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008D7" w14:textId="160B1DBB" w:rsidR="00BA7CC1" w:rsidRPr="005E64EE" w:rsidRDefault="009F6FBD" w:rsidP="00BA7CC1">
      <w:pPr>
        <w:ind w:firstLine="0"/>
        <w:jc w:val="center"/>
        <w:rPr>
          <w:b/>
          <w:bCs/>
        </w:rPr>
      </w:pPr>
      <w:r>
        <w:rPr>
          <w:b/>
          <w:bCs/>
        </w:rPr>
        <w:t>Additional file</w:t>
      </w:r>
      <w:r>
        <w:rPr>
          <w:b/>
          <w:bCs/>
        </w:rPr>
        <w:t xml:space="preserve"> </w:t>
      </w:r>
      <w:r w:rsidR="00BA7CC1">
        <w:rPr>
          <w:b/>
          <w:bCs/>
        </w:rPr>
        <w:t>3:</w:t>
      </w:r>
      <w:r w:rsidR="00BA7CC1" w:rsidRPr="005E64EE">
        <w:rPr>
          <w:b/>
          <w:bCs/>
        </w:rPr>
        <w:t xml:space="preserve"> </w:t>
      </w:r>
      <w:r w:rsidR="00BA7CC1">
        <w:rPr>
          <w:b/>
          <w:bCs/>
        </w:rPr>
        <w:t xml:space="preserve">Summary of Studies Included </w:t>
      </w:r>
      <w:r w:rsidR="00B30879">
        <w:rPr>
          <w:b/>
          <w:bCs/>
        </w:rPr>
        <w:t>for the</w:t>
      </w:r>
      <w:r w:rsidR="00BA7CC1">
        <w:rPr>
          <w:b/>
          <w:bCs/>
        </w:rPr>
        <w:t xml:space="preserve"> </w:t>
      </w:r>
      <w:r w:rsidR="00BA7CC1" w:rsidRPr="005E64EE">
        <w:rPr>
          <w:b/>
          <w:bCs/>
        </w:rPr>
        <w:t xml:space="preserve">“Learning </w:t>
      </w:r>
      <w:r w:rsidR="000D38B1">
        <w:rPr>
          <w:b/>
          <w:bCs/>
        </w:rPr>
        <w:t>Level</w:t>
      </w:r>
      <w:r w:rsidR="00BA7CC1" w:rsidRPr="005E64EE">
        <w:rPr>
          <w:b/>
          <w:bCs/>
        </w:rPr>
        <w:t xml:space="preserve">” </w:t>
      </w:r>
      <w:r w:rsidR="00B30879">
        <w:rPr>
          <w:b/>
          <w:bCs/>
        </w:rPr>
        <w:t xml:space="preserve">Synthesis </w:t>
      </w:r>
    </w:p>
    <w:tbl>
      <w:tblPr>
        <w:tblStyle w:val="ListTable3-Accent5"/>
        <w:tblW w:w="13582" w:type="dxa"/>
        <w:tblBorders>
          <w:insideH w:val="single" w:sz="4" w:space="0" w:color="5F5F5F" w:themeColor="accent5"/>
          <w:insideV w:val="single" w:sz="4" w:space="0" w:color="5F5F5F" w:themeColor="accent5"/>
        </w:tblBorders>
        <w:tblLook w:val="04A0" w:firstRow="1" w:lastRow="0" w:firstColumn="1" w:lastColumn="0" w:noHBand="0" w:noVBand="1"/>
      </w:tblPr>
      <w:tblGrid>
        <w:gridCol w:w="1980"/>
        <w:gridCol w:w="2835"/>
        <w:gridCol w:w="992"/>
        <w:gridCol w:w="2410"/>
        <w:gridCol w:w="2573"/>
        <w:gridCol w:w="2792"/>
      </w:tblGrid>
      <w:tr w:rsidR="00BA7CC1" w:rsidRPr="005E64EE" w14:paraId="5C3407C2" w14:textId="77777777" w:rsidTr="00002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  <w:vAlign w:val="center"/>
          </w:tcPr>
          <w:p w14:paraId="64EFF572" w14:textId="4C0DBD20" w:rsidR="00BA7CC1" w:rsidRPr="005E64EE" w:rsidRDefault="0077308D" w:rsidP="00002DCB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bookmarkStart w:id="0" w:name="_Hlk38213671"/>
            <w:r>
              <w:rPr>
                <w:rFonts w:cstheme="minorHAnsi"/>
                <w:sz w:val="20"/>
                <w:szCs w:val="20"/>
                <w:lang w:val="en-CA"/>
              </w:rPr>
              <w:t xml:space="preserve">Learning </w:t>
            </w:r>
            <w:r w:rsidR="001E26F4">
              <w:rPr>
                <w:rFonts w:cstheme="minorHAnsi"/>
                <w:sz w:val="20"/>
                <w:szCs w:val="20"/>
                <w:lang w:val="en-CA"/>
              </w:rPr>
              <w:t>Level</w:t>
            </w:r>
          </w:p>
        </w:tc>
        <w:tc>
          <w:tcPr>
            <w:tcW w:w="2835" w:type="dxa"/>
            <w:vAlign w:val="center"/>
          </w:tcPr>
          <w:p w14:paraId="64A81258" w14:textId="56CCB364" w:rsidR="00BA7CC1" w:rsidRPr="005E64EE" w:rsidRDefault="0077308D" w:rsidP="0000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cstheme="minorHAnsi"/>
                <w:sz w:val="20"/>
                <w:szCs w:val="20"/>
                <w:lang w:val="en-CA"/>
              </w:rPr>
              <w:t>Definition</w:t>
            </w:r>
          </w:p>
        </w:tc>
        <w:tc>
          <w:tcPr>
            <w:tcW w:w="992" w:type="dxa"/>
            <w:vAlign w:val="center"/>
          </w:tcPr>
          <w:p w14:paraId="1ED4A472" w14:textId="77777777" w:rsidR="00BA7CC1" w:rsidRPr="005E64EE" w:rsidRDefault="00BA7CC1" w:rsidP="0000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Articles</w:t>
            </w:r>
          </w:p>
        </w:tc>
        <w:tc>
          <w:tcPr>
            <w:tcW w:w="2410" w:type="dxa"/>
            <w:vAlign w:val="center"/>
          </w:tcPr>
          <w:p w14:paraId="5EB56129" w14:textId="77777777" w:rsidR="00BA7CC1" w:rsidRPr="005E64EE" w:rsidRDefault="00BA7CC1" w:rsidP="0000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Settings</w:t>
            </w:r>
          </w:p>
        </w:tc>
        <w:tc>
          <w:tcPr>
            <w:tcW w:w="2573" w:type="dxa"/>
            <w:vAlign w:val="center"/>
          </w:tcPr>
          <w:p w14:paraId="6F5D4120" w14:textId="77777777" w:rsidR="00BA7CC1" w:rsidRPr="005E64EE" w:rsidRDefault="00BA7CC1" w:rsidP="0000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Topics</w:t>
            </w:r>
          </w:p>
        </w:tc>
        <w:tc>
          <w:tcPr>
            <w:tcW w:w="2792" w:type="dxa"/>
            <w:vAlign w:val="center"/>
          </w:tcPr>
          <w:p w14:paraId="679863A8" w14:textId="77777777" w:rsidR="00BA7CC1" w:rsidRPr="005E64EE" w:rsidRDefault="00BA7CC1" w:rsidP="0000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Countries</w:t>
            </w:r>
          </w:p>
        </w:tc>
      </w:tr>
      <w:tr w:rsidR="00BA7CC1" w:rsidRPr="005E64EE" w14:paraId="06682152" w14:textId="77777777" w:rsidTr="00E2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3DC41D88" w14:textId="404A85C5" w:rsidR="00BA7CC1" w:rsidRPr="00135A5E" w:rsidRDefault="00135A5E" w:rsidP="00135A5E">
            <w:pPr>
              <w:spacing w:before="60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135A5E">
              <w:rPr>
                <w:rFonts w:cstheme="minorHAnsi"/>
                <w:noProof/>
                <w:sz w:val="20"/>
                <w:szCs w:val="2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48201E" wp14:editId="7F04EC20">
                      <wp:simplePos x="0" y="0"/>
                      <wp:positionH relativeFrom="column">
                        <wp:posOffset>-992360</wp:posOffset>
                      </wp:positionH>
                      <wp:positionV relativeFrom="paragraph">
                        <wp:posOffset>-931377</wp:posOffset>
                      </wp:positionV>
                      <wp:extent cx="1851660" cy="1778575"/>
                      <wp:effectExtent l="0" t="0" r="0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51660" cy="1778575"/>
                                <a:chOff x="0" y="6332220"/>
                                <a:chExt cx="24562713" cy="235225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30498" y="23522497"/>
                                  <a:ext cx="6332215" cy="6332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Text Box 11"/>
                              <wps:cNvSpPr txBox="1"/>
                              <wps:spPr>
                                <a:xfrm>
                                  <a:off x="0" y="6332220"/>
                                  <a:ext cx="63322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0E7F0C" w14:textId="77777777" w:rsidR="00BA7CC1" w:rsidRPr="006914B1" w:rsidRDefault="008E104A" w:rsidP="00BA7CC1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4" w:history="1">
                                      <w:r w:rsidR="00BA7CC1" w:rsidRPr="006914B1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="00BA7CC1" w:rsidRPr="006914B1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5" w:history="1">
                                      <w:r w:rsidR="00BA7CC1" w:rsidRPr="006914B1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B48201E" id="Group 8" o:spid="_x0000_s1026" style="position:absolute;left:0;text-align:left;margin-left:-78.15pt;margin-top:-73.35pt;width:145.8pt;height:140.05pt;z-index:251659264;mso-width-relative:margin;mso-height-relative:margin" coordorigin=",63322" coordsize="245627,235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IEzhQMAABwIAAAOAAAAZHJzL2Uyb0RvYy54bWykVdtu4zYQfS/QfyD0&#10;vpElW7YjRFl4kyZYINg1mhT7TNOURaxEckn6kn59D0nJjpMUbbcPloec4VzOnCGvPh66luy4sULJ&#10;KskuRgnhkqm1kJsq+ePp7sM8IdZRuaatkrxKnrlNPl7/+svVXpc8V41q19wQOJG23OsqaZzTZZpa&#10;1vCO2guluYSyVqajDkuzSdeG7uG9a9N8NJqme2XW2ijGrcXubVQm18F/XXPmvta15Y60VYLcXPia&#10;8F35b3p9RcuNoboRrE+D/kQWHRUSQY+ubqmjZGvEG1edYEZZVbsLprpU1bVgPNSAarLRq2rujdrq&#10;UMum3G/0ESZA+wqnn3bLvuyWhoh1laBRknZoUYhK5h6avd6UsLg3+lEvTb+xiStf7aE2nf9HHeQQ&#10;QH0+gsoPjjBsZvMim06BPYMum83mxayIsLMGvTmdm47HeZ73LWHNb/35fFJM81k2jg7ycZHnxSj3&#10;HtIhgdTneUxLC1bi16MF6Q1a/8wqnHJbw5PeSfevfHTUfN/qD2ispk6sRCvccyApWuiTkrulYEsT&#10;FyfgM2ATkYfaRyXYQXn+iLeKZ6iv6UGx75ZIddNQueELq8FvgBrAODdP/fIs4KoV+k60re+Xl/vS&#10;MAuvuPQOOpGnt4ptOy5dHDzDW1SppG2EtgkxJe9WHDwyn9cZeoWhdyCTNkK62G7rDHes8fFr5PE7&#10;co9NPCpC0qc8fQkWvHuHadk8H48ml+AsSBU4MbmcxTAD7wKdsiLSJnIr8O7IGiBqrLvnqiNeQObI&#10;CK2iJd092D63wQRsO6UTRCz9gODasgOWWL1B8z9N5mNDNUcK3u0LggDPSJAnX9wndSBZ6Hlv5meT&#10;uAP2ey74/b8BDlwDYmejdgYY5i8M6ngyLsb/Cy9aWtWK9UA5D+RNa8iO4ibeN8LxwNpXVq30+Evl&#10;T0Vy+B3M91CQl9xhdYDSiyu1fkbxRqF9yNxqdicQ6IFat6QGNzk28Tq5r/jUrdpXieqlhDTK/Pne&#10;vrdHG6FNyB4vQ5XYH1vqL4P2s0SDL7PJBG5dWEyKmYfMvNSsXmrktrtRKBk9RHZB9PauHcTaqO4b&#10;HrGFjwoVlQyxq8QN4o2L7xUeQcYXi2AU75gH+ahxM2WBtB7gp8M3anRPZ4fGflEDpd6wOtpGuBdb&#10;p2oRKH9Ctccd9A5SeIIgnb1xL9fB6vSoX/8FAAD//wMAUEsDBAoAAAAAAAAAIQD8yYA1Qg8AAEIP&#10;AAAUAAAAZHJzL21lZGlhL2ltYWdlMS5wbmeJUE5HDQoaCgAAAA1JSERSAAAAcwAAAHMIBgAAAdxE&#10;DXAAAAABc1JHQgCuzhzpAAAABGdBTUEAALGPC/xhBQAAAAlwSFlzAAAh1QAAIdUBBJy0nQAADtdJ&#10;REFUeF7tnXlsFNcdx7eNVCmVIlXqX1UV9a8qbVNhbC4TCGAMPkgUiMhRtSLlMIchB1BuAtjGxlEl&#10;VLX9gzZS0/RSCwVMuBIOhxtfgDmMsbHNYSccJmlIYwxSW17n7f7e7puZ79wzu7Nmv9JH7Lx5x+/3&#10;nmd5M/PebyNmeu7qO6y4q/okHVqruKOKGUFZsArbKpg16/WVTGwpY3EuWtBStomKRSL559YwRM+D&#10;z2A6h4pGInlnVjGZngd3dGjz5DQt/E608NjGFYzTff+OJWOblLxE5Nm6pUym+36vIdq8kWeOLbo1&#10;6vhiJuju743/K5DTZaJmjzy8kAmuK5kE/Fiu5BnlOM6RhbHCI2rfYIJc4vq923FE2ovH18U/RwsK&#10;Dd83nw3fbx8qFtPQvXPZ0L3zbEFF1MraOetGzq7ZzAzKaqynt097fnDNTDZ4RwI6ZU/8cuTQobnQ&#10;JShD2dTCl50eyh6To0tQgYoZX4Jm6C69TT17LS89jqPL7nLfJ/iyQ5eajJw3or2MOPKVwkF5lEvt&#10;rfilJl9u/HP+0eXxwrYutcnH1+ouMy3Rgkm5xCi7WuhykqFsxopeVtKlRcnONalrA7MLFXGnosuV&#10;zA+oOnMVtJazIKDq1ZpwYS0LGmoqpvHNbzM7vHC+UvdNwRl/VjlvE2oyEhl3aiVDtPf1sB7lG8Qp&#10;v1O+xlB9gsiYhmVMC/rqcguqPzL6xBJmhfxtZkW83Eljot37zNFFzAi5Qrtpo5RjM6KN5h56k5mx&#10;+0a9atJixM8aq9lIJb8Z0QaFRhxYwGK8bgveCEoXCEPkNGpKrWEflbKgoCaMNWT3HKZjjzuoSmfK&#10;/mAWw5QYQkX906Sr1efExM725M6N0H9hRlAR90IzTrtQFfaF/l90A1VnLTQl9gJVayz0n68fUPV6&#10;5V8s61DN6x3M7+1AzaiF/qf3l3XqhtENhhn82YDZ8wEjqLmY0NQEgaYqHDQtMSLa4NjGlT9Bd0Qy&#10;qCEEKqsl2iiawwjQ/McOqC5BtFFxiyeD5jpukJ/ExG8NubSTJlTYLfymT1s/R/coSIDuSe1y6atu&#10;WKfAcjbYfLdLNekyY2XrH+PleOOjwUyQA2+iBaIy/nn1pfdVDcjI+ac0lsc/i3QVhxf90/b0k8PT&#10;Rh9NGIPyTakvi04z+Wft1JMT/UPS3vXLiCcAWsR5uTHB5Lp10ScD/LP2SUH8aQEXmuvKiOmkFfL8&#10;VnssoCbVjylktI8mtI0ItPlEXm0aNZeQk8m2aAydE6Dz1FRC0WcrAvAsxSm8UfmYmtELzcz9gprA&#10;ij0Qsv/c1Q5Utbn8uqXgUJX2hJ5cOWJnyRGqyrnwfQwH38dwqKh3xR+/aR7DCX6w5adDKGvyNam9&#10;4oeTrlQzb6z/HlUXHhV3bmDJgJpLngrbK5rQ/ZltOrwzsa3yPTLHfxW2r2eppMgAMs+7Ci5VsGRQ&#10;6BEy17nQPa2WgqBodYvJDT/ShJZ1jDMxTSE3zDXh/Fo2ECB3sPLPvs2CAD0iEKD8tjhnDbml1vjm&#10;1cwPFrRvgg7ZBdXpBXIvprzTq5hbDn1+HhrsFyWtv4HtOoHcjETGNa1gdkEPi5JJ/d02aJcZUSdH&#10;1y27ObZhOYvSqKfmVh1Dz4XCArJZy5j6pX+JjKlfpnywB2ooFVzrvw3tMyPy7MklzC1d924qDfcG&#10;zgc361Tt8jT52A6R0cd/wRxxIkF3P38VnDiuuXFC9eTKLYX1q1X1vthUoTrmeeRjO0Sv01HHFjM3&#10;aA3kyOdfaqyEebTIZTja81MaynXn5WMrok5yiWeDTtEahEBl5OPRR/QPV7VEn2lKZXiafGwFuRmJ&#10;jPj4zfkjD73F3HCl7xa7fq/XNlPrK9RpitFmrL/0NxZ7GJyAp2vTjHj6SOmT5GZMuR+/wRK86Zo1&#10;LX9SHNA/i7VL3uElsF4Zng+lI8g9tUYcfJ35zdiPF+uckUFlzHBSltzCGr5/AQsdBxLIjsrpWsgd&#10;cw39qPTOsH2lTM38tCB739wacsO+hn44j6UTZLZ7Ddkzl4UZMtM/5eyezdwxJxDIrGCVvbOEpQJq&#10;PnUavGMWCwKqPj00aPv0nqyaGUzNzCiDts3opmzprYKO9U8Wd1Xfk1f2CYqvVP07t3vj45Q1fYTf&#10;jDmDqgqXijsre9AySK8Ud1adpiZSp6LLlQ/Raz2/4e1Qk8lTYUflLrSGNGgKO8oXkwnBSulV/ftN&#10;u3T4A5kSgNjLjxUhw1MEWeWfCtor7qAXsMkEveid2FZ+iEz0JrSaOUwUtFbcJ1PdCb11Dgr0htoJ&#10;ZLIz5V8sf0+7LDzM5LesKyLT7Qu9npeBr9n9Ar6Kt8Lhq3q4Vt8IxagwQS6YS6xFGNDrEfCmhXTC&#10;wkm0cCFdIZfUGnJqzjfRDhC/uHa/l4ldKFtuH4d5/ITcUguu2vABtKZAcOleNyxjC7CCRAu5lhDa&#10;kuMF5JQR3Q964XYer5BrMaGlJm5BTjgB1emWcadX/I9c1AdqcQMy2AuoDTeQi97WBCED/QS16YSo&#10;g2MaV+xGm76sQGt1ggTZYIdRTctfc7TgiYMMSCbIJivgDj0t4xtXMrQeJ5Wg3X9GROIrugxWdaEG&#10;wgSyWQuMRyHzSvMGWHkYQPYibC9by28Iz58sss8Mw72kZmiXlCULZIsdPK3LQ4YEgdzm1FOVujQr&#10;bIVrsaK7XzEmAHRtKQYLx/lnu3haeKgFGeoGuc6y9r+qjlEeK0x3PVshGnypqRKmO0WuY7u0UlNO&#10;R2lWuF5VyRENCqra/2563gi5zJm7HabnUZoVplvJrZANkTn2WYtlPr7iSs5zTTlG+TjyVnSUZgXf&#10;QV6LllvaQTYE0frldV3+2t5mXZoVKL+cZkbuoQXzoncisSWW+v35VmiXeBrR1XdTV1Z2wgp5nz9K&#10;U6FxMuogF1rzahfVOlc3KAaboV3rapRuBLloHfTADvLqRj9AARM4VudlcmvfUL+G92vxr2yoG1Cd&#10;Mnbzcci1hFAkCTO0USK0yIZbca3vFqwDIcqgc1rItYSyat76Floh7BXZGS2dX30Ky5ghyqJzMuSW&#10;XokQHfZDddhFdq717jWYx4qr0Q0AsTquKt/YKI+AXMKCy6dTjdLhHO6YcJL/FcjLtWXIFWOpYp8I&#10;pNglqUY4ic4JyBVzpevadA65YE8oGEzYIdPtK2f33INokXtYydk7ez6Z7kyJSD3+R+zxGzLZndCK&#10;/jCRs2d24s2VF2Xvmn1fFwZJCwh3FDTZu0o6yUSftDn3cbw9wg54C4QXFIu+FjMsAMGYUUmGTAlW&#10;g3fM+gTt3wiawTtnbSYTkicctMsMxVgXDK6Zlfzl2VplbZ/xQLt5xQ8G7Zj5GTURLukio8looqQZ&#10;QVWljwZtnfZq1rYZDw12+DwctHX6q5Q1I6HiK1WVz12pZkFTdGXDEmoyIy/Kb93w7Uld1SzpKINo&#10;RXFnVeq/7EMrtu7raLdWukHePHoqurz+ofIXzv/KByRFnVVfkasDU2hH3aMCdUF6C22ee9ShrkkP&#10;TWyr+C3aGJhBTUFrxfPUZeET/0HUDO6gLky90EbOQAG7ZAcCBa3l3nb6etHE1rIvCi6Vswx+EdsR&#10;nd9aVktdHLx+1LLuG/JO4wzBQN0dnNAm4wzBQl3vr9Am6gxBowyoAg2Bd40/v7aFbwzPkFryLqwt&#10;pSFxJ7QJfsAAoxmEm/wLa/5FQ+NM+efXsHSno/8G40EQ/nDzADyfjuSdfdvZ+h8UsSEdEBEsrKi7&#10;2wbLpxM0VObKa151HwVsCCNol78bLt/7FNYfZvKaVx+kIcN69szyySgoRRiYdLYMDkQQ8F2dyIaw&#10;QcOGlXdmNQsLyzrehx2dKvLPKFcDsNNPxruAhk4tFFgkmWy/fRJ2YliZem5DzHYQdSbZ0BAmhAKo&#10;BAmPqSBinhgCOjGsLGp/VxnclSmBhjAm1Nl+Y2vwBhB//rQW9kNQ0FBGIigQjldi4SH0EU78AHVe&#10;2Dn1ZQeMquQX0YEc07B0OQr444T8plWw0zOYg/rSLTSYy5kXwv77g2FHFQnMA6Prlt1x9BuKVkw5&#10;vR4anEEN6jsUKcwproJujXGACK30qNLW16MMltIXScDVYHrhev9t6PRA4cPeU9BvzvSzG2G6X3iK&#10;FOcH6T641R3/gH7JyPnReb+IoOBqqeTE5xdV8ZrCxvTmjdBuM+Ty6LxfOI/85xOygwV1q2AezsbO&#10;raq8yaawbjW0i/Putb3xfC82VsA8HLk+dN4PRh1d/Hlk5KGF5ShgXtDIDmp5pakKluFMbVRmzKCM&#10;X6A2BWfvdsEyHO1PP8vI+dB5P4jeZ3KhwIBBIztoxa86tsM6OOOOKTNmUMYOXX03YJ0CHloIlUNM&#10;aShTOlUpB5DzofN+QEMp/w74ImsUJ/1AdtAph3vPwToFqAznnHJlofwCVMYuk+vLYJ0cOR867wc0&#10;lDHJgR6TgeygV3iAPdSGFagut2h/eF5GzofOe4WGMCEU2DJI+FecHITTb7TtvdJQCfP5xYRjy3Rt&#10;CuR86LxXaAjVQoE8UXTVIGj+okv5P0pxOE2Yd+bX0A+EXA6d9wINnV7DaueXoqClqWBL92HF+UTE&#10;y1SDbLSLX/VooWEz1rADC/6DArSmmsXNm1SdEjTIBrfo6lVFKXbHiIOvN9GQmUsbiFYNr8gHFKe8&#10;UHx0laqTvILa8ANtOxfuXoH5nEJDZU94IMONtuOMaP2yG5b3m5HKHy1qH+W1y/D9C9zFIUKBhjPY&#10;Bw2kAOW3Yuj+0n4aGncaun9eLwqsrEZpLAMEDiTIZ8WQj+ZvoCHxLhRIOoM9ftm6OTqI006+A89b&#10;QUPgr1Dg7AzBQl0fjJ7a8cITKFi4mtLkoTicbqBB06J0dXCBn7XK2TPvPh7IDF7I3jOnjbo4+Rqy&#10;dy57lND/6oA/DNlT4k8QfT8kAt8bww3OgKAuDJ+yd5XsQ8H/w4Lulx5SRNbukqXUZekh9IMHjzrU&#10;Nekt9GMPbskxRem0kEFdMDCFBmggkbWz5L/k6qOlp3bMfAL/+kl6Edny8mPkUkayfrzz51PQj524&#10;B/8yjFu+v/m175KpGXlR1rbpW+Gv3/jMoG3Tf09Npokikf8DKylr9nb7aU4AAAAASUVORK5CYIJQ&#10;SwMEFAAGAAgAAAAhAI+Jw0vhAAAADQEAAA8AAABkcnMvZG93bnJldi54bWxMj0Frg0AQhe+F/odl&#10;Cr0lqzXaYl1DCG1PodCkUHqb6EQl7qy4GzX/vuupub2Z93jzTbaedCsG6m1jWEG4DEAQF6ZsuFLw&#10;fXhfvICwDrnE1jApuJKFdX5/l2FampG/aNi7SvgStikqqJ3rUiltUZNGuzQdsfdOptfo/NhXsuxx&#10;9OW6lU9BkEiNDfsLNXa0rak47y9awceI4yYK34bd+bS9/h7iz59dSEo9PkybVxCOJvcfhhnfo0Pu&#10;mY7mwqUVrYJFGCeRz85qlTyDmDNR7FfHWUQrkHkmb7/I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TfIEzhQMAABwIAAAOAAAAAAAAAAAAAAAAADoCAABkcnMv&#10;ZTJvRG9jLnhtbFBLAQItAAoAAAAAAAAAIQD8yYA1Qg8AAEIPAAAUAAAAAAAAAAAAAAAAAOsFAABk&#10;cnMvbWVkaWEvaW1hZ2UxLnBuZ1BLAQItABQABgAIAAAAIQCPicNL4QAAAA0BAAAPAAAAAAAAAAAA&#10;AAAAAF8VAABkcnMvZG93bnJldi54bWxQSwECLQAUAAYACAAAACEAqiYOvrwAAAAhAQAAGQAAAAAA&#10;AAAAAAAAAABtFgAAZHJzL19yZWxzL2Uyb0RvYy54bWwucmVsc1BLBQYAAAAABgAGAHwBAABgFw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" o:spid="_x0000_s1027" type="#_x0000_t75" style="position:absolute;left:182304;top:235224;width:63323;height:6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Ie4xAAAANsAAAAPAAAAZHJzL2Rvd25yZXYueG1sRI9BawJB&#10;DIXvBf/DEMGL6KweSl0dRQpSLwpVCz2Gnbi7upNZZkZd/705FHpLeC/vfVmsOteoO4VYezYwGWeg&#10;iAtvay4NnI6b0QeomJAtNp7JwJMirJa9twXm1j/4m+6HVCoJ4ZijgSqlNtc6FhU5jGPfEot29sFh&#10;kjWU2gZ8SLhr9DTL3rXDmqWhwpY+Kyquh5szUF7W/PUz25x/TzvcDSfZLcTh3phBv1vPQSXq0r/5&#10;73prBV/o5RcZQC9fAAAA//8DAFBLAQItABQABgAIAAAAIQDb4fbL7gAAAIUBAAATAAAAAAAAAAAA&#10;AAAAAAAAAABbQ29udGVudF9UeXBlc10ueG1sUEsBAi0AFAAGAAgAAAAhAFr0LFu/AAAAFQEAAAsA&#10;AAAAAAAAAAAAAAAAHwEAAF9yZWxzLy5yZWxzUEsBAi0AFAAGAAgAAAAhAA28h7jEAAAA2wAAAA8A&#10;AAAAAAAAAAAAAAAABwIAAGRycy9kb3ducmV2LnhtbFBLBQYAAAAAAwADALcAAAD4AgAAAAA=&#10;">
                        <v:imagedata r:id="rId16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1" o:spid="_x0000_s1028" type="#_x0000_t202" style="position:absolute;top:63322;width:6332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      <v:textbox>
                          <w:txbxContent>
                            <w:p w14:paraId="560E7F0C" w14:textId="77777777" w:rsidR="00BA7CC1" w:rsidRPr="006914B1" w:rsidRDefault="009D2D88" w:rsidP="00BA7C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7" w:history="1">
                                <w:r w:rsidR="00BA7CC1" w:rsidRPr="006914B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BA7CC1" w:rsidRPr="006914B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8" w:history="1">
                                <w:r w:rsidR="00BA7CC1" w:rsidRPr="006914B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A7CC1">
              <w:rPr>
                <w:rFonts w:cstheme="minorHAnsi"/>
                <w:sz w:val="20"/>
                <w:szCs w:val="20"/>
                <w:lang w:val="en-CA"/>
              </w:rPr>
              <w:t>Health Professional</w:t>
            </w:r>
            <w:r w:rsidR="003B1D0B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="00BA7CC1">
              <w:rPr>
                <w:rFonts w:cstheme="minorHAnsi"/>
                <w:sz w:val="20"/>
                <w:szCs w:val="20"/>
                <w:lang w:val="en-CA"/>
              </w:rPr>
              <w:t>Level</w:t>
            </w:r>
          </w:p>
          <w:p w14:paraId="27ADC3B9" w14:textId="77777777" w:rsidR="00BA7CC1" w:rsidRPr="005E64EE" w:rsidRDefault="00BA7CC1" w:rsidP="00002DCB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  <w:shd w:val="clear" w:color="auto" w:fill="auto"/>
          </w:tcPr>
          <w:p w14:paraId="503A5777" w14:textId="1A8D53E1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Health students learning to develop a “</w:t>
            </w:r>
            <w:r>
              <w:rPr>
                <w:rFonts w:cstheme="minorHAnsi"/>
                <w:sz w:val="20"/>
                <w:szCs w:val="20"/>
                <w:lang w:val="en-CA"/>
              </w:rPr>
              <w:t xml:space="preserve">health </w:t>
            </w:r>
            <w:r w:rsidRPr="005E64EE">
              <w:rPr>
                <w:rFonts w:cstheme="minorHAnsi"/>
                <w:sz w:val="20"/>
                <w:szCs w:val="20"/>
                <w:lang w:val="en-CA"/>
              </w:rPr>
              <w:t>system view” of improvement.</w:t>
            </w:r>
          </w:p>
        </w:tc>
        <w:tc>
          <w:tcPr>
            <w:tcW w:w="992" w:type="dxa"/>
            <w:shd w:val="clear" w:color="auto" w:fill="auto"/>
          </w:tcPr>
          <w:p w14:paraId="693A401A" w14:textId="77777777" w:rsidR="00BA7CC1" w:rsidRPr="005E64EE" w:rsidRDefault="00BA7CC1" w:rsidP="0000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14:paraId="7ABA1768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Undergraduate Students (32%), Graduate Students (47%), and Trainees in Primary Care (11%), Psychiatry (5%), and Surgical Care (5%).</w:t>
            </w:r>
          </w:p>
        </w:tc>
        <w:tc>
          <w:tcPr>
            <w:tcW w:w="2573" w:type="dxa"/>
            <w:shd w:val="clear" w:color="auto" w:fill="auto"/>
          </w:tcPr>
          <w:p w14:paraId="5020FB8C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Topics included interprofessional learning, Practice-Based Learning (PBL), Systems-Based Practice (SBP), a combination of PBL and SBP, and learning systems.</w:t>
            </w:r>
          </w:p>
        </w:tc>
        <w:tc>
          <w:tcPr>
            <w:tcW w:w="2792" w:type="dxa"/>
            <w:shd w:val="clear" w:color="auto" w:fill="auto"/>
          </w:tcPr>
          <w:p w14:paraId="1C5F12FC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Canada (5%), China (11%), Iran (5%), United States (74%), and United States-Sweden (5%).</w:t>
            </w:r>
          </w:p>
        </w:tc>
      </w:tr>
      <w:tr w:rsidR="00BA7CC1" w:rsidRPr="005E64EE" w14:paraId="63ECA6C7" w14:textId="77777777" w:rsidTr="00E2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30450F76" w14:textId="57263350" w:rsidR="00BA7CC1" w:rsidRDefault="00BA7CC1" w:rsidP="00135A5E">
            <w:pPr>
              <w:spacing w:before="60"/>
              <w:jc w:val="center"/>
              <w:rPr>
                <w:rFonts w:cstheme="minorHAnsi"/>
                <w:b w:val="0"/>
                <w:bCs w:val="0"/>
                <w:sz w:val="20"/>
                <w:szCs w:val="20"/>
                <w:lang w:val="en-CA"/>
              </w:rPr>
            </w:pPr>
            <w:r>
              <w:rPr>
                <w:rFonts w:cstheme="minorHAnsi"/>
                <w:sz w:val="20"/>
                <w:szCs w:val="20"/>
                <w:lang w:val="en-CA"/>
              </w:rPr>
              <w:t>Health</w:t>
            </w:r>
            <w:r w:rsidRPr="005E64EE">
              <w:rPr>
                <w:rFonts w:cstheme="minorHAnsi"/>
                <w:sz w:val="20"/>
                <w:szCs w:val="20"/>
                <w:lang w:val="en-CA"/>
              </w:rPr>
              <w:t xml:space="preserve"> Organization</w:t>
            </w:r>
            <w:r>
              <w:rPr>
                <w:rFonts w:cstheme="minorHAnsi"/>
                <w:sz w:val="20"/>
                <w:szCs w:val="20"/>
                <w:lang w:val="en-CA"/>
              </w:rPr>
              <w:t>al</w:t>
            </w:r>
            <w:r w:rsidR="003B1D0B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CA"/>
              </w:rPr>
              <w:t>Level</w:t>
            </w:r>
          </w:p>
          <w:p w14:paraId="646EF81C" w14:textId="77777777" w:rsidR="00BA7CC1" w:rsidRDefault="00BA7CC1" w:rsidP="00002DCB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lang w:val="en-CA"/>
              </w:rPr>
            </w:pPr>
            <w:r w:rsidRPr="007F5A21">
              <w:rPr>
                <w:rFonts w:ascii="Calibri" w:eastAsia="Calibri" w:hAnsi="Calibri" w:cs="Calibri"/>
                <w:noProof/>
                <w:kern w:val="0"/>
                <w:sz w:val="20"/>
                <w:szCs w:val="2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1455FB2" wp14:editId="708B97D6">
                      <wp:simplePos x="0" y="0"/>
                      <wp:positionH relativeFrom="column">
                        <wp:posOffset>360463</wp:posOffset>
                      </wp:positionH>
                      <wp:positionV relativeFrom="paragraph">
                        <wp:posOffset>31750</wp:posOffset>
                      </wp:positionV>
                      <wp:extent cx="478790" cy="495935"/>
                      <wp:effectExtent l="0" t="0" r="0" b="0"/>
                      <wp:wrapTight wrapText="bothSides">
                        <wp:wrapPolygon edited="0">
                          <wp:start x="4297" y="0"/>
                          <wp:lineTo x="0" y="4149"/>
                          <wp:lineTo x="0" y="20743"/>
                          <wp:lineTo x="20626" y="20743"/>
                          <wp:lineTo x="20626" y="4149"/>
                          <wp:lineTo x="16329" y="0"/>
                          <wp:lineTo x="4297" y="0"/>
                        </wp:wrapPolygon>
                      </wp:wrapTight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8790" cy="495935"/>
                                <a:chOff x="0" y="0"/>
                                <a:chExt cx="6332220" cy="66757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duotone>
                                    <a:srgbClr val="4472C4">
                                      <a:shade val="45000"/>
                                      <a:satMod val="135000"/>
                                    </a:srgb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2220" cy="6332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Text Box 21"/>
                              <wps:cNvSpPr txBox="1"/>
                              <wps:spPr>
                                <a:xfrm>
                                  <a:off x="0" y="6332220"/>
                                  <a:ext cx="63322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2CCAA0" w14:textId="77777777" w:rsidR="00BA7CC1" w:rsidRPr="006914B1" w:rsidRDefault="008E104A" w:rsidP="00BA7CC1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21" w:history="1">
                                      <w:r w:rsidR="00BA7CC1" w:rsidRPr="006914B1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="00BA7CC1" w:rsidRPr="006914B1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22" w:history="1">
                                      <w:r w:rsidR="00BA7CC1" w:rsidRPr="006914B1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1455FB2" id="Group 19" o:spid="_x0000_s1029" style="position:absolute;left:0;text-align:left;margin-left:28.4pt;margin-top:2.5pt;width:37.7pt;height:39.05pt;z-index:-251656192;mso-width-relative:margin;mso-height-relative:margin" coordsize="63322,66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6UVjpgMAAJYIAAAOAAAAZHJzL2Uyb0RvYy54bWycVtty2zYQfe9M/wHD&#10;95i6WhHHckaRY09m3ERTu5NnCARFTEgABaCL+/U9C5DyLW3dPJheLBaL3bNnF7r4cGwbtpfOK6MX&#10;2fBskDGphSmV3i6yP+6v373PmA9cl7wxWi6yB+mzD5e//nJxsIUcmdo0pXQMTrQvDnaR1SHYIs+9&#10;qGXL/ZmxUmOzMq7lAUu3zUvHD/DeNvloMDjPD8aV1hkhvYf2Km1ml9F/VUkRvlaVl4E1iwyxhfh1&#10;8buhb355wYut47ZWoguD/0QULVcal55cXfHA2c6pV65aJZzxpgpnwrS5qSolZMwB2QwHL7K5cWZn&#10;Yy7b4rC1J5gA7Qucftqt+LJfO6ZK1G6eMc1b1Chey7AGOAe7LWBz4+ydXbtOsU0ryvdYuZb+IxN2&#10;jLA+nGCVx8AElJPZ+9kc4AtsTebT+XiaYBc1avPqlKg/defOx+PRaNQdPD+fTWfTeDLvr80pulMw&#10;VokCfx1KkF6h9N9swqmwczLrnLRv8tFy931n36Gglge1UY0KD5GcKB0FpfdrJdYuLR4Bp8wS4Nim&#10;Wxk0QJiOkFU6wymnWyO+e6bNquZ6K5fegteoGFnnz83j8tmFm0bZa9U0VCWSu9TQAy849AN0Ej+v&#10;jNi1UofUcE42yNJoXyvrM+YK2W4k+OM+l0PUGM0ewCHrlA6xI8qdCWh9ut677WbVOLbn6MbJZDZa&#10;TaKJr3kpO+10MOi60vPwmymTejju9Sh+54Y8WufDyeOhVkFGTHhxuhX2lHW8PjgZRE1iBUB+B4gE&#10;IBz2GxG9R8AIWg/a04m3EP05YTv2piv64xTwjTQtIwGgIYYIAd/f+i6a3qSrbQogRoZ4qCMxKX1f&#10;RqxeFfJ/DYO7mluJEMjtE26ilImb99TFH82RjSLdOjMaBiwcoe9oSPp/harHBnDwop8MvTKOhvFk&#10;PE2j4dTgqcBvxguVNI0qe7b/IzmeWTWaItKGTqVakQajpU+IpHDcHNOUJH6RZmPKB2DgDKqIRvZW&#10;XCuU9Jb7sOYObwiUeBfDV3yqxhwWmemkjNXG/fUjPdmjmtjN2AFv0iLzf+44jaPms0ad58PJBG5D&#10;XEymM5og7unO5umO3rUrg0ZDKRFdFMk+NL1YOdN+w/O5pFuxxbXA3Yss9OIqpJcSz6+Qy2U0SlPu&#10;Vt9ZzMZh5C7hfH/8xp3tWB1Q3y+mZxYvXpA72SbUl7tgKhWZ/4hqBz9YHqX4+EF69ro+XUerx58T&#10;l38DAAD//wMAUEsDBAoAAAAAAAAAIQDDSL8e+SMAAPkjAAAUAAAAZHJzL21lZGlhL2ltYWdlMS5w&#10;bmeJUE5HDQoaCgAAAA1JSERSAAAAcwAAAHEIBgAAAOaLnO0AAAABc1JHQgCuzhzpAAAABGdBTUEA&#10;ALGPC/xhBQAAAAlwSFlzAAAh1QAAIdUBBJy0nQAAI45JREFUeF7tnQd4VVW2x6/zRiGNkIQECOkF&#10;SEILTRRBEbFNc0Sd4nui781YcHBEeiBeIIEkpFATIPQugkgRVESqgLShiIgNVBQFFJAOAuut/y7n&#10;nHtzEgOk3ADr+9YH3HvOPnv/f2etvfa+514cVc0edzj+a6QjrlquI8wr19HGyxkYVyMzOPnRjMDk&#10;2Zm1kj/OqZV8PjekOQ0PaSF8REhLw/VreB/H4fihgU3nZAQnd0Y7aA/ton1cR13yppWVOR2O3wz1&#10;axiUE5AUPqp2k+iskObPZgQ13Zkb3Pz8yJBWNC78LpoYdQ9NYB8begcVwOu2UY6/u7t6j4/D8TgP&#10;56MdtId2M7n9YSHJz+F6uK7Tt34t9EN16aZdod2S4d80KqdWk+SckBadhtVKXp4d0vxyPkOA+OPD&#10;2ppQ2MfCGcw4w+8shctjcR7Ot7aH9nEdXA/XzanV/L0R3A/0B/1C/2Q3b1qxhgjkqLtnZO3kP+SF&#10;tFqNlFgQ2oYKI9oL4QU4/rcGMZ6hCK93JxXWa2v4BOF3leDmsXCcr9syIUuw+Duuj36gP+gX+pfN&#10;/UR/VddvmrbMwKSE3OAmnUeFtskcUbvVMUREYWR7jhgZNTrq3MEZ0MI41QpvZ/ikEtx6HM7D+e6Q&#10;NWAJVvWD+4N+oX/cz+PoL/qN/quh3Lg2JKBho7yg5OdH1mm1iP3kuPC2NI5FtEYgBC1UADU8KzgD&#10;Unh7muzmU8LvLuLux+C8opDd4VrBqojl19Bf9Bv9zwlq9kJGzcaN1dBuHEurkRSbG9ik34g6Ld8a&#10;VbvV2bEsjLj7XQAqcAqeFnxyWPGwpobfQ1MjrsD5ePc2DNB8HROy7Af6I6LWAlb0m/uPcYwKabUU&#10;4xpaIzFODfX6Nacj0XdYQNN/jqzTesno2q3PyjmJheH0ZUAM1dFngcduFVxAUz4NzmCmRXQo4tNt&#10;3O44cb6lTbj1eroPEmw7CZX7qaHK/uOGbEMYF8aXFdD02SxHAz819OvLuLxvmBfcbElB3bYHrBDH&#10;Yx7iv08AxFAZAZPqSYhTwlhM9qlwJbKAF84AlE+HM5DpEfcW8Rk2bnecON/SpnQLXNUPuIDK/ROR&#10;yv1Fv9F/jENDxfjyQ9t+i/EO9r3O5tOsgKTJBfVu3y7mGaQlNfDxdRGJEqQJ0QRpB9AaZQBhB8zd&#10;Z9q8ZucGWOV2YDVQ9NOEqoHKG1SMDxHL4y2o12Z7RlCjqUqKqmtOR4PQ7KBmH3BpfwbV4Djl1mic&#10;yHPQJBZEQmzHYrXnSGjPAt4tRIRP5zSoBZ7h4hICYBkeeQVuOc+EarZvgtU3FByZAjebBCqhIqMg&#10;s1ijVI4V4y4Mb3cuM6jJhhRHfD0lTdWy9ICGfXKDmu0fH9HuEpfylyVMPS8ySB68NRohjpwPAfFu&#10;Tnt2AK2iW6AY3vEq3LUN92sUAauBsos5VUE1opTHJYCyyyiV1W8h65BXq8lX6TUT+ymJqoZl+Dac&#10;OaZO61/G1Ln9MgYCN1KqBaIucDREI61aIrFIKoXgyu3hXJtb27de15qC0T/dVw1VzKV2UHncSLvQ&#10;AHrksy6Z/gmzlVQea7dkOBoH5AQnzxob1tYYgI5Gs0I1q1MBTsDT4CzwyhHY1boVsitcc141wbY3&#10;K18GCx2gB3SBPjnBTedAL+gm5fMQczocvx3im5g4PKj5vIJ63FlR5DBItdzAXWpEoShsLCDZdUVq&#10;TafW+czTXEarJf2qIkkDFdGqK18eNyJVL2OgC/SBTnlBzecP9mmaBP2UlJVr3Rxx1TJ9E+8aHpi8&#10;VN557HVuF5N/IXd6Ag8CgzGLGzknSojSZ7AYJsgOtgJ6mlv7i/7rsUiofLPyOK3zKXSAHqIoYn30&#10;XArdhvgmtIOOStLKMQEysFGn3FrNVo2p04o7KTsqqlWeK/SSYzIPBhWgBKmjUUakFaSdaJ7urkAl&#10;VD1GsT4W2YhTLusgql3WBfoIoKwXdIN+QwOT7q80oM86HLdm+De5d0Rw8zVjareiAkQjdw4dFdHI&#10;HRdLDgaJwbhGY9WH6O7FQ5VRCh3EEoZ1gT5i+cJ6QTfoNzy42VroCV2VxBVmt6R7N2w+PDh5JVdo&#10;BsjCYkDqiNQgBUw9eCHE9eJyTHqM1igVKdcNKPQygLLnBievyvBu3AL6SpkrwJw+MSHZgU2W5teV&#10;II3Uyh3UqVWuH82Cx4Cplh0mzOvPZZUrx2vCVAUR62KkXBWh0A86Qs/soKZv9/OJrq2kLn/LCWq8&#10;IF98FNRaRqUodiwgReWqolKA1JsA0u0EuN5cj1UDlRWuKojYrUChH3SEnvmht9OwWo3fVFKXr2UE&#10;NFpUgI+s+C7CHSVA8t3lmlot6dUlxarK9QZxPWYBFBmKHbpAH2vKFemWdRQRimzH+mYENFmkJC8f&#10;GxLQeHRB2J0XdVow5kmu0CaFKpDsRuXKPj2skiBGdaSVz6TQ4W0f05Hte+jg2i307uP/tj+2nF0A&#10;ZR00UFHhsk4CKD55we4YgKr5UwRJ2F2XhgQ0ylfSl605a8S3HhmcfJArr8sFtVuLC4vKlTuCu6sk&#10;kBUNc17zzvT53GV09qdjdPnyZYJdvniJzhw5Sut7DqPZ8Q/YnleeXhJQURCpJYsAyvpCZ+id6hd/&#10;u0JQdpYd1GjTmDqtGWRLo+DRIJEuTJC8DBEgMU/KuXJGRXrkvbSyS1+69MtFAdHdLp47T0vu/1/7&#10;c8vR5U0tdZFApVbQzahwFVCR+VjnfNY7N6DRZoXg2o24TM70b7B0bL07LhXwemhsndacEtqI0nqS&#10;iMiiIGXBI0GWlwuRuNCQn3Tg7pevz2vZmS5duqTQ2du5n0/QfD5OtzMrtpPhM6M7cntFr1d2LvVx&#10;BwodoadcsmD+5OISerPuWf4Nl4GDQnL1NsQ36dExoW2+zK/TSjQ+ju8aVGA6IkV6VZ0S6VV11n4g&#10;1+Yzou6l1xr9gea3eowW3PUkvf9MP9qeO4VWP++kN25/QsyT81o+ppCVbPNbPy7aW/LQP9Qr0g7/&#10;52Na/mRPfv8xmtvkj6JNu75ci2uNjHTLLuZPFaGiwhXR2Yqjkz30jn0ZvkmdFZKrsyG83skNarps&#10;NDcq7pLanF45p8uNAYCUUTmlngKpXMyVZeU8+Fn1H6RFHZ+mFU/1pgMrNijZi9qKp/vRvBa/DhPz&#10;6PxWj3N7fdUr9vbDxh206h+ptOjeLjSTo9a2f1fpWivoBv10dEJX6AudoTd0h/5Yf4KHQnNlhu9a&#10;ZPknDB0d3OpUPk/IouipzdVrHbUM4YtKkJxiuTPT+O6Ci7myjHxO4u/o3b90p03OUXT26M9K4uIN&#10;8+HrXPxcPH9BvWJvxz7bT683e4QunD6jXinZzvx4jD54JYOW/+UV7tPvbft6Na41g35aS+gqopN1&#10;ht7QHfqPDGl1OqNmUuZVfQcmvUaDlsODm6weE9KCG+OihxsUUckTtJgrFcyp7NPKGOa7f3mZ1nYd&#10;RDtyJ/8qGKsB5pyEh2nfwhXqFXtb91I6zeC58Zez59QrpTMUVTvyptIa7ttyvsns+n4lrjWDftAR&#10;ekJXMXeyzjI6AbMlgQN4gItCVDrD7n1WYGLW6NotLxVY50q+W1BxSZB3iQ6USVRyKl3ywP/Rhp5Z&#10;tGnACPp53zdKviszwER781p0pq/fXkOX3QqhSxd+oa+XrRFFEo479f1h9c6VGdr9ed+3oq8fpuSJ&#10;9avYwrOOqZSutYOOEihPX6wvdBbRqeZOmW5bXhoW2GhYF0dkdYXq1y3NP+me4SHNt+SLRlpyuKu5&#10;ku+WiZzPjQoWHVCd0XNAaX1W/QfoPS40tmdPpJ0jptF3qzfTL6fPKrmuzi6cOmO0P7/NE0Ui9MsF&#10;74nX9TG47rXapYsX6cede2nXqBm0c/hUWt89g95s93dRXOnruLt4goLnYPM1qaNOt3LuvNOITugv&#10;lirMIy+kxdZB/kkdFKqSDR/B5AQ17j0ypLkIbx2V47EcUetKEyZ7GKdZA6j09b2zaXveFFrL6Wz5&#10;33twddiD1v4rjf6TPYn2TntTOBb1P+3+vNj14NXY7sK5Lv1Y/YJTvSMN6dH6/uvJj6h3ys5OHzxM&#10;B97bQJ/OXGyM1d0/TB1Jsxo+6NIX6GikWgFTrzsZpq5smQe48Jq/T6k+KhviG9+OK9id+Iwtn/P0&#10;WAWzkO+Qidw48vkUpNlQBZNdzJkW37f4fTp/4hSd+PogHd3zBR395Av++3fitfI03DzWfmDJYjUB&#10;0/L+0j91Ve9UrH397jqaHtnBpS9aS+gKfaEz9Ibu0F/MncwDXPKCmu5K841vr5AVb1k1E5/Mq9Xs&#10;cn4IRyX7OF34oIo1YPKFFUxrh7Qv5FL+p48/V12vODu6dx+n7/uNfpQEc27zR+jHjz5T71ScHf3k&#10;S1rU6RmjH1YXQAVMVLUSJnQ3Ui3zABfwyaiZ8N8Kmb0N8I5vmh3UbFM+3wlGVHIjuDtEFcuNT9Yw&#10;1Z1k1yn4qmdT6fShH9UQKsYuX7pMh7Z8RG/9/jnRh+JgfjZ3qVieuBdI5W2nDh6iZX9+0UUnq2tN&#10;oS90ht7QXUQncwAPcAGfnIAmm8FLoStqOf4JHXm+vDiG87JtVNbFkqQtX1BWstNK8BlRHcQOTXmn&#10;VncDoHPHfqb9S1YyzFfVq9LWdB1I+xatEMsdvQFfUXbu2Ala0O5Jrty54LHRS7sEiooWMN2jk9f7&#10;zAV8wGmYf8J9Cp2rdXE4qmf4Jr0wolYzcfBYUcW2NqISjcqoLB1M7TPj7qvwCIAdXLfVFuZ3azar&#10;f1WsTY8oGaJ2DRM6Q28B04jO1oIL+IDTMOYFbgqhaU7/xGYZQU3PI4SxQB0b0orG6xRrjcy6uBDD&#10;RKq9Av9u3Ta6cLLiolTAdK9mX6g4mJd5yYKstL5Xlq0eJTn0hc7WyAQH8AAXsZHDnMBrgH9CskJo&#10;2C2Zfg3b5AY2odHBvCThg8eFcIrlkydwIxO5MTFfcuNT2KcKmFfu89v+TWwInP7hSLmnuUNbdtOm&#10;1FFiHtW2huGWN0ysO09hefL+BprLSx87HUrj0Bl6Q3foDw7gAS7gA07gNdSv4R3gJzGy9XDU9snw&#10;Txg4CimWDyoATJ5sCzVMXfwAJtKszcWvxN9+9F90aPMuOvHNwXJLwT/t+Zx2jpxO50+eVq+UL8xf&#10;zpyj459/RQdWbqQlD//TdtxX4iLNapisPziAB7iADziB11D/hEHgp1ByivVqEJoekHgcOwy6+BkP&#10;mBzKaGQSNza5DGFqX9GlD+1/axX9tPszFuPadn/c7cRX39KeyW/Q8S/NrUE7mBcv/FLqDXd3w42I&#10;iv3blR/SnqkLygSidg0TukN/AZN5gIsugsAL3FK8LF8VxA8XZQc2olHByWpJApju86UJU24alJ0v&#10;faQr7SqYTfsWr6TzP58sVQo+e/Q4p7KN9NlrS+mzOW8Z/i3DgshnDv9En89/l77ftFOdQWIOBcyf&#10;9x2gL+a/I47/eNJ82jl6hnE+2jx3/IQ6w96wa/X9xu306cxFtDElj2bEd7Id17W5NTLd5k3mA07g&#10;BW6ZAYkRCiXmy4SHRiJsDZjFFD/lANLqsxIfps2Dx9CuMTMZ0lu2UM/+dJT28bJjY+oIWnjf0/TO&#10;X7vTuh6ZtL5PNn3Qexjtyp9Fh7btpk/5/P1LV9M+jnxt63pk0AY+btVzr9JCXrgjM6z9dzqtfXmI&#10;2HKc3/avNO+OJ2jzwNH0A08D7lPAkR17xE23Y8Q0WvTA/9qOoSzdfXliwpTrTfACt6F+CQ+DI77B&#10;dduQGg0Xj+bQHa1h6kq2toLJPqkOIvNOMTFXhM9uxGAHjaHNafm0lyMA0QBI61j4Df1yBfBPpr5J&#10;P+76VDyotXHAcPqgZyatYzjLOr9Ic1v8mVa/OIg+mf6mQsEwX8mgqfiVEm7/jXZ/p/ee6k1rX0qj&#10;bdkTxRz71dtr6KOCWWJfGdf+dNZi+nT2YtqWOV7cZG93/pcU2q2v5eUixbLusgBimMxDwGQ+4ARe&#10;4JZeo/4ScGSYkdXTayScGFWL3+A3RfHDB4vih0+WIHnOrGCYVn+t2Z9obbc0eusPzzGobnRo624j&#10;avay4Ou6DzUgWX1WwkMCjjbsCLkfA5/d6He0oW8OHVixXhyHTYWv3llLy/+np9j2s2u7IlzUKaw7&#10;9BdA8XAAcwEfcAIvcAO/7o4wLwd+xTErIEm8KCvZliZMDmtrVFYWTKsjQlC0aFtWQrTMiLuPtudO&#10;VkcWDxOOJ86xqaANRRGi1u7YinKtuRmdVphcBImKNpnAz+mo6y1g5qD4EcuSZA5hvSxpzSffzo1w&#10;NYvI5IpqioBZub6e58Vzx81HSBY/yHOXzXHwaZF305b0AnUkYL5qe5z25X/rro4krlJ/opX/7G97&#10;XEU6dJeRiSkPU19rwQecwAvcwE/AdFaLvi83sLEB01xjusI0lyeV6zPi7xNzqLaTB36g15L/ZHss&#10;fEP/PHUk0SqGaXcMfME9T9Kp7w6pI4l25s+k6bH32h5bkQ7d7WDKtaaECX7g6HD6NBw3KkguQEWa&#10;DXabM9kFTEQn0q0H+Np/D6ETDBGGihfbhLMb/854H5Uqljhw63M+WMvq1xd0+B/j+Lkt/0wXTp02&#10;qucTB76nlbyM0e9XpmvtwcFlzmROeuMA/Jx+DQodg/zito0IbEqj+cV8lWbHcz4WkcknSpjSJwug&#10;nuGfzFjIFa45d8KOfb5f/a30dnjXXvU3aRcvXKAdo6bZXrMyXGsvYcrIBB9wAi9wAz9wdAzwjT89&#10;KsgOZiuPhgnHwh/il5XhgbCPJ75ue63K8qIwednoBhP8wNGRXjOBRhowmxcL0+5CnuDff7iDlylF&#10;NxewLj1z6EeXD8hPffeD2A+2uwGQYr/hpYndNSrbi4fZXHADP3B0DK2ZSCP4H2LOrMUwMWcGt+QT&#10;eN4M4XkzRM2btblRD/R9b610WapcuniJTjI07P6sfnEgbRo0Wr1DtOZfg2jx7/9JX7y5nH7YtFMc&#10;qw2fdmDTwO4ale0CJHMAD3ABH3ACL3ADP3BkmAn8jyYKJqdZpi1hcnSG8LzJDUzkO2KSAOpZPivp&#10;Ifpxt/kcD6ILG+trXhpsHINtPm2rnks1Xp/e4H6Gt1q9Iw07TPPufMI4xlMc+oMDeICLhNlc8JIw&#10;mzBMjsyMYmAW8kkT+C6YwA14Ksy1/06jUz8cUSg4ujhC1/Br1mOKgwnHzWA1fFy2Y+RUl2M8wSVM&#10;BBaypT1McHRkijQrYeYLmDLNVgWYm9Pzxacn2lDATOO1ofUYDRNRu/LZAS7vwa2GVIs1rPsxle32&#10;MHnOtMAER47MRJ5Am8gCyAbmRC6FPRXmgnv/m5cjXykUEsZH42a7HLOuZ6Yohn45d45W/F8/l/e2&#10;DitUZ0o7uvdLWvpoV5djPMGhPzjYwZQFECKTYQ6xRCbCFovRsXywnDNxsrne9DSfFHonHd6+R6GQ&#10;ho2BXfkzaUp0B3HMKi6C8GQcPqNc/lQv49zdvAQ57/ZMEp4SwB6oPsZTXFSxzAE8RCXLfMSmgSUy&#10;wdGRVrMhDQ9qTCNryeVJAediUJcwJdAJXA7LCPU8X/hAF/FMkdXwnZODG/5D363dTEc++kxsml84&#10;c4aO7PxEvAbHzpDe8YEd//JrWnh/F9trVLZDfxlYMsjAB5xEVDI38ANHxyB/hhlYFOY4daKnw4S/&#10;2empYh/9ADCsQ/GRmRWe1bAWXfigZ4KEa5jgAS5FYDI/cHQ4fePPDA9sZGwcmDB1dHo+zIl1bqdZ&#10;TR4WX9q5Ujt18AjNavQgTawr5yVPdFeYmAYtMJkb+IGjY4Bv3La8gEZy3gxS86Z18yBYNiSrKc/2&#10;yRHt6JvVHypMv26Hd30i5l27tjzJBUjmoAsf8BHzJfMCN/ADR8cAn9hxOQFJNAIfgzHlMUxbVrVY&#10;b3J0cgPG3OnhvvrlNIVJplc8MYAiB3+i0sVciuWLNd1ueHWEbVue4tBdzJXMATzABXzACbzADfxS&#10;fGIKHf2rRdyXzZWQmDerOExtgIXqdVvuRJpWvyPtnvQ6/bB1F735wNO0tudQsd2ngeKjL7u2PMVL&#10;gilTbGMCP3CUj43UTKA8fhEhizwslyg61cq5U+7VerZrA6gDqzaK1yaF30nbR06l7z7YQm/wuhSv&#10;7Zm2wPicEzCtbXiaQ3cxVwqQcq4EH3ASKZa5gZ/x2Eg6V0K5et5UMMUnKAqmmDtVdHqynz9xUgAC&#10;zEPbPqLX2jwqXt+aNZ6+fu8Der3dX0WkfjJ7sQETO0ju7XiSS5AmTHAR86WCCW7gJx8bcURWH+gT&#10;fxJ5dzhgilTLMHmSNaOzasDcljdJAIJhqbJ/2Spa1W2g+GTlMK8xN6Xniyg98+NRdRTRjjEzbNvy&#10;FNcwdVSCi4CJFMu8wA38xNN5eN4ypXr8kuwAc95ECCMvu8P09FQ7gZcXH0+Z7/KoCKJUrDHd1pnY&#10;lN81brZtO57iZoq1wtRbeGq+ZG6pzE88N4snoZ3eMQ8j7+byekWmWlUIBVuA8vpGbyR4sk+Kakfr&#10;++fQnhkLbD+0hu3lNLtx4AgqZPh2bXiKQ2/ruhI8RBXLfESKZV7gluod/TvxRDssrXps+BD/BiJk&#10;Ebp6N8iEaQK1u6in+fTETrR3zmIRifhRRCxLzh47buwSfbNyIy14+Gkaj+/U2JzvKa5BQn8NU0Ql&#10;dn1UigU3Z/UY47smDqdXeKjTJ+54DlIt9mn5QJwkCyHX6LS7qKf56+2eEFXq8f0HeJ4cQ5/NX0Zf&#10;LHmfVjzfn458JB/gOrxjD00Iu8P2fE/xolFpfkoCTuAFbileYea3wHo4HD5On9iBw/jNPD6oqqfa&#10;eff8TQDbv2w1TY65m7ZkjaNdE+bQNI7Yr1d8IOZP2MSItrbne4L/WooFJ/BK9YkdDH4KpbBbnF5x&#10;bYZwiYuno/P4YISyWKZwIyiH0aD4eMy4kOf66womdn+25kygrbkTaOe4WfR+Nycd/Xy/SL9Yxkzg&#10;Najd+Z7g0Bl6S5BcwTIH8AAX8AEn8BpUPdb1m9Ownt6RzVL9Yi7k1EwyNhCw9zeaQ9tYqtSSd4pc&#10;93iuj6/Tmt7p0lMAxfYdqls45kz8vDfm0Nfuetz2XE9xEZGst16KgIOxF8t8wAm8+nhHFvlNA/Fr&#10;IwO9ol/I8k+QhZBYpsh1pyiGuLECdr3NVxV8Zos/0N7XlsifiuHUevL7Q7SiayoV8lxpd7wnuSh6&#10;RBDJeRIcxFwJkMwHnAZ5RXd9zOHwUghdbZBPTMfBNRpcxF6fGZ0MU3ya4r72rDq+rm8WbRw8iibF&#10;tLd939PcmCdZb+gO/cFBRyX4gJPTJ9r+d4BgfW6t19TpG7N5mFpzukenkW4V0KriK3muXNMrgyZG&#10;t7N939NcgjT3YK1RCS7gk+obtaXnraHNFDp7G+gT/WS6f4PLCGV8u0isO7kxOX9KoLiYfFaoavg7&#10;z/Si5bwsKYxsa/u+J7kuekyQareHOYAHuIAPR2XJv50H61E9rL3TL24Xyl7cBTrd6m0+E2bVic4l&#10;j71IS//+EhWG32H7vie51lbDhO46vYqoxNqS+XSvHna3Qla84XdMX/WN6TO0Ji9T+C5AI67Raaba&#10;qhKd8+9/ihY8/AyNr9fG9n1PcWMpwvrq6lVHJTiAB7g4feP6lvq/ZuzlE9lhsH/81iyb6DQ/IoNr&#10;qJ7ts9o8QrPbdqZx+I/obN73FIeeeqdHrCndohI8wKWfT2zpfgkahmVKil90Vpp//UsI65xARKjc&#10;hNf7tiZQM+16qk9O6EhTkjqJn8a2e98TXGtppFe908O6Q39wAI/+PtHDbH/8sCTr4RXWyukXvzqT&#10;wzpbFENc3aqtPgmTXXXA0yMUETmOU6zde57gRkQKmLLQhM7QG7pD/0yuYAf6xa4BF4Wo9Ib/PyPF&#10;KyojzTf+lBmdau1pE51VJeV6mmuQAqaKSmP/FfOkisp03/qn+3tFX93/awLr6Yisw5PtsqE1G7hE&#10;p963dQVq39mbXrIbUWmAlCnWGpXQf6Bv3NvgodBcnfX0iuic5lf/y6yaiRagcu7UQPHjQiJFGJ27&#10;6aVx6AXdxC9tuYCUHzxDb+g+yC9uHzgoJFdvTofjN718opel1eBiSAFF+A8PRHVrbvfJKFWRetN/&#10;1aGTnh/1dp3c5ZHpFTpDb+jO+r8NDgrJtZvTJ3bz0BoNLuuNeBGhag6Va1AJVQK9CbU41xAFSAOi&#10;nCP1dh30hc7QO9UndotCUHbW7bf12gzyiz2IC+AhIrmhYAKVMG8CLcndQUIv6KZBimUI6wp9ofNg&#10;v/jvu7PuCkHZWk/viHy+wEU8RKTnT5lyzQ15HaEifSigN1261kRHJFxvoENHc55MoDS/+Es9vCMK&#10;lPTlY318Yhal+TcQE/MwvjA+8RYb8pzrdcqVadcEqj/gvpFda6G36MzUqjbQWUfoCV3TWN9ePjGL&#10;leTla/19ohem8wXxPXoNVBdFxQG1G+CN4riZiwMJ3TRI6AldB7C+Suryt+cdtUNe9Y1dhgvrlGsC&#10;1UWRpTDiclsCvfFc38wypcLlDa9TK3TTqRV6pvpGv/2SI+Tq/gfbq7Rbetxat0Wqb9yqITXqc0ew&#10;5Wfu4Uqgch7Vc+mNCFSClGPXWkAXCVLuuUI36AcdX/WOWd3rt+H4z06v/T8LvxJr4XDc2qtaaEfu&#10;wFoNVG/7GYURdxx3IRxbVKabd+z16BifdbxGWmU9oItYfqhtOg3SyTr2rBZxX6k/2ipr6+ZwVOtd&#10;LbqTjlBsBqOD2dxRpA8BFXeiuCt5UJYBXq9ArSAxXg0SOkiInFYVSOilI7Jntaj7oaeStnIMHehV&#10;PbydnEMlUHzu5g4UA5JzhhXo9QPVLho1SL09p0FCH+gEvTBH9qke1r7SQWpzOhy/ffnW8KQBfjHz&#10;B1uBqsIIA7GmXDFQy8CrOtDiolGC5NTKLkCi0FEgoVOqX9Qb0A36KSk9xm55weEfkOIVNcsKVM+j&#10;eg7FXWoAreJQ7SBqkBindY4U86MFZIp39BzoBd2kfB5q3X2jZjv94y9m8OSOklsCtc6hJUWp50O1&#10;QoQXF40uqZV1gB7Qpbtv9FyWybMhWu2l6uF9B/jE7seu/xD/hpexIJaRinJcDlLAFWU6A+YFtN50&#10;MCBbXG9/VYa798WApvqsx2DA4/GJ3RwRiYniFyehA9cVX7EuKUqiqmUvOsJD+3pHrR/oG39maI0G&#10;lOlvRqrerNefwGDdJaFKH6HA6vWZ9IoDa8Izry8gCoCyjxKivCn1WDAukVJ5nBgvxu30q3+ur0/0&#10;xucclq/eVVV7+baIKQN9Y7en1YinoTxAMZ+6Qc0tCaotWHjZwbWDB9cAi4OIfheByI5xYrxO39gd&#10;L3tFTlNSXB/2iqNuw74+UW+96hf7LaccyigCVUXpr0FVYEuCe2Xu2oZu23q9kiHqxb+EiHFhfE4e&#10;J8bbzVEnUUlwfVlXR7Bvd6+o5/rzIFP94s6mu0CVd7Z9pMotQne3Ci5cgXAHZOd20OB219F9sI9E&#10;WaFiHBgPxpXiG7WUo/H5Xo4gPzX069e6VQuP7ekd2T/FJ2qphNrAJlItcyoXFEJIJar0oqLD3eGU&#10;5Hbn6+gz4MFRsBWBaEYi+o9x9PeJXoZxda0WFqeGeuPYi7eGNe7tFf1Cf5+Yxak+MSeRnvCDCwZY&#10;JZysgKVLUc1q2NU1jNI5jndvA+2K9i3XxPUFQHYNEP1Ef9Fv9B/jwHjU0G5c63ZbRGJfr+jHU3yi&#10;s/p6xxwb6BcvxEIRgbI+MwAuxdTLGytgvdS5Wsf5ruDkskLAE441oixq0C/0L8U75jhXqMPQ7x7c&#10;fzWUm6btRUdoUI9qkff09Yr6Y2/v6NUpfrE0yF9GK76/L8CWAFe7Cbl4dz/HHZ6IQHZcF9dHP9Af&#10;9Av9614tssOzjrq1VNdvWgl2ywvVImL6eke04HXq/T29Ilf084257OSIGMzlPjaorZFrQtYwTNB2&#10;bj1OQ4PryEP7uA6uh+vi+ugH+oN+oX+ymzftigzPi/Kyplaf6nUj+rKQ3auFP9ejeuSuPj7R57no&#10;oIEs+mCeu9IYAGBINwHZOd7Xx+I8nI920B7aRfu4Dq6H6+L6Zfrc6k2Thu9adHFEVucU541fcuzj&#10;CPB/6bZ6nV/xjpjzinfUnpf9ws739oumvpwSkRb714ilATXixJ/4N17H+zhOHO8d8Vq32+o9hnbQ&#10;HtpF+1f9nY5KM4fj/wF1JGqVpEUjcgAAAABJRU5ErkJgglBLAwQUAAYACAAAACEAxAJFJ90AAAAH&#10;AQAADwAAAGRycy9kb3ducmV2LnhtbEyPT2vCQBDF7wW/wzKF3urmD4qk2YiI7UkKVaH0tmbHJJid&#10;Ddk1id++46k9DY/3eO83+XqyrRiw940jBfE8AoFUOtNQpeB0fH9dgfBBk9GtI1RwRw/rYvaU68y4&#10;kb5wOIRKcAn5TCuoQ+gyKX1Zo9V+7jok9i6utzqw7Ctpej1yuW1lEkVLaXVDvFDrDrc1ltfDzSr4&#10;GPW4SePdsL9etvef4+Lzex+jUi/P0+YNRMAp/IXhgc/oUDDT2d3IeNEqWCyZPPDljx52miQgzgpW&#10;aQyyyOV//uI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OlF&#10;Y6YDAACWCAAADgAAAAAAAAAAAAAAAAA6AgAAZHJzL2Uyb0RvYy54bWxQSwECLQAKAAAAAAAAACEA&#10;w0i/HvkjAAD5IwAAFAAAAAAAAAAAAAAAAAAMBgAAZHJzL21lZGlhL2ltYWdlMS5wbmdQSwECLQAU&#10;AAYACAAAACEAxAJFJ90AAAAHAQAADwAAAAAAAAAAAAAAAAA3KgAAZHJzL2Rvd25yZXYueG1sUEsB&#10;Ai0AFAAGAAgAAAAhAKomDr68AAAAIQEAABkAAAAAAAAAAAAAAAAAQSsAAGRycy9fcmVscy9lMm9E&#10;b2MueG1sLnJlbHNQSwUGAAAAAAYABgB8AQAANCwAAAAA&#10;">
                      <v:shape id="Picture 20" o:spid="_x0000_s1030" type="#_x0000_t75" style="position:absolute;width:63322;height:6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5opwgAAANsAAAAPAAAAZHJzL2Rvd25yZXYueG1sRE89b8Iw&#10;EN0r9T9Yh9SlAocMiAYMolRVOyEgXdiO+Egi7HMUXyH99/VQqePT+16uB+/UjfrYBjYwnWSgiKtg&#10;W64NfJXv4zmoKMgWXWAy8EMR1qvHhyUWNtz5QLej1CqFcCzQQCPSFVrHqiGPcRI64sRdQu9REuxr&#10;bXu8p3DvdJ5lM+2x5dTQYEfbhqrr8dsbOOWVe3Hn8lK+7Xezk5Pd64c8G/M0GjYLUEKD/Iv/3J/W&#10;QJ7Wpy/pB+jVLwAAAP//AwBQSwECLQAUAAYACAAAACEA2+H2y+4AAACFAQAAEwAAAAAAAAAAAAAA&#10;AAAAAAAAW0NvbnRlbnRfVHlwZXNdLnhtbFBLAQItABQABgAIAAAAIQBa9CxbvwAAABUBAAALAAAA&#10;AAAAAAAAAAAAAB8BAABfcmVscy8ucmVsc1BLAQItABQABgAIAAAAIQCFu5opwgAAANsAAAAPAAAA&#10;AAAAAAAAAAAAAAcCAABkcnMvZG93bnJldi54bWxQSwUGAAAAAAMAAwC3AAAA9gIAAAAA&#10;">
                        <v:imagedata r:id="rId23" o:title="" recolortarget="#1d4999"/>
                      </v:shape>
                      <v:shape id="Text Box 21" o:spid="_x0000_s1031" type="#_x0000_t202" style="position:absolute;top:63322;width:6332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      <v:textbox>
                          <w:txbxContent>
                            <w:p w14:paraId="052CCAA0" w14:textId="77777777" w:rsidR="00BA7CC1" w:rsidRPr="006914B1" w:rsidRDefault="009D2D88" w:rsidP="00BA7C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4" w:history="1">
                                <w:r w:rsidR="00BA7CC1" w:rsidRPr="006914B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BA7CC1" w:rsidRPr="006914B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5" w:history="1">
                                <w:r w:rsidR="00BA7CC1" w:rsidRPr="006914B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  <w:p w14:paraId="103126A3" w14:textId="77777777" w:rsidR="00BA7CC1" w:rsidRPr="005E64EE" w:rsidRDefault="00BA7CC1" w:rsidP="00002DCB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2835" w:type="dxa"/>
            <w:shd w:val="clear" w:color="auto" w:fill="auto"/>
          </w:tcPr>
          <w:p w14:paraId="48A3F43C" w14:textId="77777777" w:rsidR="00BA7CC1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Health organizations developing the characteristics needed to form a learning system.</w:t>
            </w:r>
          </w:p>
          <w:p w14:paraId="54DD8467" w14:textId="77777777" w:rsidR="00BA7CC1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</w:p>
          <w:p w14:paraId="512D3EC1" w14:textId="77777777" w:rsidR="00BA7CC1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</w:p>
          <w:p w14:paraId="4FCD5C10" w14:textId="77777777" w:rsidR="00BA7CC1" w:rsidRPr="005E64EE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shd w:val="clear" w:color="auto" w:fill="auto"/>
          </w:tcPr>
          <w:p w14:paraId="1451A583" w14:textId="77777777" w:rsidR="00BA7CC1" w:rsidRPr="005E64EE" w:rsidRDefault="00BA7CC1" w:rsidP="0000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14:paraId="1B4741F2" w14:textId="77777777" w:rsidR="00BA7CC1" w:rsidRPr="005E64EE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Acute Care (67%), Primary Care (7%), Acute and Primary Care (7%), Senior Care (7%) and General (13%).</w:t>
            </w:r>
          </w:p>
        </w:tc>
        <w:tc>
          <w:tcPr>
            <w:tcW w:w="2573" w:type="dxa"/>
            <w:shd w:val="clear" w:color="auto" w:fill="auto"/>
          </w:tcPr>
          <w:p w14:paraId="17B9B2F7" w14:textId="14495DED" w:rsidR="00BA7CC1" w:rsidRPr="005E64EE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Various characteristics of learning organizations including interprofessional learning, psychological safety</w:t>
            </w:r>
            <w:r w:rsidR="00F96258">
              <w:rPr>
                <w:rFonts w:cstheme="minorHAnsi"/>
                <w:sz w:val="20"/>
                <w:szCs w:val="20"/>
                <w:lang w:val="en-CA"/>
              </w:rPr>
              <w:t>,</w:t>
            </w:r>
            <w:r w:rsidRPr="005E64EE">
              <w:rPr>
                <w:rFonts w:cstheme="minorHAnsi"/>
                <w:sz w:val="20"/>
                <w:szCs w:val="20"/>
                <w:lang w:val="en-CA"/>
              </w:rPr>
              <w:t xml:space="preserve"> and knowledge sharing.</w:t>
            </w:r>
          </w:p>
        </w:tc>
        <w:tc>
          <w:tcPr>
            <w:tcW w:w="2792" w:type="dxa"/>
            <w:shd w:val="clear" w:color="auto" w:fill="auto"/>
          </w:tcPr>
          <w:p w14:paraId="4A135D3C" w14:textId="77777777" w:rsidR="00BA7CC1" w:rsidRPr="005E64EE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Ghana (7%), Ireland (7%), Norway (7%), Spain (7%), Sweden (7%), United Kingdom (7%), United States (40%) and Various (20%)</w:t>
            </w:r>
          </w:p>
        </w:tc>
      </w:tr>
      <w:tr w:rsidR="00BA7CC1" w:rsidRPr="005E64EE" w14:paraId="20B7CAFE" w14:textId="77777777" w:rsidTr="00E2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51418BC4" w14:textId="77777777" w:rsidR="00BA7CC1" w:rsidRPr="009D2D88" w:rsidRDefault="00BA7CC1" w:rsidP="009D2D88">
            <w:pPr>
              <w:spacing w:before="60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cstheme="minorHAnsi"/>
                <w:sz w:val="20"/>
                <w:szCs w:val="20"/>
                <w:lang w:val="en-CA"/>
              </w:rPr>
              <w:t>Sub-National/</w:t>
            </w:r>
          </w:p>
          <w:p w14:paraId="5861EEE3" w14:textId="5258E4AC" w:rsidR="00BA7CC1" w:rsidRPr="009D2D88" w:rsidRDefault="00BA7CC1" w:rsidP="009D2D88">
            <w:pPr>
              <w:spacing w:before="60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cstheme="minorHAnsi"/>
                <w:sz w:val="20"/>
                <w:szCs w:val="20"/>
                <w:lang w:val="en-CA"/>
              </w:rPr>
              <w:t>National</w:t>
            </w:r>
            <w:r w:rsidR="003B1D0B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CA"/>
              </w:rPr>
              <w:t>Level</w:t>
            </w:r>
          </w:p>
          <w:p w14:paraId="40166769" w14:textId="77777777" w:rsidR="00BA7CC1" w:rsidRPr="005E64EE" w:rsidRDefault="00BA7CC1" w:rsidP="00002DCB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hAnsi="Calibri"/>
                <w:noProof/>
                <w:color w:val="FFFFFF"/>
                <w:sz w:val="27"/>
                <w:szCs w:val="27"/>
                <w:lang w:val="en-IN" w:eastAsia="en-IN"/>
              </w:rPr>
              <w:drawing>
                <wp:anchor distT="0" distB="0" distL="114300" distR="114300" simplePos="0" relativeHeight="251661312" behindDoc="1" locked="0" layoutInCell="1" allowOverlap="1" wp14:anchorId="4FD4B632" wp14:editId="2E5E801F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42545</wp:posOffset>
                  </wp:positionV>
                  <wp:extent cx="480060" cy="480060"/>
                  <wp:effectExtent l="0" t="0" r="0" b="0"/>
                  <wp:wrapTight wrapText="bothSides">
                    <wp:wrapPolygon edited="0">
                      <wp:start x="4286" y="0"/>
                      <wp:lineTo x="0" y="4286"/>
                      <wp:lineTo x="0" y="16286"/>
                      <wp:lineTo x="4286" y="20571"/>
                      <wp:lineTo x="16286" y="20571"/>
                      <wp:lineTo x="20571" y="16286"/>
                      <wp:lineTo x="20571" y="4286"/>
                      <wp:lineTo x="16286" y="0"/>
                      <wp:lineTo x="4286" y="0"/>
                    </wp:wrapPolygon>
                  </wp:wrapTight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oup-1824145_640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shd w:val="clear" w:color="auto" w:fill="auto"/>
          </w:tcPr>
          <w:p w14:paraId="368A0508" w14:textId="67FF5B2D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Multiple health organizations learning together by participating in quality improvement initiatives.</w:t>
            </w:r>
          </w:p>
        </w:tc>
        <w:tc>
          <w:tcPr>
            <w:tcW w:w="992" w:type="dxa"/>
            <w:shd w:val="clear" w:color="auto" w:fill="auto"/>
          </w:tcPr>
          <w:p w14:paraId="67EFCE3C" w14:textId="77777777" w:rsidR="00BA7CC1" w:rsidRPr="005E64EE" w:rsidRDefault="00BA7CC1" w:rsidP="0000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14:paraId="75C7B4D3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Public Health (8%), Community Care (4%), Primary Care (27%), Acute Care (15%), Long-Term Care (4%), Integrated Care (15%), Specialized Services (15%) and Various (12%)</w:t>
            </w:r>
          </w:p>
        </w:tc>
        <w:tc>
          <w:tcPr>
            <w:tcW w:w="2573" w:type="dxa"/>
            <w:shd w:val="clear" w:color="auto" w:fill="auto"/>
          </w:tcPr>
          <w:p w14:paraId="09710B7A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Topics ranged from adherence to specific clinical practice guidelines to broader improvements including integrated care.</w:t>
            </w:r>
          </w:p>
        </w:tc>
        <w:tc>
          <w:tcPr>
            <w:tcW w:w="2792" w:type="dxa"/>
            <w:shd w:val="clear" w:color="auto" w:fill="auto"/>
          </w:tcPr>
          <w:p w14:paraId="50D1EE82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Canada (4%), India (4%), Mozambique (4%), Rwanda (4%), United Kingdom (4%), United States (73%), United States-Canada (4%) and Various (4%)</w:t>
            </w:r>
          </w:p>
        </w:tc>
      </w:tr>
      <w:tr w:rsidR="00BA7CC1" w:rsidRPr="005E64EE" w14:paraId="4FAB5ECD" w14:textId="77777777" w:rsidTr="00E26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1F772055" w14:textId="7F25250F" w:rsidR="00BA7CC1" w:rsidRPr="009D2D88" w:rsidRDefault="00851830" w:rsidP="009D2D88">
            <w:pPr>
              <w:spacing w:before="60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cstheme="minorHAnsi"/>
                <w:sz w:val="20"/>
                <w:szCs w:val="20"/>
                <w:lang w:val="en-CA"/>
              </w:rPr>
              <w:t>Mul</w:t>
            </w:r>
            <w:r w:rsidR="00F76C68">
              <w:rPr>
                <w:rFonts w:cstheme="minorHAnsi"/>
                <w:sz w:val="20"/>
                <w:szCs w:val="20"/>
                <w:lang w:val="en-CA"/>
              </w:rPr>
              <w:t>tiple Levels</w:t>
            </w:r>
          </w:p>
          <w:p w14:paraId="38202ABB" w14:textId="77777777" w:rsidR="00BA7CC1" w:rsidRPr="005E64EE" w:rsidRDefault="00BA7CC1" w:rsidP="00002DCB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cstheme="minorHAnsi"/>
                <w:noProof/>
                <w:sz w:val="20"/>
                <w:szCs w:val="20"/>
                <w:lang w:val="en-IN" w:eastAsia="en-IN"/>
              </w:rPr>
              <w:drawing>
                <wp:anchor distT="0" distB="0" distL="114300" distR="114300" simplePos="0" relativeHeight="251662336" behindDoc="1" locked="0" layoutInCell="1" allowOverlap="1" wp14:anchorId="7A65E493" wp14:editId="31FEC7E6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117475</wp:posOffset>
                  </wp:positionV>
                  <wp:extent cx="539750" cy="533400"/>
                  <wp:effectExtent l="0" t="0" r="0" b="0"/>
                  <wp:wrapTight wrapText="bothSides">
                    <wp:wrapPolygon edited="0">
                      <wp:start x="2287" y="0"/>
                      <wp:lineTo x="0" y="16200"/>
                      <wp:lineTo x="8386" y="20057"/>
                      <wp:lineTo x="14485" y="20829"/>
                      <wp:lineTo x="18296" y="20829"/>
                      <wp:lineTo x="19821" y="11571"/>
                      <wp:lineTo x="19821" y="1543"/>
                      <wp:lineTo x="6099" y="0"/>
                      <wp:lineTo x="2287" y="0"/>
                    </wp:wrapPolygon>
                  </wp:wrapTight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2835" w:type="dxa"/>
            <w:shd w:val="clear" w:color="auto" w:fill="auto"/>
          </w:tcPr>
          <w:p w14:paraId="45141735" w14:textId="77777777" w:rsidR="00BA7CC1" w:rsidRPr="005E64EE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Multiple stakeholders learning together to continuously improve the quality of health services based on the frontline experience.</w:t>
            </w:r>
          </w:p>
        </w:tc>
        <w:tc>
          <w:tcPr>
            <w:tcW w:w="992" w:type="dxa"/>
            <w:shd w:val="clear" w:color="auto" w:fill="auto"/>
          </w:tcPr>
          <w:p w14:paraId="2ECB2CD6" w14:textId="77777777" w:rsidR="00BA7CC1" w:rsidRDefault="00BA7CC1" w:rsidP="0000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35</w:t>
            </w:r>
          </w:p>
          <w:p w14:paraId="4383ECC0" w14:textId="77777777" w:rsidR="00BA7CC1" w:rsidRPr="005E64EE" w:rsidRDefault="00BA7CC1" w:rsidP="0000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2410" w:type="dxa"/>
            <w:shd w:val="clear" w:color="auto" w:fill="auto"/>
          </w:tcPr>
          <w:p w14:paraId="371E67E1" w14:textId="0E86B2C6" w:rsidR="00BA7CC1" w:rsidRPr="005E64EE" w:rsidRDefault="003B1D0B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cstheme="minorHAnsi"/>
                <w:sz w:val="20"/>
                <w:szCs w:val="20"/>
                <w:lang w:val="en-CA"/>
              </w:rPr>
              <w:t xml:space="preserve">Organizational </w:t>
            </w:r>
            <w:r w:rsidR="00BA7CC1" w:rsidRPr="005E64EE">
              <w:rPr>
                <w:rFonts w:cstheme="minorHAnsi"/>
                <w:sz w:val="20"/>
                <w:szCs w:val="20"/>
                <w:lang w:val="en-CA"/>
              </w:rPr>
              <w:t>Level (1</w:t>
            </w:r>
            <w:r w:rsidR="00BA7CC1">
              <w:rPr>
                <w:rFonts w:cstheme="minorHAnsi"/>
                <w:sz w:val="20"/>
                <w:szCs w:val="20"/>
                <w:lang w:val="en-CA"/>
              </w:rPr>
              <w:t>4</w:t>
            </w:r>
            <w:r w:rsidR="00BA7CC1" w:rsidRPr="005E64EE">
              <w:rPr>
                <w:rFonts w:cstheme="minorHAnsi"/>
                <w:sz w:val="20"/>
                <w:szCs w:val="20"/>
                <w:lang w:val="en-CA"/>
              </w:rPr>
              <w:t>%), Sub-National</w:t>
            </w:r>
            <w:r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="00BA7CC1" w:rsidRPr="005E64EE">
              <w:rPr>
                <w:rFonts w:cstheme="minorHAnsi"/>
                <w:sz w:val="20"/>
                <w:szCs w:val="20"/>
                <w:lang w:val="en-CA"/>
              </w:rPr>
              <w:t>Level (14%), National</w:t>
            </w:r>
            <w:r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="00BA7CC1" w:rsidRPr="005E64EE">
              <w:rPr>
                <w:rFonts w:cstheme="minorHAnsi"/>
                <w:sz w:val="20"/>
                <w:szCs w:val="20"/>
                <w:lang w:val="en-CA"/>
              </w:rPr>
              <w:t>Level (</w:t>
            </w:r>
            <w:r w:rsidR="00BA7CC1">
              <w:rPr>
                <w:rFonts w:cstheme="minorHAnsi"/>
                <w:sz w:val="20"/>
                <w:szCs w:val="20"/>
                <w:lang w:val="en-CA"/>
              </w:rPr>
              <w:t>40</w:t>
            </w:r>
            <w:r w:rsidR="00BA7CC1" w:rsidRPr="005E64EE">
              <w:rPr>
                <w:rFonts w:cstheme="minorHAnsi"/>
                <w:sz w:val="20"/>
                <w:szCs w:val="20"/>
                <w:lang w:val="en-CA"/>
              </w:rPr>
              <w:t xml:space="preserve">%), </w:t>
            </w:r>
            <w:r>
              <w:rPr>
                <w:rFonts w:cstheme="minorHAnsi"/>
                <w:sz w:val="20"/>
                <w:szCs w:val="20"/>
                <w:lang w:val="en-CA"/>
              </w:rPr>
              <w:t xml:space="preserve">Global </w:t>
            </w:r>
            <w:r w:rsidR="00BA7CC1" w:rsidRPr="005E64EE">
              <w:rPr>
                <w:rFonts w:cstheme="minorHAnsi"/>
                <w:sz w:val="20"/>
                <w:szCs w:val="20"/>
                <w:lang w:val="en-CA"/>
              </w:rPr>
              <w:t>Level (3%) and Non-Specific (</w:t>
            </w:r>
            <w:r w:rsidR="00BA7CC1">
              <w:rPr>
                <w:rFonts w:cstheme="minorHAnsi"/>
                <w:sz w:val="20"/>
                <w:szCs w:val="20"/>
                <w:lang w:val="en-CA"/>
              </w:rPr>
              <w:t>29</w:t>
            </w:r>
            <w:r w:rsidR="00BA7CC1" w:rsidRPr="005E64EE">
              <w:rPr>
                <w:rFonts w:cstheme="minorHAnsi"/>
                <w:sz w:val="20"/>
                <w:szCs w:val="20"/>
                <w:lang w:val="en-CA"/>
              </w:rPr>
              <w:t>%).</w:t>
            </w:r>
          </w:p>
        </w:tc>
        <w:tc>
          <w:tcPr>
            <w:tcW w:w="2573" w:type="dxa"/>
            <w:shd w:val="clear" w:color="auto" w:fill="auto"/>
          </w:tcPr>
          <w:p w14:paraId="2483EC52" w14:textId="6085214E" w:rsidR="00BA7CC1" w:rsidRPr="005E64EE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Various topics including veteran health services, cancer care, cardiovascular disease, cerebral palsy, surgical care, mental health</w:t>
            </w:r>
            <w:r w:rsidR="003B1D0B">
              <w:rPr>
                <w:rFonts w:cstheme="minorHAnsi"/>
                <w:sz w:val="20"/>
                <w:szCs w:val="20"/>
                <w:lang w:val="en-CA"/>
              </w:rPr>
              <w:t>,</w:t>
            </w:r>
            <w:r w:rsidRPr="005E64EE">
              <w:rPr>
                <w:rFonts w:cstheme="minorHAnsi"/>
                <w:sz w:val="20"/>
                <w:szCs w:val="20"/>
                <w:lang w:val="en-CA"/>
              </w:rPr>
              <w:t xml:space="preserve"> and palliative care.</w:t>
            </w:r>
          </w:p>
        </w:tc>
        <w:tc>
          <w:tcPr>
            <w:tcW w:w="2792" w:type="dxa"/>
            <w:shd w:val="clear" w:color="auto" w:fill="auto"/>
          </w:tcPr>
          <w:p w14:paraId="740DC780" w14:textId="77777777" w:rsidR="00BA7CC1" w:rsidRPr="005E64EE" w:rsidRDefault="00BA7CC1" w:rsidP="00002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Australia (3%), Canada (3%), China (3%), Kenya (3%), Switzerland (3%), United Kingdom (3%), United States (77%), and United Kingdom-South Asia (3%), and General LMIC (3%).</w:t>
            </w:r>
          </w:p>
        </w:tc>
      </w:tr>
      <w:tr w:rsidR="00BA7CC1" w:rsidRPr="005E64EE" w14:paraId="350711F1" w14:textId="77777777" w:rsidTr="00E26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7AF2C378" w14:textId="3E371EF8" w:rsidR="00BA7CC1" w:rsidRPr="005E64EE" w:rsidRDefault="00BA7CC1" w:rsidP="009D2D88">
            <w:pPr>
              <w:spacing w:before="60"/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9D2D88">
              <w:rPr>
                <w:rFonts w:cstheme="minorHAnsi"/>
                <w:noProof/>
                <w:sz w:val="20"/>
                <w:szCs w:val="2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58239" behindDoc="1" locked="0" layoutInCell="1" allowOverlap="1" wp14:anchorId="16479CFF" wp14:editId="292A073A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232338</wp:posOffset>
                      </wp:positionV>
                      <wp:extent cx="636270" cy="601345"/>
                      <wp:effectExtent l="0" t="0" r="0" b="0"/>
                      <wp:wrapTight wrapText="bothSides">
                        <wp:wrapPolygon edited="0">
                          <wp:start x="8290" y="0"/>
                          <wp:lineTo x="0" y="4747"/>
                          <wp:lineTo x="0" y="20571"/>
                          <wp:lineTo x="20725" y="20571"/>
                          <wp:lineTo x="20725" y="5538"/>
                          <wp:lineTo x="19343" y="3165"/>
                          <wp:lineTo x="13126" y="0"/>
                          <wp:lineTo x="8290" y="0"/>
                        </wp:wrapPolygon>
                      </wp:wrapTight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6270" cy="601345"/>
                                <a:chOff x="-109900" y="0"/>
                                <a:chExt cx="4986700" cy="522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Picture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3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09900" y="0"/>
                                  <a:ext cx="4876800" cy="48767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" name="Text Box 31"/>
                              <wps:cNvSpPr txBox="1"/>
                              <wps:spPr>
                                <a:xfrm>
                                  <a:off x="0" y="4876800"/>
                                  <a:ext cx="487680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6618BE" w14:textId="77777777" w:rsidR="00BA7CC1" w:rsidRPr="008D79A2" w:rsidRDefault="008E104A" w:rsidP="00BA7CC1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32" w:history="1">
                                      <w:r w:rsidR="00BA7CC1" w:rsidRPr="008D79A2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="00BA7CC1" w:rsidRPr="008D79A2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33" w:history="1">
                                      <w:r w:rsidR="00BA7CC1" w:rsidRPr="008D79A2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6479CFF" id="Group 27" o:spid="_x0000_s1032" style="position:absolute;left:0;text-align:left;margin-left:20.05pt;margin-top:18.3pt;width:50.1pt;height:47.35pt;z-index:-251658241;mso-width-relative:margin;mso-height-relative:margin" coordorigin="-1099" coordsize="49867,52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DmqfAMAABkIAAAOAAAAZHJzL2Uyb0RvYy54bWycVdtu4zYQfS/QfyD0&#10;nsi32LEQZ+EmTbBAsGs0KfaZpiiLWIlkSdpW+vU9Q0l24rhodx8scy4czpw5Q958auqK7aTzyuhF&#10;MrwcJExqYXKlN4vkz5eHi+uE+cB1ziuj5SJ5lT75dPvrLzd7m8mRKU2VS8cQRPtsbxdJGYLN0tSL&#10;UtbcXxorNYyFcTUPEN0mzR3fI3pdpaPBYJrujcutM0J6D+19a0xuY/yikCJ8LQovA6sWCXIL8evi&#10;d03f9PaGZxvHbalElwb/iSxqrjQOPYS654GzrVMfQtVKOONNES6FqVNTFErIWAOqGQ5Oqnl0Zmtj&#10;LZtsv7EHmADtCU4/HVZ82a0cU/kiGc0SpnmNHsVjGWSAs7ebDD6Pzj7blesUm1aiepvC1fSPSlgT&#10;YX09wCqbwASU0/F0NAP4AqbpYDieXLWwixK9oV0Xw8F8PoDHca8of+92T+bX0xkZafvVaDQYj+P+&#10;tD88pRwPKVklMvw6rLD6gNV/cwq7wtbJpAtS/68YNXfft/YCbbU8qLWqVHiNFEUDKSm9Wymxcq1w&#10;hH2MylrYYaZTGTTAmbaQV7uHU01PRnz3TJu7kuuNXHoLdmPmyDt97x7FdweuK2UfVFVRr2jdlYZJ&#10;OGHSGXRalt4bsa2lDu3YOVmhSqN9qaxPmMtkvZZgkfucD9EqjHwAk6xTOrTN9sHJIEo6v0AefyB3&#10;yptnB0NM+pgnVeTBuTMsO8OXnmuT69n0umcLCbN55PGBLUDS+fAoTc1ogYyRCVrEM7578l1OvUsH&#10;bJtGzA9Z0VDgsvI9hpA+oPhD8/hcciuRAoV9Qwzg2BLjhYr7zTRsHHvdudE8stBA33GA9P8CWDta&#10;PTbAnWdnARtPxlcn0/WDeKGfplJ5TzUC8q5ybMdx/+5LFWRk64lXpSkjbWhXSwrSYK77gmgVmnXT&#10;XlQUgjRrk78CA2fQRVTorXhQOO+J+7DiDtc4lHiawld8isrsF4npVgkrjfv7nJ780U1YE7bHs7BI&#10;/F9bTndB9Vmjz/PhZIKwIQqTq9kIgntrWb+16G19Z1A5Wons4pL8Q9UvC2fqb3jBlnQqTFwLnL1I&#10;Qr+8C+1jhRdQyOUyOrVXzJN+triYhpG7hPNL840727E6oL9fTM+sD+RufVvUl9tgChWZf0S1gx8s&#10;j6v4/mD17oF7K0ev44t++w8AAAD//wMAUEsDBAoAAAAAAAAAIQAsmPpb9HcAAPR3AAAUAAAAZHJz&#10;L21lZGlhL2ltYWdlMS5wbmeJUE5HDQoaCgAAAA1JSERSAAAAlQAAAIcIBgAAAB+8G98AAAABc1JH&#10;QgCuzhzpAAAABGdBTUEAALGPC/xhBQAAAAlwSFlzAAAh1QAAIdUBBJy0nQAAd4lJREFUeF7tnQVY&#10;VlnX99VxyrG7u7u7AGkEkRSkUSxKurwFpJEURMVOxNaxu7u7u3XsAu79rf++z749MDgzPs/7fs/M&#10;+3iua13nzhN7/85/rb323ueU+C9eSsIsLCy+Gzly5Pfu7u4/ent7/+zj4/MLvS7v6elZcezYsVXG&#10;jx9fld5Xo8+re3h41MAa7/Hd6NGjK+G3+A/+i20oFIrSZKWk7X9b/osWDhQqX4LgB0AxZsyYsoAE&#10;sBBoVV1cXGrQZzUJoNr0fR1heI/PARe9r+zg4FAR/8U2sC2A+g2s/76lkEoRAD9Bbeh1BQKpMmAB&#10;NG5ubnUIsHqkUPXpfYNx48Y1os8a4jU+x/f4nZOTUzWA6OzsXA5gYZvfwPrvWtQqNWDAgNJwWcLl&#10;QXUAlK+vb00/P79m3qGx1iN8Jk9wCZwaO2ZCdlxw4ixFctp0+6CgoLZeXl6NyUU2BFxQrlGjRlUX&#10;YJFy/STAkvb3bfk/sHBwyKAU3AARKlkYgKL1D1T5ZQigcoih6HVVAKJpNcGltVHE0q42ky9oOE95&#10;ZzhuptLKfwFzUSx6Nzpi6SW3yCXLA+JmBVC81RzqBSXD/wAktjN8+PBfABb28U2t/rmLGiIAQxWJ&#10;yiwNtZAUA3HO7wwVL1QqMDCwko9PYLfuQydMLdMr7PYvfSYqq+nEs9aWGazfiFnMyHshswrKZbZh&#10;y5n9hGVKx7CcR57RCxcmpWUYAizaT31Sr1oEVxVbW9vyRkZGZaT9fFOrf9jCYRIqJNQHsJibm/8s&#10;N3wGVyc3xD8IsAMCAip4e/u3628Zlvt9t9D3JbpOYCW6KVgFjRjW0iKdDRg5m5n6LWbDAZRiBbOb&#10;sIJZB+cyi8DFHzwj522PTUjWR5xFisfVivZVkY6j7De1+mctxcIEUAAQ3A9gEYb3cHNS6+wnYfgM&#10;3yM4b2cU7Fqia6iSAyVBVXZANGtulsYGus1m5gFLOFAOE1dyuCwCc9jg8YuYztg5Sqeg6QmhoaFt&#10;aPt1kHIQsRWORVLKb2r1N10KgURr7t6E4ghA6D3PMcGdwfAaSoTP8T3cndzwWV+LwC7N9EIJJliY&#10;ZBPYD70jWP3BSayv60wOFRTKbsJycoNLCaiFTGvMXNbLJZvpj85idh7xNhRj1UOQDxdIx1MBMOP4&#10;AL10/N+Wv9FSCCgBk1xtAA3ggUqgUmFIXNL3CL6rQI0EXAjM8R/xPw2LIMsSXQgoWBGwqgyKY12G&#10;ZzFDrwWkTksJLijUQjZozBzW23kG62CTydXMdHTCRATutC/uAqXURHl50E7noG44iHMi+7b8BxY1&#10;UIAJbg6VJIcJMQwqEfAgZ4TmPbLf9D1PXKalxXSYkz2lf2RkJPJLXL0EXADA1i10ixqqQmCRWvWK&#10;YPUMJ7PuDtOZxqg53KBcXe2nsbZWU1gT0xRWzyiJDfNI3O0TGNYFLhD7xnHgmOg4K8AV4nhx3DDa&#10;Jy4I3liA4krKWxS4b8v/wqKGCVc5gCoKE+CgSkTF8a4UOUhxcaEttm1IC715OjLjwaXolXcvxO06&#10;sjspfvr0+I74jwBrzBjfmo5jw+4WgkoNl0qxfugZzippxrCaegmsLgEGyOoYJPL31amFWE07ntl4&#10;JF719Q3r5e/vXxetQBwH4IZaAnbADKUEZNgvDFDDBeOc4MIFcDhXARuVwTfI/ocWDhQKVQThKPCi&#10;MKHC6L0aJlRmVlaG1fVTgWte3gjc/PhyxIu3d8OVeY/DWf7jiezW2djHW9fGmqOSBVTYht3osB3F&#10;QgWTucOSFLx/12MiK02QfU8K9lOfSFaOgvkqWnHM2iNpO5QKUEGt0BLE8SDGEoDhWGFytwzY6NyQ&#10;I+OwQdUEaDhnPT09DlkRwL5B9hWLWp1QiAImKedTFiBILqWqcHEwVOKiORMVj867HXxx3fPOu7s+&#10;LO9RAMt/FEYwEVBPIti7+xHs0rG4nOzsmE6oTATxqESA2sc62LRYoGBFYqwSXRW8ZViimwquCgOj&#10;WW29RGY8KiGUttkUUBE09WAEDDfaDwcNBhWFATgYjp8g4sDJQYOqidhPAIby6NKlS1HAvi1/sBQC&#10;ClcnChKBrhSTVIA6yYGCCszOmuhz9dCoq29uOr7/cNtV+en+OJb3EFAFElSh7O3dCHblZNLJ9atS&#10;bacmB6DfriaUQtpWBahCZ5PQdnU0AU1xQMGKh6pM30hWSy+e9XNKZ+ZjkqCACNLr0rHVh9G+GtCF&#10;0BCG13LD97T/+vg9DP2I+P+IESM4aDhHnCsuIiiZsbFxOZQF0hRQLxlc35SrmKUQTIglqJB5mkDA&#10;JNQJVzRAUig86mdl+A89vdft4Kc7Vizvrh3Lu+dMNorlEVQf73sr394L+PDw4oSjU6ZM6Y8Kgjvy&#10;DYls4uYT1ToxdYZrSEz2sy7WU9j4oKiWUIYe5mFjvus6If8zQMXZZ6igUlWpZdjKLC1/2PipidHR&#10;0bzlB2UiBWpMx9+UlKs5Adyc9t1CWjeD4Tth+C2Mzq0R4KM1Bw5KR9/XEWqG86f3PBZEuQAwes9H&#10;RdB3HDCUoVSe//VLIaBQSCgsupqlTPdndQqmQs7OGqFzaLP9lAdnLNinO5YE1HCCyYlsBAHlxl7f&#10;cFe+uO5zdnVuegxgoe3V9IlI7TJ+0ixX/9gFh6395il1x81nmqOpFTdiJnPwznw5efLkpo5jQ9v1&#10;tVJs/7Fn6EcVPH8M1c8UTzU1Sfo03DfrQGRM2qD09PR2Y8Om644JnW7uHzXLLTB2tkdI/Gx/n4gZ&#10;3uPCpo4ZFTDF2W58mpWjT9pQF5/koe4B8SaTYpP1Y2Njewvg6Fyb0kXTREAmABPBP+CCm4SLFHBR&#10;2ZTBRYhyQ/nJ1Ou/dvkiUFRYaoUCULhyT2019jy2w/LRx1uD2afbFjKgXAmoEezxRfdPFw/5ro6L&#10;i2tGBV3e3TeyyZgJWX4OgbMOGXvPVRp4LWSGZPqeC5i+x3wGuAaNnp3nGz1zeUxMckObMYqOnYco&#10;5pXpHXKnVLcwKbv+e6hKdVcoq2pGPTIalZYbFJWuHR+f2iRm6pJ5zopl72zDljGr4FyezzL1W8KM&#10;fRbzfkPsdzCZud9CZhO0iI2csOBNyORFd8KSFq11DMwePyIo23Ni/Ay3xMQUbTrXloBMACY6raGC&#10;cJNwkSgTOzu7KnCNAi4Rd6FMUbaS/Vct/KT/SKFwVcLlxUV7G9w8bDD5t/Pa7NMtQwkouDwA5cKh&#10;undm7P19G4LTMmPQMezzi9+EZKs+DqmzdNyyWE+nGWzAyFlMe+xcgmkBr2Aj70Xc9D0JrLFzXjkF&#10;ZmfFJWV1DQoKqtbaMMS21qCwuQ10wq5VHRiaV673BFaWrGp/RX5DHcX12lqKeW1NIt0mT5pUJzV1&#10;Rhf3yLkpZgGLnpgFLGHmgTnMzD+HDfVfwqEa4qtaw/AZYEMS1TIol8M3LHQZsyFznLCM+cQtfx0a&#10;tWRboPfCpLjw+RPTU6aZhYaGtgJcUC4RmwnXSK/5QEEoFy5C6WLkHdloNf83wsVPlgpB3dVSnELl&#10;zHIMvrjX9OjbK5rKTzf1CCgzcntCoQCUE7t9auy57evCxsyYoagMOM3HJqZ2t0262tg4mTUfmsba&#10;WWeybvbT+GgDdK3ous/nGXL03SE7rgfVcp/zdtj47N3OflOcySVVoO3UNHFUGLQzCnWtM3CCW02y&#10;doYTRpg7hxsGBwfXArhO/lPMrX2mbzfwmP1a130eMyAFhCoZ03ZNSKEEUGZqkJaqQAoBSMv5iAc7&#10;xQpmr1jJ+xRhLhNWstHBK9j48BXvvGOWnfAIz82dMWPJ5KJgQbmo3NRukUCrCneP8gNYKFOUbRG4&#10;/k8vapWSTp4nNFEgAihcgdtXmCddO2zw7A0B9fGGDgFlSkDZkkoBKLK7Duzm0VE3Ni4PdEpNVZSn&#10;wiut4xC1op5ezMeKGjGsslYsq6kbzxoaJ7FWFumsi10W6+2SzQaOms10xpFqkUpBtQAYwNIbN0ep&#10;P27OPaOx03f5RWRNT02d3jM1NRWJSj6qgbZfdvLk9Ha+EZkZg1wzdvRxnnajr8s0ZR/XbNafgEXH&#10;8yCCVofcqh4pItwtIAO8KsgWF1ItKJsFgYYRD1AsFWSqkRAAzDF8FXMh84xb9dpJsXRv3JSc9fHx&#10;yb3kYMElQrXQgIGqQ7XoWHn3kLyl+H8dLDVQOFmhUCgIXGlSoVQ7tNEk5dEpnTfvrmqwDze02Meb&#10;xgTUMALJUQLKjt094fhq15qxvtOmKcqg0NobKNZX6BuRV6rHRAb7jlpoP/WJYJU0o1ltg0TWdGgq&#10;azcsg6tWXwKBQzB2nqRU8zkMg8bMY1oUxFOs9WGg28z7vRxnXO9pl3Wt+/Cp1zrbZF7vMjzrbg/H&#10;zPddCdDOw1XWxW4a77ZBV04v5xm8GweNgH7cZtF7Mqwlw2f9R85mGgS3Nu0fcEMxMbzGglQNamZD&#10;sRk6sIWKOUWsZCMjV+WPnLTsXmTasq3Tpk3TJ4iKbSlKF2YFKuOyAKsYd/h/auFA4eREphxXFIBC&#10;a4YKhmfJL+waNPnp2QEFb69qKD9c12Afb1AcdQtxlL0aqBdXbNi1I8PjsS2YltXEX8v0UuRTy0yJ&#10;HJLcSpL92BtwxbDa+omsyZBU1sZyCutkO5XHW6oKnkMtwrl8PZBsAAEHAHo5Z7MejtNZVwKnEwHU&#10;wWYqaz8sk+DMZG2tM1gbqww+kE9YK4sprIVZGmtGADcekkIqmcz7BtG9IwwjHxoPIddslsq3ATBV&#10;xzGLKx0aElA284Cl3FXygYEEF5QLcDlNXKEcE7U8P2zyghkUc7UoChaUHmBhsCDKFwE8ffa3TTtw&#10;KGCiMmE42KIm/77o73CCcCe0hu/noy6hUAmRro1ObzdMenJWk72/BoUioORx1B17em3L3l43L7h3&#10;ZlgObRPB/I9D7BWJFforXqmSkmRo9nNDa62wleyu4N0rFQGYQQKvfIDSTVKZPuQeoTR9yOAqezpl&#10;s+6OM7ga4XeAAK4UIxOamqZyaOoTNLX0E1hV7ThWQSOalek7iX1PKlmy2+/3Lwzf4Te/9ItilTXJ&#10;TeslsgaDk1lL83SCPYsfi8bo2VzFTHwX8ZgMbpK7SK5gK3g85p+w4nVkysLg0IiYDtTAqQ+woFZQ&#10;e4CF8pXKWd3dg7qQ6vE/vqhhkg6Md/LSmg+Ow9UAVwbDaxg+p9/y5Jzc8Dl+B7cnFCopZnTjPaus&#10;4m4d0c1/R0C95wo1iBRqiOT27AioYRywh2ct7syc6uOCgzJ0DNMt33fC6cJAicqTpwPkaQEYwUXq&#10;hQRmI5NkUpwpXDG62U9nPUg1epJCQT16EFAArjNBBYXC7wBUI5MU3rFcXSeOlR8YzZUQfYN/vn+5&#10;qX73U48wVmXABFZfO7ygmVHkh3Zm0R+6D0ss6GWXouxtn8mH2KCBgdiPu8igHLWCwRwVy5hv3JL1&#10;E2JnOPj4hCBjz/sacaGiJY1GBdUTTzf8naAqBBQOToBEkJTBQQMQP9VQEvV4JXyO7wVswvAZbaMs&#10;5BkqpQgYWX/1AudJ1/cN/oQYiqvUdU328ZYRQWRJCkXB+R0bAsyMvbpm/PH8ftt5OCgrh4CG9QZN&#10;WPZ9D6qcQhUqKk3W5aLudilcoegYrkIKA8WB6wI4PE6iGKmrA2IlFVAdST2gUhhe3ITcWj2jRFaN&#10;/le2fxTFbnCzxe2/iNExfNctlFXpG/qhhZHianWdmNxqWjGL2uuHLxjiMmmee0B0tm9wZNJ4//B4&#10;z4CIDNsxUdM0bROmtzFPnd7VPivbfHz2MWvf2a+NefylSk+gRYlgH69HRSx67xQ8OywiIqJZUbUS&#10;gTvqDhc26pGKUMAl7P/bogaKjMdBAgwk3Qisigiw6TM+ngkxEYFSBe/xOZSIfss7R4XhJPEZvsMV&#10;lZ0xesyFPUYv3lwewN5dHahSqZu6ktuDSlnT2pwgG8xeXTa8ERsb2RfH00o3bFS53hOef1YpWYWq&#10;YQqRmYBLVLQKRozwrDIoltzYZHJpKdwFQZHaEUSADNaWYid8DpeH31XTjiXXNYmPWigMVDFQ0T6r&#10;9A3Oa2MSfqCdWUKaqWti+NSpM+0fPnzYmDFWk6ySUqn8hezHHTt2lKb36jJH7AkIcBGnZWZqjp84&#10;zdPce3aUc8i8jbZBC97CNSL+QgsTLU1TnwXM0nf2nMT0acYAi/7L4yuUt/xCp22rx3Vh+zCpfoWS&#10;/a+pmfrksDMABXXCgQEMQCFaazgByC4CRTRv8R7A4Dv8RgAmN6hUaqxt3etH9K+/vTKQwQDVB3J7&#10;PGvO+/XI5d2xIMCGsFdXjJRbljkdxYG5uQW1bqYbtlaAUUglqBJLEkQNtMKe9LZJ3la6S5AEVXFg&#10;0f8AFikW0hAYH1Vbn4JpipMakXo1JjfXmAL7hsYpPMiuoZfAfwd3V6q7AErAVASoLmGs8oDQt4Ps&#10;J6219Mpyn7Zghf7Lly+bETx1yWrs27evQUJkVOjMIY7zNrfqv3hf015LjrUbkHOsq97SI32Nc47o&#10;2i5Z4x44f860GfFZWVlNAAMUB+U2KS69s9uEbNvx0fOzrYMWPEUPgQ61YNGa1Ro9t8DaZ86x6KTp&#10;o4qWP9wh6g4XN0RBQAYVQ90KyKSG1P9KhzXfIDaOHWGnOCl6XQFdBDhggEQHzXvn6cD5bF60RPCe&#10;1Eo9RRyA0f/40A6omLAT24xPvbkMoDTYW6jUtYGy4BwKpQLq020j9u66/oukeF8dHFiDAf7W5XsF&#10;v+WVqq5YUZkh7OfeE15Mnbt+wvFzN11ip62Nt/OcvK/uQPp9ZwkstSuk//FtTCTVCeeq9XPfSFaG&#10;VAiuDeOlyvaPps8QfEfwNAWH6Y+UibZdpntwnqFd5F7f+BUm+/cf6UMQNX///n3T3KnThy0xs998&#10;oG6nE4drtj+9u2mP3/Y16JJ3sGZ75ZEa7ZXH63VmJ5v1YifaaSpP9TRSntQeln9sqMub8yYO5y6Y&#10;uxzbGaDYmpOeaQNvALiioyc3dQ6Y0j8ods4yA/eZ79Fq5a3Z0bPyHQJmbUe5w3ug7IWhDkQ9CNgA&#10;GiATbpLeFx3H9T+2qCUYKkU7KYM4CHKKgwUs6Iuiz9XTwtFXRQfUhA6Wz+DF566urnVFf5X8pMJD&#10;Q2e9ukgwASgyHk+JWIpgyrtjSeuhBJQx7555fl7zEY6DCuPn2trh40ugdcWBKgxVyS7BBQFhSavz&#10;8vIMqTLN8vPzLbZt2+XbxiT6zJehUoH1xyb97oswqaz1oKAPU+csN71y5WZn2n+bjx8/tl8VFhm6&#10;obPG9QM127w5WKNtwZGqrdnRKmRYkx2r2kZtx8lO1O7ITrfow8511mUX+puyS7rD2GUTR3bR3LXg&#10;ivWoN2dd/R5tmxifjs5wlGVISEg9j7DELs5B018iDzZozKyPwXGzckmJ1IMDUf4weBHhWaguuUfB&#10;8GcIhY2NTaWiqQjUP1iQ7N9aCgEFeiGZuDpwgOPHj66Xljiy5YypinGbVgdfvHVydP6Lq57Kp1d9&#10;lYf2pb9dnjsrLjszoJNCEdQacNF/eJcCThJXTmSIfZMXFwa8fUsgwdQB+g1tgshEpVAUR/HXpFKf&#10;bhmw3AXjbuG4PD3De2kNU9wtvpJDWUvd0OdUmVAHXYpPhtDa2NRtyvxy3QO5in1Jqb5sxe9H7Uph&#10;BGvpbsEfHUaHPKL9tQJIz27c6LUhTOG/vKfWm0ME0OEvGUEFyIQJyE7U7sROt+zHznY3YBc0zNkl&#10;g+Hsiqkzu2o1il2zHcuu2YxhR8YF5K/3DXFPGOfTKIhAQfnGxsa2So6P7yjggSEkQflTHfKbjWDk&#10;gzC8JzDVHgWQQr3ofVligLtEKBZ4QPlzOv7qggBRChKxqN0eAfEjyBUdvVmp9k0259oGX9ht9lCl&#10;KhRM33NjeQ99Wd6jUJb/OIKPtnx5Z9K7Qzszlq1YGNKXToxPDZfAanBwg/mZV5cGKgETN3UaAd0x&#10;SCMAKKjUZ6jmZPmG47jaagZp1+lPcPCKLlzZZbqH5G/YsMGCKrYHncsgWhucO3fRsqtl4rpCcdVf&#10;hkoABVMpUWGgaHsE1I89wx56B09Oefz4cedPnz512Zue5brKeNjWvQTNQTJA9SX7ElhQrJMNu7Ez&#10;7TTZ+T4m7KK2FVerqxYj2bVho1UGwCzd2D6fsLOr/EOtg6WYVkAkBwlhCeoB5Y8LndYYXlNoHBd+&#10;B7ggHBAQgEWf/etZ+S9BJWIpQLUse2iDm4c0k56e1aJmv0hOUrOfQ+VHUE0koKLIorm9fxDDHl+O&#10;2rN7c5AWThAHmztnhO+rC1q/IX4CTMJU20OrD0pFMRX6+tRQGbKYmJgu/Pg6hOiU6EwVWgxUGuYT&#10;thJIrcm6kmmQaQZEZk9qoh34Xg1UsVB9wYrGTnKYJPulT8gVl6Cp3vfvP+lCQHU76OYzYVUnzbcH&#10;qrRiwg5yUwEmtz8C6xjZiZrtyQ32Zee66XO1umxkT1CNUAFl/Rkq2PFRfuyIg7t7UZgEUMkJCfqr&#10;XdxH77FwHbtnmNu4Pfbjxu119XJfEzTBLTMtTZP+w0MW/BYCANUSigVhAQtgAmyoEPkLC1VYKTL8&#10;CUshpaJ1mcyE4dUPbzRMfX0JTX+Vu1IlKAmAeyMJqgCW9ziSYIph+U9jVfYkln14EKV8eClqx7pV&#10;URqQ1mPbrPa8vKRVAGXCNoSpoCKlukUxFFcpARXeG7JJkybVwZXyXbdw3eIqvUKPIJY2a20/OoeW&#10;ZACw76tXr/r0skuNK9kpUPlFqP7UJIUqBFMwKVQwq9Qv5Jq1V6r73bt3Oz66d6/PQRO71K31O7H9&#10;MqCK2sHKrdjeam3Yzrod2dZGXZUbG3f7tLF5t/ebG3f/sKVhl7xdDTqzAzXafnaDFLxzteprwi7p&#10;27ArZi7cBV4lkIRxsLhbHMdOjPCZmJSU1AZqBTjmBYVrb3cbH7nLI/DIiWFu+RdNHJVXCMwrw8ey&#10;q87eytPjQ98dnhCzdYdPqF9qZGxv+U1HqN4R3BeaGPtVagWgyH4gE38oFFOlx481vXlEM1+01ri6&#10;oCsFENx14VDlPyaV4kDFSQawYtjL21H5548lJERGRtZbsWhU6KuLWi8BEQdLsg83NNknNVQACoaW&#10;H4F1S49BKQF55f6hQ4uDqp9p6I5DJ883J3VqQefQEWq1bds2Y43h4TsAwGcgioL1JZN+VxQmCaga&#10;A4Ofm46IiDx8+GTbN2/edNqubTlvZ412H/cROIBKbZVask0Ez+r+hve3mdhvPm41YtZpe/eM46P9&#10;phzyCkrf5RM0eadfaMx298DIXc4e4XvNHRUHGnU7DuXiYBGAJ+t1ZWc6DGLnNczYJSM7dmUogWXm&#10;+tnMRxBoBBbFWpdcfd8lJydjHFbNle4Bgw87ex44Y+WWf9nQjl2muOzyYAd2BS7UwYPdGOnLbo4O&#10;YDfILo8OerovLHr5rNiEoQALigVXCCFA8C6Sp1+lVlQRpakifqb199JHXK2ITA7WphyTwxRcs5cX&#10;B7LXEliqOAgucDjLe4AJB5i9Avcns8eTSMHC2d3zkVd2bYrUoe3Vfnp+0E209P4QKt7yU8EFN0v/&#10;w8TRn+prK4b/zjWRO9RyiDF89+5dPUBF1o6sffCk2Y4tdQJ/+wyFMDkwciv6O9hnkFQWxCp298/v&#10;Zeg/e/HiFc2pvBpv6Wc8b1vNtu/2VGmlBFR7yTY37FIwb7jLhfOBk6LOxaQFH8lZNu76uXMWBKAe&#10;HZsWmSZZf7LeZHDXHWhbLWnd6FDjHrmHqrYqHF/VJcXqrM3ODxzKLlJr8JKBLblDAsXYURXAAyzr&#10;UWxrYupCpBxWu4zrc8xuzMULxg7sko41u0QxGV8TWFC36y7j2c0xgezm2GB2Y5Q/f3/Jxevjbv+w&#10;TZnh4bpQKxGyULkXukUSsfHX0gyAiawsWRkydTNSgHVlv0b+b+cHMDlYcIPcbaGPDhMPHpALpGC9&#10;sIWQBbHnNwIKbp0JtILaXNhtcOXtVU2lGihsg0OFmEpyfwjWEVsRXB9vGjCp5fljhX7BZoVjnQms&#10;lX4os3ZP7EQV0oCsDR0/lKqdybgZbr/0CCxQg1EsNMLEbwBOUQtS23ddApUVe/rmjhqVUJ32U5X2&#10;02JruwGHd1VrzWFa3bbfp9yYhKUPNmwfe+PSVccPHz4Y0W8AUW/6fRccHxmSoDjWWmRV6PMKtEZW&#10;HRf1T/vqdpx/iGCSQ3UcitWkJzvbWYed7z2YpxoualmwS3o2pD72pF7O7ILtGDZlypQGcwMVzbd7&#10;Bh+/QN9dpFjsQv8h7EI/sgFDeXoCqnZ9hC+7NS5YBRUp1nVSLnx+wdT543a70SEUk2GiRm0K4vlN&#10;RxBbQa1Qf5IL/POFTgaurwJZRTLApQYLG7l/vC97dnYAe37uM1hwhYXAuutAQTsmIWBmy2iyMQTa&#10;OG7vbo9hj6+4WQLSPausD2PwHf4n7DNUUqAu0gpQrFuDWUhICO4D9X2JbmG6RaHSGT5hxfS5K7jr&#10;I8NV35Osu9G42R6lkFGXAyKHRw3QZ2j+zL7vErgLw45p+z9SGdWkdbtL58+bzvAP3rlz8+YJyvx8&#10;K/rMksyUzIBsABmAbySVrXAf6m4YYVLM8tOSNv1n76nVLr8QVJJanW7Vj53tOIid66qngmsguURS&#10;IKhWzrTsvQRCuXWjfQed0zBXXuhjzM73MGTnKdDn1sOAgwX3ed3Vh92CUo0KYNedvNhVCv6vkKpd&#10;1LZkO6ycPswe5WGNIJ8Ui4/RQnJUuMC/DBWd9I9klclqkOEqRJ8UrhwE8CXvHOnLHp/qzx6f7s+e&#10;nOlPgPVnUK6XBNgrCt7fXqEAnlp0HJIbOqQuhgQa4iG05KzZ2xu27LcLtua0q5JHNpke/z1UWgSV&#10;Af0WQGGmjBXLu2Olgotiq6io8AFQqh+7BeqVgqsSUHUJY/V0Jli9fv0ax92BrB+ZJjXvDaw80zNK&#10;dAIMgV+2TgF/0fwKfunpf2T8+CA0BFAmuAAb0r4AsQ69HkKGdIY5mQk+I+tFBtAro18PFxRcSDzF&#10;KosNrFqt76TZfsYwe6cZDq5PNrYfwI5WasmDc3kiVNgJGJKiTXuxM636s7PtNNjZTjrsHKDpSypE&#10;qrXI2Lp2qrt7+dWeAfvOdNBip9sMYKdb9uUtSG70vzOkdBd1hrErNmMprvJkV4e7s8vkOi8a2rLz&#10;A0zZma667HTrAWxjT317QAX3B6USEyxQBzgP1CMH548WKpAf6OSrkNWl1/VpjfikFr2GxJc/uVXr&#10;48OT/dgjMsD1hOACWM/P9efKhVbhG/TfEVjCpSFO+niTWogEy8OzFp8uHbI1xb6uHNa9BPenhgq/&#10;41BhYoM5wWRNUNnwzmSeWSeopqYHxqBCuhr56zfQCCoQUJXuSs36riHISVUn60rHy/NT165ds7Xx&#10;TNrw1yDy/2wdyTr4sZJk30lrfFapT8AxL68QwIMGDUIEqFQrMiRaoUhQpqFkxmTaZN3oN41pXY6H&#10;EBQ4L9Y06be+/QDrZYaWOVt66eefqN+VnarXhSvQiZod2Inq7QqBVAgospMCKiRFqeJVYGlz1QJc&#10;izQH15hPQfU6M3t2om4nnpLANtWG9w0o6CelA4RwnRe1rdl5co1nu+hwAE826MaO12jPVnfXGUcA&#10;YcZ1VaQW5Er1NVAhpoI6wdfDlbSi9wgcm9G64Zp5w7c/ONGPPYQBrlME1+l+7OmZfhyslxcBFgXw&#10;V1X5JxF8w60BrMv7hx1Zu9Cte0REaLMXFzRvI1DH98I4VDyZCpUCUBiPTmuoFQXr21Y6XeZNW39F&#10;z75WE04KqOpqhLDm2gGadIyo5B5k+mQmFy5ccLPxiD9SPEgqgEp28lOW6+qX30ov6ElD3Ql7a+lE&#10;5tbSilhaa6BiaZ0BoUvq9wtaVKNP0ILyPUPmR8enQnnKkZUng5IDmE60HkhrdAlBnYzoPaDuTtaE&#10;XleI9PFptKS3nu3qboOyNrfpc/9Q9bYFx6u35apzqlF3DsmpZr3ZqSa0btidZ9JPUKVyCKrR7+RQ&#10;wf0VhYoU6RzcIcG1Y4BR1Thj43LU0pTUTuU+f2fYP+37FG0LcRrgPl6rg/o/sKUDjEKlhKh6eDIu&#10;6q+FCq2/8rSGSolgt7O0brd5w2y7k1u08jhUMrCeEFhQLKjVK0Cl7sdTqRCgenROL+/YDutQ8sVl&#10;Ny5xSHl5UeutHCgO1U1AJUYnACh7MjsyjFQwI5dr8AT+ffx4RdU6A0OCeQKUoOpgHPbJ0DYEFQul&#10;QiyFwNicoPKw84g7XRSq7zv7scaDfF/0sJ60qb1ZQvIg27i4lLSp/tu2bTP4+PEj3Gd7srZkUCFc&#10;UBiigjKpTYbAuja9h9tDkhXwIMmKFh1gRkAOl9fq6MaNLRcaWbqtb9Vn2damPV4cpiBexEjctREw&#10;p6AazfuyM+SmzrbV4Gvuphr3ZKfqd+MQneQKRhAQZKdIRU4368POtCb313YgB4rHVx1JrSSoJpOa&#10;LDKwfIT9YH/CCnUNFZNsLWprOmq6IgGKVA6CdOH6EPt9DVSQ9bJUIHXIUGDoEEWh4erv9u7lo97H&#10;dnmlXt/X/zNUcIXkBp9SjMXjK1Ir7gKl5CigenVJi10/ZJS7bYVVk4iIiHa3jhicwpQrlTrJDG5S&#10;DRWmYSHoB1g2HKrXVwe/SY33H49AtM+QEId6A0PeAqpuQ0Of27iF9aFjh5vG8UItLC5fvuw13Cv2&#10;lICqWh8/pmEXfcAhcHZSdPrigMOHD8NNASDAA4igOmidIUaC4fwBmQCsKX0PwKBQiJPwX+wPMRxP&#10;EdB3fdFNszYl3XpT676btzbq/GB/VSnpKVUmKkyAxTPmpFBn2wzkagNAzrbXJLgGstPN+7BTjXuo&#10;3COpCAxKBug4UPQ77vooRjrXRZe7wHkhCj0FKckcM/vw4qCSdw/9ke2o244tb9fLHG4P5Q2ghEp9&#10;bUrhOyqYn8lwxaPJi0LrRoYrD7mU3u9f3x10/qBfKimWslB8RVCJ2IonRyWofjtPbu/A4BWX9mti&#10;NEOZ64eNs19f1npfCCY1VHL3h8mimDlDYBFgaAW+vW5YcGaP0UE6uYpubn7NWuoGzyrfK4S1NwpJ&#10;HjXKp/rTp0/hlnDMUA0ziqnGOY5P3lu1l1/eULeknTNytoUdO33BmZr4BnSuUDaoGlpl+A8AwsWj&#10;PlfpNT5DnAa1hnojHABQgAypAfwX2+gFoGjd48WLF10zvX2Xb6vVjiFnJUxk2dFlg4qDUnDFIgVC&#10;HHOKYIFSnSFgoESA6jSgIteEWAoGqM4AqnaapEwEk9SiO9/TiJ3vNZitHut7AyqS01Or3Y4mPTi8&#10;RaEq3FVUONsvjm9FZ40tSZa2neUKBaDI0/DGBuHy5yqFhQqlFBUKoELeBHIvMtNCrXqi4PLev9be&#10;v332hL3rrG/fOwaoyAVKcZWA6g25wDvH9F+umD8u4exZOrAuXb6/dsgs+cVl3Y+FFOomuUduSCcA&#10;KgrUMexFPaUds2dIrUi9ME3r5SXDG3RiA5GzGuwSVKONzvh6Jg58dCniQRx/IzIkFI3v3bvnunzl&#10;yvTN2/dPePr0pQN9b5GXl4e4R49eAyoE2AimoU7ogAYU+C9SAFhDgQAXvsNvkFDlLpEM+0FDBobX&#10;+A4XIMqq851Ll3rsSk6zWqRnenEXVdIeyZDHEoCh8lDZancoxVknEbwTPNzwug65QKFU9J4rFakU&#10;hsVwoJBW6GPMLvQ1Yec0zJAkrqwgGHI1TYMxvKZ4qH4Pk7C1rXoUzBpo4OZHgTnFU/zmuyhfARSt&#10;v6qbBpWCtALiKrgSuEEEm7g6+VUpFS6SeAOpgnROnjziMm9ayN4NSy1fnN4+4OW+tUYvpmd4P160&#10;INPjxo0bNffvz/l54UyvxrdOWGa/u46pVjoEDwAqzgCVPgXlSHyKOX64mwut4QLp89dXDNmZrQY7&#10;kZATAaTo8MTJPn/+HElEVDCy1SZ0nGjiI2eEZj5aZ4i3dMnwPaCBWuGCwTkJqNB/iNcACtBxlSJr&#10;QoZRmzzdQoacExo2SGXgO+wXbhNgAbCuL1++7LlinH/syjZ9322v1kq5q3ILtqtKSwKsJQHWksN1&#10;iIzHW1TZKsA+JztVsdRnO1mnEw+uz1D8xaHqZcRhujhgKE9yXtS0YL86j34aFxdXDg2ERcbWaw9V&#10;a/1JgCWgEgCpu5LICHjl5rod3i9t19sf6iTcHYCSqZOwv7ZQASH38j0VBsCCYpWTCg+AIdmHwsOV&#10;iQJEzIVCbIexQzB63er9+/eNT58+3XjF4uRWRzaad9+3wSns3B6HT6o+PGOVEt3SVcHFASOQChm+&#10;Q/ITcZU0z49DZUv/N6fvjNizcwYXpqWNHEIg8QcOASwUAk6eTqMkHQcuBlQu4hy0yhA7DZZe69LF&#10;oEUmlAoAwL3hYoEbQ/wEhZYH5zxzToa8FGJOlA0Snz+RIbVQkd5jn1AxQNiXDNtHAK+B14sXLpyY&#10;M2jIha3V2rzfQTDtqNyS7SQDXFAuVLAKLlXlq9WLrFDrD2pFrTYeqFM8db6nIc+UX9Q0V3XD6A5j&#10;57WH5S8PjVgzXaGoGxIS0iR30JC0fXU63j5Yo00e4FWB9Rkq7H9XjXYf1jftcmlh1/6edHGidaeG&#10;SaZMXwcUFjp5QIVgXfwRQ2FKLV26FJ/xNRJ4VFAoUBQumte/LJ6n6H3tmO3w19cMbZ9d0LI5tcNi&#10;4p5f7fbdPGKUr8qQi/FR6MejQPyWARkpEuC6qV0EKsBGcRUAwlw/ZOi5QanM6DtD9vKydv65PQa5&#10;aO7SifMcilArHPPt27dR6QAfagFwhEuDMiFO4iCRIQgHCHBfgAKxZGU6N6gdLqgytBYAobcBkxJ4&#10;WUiG18jtoXulGr1GAA9AARTSD8hdQRkBs8HJgwddNhvbrdxUp/3r7QTUdplqyV3iH4JVg+IvuECK&#10;t87ABSKmglKRQvHRofq27BLZWf3h7zaN883JCQzshcA608bJaHObXnP212r/67bmvc7/2q7f01/b&#10;9n2yuVG3Yztqtl+1tJvWlHBPnx4ACSZcHcpTsn9tkQpJvgGxQfXEB0VAQMPIkPH18Jmw7Sst0+8f&#10;0/rw+rIqq/45mYmYCZAIqNBBjH49jI+SwOJQITkqoEILEMDhP0iAAixSKeSq8NlNPdquFrt7XO/M&#10;7MyRFkKtaI0HFiExxwuCKhE9AwCrKRliIBjeo6sECsQnH5ABIq4+tC4KDh9fJoy2W2iRPkfjBtAB&#10;RCSKESrAbSJuw6hTM8ngeo1/e/rUfJed26wN9dq/3UZQQbEA1m4y4Q5VYBXjDgVg1GLkcVeLPqoc&#10;VQ9SK7g/qbP4srEDt7OmzvkHHcce3+84btzcmMROcGfoXorx8TeM9fH3iPX2Hxc5PqCvgspOwCRM&#10;plD/+iIKCGvpI/UsGmknPyzxtYx6FFB57bXAeit2+vaxx2dQh/tHNRehH1CeRvgMFSAhkNRQYXzU&#10;H0ElVyt016CbBhl1+i+6feh7bPfpuUEfT+0wThTDX+kY+aRJHBMdO4CAoqJ3AAZweAxErxEvAiLR&#10;eQuQOESq0/66Bf8jA4hqN0hrgAWFhEohnrOizxDbIdtu8urVK9NtY/2yNlZvnQ+1gmrtJKDkqgXX&#10;BLhEK1Eol1CvYxRfIVl5EikG5Li66bHz/U3ZBYwORefyECfev4dO5nPWI14fHz5m94Hho2euc/eP&#10;mh4ZNSIuIqIZ1J3qGGHD72bTFIWKjv/ry4j+AKjEnDMs6pnIAp6Lvo3f5AeUYG/8vy+45VdrPj5T&#10;BAW1vn1cZ6uqe+ZzwhNQcbDUuScAhbgKQEGJ9MhETFU0YBdqBQCl/5HbE0Bhu4D3/D7T9WFhYZBs&#10;7gIBFY4Jx06G8xHxoXBfaCHiHIUayS+if2nB/8kAFraNGAtxFzL7UEY0AOD60MEMM6fvoF6DAdbG&#10;8SFTt3KoVIolBwutRKhWIbhkgKndYzWCC8rVgOIsCt7P9jTirvCygS27gqHHGHdl7soBOzvUWXnC&#10;xO7tIX2r+5v1LA4GOTnxp37hgpTPpEF9o96Lg4rsr5eX9AcUvBoq0YMOeuFe3vp+xwDV24DSyrt+&#10;1RbS5z9FKBRDL+0xuVCoa0YOFRm/rxSUR1ImpA/+yFRg4QZnAAuBPf2fgOLbpG1jH7ArB/R/W7PA&#10;xgNKJbK+OCZcDHT8OA9UeCHjZ/a/sEjb52VI0CAeQ+MGrhYNAOTNAJRarcg4WFPGeJ6EGxSKJXeH&#10;8lhLwIWWW1HAPqtXO3aicQ+eQD3fx1g1pt1INSQGA/kumzqzS4bD+bDkU70MlfPHuW+Uz6QBXChD&#10;gIVbEMnKkS90/F9XhvRjERsIOtWujytSaKjNR98SLI+gehXwU/5Zn0ZzUYHZGePGXNlvdL+Q65Mb&#10;wOKw4HZAtJZgk0NXyNRgQcFUrlH8j8NE+wC8gPjyAaMVBFMHEVNBqXBMX5Xx/R9eUH5kUEgE+HC7&#10;9cmQkkAaQx5fcbAe37gxbJq2sQTVZ7CgWgIsuWrJlUvAVUi5EHMRXMhl8XHtUC0OFlyhi2qal54N&#10;H41wtoehMk6hMMD0ORcXlxq4OJFYxp2QAZYkKFz1VWf3lYsoCFqjQrCop2hh45lhrhs++JVgnwiq&#10;535l8w4HdM0GbPOzRrtfO2j4SA6VqHxh8s8ARFHjv5N+g98WAozW4v/YB/oV31zWUF7eM/huVpL7&#10;WAzJEFeYFKjL73n5H1moDAGWGEWLWE6AhRYhgFLDRZ8PuZ27ZuzGmu3eQ7E+q5bkEiXlkqvWHwGm&#10;ytJLI0UbdFONRsB4KwwlJsXiYPGRoFYU3Juy/dpDX8SEhuLC5DdOozot9tG90ql93UInx5vGtOa5&#10;HpiAital9/p0evrBvwT7SPbCr0zeKZ/WM3HTsnmZo8ZePmj4UN2JLGCh12qT3vM5fhR7If4Sxqe7&#10;y35XFCyomQCSA0W/f3ZW4+3xLcbpyKrD7cnH+eBY/9NQYaFyhKtQg0XrBrSGK4RiASYLYY/u3ndY&#10;PtZ3zaZqrThUchNwyVuIxcOlAgv2WbVa8+EvpzFpAmBhbLoZKRa5QagXUhBnNc3yV4wP3kAXZQMq&#10;Pz43Uw6WKFM6pa8vTzpRkXvCWmyAu0CAdcG3ft57UipA9dr3h4IbfrXm4vu0ZG/7S/uNb3JAigIk&#10;GX8vAYEhyBgeozbepSODSwYWd5EAigyfq/4/gN09rnUqJCSkP4JMOmn+1AZcVXTy8iEZ/1GosKAc&#10;yRDgIt+Fri/ksZAjw2gGZPgRvA+D3Vi72WebofX2Pf2N9i3vrXN3cfu+eevqtGM8kK/UQq1Ycpco&#10;j7eEagGuovHW8dqd+GycC5rm3P2pwSL1ukiKdVrb6kF2YIgdhQ8cLCrPmnSRVoUrxMWKcv2XLlQ6&#10;4Z/o5NDcRtNYLndcsW57V+BQQa3eBpRSPvYrO59+VzImJkbz2iHjY38ElRwoDI1B+gF9hMLwHp8D&#10;MjE8We4SxTaxjWfnNN7uWGU2Te72hErR+t+LAf4XFpQRGRSLJ0jJkCtDqxCd2gjcbcjshD179mzE&#10;xvXr43KTUxbscPNactxyxJJTZKet3JYetnBeu2Wo3YHlOqZ317Xu925HzXZsH8H2R6olYi6kHzDy&#10;4cLAoXw2zmUTJ7VandG2LNhq67aTLsymUCzcysBFirGgVkg1SHHq15UrnRBkmndDkCHXIxbuAp95&#10;l857J0H1kacVfli0f//+n7ds2VL/6Vm9dXx2DVU8Kr9YqCSgHp/RYE/ODuTj3IVhyIyYUIHfyAEV&#10;7hTv8fnT8wOuKoKDuwqVQnAuVIqsUDP477JQeQIstKzhCZC1R0IW2X60CpHHGk6GDm9HrMnsyQRo&#10;eA1zoNbiiGvXrnkf3Lo18mjG9KTTwZOm7HR1X7l6gOGjnbXbswME2GfFKgwXB4sgxEgI3jIkhVKN&#10;+qTYilzjEV2LezN9ArypXPkT7BG8o1WICxcXLS5YOpW/XrbSSUOiRRcFABNqhdtSV3jpVUINFYL1&#10;B0FV9iQnJ+OKq3z7mMnS5+c0lRwEyQoBRTAAqttHNQtunRqdujZXseTBCa23mETx9Gx/bmJCBeB6&#10;Jc3UUd1a6PN2ntI+Vi+yP41YSkCF3AqBpL6nJY5Xddh/r4XKU51uIOOjRskQvKNjG8G7UCwOkGQC&#10;LlvYmzdvHD5+/AgA4TIt8/PzLZ48fGh7cdPWsbcyZ3tljfO8tKtGm3w5VEXBQtIUYJ3rbcRTC+gz&#10;RDb+TN/B+Xv0LXPlE0nlM5SLSzH84UInx6EiQ6cpWitQKzH3rwTk77lXKTVUSCvcCajxZI3CxpdO&#10;rvLqJR5Tbh/X5TfbEFAVguGspnLf+mEHcxbFmH74cL/Vb7/9prFoZsCBhycHFGAcljAM9ANcwiV+&#10;jrdUYL44P+BF/CQvE+H6RICO4wNUfzfXJ1+oPHl8ReXFY1eyqu/evePTycjQrYN+QrQIRZwFyGDW&#10;9FsL19hxp37I0Hv9Q5ru6wopBq8HJDjfjZgRv+DChQu29D2GL2s8ePDA8PnhY8YzfAMP7CJ3J6AS&#10;YMEV8hiLwDrduj+BNZhdRBa+3xB2rpcR26tvfSV9UowrXCBagxhlS2s+i0bmAr9KraBU6BTlvfH0&#10;GmrFN6CCqiSHCnEVoPot8GfltZBGyQRIxZUrV/Z7ek7/JKmRUrgsdSuQ7Pl5DeXdY9pRcE/4PW0b&#10;IwG0l8wcff3esQFKjByVm3wyxcuLKpeIeOvp2d6PSZ34xEaoFK6gv7vrky9UnhwsMuEK0YWEjmwx&#10;rQyjGtA6RBYeoyowuoLns7QjbJ9+lzxIWSJNi5VIH8RKTNHm9kO6Nus32eFRzMoZPkeundb+pPyE&#10;hkDP05u3WS42trq1v1rbj3K1UoOFO8q01+JDZ+AOz3U3YEd7Gyk36ltnwwVidjJagnSx8t4KXLyk&#10;VF89OxlQwd+jkxUtFbVaYWNPvErnvfVVQQX3lx9Ygt0LrL4uNzMCw0WqXdlvsu7lJY08AZQIsmFo&#10;wV3ca3JsTpa7Bioev6dto3ltuGbJiIs3D2l9lEOFWTpQLeEOhXJtWmZ1CykEAZRwff8UqMRC587H&#10;raGMUdZkfNwaGUZMtCdDmQIyjPXioyze5+Vp9o8bfq5CmuGzkmmfoeKWQZapwzolDGNOqyNHL9y6&#10;DF1B7a5fvz5gwzi/5D0NOz/YV72tUkAlWoUncEcZjG/vrs+HIiMTv3egyYbYgJC+gAoTSXERI9wg&#10;BvgokK8K2OkEBVQY2I9KR9COviy+gZvU+nsjh4rskX/lt8fCeoy/detWpaysrOFPz2k/ENOzBEwi&#10;NfDioqby/C6jlMyEUdWl+1rymS8f3r4aumttyPprB4yfyKES8wrlYM3IGL0MQEGOEaDj6sGJwvXh&#10;CvoHQQXFQhmI8VgwAFYOgwzptRj8h9YiJlkgFdGGWoa9Ji1IU9RPNz31S6p+EahUYJWYqsP6Jto/&#10;HLoseOSJEye6UwzW7oCfYsyWThqX99RqryzUtVOtDZ/Fc7YDgdVZl50l5do70PjxPHs3bwEV4iq5&#10;C0RZ0yn8tXKmg0a3Ak4CveyocAwdQTKUZ9jP+NT79NqnBIMLRK4KUEGtbgbXX7khaQzGbpc9t8ds&#10;9purAz8WgkpKYqKb5tZRk8fbVznbwmUdPXoUGXyoYg9yieaHdsyYcu2w5YV7xweooRIxloAqOd53&#10;tFAoAIWuBKFSXyXL/+GFykq4QQTv4pixhqlzgzC8vnz5MjrFEeCjfppm71g2RCtl5LaaySbvS0wh&#10;1QJUkloBqhJZuqzcVMPXvae5Tctcng0X2nRn6CTnX/vondlTpwO/ix8P2sn45FRM98IkirYa7FhH&#10;Lbax/+B4uEDEVXTx8lEgxdyg488X2jEOHAolxhqhhaJWq22+XR4BKrhAEawXEFQvgiu9ORfayXn2&#10;7Nk/zcjIaHVsi+kzuUIJoFSdysbs3inbQztXOXcC8ZJioeO129u3b41vXlnve/aA287L+3Q/yaES&#10;akXwdJViqEJ31gVUZLh6/klQiau9UHeYdE78NuJCjaEQOEdU5r1793jsu3HrVg3HzKCp1acY3ymR&#10;IYEloJqmy+2HqQbvO2YM3+s1eyJakA22RydardI0PrlPAovHVujOwWSKVv34rGfMJ9w8YPAShZ8f&#10;ypoH63QM/HZCOJavcoF0kggeUcHoThDDaEVsVXpegMXOVwQVXKAcKhbyI7ui6Hx+T4QhvyHZijnO&#10;OtTaU2XD1VBJw19uW7B3N4azc/vH7Fu52K0hqJdGlSJ4xyhMjYf3TtiePpwSe+WA6cVHpwbIoOrP&#10;cCtBFLpU8IVGKNL6HwsVjh/nggrDRWMQ4+Y4NiFkblh4eA956gTNelSodDFWOH7mTAePhVGBVTJN&#10;rquhgpFScbCm67HvswzymqVaXLKf4e9E5VtrW8oUg00dBlw9TC1AAZV6Kj1m75A73KBlejVFdh8F&#10;zFAGVDiGr4VKPTuZ1nx8Npm4x/fPUWFBoS/Hl2BQKx5XwQUSVMrQn9iHiNrKvXHW2QkJiuoooLXz&#10;7U3fXZOAIlONOzdln+5g1rETe3NzRMGmVeF7FArvyuIJT7QPZJwxyaLLu3ev+r98vM9oxaKJc68f&#10;1H0loEKHJ7Zf1PD/fxhUvMNZelvojoW0LjMkdmxQ60ybp7Xn2tzznhG1XhEd3RQtXsQ1cEGoVHEx&#10;3r9/v9WkOakBVTNM7pXI+D1UsO+m6xX0TnG6MWlyvMWrV6+q7YxL1ThUq+OjowQUhwqTWjFEuUlP&#10;Pv59ZweNvMU6Q8YhphJQiXyVLK76S1DhIOHuoFLI+PJx2/Qe6lVuzZo1VZ97l2BQK7hAEVcpQ6kR&#10;M6kGK4htrNw/2cqCKpfHOKsXjp34kQ9dgeH+CGYEFKZdufA7wny8N1a5bW34ARQSwKJDED37aA1h&#10;HBJGT7a+fft2u2npwfNvH9FQohVCv8PJcBMwyYD6p0CFshZ5QDVUdB78NpjmBFWdKUNfVJlnwVrn&#10;jFRqL/NTTp09zR93DpbnjCSwkFdsHDY1NvbnDIOXPGCXQzVDj/2YbcR+mWmiHDBlxIrExESUa/ks&#10;38BwiqnyOVRwgXU6q6aENejGjtXqwLY27eEpoCJ14oP5BNRfAxUqFS0QNG9xHwV+/wRaww0iaC93&#10;yaty/guhVgQW1Kog6DumjKRQLLE5e5PQVXl7sk53nDCev7dxmXfUu6tGv/E77ann8gEq3F7InduR&#10;rZPurM5RNKX/qPuXJHnnCcI3b97wRgMmM6iOtNjlHwMUFjovnN8Xoeo72TGicqbxu3KzTVmLHBfW&#10;d814ZrA+TOm1MuHO6Fnh3WJTY+tC0fAf2g5cKeKsGnYxY1b/MEU3Tw7Vd9kGDNupPNeCVZtjydpn&#10;O/paKMbwdNGyXobnBVR83Dum2BNcuI/Dhg4DJiJYR6AOpRKjFrBfOl4Ih3DfX15wcHRgaAEipYC7&#10;w4FoDhYZr9jV4zXO/0ZqBTf4lsDC+CquVoryBBX9NL0ze56mzY5PsTNAAcXExFTauW7cmOeXzC+/&#10;vYEpV+T+MI+PQ+XJ8h56sfd3vZUXDituHtwWoKmggxctDDlgsD85iX+SSgECPqxZ+kjcVA4VxaFq&#10;k2QVXX6K4cfvZxiwBovsWe/V3mzwJgWz2hbNHLclvohZO2NqUnZ6V7gjxFm0DT7LibZZpl6i4foS&#10;WVKwTlCVJqgqzjFjNRYMY3UW2rJ22U4fTTI8hwDIgICA+nvrdvyknqVDsdUJUqkT1dqw1X0NZiqC&#10;gtpCpYpCJR3rn0OFhcDhLUDARIbuAyTj4Ap5a3BOnJ/3Uy9q8RVVq5AfmDK2HoeKZfZmDzOMPt2Y&#10;YjWadoynOvx8bMtIvcuHRuz+7aLTO9VTRXFDNA8Cazy/TfaH+77s4cWgO6f2K/yzsiZ1xdx9FC5k&#10;XgCGgqdDLC5uEkD9U6Dibp5MHC/cOC4a/tABtPiqpBomfZ9JrovAqD7PinVb6cEGb1SwYdtjmf3O&#10;BDZ6W8onxbqpOwNyEjQxSlPeL4dH9TZNtfxNQPV9tiGrNNec1V5owxostueQ6s/w3GOd4lEDv18+&#10;cPC841Va89GimFMIuADZMk3TnVHjvPoAKqQU5FAhWJf29+eLdLJIvCHZxieKkuF2Qnhf59m2KW2u&#10;elTMQ2wFtXojqRVagsqIyoyltGMsqw9TTh/I3k7Te/1gmtnk3GmJvQFGdpai65m9nn63T48+9urG&#10;qLxP93F3PS/VbbIf+rNPtH55M+jVxWOKzQe2TLRCUE4noB6QLzsZHrPhpGC4YmB0+P8IsAATmfoq&#10;l45fDRW6RiqmGmaXRMA9TYf9MsuEtc11Y/obQpn1thjmsDOROe1KYq7bJys9Nqcc8slJMkQvA/1f&#10;9H+Wdprk6fEdYiuC6udZxqzafCtWb5Eda7LEiTXLcWZt5rsqx2YpbPD7eYPNG+2v3aGA37YIQEm3&#10;LsrRNbsW7+6lA6BgIqb6V6BC4Ie4CrOQ29Jr9KITKdwVNrp8cGvrtYHaB54RVHCDrwisd1LQXhBc&#10;mtSKPGVGd8ZmaDCWPYh9nK77/u5M2yP7p3qPQ4HRCZfZtDqoz+VD40ef3x929t0djwLVDf1xn1BY&#10;IHt3N5i9vBF85cpRH0txlbi4uFQWJ0UnU9bIyEidSRcqRtv+R7UAxYJjx3ngfFBG3mF+Go2TzA+o&#10;Am4dVorAaLTIgWn9GsAst0Yx+x0JzHHXZG7OO5LY2M3JZ/2WJxqjfNQVTjFTx8mW20qT+0QsBbfX&#10;cLEDB6rFUle+Npvue86c9pdJwf9iI6vTJwFUdRVQiLOW6Js9ixvrYUTHxJ8h9O9AhaY9OpIRQ8H1&#10;4U4o6IeCYuGBPU1OZzgNf0YuEGol3CCy7HCDygkU/yW1ZmxaP8ZmajM2S499mmmgfDdz8JNzM913&#10;5MyZZoyDwpW1dklEh8uH3Qcc3R0TfP5wLPvIb0AbTIabzoaw+xcCfQko/mgLtEDQXYAZH2KEQnFw&#10;/QOhKhRPAaqe8bbu1ZKN3nGopERmFQKj5yovNmRTOLORXCAHa+dk5rA9gY3akHjTc37kQCoLns+C&#10;C7VL9AqsPGcod3eAqDkF/C0JqFa5IzhYbRa5FPjF+dXGfpfrmhpyqCSVAlSL9Mw+xrt5mAIotLpR&#10;5v8SVFgIKCRBkZtCLAWo0LGJNUYWNN+3cpbuGt8B7wRY3A0iISqCdrQE0zoyNn0AQaXL2Gx9ppxj&#10;yPLmGhW8nz349Ym5gQeWZCX0B1g4UDqp6jNmKJounju2+bIl8YNWrZg7Y/WyeVOnpkX1IYDqyQ2u&#10;AZABMKiXgEse3Etg/RMWnhLBBYFKQuXifComG0womaat5MlMqcsFitNy6Qg2aF0gM9scwYaRGxy+&#10;I57DhfWwLdFKr7XJr3xmxHRJSUnp1nWO27OacyzfAKg2uSNZ+2WjaO3GWtNrARVcYURanDfKbWej&#10;zu0O1lLFUgKqHEOLT4njPIdAoWAAFg0DUdZfC5VwgUgttCfDQDwMp+Bgffz4sc3NKUPGPfIqxRC0&#10;c7DIEF99BFhQrJjaBFYnUqyBpFg6BJYBY3MHMzbPmMyEKecPYTfmeb1av3B64upol6az4vyaxcfH&#10;N6GC5Q/goYPnz04hiPgTuWB4jc/wHb2vK5/5gRPGFSRVDE+m0qn8nRVL3TVDa/VDOUeEuPduE2+5&#10;R5Ud/wwV1Kr2AhvWbYU701kXzIZsDGcWWyZRjBXN4yy4xSGbw9nopdF3ui0fW9BksSOrTzEU0hGd&#10;lo9hnVeMY+0ILIAJxWpKyoWg3S0z+A6V3Y/pNo7tABFgErZIx/Rx/Bh3PZQtTMS2AiqpjP/aQkAh&#10;kMR4dbQC4QIBlLj5F8Bqd2RxjM0+n9YPnxBUUKzfyER89YnAQveNMqoGBe4Ulk3tTTGWpkq15gi4&#10;TBibP5SxhRYsb5Gt8sFCn4+7ls04cXS+YsyJDGfDY1kjB+/MHGu8bmqwSU5mtPHMpJhBsbGTugcF&#10;BbWmE2yC0YlQLrhH0YsuwEIhobLoVP5WYKFcpZdYhNsrjeMFVGjxdoixGFl1sqFKpYpAVW6OKbkx&#10;F9ZjpSfTXBdAgXsYM940kZluiSCgIpjRJgUb9GsQ677Kk7XMISXKcWKtCSIA1WnFWB7sA6hGSwi4&#10;xXas1sJhrOtUe4b9R44eX2/+ENtf+YRUyXK0Tc8mjPHsD5hgUCmUr8iofxVUWKgAMIIAd6XDyESA&#10;hJGJGNfDwcKd4k5PHhJ1zeOXAqgVB4vU6rUAi9QqP7AkU4ZXYiyhiSrVMLWPFMCTcs3SJ8AA1xDG&#10;FlkwtngYYzm2jC21J3Nk+bnO7E3uaPYw149dXTrxw6WlE8+cXhC66PyscZMuzHDx2JXp4xAREdEB&#10;ykWFop79QcY7PXEl/Z3Aki5UeSUUSnjimIcqRrZsHm++nAMl+vFkUCE1UGP+MALDlUAZy3qvHs8G&#10;rvVn2gSS7voQpr0+iA1Y60dQeRBMI1mzpS583ZGUqsPy0dzlIVivtWAYQ6a+7OwhrMwMIwb18XRw&#10;qLhc0yQAMKE/ELain+HSCC+vNqJjG4bjBIQ4bjqHr4YKLpBnacmQrxJqRU07Priuw+FlGVYnAlse&#10;lUMl0gyib7AAYCF4j6mrCuDTu6iUazq5xWwE8gQXVGsBqdYiS8aWAK7hKrhyHckc6DWM3ufYMeUS&#10;W/ZpiT17unjM/d3ZoQHkApu4ubmpB+rTyXKwEMDLwAJU/1GwABRZodyUXKncbW3L94q2sauSbFDw&#10;JajQ3QK1qkVusAmpDWKkTsvHsu4rPVivVd48QQqVAkRCkRqTtSC4ED/BfVacY85+nmnMAS1JrcoS&#10;WVr8KRpQny3t+1kBJjEsZl0njSg85g0gCSuSmP5qqFAIPGAn4zkrWiO9gJEEPHf1+vXrNocSLCZe&#10;8qr6Qg6V6BtUdzoHlGQFIT8yFlGFsbhGjCWTS0zvylhWX4KLlItaiGyOkQSXmQSXTRG4JMDwGX33&#10;aeEw5b15o/ZPTYkzoEpRu0ME8qJHHYUgevUlqf6PgUVlJ8amC8ixqGOqziFDmtSNMzyoHnD3Bah+&#10;mGnEKhBYyDvVXTicNaLYqTlBg+AbATnWiJfqLLBlVUmNKksGVfoh24iVmq6v2pawqVr8Vo4Ae3Oz&#10;HkMFUEeqtGL03kcK0H+EQVGxpnL91yaY0MlDrsXMDwqOeCczOphhcInIY9U9tmlllwvBrZY/9P6+&#10;EFRoDYpJEshh8WEyQaWYMuxnxiKrMxZPLjGlPWNTSPim9+c5LRVchkWUS3KJAixSK/7ZYiv2boHl&#10;m0vZrkl04i08PDyaCbDgCsXNJgAWVdxPosOa7D8CFmCi8kKqBmPTxBXOg3VbhW15gyinNd+nyoYI&#10;fwGqkhJYv8w2IbjMuBurToDVnG9NNoxeW/Ps+c/ZxrzPD1Zqhr5KlbjJgIJlajGUk4AKo0Jh+2q2&#10;ZeubdB2JWA/Qw/AbqBS9Fr0b/1pZUgGIKwyuEKNAMewVBcOHwdJn5Vdmhune8qt2FDmrolBBreRg&#10;IeXA4YJLjK5F8VZzVfohoye1FAdQzKVFrUWkIRDQU0txobkUbxFMPN6CGyS1IqiUBN7zOQ4vd2d6&#10;BZM6NacCaCrAEnPWSNYrUgHIh2v8R8CisoLyo/EDsOQ9/CV1FMOb/pyqm8cnM4gJDRwqsiJQqcDS&#10;57D8MNOQ/UiAQYFgSDtwgMjUABU1OVBkP6YMYCgbNBJyext4C6jWdByonGVo4SwBBTUVAwjViWYc&#10;u+oUvn7BH9WGjQmTPuNX4awJzuE3fav+BqCQDJVDJQcLY9s5XNQ6LAiiFqKiHMVbtRmbTHCldiC4&#10;epBb7KcK6JE8hXItMCXVspJUi+DiUFlzNVPOM2bX5oy+lzslwpkKppkAy9HRsRBYaLmg8KBYsquM&#10;H///4lJoHxJY8o5kLCXLK3pWLpU0kJXAZAbZLBkOlhwqgCKBVayp1YisCDxfsqaJRrz1pyB1n2do&#10;OU9Atbqb1qEk11H9ABLKSwLp3waKF4gASLZRLoVyasXv5oQMn7khcNDVB16Vb74L/P7OY7+yH9ES&#10;lIOlhosMcHG3iPQDuUVlZFXG0Cmd2JTirlYSZOQeoWAzyTXOJbfIW4rWTEmQKaFi86n1OHcwuzDH&#10;8+TC9EkWpFgtBVh0jHxCJBUaz2UJsMSx45hh/Gz/9UWA87uyEvYnFVFyZMDICuaK0Vc5VHKwiqqV&#10;AOaPYCpGjf7ITGJcH6BMgqiMFhiaTdpbp/3LfXU6vtnQrn8MtfaqS+egFhLZeRR3Ln+68EJCgaAS&#10;OM0UqKFZicqBiU5eqTOzpoIOYuHChXwGyMuXL5vPjvVf9CKo8vEnAeXfvJeAkptQLq5akimDvyfX&#10;SF52YgWKvQgytBoxpCaVXCQCe7hGcovK+Wbk/ggqxF7zCTZSrOszR22dnxplCbDoeAsF7wALx4lj&#10;xrngnP6ksv9oUUOEbSDYlranjj1QUSgvqdzUtzuU/itf+LYqRum1/ymZABJQCbAKQQWTQPp3gJL9&#10;bkSkzwTUIY4XA/IS3b18U11HR+COxjhusv9ZqORAIWCj90h+VcBVj6z3Ih9Tw0vedcfdDKg54Wxg&#10;y8zzYW0z709sHPZKUWvk2mhnWwKryuk9m7rsirHK+C244vkvQiUDSwkjt8iCqJ0QTC3wMArdwisy&#10;FkUuMpFcJFqNSEcg5kKOC1DBPQIsUqyrs8Ycz82M9kCqARl4gr8BCgtXHZrOuBioYAqpFc5VdcrF&#10;LvgOv+FWFCIBEMoHlQMDuEUvPPxG2qe8UtTWJcCiftMYk1NfhoqMAyHB9GdQAUJh9P77qbqsRprJ&#10;h/qpZpeqZphsrpxpsq52+tDDHqF+zUSmXBw/DGUkXRCFoJId819byNfLf8yhQsFJuQkOFBVe5Zne&#10;hh2Oereeec2/zrkXfmXy4cKUIaQw4ZUp+K7NPkTVZ1ciuz57G1E7amHKBIvr1683uJrt7PgypNIx&#10;uWIBKpg6gP8dWDAKQzBcGYMAJ1EjNIFcI7p/EHeh+wepCGTosZ6tz7P2d2Y5PNycGToZSkWtwvpU&#10;OLxLB6MdMM0IhSYKDOcoFVYhcKTP1bNbisIjV2z6DtusACVEExwXHdYwfIbv8Xv8X+xT2pcaKmy/&#10;XYyp60+TNYuHCiagkoNVHFAyqMpmGOa1TrI6Wj5VN0gjZrj36HCfwf6h/m0iQkObeSl8NHGs6EPF&#10;mo6P3/sTx4vzEuWEi0hWTn8dKgCFQFJ6iwVk8sQcNg6aUUipgc46T33L7Hrh98tndQn6jjGMpYKS&#10;IA5CqoBcVl503bwrE7ucXxPrOv72pUt1DqQ7e94Prn5LwFQUqt+rlTCoFu0jFKpVicCtQ3DBJdK+&#10;MqnVCMCm9VeNjICLnNqLPck0+nAlefDCSZMmdSYQ+B3iRP4KVyWdm1qtBESwoiqECwrnDyhQBvi/&#10;HB5cZIAV24bRf6pBFbGm31bF9/gdvedgSeWpdr2yiirRI9SqVcM44z2FoJKnFjhUsKJAFQPVVF1l&#10;3RSzR53S7UaNCPPohv3FxcXVTp6RMTR2bmpI3MKU6NT5WV6Z0zIHEUA1CSw+CkQctzhmnDsdYyE3&#10;KI73TxcJKmTRxR9+BxW9rvvI+5frahAEBMg9xTaQEppUseiOSetCLbqW7FN0/YKbER0erIofGXjm&#10;yJEmJyIGLH3iX+53UBXangSV2sRn/PNSFHd9x5WRYb/cNdak/ddnLL4RWWOeA1MS1O/jWn66F9/7&#10;9JLJwTFiRgiuRlyFdG7qWzvjPGFSZXOYpIx8WUnZOETSqAiAyeFBJWC7qBTEbTA0DGB4jc+jo6Ob&#10;z5o1S1uMqJDHdEIBUNYocOy7Xpz+qJ+T/wAqDtYXoJKB1SXB+plu1tjO2FdYYkSXYTMDVvfK9Tit&#10;vyrojsVaxQvb9VGvbTfEPLVaP+m6zdrI4+mLZ07HxYdjR6sZ5yZyfVBnHBuOlcrpq6ASzV2cJJZC&#10;7g+Fscuz28331Ir7HVRIC0xuoQIKXS/oPM7srco/kaLkRdZSPg+vvzQnJ6fR5tz5Ws/Cqh8VQIkU&#10;A98eGbbHtymDSXyG/eE34vef/1eSvivJCkjReA6Mu8wfKOAvw/InVlF+jKz94VZUn+PZCVHWgENI&#10;O84LLgkFD8NrfI7v6X15/FYq2KoCIDk4qAT6XV0YXdn14GrllpQ1b3DknB0vArN2raDfVANYwv2K&#10;/foERXhrjcm44x08CU9rLWkZNqJbs3jzfRyo4tzfF6GCqcDSjLP/6J4TVW39+vU/aiaPHNIs2/pl&#10;s4XO+Z2WjeV9g0YbJ/BRDWJ0w9BN4coh6yd+Ml8dti8mOaE/zgXnB/XC+UNQJMX+UmOj+EWCCsk5&#10;JDrVaiVdTT9EBnoNeu1TIl+kCORgqaBqSVAhMy5BBbWCciW3YSyuAXsW0bjgQnivaNp+9SsT2q17&#10;6f+j8vdwqLbHoZKsKEzYL4/JkKIoxjioZJ8BLcnyQn7Ofx7e9M2RGNPppBxNAQzAgTtCBcPwWg4T&#10;FWoVgAC1AUgCIFK7evTbBsLotw1h9JvG/qERbcYEx3dMnz7fSzFji9Jt+jE2evpR5j5133r6rfoB&#10;AgJqKEAFmyXvyw1fyn4ZtvgiPqMy/65cko7vd6mDpJEKElAwKehWQ1UMWKUz9T62Wzi6EqbJ66eM&#10;diqXbcwz7PUW2vHOZQz0010fzMy2RPLBftbbY/hrjHbQw+fLw07HZ6YgNaMeASIuROmi++tgQaHI&#10;RNZcPXWI7DskDHO9DDe/8CmhRGcxwEIFilxTAbXQlHEYRtxDlVOCYuE1AuqkVhwqZUQ19l5RNf7e&#10;vXtV10bZzHgSWOFdcUD9VagANpKrRQ2f4zd5ZO/8Sxc8C6jw6IZ/g9UpEYEGiIVE4IwMMgpKGD7D&#10;d2ghovJRmPR5TcCEAobySCA1AkBItAaEhnbwUiRp2oZmGztMXGCnyFi13zl5+yfHKYeUI6cdZaMI&#10;qFFZR5hb+t71ABRKhf3QNjjM2O4vNssIqlxWzWHxm1H+0Uko80GRNnZ1Jxs/5iql7qr5AlRyo8+H&#10;xo1OnrZmTRmX5ICBpanFVzrbkE/PqjHfmncuY7TCwHX+zHSTaqAf1ApQYVKF9q+BrP9qX6a7xG/9&#10;+NiQ3riIpDLgxy012P76rYQIJPSgYy4Y8ky4sTyfT0ZfwUrt9u54B90wGDPFhw/LwOIgkFopEdfA&#10;DSKvhPgGiUzEOxTEI/d0f0LDhWvXrm2bkxwa8DSg8uPioFKpCwEluT/x/mugeuRXVnnPr8rpO/41&#10;FiWF+YwENIBIBNgCLmH4DAUnYEJQPy4oqp+tX6qzjU+Gi0NQmotDWNZIhwkzx5qHLRxnEJzjYRyy&#10;NHB4eE6WbWTupcERm5hB9C5mMXk/c5hyiI0ASAQV1s4Zh5hr6u5fCSI+wxfHIaAKDwvTKGub+6Hc&#10;8GWsgu3Sgjp28zejvKMUitb1ks1+/ZxR/2tQVcsw+dQg2QCTVL7XmOzySvwOIxIAFmblNFnsxEc1&#10;GGwIYxbk+mAYi4VJFXCNPei7vovcP5pN95qEiwgqLY5dxIPwXmCC7I8XOhB0eIq7iuAmHZhRUwZ3&#10;ZqGvS+7xanUHHcaif0/eFaOGi1qBmKpVQPFMAQXSmAjBJ5oi1iEw7ikaL921a1f3xRnRAU+DKz0s&#10;Gk8VUilZkM6hIvsjqF6ML81O+zV6+cC30pzjvs1iE0K8NHFVISBHJcqhgkGRhAEmBPH0Ow7UCL8o&#10;Df3x037t6b7wbR+vJW81A5a+0gle8U43ZE2B9oSNrH/oVtY3dBvrG7aN9Z+wjelO2sXMEvcy+/SD&#10;zHXqEQaVcs48zN8PT9nPXJO3/ApoqXK468PxwPX5hYSHlrdd9qmc3XJW1m4Zq2qXcxgPk1q6dOkP&#10;5afoJ39XCCoJKBlUvI9PBlX/pBFHbRXudbOzs1tgFg7/nWToK/xppjGrOs+StVo6gmmQWg0ml2ey&#10;OZwDBfXCqFIM6sOI0a7ZTgsDQgM6iVTMvwoVOo5xZ2JMeMAcP/XthGhddo2P5pEnXiWUGDrMJzyI&#10;EQlkwiWiouVxTVF7Hd189oMHD3psSHTPfuxf8bXIVcnB+ktQ0T5e+ZRm9/wqfToW2ObWyaA20x74&#10;VnNfGmppnxoVVI1Op9AAODlUQpEESDARhKMAbTxj+vcZO31dHaclH6o6r2L1Rq9jLbw2sE5+m1mP&#10;oK2s34QdbODEnUwrnCxiJ9OJ3MmGxO1ltqkHmAuBBKjI/THr5P1saMJeckc7mdvkNetQKQh4BVCw&#10;od4p68rb5haooFrO6jguvucRHDOSyrtUw2TTmF/SdPPVsVQxUJXKRufxZ6j6THaepEhOrpgYG5uk&#10;/m0RgzusRmBhzHqfNT6s31pf1mOVJ2u3zI01XGTPoSszy5h1TLc/4zbJ1wQXGsoMZQd1/VegglJh&#10;ijvu6IZp7zDcMKP+3MSwwMdeJfLFgDxM0QJc8uEuUC+MoxLqAciEPfItV3BlssFM2l6/85H9tz71&#10;+akAnwuwhGoBni9BtT104PqdIX0jTvk1d33q9aPOxfG1tXIDjXtERWHcMm9oCHddEieOAkBBQB2g&#10;Esi90LoqgvW4uLgWgAgwIW7Aa/eA0E46nlPnV3XMfV/OfiWr7KSCqqXXRtY1YAtXJ02CSZuUSS9q&#10;NzejmD3Mktyeffoh5phxmOA6yGHSm7STaSi2M13Fxk8+8QsWAWociwAKsLcZMfNSObtcJaCCEchv&#10;jD1TE3EuWlH2oVVTjd+oVUrt+mCqITBQHzVU9HmHZJsRp0+frhQTE3OQw1jUJDf63TR9PlAPATzG&#10;WlWYM5SDxMdb8REOuqx1kvXj4YrR9rjooOaIqf4VqMRdVzDlXTzFHFOzYB2gMHvHtPgIqOQm5v/J&#10;h70I1wgTkN0Ja37uwNZVnlevXh32JLzRMfG5HKxCakVAIenJc1Jk+GzGhDEZOEFc7Wg84OSEQZlg&#10;eI3v5EChQADUlClT2pyaGTjz5Wyrmx9n6N1ek6UYRRVcB3FDCAXgBp6pAZXsl70DUHKoWntvJJXa&#10;Qq5uO9OOVAGlH72H4qg9zDh2L8VSB5h1ykFmTnAZxuwmNdvOuvhvZu18NrEefuueBsRNDxYKBZhg&#10;kZGR9crb5dwpO1wFVDm7Fay6w5K8biOzZuKmG87x/uPrpw19pgaqCFQASe3+uIsjqCbbut28ebNW&#10;enr6fB7gc0OwLzfpcw6ZtM1irM1ky8tO4W58ehZUCuUoAvWvgopMTHYQNzUVzxTG0zz77d27y/G+&#10;Ryn2xLPEZxNwkQnl4gE9gSUAu+Fb7ePGNM8VtA3j3ckjfr3uW00phw5gwYRifQarpKqLZmJ5Pvv5&#10;1wjnE/DrMADzRyZgogqsumJ2psXZOSFn3s2yVBbMHqwsmKmnVE7XYJvTfXPRhwmV6jsiaVBFu6Wk&#10;Gis4UOXJqrmsYg3HrGNtx29iPYO3ElQ72KCIXUxn0m616UOtYgkwggkq1oN+19p7A2s89lfWiKz1&#10;uFWXExIS+gMogC5sVEhMcBX7pS9VUNE+yao45ChbOs1bSGX+XVhC+LimaRYPf1fxMqjkQOG7AQlO&#10;Czfs2dbmt99+01Lnub5kPF0BkwArYo2TzOeHhoa2EkChTHHctP6qlAIy6mjx4eZjYrIDHg+rTYa7&#10;5eIm8oar5mdkPvD96dkjD3JpBBXssWSATAAGuJ57l1Re9K35YUOC26a8vLyhx7etDrs5sc0lgCZM&#10;rmZfVC10KkdWYdti7M9NTwptg1vhpKSkNINlZma2yM5MaZuboWi/O2V0+4sZ1tw2z0mIOzM7+NLL&#10;+XaMzTdVdT6jj3CWHsubocPOTHG9MTNiXAfEDObecQOauS7gMAmr5LiK1RyxhoPRhpSqS8BmDlaf&#10;0O2sT8g21lsy/j5sO4epg+8m1sxjPas3ai2r47aOVG4tazl29VEpLlFDBdXqOGruIVJFNVDl7Few&#10;qgRVK9c5HKrABIVH0zTLR4WA4lAJkD7DpFIyHdYi2ZKFr8vmz2tunGj4gndOp2r93nB3Y/UQG1nm&#10;XrKf03U+1Js8OICOVX33Zxw3XaCiB0CEGX++4GQIHLhATHZA0xQqBZiM6TV/bGt+fr7Vk8PLfW8G&#10;NLh82bvKm3se3zEOGJkA67FnSXbLu9ynW6GNzi1KVqzC/8iGXVkSlnklqNHTZz6llULFvgQWAvui&#10;YD2IalOwNcXt/ZbMwOvbskNP7J4TcWz3grgr+xbE/HZ+nv+nB9lO+R9mGpMaGagG983FuHc6dN7h&#10;TO9n67H30/Xyb2YOP70xdkRvxAt+4XFa2j4z30GZBFB4XdlpNavhuobVJ/fXlEBpRcF6m/EbCbBN&#10;9Hojj7NgcI2tad2CfgMAAVNtt7Ws7qh1rLn72nyzsEVbRDwFtwcbH56iVdNp2RWA9NlWslpOuZ/6&#10;jpmRjXoYlxDg3TDN7MmXoZLeAyihMJmDmMPsUMdPnz4NyP11dWTFZMO8EikEUHFWFC6pW6h0+qCC&#10;ppPNtrmFefURHgFAwe0BKDp+uL2/BhQWOhm4QEx2gFphDDq/XSKZCX2GZ6gMI8PTBuxuXr/ivj17&#10;wsJrUb123Ixoe/B8aLtT58NanbymaLX/YVSb9Xtjh624dOkSnliAh/rgf3YEpM3ZJWEp50La3nri&#10;80O+PP4qTq3kwTsHi48SraealTOlm6oTOVuLj0zgIxSkUQpsFqaA4TM96TNaz9Rhr2aavr2S5bp5&#10;S+KYvogV/KLTjYYEzr1YgxQJylTRQTJ6XcV5NavqQmCNWM1qjVzDao9cy60mgVbddTU3KFkdUiWA&#10;BwNIdQkqvG7msYF1HP/riwmJ0zxxxUOdUEFoARoGLVjUcNTKTxUcPoOM141GLHtt7ZeVAKgM4p1C&#10;aqQYvS4MFOxLQOF+6rrMJs3H4+XLl73efng7xGFG0JYacQb5JZI12e9NDhcBRfZ9qo6yTqLhxc4R&#10;QyxFNxJBpB4LJgPqq6ASncrIrONen7jhGQJ1PIYfT9MEHPJHXNh9/PjRjoLvkYcOHfI4ePDgWALJ&#10;nlzdYDL+6DH6DR5/gZuY4skFUCyj4yszgw9E6e166vPjB56S+BJUQq0EVGFl+NAalthCla3HVC8x&#10;rh0TJ2AzNFVDkbnhtSZD/PRu2qBzJ6ePUSxMTeyCOCEgZpqzfvDSk41G/1pQi+CoCoiKGMCqRMG6&#10;AE4OAVcz51UE3RqCicCi2KshKVWTcRRHkXp1Dtik1AlddycpJqYxVQq/BwHAikqabtknYNXlRmPX&#10;kRLS9rFtCeLmo5beCYyc7ETlVqpFsmlM2XS9/N9DJb0WQIlgnNxWkwTTI1ZzQtByb02mffPJPdtx&#10;2YpVLRLNn5dI0mAlkggmucng+ilZu6BrrPW5LjFWJmjoACTRACoC018HSix0Qjy2ooNCdw2e/ACw&#10;OtAaj8TH81MAiQALaygXHnsBYAAeDK+tyeRADf3w4cPg9+/fIz7TPHr0qO3z+S4T9vj3eFIUKgHW&#10;71xgCInoJMzEaaya+TylqzT0pQ/B1Vdl6HMEbFN7MWVmb/Y6Y9D7C1lOv95MMdKiwuFDX8aEzwrW&#10;DVxxs5Xn+nyAAAUCHMKqkxpVc1nDqpALRIVXIKDKy4CSQwW1gjIBphaeG6jFp2opDlDsyA9IzVmL&#10;1ipyVFArel3FMnL1zD6BGwrgThvQ//B/KGI1slouyw/SMdaeNm3a9+UzDZNKARo5VMIKAUVGQFVK&#10;NWTd4m0c3VNTcX8x3LMVocvgR08e2WVvy51kvTB4eYdYyyflYgYpSyYOZCUmD2SlaU1KxjRiHQ42&#10;mmJpOybEoy8hwMH5t0GSL3QwgIq7QTooxFe4/yZcIaa/4+kDgAIujT+Ah4w/O4UMT4LiTzUng6KJ&#10;7/HaLGjWvknNXBdfbjVy7sXgjOUx9+/fR6ymeWn32hFXFgbG7vTtrn5ESSG1KuQC6dAw1BiD9eKo&#10;3DB+K6mNavwWxlZhVAS3DiwvqYPycKrb2XOZNoNyJiuawvUkJqZ2MQldPqe779rfWnmuUzYet56A&#10;QBy0llwcuTYJLkAlVKo4oARU+A1cI2KplkiQUqCOYB6JUZPoXR9iJqfxx/AinQF1dIpe6aU/cePT&#10;XiFbWUe/Tay5FNRjfzVcVigbuORsQR0kREW1bZRmtoHnlb4ElICKB9eDWKPJZtNMFa518X8qV/SI&#10;iOc24yK3fPDokdOGYzvHZx1e4Rezd75f6PZpnoHbMpxCN0y1zN2wEq171PPPuBsfbUIO0b8PFRYZ&#10;WOI5wJj+jgQjVAuzlTH1HU9+wvNT1I9upe/h7tQPRSQDbObkFscNDZhxrOywhazcsAXKCsMWvTfz&#10;mvx87+ETUDkdKNiz25eGndiaE7B6wpC7Tzx/VBYLllAsgkuJyakYDYoJquhfjK7DlDEN2OPIzgU5&#10;aYpV16I0ayxUjMcgOZ5sdFXMGakbvOJFS6/1n5q5byAQBFAqtYBSIINeyVEV3xSFqDhDHgtANnNf&#10;z9r7bmSARStiBxscu4d5ZWx5nJyc3AKZe4CVlTVjqHva+vO6kbvYQMV21p3UDKmHBuQ2AXLjkbnv&#10;FRExs1D+2jE2jrVTBz/7IlAylwdrMdn8qln4CH24LPo7brGJ+sIdelBHeK4NLnZeH6gjhCZkAK4/&#10;GVJHcJeYz4kcJe7tiv/Lp+PJh0T9ewttCHChTxCSip0ggEfLEMqF2wzhKQ+YtYzn1iGnBReJJ27i&#10;6oCambG8vCG46f6w2E1p5W3mfyw7bAEDXCpbxHyjp647feuZ5f1HTwEm/qtDLlLn119/9VkV4bLz&#10;aEDnRw98qr54O/6HFx98S738FFjqRV5AyRcf/Ur+9trnx+fX/Bs+2xOseWZuhHdCjELRkGSbD7ib&#10;PHnyz9YeKTXGRc4dZBOx5FJ7ckuIdZpTAK1SqHUcCMQ1VZwACZr2IhEpDE3+oib7nv6DXFZjio86&#10;EFR9QrfxbhuTuL3MKvkAs0s7yDyydt9On5Xr65q8cYYxwaY3SYIqcAtvUdaj4L6a80pldaflFxDD&#10;wPVVTNcP+m4qASPip0JAfYYJrbWKqYZv2sQPHY2gGlDBbVEZQghIxrkLNCKTPwEVgKF+8DliZYoX&#10;uKpBLBCPUUuI3+YcoY8YXCDA+vOE519dsDEyjGKAS8QBY0d81gyZeJYN+gtBu1AyuEk8BQoHr3/n&#10;/v2hw6JWz6w5fP5v5YfNU5a1JqjIfiGrOmx+wVD/6ediFh/0m7726IgTp88NeffuHe7bgEYCvycW&#10;gdaYGgTNtm3b1mTlypUNSaYrIvNMh8flGQElFEkRP6N9X59VPRwiF7sMVSx73tl/E1X4ZtbWZxNr&#10;RVChVQZ3BbcDhYLaqHJFMlgAz/A/MBlcFRxWMAT6LWi73QiUgYodzCBqNzNN2Mcskw4wKzKMXhgS&#10;t4cnSgdO3MFdJLLtTeg4uEo6rsgb7J65BGVtP9m7e/NUq/1/CJSUwPwhVftt3USTaCghwSRGsYoH&#10;KcGr4P4XyDOiHuBRVBe6Kj2Ez/Ad1KoHfQZxELfhFE/74FCRYXvy+0D8zy3YKBlahzCQC8igYph1&#10;y2crk8FN4sCQPNUkmcXTzXnylF7r+6ZuTOk8YvbtSsPm5ZW1JtWCkWLBytksZs0dZ38wDcjebRy1&#10;eYLppI1eY+KXugWnLDKNSpvRJz09vXlMTEzDyMjIRhFxcS38J03tPiZ6roGFIteyv/8aG52Q1e4u&#10;UYvv9wzaqOwauJV19t9CscsWFVTjVfmlpuSqkCWvTbEQYiLuyr4GKLlJ/6lI7rKu2xrWmpQHYA2Y&#10;sJ2PXDCM2cP7BvWid5Nb3MlHNSCJCrcHsGtLUDdzXfgA5Zswb94v7VKGeZbPMCwGKDIZUD+m6ea1&#10;ibXcEBoa2kk0/cl4PIS6ofJGHy4uSHgRxMK4aw8AgkuEQiFVhFgK3/H7jpE1o//yBzLQaz6QgAwq&#10;BaD+51TqjxbaEU5AGI/ByHCzNCgYf5wrEnEEE64I+HColsmSVVsjjINyt1W1mfe+rPV8FVhQLg7X&#10;YlbWZgn7xSaHVbdfxFq6zP7UefTMG53dsvd1GDlrWacx85Z2Hjsvt+e4+b/2G7/4iKZv7uPe/qvz&#10;O/psYO3p6kdWu6PfZtaBDGoAmJARR6ISsdRnoKQUQSGVKgINt9xiTPa9AItisTq0XcRXHekYMKKB&#10;Z9vJJeI1RjnA3fEEKTUIEMOhZYmsuoN/mj+VW2nt6WM61kszPVgsUFApCajv03RYs3izS8NDRw8h&#10;kNRj7aHWVC2oC0AgfxwMXBpggXrBxeHO0+I++fzJHvQaECLAx3MeEeqoYykyXseqWv//vNCOhfTi&#10;wHAXPgSAvej9IGVeHoJ6BI2InSyv3rg1ymv6rsw+blN/+wyWUC4JMFIuAFbONodsKZmsQrlCrKAr&#10;fSUPsJGMRHyEqx+VxhORvLsESUtVqgAVWYWUAcryGSQyOSSFrChMxRn9TnKHFSjGwvZrjVjNkC5A&#10;mgEuDsE4WonV0KLkKQpV67Gs3UrW2W1m2tmzZ39IX5RdWydpRPYPmcUAJYuhSqVqKxvHD70xMMbR&#10;BC1aoVCyfJIIV/iAS2mtNip7DG/CUz244T0ZWvkIa4Sb48pE9p8BSb7gIMh+l+MiQx8iVAoBIgJG&#10;pCGQbhi+buvhCN9pW2Y1d5jGyloBLhlgheBaTO4RgAEust9VqqpiYeVhVMEqU71XAyR+WwieL5kc&#10;HmHYt9zE59J/ZIABXhjiLhxL4W6ZFUzDY9rx1NTpdR88ePDL8FlB2hUzB6sy6F8AqkSatrJt9LB7&#10;fcNtcG/zQndgkYDiEEj1wEMTWkNpAIjcRAgj/+4/D1BxCw5MOlB09eCqQBCP4F1k5REsiqQo7+4h&#10;s6cg3GXzwUvBoxOWra03fMYX4PoMmAouoV5FK1dWwWqTf/dXrbj/SfsrzooCJoP897aC9Rg9855n&#10;wjw0aMpNObasQblM3QccJuSmiomhYAPCh7/UixzBp6NLQfnvgMIi1cPfG5avWcQJUWGJNAT37WS4&#10;URoCRbhAgAWoeGaefuOYn690ylcqnc6ePR9gHzrrSHXrbGVZy3lfVi+ZgnEXqQatGBPff/E3ACOX&#10;lafX7VxnvvcMST08Y+bMCbv27TNcv2nT8IypU2c4+Sbeqmk3X1lWDVJx24FJ3/+Big0cO/VhWNr8&#10;fi9VCcfqvWKtPpSYKqkTB4ogkgOVPogZh7tcA0h/ESZc2P98mIou0skh0EMCDU1TBIIIDtHMlWfl&#10;7eh7R1rjWXRqu3PzpkdA/JzNLV3nPqhpP/dlZas5BWWtJMi4SZBxI9D+qgkg1aqXw2rZL3wx0GP6&#10;sVXLl+OYGpw5c6ZJ7uqt7ZOX7uiYtWRX5y0793V68eIFWrRNp89dNKrnmBk3Kg1f/EoNEsEKsOVW&#10;GOClDDBWGJ7zVtMz+8Dk2TlotNRZsnNNt94Jdg+LdXXSyIFSKdpPdSc5LnDw9MR9tsR0fAETB4fK&#10;DzAhDkJ5Y/0/k6j8uy3SiQIsnCQG//FJFfQacRaeJIHEHB7DihjLnt47wui1Giy8z8/Pd9q0ZUes&#10;ZfCco83HLD3Twnn2o1q2M/PKW80lsACZHLQ/MxmEpHjlbBaxRiOWn5u1YEno69ev22XlbOnVa/yS&#10;IUN8Z0bZBmVfNvBf9HJIwMLfRkycfk7Td7Fj38B1esuXb2p79vLN1iNjlymqOuRcK28rQBKqKTfV&#10;dxVtlhTUclz0QCdgWcbOnXvRjG8WtjbddGC80+2SmTrK4pTpx1TtgtJJg861jjI3x2xpCSQ5TLx/&#10;jsoIqsTTO9Kax0n0/f/dhU5QwCVUC7N0kAfB2PeOZMjCC5dYCC5pLTquEX8NX7VmfeLISQvXDvDL&#10;3dbNPedgpxEzbzS1m/q21rBpynIWs9kvFnNYWUu5EXzCBICSO+3qlXPq/KUbw56/etV/bPTCyM5j&#10;5m+p5byU9wOicxhpgG6BW1nXwC08XdHOcw3T9p0/zzlinvXbt2/rjErdYVfXeckF5Nc4RHIVJCtn&#10;s5DVc5j/pp/P4j0BU9YGf/r0qcuZCxcGOi2P8G6ZZnmndAa5PFmqQKhTmSSdly1jh27oGT60D8Ap&#10;6uawUNmI2BVNfxhe81ab9JP/+wudLODCIEC0SBDEo48JaQfksxDIo4WILC+UCwDxWAtGr9VQkfE+&#10;LFIw65vXrrmuWLdVMTFz2VSX2BVzByt+nacfum6BXuiaRVq+C7YNHJd5aeDoKXc0RmU8GDgq9amW&#10;e8YDbe9p1/SCFh01VqzZvPPQ2fG0LX2TsEWLW7rMkiYgrODpCUCFRGa/sB18GHGvkG0csqbj1ijb&#10;j5p3T2P8vNG3bt2q7RST613fef7tz1CpVLCpw/R8g5Bl671S16efOnsWrd0Bs3/NGas71X1l5Qzj&#10;x6WEq5O5ux9SdFiNBMPTzWKHjnNVjG1OxaZWJXkZkomeDZ4KwHuy/y6g5AtOHAVAhcHhIhPxFuDC&#10;EBu4RfQBIp+FmAtAyQ1gidEPYnQEYiGkK0w/fPgw9NWrV0PPXrjguGX77vG/bt4evG79VsWa9Ruj&#10;t2zbMWnvwcOKsxcu+Tx8+Ng1Ly9vyNio2atq2s9Tfm61Lee5JmTeuwdtZRoTd/Jx6eh+QfdKS4Kt&#10;pit97zrvnp1fypjVmzY16us+e0l1m3kFNW3mFBiOz7jhmr4zKXre9vhbt+46YB9nL513cFo8cUaD&#10;DIurZVP18wvBBEsbxMom673WiHGa0z/Oth8pEzLj6kVyc/I+WJF3Qi+GyC39dwIlX6gQ1FcdmYBL&#10;jIRA0hQBPboSkN8COCINIVctKICAy4r+i1ESasDIeKKVVM2GjKsfGf6P/wzev3+/fR37uW9VQTVa&#10;ayqokB1HwhJKhe4V3Um7+XAWZMfRKY3+uor2S5VNnOYtT4mKquGTML/b2JT11pGLD9rtOXgcgxR5&#10;kvf58+fDw2cnLWk2xfpWmQyD12qIhEnuTivO6ajmfK9+c+fORdZbqA432g6gATzoby2UsKTXcHso&#10;w0Ku8b96QWFIhgIUko6ML9IQmMyKFpfov4J7FAomkqewQmCRWdL/LGDSZ1zt6L2Iz/AZGgj9zXyy&#10;DpSzXlAA16WCitSKmv3lyQXWpbiqS8AWUqmdfEoW1AoTHARUcJP1nea/0PdI85GeCIpjRmd6P4LK&#10;ODh24rkf0/Re/5Cq+6mkfBy4zMwixjyJ3jKr244TB/DkV4wAgTvjRu9F9hsxKC449MUhQw6w8J1I&#10;bH4D6ksLCoeMt2akAuMd1LRGZcE98gd1k6E3vSetEeAjNQFAxFAbtdH3Yky9UCisARRURBPbaeww&#10;6w4P2hELqVMAKsXCkJa24zfwuX6YesXn8gVu5sNcMOYK8FWyo6B++Lx4OnxULlq4yMd1f/ny5WAx&#10;7ls1gwWpgUHK79O0P1ZINnjlkOCzc/v27Vr0H6gy4kooNM4TeSsM48ZrMQIEowXkw1DQ2EGj55u7&#10;+5qFCkwAxhWMTMg/ChYFXZteo0L4I3npNUCDu8Szc6BoyN5jdIQRfWcB90evMUANQz7weY9nz561&#10;rWi94I6qNbjgM1g2AEulWDVHrKKAfT2fRYMhM5hYiv5GnsTkCc2lrKLtwgSM6abDRsIXULR/8+aN&#10;bpUpJnfLJOkpKycbvquSYXqja7rj+YlzEqfeuXMHaouBcRhmgnPA2DSAhQunkNH3aCUDLv5QdHov&#10;Rgx8U6d/Z0EBknEFI0O/Ih9qIxUyXAYKHPkvfg8IWosnU4hnQGNohwEZFEqMduz05MmTltVs593m&#10;aQaeYhCJUVV+Se0OZZM9eeuQw4TPYTmssu28ROnB2KXu3bsH+JvSMfTdfWDfmCFZ3rsTpk1ZQvuC&#10;C0bLFsqK/cOd49jwW4wSAFzqEQVkgAxj1PiNUmgNd4iL65u7+99YUKiSCSUT8RhcJn+iAiqBDMlW&#10;MSMIyoBxRFAxQIYp/U1aOWRdK2s1R/k5fyUSo0XggnKpDe9VVsVmUUEj+1lxmM6ETDftC2pVi9YY&#10;SQm1NKTXUEc0GtDggEryQXFkOAbMBEcvA4eL1nCfGCCH0bV8PBOtRez0zd39JxYqeAGcgA6wQcmQ&#10;rgBY3egzVHh7Wrd0DkpaUs5qdv7nzLwcLsklSnCpXKOIu3LofQ5r6Dj37lCPxJGASrq/AI4BLhqT&#10;RPpQwD6I1lBJDPuBSiKWQ8oESoXRG/id+iYotBZjxOWu7htMf6cFFUKGqx1XP1qRGOGICoV1Pnjw&#10;oGH94dPeleVdPsKKg0tSL5E5J7gq2CxUNrWfuRL3YsAwFAkqwIz9wf1iX4jxMA0dcEEpi460xDhy&#10;KCmHCf8lA0w8ECf75ur+botUMYhz0ILC0+qhVFCKAbQeCJu5cofX77tzZHCpR0ioMuUCrorDFhwe&#10;PCapjZhwAPcn7RP7A8RQIcDDjT5HY4I/NZ8Mrg6xEx8Hjv+QiZjpG0x/5wUVRBWHmEQ8sxAKhYQq&#10;Yhu0wgyQU5q/dF1s4f5CGWRF4Rq2gFW0nnPRKzCwsaLIMF5pn4AKMRFSIHBpPOim1/KWnDx5+U2V&#10;/kkLKopM3HYSLgaZerggffocAbTIb1ltP3LBp++ojIc1bOa8qmI5s6Cc5ezPcJFyVbWeXVDRZs7D&#10;/m4puzCFnTbPnwyBNZkACnPuALFolWK/aDigf07c+VlkzHlLDob/flv+QQtVmlytoBx8FCq9BlRi&#10;kiW6fOzevHnjvDB3XbJVYNbRdm4LTjUakXO8gcuSI/WdFxy09U/enpiOu35wKARIAggBFRRHpD3U&#10;rTbJRAPiG0T/9EWqSCgD3BKSk3x4M71H8Cy6fOTdOGIkBL5Dqw1pCD6Ll36DoBrJV2T6hesSaQ1h&#10;3+Ki/4ZFqmQ+IYNMDBRU3yaJjINFJjqckayEiuE7bfo9gnsE3MjeIzZDnITtIH2gno1C79XBtrTr&#10;b8v/5QUVTSbAQlIUrhAtNDTxEbgjQQmF4h3U9D06peEiEdADPkw1Q44LcRmSlWLSJbbF58qRweVB&#10;rb6p1H/Dgoom42CR8RGoBEHRoTZwdWK6PlQKWXC8B1TIOaH1iAkc8vwSXOq3ZOV/60IVLsBSj1Mi&#10;g8qgqY/cEjLbyGeJOzOLPBNcJZKVLej7QjCRFXJ7ZN9UqkSJEv8P9vnGee5GaX8AAAAASUVORK5C&#10;YIJQSwMEFAAGAAgAAAAhADJFZezfAAAACQEAAA8AAABkcnMvZG93bnJldi54bWxMj1FLwzAUhd8F&#10;/0O4gm8uiZlFatMxhvo0BDdBfMuau7asuSlN1nb/3uxJ387lHM75brGaXcdGHELrSYNcCGBIlbct&#10;1Rq+9m8Pz8BCNGRN5wk1XDDAqry9KUxu/USfOO5izVIJhdxoaGLsc85D1aAzYeF7pOQd/eBMTOdQ&#10;czuYKZW7jj8KkXFnWkoLjelx02B12p2dhvfJTGslX8ft6bi5/OyfPr63ErW+v5vXL8AizvEvDFf8&#10;hA5lYjr4M9nAOg1LIVNSg8oyYFd/KRSwQxJKKuBlwf9/UP4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TTQ5qnwDAAAZCAAADgAAAAAAAAAAAAAAAAA6AgAAZHJz&#10;L2Uyb0RvYy54bWxQSwECLQAKAAAAAAAAACEALJj6W/R3AAD0dwAAFAAAAAAAAAAAAAAAAADiBQAA&#10;ZHJzL21lZGlhL2ltYWdlMS5wbmdQSwECLQAUAAYACAAAACEAMkVl7N8AAAAJAQAADwAAAAAAAAAA&#10;AAAAAAAIfgAAZHJzL2Rvd25yZXYueG1sUEsBAi0AFAAGAAgAAAAhAKomDr68AAAAIQEAABkAAAAA&#10;AAAAAAAAAAAAFH8AAGRycy9fcmVscy9lMm9Eb2MueG1sLnJlbHNQSwUGAAAAAAYABgB8AQAAB4A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0" o:spid="_x0000_s1033" type="#_x0000_t75" style="position:absolute;left:-1099;width:48768;height:48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uQ8vgAAANsAAAAPAAAAZHJzL2Rvd25yZXYueG1sRE9Na8JA&#10;EL0X/A/LCL3VjRGspq4iYotXoy0eh+w0CWZnY3ar8d87B6HHx/terHrXqCt1ofZsYDxKQBEX3tZc&#10;GjgePt9moEJEtth4JgN3CrBaDl4WmFl/4z1d81gqCeGQoYEqxjbTOhQVOQwj3xIL9+s7h1FgV2rb&#10;4U3CXaPTJJlqhzVLQ4UtbSoqzvmfM/DjJqLQl/f5Nk+bcNLpd22/jHkd9usPUJH6+C9+unfWwETW&#10;yxf5AXr5AAAA//8DAFBLAQItABQABgAIAAAAIQDb4fbL7gAAAIUBAAATAAAAAAAAAAAAAAAAAAAA&#10;AABbQ29udGVudF9UeXBlc10ueG1sUEsBAi0AFAAGAAgAAAAhAFr0LFu/AAAAFQEAAAsAAAAAAAAA&#10;AAAAAAAAHwEAAF9yZWxzLy5yZWxzUEsBAi0AFAAGAAgAAAAhAGtm5Dy+AAAA2wAAAA8AAAAAAAAA&#10;AAAAAAAABwIAAGRycy9kb3ducmV2LnhtbFBLBQYAAAAAAwADALcAAADyAgAAAAA=&#10;">
                        <v:imagedata r:id="rId34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1" o:spid="_x0000_s1034" type="#_x0000_t202" style="position:absolute;top:48768;width:48768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      <v:textbox>
                          <w:txbxContent>
                            <w:p w14:paraId="226618BE" w14:textId="77777777" w:rsidR="00BA7CC1" w:rsidRPr="008D79A2" w:rsidRDefault="00547D68" w:rsidP="00BA7C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35" w:history="1">
                                <w:r w:rsidR="00BA7CC1" w:rsidRPr="008D79A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BA7CC1" w:rsidRPr="008D79A2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36" w:history="1">
                                <w:r w:rsidR="00BA7CC1" w:rsidRPr="008D79A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  <w:r w:rsidR="00F76C68" w:rsidRPr="00F76C68">
              <w:rPr>
                <w:rFonts w:cstheme="minorHAnsi"/>
                <w:sz w:val="20"/>
                <w:szCs w:val="20"/>
                <w:lang w:val="en-CA"/>
              </w:rPr>
              <w:t>Global</w:t>
            </w:r>
            <w:r w:rsidR="003B1D0B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="00F76C68" w:rsidRPr="00F76C68">
              <w:rPr>
                <w:rFonts w:cstheme="minorHAnsi"/>
                <w:sz w:val="20"/>
                <w:szCs w:val="20"/>
                <w:lang w:val="en-CA"/>
              </w:rPr>
              <w:t>Level</w:t>
            </w:r>
          </w:p>
        </w:tc>
        <w:tc>
          <w:tcPr>
            <w:tcW w:w="2835" w:type="dxa"/>
            <w:shd w:val="clear" w:color="auto" w:fill="auto"/>
          </w:tcPr>
          <w:p w14:paraId="4E41D0EC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Multiple learning systems working together as a network.</w:t>
            </w:r>
          </w:p>
        </w:tc>
        <w:tc>
          <w:tcPr>
            <w:tcW w:w="992" w:type="dxa"/>
            <w:shd w:val="clear" w:color="auto" w:fill="auto"/>
          </w:tcPr>
          <w:p w14:paraId="4DF8D12A" w14:textId="77777777" w:rsidR="00BA7CC1" w:rsidRPr="005E64EE" w:rsidRDefault="00BA7CC1" w:rsidP="0000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5D7D1385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Acute Care (67%) and Non-Specific (33%).</w:t>
            </w:r>
          </w:p>
        </w:tc>
        <w:tc>
          <w:tcPr>
            <w:tcW w:w="2573" w:type="dxa"/>
            <w:shd w:val="clear" w:color="auto" w:fill="auto"/>
          </w:tcPr>
          <w:p w14:paraId="2262B84C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The common topic was having a platform to support peer-to-peer learning and scale knowledge.</w:t>
            </w:r>
          </w:p>
        </w:tc>
        <w:tc>
          <w:tcPr>
            <w:tcW w:w="2792" w:type="dxa"/>
            <w:shd w:val="clear" w:color="auto" w:fill="auto"/>
          </w:tcPr>
          <w:p w14:paraId="4045136D" w14:textId="77777777" w:rsidR="00BA7CC1" w:rsidRPr="005E64EE" w:rsidRDefault="00BA7CC1" w:rsidP="00002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CA"/>
              </w:rPr>
            </w:pPr>
            <w:r w:rsidRPr="005E64EE">
              <w:rPr>
                <w:rFonts w:cstheme="minorHAnsi"/>
                <w:sz w:val="20"/>
                <w:szCs w:val="20"/>
                <w:lang w:val="en-CA"/>
              </w:rPr>
              <w:t>United Kingdom (17%) and United States (83%).</w:t>
            </w:r>
          </w:p>
        </w:tc>
      </w:tr>
    </w:tbl>
    <w:p w14:paraId="1A826B3E" w14:textId="3D2F1C39" w:rsidR="00FD4939" w:rsidRPr="00A748FA" w:rsidRDefault="00FD4939" w:rsidP="00A748FA">
      <w:bookmarkStart w:id="1" w:name="_GoBack"/>
      <w:bookmarkEnd w:id="0"/>
      <w:bookmarkEnd w:id="1"/>
    </w:p>
    <w:sectPr w:rsidR="00FD4939" w:rsidRPr="00A748FA" w:rsidSect="00FD4939">
      <w:footnotePr>
        <w:pos w:val="beneathText"/>
      </w:footnotePr>
      <w:pgSz w:w="15840" w:h="12240" w:orient="landscape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FFDED" w14:textId="77777777" w:rsidR="008E104A" w:rsidRDefault="008E104A">
      <w:pPr>
        <w:spacing w:line="240" w:lineRule="auto"/>
      </w:pPr>
      <w:r>
        <w:separator/>
      </w:r>
    </w:p>
    <w:p w14:paraId="556D2777" w14:textId="77777777" w:rsidR="008E104A" w:rsidRDefault="008E104A"/>
  </w:endnote>
  <w:endnote w:type="continuationSeparator" w:id="0">
    <w:p w14:paraId="478AB53C" w14:textId="77777777" w:rsidR="008E104A" w:rsidRDefault="008E104A">
      <w:pPr>
        <w:spacing w:line="240" w:lineRule="auto"/>
      </w:pPr>
      <w:r>
        <w:continuationSeparator/>
      </w:r>
    </w:p>
    <w:p w14:paraId="2F578921" w14:textId="77777777" w:rsidR="008E104A" w:rsidRDefault="008E1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0C50F" w14:textId="77777777" w:rsidR="008E104A" w:rsidRDefault="008E104A">
      <w:pPr>
        <w:spacing w:line="240" w:lineRule="auto"/>
      </w:pPr>
      <w:r>
        <w:separator/>
      </w:r>
    </w:p>
    <w:p w14:paraId="2B547AB6" w14:textId="77777777" w:rsidR="008E104A" w:rsidRDefault="008E104A"/>
  </w:footnote>
  <w:footnote w:type="continuationSeparator" w:id="0">
    <w:p w14:paraId="53943A67" w14:textId="77777777" w:rsidR="008E104A" w:rsidRDefault="008E104A">
      <w:pPr>
        <w:spacing w:line="240" w:lineRule="auto"/>
      </w:pPr>
      <w:r>
        <w:continuationSeparator/>
      </w:r>
    </w:p>
    <w:p w14:paraId="78916E49" w14:textId="77777777" w:rsidR="008E104A" w:rsidRDefault="008E10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4F0088E"/>
    <w:multiLevelType w:val="hybridMultilevel"/>
    <w:tmpl w:val="72B4DE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41CA5"/>
    <w:multiLevelType w:val="hybridMultilevel"/>
    <w:tmpl w:val="29FAC1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13998"/>
    <w:multiLevelType w:val="hybridMultilevel"/>
    <w:tmpl w:val="DBDC34FC"/>
    <w:lvl w:ilvl="0" w:tplc="21005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E5771"/>
    <w:multiLevelType w:val="hybridMultilevel"/>
    <w:tmpl w:val="824049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27FBD"/>
    <w:multiLevelType w:val="hybridMultilevel"/>
    <w:tmpl w:val="6E16B04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4F855771"/>
    <w:multiLevelType w:val="hybridMultilevel"/>
    <w:tmpl w:val="BEC89D9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D63C6"/>
    <w:multiLevelType w:val="hybridMultilevel"/>
    <w:tmpl w:val="C4D00BD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A5C3468"/>
    <w:multiLevelType w:val="hybridMultilevel"/>
    <w:tmpl w:val="54A8230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D571A"/>
    <w:multiLevelType w:val="hybridMultilevel"/>
    <w:tmpl w:val="AFBC2DF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F5C55"/>
    <w:multiLevelType w:val="hybridMultilevel"/>
    <w:tmpl w:val="E1F4F8F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D18C8"/>
    <w:multiLevelType w:val="hybridMultilevel"/>
    <w:tmpl w:val="C50621B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56567"/>
    <w:multiLevelType w:val="hybridMultilevel"/>
    <w:tmpl w:val="B652EA0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D79D3"/>
    <w:multiLevelType w:val="hybridMultilevel"/>
    <w:tmpl w:val="E346B4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E573F87"/>
    <w:multiLevelType w:val="hybridMultilevel"/>
    <w:tmpl w:val="CB66B39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0E0DA4"/>
    <w:multiLevelType w:val="hybridMultilevel"/>
    <w:tmpl w:val="E9DC2E4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469214F"/>
    <w:multiLevelType w:val="hybridMultilevel"/>
    <w:tmpl w:val="16285D0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B6C10"/>
    <w:multiLevelType w:val="hybridMultilevel"/>
    <w:tmpl w:val="16B0B70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22CE8"/>
    <w:multiLevelType w:val="hybridMultilevel"/>
    <w:tmpl w:val="D5E8C22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28"/>
  </w:num>
  <w:num w:numId="13">
    <w:abstractNumId w:val="18"/>
  </w:num>
  <w:num w:numId="14">
    <w:abstractNumId w:val="15"/>
  </w:num>
  <w:num w:numId="15">
    <w:abstractNumId w:val="25"/>
  </w:num>
  <w:num w:numId="16">
    <w:abstractNumId w:val="13"/>
  </w:num>
  <w:num w:numId="17">
    <w:abstractNumId w:val="17"/>
  </w:num>
  <w:num w:numId="18">
    <w:abstractNumId w:val="27"/>
  </w:num>
  <w:num w:numId="19">
    <w:abstractNumId w:val="21"/>
  </w:num>
  <w:num w:numId="20">
    <w:abstractNumId w:val="26"/>
  </w:num>
  <w:num w:numId="21">
    <w:abstractNumId w:val="30"/>
  </w:num>
  <w:num w:numId="22">
    <w:abstractNumId w:val="31"/>
  </w:num>
  <w:num w:numId="23">
    <w:abstractNumId w:val="23"/>
  </w:num>
  <w:num w:numId="24">
    <w:abstractNumId w:val="29"/>
  </w:num>
  <w:num w:numId="25">
    <w:abstractNumId w:val="19"/>
  </w:num>
  <w:num w:numId="26">
    <w:abstractNumId w:val="16"/>
  </w:num>
  <w:num w:numId="27">
    <w:abstractNumId w:val="20"/>
  </w:num>
  <w:num w:numId="28">
    <w:abstractNumId w:val="12"/>
  </w:num>
  <w:num w:numId="29">
    <w:abstractNumId w:val="24"/>
  </w:num>
  <w:num w:numId="30">
    <w:abstractNumId w:val="11"/>
  </w:num>
  <w:num w:numId="31">
    <w:abstractNumId w:val="22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F6204"/>
    <w:rsid w:val="00007569"/>
    <w:rsid w:val="000111EA"/>
    <w:rsid w:val="00015BF7"/>
    <w:rsid w:val="000267F1"/>
    <w:rsid w:val="00031987"/>
    <w:rsid w:val="0003678E"/>
    <w:rsid w:val="000430E0"/>
    <w:rsid w:val="000434F1"/>
    <w:rsid w:val="00043FB6"/>
    <w:rsid w:val="000479AD"/>
    <w:rsid w:val="000509D6"/>
    <w:rsid w:val="00051222"/>
    <w:rsid w:val="00051994"/>
    <w:rsid w:val="00052435"/>
    <w:rsid w:val="000526FB"/>
    <w:rsid w:val="00056569"/>
    <w:rsid w:val="0006015E"/>
    <w:rsid w:val="00064BDB"/>
    <w:rsid w:val="0007017B"/>
    <w:rsid w:val="000752A4"/>
    <w:rsid w:val="00081707"/>
    <w:rsid w:val="000900E2"/>
    <w:rsid w:val="000938E7"/>
    <w:rsid w:val="00094787"/>
    <w:rsid w:val="00096F04"/>
    <w:rsid w:val="000A4EBB"/>
    <w:rsid w:val="000A542D"/>
    <w:rsid w:val="000B0B16"/>
    <w:rsid w:val="000B4947"/>
    <w:rsid w:val="000B5F5A"/>
    <w:rsid w:val="000C48EB"/>
    <w:rsid w:val="000C49F2"/>
    <w:rsid w:val="000C500C"/>
    <w:rsid w:val="000D1DC5"/>
    <w:rsid w:val="000D38B1"/>
    <w:rsid w:val="000D3F41"/>
    <w:rsid w:val="000D62DE"/>
    <w:rsid w:val="000E1A1A"/>
    <w:rsid w:val="000E212B"/>
    <w:rsid w:val="000E2C5C"/>
    <w:rsid w:val="000E4C19"/>
    <w:rsid w:val="000F13C4"/>
    <w:rsid w:val="00100843"/>
    <w:rsid w:val="0010148C"/>
    <w:rsid w:val="0011009C"/>
    <w:rsid w:val="00112291"/>
    <w:rsid w:val="00113474"/>
    <w:rsid w:val="001139DE"/>
    <w:rsid w:val="00114A01"/>
    <w:rsid w:val="00116C00"/>
    <w:rsid w:val="001178E0"/>
    <w:rsid w:val="001268A6"/>
    <w:rsid w:val="00126EF0"/>
    <w:rsid w:val="001304F0"/>
    <w:rsid w:val="001325ED"/>
    <w:rsid w:val="00135A5E"/>
    <w:rsid w:val="001363F3"/>
    <w:rsid w:val="00140739"/>
    <w:rsid w:val="00141274"/>
    <w:rsid w:val="00141998"/>
    <w:rsid w:val="00145174"/>
    <w:rsid w:val="001532EA"/>
    <w:rsid w:val="00154083"/>
    <w:rsid w:val="001566DE"/>
    <w:rsid w:val="00157F72"/>
    <w:rsid w:val="00164652"/>
    <w:rsid w:val="00165F3C"/>
    <w:rsid w:val="0016616C"/>
    <w:rsid w:val="00170C25"/>
    <w:rsid w:val="001764A1"/>
    <w:rsid w:val="001771DD"/>
    <w:rsid w:val="00180AC1"/>
    <w:rsid w:val="00181A24"/>
    <w:rsid w:val="00183D73"/>
    <w:rsid w:val="00184E44"/>
    <w:rsid w:val="0019071A"/>
    <w:rsid w:val="00193255"/>
    <w:rsid w:val="00194955"/>
    <w:rsid w:val="001B12B2"/>
    <w:rsid w:val="001B4072"/>
    <w:rsid w:val="001B74A0"/>
    <w:rsid w:val="001C16B2"/>
    <w:rsid w:val="001C263B"/>
    <w:rsid w:val="001C6F93"/>
    <w:rsid w:val="001C794B"/>
    <w:rsid w:val="001D254D"/>
    <w:rsid w:val="001D2B90"/>
    <w:rsid w:val="001D7535"/>
    <w:rsid w:val="001E047C"/>
    <w:rsid w:val="001E26F4"/>
    <w:rsid w:val="001E3A24"/>
    <w:rsid w:val="001E6B42"/>
    <w:rsid w:val="001E6E2A"/>
    <w:rsid w:val="001E7E80"/>
    <w:rsid w:val="001F1197"/>
    <w:rsid w:val="001F153E"/>
    <w:rsid w:val="001F2F47"/>
    <w:rsid w:val="00212516"/>
    <w:rsid w:val="002238E0"/>
    <w:rsid w:val="00231DD9"/>
    <w:rsid w:val="002436BE"/>
    <w:rsid w:val="00244177"/>
    <w:rsid w:val="00246EC4"/>
    <w:rsid w:val="0024705A"/>
    <w:rsid w:val="00253DD5"/>
    <w:rsid w:val="00256F86"/>
    <w:rsid w:val="00257F61"/>
    <w:rsid w:val="002616F6"/>
    <w:rsid w:val="00262F2A"/>
    <w:rsid w:val="00264D41"/>
    <w:rsid w:val="00267344"/>
    <w:rsid w:val="00271FF3"/>
    <w:rsid w:val="00291936"/>
    <w:rsid w:val="00291FD0"/>
    <w:rsid w:val="0029384F"/>
    <w:rsid w:val="00294D63"/>
    <w:rsid w:val="00297894"/>
    <w:rsid w:val="002A1140"/>
    <w:rsid w:val="002A26C8"/>
    <w:rsid w:val="002A574C"/>
    <w:rsid w:val="002A753B"/>
    <w:rsid w:val="002B046C"/>
    <w:rsid w:val="002B067D"/>
    <w:rsid w:val="002B323F"/>
    <w:rsid w:val="002C0190"/>
    <w:rsid w:val="002C48F9"/>
    <w:rsid w:val="002C4D3C"/>
    <w:rsid w:val="002C52A0"/>
    <w:rsid w:val="002C6F68"/>
    <w:rsid w:val="002D7681"/>
    <w:rsid w:val="002E634C"/>
    <w:rsid w:val="002E7348"/>
    <w:rsid w:val="002F06A8"/>
    <w:rsid w:val="002F525A"/>
    <w:rsid w:val="00300951"/>
    <w:rsid w:val="0030428B"/>
    <w:rsid w:val="00306547"/>
    <w:rsid w:val="00312F5B"/>
    <w:rsid w:val="00315004"/>
    <w:rsid w:val="00317777"/>
    <w:rsid w:val="00320ED8"/>
    <w:rsid w:val="00325CCF"/>
    <w:rsid w:val="003278D9"/>
    <w:rsid w:val="00331EFE"/>
    <w:rsid w:val="00332614"/>
    <w:rsid w:val="00335C7A"/>
    <w:rsid w:val="0033659F"/>
    <w:rsid w:val="00340991"/>
    <w:rsid w:val="00340DA4"/>
    <w:rsid w:val="0034367C"/>
    <w:rsid w:val="003511E7"/>
    <w:rsid w:val="003529E0"/>
    <w:rsid w:val="00352B16"/>
    <w:rsid w:val="0035317A"/>
    <w:rsid w:val="003548A4"/>
    <w:rsid w:val="00355DCA"/>
    <w:rsid w:val="00356DD0"/>
    <w:rsid w:val="0035755B"/>
    <w:rsid w:val="00360094"/>
    <w:rsid w:val="0036294A"/>
    <w:rsid w:val="00372092"/>
    <w:rsid w:val="00375311"/>
    <w:rsid w:val="003755B3"/>
    <w:rsid w:val="0038040C"/>
    <w:rsid w:val="00381081"/>
    <w:rsid w:val="00386537"/>
    <w:rsid w:val="00394E02"/>
    <w:rsid w:val="003A4AA3"/>
    <w:rsid w:val="003B1595"/>
    <w:rsid w:val="003B1D0B"/>
    <w:rsid w:val="003B1DFD"/>
    <w:rsid w:val="003B58C5"/>
    <w:rsid w:val="003C27AA"/>
    <w:rsid w:val="003C3115"/>
    <w:rsid w:val="003C525A"/>
    <w:rsid w:val="003C53BC"/>
    <w:rsid w:val="003D7158"/>
    <w:rsid w:val="003E229F"/>
    <w:rsid w:val="003E6453"/>
    <w:rsid w:val="003F6229"/>
    <w:rsid w:val="003F7878"/>
    <w:rsid w:val="00405A58"/>
    <w:rsid w:val="00406E13"/>
    <w:rsid w:val="00407ED4"/>
    <w:rsid w:val="00411F68"/>
    <w:rsid w:val="00413928"/>
    <w:rsid w:val="00417B74"/>
    <w:rsid w:val="004254F0"/>
    <w:rsid w:val="004266DA"/>
    <w:rsid w:val="004460F0"/>
    <w:rsid w:val="004718E4"/>
    <w:rsid w:val="004733EE"/>
    <w:rsid w:val="00473A8B"/>
    <w:rsid w:val="00487DE2"/>
    <w:rsid w:val="00491D6C"/>
    <w:rsid w:val="0049362A"/>
    <w:rsid w:val="004A57DA"/>
    <w:rsid w:val="004C5AC2"/>
    <w:rsid w:val="004C7549"/>
    <w:rsid w:val="004D1CB5"/>
    <w:rsid w:val="004D542D"/>
    <w:rsid w:val="004D6685"/>
    <w:rsid w:val="004F0A1D"/>
    <w:rsid w:val="004F4D20"/>
    <w:rsid w:val="004F4E79"/>
    <w:rsid w:val="004F7123"/>
    <w:rsid w:val="005022DE"/>
    <w:rsid w:val="005036E4"/>
    <w:rsid w:val="00504464"/>
    <w:rsid w:val="00511935"/>
    <w:rsid w:val="005127D0"/>
    <w:rsid w:val="00520893"/>
    <w:rsid w:val="00523480"/>
    <w:rsid w:val="00525D85"/>
    <w:rsid w:val="005308BC"/>
    <w:rsid w:val="00533E6D"/>
    <w:rsid w:val="00542344"/>
    <w:rsid w:val="00542959"/>
    <w:rsid w:val="00545BD7"/>
    <w:rsid w:val="0054639C"/>
    <w:rsid w:val="00546BE6"/>
    <w:rsid w:val="00547D68"/>
    <w:rsid w:val="00551A02"/>
    <w:rsid w:val="00551A6A"/>
    <w:rsid w:val="005534FA"/>
    <w:rsid w:val="00553579"/>
    <w:rsid w:val="00554244"/>
    <w:rsid w:val="00561B5F"/>
    <w:rsid w:val="00562562"/>
    <w:rsid w:val="0056284F"/>
    <w:rsid w:val="005636FC"/>
    <w:rsid w:val="00563D83"/>
    <w:rsid w:val="005658EE"/>
    <w:rsid w:val="00574FB7"/>
    <w:rsid w:val="0057630E"/>
    <w:rsid w:val="005802CC"/>
    <w:rsid w:val="0058226A"/>
    <w:rsid w:val="005963D3"/>
    <w:rsid w:val="005A0453"/>
    <w:rsid w:val="005A335D"/>
    <w:rsid w:val="005A4883"/>
    <w:rsid w:val="005A505B"/>
    <w:rsid w:val="005B164D"/>
    <w:rsid w:val="005B4459"/>
    <w:rsid w:val="005B79D4"/>
    <w:rsid w:val="005C6485"/>
    <w:rsid w:val="005D0626"/>
    <w:rsid w:val="005D07B0"/>
    <w:rsid w:val="005D2E2A"/>
    <w:rsid w:val="005D2FA3"/>
    <w:rsid w:val="005D3A03"/>
    <w:rsid w:val="005D5C8D"/>
    <w:rsid w:val="005D6558"/>
    <w:rsid w:val="005E64EE"/>
    <w:rsid w:val="005E6CF6"/>
    <w:rsid w:val="005F130F"/>
    <w:rsid w:val="005F5E54"/>
    <w:rsid w:val="00601000"/>
    <w:rsid w:val="0060163C"/>
    <w:rsid w:val="00601B6D"/>
    <w:rsid w:val="00611A17"/>
    <w:rsid w:val="00612F5F"/>
    <w:rsid w:val="00614374"/>
    <w:rsid w:val="00617BEF"/>
    <w:rsid w:val="00620A8E"/>
    <w:rsid w:val="0062201D"/>
    <w:rsid w:val="0062256E"/>
    <w:rsid w:val="006246C1"/>
    <w:rsid w:val="0063129B"/>
    <w:rsid w:val="0063171C"/>
    <w:rsid w:val="006337B5"/>
    <w:rsid w:val="006356F9"/>
    <w:rsid w:val="006505AF"/>
    <w:rsid w:val="006617D9"/>
    <w:rsid w:val="00662E3C"/>
    <w:rsid w:val="00680372"/>
    <w:rsid w:val="00683CEA"/>
    <w:rsid w:val="006841D6"/>
    <w:rsid w:val="00684838"/>
    <w:rsid w:val="0068486B"/>
    <w:rsid w:val="00690F1A"/>
    <w:rsid w:val="0069229B"/>
    <w:rsid w:val="00697D53"/>
    <w:rsid w:val="006A366F"/>
    <w:rsid w:val="006B3BCF"/>
    <w:rsid w:val="006B4A97"/>
    <w:rsid w:val="006C05EB"/>
    <w:rsid w:val="006D3667"/>
    <w:rsid w:val="006D4A63"/>
    <w:rsid w:val="006D5202"/>
    <w:rsid w:val="006E0939"/>
    <w:rsid w:val="006E1C07"/>
    <w:rsid w:val="006E2C1F"/>
    <w:rsid w:val="006F2F88"/>
    <w:rsid w:val="006F5E03"/>
    <w:rsid w:val="006F6D7C"/>
    <w:rsid w:val="00704D52"/>
    <w:rsid w:val="00710BDB"/>
    <w:rsid w:val="00711510"/>
    <w:rsid w:val="00723E69"/>
    <w:rsid w:val="00725FDF"/>
    <w:rsid w:val="00726943"/>
    <w:rsid w:val="00732649"/>
    <w:rsid w:val="00733D2B"/>
    <w:rsid w:val="007371EA"/>
    <w:rsid w:val="00740100"/>
    <w:rsid w:val="0074312A"/>
    <w:rsid w:val="007539F7"/>
    <w:rsid w:val="00754000"/>
    <w:rsid w:val="00761D9E"/>
    <w:rsid w:val="00771C4F"/>
    <w:rsid w:val="0077308D"/>
    <w:rsid w:val="0077585E"/>
    <w:rsid w:val="00776377"/>
    <w:rsid w:val="00776EE6"/>
    <w:rsid w:val="0077715B"/>
    <w:rsid w:val="00784A1C"/>
    <w:rsid w:val="00785288"/>
    <w:rsid w:val="007854F2"/>
    <w:rsid w:val="00786883"/>
    <w:rsid w:val="00786931"/>
    <w:rsid w:val="0079099E"/>
    <w:rsid w:val="00797798"/>
    <w:rsid w:val="00797E22"/>
    <w:rsid w:val="007A1410"/>
    <w:rsid w:val="007A7EBD"/>
    <w:rsid w:val="007B101F"/>
    <w:rsid w:val="007B29B9"/>
    <w:rsid w:val="007B5F60"/>
    <w:rsid w:val="007C347A"/>
    <w:rsid w:val="007C787F"/>
    <w:rsid w:val="007D6213"/>
    <w:rsid w:val="007E324A"/>
    <w:rsid w:val="007E5AC4"/>
    <w:rsid w:val="007E5F15"/>
    <w:rsid w:val="007E68E9"/>
    <w:rsid w:val="007E6FD7"/>
    <w:rsid w:val="007F0441"/>
    <w:rsid w:val="007F1809"/>
    <w:rsid w:val="007F5A21"/>
    <w:rsid w:val="007F6204"/>
    <w:rsid w:val="008002C0"/>
    <w:rsid w:val="008079F9"/>
    <w:rsid w:val="00812919"/>
    <w:rsid w:val="00814354"/>
    <w:rsid w:val="00822C96"/>
    <w:rsid w:val="00827FE1"/>
    <w:rsid w:val="00830524"/>
    <w:rsid w:val="00833E62"/>
    <w:rsid w:val="008341E4"/>
    <w:rsid w:val="00846A02"/>
    <w:rsid w:val="00851830"/>
    <w:rsid w:val="00854C7E"/>
    <w:rsid w:val="0085759A"/>
    <w:rsid w:val="00860C90"/>
    <w:rsid w:val="00862A8D"/>
    <w:rsid w:val="008739E1"/>
    <w:rsid w:val="0087778D"/>
    <w:rsid w:val="0088185D"/>
    <w:rsid w:val="008869B4"/>
    <w:rsid w:val="00891146"/>
    <w:rsid w:val="00897A48"/>
    <w:rsid w:val="008A61BE"/>
    <w:rsid w:val="008A7BB9"/>
    <w:rsid w:val="008B4359"/>
    <w:rsid w:val="008B6FC2"/>
    <w:rsid w:val="008C5323"/>
    <w:rsid w:val="008C65D2"/>
    <w:rsid w:val="008D170C"/>
    <w:rsid w:val="008E03A2"/>
    <w:rsid w:val="008E104A"/>
    <w:rsid w:val="008E225A"/>
    <w:rsid w:val="008E25CF"/>
    <w:rsid w:val="008E3EEE"/>
    <w:rsid w:val="008E7869"/>
    <w:rsid w:val="008F1084"/>
    <w:rsid w:val="008F6AF6"/>
    <w:rsid w:val="009018D2"/>
    <w:rsid w:val="00902942"/>
    <w:rsid w:val="00912A3A"/>
    <w:rsid w:val="009167CC"/>
    <w:rsid w:val="009177F8"/>
    <w:rsid w:val="00917BE7"/>
    <w:rsid w:val="00923094"/>
    <w:rsid w:val="00923AD2"/>
    <w:rsid w:val="009267E2"/>
    <w:rsid w:val="00927F87"/>
    <w:rsid w:val="009337C9"/>
    <w:rsid w:val="00934457"/>
    <w:rsid w:val="00936410"/>
    <w:rsid w:val="009411D1"/>
    <w:rsid w:val="00946AD4"/>
    <w:rsid w:val="009509EE"/>
    <w:rsid w:val="00951C5A"/>
    <w:rsid w:val="009527D5"/>
    <w:rsid w:val="009552C4"/>
    <w:rsid w:val="0095686B"/>
    <w:rsid w:val="0096191E"/>
    <w:rsid w:val="00971C51"/>
    <w:rsid w:val="0097374D"/>
    <w:rsid w:val="00976C89"/>
    <w:rsid w:val="00987BB1"/>
    <w:rsid w:val="0099386E"/>
    <w:rsid w:val="009A13D4"/>
    <w:rsid w:val="009A30C7"/>
    <w:rsid w:val="009A55D6"/>
    <w:rsid w:val="009A59C9"/>
    <w:rsid w:val="009A6A3B"/>
    <w:rsid w:val="009B6BCD"/>
    <w:rsid w:val="009D2579"/>
    <w:rsid w:val="009D2D88"/>
    <w:rsid w:val="009D60E9"/>
    <w:rsid w:val="009D64FA"/>
    <w:rsid w:val="009D68BB"/>
    <w:rsid w:val="009D6A5E"/>
    <w:rsid w:val="009E51DD"/>
    <w:rsid w:val="009F1051"/>
    <w:rsid w:val="009F6FBD"/>
    <w:rsid w:val="009F79C5"/>
    <w:rsid w:val="009F7BAF"/>
    <w:rsid w:val="00A01D62"/>
    <w:rsid w:val="00A04675"/>
    <w:rsid w:val="00A06E7D"/>
    <w:rsid w:val="00A07C2C"/>
    <w:rsid w:val="00A23B2A"/>
    <w:rsid w:val="00A32C1D"/>
    <w:rsid w:val="00A35B55"/>
    <w:rsid w:val="00A35E67"/>
    <w:rsid w:val="00A43F23"/>
    <w:rsid w:val="00A45FCF"/>
    <w:rsid w:val="00A50FDB"/>
    <w:rsid w:val="00A526EA"/>
    <w:rsid w:val="00A61F5A"/>
    <w:rsid w:val="00A748FA"/>
    <w:rsid w:val="00A770CB"/>
    <w:rsid w:val="00A859E9"/>
    <w:rsid w:val="00A97930"/>
    <w:rsid w:val="00AA76FA"/>
    <w:rsid w:val="00AB304F"/>
    <w:rsid w:val="00AC5134"/>
    <w:rsid w:val="00AC5D7E"/>
    <w:rsid w:val="00AC798A"/>
    <w:rsid w:val="00AD7D9B"/>
    <w:rsid w:val="00AE2D98"/>
    <w:rsid w:val="00AF42D5"/>
    <w:rsid w:val="00B00CD1"/>
    <w:rsid w:val="00B012C9"/>
    <w:rsid w:val="00B04B00"/>
    <w:rsid w:val="00B11483"/>
    <w:rsid w:val="00B115AD"/>
    <w:rsid w:val="00B12346"/>
    <w:rsid w:val="00B1607E"/>
    <w:rsid w:val="00B20406"/>
    <w:rsid w:val="00B20CA1"/>
    <w:rsid w:val="00B20E79"/>
    <w:rsid w:val="00B264A0"/>
    <w:rsid w:val="00B30879"/>
    <w:rsid w:val="00B31DB2"/>
    <w:rsid w:val="00B465F5"/>
    <w:rsid w:val="00B70906"/>
    <w:rsid w:val="00B70B6A"/>
    <w:rsid w:val="00B7120F"/>
    <w:rsid w:val="00B718A0"/>
    <w:rsid w:val="00B7636F"/>
    <w:rsid w:val="00B7641F"/>
    <w:rsid w:val="00B823AA"/>
    <w:rsid w:val="00B84BB0"/>
    <w:rsid w:val="00B90071"/>
    <w:rsid w:val="00B93B79"/>
    <w:rsid w:val="00B93FF8"/>
    <w:rsid w:val="00B9728F"/>
    <w:rsid w:val="00BA45DB"/>
    <w:rsid w:val="00BA4823"/>
    <w:rsid w:val="00BA5C45"/>
    <w:rsid w:val="00BA6055"/>
    <w:rsid w:val="00BA68A8"/>
    <w:rsid w:val="00BA7CC1"/>
    <w:rsid w:val="00BB007A"/>
    <w:rsid w:val="00BB04BC"/>
    <w:rsid w:val="00BB5D8B"/>
    <w:rsid w:val="00BB74F8"/>
    <w:rsid w:val="00BC038D"/>
    <w:rsid w:val="00BC2E03"/>
    <w:rsid w:val="00BC44DF"/>
    <w:rsid w:val="00BC58F9"/>
    <w:rsid w:val="00BC6DB3"/>
    <w:rsid w:val="00BD0980"/>
    <w:rsid w:val="00BD6329"/>
    <w:rsid w:val="00BD6A88"/>
    <w:rsid w:val="00BE17B1"/>
    <w:rsid w:val="00BF121A"/>
    <w:rsid w:val="00BF397A"/>
    <w:rsid w:val="00BF4000"/>
    <w:rsid w:val="00BF4184"/>
    <w:rsid w:val="00BF4936"/>
    <w:rsid w:val="00BF4986"/>
    <w:rsid w:val="00BF75E5"/>
    <w:rsid w:val="00C00CA8"/>
    <w:rsid w:val="00C02CE1"/>
    <w:rsid w:val="00C04A87"/>
    <w:rsid w:val="00C0601E"/>
    <w:rsid w:val="00C074AE"/>
    <w:rsid w:val="00C1215B"/>
    <w:rsid w:val="00C14CA6"/>
    <w:rsid w:val="00C17C23"/>
    <w:rsid w:val="00C21460"/>
    <w:rsid w:val="00C23541"/>
    <w:rsid w:val="00C25126"/>
    <w:rsid w:val="00C30378"/>
    <w:rsid w:val="00C30428"/>
    <w:rsid w:val="00C31D30"/>
    <w:rsid w:val="00C32C7F"/>
    <w:rsid w:val="00C362A8"/>
    <w:rsid w:val="00C36F13"/>
    <w:rsid w:val="00C42928"/>
    <w:rsid w:val="00C46253"/>
    <w:rsid w:val="00C7773D"/>
    <w:rsid w:val="00C7796C"/>
    <w:rsid w:val="00C8011A"/>
    <w:rsid w:val="00C90AEA"/>
    <w:rsid w:val="00C91573"/>
    <w:rsid w:val="00CA035C"/>
    <w:rsid w:val="00CA3D47"/>
    <w:rsid w:val="00CA54AF"/>
    <w:rsid w:val="00CA762C"/>
    <w:rsid w:val="00CA76D4"/>
    <w:rsid w:val="00CB2EAB"/>
    <w:rsid w:val="00CC1A8C"/>
    <w:rsid w:val="00CC479E"/>
    <w:rsid w:val="00CC51B7"/>
    <w:rsid w:val="00CC6942"/>
    <w:rsid w:val="00CD0426"/>
    <w:rsid w:val="00CD0B9D"/>
    <w:rsid w:val="00CD604F"/>
    <w:rsid w:val="00CD6E39"/>
    <w:rsid w:val="00CD70DF"/>
    <w:rsid w:val="00CD715B"/>
    <w:rsid w:val="00CD7AF2"/>
    <w:rsid w:val="00CE21F2"/>
    <w:rsid w:val="00CE628C"/>
    <w:rsid w:val="00CE74C8"/>
    <w:rsid w:val="00CF2EDB"/>
    <w:rsid w:val="00CF6E91"/>
    <w:rsid w:val="00D02874"/>
    <w:rsid w:val="00D04E99"/>
    <w:rsid w:val="00D050D0"/>
    <w:rsid w:val="00D05E1B"/>
    <w:rsid w:val="00D12C35"/>
    <w:rsid w:val="00D1398B"/>
    <w:rsid w:val="00D1419B"/>
    <w:rsid w:val="00D151BD"/>
    <w:rsid w:val="00D170C5"/>
    <w:rsid w:val="00D203DA"/>
    <w:rsid w:val="00D20788"/>
    <w:rsid w:val="00D27380"/>
    <w:rsid w:val="00D314F0"/>
    <w:rsid w:val="00D321CB"/>
    <w:rsid w:val="00D32521"/>
    <w:rsid w:val="00D332B3"/>
    <w:rsid w:val="00D454E8"/>
    <w:rsid w:val="00D53A67"/>
    <w:rsid w:val="00D60272"/>
    <w:rsid w:val="00D61F88"/>
    <w:rsid w:val="00D67DDD"/>
    <w:rsid w:val="00D85B68"/>
    <w:rsid w:val="00D9242F"/>
    <w:rsid w:val="00D97FC4"/>
    <w:rsid w:val="00DA052A"/>
    <w:rsid w:val="00DA3ABE"/>
    <w:rsid w:val="00DA6983"/>
    <w:rsid w:val="00DB2566"/>
    <w:rsid w:val="00DB6A2A"/>
    <w:rsid w:val="00DB7D77"/>
    <w:rsid w:val="00DC1B43"/>
    <w:rsid w:val="00DD414B"/>
    <w:rsid w:val="00DE2A76"/>
    <w:rsid w:val="00DE5803"/>
    <w:rsid w:val="00DF44D7"/>
    <w:rsid w:val="00DF4EC4"/>
    <w:rsid w:val="00DF5FBE"/>
    <w:rsid w:val="00DF6828"/>
    <w:rsid w:val="00E016FF"/>
    <w:rsid w:val="00E0483F"/>
    <w:rsid w:val="00E0652F"/>
    <w:rsid w:val="00E119A5"/>
    <w:rsid w:val="00E1466A"/>
    <w:rsid w:val="00E14674"/>
    <w:rsid w:val="00E14813"/>
    <w:rsid w:val="00E14B4F"/>
    <w:rsid w:val="00E2173C"/>
    <w:rsid w:val="00E266EA"/>
    <w:rsid w:val="00E26BEB"/>
    <w:rsid w:val="00E35B9E"/>
    <w:rsid w:val="00E41393"/>
    <w:rsid w:val="00E41778"/>
    <w:rsid w:val="00E452C6"/>
    <w:rsid w:val="00E479DC"/>
    <w:rsid w:val="00E54AA3"/>
    <w:rsid w:val="00E6004D"/>
    <w:rsid w:val="00E6340C"/>
    <w:rsid w:val="00E7401C"/>
    <w:rsid w:val="00E81978"/>
    <w:rsid w:val="00E864BE"/>
    <w:rsid w:val="00E874B9"/>
    <w:rsid w:val="00E90AB8"/>
    <w:rsid w:val="00E94B1A"/>
    <w:rsid w:val="00E94E50"/>
    <w:rsid w:val="00E96486"/>
    <w:rsid w:val="00EA0851"/>
    <w:rsid w:val="00EA1468"/>
    <w:rsid w:val="00EA1CE0"/>
    <w:rsid w:val="00EA4730"/>
    <w:rsid w:val="00EA6675"/>
    <w:rsid w:val="00EB074B"/>
    <w:rsid w:val="00EB388A"/>
    <w:rsid w:val="00EB4CAD"/>
    <w:rsid w:val="00EC09B7"/>
    <w:rsid w:val="00EC519E"/>
    <w:rsid w:val="00ED0886"/>
    <w:rsid w:val="00ED0AE1"/>
    <w:rsid w:val="00EE27C7"/>
    <w:rsid w:val="00EE6731"/>
    <w:rsid w:val="00EF0A2E"/>
    <w:rsid w:val="00EF183E"/>
    <w:rsid w:val="00F01ABA"/>
    <w:rsid w:val="00F02D59"/>
    <w:rsid w:val="00F032F9"/>
    <w:rsid w:val="00F07017"/>
    <w:rsid w:val="00F12A74"/>
    <w:rsid w:val="00F15643"/>
    <w:rsid w:val="00F15AC7"/>
    <w:rsid w:val="00F168F8"/>
    <w:rsid w:val="00F17354"/>
    <w:rsid w:val="00F21F1C"/>
    <w:rsid w:val="00F25705"/>
    <w:rsid w:val="00F26A7A"/>
    <w:rsid w:val="00F2736D"/>
    <w:rsid w:val="00F379B7"/>
    <w:rsid w:val="00F40C57"/>
    <w:rsid w:val="00F42DA5"/>
    <w:rsid w:val="00F45795"/>
    <w:rsid w:val="00F525FA"/>
    <w:rsid w:val="00F560F4"/>
    <w:rsid w:val="00F57B30"/>
    <w:rsid w:val="00F6359B"/>
    <w:rsid w:val="00F63DBC"/>
    <w:rsid w:val="00F7641E"/>
    <w:rsid w:val="00F76459"/>
    <w:rsid w:val="00F76C68"/>
    <w:rsid w:val="00F87F56"/>
    <w:rsid w:val="00F913A6"/>
    <w:rsid w:val="00F914B5"/>
    <w:rsid w:val="00F94120"/>
    <w:rsid w:val="00F96258"/>
    <w:rsid w:val="00F97DB1"/>
    <w:rsid w:val="00FA5D7D"/>
    <w:rsid w:val="00FB456A"/>
    <w:rsid w:val="00FC5022"/>
    <w:rsid w:val="00FD2985"/>
    <w:rsid w:val="00FD3EEC"/>
    <w:rsid w:val="00FD4939"/>
    <w:rsid w:val="00FD4EF2"/>
    <w:rsid w:val="00FF2002"/>
    <w:rsid w:val="00FF435B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8D696"/>
  <w15:chartTrackingRefBased/>
  <w15:docId w15:val="{8FF54E6C-0138-4A53-8601-94D4C29E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4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paragraph" w:customStyle="1" w:styleId="EndNoteBibliographyTitle">
    <w:name w:val="EndNote Bibliography Title"/>
    <w:basedOn w:val="Normal"/>
    <w:link w:val="EndNoteBibliographyTitleChar"/>
    <w:rsid w:val="006D3667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D3667"/>
    <w:rPr>
      <w:rFonts w:ascii="Times New Roman" w:hAnsi="Times New Roman" w:cs="Times New Roman"/>
      <w:noProof/>
      <w:kern w:val="24"/>
    </w:rPr>
  </w:style>
  <w:style w:type="paragraph" w:customStyle="1" w:styleId="EndNoteBibliography">
    <w:name w:val="EndNote Bibliography"/>
    <w:basedOn w:val="Normal"/>
    <w:link w:val="EndNoteBibliographyChar"/>
    <w:rsid w:val="006D3667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D3667"/>
    <w:rPr>
      <w:rFonts w:ascii="Times New Roman" w:hAnsi="Times New Roman" w:cs="Times New Roman"/>
      <w:noProof/>
      <w:kern w:val="24"/>
    </w:rPr>
  </w:style>
  <w:style w:type="character" w:styleId="Hyperlink">
    <w:name w:val="Hyperlink"/>
    <w:basedOn w:val="DefaultParagraphFont"/>
    <w:uiPriority w:val="99"/>
    <w:unhideWhenUsed/>
    <w:rsid w:val="006D3667"/>
    <w:rPr>
      <w:color w:val="5F5F5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3667"/>
    <w:rPr>
      <w:color w:val="605E5C"/>
      <w:shd w:val="clear" w:color="auto" w:fill="E1DFDD"/>
    </w:rPr>
  </w:style>
  <w:style w:type="table" w:styleId="ListTable4-Accent5">
    <w:name w:val="List Table 4 Accent 5"/>
    <w:basedOn w:val="TableNormal"/>
    <w:uiPriority w:val="49"/>
    <w:rsid w:val="00F07017"/>
    <w:pPr>
      <w:spacing w:line="240" w:lineRule="auto"/>
      <w:ind w:firstLine="0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BB007A"/>
    <w:pPr>
      <w:spacing w:line="240" w:lineRule="auto"/>
      <w:ind w:firstLine="0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3-Accent5">
    <w:name w:val="List Table 3 Accent 5"/>
    <w:basedOn w:val="TableNormal"/>
    <w:uiPriority w:val="48"/>
    <w:rsid w:val="00BB007A"/>
    <w:pPr>
      <w:spacing w:line="240" w:lineRule="auto"/>
      <w:ind w:firstLine="0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B04B00"/>
    <w:pPr>
      <w:spacing w:line="240" w:lineRule="auto"/>
      <w:ind w:firstLine="0"/>
    </w:pPr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0900E2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paragraph" w:styleId="Revision">
    <w:name w:val="Revision"/>
    <w:hidden/>
    <w:uiPriority w:val="99"/>
    <w:semiHidden/>
    <w:rsid w:val="009D6A5E"/>
    <w:pPr>
      <w:spacing w:line="240" w:lineRule="auto"/>
      <w:ind w:firstLine="0"/>
    </w:pPr>
    <w:rPr>
      <w:kern w:val="24"/>
    </w:rPr>
  </w:style>
  <w:style w:type="table" w:styleId="ListTable3-Accent4">
    <w:name w:val="List Table 3 Accent 4"/>
    <w:basedOn w:val="TableNormal"/>
    <w:uiPriority w:val="48"/>
    <w:rsid w:val="00BD6A88"/>
    <w:pPr>
      <w:spacing w:line="240" w:lineRule="auto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2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9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079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1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51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61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ons.wikimedia.org/wiki/File:Antu_applications-education-university.svg" TargetMode="External"/><Relationship Id="rId18" Type="http://schemas.openxmlformats.org/officeDocument/2006/relationships/hyperlink" Target="https://creativecommons.org/licenses/by-sa/3.0/" TargetMode="External"/><Relationship Id="rId26" Type="http://schemas.openxmlformats.org/officeDocument/2006/relationships/image" Target="media/image5.png"/><Relationship Id="rId21" Type="http://schemas.openxmlformats.org/officeDocument/2006/relationships/hyperlink" Target="http://www.pngall.com/health-png" TargetMode="External"/><Relationship Id="rId34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commons.wikimedia.org/wiki/File:Antu_applications-education-university.svg" TargetMode="External"/><Relationship Id="rId25" Type="http://schemas.openxmlformats.org/officeDocument/2006/relationships/hyperlink" Target="https://creativecommons.org/licenses/by-nc/3.0/" TargetMode="External"/><Relationship Id="rId33" Type="http://schemas.openxmlformats.org/officeDocument/2006/relationships/hyperlink" Target="https://creativecommons.org/licenses/by-nc/3.0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://www.pngall.com/health-png" TargetMode="External"/><Relationship Id="rId29" Type="http://schemas.openxmlformats.org/officeDocument/2006/relationships/hyperlink" Target="https://commons.wikimedia.org/wiki/File:Emoji_u1f504.sv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pngall.com/health-png" TargetMode="External"/><Relationship Id="rId32" Type="http://schemas.openxmlformats.org/officeDocument/2006/relationships/hyperlink" Target="http://strenco.eu/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creativecommons.org/licenses/by-sa/3.0/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6.png"/><Relationship Id="rId36" Type="http://schemas.openxmlformats.org/officeDocument/2006/relationships/hyperlink" Target="https://creativecommons.org/licenses/by-nc/3.0/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hyperlink" Target="http://strenco.e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ommons.wikimedia.org/wiki/File:Antu_applications-education-university.svg" TargetMode="External"/><Relationship Id="rId22" Type="http://schemas.openxmlformats.org/officeDocument/2006/relationships/hyperlink" Target="https://creativecommons.org/licenses/by-nc/3.0/" TargetMode="External"/><Relationship Id="rId27" Type="http://schemas.openxmlformats.org/officeDocument/2006/relationships/hyperlink" Target="https://pixabay.com/en/group-together-teamwork-icon-1824145/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://strenco.eu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\AppData\Roaming\Microsoft\Templates\APA%20style%20report%20(6th%20edition)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Learning Systems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ED123832FD0488CFCE1AA10E1DCD4" ma:contentTypeVersion="12" ma:contentTypeDescription="Create a new document." ma:contentTypeScope="" ma:versionID="f1c7afb284cb6c6013cfc09c2e625391">
  <xsd:schema xmlns:xsd="http://www.w3.org/2001/XMLSchema" xmlns:xs="http://www.w3.org/2001/XMLSchema" xmlns:p="http://schemas.microsoft.com/office/2006/metadata/properties" xmlns:ns3="a45b7c79-9df6-4e54-8c6e-a05b6926a077" xmlns:ns4="4aee86b3-a4cc-4bcd-a433-1901c7ceab83" targetNamespace="http://schemas.microsoft.com/office/2006/metadata/properties" ma:root="true" ma:fieldsID="2f30a3122b170a8b6a0ab69875ea22c9" ns3:_="" ns4:_="">
    <xsd:import namespace="a45b7c79-9df6-4e54-8c6e-a05b6926a077"/>
    <xsd:import namespace="4aee86b3-a4cc-4bcd-a433-1901c7ceab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b7c79-9df6-4e54-8c6e-a05b6926a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e86b3-a4cc-4bcd-a433-1901c7cea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C94D87-AF42-47AB-9329-C8C48A5A8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b7c79-9df6-4e54-8c6e-a05b6926a077"/>
    <ds:schemaRef ds:uri="4aee86b3-a4cc-4bcd-a433-1901c7cea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0FE716-0E25-48E2-90F8-17E72E97C0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563169-A0BE-437A-94D1-11760A0081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122617-C335-42F2-9825-C4E53D22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style report (6th edition).dotx</Template>
  <TotalTime>71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Learning Compass to Deliver Quality Health Services: A Scoping Review</vt:lpstr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Rajeshwari A.</cp:lastModifiedBy>
  <cp:revision>46</cp:revision>
  <dcterms:created xsi:type="dcterms:W3CDTF">2020-05-16T22:09:00Z</dcterms:created>
  <dcterms:modified xsi:type="dcterms:W3CDTF">2021-06-24T17:20:00Z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0x01010000FED123832FD0488CFCE1AA10E1DCD4</vt:lpwstr>
  </property>
</Properties>
</file>