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8300D" w:rsidRPr="00970A58" w:rsidRDefault="004D4AEE" w:rsidP="00970A58">
      <w:pPr>
        <w:pStyle w:val="berschrift1"/>
        <w:rPr>
          <w:sz w:val="22"/>
          <w:szCs w:val="22"/>
        </w:rPr>
      </w:pPr>
      <w:r>
        <w:rPr>
          <w:sz w:val="22"/>
          <w:szCs w:val="22"/>
        </w:rPr>
        <w:t>Appendix</w:t>
      </w:r>
      <w:r w:rsidR="00970A58" w:rsidRPr="00970A58">
        <w:rPr>
          <w:sz w:val="22"/>
          <w:szCs w:val="22"/>
        </w:rPr>
        <w:t xml:space="preserve"> 3</w:t>
      </w:r>
    </w:p>
    <w:tbl>
      <w:tblPr>
        <w:tblW w:w="16110"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50"/>
        <w:gridCol w:w="361"/>
        <w:gridCol w:w="294"/>
        <w:gridCol w:w="432"/>
        <w:gridCol w:w="606"/>
        <w:gridCol w:w="350"/>
        <w:gridCol w:w="504"/>
        <w:gridCol w:w="620"/>
        <w:gridCol w:w="464"/>
        <w:gridCol w:w="765"/>
        <w:gridCol w:w="527"/>
        <w:gridCol w:w="576"/>
        <w:gridCol w:w="562"/>
        <w:gridCol w:w="590"/>
        <w:gridCol w:w="557"/>
        <w:gridCol w:w="562"/>
        <w:gridCol w:w="486"/>
        <w:gridCol w:w="378"/>
        <w:gridCol w:w="476"/>
        <w:gridCol w:w="632"/>
        <w:gridCol w:w="498"/>
        <w:gridCol w:w="445"/>
        <w:gridCol w:w="749"/>
        <w:gridCol w:w="648"/>
        <w:gridCol w:w="514"/>
        <w:gridCol w:w="566"/>
        <w:gridCol w:w="488"/>
        <w:gridCol w:w="697"/>
        <w:gridCol w:w="899"/>
        <w:gridCol w:w="614"/>
      </w:tblGrid>
      <w:tr w:rsidR="00D8300D" w:rsidRPr="008411AB" w:rsidTr="00D8300D">
        <w:trPr>
          <w:trHeight w:val="899"/>
        </w:trPr>
        <w:tc>
          <w:tcPr>
            <w:tcW w:w="16110" w:type="dxa"/>
            <w:gridSpan w:val="30"/>
            <w:tcBorders>
              <w:top w:val="nil"/>
              <w:left w:val="nil"/>
              <w:bottom w:val="single" w:sz="4" w:space="0" w:color="auto"/>
              <w:right w:val="nil"/>
            </w:tcBorders>
            <w:shd w:val="clear" w:color="auto" w:fill="auto"/>
          </w:tcPr>
          <w:p w:rsidR="00D8300D" w:rsidRPr="00610935" w:rsidRDefault="00D8300D" w:rsidP="00970A58">
            <w:pPr>
              <w:rPr>
                <w:rFonts w:asciiTheme="minorHAnsi" w:hAnsiTheme="minorHAnsi" w:cstheme="minorHAnsi"/>
                <w:b/>
                <w:bCs/>
                <w:color w:val="000000"/>
                <w:sz w:val="16"/>
                <w:szCs w:val="16"/>
                <w:lang w:val="en-GB"/>
              </w:rPr>
            </w:pPr>
            <w:r w:rsidRPr="00D8300D">
              <w:rPr>
                <w:rFonts w:asciiTheme="minorHAnsi" w:hAnsiTheme="minorHAnsi" w:cstheme="minorHAnsi"/>
                <w:b/>
                <w:bCs/>
                <w:color w:val="000000"/>
                <w:sz w:val="16"/>
                <w:szCs w:val="16"/>
                <w:lang w:val="en-GB"/>
              </w:rPr>
              <w:t xml:space="preserve">Table </w:t>
            </w:r>
            <w:r w:rsidR="00970A58">
              <w:rPr>
                <w:rFonts w:asciiTheme="minorHAnsi" w:hAnsiTheme="minorHAnsi" w:cstheme="minorHAnsi"/>
                <w:b/>
                <w:bCs/>
                <w:color w:val="000000"/>
                <w:sz w:val="16"/>
                <w:szCs w:val="16"/>
                <w:lang w:val="en-GB"/>
              </w:rPr>
              <w:t>1</w:t>
            </w:r>
            <w:r w:rsidRPr="00D8300D">
              <w:rPr>
                <w:rFonts w:asciiTheme="minorHAnsi" w:hAnsiTheme="minorHAnsi" w:cstheme="minorHAnsi"/>
                <w:b/>
                <w:bCs/>
                <w:color w:val="000000"/>
                <w:sz w:val="16"/>
                <w:szCs w:val="16"/>
                <w:lang w:val="en-GB"/>
              </w:rPr>
              <w:t>: Detailed study characteristics</w:t>
            </w:r>
            <w:r w:rsidR="00A25409">
              <w:rPr>
                <w:rFonts w:asciiTheme="minorHAnsi" w:hAnsiTheme="minorHAnsi" w:cstheme="minorHAnsi"/>
                <w:b/>
                <w:bCs/>
                <w:color w:val="000000"/>
                <w:sz w:val="16"/>
                <w:szCs w:val="16"/>
                <w:lang w:val="en-GB"/>
              </w:rPr>
              <w:t xml:space="preserve"> as reported in the studies</w:t>
            </w:r>
          </w:p>
        </w:tc>
      </w:tr>
      <w:tr w:rsidR="00D8300D" w:rsidRPr="00D8300D" w:rsidTr="00D8300D">
        <w:trPr>
          <w:trHeight w:val="773"/>
        </w:trPr>
        <w:tc>
          <w:tcPr>
            <w:tcW w:w="250" w:type="dxa"/>
            <w:tcBorders>
              <w:top w:val="single" w:sz="4" w:space="0" w:color="auto"/>
            </w:tcBorders>
            <w:shd w:val="clear" w:color="auto" w:fill="auto"/>
          </w:tcPr>
          <w:p w:rsidR="00D8300D" w:rsidRPr="00610935" w:rsidRDefault="00D8300D" w:rsidP="00D846EA">
            <w:pPr>
              <w:rPr>
                <w:rFonts w:asciiTheme="minorHAnsi" w:hAnsiTheme="minorHAnsi" w:cstheme="minorHAnsi"/>
                <w:b/>
                <w:bCs/>
                <w:color w:val="000000"/>
                <w:sz w:val="9"/>
                <w:szCs w:val="9"/>
                <w:lang w:val="en-GB"/>
              </w:rPr>
            </w:pPr>
            <w:r w:rsidRPr="00610935">
              <w:rPr>
                <w:rFonts w:asciiTheme="minorHAnsi" w:hAnsiTheme="minorHAnsi" w:cstheme="minorHAnsi"/>
                <w:b/>
                <w:bCs/>
                <w:color w:val="000000"/>
                <w:sz w:val="9"/>
                <w:szCs w:val="9"/>
                <w:lang w:val="en-GB"/>
              </w:rPr>
              <w:t>No.</w:t>
            </w:r>
          </w:p>
        </w:tc>
        <w:tc>
          <w:tcPr>
            <w:tcW w:w="361" w:type="dxa"/>
            <w:tcBorders>
              <w:top w:val="single" w:sz="4" w:space="0" w:color="auto"/>
            </w:tcBorders>
            <w:shd w:val="clear" w:color="auto" w:fill="auto"/>
          </w:tcPr>
          <w:p w:rsidR="00D8300D" w:rsidRPr="00610935" w:rsidRDefault="00D8300D" w:rsidP="00D846EA">
            <w:pPr>
              <w:rPr>
                <w:rFonts w:asciiTheme="minorHAnsi" w:hAnsiTheme="minorHAnsi" w:cstheme="minorHAnsi"/>
                <w:b/>
                <w:bCs/>
                <w:color w:val="000000"/>
                <w:sz w:val="9"/>
                <w:szCs w:val="9"/>
                <w:lang w:val="en-GB"/>
              </w:rPr>
            </w:pPr>
            <w:r w:rsidRPr="00610935">
              <w:rPr>
                <w:rFonts w:asciiTheme="minorHAnsi" w:hAnsiTheme="minorHAnsi" w:cstheme="minorHAnsi"/>
                <w:b/>
                <w:bCs/>
                <w:color w:val="000000"/>
                <w:sz w:val="9"/>
                <w:szCs w:val="9"/>
                <w:lang w:val="en-GB"/>
              </w:rPr>
              <w:t>Author</w:t>
            </w:r>
          </w:p>
        </w:tc>
        <w:tc>
          <w:tcPr>
            <w:tcW w:w="294" w:type="dxa"/>
            <w:tcBorders>
              <w:top w:val="single" w:sz="4" w:space="0" w:color="auto"/>
            </w:tcBorders>
            <w:shd w:val="clear" w:color="auto" w:fill="auto"/>
          </w:tcPr>
          <w:p w:rsidR="00D8300D" w:rsidRPr="00610935" w:rsidRDefault="00D8300D" w:rsidP="00D846EA">
            <w:pPr>
              <w:rPr>
                <w:rFonts w:asciiTheme="minorHAnsi" w:hAnsiTheme="minorHAnsi" w:cstheme="minorHAnsi"/>
                <w:b/>
                <w:bCs/>
                <w:color w:val="000000"/>
                <w:sz w:val="9"/>
                <w:szCs w:val="9"/>
                <w:lang w:val="en-GB"/>
              </w:rPr>
            </w:pPr>
            <w:r w:rsidRPr="00610935">
              <w:rPr>
                <w:rFonts w:asciiTheme="minorHAnsi" w:hAnsiTheme="minorHAnsi" w:cstheme="minorHAnsi"/>
                <w:b/>
                <w:bCs/>
                <w:color w:val="000000"/>
                <w:sz w:val="9"/>
                <w:szCs w:val="9"/>
                <w:lang w:val="en-GB"/>
              </w:rPr>
              <w:t>Year</w:t>
            </w:r>
          </w:p>
        </w:tc>
        <w:tc>
          <w:tcPr>
            <w:tcW w:w="432" w:type="dxa"/>
            <w:tcBorders>
              <w:top w:val="single" w:sz="4" w:space="0" w:color="auto"/>
            </w:tcBorders>
            <w:shd w:val="clear" w:color="auto" w:fill="auto"/>
          </w:tcPr>
          <w:p w:rsidR="00D8300D" w:rsidRPr="00610935" w:rsidRDefault="00D8300D" w:rsidP="00D846EA">
            <w:pPr>
              <w:rPr>
                <w:rFonts w:asciiTheme="minorHAnsi" w:hAnsiTheme="minorHAnsi" w:cstheme="minorHAnsi"/>
                <w:b/>
                <w:bCs/>
                <w:color w:val="000000"/>
                <w:sz w:val="9"/>
                <w:szCs w:val="9"/>
                <w:lang w:val="en-GB"/>
              </w:rPr>
            </w:pPr>
            <w:r w:rsidRPr="00610935">
              <w:rPr>
                <w:rFonts w:asciiTheme="minorHAnsi" w:hAnsiTheme="minorHAnsi" w:cstheme="minorHAnsi"/>
                <w:b/>
                <w:bCs/>
                <w:color w:val="000000"/>
                <w:sz w:val="9"/>
                <w:szCs w:val="9"/>
                <w:lang w:val="en-GB"/>
              </w:rPr>
              <w:t>Country</w:t>
            </w:r>
          </w:p>
        </w:tc>
        <w:tc>
          <w:tcPr>
            <w:tcW w:w="606" w:type="dxa"/>
            <w:tcBorders>
              <w:top w:val="single" w:sz="4" w:space="0" w:color="auto"/>
            </w:tcBorders>
            <w:shd w:val="clear" w:color="auto" w:fill="auto"/>
          </w:tcPr>
          <w:p w:rsidR="00D8300D" w:rsidRPr="00610935" w:rsidRDefault="00D8300D" w:rsidP="00D846EA">
            <w:pPr>
              <w:rPr>
                <w:rFonts w:asciiTheme="minorHAnsi" w:hAnsiTheme="minorHAnsi" w:cstheme="minorHAnsi"/>
                <w:b/>
                <w:bCs/>
                <w:color w:val="000000"/>
                <w:sz w:val="9"/>
                <w:szCs w:val="9"/>
                <w:lang w:val="en-GB"/>
              </w:rPr>
            </w:pPr>
            <w:r w:rsidRPr="00610935">
              <w:rPr>
                <w:rFonts w:asciiTheme="minorHAnsi" w:hAnsiTheme="minorHAnsi" w:cstheme="minorHAnsi"/>
                <w:b/>
                <w:bCs/>
                <w:color w:val="000000"/>
                <w:sz w:val="9"/>
                <w:szCs w:val="9"/>
                <w:lang w:val="en-GB"/>
              </w:rPr>
              <w:t>Administrative level</w:t>
            </w:r>
          </w:p>
        </w:tc>
        <w:tc>
          <w:tcPr>
            <w:tcW w:w="350" w:type="dxa"/>
            <w:tcBorders>
              <w:top w:val="single" w:sz="4" w:space="0" w:color="auto"/>
            </w:tcBorders>
            <w:shd w:val="clear" w:color="auto" w:fill="auto"/>
          </w:tcPr>
          <w:p w:rsidR="00D8300D" w:rsidRPr="00610935" w:rsidRDefault="00D8300D" w:rsidP="00D846EA">
            <w:pPr>
              <w:rPr>
                <w:rFonts w:asciiTheme="minorHAnsi" w:hAnsiTheme="minorHAnsi" w:cstheme="minorHAnsi"/>
                <w:b/>
                <w:bCs/>
                <w:color w:val="000000"/>
                <w:sz w:val="9"/>
                <w:szCs w:val="9"/>
                <w:lang w:val="en-GB"/>
              </w:rPr>
            </w:pPr>
            <w:r w:rsidRPr="00610935">
              <w:rPr>
                <w:rFonts w:asciiTheme="minorHAnsi" w:hAnsiTheme="minorHAnsi" w:cstheme="minorHAnsi"/>
                <w:b/>
                <w:bCs/>
                <w:color w:val="000000"/>
                <w:sz w:val="9"/>
                <w:szCs w:val="9"/>
                <w:lang w:val="en-GB"/>
              </w:rPr>
              <w:t>Health policy field</w:t>
            </w:r>
          </w:p>
        </w:tc>
        <w:tc>
          <w:tcPr>
            <w:tcW w:w="504" w:type="dxa"/>
            <w:tcBorders>
              <w:top w:val="single" w:sz="4" w:space="0" w:color="auto"/>
            </w:tcBorders>
            <w:shd w:val="clear" w:color="auto" w:fill="auto"/>
          </w:tcPr>
          <w:p w:rsidR="00D8300D" w:rsidRPr="00610935" w:rsidRDefault="00D8300D" w:rsidP="00D846EA">
            <w:pPr>
              <w:rPr>
                <w:rFonts w:asciiTheme="minorHAnsi" w:hAnsiTheme="minorHAnsi" w:cstheme="minorHAnsi"/>
                <w:b/>
                <w:bCs/>
                <w:color w:val="000000"/>
                <w:sz w:val="9"/>
                <w:szCs w:val="9"/>
                <w:lang w:val="en-GB"/>
              </w:rPr>
            </w:pPr>
            <w:r w:rsidRPr="00610935">
              <w:rPr>
                <w:rFonts w:asciiTheme="minorHAnsi" w:hAnsiTheme="minorHAnsi" w:cstheme="minorHAnsi"/>
                <w:b/>
                <w:bCs/>
                <w:color w:val="000000"/>
                <w:sz w:val="9"/>
                <w:szCs w:val="9"/>
                <w:lang w:val="en-GB"/>
              </w:rPr>
              <w:t>Study design</w:t>
            </w:r>
          </w:p>
        </w:tc>
        <w:tc>
          <w:tcPr>
            <w:tcW w:w="620" w:type="dxa"/>
            <w:tcBorders>
              <w:top w:val="single" w:sz="4" w:space="0" w:color="auto"/>
            </w:tcBorders>
            <w:shd w:val="clear" w:color="auto" w:fill="auto"/>
          </w:tcPr>
          <w:p w:rsidR="00D8300D" w:rsidRPr="00610935" w:rsidRDefault="00D8300D" w:rsidP="00D846EA">
            <w:pPr>
              <w:rPr>
                <w:rFonts w:asciiTheme="minorHAnsi" w:hAnsiTheme="minorHAnsi" w:cstheme="minorHAnsi"/>
                <w:b/>
                <w:bCs/>
                <w:color w:val="000000"/>
                <w:sz w:val="9"/>
                <w:szCs w:val="9"/>
                <w:lang w:val="en-GB"/>
              </w:rPr>
            </w:pPr>
            <w:r w:rsidRPr="00610935">
              <w:rPr>
                <w:rFonts w:asciiTheme="minorHAnsi" w:hAnsiTheme="minorHAnsi" w:cstheme="minorHAnsi"/>
                <w:b/>
                <w:bCs/>
                <w:color w:val="000000"/>
                <w:sz w:val="9"/>
                <w:szCs w:val="9"/>
                <w:lang w:val="en-GB"/>
              </w:rPr>
              <w:t>framework/theoretical approach</w:t>
            </w:r>
          </w:p>
        </w:tc>
        <w:tc>
          <w:tcPr>
            <w:tcW w:w="464" w:type="dxa"/>
            <w:tcBorders>
              <w:top w:val="single" w:sz="4" w:space="0" w:color="auto"/>
            </w:tcBorders>
            <w:shd w:val="clear" w:color="auto" w:fill="auto"/>
          </w:tcPr>
          <w:p w:rsidR="00D8300D" w:rsidRPr="00610935" w:rsidRDefault="00D8300D" w:rsidP="00D846EA">
            <w:pPr>
              <w:rPr>
                <w:rFonts w:asciiTheme="minorHAnsi" w:hAnsiTheme="minorHAnsi" w:cstheme="minorHAnsi"/>
                <w:b/>
                <w:bCs/>
                <w:color w:val="000000"/>
                <w:sz w:val="9"/>
                <w:szCs w:val="9"/>
                <w:lang w:val="en-GB"/>
              </w:rPr>
            </w:pPr>
            <w:r w:rsidRPr="00610935">
              <w:rPr>
                <w:rFonts w:asciiTheme="minorHAnsi" w:hAnsiTheme="minorHAnsi" w:cstheme="minorHAnsi"/>
                <w:b/>
                <w:bCs/>
                <w:color w:val="000000"/>
                <w:sz w:val="9"/>
                <w:szCs w:val="9"/>
                <w:lang w:val="en-GB"/>
              </w:rPr>
              <w:t>Date of enactment</w:t>
            </w:r>
          </w:p>
        </w:tc>
        <w:tc>
          <w:tcPr>
            <w:tcW w:w="765" w:type="dxa"/>
            <w:tcBorders>
              <w:top w:val="single" w:sz="4" w:space="0" w:color="auto"/>
            </w:tcBorders>
            <w:shd w:val="clear" w:color="auto" w:fill="auto"/>
          </w:tcPr>
          <w:p w:rsidR="00D8300D" w:rsidRPr="00610935" w:rsidRDefault="00D8300D" w:rsidP="00D846EA">
            <w:pPr>
              <w:rPr>
                <w:rFonts w:asciiTheme="minorHAnsi" w:hAnsiTheme="minorHAnsi" w:cstheme="minorHAnsi"/>
                <w:b/>
                <w:bCs/>
                <w:color w:val="000000"/>
                <w:sz w:val="9"/>
                <w:szCs w:val="9"/>
                <w:lang w:val="en-GB"/>
              </w:rPr>
            </w:pPr>
            <w:r w:rsidRPr="00610935">
              <w:rPr>
                <w:rFonts w:asciiTheme="minorHAnsi" w:hAnsiTheme="minorHAnsi" w:cstheme="minorHAnsi"/>
                <w:b/>
                <w:bCs/>
                <w:color w:val="000000"/>
                <w:sz w:val="9"/>
                <w:szCs w:val="9"/>
                <w:lang w:val="en-GB"/>
              </w:rPr>
              <w:t>Date of revisions, information about history</w:t>
            </w:r>
          </w:p>
        </w:tc>
        <w:tc>
          <w:tcPr>
            <w:tcW w:w="527" w:type="dxa"/>
            <w:tcBorders>
              <w:top w:val="single" w:sz="4" w:space="0" w:color="auto"/>
            </w:tcBorders>
            <w:shd w:val="clear" w:color="auto" w:fill="auto"/>
          </w:tcPr>
          <w:p w:rsidR="00D8300D" w:rsidRPr="00610935" w:rsidRDefault="00D8300D" w:rsidP="00D846EA">
            <w:pPr>
              <w:rPr>
                <w:rFonts w:asciiTheme="minorHAnsi" w:hAnsiTheme="minorHAnsi" w:cstheme="minorHAnsi"/>
                <w:b/>
                <w:bCs/>
                <w:color w:val="000000"/>
                <w:sz w:val="9"/>
                <w:szCs w:val="9"/>
                <w:lang w:val="en-GB"/>
              </w:rPr>
            </w:pPr>
            <w:r w:rsidRPr="00610935">
              <w:rPr>
                <w:rFonts w:asciiTheme="minorHAnsi" w:hAnsiTheme="minorHAnsi" w:cstheme="minorHAnsi"/>
                <w:b/>
                <w:bCs/>
                <w:color w:val="000000"/>
                <w:sz w:val="9"/>
                <w:szCs w:val="9"/>
                <w:lang w:val="en-GB"/>
              </w:rPr>
              <w:t>Termination</w:t>
            </w:r>
          </w:p>
        </w:tc>
        <w:tc>
          <w:tcPr>
            <w:tcW w:w="576" w:type="dxa"/>
            <w:tcBorders>
              <w:top w:val="single" w:sz="4" w:space="0" w:color="auto"/>
            </w:tcBorders>
            <w:shd w:val="clear" w:color="auto" w:fill="auto"/>
          </w:tcPr>
          <w:p w:rsidR="00D8300D" w:rsidRPr="00610935" w:rsidRDefault="00D8300D" w:rsidP="00D846EA">
            <w:pPr>
              <w:rPr>
                <w:rFonts w:asciiTheme="minorHAnsi" w:hAnsiTheme="minorHAnsi" w:cstheme="minorHAnsi"/>
                <w:b/>
                <w:bCs/>
                <w:color w:val="000000"/>
                <w:sz w:val="9"/>
                <w:szCs w:val="9"/>
                <w:lang w:val="en-GB"/>
              </w:rPr>
            </w:pPr>
            <w:r w:rsidRPr="00610935">
              <w:rPr>
                <w:rFonts w:asciiTheme="minorHAnsi" w:hAnsiTheme="minorHAnsi" w:cstheme="minorHAnsi"/>
                <w:b/>
                <w:bCs/>
                <w:color w:val="000000"/>
                <w:sz w:val="9"/>
                <w:szCs w:val="9"/>
                <w:lang w:val="en-GB"/>
              </w:rPr>
              <w:t>Aim of the policy</w:t>
            </w:r>
          </w:p>
        </w:tc>
        <w:tc>
          <w:tcPr>
            <w:tcW w:w="562" w:type="dxa"/>
            <w:tcBorders>
              <w:top w:val="single" w:sz="4" w:space="0" w:color="auto"/>
            </w:tcBorders>
            <w:shd w:val="clear" w:color="auto" w:fill="auto"/>
          </w:tcPr>
          <w:p w:rsidR="00D8300D" w:rsidRPr="00610935" w:rsidRDefault="00D8300D" w:rsidP="00D846EA">
            <w:pPr>
              <w:rPr>
                <w:rFonts w:asciiTheme="minorHAnsi" w:hAnsiTheme="minorHAnsi" w:cstheme="minorHAnsi"/>
                <w:b/>
                <w:bCs/>
                <w:color w:val="000000"/>
                <w:sz w:val="9"/>
                <w:szCs w:val="9"/>
                <w:lang w:val="en-GB"/>
              </w:rPr>
            </w:pPr>
            <w:r w:rsidRPr="00610935">
              <w:rPr>
                <w:rFonts w:asciiTheme="minorHAnsi" w:hAnsiTheme="minorHAnsi" w:cstheme="minorHAnsi"/>
                <w:b/>
                <w:bCs/>
                <w:color w:val="000000"/>
                <w:sz w:val="9"/>
                <w:szCs w:val="9"/>
                <w:lang w:val="en-GB"/>
              </w:rPr>
              <w:t>Reasons for policy</w:t>
            </w:r>
          </w:p>
        </w:tc>
        <w:tc>
          <w:tcPr>
            <w:tcW w:w="590" w:type="dxa"/>
            <w:tcBorders>
              <w:top w:val="single" w:sz="4" w:space="0" w:color="auto"/>
            </w:tcBorders>
            <w:shd w:val="clear" w:color="auto" w:fill="auto"/>
          </w:tcPr>
          <w:p w:rsidR="00D8300D" w:rsidRPr="00610935" w:rsidRDefault="00D8300D" w:rsidP="00D846EA">
            <w:pPr>
              <w:rPr>
                <w:rFonts w:asciiTheme="minorHAnsi" w:hAnsiTheme="minorHAnsi" w:cstheme="minorHAnsi"/>
                <w:b/>
                <w:bCs/>
                <w:color w:val="000000"/>
                <w:sz w:val="9"/>
                <w:szCs w:val="9"/>
                <w:lang w:val="en-GB"/>
              </w:rPr>
            </w:pPr>
            <w:r w:rsidRPr="00610935">
              <w:rPr>
                <w:rFonts w:asciiTheme="minorHAnsi" w:hAnsiTheme="minorHAnsi" w:cstheme="minorHAnsi"/>
                <w:b/>
                <w:bCs/>
                <w:color w:val="000000"/>
                <w:sz w:val="9"/>
                <w:szCs w:val="9"/>
                <w:lang w:val="en-GB"/>
              </w:rPr>
              <w:t>Type of tax</w:t>
            </w:r>
          </w:p>
        </w:tc>
        <w:tc>
          <w:tcPr>
            <w:tcW w:w="557" w:type="dxa"/>
            <w:tcBorders>
              <w:top w:val="single" w:sz="4" w:space="0" w:color="auto"/>
            </w:tcBorders>
            <w:shd w:val="clear" w:color="auto" w:fill="auto"/>
          </w:tcPr>
          <w:p w:rsidR="00D8300D" w:rsidRPr="00610935" w:rsidRDefault="00D8300D" w:rsidP="00D846EA">
            <w:pPr>
              <w:rPr>
                <w:rFonts w:asciiTheme="minorHAnsi" w:hAnsiTheme="minorHAnsi" w:cstheme="minorHAnsi"/>
                <w:b/>
                <w:bCs/>
                <w:color w:val="000000"/>
                <w:sz w:val="9"/>
                <w:szCs w:val="9"/>
                <w:lang w:val="en-GB"/>
              </w:rPr>
            </w:pPr>
            <w:r w:rsidRPr="00610935">
              <w:rPr>
                <w:rFonts w:asciiTheme="minorHAnsi" w:hAnsiTheme="minorHAnsi" w:cstheme="minorHAnsi"/>
                <w:b/>
                <w:bCs/>
                <w:color w:val="000000"/>
                <w:sz w:val="9"/>
                <w:szCs w:val="9"/>
                <w:lang w:val="en-GB"/>
              </w:rPr>
              <w:t>Products covered</w:t>
            </w:r>
          </w:p>
        </w:tc>
        <w:tc>
          <w:tcPr>
            <w:tcW w:w="562" w:type="dxa"/>
            <w:tcBorders>
              <w:top w:val="single" w:sz="4" w:space="0" w:color="auto"/>
            </w:tcBorders>
            <w:shd w:val="clear" w:color="auto" w:fill="auto"/>
          </w:tcPr>
          <w:p w:rsidR="00D8300D" w:rsidRPr="00610935" w:rsidRDefault="00D8300D" w:rsidP="00D846EA">
            <w:pPr>
              <w:rPr>
                <w:rFonts w:asciiTheme="minorHAnsi" w:hAnsiTheme="minorHAnsi" w:cstheme="minorHAnsi"/>
                <w:b/>
                <w:bCs/>
                <w:color w:val="000000"/>
                <w:sz w:val="9"/>
                <w:szCs w:val="9"/>
                <w:lang w:val="en-GB"/>
              </w:rPr>
            </w:pPr>
            <w:r w:rsidRPr="00610935">
              <w:rPr>
                <w:rFonts w:asciiTheme="minorHAnsi" w:hAnsiTheme="minorHAnsi" w:cstheme="minorHAnsi"/>
                <w:b/>
                <w:bCs/>
                <w:color w:val="000000"/>
                <w:sz w:val="9"/>
                <w:szCs w:val="9"/>
                <w:lang w:val="en-GB"/>
              </w:rPr>
              <w:t>One policy or several sub-interventions (packages)</w:t>
            </w:r>
          </w:p>
        </w:tc>
        <w:tc>
          <w:tcPr>
            <w:tcW w:w="486" w:type="dxa"/>
            <w:tcBorders>
              <w:top w:val="single" w:sz="4" w:space="0" w:color="auto"/>
            </w:tcBorders>
            <w:shd w:val="clear" w:color="auto" w:fill="auto"/>
          </w:tcPr>
          <w:p w:rsidR="00D8300D" w:rsidRPr="00610935" w:rsidRDefault="00D8300D" w:rsidP="00D846EA">
            <w:pPr>
              <w:rPr>
                <w:rFonts w:asciiTheme="minorHAnsi" w:hAnsiTheme="minorHAnsi" w:cstheme="minorHAnsi"/>
                <w:b/>
                <w:bCs/>
                <w:color w:val="000000"/>
                <w:sz w:val="9"/>
                <w:szCs w:val="9"/>
                <w:lang w:val="en-GB"/>
              </w:rPr>
            </w:pPr>
            <w:r w:rsidRPr="00610935">
              <w:rPr>
                <w:rFonts w:asciiTheme="minorHAnsi" w:hAnsiTheme="minorHAnsi" w:cstheme="minorHAnsi"/>
                <w:b/>
                <w:bCs/>
                <w:color w:val="000000"/>
                <w:sz w:val="9"/>
                <w:szCs w:val="9"/>
                <w:lang w:val="en-GB"/>
              </w:rPr>
              <w:t>Are events mentioned</w:t>
            </w:r>
          </w:p>
        </w:tc>
        <w:tc>
          <w:tcPr>
            <w:tcW w:w="378" w:type="dxa"/>
            <w:tcBorders>
              <w:top w:val="single" w:sz="4" w:space="0" w:color="auto"/>
            </w:tcBorders>
            <w:shd w:val="clear" w:color="auto" w:fill="auto"/>
          </w:tcPr>
          <w:p w:rsidR="00D8300D" w:rsidRPr="00610935" w:rsidRDefault="00D8300D" w:rsidP="00D846EA">
            <w:pPr>
              <w:rPr>
                <w:rFonts w:asciiTheme="minorHAnsi" w:hAnsiTheme="minorHAnsi" w:cstheme="minorHAnsi"/>
                <w:b/>
                <w:bCs/>
                <w:color w:val="000000"/>
                <w:sz w:val="9"/>
                <w:szCs w:val="9"/>
                <w:lang w:val="en-GB"/>
              </w:rPr>
            </w:pPr>
            <w:r w:rsidRPr="00610935">
              <w:rPr>
                <w:rFonts w:asciiTheme="minorHAnsi" w:hAnsiTheme="minorHAnsi" w:cstheme="minorHAnsi"/>
                <w:b/>
                <w:bCs/>
                <w:color w:val="000000"/>
                <w:sz w:val="9"/>
                <w:szCs w:val="9"/>
                <w:lang w:val="en-GB"/>
              </w:rPr>
              <w:t>Setting</w:t>
            </w:r>
          </w:p>
        </w:tc>
        <w:tc>
          <w:tcPr>
            <w:tcW w:w="476" w:type="dxa"/>
            <w:tcBorders>
              <w:top w:val="single" w:sz="4" w:space="0" w:color="auto"/>
            </w:tcBorders>
            <w:shd w:val="clear" w:color="auto" w:fill="auto"/>
          </w:tcPr>
          <w:p w:rsidR="00D8300D" w:rsidRPr="00610935" w:rsidRDefault="00D8300D" w:rsidP="00D846EA">
            <w:pPr>
              <w:rPr>
                <w:rFonts w:asciiTheme="minorHAnsi" w:hAnsiTheme="minorHAnsi" w:cstheme="minorHAnsi"/>
                <w:b/>
                <w:bCs/>
                <w:color w:val="000000"/>
                <w:sz w:val="9"/>
                <w:szCs w:val="9"/>
                <w:lang w:val="en-GB"/>
              </w:rPr>
            </w:pPr>
            <w:r w:rsidRPr="00610935">
              <w:rPr>
                <w:rFonts w:asciiTheme="minorHAnsi" w:hAnsiTheme="minorHAnsi" w:cstheme="minorHAnsi"/>
                <w:b/>
                <w:bCs/>
                <w:color w:val="000000"/>
                <w:sz w:val="9"/>
                <w:szCs w:val="9"/>
                <w:lang w:val="en-GB"/>
              </w:rPr>
              <w:t>Target group</w:t>
            </w:r>
          </w:p>
        </w:tc>
        <w:tc>
          <w:tcPr>
            <w:tcW w:w="632" w:type="dxa"/>
            <w:tcBorders>
              <w:top w:val="single" w:sz="4" w:space="0" w:color="auto"/>
            </w:tcBorders>
            <w:shd w:val="clear" w:color="auto" w:fill="auto"/>
          </w:tcPr>
          <w:p w:rsidR="00D8300D" w:rsidRPr="00610935" w:rsidRDefault="00D8300D" w:rsidP="00D846EA">
            <w:pPr>
              <w:rPr>
                <w:rFonts w:asciiTheme="minorHAnsi" w:hAnsiTheme="minorHAnsi" w:cstheme="minorHAnsi"/>
                <w:b/>
                <w:bCs/>
                <w:color w:val="000000"/>
                <w:sz w:val="9"/>
                <w:szCs w:val="9"/>
                <w:lang w:val="en-GB"/>
              </w:rPr>
            </w:pPr>
            <w:r w:rsidRPr="00610935">
              <w:rPr>
                <w:rFonts w:asciiTheme="minorHAnsi" w:hAnsiTheme="minorHAnsi" w:cstheme="minorHAnsi"/>
                <w:b/>
                <w:bCs/>
                <w:color w:val="000000"/>
                <w:sz w:val="9"/>
                <w:szCs w:val="9"/>
                <w:lang w:val="en-GB"/>
              </w:rPr>
              <w:t>Communicative</w:t>
            </w:r>
          </w:p>
        </w:tc>
        <w:tc>
          <w:tcPr>
            <w:tcW w:w="498" w:type="dxa"/>
            <w:tcBorders>
              <w:top w:val="single" w:sz="4" w:space="0" w:color="auto"/>
            </w:tcBorders>
            <w:shd w:val="clear" w:color="auto" w:fill="auto"/>
          </w:tcPr>
          <w:p w:rsidR="00D8300D" w:rsidRPr="00610935" w:rsidRDefault="00D8300D" w:rsidP="00D846EA">
            <w:pPr>
              <w:rPr>
                <w:rFonts w:asciiTheme="minorHAnsi" w:hAnsiTheme="minorHAnsi" w:cstheme="minorHAnsi"/>
                <w:b/>
                <w:bCs/>
                <w:color w:val="000000"/>
                <w:sz w:val="9"/>
                <w:szCs w:val="9"/>
                <w:lang w:val="en-GB"/>
              </w:rPr>
            </w:pPr>
            <w:r w:rsidRPr="00610935">
              <w:rPr>
                <w:rFonts w:asciiTheme="minorHAnsi" w:hAnsiTheme="minorHAnsi" w:cstheme="minorHAnsi"/>
                <w:b/>
                <w:bCs/>
                <w:color w:val="000000"/>
                <w:sz w:val="9"/>
                <w:szCs w:val="9"/>
                <w:lang w:val="en-GB"/>
              </w:rPr>
              <w:t>Regulatory</w:t>
            </w:r>
          </w:p>
        </w:tc>
        <w:tc>
          <w:tcPr>
            <w:tcW w:w="445" w:type="dxa"/>
            <w:tcBorders>
              <w:top w:val="single" w:sz="4" w:space="0" w:color="auto"/>
            </w:tcBorders>
            <w:shd w:val="clear" w:color="auto" w:fill="auto"/>
          </w:tcPr>
          <w:p w:rsidR="00D8300D" w:rsidRPr="00610935" w:rsidRDefault="00D8300D" w:rsidP="00D846EA">
            <w:pPr>
              <w:rPr>
                <w:rFonts w:asciiTheme="minorHAnsi" w:hAnsiTheme="minorHAnsi" w:cstheme="minorHAnsi"/>
                <w:b/>
                <w:bCs/>
                <w:color w:val="000000"/>
                <w:sz w:val="9"/>
                <w:szCs w:val="9"/>
                <w:lang w:val="en-GB"/>
              </w:rPr>
            </w:pPr>
            <w:r w:rsidRPr="00610935">
              <w:rPr>
                <w:rFonts w:asciiTheme="minorHAnsi" w:hAnsiTheme="minorHAnsi" w:cstheme="minorHAnsi"/>
                <w:b/>
                <w:bCs/>
                <w:color w:val="000000"/>
                <w:sz w:val="9"/>
                <w:szCs w:val="9"/>
                <w:lang w:val="en-GB"/>
              </w:rPr>
              <w:t>economic means</w:t>
            </w:r>
          </w:p>
        </w:tc>
        <w:tc>
          <w:tcPr>
            <w:tcW w:w="749" w:type="dxa"/>
            <w:tcBorders>
              <w:top w:val="single" w:sz="4" w:space="0" w:color="auto"/>
            </w:tcBorders>
            <w:shd w:val="clear" w:color="auto" w:fill="auto"/>
          </w:tcPr>
          <w:p w:rsidR="00D8300D" w:rsidRPr="00610935" w:rsidRDefault="00D8300D" w:rsidP="00D846EA">
            <w:pPr>
              <w:rPr>
                <w:rFonts w:asciiTheme="minorHAnsi" w:hAnsiTheme="minorHAnsi" w:cstheme="minorHAnsi"/>
                <w:b/>
                <w:bCs/>
                <w:color w:val="000000"/>
                <w:sz w:val="9"/>
                <w:szCs w:val="9"/>
                <w:lang w:val="en-GB"/>
              </w:rPr>
            </w:pPr>
            <w:r w:rsidRPr="00610935">
              <w:rPr>
                <w:rFonts w:asciiTheme="minorHAnsi" w:hAnsiTheme="minorHAnsi" w:cstheme="minorHAnsi"/>
                <w:b/>
                <w:bCs/>
                <w:color w:val="000000"/>
                <w:sz w:val="9"/>
                <w:szCs w:val="9"/>
                <w:lang w:val="en-GB"/>
              </w:rPr>
              <w:t>Type/organizations involved</w:t>
            </w:r>
          </w:p>
        </w:tc>
        <w:tc>
          <w:tcPr>
            <w:tcW w:w="648" w:type="dxa"/>
            <w:tcBorders>
              <w:top w:val="single" w:sz="4" w:space="0" w:color="auto"/>
            </w:tcBorders>
            <w:shd w:val="clear" w:color="auto" w:fill="auto"/>
          </w:tcPr>
          <w:p w:rsidR="00D8300D" w:rsidRPr="00610935" w:rsidRDefault="00D8300D" w:rsidP="00D846EA">
            <w:pPr>
              <w:rPr>
                <w:rFonts w:asciiTheme="minorHAnsi" w:hAnsiTheme="minorHAnsi" w:cstheme="minorHAnsi"/>
                <w:b/>
                <w:bCs/>
                <w:color w:val="000000"/>
                <w:sz w:val="9"/>
                <w:szCs w:val="9"/>
                <w:lang w:val="en-GB"/>
              </w:rPr>
            </w:pPr>
            <w:r w:rsidRPr="00610935">
              <w:rPr>
                <w:rFonts w:asciiTheme="minorHAnsi" w:hAnsiTheme="minorHAnsi" w:cstheme="minorHAnsi"/>
                <w:b/>
                <w:bCs/>
                <w:color w:val="000000"/>
                <w:sz w:val="9"/>
                <w:szCs w:val="9"/>
                <w:lang w:val="en-GB"/>
              </w:rPr>
              <w:t>horizontal vs. Vertical implementation</w:t>
            </w:r>
          </w:p>
        </w:tc>
        <w:tc>
          <w:tcPr>
            <w:tcW w:w="514" w:type="dxa"/>
            <w:tcBorders>
              <w:top w:val="single" w:sz="4" w:space="0" w:color="auto"/>
            </w:tcBorders>
            <w:shd w:val="clear" w:color="auto" w:fill="auto"/>
          </w:tcPr>
          <w:p w:rsidR="00D8300D" w:rsidRPr="00610935" w:rsidRDefault="00D8300D" w:rsidP="00D846EA">
            <w:pPr>
              <w:rPr>
                <w:rFonts w:asciiTheme="minorHAnsi" w:hAnsiTheme="minorHAnsi" w:cstheme="minorHAnsi"/>
                <w:b/>
                <w:bCs/>
                <w:color w:val="000000"/>
                <w:sz w:val="9"/>
                <w:szCs w:val="9"/>
                <w:lang w:val="en-GB"/>
              </w:rPr>
            </w:pPr>
            <w:r w:rsidRPr="00610935">
              <w:rPr>
                <w:rFonts w:asciiTheme="minorHAnsi" w:hAnsiTheme="minorHAnsi" w:cstheme="minorHAnsi"/>
                <w:b/>
                <w:bCs/>
                <w:color w:val="000000"/>
                <w:sz w:val="9"/>
                <w:szCs w:val="9"/>
                <w:lang w:val="en-GB"/>
              </w:rPr>
              <w:t>who decides</w:t>
            </w:r>
          </w:p>
        </w:tc>
        <w:tc>
          <w:tcPr>
            <w:tcW w:w="566" w:type="dxa"/>
            <w:tcBorders>
              <w:top w:val="single" w:sz="4" w:space="0" w:color="auto"/>
            </w:tcBorders>
            <w:shd w:val="clear" w:color="auto" w:fill="auto"/>
          </w:tcPr>
          <w:p w:rsidR="00D8300D" w:rsidRPr="00610935" w:rsidRDefault="00D8300D" w:rsidP="00D846EA">
            <w:pPr>
              <w:rPr>
                <w:rFonts w:asciiTheme="minorHAnsi" w:hAnsiTheme="minorHAnsi" w:cstheme="minorHAnsi"/>
                <w:b/>
                <w:bCs/>
                <w:color w:val="000000"/>
                <w:sz w:val="9"/>
                <w:szCs w:val="9"/>
                <w:lang w:val="en-GB"/>
              </w:rPr>
            </w:pPr>
            <w:r w:rsidRPr="00610935">
              <w:rPr>
                <w:rFonts w:asciiTheme="minorHAnsi" w:hAnsiTheme="minorHAnsi" w:cstheme="minorHAnsi"/>
                <w:b/>
                <w:bCs/>
                <w:color w:val="000000"/>
                <w:sz w:val="9"/>
                <w:szCs w:val="9"/>
                <w:lang w:val="en-GB"/>
              </w:rPr>
              <w:t>position of the actors</w:t>
            </w:r>
          </w:p>
        </w:tc>
        <w:tc>
          <w:tcPr>
            <w:tcW w:w="488" w:type="dxa"/>
            <w:tcBorders>
              <w:top w:val="single" w:sz="4" w:space="0" w:color="auto"/>
            </w:tcBorders>
            <w:shd w:val="clear" w:color="auto" w:fill="auto"/>
          </w:tcPr>
          <w:p w:rsidR="00D8300D" w:rsidRPr="00610935" w:rsidRDefault="00D8300D" w:rsidP="00D846EA">
            <w:pPr>
              <w:rPr>
                <w:rFonts w:asciiTheme="minorHAnsi" w:hAnsiTheme="minorHAnsi" w:cstheme="minorHAnsi"/>
                <w:b/>
                <w:bCs/>
                <w:color w:val="000000"/>
                <w:sz w:val="9"/>
                <w:szCs w:val="9"/>
                <w:lang w:val="en-GB"/>
              </w:rPr>
            </w:pPr>
            <w:r w:rsidRPr="00610935">
              <w:rPr>
                <w:rFonts w:asciiTheme="minorHAnsi" w:hAnsiTheme="minorHAnsi" w:cstheme="minorHAnsi"/>
                <w:b/>
                <w:bCs/>
                <w:color w:val="000000"/>
                <w:sz w:val="9"/>
                <w:szCs w:val="9"/>
                <w:lang w:val="en-GB"/>
              </w:rPr>
              <w:t>role of target group (complying requests)</w:t>
            </w:r>
          </w:p>
        </w:tc>
        <w:tc>
          <w:tcPr>
            <w:tcW w:w="697" w:type="dxa"/>
            <w:tcBorders>
              <w:top w:val="single" w:sz="4" w:space="0" w:color="auto"/>
            </w:tcBorders>
            <w:shd w:val="clear" w:color="auto" w:fill="auto"/>
          </w:tcPr>
          <w:p w:rsidR="00D8300D" w:rsidRPr="00610935" w:rsidRDefault="00D8300D" w:rsidP="00D846EA">
            <w:pPr>
              <w:rPr>
                <w:rFonts w:asciiTheme="minorHAnsi" w:hAnsiTheme="minorHAnsi" w:cstheme="minorHAnsi"/>
                <w:b/>
                <w:bCs/>
                <w:color w:val="000000"/>
                <w:sz w:val="9"/>
                <w:szCs w:val="9"/>
                <w:lang w:val="en-GB"/>
              </w:rPr>
            </w:pPr>
            <w:r w:rsidRPr="00610935">
              <w:rPr>
                <w:rFonts w:asciiTheme="minorHAnsi" w:hAnsiTheme="minorHAnsi" w:cstheme="minorHAnsi"/>
                <w:b/>
                <w:bCs/>
                <w:color w:val="000000"/>
                <w:sz w:val="9"/>
                <w:szCs w:val="9"/>
                <w:lang w:val="en-GB"/>
              </w:rPr>
              <w:t>Organisation of the implementation</w:t>
            </w:r>
          </w:p>
        </w:tc>
        <w:tc>
          <w:tcPr>
            <w:tcW w:w="899" w:type="dxa"/>
            <w:tcBorders>
              <w:top w:val="single" w:sz="4" w:space="0" w:color="auto"/>
            </w:tcBorders>
            <w:shd w:val="clear" w:color="auto" w:fill="auto"/>
          </w:tcPr>
          <w:p w:rsidR="00D8300D" w:rsidRPr="00610935" w:rsidRDefault="00D8300D" w:rsidP="00D846EA">
            <w:pPr>
              <w:rPr>
                <w:rFonts w:asciiTheme="minorHAnsi" w:hAnsiTheme="minorHAnsi" w:cstheme="minorHAnsi"/>
                <w:b/>
                <w:bCs/>
                <w:color w:val="000000"/>
                <w:sz w:val="9"/>
                <w:szCs w:val="9"/>
                <w:lang w:val="en-GB"/>
              </w:rPr>
            </w:pPr>
            <w:r w:rsidRPr="00610935">
              <w:rPr>
                <w:rFonts w:asciiTheme="minorHAnsi" w:hAnsiTheme="minorHAnsi" w:cstheme="minorHAnsi"/>
                <w:b/>
                <w:bCs/>
                <w:color w:val="000000"/>
                <w:sz w:val="9"/>
                <w:szCs w:val="9"/>
                <w:lang w:val="en-GB"/>
              </w:rPr>
              <w:t>Outcome</w:t>
            </w:r>
          </w:p>
        </w:tc>
        <w:tc>
          <w:tcPr>
            <w:tcW w:w="614" w:type="dxa"/>
            <w:tcBorders>
              <w:top w:val="single" w:sz="4" w:space="0" w:color="auto"/>
            </w:tcBorders>
            <w:shd w:val="clear" w:color="auto" w:fill="auto"/>
          </w:tcPr>
          <w:p w:rsidR="00D8300D" w:rsidRPr="00610935" w:rsidRDefault="00D8300D" w:rsidP="00D846EA">
            <w:pPr>
              <w:rPr>
                <w:rFonts w:asciiTheme="minorHAnsi" w:hAnsiTheme="minorHAnsi" w:cstheme="minorHAnsi"/>
                <w:b/>
                <w:bCs/>
                <w:color w:val="000000"/>
                <w:sz w:val="9"/>
                <w:szCs w:val="9"/>
                <w:lang w:val="en-GB"/>
              </w:rPr>
            </w:pPr>
            <w:r w:rsidRPr="00610935">
              <w:rPr>
                <w:rFonts w:asciiTheme="minorHAnsi" w:hAnsiTheme="minorHAnsi" w:cstheme="minorHAnsi"/>
                <w:b/>
                <w:bCs/>
                <w:color w:val="000000"/>
                <w:sz w:val="9"/>
                <w:szCs w:val="9"/>
                <w:lang w:val="en-GB"/>
              </w:rPr>
              <w:t>indirect effects</w:t>
            </w:r>
          </w:p>
        </w:tc>
      </w:tr>
      <w:tr w:rsidR="00610935" w:rsidRPr="008411AB" w:rsidTr="00D8300D">
        <w:trPr>
          <w:trHeight w:val="4823"/>
        </w:trPr>
        <w:tc>
          <w:tcPr>
            <w:tcW w:w="250" w:type="dxa"/>
            <w:shd w:val="clear" w:color="auto" w:fill="auto"/>
            <w:hideMark/>
          </w:tcPr>
          <w:p w:rsidR="00610935" w:rsidRPr="00610935" w:rsidRDefault="00610935" w:rsidP="00610935">
            <w:pPr>
              <w:rPr>
                <w:rFonts w:asciiTheme="minorHAnsi" w:hAnsiTheme="minorHAnsi" w:cstheme="minorHAnsi"/>
                <w:color w:val="000000"/>
                <w:sz w:val="9"/>
                <w:szCs w:val="9"/>
                <w:lang w:val="en-GB"/>
              </w:rPr>
            </w:pPr>
            <w:r w:rsidRPr="00610935">
              <w:rPr>
                <w:rFonts w:asciiTheme="minorHAnsi" w:hAnsiTheme="minorHAnsi" w:cstheme="minorHAnsi"/>
                <w:color w:val="000000"/>
                <w:sz w:val="9"/>
                <w:szCs w:val="9"/>
                <w:lang w:val="en-GB"/>
              </w:rPr>
              <w:t>1</w:t>
            </w:r>
          </w:p>
        </w:tc>
        <w:tc>
          <w:tcPr>
            <w:tcW w:w="361" w:type="dxa"/>
            <w:shd w:val="clear" w:color="auto" w:fill="auto"/>
            <w:hideMark/>
          </w:tcPr>
          <w:p w:rsidR="00610935" w:rsidRPr="00610935" w:rsidRDefault="00610935" w:rsidP="00610935">
            <w:pPr>
              <w:rPr>
                <w:rFonts w:asciiTheme="minorHAnsi" w:hAnsiTheme="minorHAnsi" w:cstheme="minorHAnsi"/>
                <w:color w:val="000000"/>
                <w:sz w:val="9"/>
                <w:szCs w:val="9"/>
                <w:lang w:val="en-GB"/>
              </w:rPr>
            </w:pPr>
            <w:proofErr w:type="spellStart"/>
            <w:r w:rsidRPr="00610935">
              <w:rPr>
                <w:rFonts w:asciiTheme="minorHAnsi" w:hAnsiTheme="minorHAnsi" w:cstheme="minorHAnsi"/>
                <w:color w:val="000000"/>
                <w:sz w:val="9"/>
                <w:szCs w:val="9"/>
                <w:lang w:val="en-GB"/>
              </w:rPr>
              <w:t>Grac</w:t>
            </w:r>
            <w:r w:rsidR="008411AB">
              <w:rPr>
                <w:rFonts w:asciiTheme="minorHAnsi" w:hAnsiTheme="minorHAnsi" w:cstheme="minorHAnsi"/>
                <w:color w:val="000000"/>
                <w:sz w:val="9"/>
                <w:szCs w:val="9"/>
                <w:lang w:val="en-GB"/>
              </w:rPr>
              <w:t>a</w:t>
            </w:r>
            <w:bookmarkStart w:id="0" w:name="_GoBack"/>
            <w:bookmarkEnd w:id="0"/>
            <w:proofErr w:type="spellEnd"/>
            <w:r w:rsidRPr="00610935">
              <w:rPr>
                <w:rFonts w:asciiTheme="minorHAnsi" w:hAnsiTheme="minorHAnsi" w:cstheme="minorHAnsi"/>
                <w:color w:val="000000"/>
                <w:sz w:val="9"/>
                <w:szCs w:val="9"/>
                <w:lang w:val="en-GB"/>
              </w:rPr>
              <w:t xml:space="preserve"> et al.</w:t>
            </w:r>
          </w:p>
        </w:tc>
        <w:tc>
          <w:tcPr>
            <w:tcW w:w="294" w:type="dxa"/>
            <w:shd w:val="clear" w:color="auto" w:fill="auto"/>
            <w:hideMark/>
          </w:tcPr>
          <w:p w:rsidR="00610935" w:rsidRPr="00610935" w:rsidRDefault="00610935" w:rsidP="00610935">
            <w:pPr>
              <w:rPr>
                <w:rFonts w:asciiTheme="minorHAnsi" w:hAnsiTheme="minorHAnsi" w:cstheme="minorHAnsi"/>
                <w:color w:val="000000"/>
                <w:sz w:val="9"/>
                <w:szCs w:val="9"/>
                <w:lang w:val="en-GB"/>
              </w:rPr>
            </w:pPr>
            <w:r w:rsidRPr="00610935">
              <w:rPr>
                <w:rFonts w:asciiTheme="minorHAnsi" w:hAnsiTheme="minorHAnsi" w:cstheme="minorHAnsi"/>
                <w:color w:val="000000"/>
                <w:sz w:val="9"/>
                <w:szCs w:val="9"/>
                <w:lang w:val="en-GB"/>
              </w:rPr>
              <w:t>2018</w:t>
            </w:r>
          </w:p>
        </w:tc>
        <w:tc>
          <w:tcPr>
            <w:tcW w:w="432" w:type="dxa"/>
            <w:shd w:val="clear" w:color="auto" w:fill="auto"/>
            <w:hideMark/>
          </w:tcPr>
          <w:p w:rsidR="00610935" w:rsidRPr="00610935" w:rsidRDefault="00610935" w:rsidP="00610935">
            <w:pPr>
              <w:rPr>
                <w:rFonts w:asciiTheme="minorHAnsi" w:hAnsiTheme="minorHAnsi" w:cstheme="minorHAnsi"/>
                <w:color w:val="000000"/>
                <w:sz w:val="9"/>
                <w:szCs w:val="9"/>
                <w:lang w:val="en-GB"/>
              </w:rPr>
            </w:pPr>
            <w:r w:rsidRPr="00610935">
              <w:rPr>
                <w:rFonts w:asciiTheme="minorHAnsi" w:hAnsiTheme="minorHAnsi" w:cstheme="minorHAnsi"/>
                <w:color w:val="000000"/>
                <w:sz w:val="9"/>
                <w:szCs w:val="9"/>
                <w:lang w:val="en-GB"/>
              </w:rPr>
              <w:t>Portugal</w:t>
            </w:r>
          </w:p>
        </w:tc>
        <w:tc>
          <w:tcPr>
            <w:tcW w:w="606" w:type="dxa"/>
            <w:shd w:val="clear" w:color="auto" w:fill="auto"/>
            <w:hideMark/>
          </w:tcPr>
          <w:p w:rsidR="00610935" w:rsidRPr="00610935" w:rsidRDefault="00610935" w:rsidP="00610935">
            <w:pPr>
              <w:rPr>
                <w:rFonts w:asciiTheme="minorHAnsi" w:hAnsiTheme="minorHAnsi" w:cstheme="minorHAnsi"/>
                <w:color w:val="000000"/>
                <w:sz w:val="9"/>
                <w:szCs w:val="9"/>
                <w:lang w:val="en-GB"/>
              </w:rPr>
            </w:pPr>
            <w:r w:rsidRPr="00610935">
              <w:rPr>
                <w:rFonts w:asciiTheme="minorHAnsi" w:hAnsiTheme="minorHAnsi" w:cstheme="minorHAnsi"/>
                <w:color w:val="000000"/>
                <w:sz w:val="9"/>
                <w:szCs w:val="9"/>
                <w:lang w:val="en-GB"/>
              </w:rPr>
              <w:t>national</w:t>
            </w:r>
          </w:p>
        </w:tc>
        <w:tc>
          <w:tcPr>
            <w:tcW w:w="350" w:type="dxa"/>
            <w:shd w:val="clear" w:color="auto" w:fill="auto"/>
            <w:hideMark/>
          </w:tcPr>
          <w:p w:rsidR="00610935" w:rsidRPr="00610935" w:rsidRDefault="00610935" w:rsidP="00610935">
            <w:pPr>
              <w:rPr>
                <w:rFonts w:asciiTheme="minorHAnsi" w:hAnsiTheme="minorHAnsi" w:cstheme="minorHAnsi"/>
                <w:color w:val="000000"/>
                <w:sz w:val="9"/>
                <w:szCs w:val="9"/>
                <w:lang w:val="en-GB"/>
              </w:rPr>
            </w:pPr>
            <w:r w:rsidRPr="00610935">
              <w:rPr>
                <w:rFonts w:asciiTheme="minorHAnsi" w:hAnsiTheme="minorHAnsi" w:cstheme="minorHAnsi"/>
                <w:color w:val="000000"/>
                <w:sz w:val="9"/>
                <w:szCs w:val="9"/>
                <w:lang w:val="en-GB"/>
              </w:rPr>
              <w:t>SSB</w:t>
            </w:r>
          </w:p>
        </w:tc>
        <w:tc>
          <w:tcPr>
            <w:tcW w:w="504" w:type="dxa"/>
            <w:shd w:val="clear" w:color="auto" w:fill="auto"/>
            <w:hideMark/>
          </w:tcPr>
          <w:p w:rsidR="00610935" w:rsidRPr="00610935" w:rsidRDefault="00610935" w:rsidP="00610935">
            <w:pPr>
              <w:rPr>
                <w:rFonts w:asciiTheme="minorHAnsi" w:hAnsiTheme="minorHAnsi" w:cstheme="minorHAnsi"/>
                <w:color w:val="000000"/>
                <w:sz w:val="9"/>
                <w:szCs w:val="9"/>
                <w:lang w:val="en-GB"/>
              </w:rPr>
            </w:pPr>
            <w:r w:rsidRPr="00610935">
              <w:rPr>
                <w:rFonts w:asciiTheme="minorHAnsi" w:hAnsiTheme="minorHAnsi" w:cstheme="minorHAnsi"/>
                <w:color w:val="000000"/>
                <w:sz w:val="9"/>
                <w:szCs w:val="9"/>
                <w:lang w:val="en-GB"/>
              </w:rPr>
              <w:t>case study</w:t>
            </w:r>
          </w:p>
        </w:tc>
        <w:tc>
          <w:tcPr>
            <w:tcW w:w="620" w:type="dxa"/>
            <w:shd w:val="clear" w:color="auto" w:fill="auto"/>
            <w:hideMark/>
          </w:tcPr>
          <w:p w:rsidR="00610935" w:rsidRPr="00610935" w:rsidRDefault="00610935" w:rsidP="00610935">
            <w:pPr>
              <w:rPr>
                <w:rFonts w:asciiTheme="minorHAnsi" w:hAnsiTheme="minorHAnsi" w:cstheme="minorHAnsi"/>
                <w:color w:val="000000"/>
                <w:sz w:val="9"/>
                <w:szCs w:val="9"/>
                <w:lang w:val="en-GB"/>
              </w:rPr>
            </w:pPr>
            <w:r w:rsidRPr="00610935">
              <w:rPr>
                <w:rFonts w:asciiTheme="minorHAnsi" w:hAnsiTheme="minorHAnsi" w:cstheme="minorHAnsi"/>
                <w:color w:val="000000"/>
                <w:sz w:val="9"/>
                <w:szCs w:val="9"/>
                <w:lang w:val="en-GB"/>
              </w:rPr>
              <w:t>health in all policies</w:t>
            </w:r>
          </w:p>
        </w:tc>
        <w:tc>
          <w:tcPr>
            <w:tcW w:w="464" w:type="dxa"/>
            <w:shd w:val="clear" w:color="auto" w:fill="auto"/>
            <w:hideMark/>
          </w:tcPr>
          <w:p w:rsidR="00610935" w:rsidRPr="00610935" w:rsidRDefault="00610935" w:rsidP="00610935">
            <w:pPr>
              <w:rPr>
                <w:rFonts w:asciiTheme="minorHAnsi" w:hAnsiTheme="minorHAnsi" w:cstheme="minorHAnsi"/>
                <w:color w:val="000000"/>
                <w:sz w:val="9"/>
                <w:szCs w:val="9"/>
                <w:lang w:val="en-GB"/>
              </w:rPr>
            </w:pPr>
            <w:r w:rsidRPr="00610935">
              <w:rPr>
                <w:rFonts w:asciiTheme="minorHAnsi" w:hAnsiTheme="minorHAnsi" w:cstheme="minorHAnsi"/>
                <w:color w:val="000000"/>
                <w:sz w:val="9"/>
                <w:szCs w:val="9"/>
                <w:lang w:val="en-GB"/>
              </w:rPr>
              <w:t>2017</w:t>
            </w:r>
          </w:p>
        </w:tc>
        <w:tc>
          <w:tcPr>
            <w:tcW w:w="765" w:type="dxa"/>
            <w:shd w:val="clear" w:color="auto" w:fill="auto"/>
            <w:hideMark/>
          </w:tcPr>
          <w:p w:rsidR="00610935" w:rsidRPr="00610935" w:rsidRDefault="00610935" w:rsidP="000C1557">
            <w:pPr>
              <w:rPr>
                <w:rFonts w:asciiTheme="minorHAnsi" w:hAnsiTheme="minorHAnsi" w:cstheme="minorHAnsi"/>
                <w:color w:val="000000"/>
                <w:sz w:val="9"/>
                <w:szCs w:val="9"/>
                <w:lang w:val="en-GB"/>
              </w:rPr>
            </w:pPr>
            <w:r w:rsidRPr="00610935">
              <w:rPr>
                <w:rFonts w:asciiTheme="minorHAnsi" w:hAnsiTheme="minorHAnsi" w:cstheme="minorHAnsi"/>
                <w:color w:val="000000"/>
                <w:sz w:val="9"/>
                <w:szCs w:val="9"/>
                <w:lang w:val="en-GB"/>
              </w:rPr>
              <w:t xml:space="preserve">2012, Portugal National Programme for the Promotion of Healthy Eating (PNPAS);  four strategic areas of intervention and proposals of different initiatives/actions related to  strategic axis  defined based on the proposals submitted by different ministries, based on the national strategy and aligned with WHO European Food and Nutrition Action Plan 2015–2020 and the High Level Group on Nutrition and Physical Activity of the European Commission (DG Santé, European Commission) experiences and evidence within the Portuguese dietary intake survey (2015/2016) </w:t>
            </w:r>
          </w:p>
        </w:tc>
        <w:tc>
          <w:tcPr>
            <w:tcW w:w="527" w:type="dxa"/>
            <w:shd w:val="clear" w:color="auto" w:fill="auto"/>
            <w:hideMark/>
          </w:tcPr>
          <w:p w:rsidR="00610935" w:rsidRPr="00610935" w:rsidRDefault="00610935" w:rsidP="00610935">
            <w:pPr>
              <w:rPr>
                <w:rFonts w:asciiTheme="minorHAnsi" w:hAnsiTheme="minorHAnsi" w:cstheme="minorHAnsi"/>
                <w:color w:val="000000"/>
                <w:sz w:val="9"/>
                <w:szCs w:val="9"/>
                <w:lang w:val="en-GB"/>
              </w:rPr>
            </w:pPr>
          </w:p>
        </w:tc>
        <w:tc>
          <w:tcPr>
            <w:tcW w:w="576" w:type="dxa"/>
            <w:shd w:val="clear" w:color="auto" w:fill="auto"/>
            <w:hideMark/>
          </w:tcPr>
          <w:p w:rsidR="00610935" w:rsidRPr="00610935" w:rsidRDefault="00610935" w:rsidP="00610935">
            <w:pPr>
              <w:rPr>
                <w:rFonts w:asciiTheme="minorHAnsi" w:hAnsiTheme="minorHAnsi" w:cstheme="minorHAnsi"/>
                <w:color w:val="000000"/>
                <w:sz w:val="9"/>
                <w:szCs w:val="9"/>
                <w:lang w:val="en-GB"/>
              </w:rPr>
            </w:pPr>
            <w:r w:rsidRPr="00610935">
              <w:rPr>
                <w:rFonts w:asciiTheme="minorHAnsi" w:hAnsiTheme="minorHAnsi" w:cstheme="minorHAnsi"/>
                <w:color w:val="000000"/>
                <w:sz w:val="9"/>
                <w:szCs w:val="9"/>
                <w:lang w:val="en-GB"/>
              </w:rPr>
              <w:t>to encourage healthier food consumption habits as well as to improve the nutritional status of the Portuguese population</w:t>
            </w:r>
          </w:p>
        </w:tc>
        <w:tc>
          <w:tcPr>
            <w:tcW w:w="562" w:type="dxa"/>
            <w:shd w:val="clear" w:color="auto" w:fill="auto"/>
            <w:hideMark/>
          </w:tcPr>
          <w:p w:rsidR="00610935" w:rsidRPr="00610935" w:rsidRDefault="00610935" w:rsidP="00610935">
            <w:pPr>
              <w:rPr>
                <w:rFonts w:asciiTheme="minorHAnsi" w:hAnsiTheme="minorHAnsi" w:cstheme="minorHAnsi"/>
                <w:color w:val="000000"/>
                <w:sz w:val="9"/>
                <w:szCs w:val="9"/>
                <w:lang w:val="en-GB"/>
              </w:rPr>
            </w:pPr>
            <w:r w:rsidRPr="00610935">
              <w:rPr>
                <w:rFonts w:asciiTheme="minorHAnsi" w:hAnsiTheme="minorHAnsi" w:cstheme="minorHAnsi"/>
                <w:color w:val="000000"/>
                <w:sz w:val="9"/>
                <w:szCs w:val="9"/>
                <w:lang w:val="en-GB"/>
              </w:rPr>
              <w:t>NCD driven (obesity rates)</w:t>
            </w:r>
          </w:p>
        </w:tc>
        <w:tc>
          <w:tcPr>
            <w:tcW w:w="590" w:type="dxa"/>
            <w:shd w:val="clear" w:color="auto" w:fill="auto"/>
            <w:hideMark/>
          </w:tcPr>
          <w:p w:rsidR="00610935" w:rsidRPr="00610935" w:rsidRDefault="00610935" w:rsidP="000C1557">
            <w:pPr>
              <w:rPr>
                <w:rFonts w:asciiTheme="minorHAnsi" w:hAnsiTheme="minorHAnsi" w:cstheme="minorHAnsi"/>
                <w:color w:val="000000"/>
                <w:sz w:val="9"/>
                <w:szCs w:val="9"/>
                <w:lang w:val="en-GB"/>
              </w:rPr>
            </w:pPr>
            <w:r w:rsidRPr="00610935">
              <w:rPr>
                <w:rFonts w:asciiTheme="minorHAnsi" w:hAnsiTheme="minorHAnsi" w:cstheme="minorHAnsi"/>
                <w:color w:val="000000"/>
                <w:sz w:val="9"/>
                <w:szCs w:val="9"/>
                <w:lang w:val="en-GB"/>
              </w:rPr>
              <w:t xml:space="preserve">Specific excise </w:t>
            </w:r>
            <w:r w:rsidR="000C1557">
              <w:rPr>
                <w:rFonts w:asciiTheme="minorHAnsi" w:hAnsiTheme="minorHAnsi" w:cstheme="minorHAnsi"/>
                <w:color w:val="000000"/>
                <w:sz w:val="9"/>
                <w:szCs w:val="9"/>
                <w:lang w:val="en-GB"/>
              </w:rPr>
              <w:t>t</w:t>
            </w:r>
            <w:r w:rsidRPr="00610935">
              <w:rPr>
                <w:rFonts w:asciiTheme="minorHAnsi" w:hAnsiTheme="minorHAnsi" w:cstheme="minorHAnsi"/>
                <w:color w:val="000000"/>
                <w:sz w:val="9"/>
                <w:szCs w:val="9"/>
                <w:lang w:val="en-GB"/>
              </w:rPr>
              <w:t>ax</w:t>
            </w:r>
            <w:r w:rsidRPr="00610935">
              <w:rPr>
                <w:rFonts w:asciiTheme="minorHAnsi" w:hAnsiTheme="minorHAnsi" w:cstheme="minorHAnsi"/>
                <w:color w:val="000000"/>
                <w:sz w:val="9"/>
                <w:szCs w:val="9"/>
                <w:lang w:val="en-GB"/>
              </w:rPr>
              <w:br/>
              <w:t>16.46€ per hectolitre is applied for soft drinks that contain ≥ 8 g of sugar per</w:t>
            </w:r>
            <w:r w:rsidRPr="00610935">
              <w:rPr>
                <w:rFonts w:asciiTheme="minorHAnsi" w:hAnsiTheme="minorHAnsi" w:cstheme="minorHAnsi"/>
                <w:color w:val="000000"/>
                <w:sz w:val="9"/>
                <w:szCs w:val="9"/>
                <w:lang w:val="en-GB"/>
              </w:rPr>
              <w:br/>
              <w:t>100 mL and a tax of 8.22€ is applied for those with &lt; 8 g of sugar content per 100 mL</w:t>
            </w:r>
          </w:p>
        </w:tc>
        <w:tc>
          <w:tcPr>
            <w:tcW w:w="557" w:type="dxa"/>
            <w:shd w:val="clear" w:color="auto" w:fill="auto"/>
            <w:hideMark/>
          </w:tcPr>
          <w:p w:rsidR="00610935" w:rsidRPr="00610935" w:rsidRDefault="00610935" w:rsidP="000C1557">
            <w:pPr>
              <w:rPr>
                <w:rFonts w:asciiTheme="minorHAnsi" w:hAnsiTheme="minorHAnsi" w:cstheme="minorHAnsi"/>
                <w:color w:val="000000"/>
                <w:sz w:val="9"/>
                <w:szCs w:val="9"/>
                <w:lang w:val="en-GB"/>
              </w:rPr>
            </w:pPr>
            <w:r w:rsidRPr="00610935">
              <w:rPr>
                <w:rFonts w:asciiTheme="minorHAnsi" w:hAnsiTheme="minorHAnsi" w:cstheme="minorHAnsi"/>
                <w:color w:val="000000"/>
                <w:sz w:val="9"/>
                <w:szCs w:val="9"/>
                <w:lang w:val="en-GB"/>
              </w:rPr>
              <w:t>all SSBs, referring to any drink with added sugar or other sweeteners</w:t>
            </w:r>
            <w:r w:rsidRPr="00610935">
              <w:rPr>
                <w:rFonts w:asciiTheme="minorHAnsi" w:hAnsiTheme="minorHAnsi" w:cstheme="minorHAnsi"/>
                <w:color w:val="000000"/>
                <w:sz w:val="9"/>
                <w:szCs w:val="9"/>
                <w:lang w:val="en-GB"/>
              </w:rPr>
              <w:br/>
            </w:r>
            <w:r w:rsidRPr="00610935">
              <w:rPr>
                <w:rFonts w:asciiTheme="minorHAnsi" w:hAnsiTheme="minorHAnsi" w:cstheme="minorHAnsi"/>
                <w:color w:val="000000"/>
                <w:sz w:val="9"/>
                <w:szCs w:val="9"/>
                <w:lang w:val="en-GB"/>
              </w:rPr>
              <w:br/>
              <w:t xml:space="preserve">excluded drinks:  considered as having nutritional value such as milk or “dairy alternative beverages (e.g., soy, rice, oat, almond, hazelnut, coconut), fruit juices, and drinks considered food for special dietary needs or nutritional supplements, alcoholic drinks </w:t>
            </w:r>
          </w:p>
        </w:tc>
        <w:tc>
          <w:tcPr>
            <w:tcW w:w="562" w:type="dxa"/>
            <w:shd w:val="clear" w:color="auto" w:fill="auto"/>
            <w:hideMark/>
          </w:tcPr>
          <w:p w:rsidR="00610935" w:rsidRPr="00610935" w:rsidRDefault="00610935" w:rsidP="00610935">
            <w:pPr>
              <w:rPr>
                <w:rFonts w:asciiTheme="minorHAnsi" w:hAnsiTheme="minorHAnsi" w:cstheme="minorHAnsi"/>
                <w:color w:val="000000"/>
                <w:sz w:val="9"/>
                <w:szCs w:val="9"/>
                <w:lang w:val="en-GB"/>
              </w:rPr>
            </w:pPr>
            <w:r w:rsidRPr="00610935">
              <w:rPr>
                <w:rFonts w:asciiTheme="minorHAnsi" w:hAnsiTheme="minorHAnsi" w:cstheme="minorHAnsi"/>
                <w:color w:val="000000"/>
                <w:sz w:val="9"/>
                <w:szCs w:val="9"/>
                <w:lang w:val="en-GB"/>
              </w:rPr>
              <w:t>one in a bundle of actions (51 in 4 priority areas)</w:t>
            </w:r>
          </w:p>
        </w:tc>
        <w:tc>
          <w:tcPr>
            <w:tcW w:w="486" w:type="dxa"/>
            <w:shd w:val="clear" w:color="auto" w:fill="auto"/>
            <w:hideMark/>
          </w:tcPr>
          <w:p w:rsidR="00610935" w:rsidRPr="00610935" w:rsidRDefault="00610935" w:rsidP="00610935">
            <w:pPr>
              <w:rPr>
                <w:rFonts w:asciiTheme="minorHAnsi" w:hAnsiTheme="minorHAnsi" w:cstheme="minorHAnsi"/>
                <w:color w:val="000000"/>
                <w:sz w:val="9"/>
                <w:szCs w:val="9"/>
                <w:lang w:val="en-GB"/>
              </w:rPr>
            </w:pPr>
            <w:r w:rsidRPr="00610935">
              <w:rPr>
                <w:rFonts w:asciiTheme="minorHAnsi" w:hAnsiTheme="minorHAnsi" w:cstheme="minorHAnsi"/>
                <w:color w:val="000000"/>
                <w:sz w:val="9"/>
                <w:szCs w:val="9"/>
                <w:lang w:val="en-GB"/>
              </w:rPr>
              <w:t>no</w:t>
            </w:r>
          </w:p>
        </w:tc>
        <w:tc>
          <w:tcPr>
            <w:tcW w:w="378" w:type="dxa"/>
            <w:shd w:val="clear" w:color="auto" w:fill="auto"/>
            <w:hideMark/>
          </w:tcPr>
          <w:p w:rsidR="00610935" w:rsidRPr="00610935" w:rsidRDefault="00610935" w:rsidP="00610935">
            <w:pPr>
              <w:rPr>
                <w:rFonts w:asciiTheme="minorHAnsi" w:hAnsiTheme="minorHAnsi" w:cstheme="minorHAnsi"/>
                <w:color w:val="000000"/>
                <w:sz w:val="9"/>
                <w:szCs w:val="9"/>
                <w:lang w:val="en-GB"/>
              </w:rPr>
            </w:pPr>
            <w:r w:rsidRPr="00610935">
              <w:rPr>
                <w:rFonts w:asciiTheme="minorHAnsi" w:hAnsiTheme="minorHAnsi" w:cstheme="minorHAnsi"/>
                <w:color w:val="000000"/>
                <w:sz w:val="9"/>
                <w:szCs w:val="9"/>
                <w:lang w:val="en-GB"/>
              </w:rPr>
              <w:t xml:space="preserve">state </w:t>
            </w:r>
          </w:p>
        </w:tc>
        <w:tc>
          <w:tcPr>
            <w:tcW w:w="476" w:type="dxa"/>
            <w:shd w:val="clear" w:color="auto" w:fill="auto"/>
            <w:hideMark/>
          </w:tcPr>
          <w:p w:rsidR="00610935" w:rsidRPr="00610935" w:rsidRDefault="00610935" w:rsidP="00610935">
            <w:pPr>
              <w:rPr>
                <w:rFonts w:asciiTheme="minorHAnsi" w:hAnsiTheme="minorHAnsi" w:cstheme="minorHAnsi"/>
                <w:color w:val="000000"/>
                <w:sz w:val="9"/>
                <w:szCs w:val="9"/>
                <w:lang w:val="en-GB"/>
              </w:rPr>
            </w:pPr>
            <w:r w:rsidRPr="00610935">
              <w:rPr>
                <w:rFonts w:asciiTheme="minorHAnsi" w:hAnsiTheme="minorHAnsi" w:cstheme="minorHAnsi"/>
                <w:color w:val="000000"/>
                <w:sz w:val="9"/>
                <w:szCs w:val="9"/>
                <w:lang w:val="en-GB"/>
              </w:rPr>
              <w:t>population</w:t>
            </w:r>
          </w:p>
        </w:tc>
        <w:tc>
          <w:tcPr>
            <w:tcW w:w="632" w:type="dxa"/>
            <w:shd w:val="clear" w:color="auto" w:fill="auto"/>
            <w:hideMark/>
          </w:tcPr>
          <w:p w:rsidR="00610935" w:rsidRPr="00610935" w:rsidRDefault="00610935" w:rsidP="00610935">
            <w:pPr>
              <w:rPr>
                <w:rFonts w:asciiTheme="minorHAnsi" w:hAnsiTheme="minorHAnsi" w:cstheme="minorHAnsi"/>
                <w:color w:val="000000"/>
                <w:sz w:val="9"/>
                <w:szCs w:val="9"/>
                <w:lang w:val="en-GB"/>
              </w:rPr>
            </w:pPr>
          </w:p>
        </w:tc>
        <w:tc>
          <w:tcPr>
            <w:tcW w:w="498" w:type="dxa"/>
            <w:shd w:val="clear" w:color="auto" w:fill="auto"/>
            <w:hideMark/>
          </w:tcPr>
          <w:p w:rsidR="00610935" w:rsidRPr="00610935" w:rsidRDefault="00610935" w:rsidP="00610935">
            <w:pPr>
              <w:rPr>
                <w:rFonts w:asciiTheme="minorHAnsi" w:hAnsiTheme="minorHAnsi" w:cstheme="minorHAnsi"/>
                <w:color w:val="000000"/>
                <w:sz w:val="9"/>
                <w:szCs w:val="9"/>
                <w:lang w:val="en-GB"/>
              </w:rPr>
            </w:pPr>
            <w:r w:rsidRPr="00610935">
              <w:rPr>
                <w:rFonts w:asciiTheme="minorHAnsi" w:hAnsiTheme="minorHAnsi" w:cstheme="minorHAnsi"/>
                <w:color w:val="000000"/>
                <w:sz w:val="9"/>
                <w:szCs w:val="9"/>
                <w:lang w:val="en-GB"/>
              </w:rPr>
              <w:t>x</w:t>
            </w:r>
          </w:p>
        </w:tc>
        <w:tc>
          <w:tcPr>
            <w:tcW w:w="445" w:type="dxa"/>
            <w:shd w:val="clear" w:color="auto" w:fill="auto"/>
            <w:hideMark/>
          </w:tcPr>
          <w:p w:rsidR="00610935" w:rsidRPr="00610935" w:rsidRDefault="00610935" w:rsidP="00610935">
            <w:pPr>
              <w:rPr>
                <w:rFonts w:asciiTheme="minorHAnsi" w:hAnsiTheme="minorHAnsi" w:cstheme="minorHAnsi"/>
                <w:color w:val="000000"/>
                <w:sz w:val="9"/>
                <w:szCs w:val="9"/>
                <w:lang w:val="en-GB"/>
              </w:rPr>
            </w:pPr>
          </w:p>
        </w:tc>
        <w:tc>
          <w:tcPr>
            <w:tcW w:w="749" w:type="dxa"/>
            <w:shd w:val="clear" w:color="auto" w:fill="auto"/>
            <w:hideMark/>
          </w:tcPr>
          <w:p w:rsidR="00610935" w:rsidRPr="00610935" w:rsidRDefault="00610935" w:rsidP="00610935">
            <w:pPr>
              <w:rPr>
                <w:rFonts w:asciiTheme="minorHAnsi" w:hAnsiTheme="minorHAnsi" w:cstheme="minorHAnsi"/>
                <w:color w:val="000000"/>
                <w:sz w:val="9"/>
                <w:szCs w:val="9"/>
                <w:lang w:val="en-GB"/>
              </w:rPr>
            </w:pPr>
            <w:r w:rsidRPr="00610935">
              <w:rPr>
                <w:rFonts w:asciiTheme="minorHAnsi" w:hAnsiTheme="minorHAnsi" w:cstheme="minorHAnsi"/>
                <w:color w:val="000000"/>
                <w:sz w:val="9"/>
                <w:szCs w:val="9"/>
                <w:lang w:val="en-GB"/>
              </w:rPr>
              <w:t>Ministries</w:t>
            </w:r>
            <w:r w:rsidRPr="00610935">
              <w:rPr>
                <w:rFonts w:asciiTheme="minorHAnsi" w:hAnsiTheme="minorHAnsi" w:cstheme="minorHAnsi"/>
                <w:color w:val="000000"/>
                <w:sz w:val="9"/>
                <w:szCs w:val="9"/>
                <w:lang w:val="en-GB"/>
              </w:rPr>
              <w:br/>
            </w:r>
            <w:r w:rsidRPr="00610935">
              <w:rPr>
                <w:rFonts w:asciiTheme="minorHAnsi" w:hAnsiTheme="minorHAnsi" w:cstheme="minorHAnsi"/>
                <w:color w:val="000000"/>
                <w:sz w:val="9"/>
                <w:szCs w:val="9"/>
                <w:lang w:val="en-GB"/>
              </w:rPr>
              <w:br/>
            </w:r>
            <w:r w:rsidRPr="00610935">
              <w:rPr>
                <w:rFonts w:asciiTheme="minorHAnsi" w:hAnsiTheme="minorHAnsi" w:cstheme="minorHAnsi"/>
                <w:color w:val="000000"/>
                <w:sz w:val="9"/>
                <w:szCs w:val="9"/>
                <w:lang w:val="en-GB"/>
              </w:rPr>
              <w:br/>
              <w:t>during Preparation phase (2012-2017) inclusion of wide range of stakeholder (industry, research, society) within the discussion process</w:t>
            </w:r>
          </w:p>
        </w:tc>
        <w:tc>
          <w:tcPr>
            <w:tcW w:w="648" w:type="dxa"/>
            <w:shd w:val="clear" w:color="auto" w:fill="auto"/>
            <w:hideMark/>
          </w:tcPr>
          <w:p w:rsidR="00610935" w:rsidRPr="00610935" w:rsidRDefault="00610935" w:rsidP="00610935">
            <w:pPr>
              <w:rPr>
                <w:rFonts w:asciiTheme="minorHAnsi" w:hAnsiTheme="minorHAnsi" w:cstheme="minorHAnsi"/>
                <w:color w:val="000000"/>
                <w:sz w:val="9"/>
                <w:szCs w:val="9"/>
                <w:lang w:val="en-GB"/>
              </w:rPr>
            </w:pPr>
            <w:r w:rsidRPr="00610935">
              <w:rPr>
                <w:rFonts w:asciiTheme="minorHAnsi" w:hAnsiTheme="minorHAnsi" w:cstheme="minorHAnsi"/>
                <w:color w:val="000000"/>
                <w:sz w:val="9"/>
                <w:szCs w:val="9"/>
                <w:lang w:val="en-GB"/>
              </w:rPr>
              <w:t xml:space="preserve">top-down but with stakeholder </w:t>
            </w:r>
            <w:r w:rsidR="00F53403" w:rsidRPr="00610935">
              <w:rPr>
                <w:rFonts w:asciiTheme="minorHAnsi" w:hAnsiTheme="minorHAnsi" w:cstheme="minorHAnsi"/>
                <w:color w:val="000000"/>
                <w:sz w:val="9"/>
                <w:szCs w:val="9"/>
                <w:lang w:val="en-GB"/>
              </w:rPr>
              <w:t>participation</w:t>
            </w:r>
          </w:p>
        </w:tc>
        <w:tc>
          <w:tcPr>
            <w:tcW w:w="514" w:type="dxa"/>
            <w:shd w:val="clear" w:color="auto" w:fill="auto"/>
            <w:hideMark/>
          </w:tcPr>
          <w:p w:rsidR="00610935" w:rsidRPr="00610935" w:rsidRDefault="00610935" w:rsidP="00610935">
            <w:pPr>
              <w:rPr>
                <w:rFonts w:asciiTheme="minorHAnsi" w:hAnsiTheme="minorHAnsi" w:cstheme="minorHAnsi"/>
                <w:color w:val="000000"/>
                <w:sz w:val="9"/>
                <w:szCs w:val="9"/>
                <w:lang w:val="en-GB"/>
              </w:rPr>
            </w:pPr>
            <w:r w:rsidRPr="00610935">
              <w:rPr>
                <w:rFonts w:asciiTheme="minorHAnsi" w:hAnsiTheme="minorHAnsi" w:cstheme="minorHAnsi"/>
                <w:color w:val="000000"/>
                <w:sz w:val="9"/>
                <w:szCs w:val="9"/>
                <w:lang w:val="en-GB"/>
              </w:rPr>
              <w:t>Directorate-General of Health</w:t>
            </w:r>
          </w:p>
        </w:tc>
        <w:tc>
          <w:tcPr>
            <w:tcW w:w="566" w:type="dxa"/>
            <w:shd w:val="clear" w:color="auto" w:fill="auto"/>
            <w:hideMark/>
          </w:tcPr>
          <w:p w:rsidR="00610935" w:rsidRPr="00610935" w:rsidRDefault="00610935" w:rsidP="00610935">
            <w:pPr>
              <w:rPr>
                <w:rFonts w:asciiTheme="minorHAnsi" w:hAnsiTheme="minorHAnsi" w:cstheme="minorHAnsi"/>
                <w:color w:val="000000"/>
                <w:sz w:val="9"/>
                <w:szCs w:val="9"/>
                <w:lang w:val="en-GB"/>
              </w:rPr>
            </w:pPr>
            <w:r w:rsidRPr="00610935">
              <w:rPr>
                <w:rFonts w:asciiTheme="minorHAnsi" w:hAnsiTheme="minorHAnsi" w:cstheme="minorHAnsi"/>
                <w:color w:val="000000"/>
                <w:sz w:val="9"/>
                <w:szCs w:val="9"/>
                <w:lang w:val="en-GB"/>
              </w:rPr>
              <w:t xml:space="preserve"> Ministry of Finance, Internal Affairs, Education, Health, Economy, Agriculture, and Sea Ministry</w:t>
            </w:r>
            <w:r w:rsidRPr="00610935">
              <w:rPr>
                <w:rFonts w:asciiTheme="minorHAnsi" w:hAnsiTheme="minorHAnsi" w:cstheme="minorHAnsi"/>
                <w:color w:val="000000"/>
                <w:sz w:val="9"/>
                <w:szCs w:val="9"/>
                <w:lang w:val="en-GB"/>
              </w:rPr>
              <w:br/>
              <w:t>- partnerships with various stakeholder including institutions from public an</w:t>
            </w:r>
            <w:r w:rsidRPr="00D8300D">
              <w:rPr>
                <w:rFonts w:asciiTheme="minorHAnsi" w:hAnsiTheme="minorHAnsi" w:cstheme="minorHAnsi"/>
                <w:color w:val="000000"/>
                <w:sz w:val="9"/>
                <w:szCs w:val="9"/>
                <w:lang w:val="en-GB"/>
              </w:rPr>
              <w:t>d</w:t>
            </w:r>
            <w:r w:rsidRPr="00610935">
              <w:rPr>
                <w:rFonts w:asciiTheme="minorHAnsi" w:hAnsiTheme="minorHAnsi" w:cstheme="minorHAnsi"/>
                <w:color w:val="000000"/>
                <w:sz w:val="9"/>
                <w:szCs w:val="9"/>
                <w:lang w:val="en-GB"/>
              </w:rPr>
              <w:t xml:space="preserve"> private sector and civil society</w:t>
            </w:r>
          </w:p>
        </w:tc>
        <w:tc>
          <w:tcPr>
            <w:tcW w:w="488" w:type="dxa"/>
            <w:shd w:val="clear" w:color="auto" w:fill="auto"/>
            <w:hideMark/>
          </w:tcPr>
          <w:p w:rsidR="00610935" w:rsidRPr="00610935" w:rsidRDefault="00610935" w:rsidP="00610935">
            <w:pPr>
              <w:rPr>
                <w:rFonts w:asciiTheme="minorHAnsi" w:hAnsiTheme="minorHAnsi" w:cstheme="minorHAnsi"/>
                <w:color w:val="000000"/>
                <w:sz w:val="9"/>
                <w:szCs w:val="9"/>
                <w:lang w:val="en-GB"/>
              </w:rPr>
            </w:pPr>
          </w:p>
        </w:tc>
        <w:tc>
          <w:tcPr>
            <w:tcW w:w="697" w:type="dxa"/>
            <w:shd w:val="clear" w:color="auto" w:fill="auto"/>
            <w:hideMark/>
          </w:tcPr>
          <w:p w:rsidR="00610935" w:rsidRPr="00610935" w:rsidRDefault="00D8300D" w:rsidP="00F53403">
            <w:pPr>
              <w:rPr>
                <w:rFonts w:asciiTheme="minorHAnsi" w:hAnsiTheme="minorHAnsi" w:cstheme="minorHAnsi"/>
                <w:color w:val="000000"/>
                <w:sz w:val="9"/>
                <w:szCs w:val="9"/>
                <w:lang w:val="en-GB"/>
              </w:rPr>
            </w:pPr>
            <w:r w:rsidRPr="00D8300D">
              <w:rPr>
                <w:rFonts w:asciiTheme="minorHAnsi" w:hAnsiTheme="minorHAnsi" w:cstheme="minorHAnsi"/>
                <w:color w:val="000000"/>
                <w:sz w:val="9"/>
                <w:szCs w:val="9"/>
                <w:lang w:val="en-GB"/>
              </w:rPr>
              <w:t>-</w:t>
            </w:r>
            <w:r w:rsidR="00610935" w:rsidRPr="00610935">
              <w:rPr>
                <w:rFonts w:asciiTheme="minorHAnsi" w:hAnsiTheme="minorHAnsi" w:cstheme="minorHAnsi"/>
                <w:color w:val="000000"/>
                <w:sz w:val="9"/>
                <w:szCs w:val="9"/>
                <w:lang w:val="en-GB"/>
              </w:rPr>
              <w:t>intra-ministerial group and structures from pre-implementation stayed (</w:t>
            </w:r>
            <w:r w:rsidR="00610935" w:rsidRPr="00610935">
              <w:rPr>
                <w:rFonts w:asciiTheme="minorHAnsi" w:hAnsiTheme="minorHAnsi" w:cstheme="minorHAnsi"/>
                <w:color w:val="000000"/>
                <w:sz w:val="9"/>
                <w:szCs w:val="9"/>
                <w:lang w:val="en-GB"/>
              </w:rPr>
              <w:br/>
            </w:r>
            <w:proofErr w:type="gramStart"/>
            <w:r w:rsidR="00610935" w:rsidRPr="00610935">
              <w:rPr>
                <w:rFonts w:asciiTheme="minorHAnsi" w:hAnsiTheme="minorHAnsi" w:cstheme="minorHAnsi"/>
                <w:color w:val="000000"/>
                <w:sz w:val="9"/>
                <w:szCs w:val="9"/>
                <w:lang w:val="en-GB"/>
              </w:rPr>
              <w:t>-  1</w:t>
            </w:r>
            <w:proofErr w:type="gramEnd"/>
            <w:r w:rsidR="00610935" w:rsidRPr="00610935">
              <w:rPr>
                <w:rFonts w:asciiTheme="minorHAnsi" w:hAnsiTheme="minorHAnsi" w:cstheme="minorHAnsi"/>
                <w:color w:val="000000"/>
                <w:sz w:val="9"/>
                <w:szCs w:val="9"/>
                <w:lang w:val="en-GB"/>
              </w:rPr>
              <w:t xml:space="preserve"> year monthly meetings  </w:t>
            </w:r>
            <w:r w:rsidR="00F53403">
              <w:rPr>
                <w:rFonts w:asciiTheme="minorHAnsi" w:hAnsiTheme="minorHAnsi" w:cstheme="minorHAnsi"/>
                <w:color w:val="000000"/>
                <w:sz w:val="9"/>
                <w:szCs w:val="9"/>
                <w:lang w:val="en-GB"/>
              </w:rPr>
              <w:t xml:space="preserve">to </w:t>
            </w:r>
            <w:r w:rsidR="00610935" w:rsidRPr="00610935">
              <w:rPr>
                <w:rFonts w:asciiTheme="minorHAnsi" w:hAnsiTheme="minorHAnsi" w:cstheme="minorHAnsi"/>
                <w:color w:val="000000"/>
                <w:sz w:val="9"/>
                <w:szCs w:val="9"/>
                <w:lang w:val="en-GB"/>
              </w:rPr>
              <w:t>identif</w:t>
            </w:r>
            <w:r w:rsidR="00F53403">
              <w:rPr>
                <w:rFonts w:asciiTheme="minorHAnsi" w:hAnsiTheme="minorHAnsi" w:cstheme="minorHAnsi"/>
                <w:color w:val="000000"/>
                <w:sz w:val="9"/>
                <w:szCs w:val="9"/>
                <w:lang w:val="en-GB"/>
              </w:rPr>
              <w:t>y</w:t>
            </w:r>
            <w:r w:rsidR="00610935" w:rsidRPr="00610935">
              <w:rPr>
                <w:rFonts w:asciiTheme="minorHAnsi" w:hAnsiTheme="minorHAnsi" w:cstheme="minorHAnsi"/>
                <w:color w:val="000000"/>
                <w:sz w:val="9"/>
                <w:szCs w:val="9"/>
                <w:lang w:val="en-GB"/>
              </w:rPr>
              <w:t xml:space="preserve"> priority areas)</w:t>
            </w:r>
            <w:r w:rsidR="00610935" w:rsidRPr="00610935">
              <w:rPr>
                <w:rFonts w:asciiTheme="minorHAnsi" w:hAnsiTheme="minorHAnsi" w:cstheme="minorHAnsi"/>
                <w:color w:val="000000"/>
                <w:sz w:val="9"/>
                <w:szCs w:val="9"/>
                <w:lang w:val="en-GB"/>
              </w:rPr>
              <w:br/>
              <w:t>- EIPAS working group</w:t>
            </w:r>
            <w:r w:rsidR="00610935" w:rsidRPr="00D8300D">
              <w:rPr>
                <w:rFonts w:asciiTheme="minorHAnsi" w:hAnsiTheme="minorHAnsi" w:cstheme="minorHAnsi"/>
                <w:color w:val="000000"/>
                <w:sz w:val="9"/>
                <w:szCs w:val="9"/>
                <w:lang w:val="en-GB"/>
              </w:rPr>
              <w:t>:</w:t>
            </w:r>
            <w:r w:rsidRPr="00D8300D">
              <w:rPr>
                <w:rFonts w:asciiTheme="minorHAnsi" w:hAnsiTheme="minorHAnsi" w:cstheme="minorHAnsi"/>
                <w:color w:val="000000"/>
                <w:sz w:val="9"/>
                <w:szCs w:val="9"/>
                <w:lang w:val="en-GB"/>
              </w:rPr>
              <w:t xml:space="preserve"> </w:t>
            </w:r>
            <w:r w:rsidR="00610935" w:rsidRPr="00610935">
              <w:rPr>
                <w:rFonts w:asciiTheme="minorHAnsi" w:hAnsiTheme="minorHAnsi" w:cstheme="minorHAnsi"/>
                <w:color w:val="000000"/>
                <w:sz w:val="9"/>
                <w:szCs w:val="9"/>
                <w:lang w:val="en-GB"/>
              </w:rPr>
              <w:t xml:space="preserve">monitoring </w:t>
            </w:r>
            <w:r w:rsidRPr="00D8300D">
              <w:rPr>
                <w:rFonts w:asciiTheme="minorHAnsi" w:hAnsiTheme="minorHAnsi" w:cstheme="minorHAnsi"/>
                <w:color w:val="000000"/>
                <w:sz w:val="9"/>
                <w:szCs w:val="9"/>
                <w:lang w:val="en-GB"/>
              </w:rPr>
              <w:t>of</w:t>
            </w:r>
            <w:r w:rsidR="00610935" w:rsidRPr="00610935">
              <w:rPr>
                <w:rFonts w:asciiTheme="minorHAnsi" w:hAnsiTheme="minorHAnsi" w:cstheme="minorHAnsi"/>
                <w:color w:val="000000"/>
                <w:sz w:val="9"/>
                <w:szCs w:val="9"/>
                <w:lang w:val="en-GB"/>
              </w:rPr>
              <w:t xml:space="preserve"> implementation progress and for delivering biannual reports to the Portuguese Government. All the actions implemented under the EIPAS scope should include an impact assessment.</w:t>
            </w:r>
          </w:p>
        </w:tc>
        <w:tc>
          <w:tcPr>
            <w:tcW w:w="899" w:type="dxa"/>
            <w:shd w:val="clear" w:color="auto" w:fill="auto"/>
            <w:hideMark/>
          </w:tcPr>
          <w:p w:rsidR="00610935" w:rsidRPr="00D8300D" w:rsidRDefault="00610935" w:rsidP="00610935">
            <w:pPr>
              <w:rPr>
                <w:rFonts w:asciiTheme="minorHAnsi" w:hAnsiTheme="minorHAnsi" w:cstheme="minorHAnsi"/>
                <w:color w:val="000000"/>
                <w:sz w:val="9"/>
                <w:szCs w:val="9"/>
                <w:lang w:val="en-GB"/>
              </w:rPr>
            </w:pPr>
            <w:r w:rsidRPr="00D8300D">
              <w:rPr>
                <w:rFonts w:asciiTheme="minorHAnsi" w:hAnsiTheme="minorHAnsi" w:cstheme="minorHAnsi"/>
                <w:color w:val="000000"/>
                <w:sz w:val="9"/>
                <w:szCs w:val="9"/>
                <w:lang w:val="en-GB"/>
              </w:rPr>
              <w:t xml:space="preserve">- </w:t>
            </w:r>
            <w:r w:rsidRPr="00610935">
              <w:rPr>
                <w:rFonts w:asciiTheme="minorHAnsi" w:hAnsiTheme="minorHAnsi" w:cstheme="minorHAnsi"/>
                <w:color w:val="000000"/>
                <w:sz w:val="9"/>
                <w:szCs w:val="9"/>
                <w:lang w:val="en-GB"/>
              </w:rPr>
              <w:t>No formal evaluation</w:t>
            </w:r>
          </w:p>
          <w:p w:rsidR="00610935" w:rsidRPr="00D8300D" w:rsidRDefault="00610935" w:rsidP="00610935">
            <w:pPr>
              <w:rPr>
                <w:rFonts w:asciiTheme="minorHAnsi" w:hAnsiTheme="minorHAnsi" w:cstheme="minorHAnsi"/>
                <w:color w:val="000000"/>
                <w:sz w:val="9"/>
                <w:szCs w:val="9"/>
                <w:lang w:val="en-GB"/>
              </w:rPr>
            </w:pPr>
            <w:r w:rsidRPr="00D8300D">
              <w:rPr>
                <w:rFonts w:asciiTheme="minorHAnsi" w:hAnsiTheme="minorHAnsi" w:cstheme="minorHAnsi"/>
                <w:color w:val="000000"/>
                <w:sz w:val="9"/>
                <w:szCs w:val="9"/>
                <w:lang w:val="en-GB"/>
              </w:rPr>
              <w:t xml:space="preserve">- </w:t>
            </w:r>
            <w:r w:rsidRPr="00610935">
              <w:rPr>
                <w:rFonts w:asciiTheme="minorHAnsi" w:hAnsiTheme="minorHAnsi" w:cstheme="minorHAnsi"/>
                <w:color w:val="000000"/>
                <w:sz w:val="9"/>
                <w:szCs w:val="9"/>
                <w:lang w:val="en-GB"/>
              </w:rPr>
              <w:t xml:space="preserve"> preliminary re-salts of the impact of this strategy suggest reduction of almost 50% in the consumption of sweetened </w:t>
            </w:r>
            <w:r w:rsidR="00451960" w:rsidRPr="00610935">
              <w:rPr>
                <w:rFonts w:asciiTheme="minorHAnsi" w:hAnsiTheme="minorHAnsi" w:cstheme="minorHAnsi"/>
                <w:color w:val="000000"/>
                <w:sz w:val="9"/>
                <w:szCs w:val="9"/>
                <w:lang w:val="en-GB"/>
              </w:rPr>
              <w:t>beverages with</w:t>
            </w:r>
            <w:r w:rsidR="000C1557">
              <w:rPr>
                <w:rFonts w:asciiTheme="minorHAnsi" w:hAnsiTheme="minorHAnsi" w:cstheme="minorHAnsi"/>
                <w:color w:val="000000"/>
                <w:sz w:val="9"/>
                <w:szCs w:val="9"/>
                <w:lang w:val="en-GB"/>
              </w:rPr>
              <w:t xml:space="preserve"> </w:t>
            </w:r>
            <w:r w:rsidRPr="00610935">
              <w:rPr>
                <w:rFonts w:asciiTheme="minorHAnsi" w:hAnsiTheme="minorHAnsi" w:cstheme="minorHAnsi"/>
                <w:color w:val="000000"/>
                <w:sz w:val="9"/>
                <w:szCs w:val="9"/>
                <w:lang w:val="en-GB"/>
              </w:rPr>
              <w:t xml:space="preserve">≥8 g of sugar per 100 mL </w:t>
            </w:r>
          </w:p>
          <w:p w:rsidR="00610935" w:rsidRPr="00610935" w:rsidRDefault="00610935" w:rsidP="00610935">
            <w:pPr>
              <w:rPr>
                <w:rFonts w:asciiTheme="minorHAnsi" w:hAnsiTheme="minorHAnsi" w:cstheme="minorHAnsi"/>
                <w:color w:val="000000"/>
                <w:sz w:val="9"/>
                <w:szCs w:val="9"/>
                <w:lang w:val="en-GB"/>
              </w:rPr>
            </w:pPr>
            <w:r w:rsidRPr="00D8300D">
              <w:rPr>
                <w:rFonts w:asciiTheme="minorHAnsi" w:hAnsiTheme="minorHAnsi" w:cstheme="minorHAnsi"/>
                <w:color w:val="000000"/>
                <w:sz w:val="9"/>
                <w:szCs w:val="9"/>
                <w:lang w:val="en-GB"/>
              </w:rPr>
              <w:t>- r</w:t>
            </w:r>
            <w:r w:rsidRPr="00610935">
              <w:rPr>
                <w:rFonts w:asciiTheme="minorHAnsi" w:hAnsiTheme="minorHAnsi" w:cstheme="minorHAnsi"/>
                <w:color w:val="000000"/>
                <w:sz w:val="9"/>
                <w:szCs w:val="9"/>
                <w:lang w:val="en-GB"/>
              </w:rPr>
              <w:t>eduction contributed to decrease of 15% in total sugar consumption from these food products (more than 5600tons of sugar)</w:t>
            </w:r>
          </w:p>
        </w:tc>
        <w:tc>
          <w:tcPr>
            <w:tcW w:w="614" w:type="dxa"/>
            <w:shd w:val="clear" w:color="auto" w:fill="auto"/>
            <w:hideMark/>
          </w:tcPr>
          <w:p w:rsidR="00610935" w:rsidRPr="00610935" w:rsidRDefault="00610935" w:rsidP="00610935">
            <w:pPr>
              <w:rPr>
                <w:rFonts w:asciiTheme="minorHAnsi" w:hAnsiTheme="minorHAnsi" w:cstheme="minorHAnsi"/>
                <w:color w:val="000000"/>
                <w:sz w:val="9"/>
                <w:szCs w:val="9"/>
                <w:lang w:val="en-GB"/>
              </w:rPr>
            </w:pPr>
          </w:p>
        </w:tc>
      </w:tr>
      <w:tr w:rsidR="00D8300D" w:rsidRPr="008411AB" w:rsidTr="00610935">
        <w:trPr>
          <w:trHeight w:val="1703"/>
        </w:trPr>
        <w:tc>
          <w:tcPr>
            <w:tcW w:w="250" w:type="dxa"/>
            <w:vMerge w:val="restart"/>
            <w:shd w:val="clear" w:color="auto" w:fill="auto"/>
            <w:hideMark/>
          </w:tcPr>
          <w:p w:rsidR="00D8300D" w:rsidRPr="00610935" w:rsidRDefault="00D8300D" w:rsidP="00610935">
            <w:pPr>
              <w:rPr>
                <w:rFonts w:asciiTheme="minorHAnsi" w:hAnsiTheme="minorHAnsi" w:cstheme="minorHAnsi"/>
                <w:color w:val="000000"/>
                <w:sz w:val="9"/>
                <w:szCs w:val="9"/>
                <w:lang w:val="en-GB"/>
              </w:rPr>
            </w:pPr>
            <w:r w:rsidRPr="00610935">
              <w:rPr>
                <w:rFonts w:asciiTheme="minorHAnsi" w:hAnsiTheme="minorHAnsi" w:cstheme="minorHAnsi"/>
                <w:color w:val="000000"/>
                <w:sz w:val="9"/>
                <w:szCs w:val="9"/>
                <w:lang w:val="en-GB"/>
              </w:rPr>
              <w:t>2</w:t>
            </w:r>
          </w:p>
        </w:tc>
        <w:tc>
          <w:tcPr>
            <w:tcW w:w="361" w:type="dxa"/>
            <w:vMerge w:val="restart"/>
            <w:shd w:val="clear" w:color="auto" w:fill="auto"/>
            <w:hideMark/>
          </w:tcPr>
          <w:p w:rsidR="00D8300D" w:rsidRPr="00610935" w:rsidRDefault="00D8300D" w:rsidP="00610935">
            <w:pPr>
              <w:rPr>
                <w:rFonts w:asciiTheme="minorHAnsi" w:hAnsiTheme="minorHAnsi" w:cstheme="minorHAnsi"/>
                <w:color w:val="000000"/>
                <w:sz w:val="9"/>
                <w:szCs w:val="9"/>
                <w:lang w:val="en-GB"/>
              </w:rPr>
            </w:pPr>
            <w:r w:rsidRPr="00610935">
              <w:rPr>
                <w:rFonts w:asciiTheme="minorHAnsi" w:hAnsiTheme="minorHAnsi" w:cstheme="minorHAnsi"/>
                <w:color w:val="000000"/>
                <w:sz w:val="9"/>
                <w:szCs w:val="9"/>
                <w:lang w:val="en-GB"/>
              </w:rPr>
              <w:t>Throw et al.</w:t>
            </w:r>
          </w:p>
        </w:tc>
        <w:tc>
          <w:tcPr>
            <w:tcW w:w="294" w:type="dxa"/>
            <w:vMerge w:val="restart"/>
            <w:shd w:val="clear" w:color="auto" w:fill="auto"/>
            <w:hideMark/>
          </w:tcPr>
          <w:p w:rsidR="00D8300D" w:rsidRPr="00610935" w:rsidRDefault="00D8300D" w:rsidP="00610935">
            <w:pPr>
              <w:rPr>
                <w:rFonts w:asciiTheme="minorHAnsi" w:hAnsiTheme="minorHAnsi" w:cstheme="minorHAnsi"/>
                <w:color w:val="000000"/>
                <w:sz w:val="9"/>
                <w:szCs w:val="9"/>
                <w:lang w:val="en-GB"/>
              </w:rPr>
            </w:pPr>
            <w:r w:rsidRPr="00610935">
              <w:rPr>
                <w:rFonts w:asciiTheme="minorHAnsi" w:hAnsiTheme="minorHAnsi" w:cstheme="minorHAnsi"/>
                <w:color w:val="000000"/>
                <w:sz w:val="9"/>
                <w:szCs w:val="9"/>
                <w:lang w:val="en-GB"/>
              </w:rPr>
              <w:t>2011</w:t>
            </w:r>
          </w:p>
        </w:tc>
        <w:tc>
          <w:tcPr>
            <w:tcW w:w="432" w:type="dxa"/>
            <w:shd w:val="clear" w:color="auto" w:fill="auto"/>
            <w:hideMark/>
          </w:tcPr>
          <w:p w:rsidR="00D8300D" w:rsidRPr="00610935" w:rsidRDefault="00D8300D" w:rsidP="00610935">
            <w:pPr>
              <w:rPr>
                <w:rFonts w:asciiTheme="minorHAnsi" w:hAnsiTheme="minorHAnsi" w:cstheme="minorHAnsi"/>
                <w:color w:val="000000"/>
                <w:sz w:val="9"/>
                <w:szCs w:val="9"/>
                <w:lang w:val="en-GB"/>
              </w:rPr>
            </w:pPr>
            <w:r w:rsidRPr="00610935">
              <w:rPr>
                <w:rFonts w:asciiTheme="minorHAnsi" w:hAnsiTheme="minorHAnsi" w:cstheme="minorHAnsi"/>
                <w:color w:val="000000"/>
                <w:sz w:val="9"/>
                <w:szCs w:val="9"/>
                <w:lang w:val="en-GB"/>
              </w:rPr>
              <w:t>Fiji</w:t>
            </w:r>
          </w:p>
        </w:tc>
        <w:tc>
          <w:tcPr>
            <w:tcW w:w="606" w:type="dxa"/>
            <w:shd w:val="clear" w:color="auto" w:fill="auto"/>
            <w:hideMark/>
          </w:tcPr>
          <w:p w:rsidR="00D8300D" w:rsidRPr="00610935" w:rsidRDefault="00D8300D" w:rsidP="00610935">
            <w:pPr>
              <w:rPr>
                <w:rFonts w:asciiTheme="minorHAnsi" w:hAnsiTheme="minorHAnsi" w:cstheme="minorHAnsi"/>
                <w:color w:val="000000"/>
                <w:sz w:val="9"/>
                <w:szCs w:val="9"/>
                <w:lang w:val="en-GB"/>
              </w:rPr>
            </w:pPr>
            <w:r w:rsidRPr="00610935">
              <w:rPr>
                <w:rFonts w:asciiTheme="minorHAnsi" w:hAnsiTheme="minorHAnsi" w:cstheme="minorHAnsi"/>
                <w:color w:val="000000"/>
                <w:sz w:val="9"/>
                <w:szCs w:val="9"/>
                <w:lang w:val="en-GB"/>
              </w:rPr>
              <w:t xml:space="preserve">national </w:t>
            </w:r>
          </w:p>
        </w:tc>
        <w:tc>
          <w:tcPr>
            <w:tcW w:w="350" w:type="dxa"/>
            <w:shd w:val="clear" w:color="auto" w:fill="auto"/>
            <w:hideMark/>
          </w:tcPr>
          <w:p w:rsidR="00D8300D" w:rsidRPr="00610935" w:rsidRDefault="00D8300D" w:rsidP="00610935">
            <w:pPr>
              <w:rPr>
                <w:rFonts w:asciiTheme="minorHAnsi" w:hAnsiTheme="minorHAnsi" w:cstheme="minorHAnsi"/>
                <w:color w:val="000000"/>
                <w:sz w:val="9"/>
                <w:szCs w:val="9"/>
                <w:lang w:val="en-GB"/>
              </w:rPr>
            </w:pPr>
            <w:r w:rsidRPr="00610935">
              <w:rPr>
                <w:rFonts w:asciiTheme="minorHAnsi" w:hAnsiTheme="minorHAnsi" w:cstheme="minorHAnsi"/>
                <w:color w:val="000000"/>
                <w:sz w:val="9"/>
                <w:szCs w:val="9"/>
                <w:lang w:val="en-GB"/>
              </w:rPr>
              <w:t>SSB</w:t>
            </w:r>
          </w:p>
        </w:tc>
        <w:tc>
          <w:tcPr>
            <w:tcW w:w="504" w:type="dxa"/>
            <w:shd w:val="clear" w:color="auto" w:fill="auto"/>
            <w:hideMark/>
          </w:tcPr>
          <w:p w:rsidR="00D8300D" w:rsidRPr="00610935" w:rsidRDefault="00D8300D" w:rsidP="00610935">
            <w:pPr>
              <w:rPr>
                <w:rFonts w:asciiTheme="minorHAnsi" w:hAnsiTheme="minorHAnsi" w:cstheme="minorHAnsi"/>
                <w:color w:val="000000"/>
                <w:sz w:val="9"/>
                <w:szCs w:val="9"/>
                <w:lang w:val="en-GB"/>
              </w:rPr>
            </w:pPr>
            <w:r w:rsidRPr="00610935">
              <w:rPr>
                <w:rFonts w:asciiTheme="minorHAnsi" w:hAnsiTheme="minorHAnsi" w:cstheme="minorHAnsi"/>
                <w:color w:val="000000"/>
                <w:sz w:val="9"/>
                <w:szCs w:val="9"/>
                <w:lang w:val="en-GB"/>
              </w:rPr>
              <w:t xml:space="preserve">case study, </w:t>
            </w:r>
            <w:bookmarkStart w:id="1" w:name="_Hlk94792751"/>
            <w:r w:rsidRPr="00610935">
              <w:rPr>
                <w:rFonts w:asciiTheme="minorHAnsi" w:hAnsiTheme="minorHAnsi" w:cstheme="minorHAnsi"/>
                <w:color w:val="000000"/>
                <w:sz w:val="9"/>
                <w:szCs w:val="9"/>
                <w:lang w:val="en-GB"/>
              </w:rPr>
              <w:t>stakeholder interviews and policy document analysis</w:t>
            </w:r>
            <w:bookmarkEnd w:id="1"/>
          </w:p>
        </w:tc>
        <w:tc>
          <w:tcPr>
            <w:tcW w:w="620" w:type="dxa"/>
            <w:shd w:val="clear" w:color="auto" w:fill="auto"/>
            <w:hideMark/>
          </w:tcPr>
          <w:p w:rsidR="00D8300D" w:rsidRPr="00610935" w:rsidRDefault="00D8300D" w:rsidP="000C1557">
            <w:pPr>
              <w:rPr>
                <w:rFonts w:asciiTheme="minorHAnsi" w:hAnsiTheme="minorHAnsi" w:cstheme="minorHAnsi"/>
                <w:color w:val="000000"/>
                <w:sz w:val="9"/>
                <w:szCs w:val="9"/>
                <w:lang w:val="en-GB"/>
              </w:rPr>
            </w:pPr>
            <w:r w:rsidRPr="00610935">
              <w:rPr>
                <w:rFonts w:asciiTheme="minorHAnsi" w:hAnsiTheme="minorHAnsi" w:cstheme="minorHAnsi"/>
                <w:color w:val="000000"/>
                <w:sz w:val="9"/>
                <w:szCs w:val="9"/>
                <w:lang w:val="en-GB"/>
              </w:rPr>
              <w:t xml:space="preserve">policy cycle, </w:t>
            </w:r>
            <w:r w:rsidR="000C1557">
              <w:rPr>
                <w:rFonts w:asciiTheme="minorHAnsi" w:hAnsiTheme="minorHAnsi" w:cstheme="minorHAnsi"/>
                <w:color w:val="000000"/>
                <w:sz w:val="9"/>
                <w:szCs w:val="9"/>
                <w:lang w:val="en-GB"/>
              </w:rPr>
              <w:t>a</w:t>
            </w:r>
            <w:r w:rsidRPr="00610935">
              <w:rPr>
                <w:rFonts w:asciiTheme="minorHAnsi" w:hAnsiTheme="minorHAnsi" w:cstheme="minorHAnsi"/>
                <w:color w:val="000000"/>
                <w:sz w:val="9"/>
                <w:szCs w:val="9"/>
                <w:lang w:val="en-GB"/>
              </w:rPr>
              <w:t>dvocacy coalition framework for stakeholder analyses</w:t>
            </w:r>
          </w:p>
        </w:tc>
        <w:tc>
          <w:tcPr>
            <w:tcW w:w="464" w:type="dxa"/>
            <w:shd w:val="clear" w:color="auto" w:fill="auto"/>
            <w:hideMark/>
          </w:tcPr>
          <w:p w:rsidR="00D8300D" w:rsidRPr="00610935" w:rsidRDefault="00D8300D" w:rsidP="00610935">
            <w:pPr>
              <w:rPr>
                <w:rFonts w:asciiTheme="minorHAnsi" w:hAnsiTheme="minorHAnsi" w:cstheme="minorHAnsi"/>
                <w:color w:val="000000"/>
                <w:sz w:val="9"/>
                <w:szCs w:val="9"/>
                <w:lang w:val="en-GB"/>
              </w:rPr>
            </w:pPr>
            <w:r w:rsidRPr="00610935">
              <w:rPr>
                <w:rFonts w:asciiTheme="minorHAnsi" w:hAnsiTheme="minorHAnsi" w:cstheme="minorHAnsi"/>
                <w:color w:val="000000"/>
                <w:sz w:val="9"/>
                <w:szCs w:val="9"/>
                <w:lang w:val="en-GB"/>
              </w:rPr>
              <w:t>2006</w:t>
            </w:r>
          </w:p>
        </w:tc>
        <w:tc>
          <w:tcPr>
            <w:tcW w:w="765" w:type="dxa"/>
            <w:shd w:val="clear" w:color="auto" w:fill="auto"/>
            <w:hideMark/>
          </w:tcPr>
          <w:p w:rsidR="00D8300D" w:rsidRPr="00610935" w:rsidRDefault="00D8300D" w:rsidP="00610935">
            <w:pPr>
              <w:rPr>
                <w:rFonts w:asciiTheme="minorHAnsi" w:hAnsiTheme="minorHAnsi" w:cstheme="minorHAnsi"/>
                <w:color w:val="000000"/>
                <w:sz w:val="9"/>
                <w:szCs w:val="9"/>
                <w:lang w:val="en-GB"/>
              </w:rPr>
            </w:pPr>
            <w:r w:rsidRPr="00610935">
              <w:rPr>
                <w:rFonts w:asciiTheme="minorHAnsi" w:hAnsiTheme="minorHAnsi" w:cstheme="minorHAnsi"/>
                <w:color w:val="000000"/>
                <w:sz w:val="9"/>
                <w:szCs w:val="9"/>
                <w:lang w:val="en-GB"/>
              </w:rPr>
              <w:t>before informal discussions between Ministry of Health and Finance regarding possibility of soft drink tax in the context of a multi-sectoral national Non-Communicable Disease committee</w:t>
            </w:r>
          </w:p>
        </w:tc>
        <w:tc>
          <w:tcPr>
            <w:tcW w:w="527" w:type="dxa"/>
            <w:shd w:val="clear" w:color="auto" w:fill="auto"/>
            <w:hideMark/>
          </w:tcPr>
          <w:p w:rsidR="00D8300D" w:rsidRPr="00610935" w:rsidRDefault="00D8300D" w:rsidP="00610935">
            <w:pPr>
              <w:rPr>
                <w:rFonts w:asciiTheme="minorHAnsi" w:hAnsiTheme="minorHAnsi" w:cstheme="minorHAnsi"/>
                <w:color w:val="000000"/>
                <w:sz w:val="9"/>
                <w:szCs w:val="9"/>
                <w:lang w:val="en-GB"/>
              </w:rPr>
            </w:pPr>
            <w:r w:rsidRPr="00610935">
              <w:rPr>
                <w:rFonts w:asciiTheme="minorHAnsi" w:hAnsiTheme="minorHAnsi" w:cstheme="minorHAnsi"/>
                <w:color w:val="000000"/>
                <w:sz w:val="9"/>
                <w:szCs w:val="9"/>
                <w:lang w:val="en-GB"/>
              </w:rPr>
              <w:t>2007 Reduction of  domestic excise tax due to industry lobb</w:t>
            </w:r>
            <w:r w:rsidR="000C1557">
              <w:rPr>
                <w:rFonts w:asciiTheme="minorHAnsi" w:hAnsiTheme="minorHAnsi" w:cstheme="minorHAnsi"/>
                <w:color w:val="000000"/>
                <w:sz w:val="9"/>
                <w:szCs w:val="9"/>
                <w:lang w:val="en-GB"/>
              </w:rPr>
              <w:t>y</w:t>
            </w:r>
            <w:r w:rsidRPr="00610935">
              <w:rPr>
                <w:rFonts w:asciiTheme="minorHAnsi" w:hAnsiTheme="minorHAnsi" w:cstheme="minorHAnsi"/>
                <w:color w:val="000000"/>
                <w:sz w:val="9"/>
                <w:szCs w:val="9"/>
                <w:lang w:val="en-GB"/>
              </w:rPr>
              <w:t>ing; replaced by 3% fiscal import duty on raw material</w:t>
            </w:r>
          </w:p>
        </w:tc>
        <w:tc>
          <w:tcPr>
            <w:tcW w:w="576" w:type="dxa"/>
            <w:shd w:val="clear" w:color="auto" w:fill="auto"/>
            <w:hideMark/>
          </w:tcPr>
          <w:p w:rsidR="00D8300D" w:rsidRPr="00610935" w:rsidRDefault="00D8300D" w:rsidP="00610935">
            <w:pPr>
              <w:rPr>
                <w:rFonts w:asciiTheme="minorHAnsi" w:hAnsiTheme="minorHAnsi" w:cstheme="minorHAnsi"/>
                <w:color w:val="000000"/>
                <w:sz w:val="9"/>
                <w:szCs w:val="9"/>
                <w:lang w:val="en-GB"/>
              </w:rPr>
            </w:pPr>
            <w:r w:rsidRPr="00D8300D">
              <w:rPr>
                <w:rFonts w:asciiTheme="minorHAnsi" w:hAnsiTheme="minorHAnsi" w:cstheme="minorHAnsi"/>
                <w:color w:val="000000"/>
                <w:sz w:val="9"/>
                <w:szCs w:val="9"/>
                <w:lang w:val="en-GB"/>
              </w:rPr>
              <w:t>revenues</w:t>
            </w:r>
          </w:p>
        </w:tc>
        <w:tc>
          <w:tcPr>
            <w:tcW w:w="562" w:type="dxa"/>
            <w:shd w:val="clear" w:color="auto" w:fill="auto"/>
            <w:hideMark/>
          </w:tcPr>
          <w:p w:rsidR="00D8300D" w:rsidRPr="00610935" w:rsidRDefault="00D8300D" w:rsidP="00610935">
            <w:pPr>
              <w:rPr>
                <w:rFonts w:asciiTheme="minorHAnsi" w:hAnsiTheme="minorHAnsi" w:cstheme="minorHAnsi"/>
                <w:color w:val="000000"/>
                <w:sz w:val="9"/>
                <w:szCs w:val="9"/>
                <w:lang w:val="en-GB"/>
              </w:rPr>
            </w:pPr>
            <w:r w:rsidRPr="00610935">
              <w:rPr>
                <w:rFonts w:asciiTheme="minorHAnsi" w:hAnsiTheme="minorHAnsi" w:cstheme="minorHAnsi"/>
                <w:color w:val="000000"/>
                <w:sz w:val="9"/>
                <w:szCs w:val="9"/>
                <w:lang w:val="en-GB"/>
              </w:rPr>
              <w:t>external pressure (trade liberalisation)</w:t>
            </w:r>
          </w:p>
        </w:tc>
        <w:tc>
          <w:tcPr>
            <w:tcW w:w="590" w:type="dxa"/>
            <w:shd w:val="clear" w:color="auto" w:fill="auto"/>
            <w:hideMark/>
          </w:tcPr>
          <w:p w:rsidR="00D8300D" w:rsidRPr="00610935" w:rsidRDefault="00D8300D" w:rsidP="00610935">
            <w:pPr>
              <w:rPr>
                <w:rFonts w:asciiTheme="minorHAnsi" w:hAnsiTheme="minorHAnsi" w:cstheme="minorHAnsi"/>
                <w:color w:val="000000"/>
                <w:sz w:val="9"/>
                <w:szCs w:val="9"/>
                <w:lang w:val="en-GB"/>
              </w:rPr>
            </w:pPr>
            <w:r w:rsidRPr="00610935">
              <w:rPr>
                <w:rFonts w:asciiTheme="minorHAnsi" w:hAnsiTheme="minorHAnsi" w:cstheme="minorHAnsi"/>
                <w:color w:val="000000"/>
                <w:sz w:val="9"/>
                <w:szCs w:val="9"/>
                <w:lang w:val="en-GB"/>
              </w:rPr>
              <w:t>import excise duty (5%) and excise duty (on locally manufactured products) of 5 c/l</w:t>
            </w:r>
          </w:p>
        </w:tc>
        <w:tc>
          <w:tcPr>
            <w:tcW w:w="557" w:type="dxa"/>
            <w:shd w:val="clear" w:color="auto" w:fill="auto"/>
            <w:hideMark/>
          </w:tcPr>
          <w:p w:rsidR="00D8300D" w:rsidRPr="00610935" w:rsidRDefault="00D8300D" w:rsidP="00610935">
            <w:pPr>
              <w:rPr>
                <w:rFonts w:asciiTheme="minorHAnsi" w:hAnsiTheme="minorHAnsi" w:cstheme="minorHAnsi"/>
                <w:color w:val="000000"/>
                <w:sz w:val="9"/>
                <w:szCs w:val="9"/>
                <w:lang w:val="en-GB"/>
              </w:rPr>
            </w:pPr>
          </w:p>
        </w:tc>
        <w:tc>
          <w:tcPr>
            <w:tcW w:w="562" w:type="dxa"/>
            <w:shd w:val="clear" w:color="auto" w:fill="auto"/>
            <w:hideMark/>
          </w:tcPr>
          <w:p w:rsidR="00D8300D" w:rsidRPr="00610935" w:rsidRDefault="00D8300D" w:rsidP="00610935">
            <w:pPr>
              <w:rPr>
                <w:rFonts w:asciiTheme="minorHAnsi" w:hAnsiTheme="minorHAnsi" w:cstheme="minorHAnsi"/>
                <w:color w:val="000000"/>
                <w:sz w:val="9"/>
                <w:szCs w:val="9"/>
                <w:lang w:val="en-GB"/>
              </w:rPr>
            </w:pPr>
            <w:r w:rsidRPr="00610935">
              <w:rPr>
                <w:rFonts w:asciiTheme="minorHAnsi" w:hAnsiTheme="minorHAnsi" w:cstheme="minorHAnsi"/>
                <w:color w:val="000000"/>
                <w:sz w:val="9"/>
                <w:szCs w:val="9"/>
                <w:lang w:val="en-GB"/>
              </w:rPr>
              <w:t>taxation part of a new revenue initiative</w:t>
            </w:r>
          </w:p>
        </w:tc>
        <w:tc>
          <w:tcPr>
            <w:tcW w:w="486" w:type="dxa"/>
            <w:shd w:val="clear" w:color="auto" w:fill="auto"/>
            <w:hideMark/>
          </w:tcPr>
          <w:p w:rsidR="00D8300D" w:rsidRPr="00610935" w:rsidRDefault="00D8300D" w:rsidP="00610935">
            <w:pPr>
              <w:rPr>
                <w:rFonts w:asciiTheme="minorHAnsi" w:hAnsiTheme="minorHAnsi" w:cstheme="minorHAnsi"/>
                <w:color w:val="000000"/>
                <w:sz w:val="9"/>
                <w:szCs w:val="9"/>
                <w:lang w:val="en-GB"/>
              </w:rPr>
            </w:pPr>
            <w:r w:rsidRPr="00610935">
              <w:rPr>
                <w:rFonts w:asciiTheme="minorHAnsi" w:hAnsiTheme="minorHAnsi" w:cstheme="minorHAnsi"/>
                <w:color w:val="000000"/>
                <w:sz w:val="9"/>
                <w:szCs w:val="9"/>
                <w:lang w:val="en-GB"/>
              </w:rPr>
              <w:t>no</w:t>
            </w:r>
          </w:p>
        </w:tc>
        <w:tc>
          <w:tcPr>
            <w:tcW w:w="378" w:type="dxa"/>
            <w:shd w:val="clear" w:color="auto" w:fill="auto"/>
            <w:hideMark/>
          </w:tcPr>
          <w:p w:rsidR="00D8300D" w:rsidRPr="00610935" w:rsidRDefault="00D8300D" w:rsidP="00610935">
            <w:pPr>
              <w:rPr>
                <w:rFonts w:asciiTheme="minorHAnsi" w:hAnsiTheme="minorHAnsi" w:cstheme="minorHAnsi"/>
                <w:color w:val="000000"/>
                <w:sz w:val="9"/>
                <w:szCs w:val="9"/>
                <w:lang w:val="en-GB"/>
              </w:rPr>
            </w:pPr>
            <w:r w:rsidRPr="00610935">
              <w:rPr>
                <w:rFonts w:asciiTheme="minorHAnsi" w:hAnsiTheme="minorHAnsi" w:cstheme="minorHAnsi"/>
                <w:color w:val="000000"/>
                <w:sz w:val="9"/>
                <w:szCs w:val="9"/>
                <w:lang w:val="en-GB"/>
              </w:rPr>
              <w:t xml:space="preserve">state </w:t>
            </w:r>
          </w:p>
        </w:tc>
        <w:tc>
          <w:tcPr>
            <w:tcW w:w="476" w:type="dxa"/>
            <w:shd w:val="clear" w:color="auto" w:fill="auto"/>
            <w:hideMark/>
          </w:tcPr>
          <w:p w:rsidR="00D8300D" w:rsidRPr="00610935" w:rsidRDefault="00D8300D" w:rsidP="00610935">
            <w:pPr>
              <w:rPr>
                <w:rFonts w:asciiTheme="minorHAnsi" w:hAnsiTheme="minorHAnsi" w:cstheme="minorHAnsi"/>
                <w:color w:val="000000"/>
                <w:sz w:val="9"/>
                <w:szCs w:val="9"/>
                <w:lang w:val="en-GB"/>
              </w:rPr>
            </w:pPr>
            <w:r w:rsidRPr="00610935">
              <w:rPr>
                <w:rFonts w:asciiTheme="minorHAnsi" w:hAnsiTheme="minorHAnsi" w:cstheme="minorHAnsi"/>
                <w:color w:val="000000"/>
                <w:sz w:val="9"/>
                <w:szCs w:val="9"/>
                <w:lang w:val="en-GB"/>
              </w:rPr>
              <w:t>population</w:t>
            </w:r>
          </w:p>
        </w:tc>
        <w:tc>
          <w:tcPr>
            <w:tcW w:w="632" w:type="dxa"/>
            <w:shd w:val="clear" w:color="auto" w:fill="auto"/>
            <w:hideMark/>
          </w:tcPr>
          <w:p w:rsidR="00D8300D" w:rsidRPr="00610935" w:rsidRDefault="00D8300D" w:rsidP="00610935">
            <w:pPr>
              <w:rPr>
                <w:rFonts w:asciiTheme="minorHAnsi" w:hAnsiTheme="minorHAnsi" w:cstheme="minorHAnsi"/>
                <w:color w:val="000000"/>
                <w:sz w:val="9"/>
                <w:szCs w:val="9"/>
                <w:lang w:val="en-GB"/>
              </w:rPr>
            </w:pPr>
          </w:p>
        </w:tc>
        <w:tc>
          <w:tcPr>
            <w:tcW w:w="498" w:type="dxa"/>
            <w:shd w:val="clear" w:color="auto" w:fill="auto"/>
            <w:hideMark/>
          </w:tcPr>
          <w:p w:rsidR="00D8300D" w:rsidRPr="00610935" w:rsidRDefault="00D8300D" w:rsidP="00610935">
            <w:pPr>
              <w:rPr>
                <w:rFonts w:asciiTheme="minorHAnsi" w:hAnsiTheme="minorHAnsi" w:cstheme="minorHAnsi"/>
                <w:color w:val="000000"/>
                <w:sz w:val="9"/>
                <w:szCs w:val="9"/>
                <w:lang w:val="en-GB"/>
              </w:rPr>
            </w:pPr>
            <w:r w:rsidRPr="00610935">
              <w:rPr>
                <w:rFonts w:asciiTheme="minorHAnsi" w:hAnsiTheme="minorHAnsi" w:cstheme="minorHAnsi"/>
                <w:color w:val="000000"/>
                <w:sz w:val="9"/>
                <w:szCs w:val="9"/>
                <w:lang w:val="en-GB"/>
              </w:rPr>
              <w:t>x</w:t>
            </w:r>
          </w:p>
        </w:tc>
        <w:tc>
          <w:tcPr>
            <w:tcW w:w="445" w:type="dxa"/>
            <w:shd w:val="clear" w:color="auto" w:fill="auto"/>
            <w:hideMark/>
          </w:tcPr>
          <w:p w:rsidR="00D8300D" w:rsidRPr="00610935" w:rsidRDefault="00D8300D" w:rsidP="00610935">
            <w:pPr>
              <w:rPr>
                <w:rFonts w:asciiTheme="minorHAnsi" w:hAnsiTheme="minorHAnsi" w:cstheme="minorHAnsi"/>
                <w:color w:val="000000"/>
                <w:sz w:val="9"/>
                <w:szCs w:val="9"/>
                <w:lang w:val="en-GB"/>
              </w:rPr>
            </w:pPr>
          </w:p>
        </w:tc>
        <w:tc>
          <w:tcPr>
            <w:tcW w:w="749" w:type="dxa"/>
            <w:shd w:val="clear" w:color="auto" w:fill="auto"/>
            <w:hideMark/>
          </w:tcPr>
          <w:p w:rsidR="00D8300D" w:rsidRPr="00610935" w:rsidRDefault="00D8300D" w:rsidP="00610935">
            <w:pPr>
              <w:rPr>
                <w:rFonts w:asciiTheme="minorHAnsi" w:hAnsiTheme="minorHAnsi" w:cstheme="minorHAnsi"/>
                <w:color w:val="000000"/>
                <w:sz w:val="9"/>
                <w:szCs w:val="9"/>
                <w:lang w:val="en-GB"/>
              </w:rPr>
            </w:pPr>
            <w:r w:rsidRPr="00610935">
              <w:rPr>
                <w:rFonts w:asciiTheme="minorHAnsi" w:hAnsiTheme="minorHAnsi" w:cstheme="minorHAnsi"/>
                <w:color w:val="000000"/>
                <w:sz w:val="9"/>
                <w:szCs w:val="9"/>
                <w:lang w:val="en-GB"/>
              </w:rPr>
              <w:t>Fiji Island Revenues and Custom Authority (FIRA)</w:t>
            </w:r>
          </w:p>
        </w:tc>
        <w:tc>
          <w:tcPr>
            <w:tcW w:w="648" w:type="dxa"/>
            <w:shd w:val="clear" w:color="auto" w:fill="auto"/>
            <w:hideMark/>
          </w:tcPr>
          <w:p w:rsidR="00D8300D" w:rsidRPr="00610935" w:rsidRDefault="00D8300D" w:rsidP="00610935">
            <w:pPr>
              <w:rPr>
                <w:rFonts w:asciiTheme="minorHAnsi" w:hAnsiTheme="minorHAnsi" w:cstheme="minorHAnsi"/>
                <w:color w:val="000000"/>
                <w:sz w:val="9"/>
                <w:szCs w:val="9"/>
                <w:lang w:val="en-GB"/>
              </w:rPr>
            </w:pPr>
            <w:r w:rsidRPr="00610935">
              <w:rPr>
                <w:rFonts w:asciiTheme="minorHAnsi" w:hAnsiTheme="minorHAnsi" w:cstheme="minorHAnsi"/>
                <w:color w:val="000000"/>
                <w:sz w:val="9"/>
                <w:szCs w:val="9"/>
                <w:lang w:val="en-GB"/>
              </w:rPr>
              <w:t>top-down</w:t>
            </w:r>
          </w:p>
        </w:tc>
        <w:tc>
          <w:tcPr>
            <w:tcW w:w="514" w:type="dxa"/>
            <w:shd w:val="clear" w:color="auto" w:fill="auto"/>
            <w:hideMark/>
          </w:tcPr>
          <w:p w:rsidR="00D8300D" w:rsidRPr="00610935" w:rsidRDefault="00D8300D" w:rsidP="00610935">
            <w:pPr>
              <w:rPr>
                <w:rFonts w:asciiTheme="minorHAnsi" w:hAnsiTheme="minorHAnsi" w:cstheme="minorHAnsi"/>
                <w:color w:val="000000"/>
                <w:sz w:val="9"/>
                <w:szCs w:val="9"/>
                <w:lang w:val="en-GB"/>
              </w:rPr>
            </w:pPr>
            <w:r w:rsidRPr="00610935">
              <w:rPr>
                <w:rFonts w:asciiTheme="minorHAnsi" w:hAnsiTheme="minorHAnsi" w:cstheme="minorHAnsi"/>
                <w:color w:val="000000"/>
                <w:sz w:val="9"/>
                <w:szCs w:val="9"/>
                <w:lang w:val="en-GB"/>
              </w:rPr>
              <w:t>FIRCA</w:t>
            </w:r>
          </w:p>
        </w:tc>
        <w:tc>
          <w:tcPr>
            <w:tcW w:w="566" w:type="dxa"/>
            <w:shd w:val="clear" w:color="auto" w:fill="auto"/>
            <w:hideMark/>
          </w:tcPr>
          <w:p w:rsidR="00D8300D" w:rsidRPr="00610935" w:rsidRDefault="00D8300D" w:rsidP="00610935">
            <w:pPr>
              <w:rPr>
                <w:rFonts w:asciiTheme="minorHAnsi" w:hAnsiTheme="minorHAnsi" w:cstheme="minorHAnsi"/>
                <w:color w:val="000000"/>
                <w:sz w:val="9"/>
                <w:szCs w:val="9"/>
                <w:lang w:val="en-GB"/>
              </w:rPr>
            </w:pPr>
          </w:p>
        </w:tc>
        <w:tc>
          <w:tcPr>
            <w:tcW w:w="488" w:type="dxa"/>
            <w:shd w:val="clear" w:color="auto" w:fill="auto"/>
            <w:hideMark/>
          </w:tcPr>
          <w:p w:rsidR="00D8300D" w:rsidRPr="00610935" w:rsidRDefault="00D8300D" w:rsidP="00610935">
            <w:pPr>
              <w:rPr>
                <w:rFonts w:asciiTheme="minorHAnsi" w:hAnsiTheme="minorHAnsi" w:cstheme="minorHAnsi"/>
                <w:color w:val="000000"/>
                <w:sz w:val="9"/>
                <w:szCs w:val="9"/>
                <w:lang w:val="en-GB"/>
              </w:rPr>
            </w:pPr>
          </w:p>
        </w:tc>
        <w:tc>
          <w:tcPr>
            <w:tcW w:w="697" w:type="dxa"/>
            <w:shd w:val="clear" w:color="auto" w:fill="auto"/>
            <w:hideMark/>
          </w:tcPr>
          <w:p w:rsidR="00D8300D" w:rsidRPr="00610935" w:rsidRDefault="00D8300D" w:rsidP="00610935">
            <w:pPr>
              <w:rPr>
                <w:rFonts w:asciiTheme="minorHAnsi" w:hAnsiTheme="minorHAnsi" w:cstheme="minorHAnsi"/>
                <w:color w:val="000000"/>
                <w:sz w:val="9"/>
                <w:szCs w:val="9"/>
                <w:lang w:val="en-GB"/>
              </w:rPr>
            </w:pPr>
            <w:r w:rsidRPr="00610935">
              <w:rPr>
                <w:rFonts w:asciiTheme="minorHAnsi" w:hAnsiTheme="minorHAnsi" w:cstheme="minorHAnsi"/>
                <w:color w:val="000000"/>
                <w:sz w:val="9"/>
                <w:szCs w:val="9"/>
                <w:lang w:val="en-GB"/>
              </w:rPr>
              <w:t>FIRCA collected taxes along with other excise duties on tobacco and alcohol (linkage)</w:t>
            </w:r>
          </w:p>
        </w:tc>
        <w:tc>
          <w:tcPr>
            <w:tcW w:w="899" w:type="dxa"/>
            <w:shd w:val="clear" w:color="auto" w:fill="auto"/>
            <w:hideMark/>
          </w:tcPr>
          <w:p w:rsidR="00D8300D" w:rsidRPr="00610935" w:rsidRDefault="00D8300D" w:rsidP="00610935">
            <w:pPr>
              <w:rPr>
                <w:rFonts w:asciiTheme="minorHAnsi" w:hAnsiTheme="minorHAnsi" w:cstheme="minorHAnsi"/>
                <w:color w:val="000000"/>
                <w:sz w:val="9"/>
                <w:szCs w:val="9"/>
                <w:lang w:val="en-GB"/>
              </w:rPr>
            </w:pPr>
            <w:r w:rsidRPr="00610935">
              <w:rPr>
                <w:rFonts w:asciiTheme="minorHAnsi" w:hAnsiTheme="minorHAnsi" w:cstheme="minorHAnsi"/>
                <w:color w:val="000000"/>
                <w:sz w:val="9"/>
                <w:szCs w:val="9"/>
                <w:lang w:val="en-GB"/>
              </w:rPr>
              <w:t>no information available due to lack of pricing and production data</w:t>
            </w:r>
          </w:p>
        </w:tc>
        <w:tc>
          <w:tcPr>
            <w:tcW w:w="614" w:type="dxa"/>
            <w:shd w:val="clear" w:color="auto" w:fill="auto"/>
            <w:hideMark/>
          </w:tcPr>
          <w:p w:rsidR="00D8300D" w:rsidRPr="00610935" w:rsidRDefault="00D8300D" w:rsidP="00610935">
            <w:pPr>
              <w:rPr>
                <w:rFonts w:asciiTheme="minorHAnsi" w:hAnsiTheme="minorHAnsi" w:cstheme="minorHAnsi"/>
                <w:color w:val="000000"/>
                <w:sz w:val="9"/>
                <w:szCs w:val="9"/>
                <w:lang w:val="en-GB"/>
              </w:rPr>
            </w:pPr>
          </w:p>
        </w:tc>
      </w:tr>
      <w:tr w:rsidR="00D8300D" w:rsidRPr="008411AB" w:rsidTr="00610935">
        <w:trPr>
          <w:trHeight w:val="2700"/>
        </w:trPr>
        <w:tc>
          <w:tcPr>
            <w:tcW w:w="250" w:type="dxa"/>
            <w:vMerge/>
            <w:shd w:val="clear" w:color="auto" w:fill="auto"/>
            <w:hideMark/>
          </w:tcPr>
          <w:p w:rsidR="00D8300D" w:rsidRPr="00610935" w:rsidRDefault="00D8300D" w:rsidP="00610935">
            <w:pPr>
              <w:rPr>
                <w:rFonts w:asciiTheme="minorHAnsi" w:hAnsiTheme="minorHAnsi" w:cstheme="minorHAnsi"/>
                <w:color w:val="000000"/>
                <w:sz w:val="9"/>
                <w:szCs w:val="9"/>
                <w:lang w:val="en-GB"/>
              </w:rPr>
            </w:pPr>
          </w:p>
        </w:tc>
        <w:tc>
          <w:tcPr>
            <w:tcW w:w="361" w:type="dxa"/>
            <w:vMerge/>
            <w:shd w:val="clear" w:color="auto" w:fill="auto"/>
            <w:hideMark/>
          </w:tcPr>
          <w:p w:rsidR="00D8300D" w:rsidRPr="00610935" w:rsidRDefault="00D8300D" w:rsidP="00610935">
            <w:pPr>
              <w:rPr>
                <w:rFonts w:asciiTheme="minorHAnsi" w:hAnsiTheme="minorHAnsi" w:cstheme="minorHAnsi"/>
                <w:color w:val="000000"/>
                <w:sz w:val="9"/>
                <w:szCs w:val="9"/>
                <w:lang w:val="en-GB"/>
              </w:rPr>
            </w:pPr>
          </w:p>
        </w:tc>
        <w:tc>
          <w:tcPr>
            <w:tcW w:w="294" w:type="dxa"/>
            <w:vMerge/>
            <w:shd w:val="clear" w:color="auto" w:fill="auto"/>
            <w:hideMark/>
          </w:tcPr>
          <w:p w:rsidR="00D8300D" w:rsidRPr="00610935" w:rsidRDefault="00D8300D" w:rsidP="00610935">
            <w:pPr>
              <w:rPr>
                <w:rFonts w:asciiTheme="minorHAnsi" w:hAnsiTheme="minorHAnsi" w:cstheme="minorHAnsi"/>
                <w:color w:val="000000"/>
                <w:sz w:val="9"/>
                <w:szCs w:val="9"/>
                <w:lang w:val="en-GB"/>
              </w:rPr>
            </w:pPr>
          </w:p>
        </w:tc>
        <w:tc>
          <w:tcPr>
            <w:tcW w:w="432" w:type="dxa"/>
            <w:shd w:val="clear" w:color="auto" w:fill="auto"/>
            <w:hideMark/>
          </w:tcPr>
          <w:p w:rsidR="00D8300D" w:rsidRPr="00610935" w:rsidRDefault="00D8300D" w:rsidP="00610935">
            <w:pPr>
              <w:rPr>
                <w:rFonts w:asciiTheme="minorHAnsi" w:hAnsiTheme="minorHAnsi" w:cstheme="minorHAnsi"/>
                <w:color w:val="000000"/>
                <w:sz w:val="9"/>
                <w:szCs w:val="9"/>
                <w:lang w:val="en-GB"/>
              </w:rPr>
            </w:pPr>
            <w:r w:rsidRPr="00610935">
              <w:rPr>
                <w:rFonts w:asciiTheme="minorHAnsi" w:hAnsiTheme="minorHAnsi" w:cstheme="minorHAnsi"/>
                <w:color w:val="000000"/>
                <w:sz w:val="9"/>
                <w:szCs w:val="9"/>
                <w:lang w:val="en-GB"/>
              </w:rPr>
              <w:t>Samoa</w:t>
            </w:r>
          </w:p>
        </w:tc>
        <w:tc>
          <w:tcPr>
            <w:tcW w:w="606" w:type="dxa"/>
            <w:shd w:val="clear" w:color="auto" w:fill="auto"/>
            <w:hideMark/>
          </w:tcPr>
          <w:p w:rsidR="00D8300D" w:rsidRPr="00610935" w:rsidRDefault="00D8300D" w:rsidP="00610935">
            <w:pPr>
              <w:rPr>
                <w:rFonts w:asciiTheme="minorHAnsi" w:hAnsiTheme="minorHAnsi" w:cstheme="minorHAnsi"/>
                <w:color w:val="000000"/>
                <w:sz w:val="9"/>
                <w:szCs w:val="9"/>
                <w:lang w:val="en-GB"/>
              </w:rPr>
            </w:pPr>
            <w:r w:rsidRPr="00610935">
              <w:rPr>
                <w:rFonts w:asciiTheme="minorHAnsi" w:hAnsiTheme="minorHAnsi" w:cstheme="minorHAnsi"/>
                <w:color w:val="000000"/>
                <w:sz w:val="9"/>
                <w:szCs w:val="9"/>
                <w:lang w:val="en-GB"/>
              </w:rPr>
              <w:t xml:space="preserve">national </w:t>
            </w:r>
          </w:p>
        </w:tc>
        <w:tc>
          <w:tcPr>
            <w:tcW w:w="350" w:type="dxa"/>
            <w:shd w:val="clear" w:color="auto" w:fill="auto"/>
            <w:hideMark/>
          </w:tcPr>
          <w:p w:rsidR="00D8300D" w:rsidRPr="00610935" w:rsidRDefault="00D8300D" w:rsidP="00610935">
            <w:pPr>
              <w:rPr>
                <w:rFonts w:asciiTheme="minorHAnsi" w:hAnsiTheme="minorHAnsi" w:cstheme="minorHAnsi"/>
                <w:color w:val="000000"/>
                <w:sz w:val="9"/>
                <w:szCs w:val="9"/>
                <w:lang w:val="en-GB"/>
              </w:rPr>
            </w:pPr>
            <w:r w:rsidRPr="00610935">
              <w:rPr>
                <w:rFonts w:asciiTheme="minorHAnsi" w:hAnsiTheme="minorHAnsi" w:cstheme="minorHAnsi"/>
                <w:color w:val="000000"/>
                <w:sz w:val="9"/>
                <w:szCs w:val="9"/>
                <w:lang w:val="en-GB"/>
              </w:rPr>
              <w:t>SSB</w:t>
            </w:r>
          </w:p>
        </w:tc>
        <w:tc>
          <w:tcPr>
            <w:tcW w:w="504" w:type="dxa"/>
            <w:shd w:val="clear" w:color="auto" w:fill="auto"/>
            <w:hideMark/>
          </w:tcPr>
          <w:p w:rsidR="00D8300D" w:rsidRPr="00610935" w:rsidRDefault="00D8300D" w:rsidP="00610935">
            <w:pPr>
              <w:rPr>
                <w:rFonts w:asciiTheme="minorHAnsi" w:hAnsiTheme="minorHAnsi" w:cstheme="minorHAnsi"/>
                <w:color w:val="000000"/>
                <w:sz w:val="9"/>
                <w:szCs w:val="9"/>
                <w:lang w:val="en-GB"/>
              </w:rPr>
            </w:pPr>
            <w:r w:rsidRPr="00610935">
              <w:rPr>
                <w:rFonts w:asciiTheme="minorHAnsi" w:hAnsiTheme="minorHAnsi" w:cstheme="minorHAnsi"/>
                <w:color w:val="000000"/>
                <w:sz w:val="9"/>
                <w:szCs w:val="9"/>
                <w:lang w:val="en-GB"/>
              </w:rPr>
              <w:t>case study, stakeholder interviews and policy document analysis</w:t>
            </w:r>
          </w:p>
        </w:tc>
        <w:tc>
          <w:tcPr>
            <w:tcW w:w="620" w:type="dxa"/>
            <w:shd w:val="clear" w:color="auto" w:fill="auto"/>
            <w:hideMark/>
          </w:tcPr>
          <w:p w:rsidR="00D8300D" w:rsidRPr="00610935" w:rsidRDefault="00D8300D" w:rsidP="00610935">
            <w:pPr>
              <w:rPr>
                <w:rFonts w:asciiTheme="minorHAnsi" w:hAnsiTheme="minorHAnsi" w:cstheme="minorHAnsi"/>
                <w:color w:val="000000"/>
                <w:sz w:val="9"/>
                <w:szCs w:val="9"/>
                <w:lang w:val="en-GB"/>
              </w:rPr>
            </w:pPr>
            <w:r w:rsidRPr="00610935">
              <w:rPr>
                <w:rFonts w:asciiTheme="minorHAnsi" w:hAnsiTheme="minorHAnsi" w:cstheme="minorHAnsi"/>
                <w:color w:val="000000"/>
                <w:sz w:val="9"/>
                <w:szCs w:val="9"/>
                <w:lang w:val="en-GB"/>
              </w:rPr>
              <w:t xml:space="preserve">policy cycle, </w:t>
            </w:r>
            <w:r w:rsidR="000C1557">
              <w:rPr>
                <w:rFonts w:asciiTheme="minorHAnsi" w:hAnsiTheme="minorHAnsi" w:cstheme="minorHAnsi"/>
                <w:color w:val="000000"/>
                <w:sz w:val="9"/>
                <w:szCs w:val="9"/>
                <w:lang w:val="en-GB"/>
              </w:rPr>
              <w:t>a</w:t>
            </w:r>
            <w:r w:rsidRPr="00610935">
              <w:rPr>
                <w:rFonts w:asciiTheme="minorHAnsi" w:hAnsiTheme="minorHAnsi" w:cstheme="minorHAnsi"/>
                <w:color w:val="000000"/>
                <w:sz w:val="9"/>
                <w:szCs w:val="9"/>
                <w:lang w:val="en-GB"/>
              </w:rPr>
              <w:t>dvocacy coalition framework for stakeholder analyses</w:t>
            </w:r>
          </w:p>
        </w:tc>
        <w:tc>
          <w:tcPr>
            <w:tcW w:w="464" w:type="dxa"/>
            <w:shd w:val="clear" w:color="auto" w:fill="auto"/>
            <w:hideMark/>
          </w:tcPr>
          <w:p w:rsidR="00D8300D" w:rsidRPr="00610935" w:rsidRDefault="00D8300D" w:rsidP="00610935">
            <w:pPr>
              <w:rPr>
                <w:rFonts w:asciiTheme="minorHAnsi" w:hAnsiTheme="minorHAnsi" w:cstheme="minorHAnsi"/>
                <w:color w:val="000000"/>
                <w:sz w:val="9"/>
                <w:szCs w:val="9"/>
                <w:lang w:val="en-GB"/>
              </w:rPr>
            </w:pPr>
            <w:r w:rsidRPr="00610935">
              <w:rPr>
                <w:rFonts w:asciiTheme="minorHAnsi" w:hAnsiTheme="minorHAnsi" w:cstheme="minorHAnsi"/>
                <w:color w:val="000000"/>
                <w:sz w:val="9"/>
                <w:szCs w:val="9"/>
                <w:lang w:val="en-GB"/>
              </w:rPr>
              <w:t>excise tax: 1984 along with tax for alcohol and tobacco (all other excise tax</w:t>
            </w:r>
            <w:r w:rsidR="000C1557">
              <w:rPr>
                <w:rFonts w:asciiTheme="minorHAnsi" w:hAnsiTheme="minorHAnsi" w:cstheme="minorHAnsi"/>
                <w:color w:val="000000"/>
                <w:sz w:val="9"/>
                <w:szCs w:val="9"/>
                <w:lang w:val="en-GB"/>
              </w:rPr>
              <w:t>es</w:t>
            </w:r>
            <w:r w:rsidRPr="00610935">
              <w:rPr>
                <w:rFonts w:asciiTheme="minorHAnsi" w:hAnsiTheme="minorHAnsi" w:cstheme="minorHAnsi"/>
                <w:color w:val="000000"/>
                <w:sz w:val="9"/>
                <w:szCs w:val="9"/>
                <w:lang w:val="en-GB"/>
              </w:rPr>
              <w:t xml:space="preserve"> were removed) -&gt; 1984: 20%; 1998- 0.30 Tala/l; 2008-0.40 </w:t>
            </w:r>
            <w:proofErr w:type="spellStart"/>
            <w:r w:rsidRPr="00610935">
              <w:rPr>
                <w:rFonts w:asciiTheme="minorHAnsi" w:hAnsiTheme="minorHAnsi" w:cstheme="minorHAnsi"/>
                <w:color w:val="000000"/>
                <w:sz w:val="9"/>
                <w:szCs w:val="9"/>
                <w:lang w:val="en-GB"/>
              </w:rPr>
              <w:t>Talar</w:t>
            </w:r>
            <w:proofErr w:type="spellEnd"/>
            <w:r w:rsidRPr="00610935">
              <w:rPr>
                <w:rFonts w:asciiTheme="minorHAnsi" w:hAnsiTheme="minorHAnsi" w:cstheme="minorHAnsi"/>
                <w:color w:val="000000"/>
                <w:sz w:val="9"/>
                <w:szCs w:val="9"/>
                <w:lang w:val="en-GB"/>
              </w:rPr>
              <w:t>/l,</w:t>
            </w:r>
          </w:p>
        </w:tc>
        <w:tc>
          <w:tcPr>
            <w:tcW w:w="765" w:type="dxa"/>
            <w:shd w:val="clear" w:color="auto" w:fill="auto"/>
            <w:hideMark/>
          </w:tcPr>
          <w:p w:rsidR="00D8300D" w:rsidRPr="00610935" w:rsidRDefault="00D8300D" w:rsidP="000C1557">
            <w:pPr>
              <w:rPr>
                <w:rFonts w:asciiTheme="minorHAnsi" w:hAnsiTheme="minorHAnsi" w:cstheme="minorHAnsi"/>
                <w:color w:val="000000"/>
                <w:sz w:val="9"/>
                <w:szCs w:val="9"/>
                <w:lang w:val="en-GB"/>
              </w:rPr>
            </w:pPr>
            <w:r w:rsidRPr="00610935">
              <w:rPr>
                <w:rFonts w:asciiTheme="minorHAnsi" w:hAnsiTheme="minorHAnsi" w:cstheme="minorHAnsi"/>
                <w:color w:val="000000"/>
                <w:sz w:val="9"/>
                <w:szCs w:val="9"/>
                <w:lang w:val="en-GB"/>
              </w:rPr>
              <w:t xml:space="preserve">two </w:t>
            </w:r>
            <w:r w:rsidR="000C1557">
              <w:rPr>
                <w:rFonts w:asciiTheme="minorHAnsi" w:hAnsiTheme="minorHAnsi" w:cstheme="minorHAnsi"/>
                <w:color w:val="000000"/>
                <w:sz w:val="9"/>
                <w:szCs w:val="9"/>
                <w:lang w:val="en-GB"/>
              </w:rPr>
              <w:t>laws</w:t>
            </w:r>
            <w:r w:rsidR="000C1557" w:rsidRPr="00610935">
              <w:rPr>
                <w:rFonts w:asciiTheme="minorHAnsi" w:hAnsiTheme="minorHAnsi" w:cstheme="minorHAnsi"/>
                <w:color w:val="000000"/>
                <w:sz w:val="9"/>
                <w:szCs w:val="9"/>
                <w:lang w:val="en-GB"/>
              </w:rPr>
              <w:t xml:space="preserve"> </w:t>
            </w:r>
            <w:r w:rsidRPr="00610935">
              <w:rPr>
                <w:rFonts w:asciiTheme="minorHAnsi" w:hAnsiTheme="minorHAnsi" w:cstheme="minorHAnsi"/>
                <w:color w:val="000000"/>
                <w:sz w:val="9"/>
                <w:szCs w:val="9"/>
                <w:lang w:val="en-GB"/>
              </w:rPr>
              <w:t>combined in 2007; both increased in 2008 due to budget deficit</w:t>
            </w:r>
          </w:p>
        </w:tc>
        <w:tc>
          <w:tcPr>
            <w:tcW w:w="527" w:type="dxa"/>
            <w:shd w:val="clear" w:color="auto" w:fill="auto"/>
            <w:hideMark/>
          </w:tcPr>
          <w:p w:rsidR="00D8300D" w:rsidRPr="00610935" w:rsidRDefault="00D8300D" w:rsidP="00610935">
            <w:pPr>
              <w:rPr>
                <w:rFonts w:asciiTheme="minorHAnsi" w:hAnsiTheme="minorHAnsi" w:cstheme="minorHAnsi"/>
                <w:color w:val="000000"/>
                <w:sz w:val="9"/>
                <w:szCs w:val="9"/>
                <w:lang w:val="en-GB"/>
              </w:rPr>
            </w:pPr>
          </w:p>
        </w:tc>
        <w:tc>
          <w:tcPr>
            <w:tcW w:w="576" w:type="dxa"/>
            <w:shd w:val="clear" w:color="auto" w:fill="auto"/>
            <w:hideMark/>
          </w:tcPr>
          <w:p w:rsidR="00D8300D" w:rsidRPr="00610935" w:rsidRDefault="00D8300D" w:rsidP="00610935">
            <w:pPr>
              <w:rPr>
                <w:rFonts w:asciiTheme="minorHAnsi" w:hAnsiTheme="minorHAnsi" w:cstheme="minorHAnsi"/>
                <w:color w:val="000000"/>
                <w:sz w:val="9"/>
                <w:szCs w:val="9"/>
                <w:lang w:val="en-GB"/>
              </w:rPr>
            </w:pPr>
            <w:r w:rsidRPr="00610935">
              <w:rPr>
                <w:rFonts w:asciiTheme="minorHAnsi" w:hAnsiTheme="minorHAnsi" w:cstheme="minorHAnsi"/>
                <w:color w:val="000000"/>
                <w:sz w:val="9"/>
                <w:szCs w:val="9"/>
                <w:lang w:val="en-GB"/>
              </w:rPr>
              <w:t>revenues</w:t>
            </w:r>
          </w:p>
        </w:tc>
        <w:tc>
          <w:tcPr>
            <w:tcW w:w="562" w:type="dxa"/>
            <w:shd w:val="clear" w:color="auto" w:fill="auto"/>
            <w:hideMark/>
          </w:tcPr>
          <w:p w:rsidR="00D8300D" w:rsidRPr="00610935" w:rsidRDefault="00D8300D" w:rsidP="00610935">
            <w:pPr>
              <w:rPr>
                <w:rFonts w:asciiTheme="minorHAnsi" w:hAnsiTheme="minorHAnsi" w:cstheme="minorHAnsi"/>
                <w:color w:val="000000"/>
                <w:sz w:val="9"/>
                <w:szCs w:val="9"/>
                <w:lang w:val="en-GB"/>
              </w:rPr>
            </w:pPr>
            <w:r w:rsidRPr="00610935">
              <w:rPr>
                <w:rFonts w:asciiTheme="minorHAnsi" w:hAnsiTheme="minorHAnsi" w:cstheme="minorHAnsi"/>
                <w:color w:val="000000"/>
                <w:sz w:val="9"/>
                <w:szCs w:val="9"/>
                <w:lang w:val="en-GB"/>
              </w:rPr>
              <w:t xml:space="preserve">budget deficit </w:t>
            </w:r>
          </w:p>
        </w:tc>
        <w:tc>
          <w:tcPr>
            <w:tcW w:w="590" w:type="dxa"/>
            <w:shd w:val="clear" w:color="auto" w:fill="auto"/>
            <w:hideMark/>
          </w:tcPr>
          <w:p w:rsidR="00D8300D" w:rsidRPr="00610935" w:rsidRDefault="00D8300D" w:rsidP="00610935">
            <w:pPr>
              <w:rPr>
                <w:rFonts w:asciiTheme="minorHAnsi" w:hAnsiTheme="minorHAnsi" w:cstheme="minorHAnsi"/>
                <w:color w:val="000000"/>
                <w:sz w:val="9"/>
                <w:szCs w:val="9"/>
                <w:lang w:val="en-GB"/>
              </w:rPr>
            </w:pPr>
            <w:r w:rsidRPr="00610935">
              <w:rPr>
                <w:rFonts w:asciiTheme="minorHAnsi" w:hAnsiTheme="minorHAnsi" w:cstheme="minorHAnsi"/>
                <w:color w:val="000000"/>
                <w:sz w:val="9"/>
                <w:szCs w:val="9"/>
                <w:lang w:val="en-GB"/>
              </w:rPr>
              <w:t xml:space="preserve">excise tax (domestic production) and import tax duty </w:t>
            </w:r>
          </w:p>
        </w:tc>
        <w:tc>
          <w:tcPr>
            <w:tcW w:w="557" w:type="dxa"/>
            <w:shd w:val="clear" w:color="auto" w:fill="auto"/>
            <w:hideMark/>
          </w:tcPr>
          <w:p w:rsidR="00D8300D" w:rsidRPr="00610935" w:rsidRDefault="00D8300D" w:rsidP="00610935">
            <w:pPr>
              <w:rPr>
                <w:rFonts w:asciiTheme="minorHAnsi" w:hAnsiTheme="minorHAnsi" w:cstheme="minorHAnsi"/>
                <w:color w:val="000000"/>
                <w:sz w:val="9"/>
                <w:szCs w:val="9"/>
                <w:lang w:val="en-GB"/>
              </w:rPr>
            </w:pPr>
          </w:p>
        </w:tc>
        <w:tc>
          <w:tcPr>
            <w:tcW w:w="562" w:type="dxa"/>
            <w:shd w:val="clear" w:color="auto" w:fill="auto"/>
            <w:hideMark/>
          </w:tcPr>
          <w:p w:rsidR="00D8300D" w:rsidRPr="00610935" w:rsidRDefault="00D8300D" w:rsidP="00610935">
            <w:pPr>
              <w:rPr>
                <w:rFonts w:asciiTheme="minorHAnsi" w:hAnsiTheme="minorHAnsi" w:cstheme="minorHAnsi"/>
                <w:color w:val="000000"/>
                <w:sz w:val="9"/>
                <w:szCs w:val="9"/>
                <w:lang w:val="en-GB"/>
              </w:rPr>
            </w:pPr>
            <w:r w:rsidRPr="00610935">
              <w:rPr>
                <w:rFonts w:asciiTheme="minorHAnsi" w:hAnsiTheme="minorHAnsi" w:cstheme="minorHAnsi"/>
                <w:color w:val="000000"/>
                <w:sz w:val="9"/>
                <w:szCs w:val="9"/>
                <w:lang w:val="en-GB"/>
              </w:rPr>
              <w:t xml:space="preserve">only </w:t>
            </w:r>
            <w:r w:rsidRPr="00D8300D">
              <w:rPr>
                <w:rFonts w:asciiTheme="minorHAnsi" w:hAnsiTheme="minorHAnsi" w:cstheme="minorHAnsi"/>
                <w:color w:val="000000"/>
                <w:sz w:val="9"/>
                <w:szCs w:val="9"/>
                <w:lang w:val="en-GB"/>
              </w:rPr>
              <w:t xml:space="preserve">1 </w:t>
            </w:r>
            <w:r w:rsidRPr="00610935">
              <w:rPr>
                <w:rFonts w:asciiTheme="minorHAnsi" w:hAnsiTheme="minorHAnsi" w:cstheme="minorHAnsi"/>
                <w:color w:val="000000"/>
                <w:sz w:val="9"/>
                <w:szCs w:val="9"/>
                <w:lang w:val="en-GB"/>
              </w:rPr>
              <w:t xml:space="preserve">tax/ </w:t>
            </w:r>
            <w:r w:rsidRPr="00D8300D">
              <w:rPr>
                <w:rFonts w:asciiTheme="minorHAnsi" w:hAnsiTheme="minorHAnsi" w:cstheme="minorHAnsi"/>
                <w:color w:val="000000"/>
                <w:sz w:val="9"/>
                <w:szCs w:val="9"/>
                <w:lang w:val="en-GB"/>
              </w:rPr>
              <w:t>later</w:t>
            </w:r>
            <w:r w:rsidRPr="00610935">
              <w:rPr>
                <w:rFonts w:asciiTheme="minorHAnsi" w:hAnsiTheme="minorHAnsi" w:cstheme="minorHAnsi"/>
                <w:color w:val="000000"/>
                <w:sz w:val="9"/>
                <w:szCs w:val="9"/>
                <w:lang w:val="en-GB"/>
              </w:rPr>
              <w:t xml:space="preserve"> both taxes combined</w:t>
            </w:r>
          </w:p>
        </w:tc>
        <w:tc>
          <w:tcPr>
            <w:tcW w:w="486" w:type="dxa"/>
            <w:shd w:val="clear" w:color="auto" w:fill="auto"/>
            <w:hideMark/>
          </w:tcPr>
          <w:p w:rsidR="00D8300D" w:rsidRPr="00610935" w:rsidRDefault="00D8300D" w:rsidP="00610935">
            <w:pPr>
              <w:rPr>
                <w:rFonts w:asciiTheme="minorHAnsi" w:hAnsiTheme="minorHAnsi" w:cstheme="minorHAnsi"/>
                <w:color w:val="000000"/>
                <w:sz w:val="9"/>
                <w:szCs w:val="9"/>
                <w:lang w:val="en-GB"/>
              </w:rPr>
            </w:pPr>
            <w:r w:rsidRPr="00610935">
              <w:rPr>
                <w:rFonts w:asciiTheme="minorHAnsi" w:hAnsiTheme="minorHAnsi" w:cstheme="minorHAnsi"/>
                <w:color w:val="000000"/>
                <w:sz w:val="9"/>
                <w:szCs w:val="9"/>
                <w:lang w:val="en-GB"/>
              </w:rPr>
              <w:t>no</w:t>
            </w:r>
          </w:p>
        </w:tc>
        <w:tc>
          <w:tcPr>
            <w:tcW w:w="378" w:type="dxa"/>
            <w:shd w:val="clear" w:color="auto" w:fill="auto"/>
            <w:hideMark/>
          </w:tcPr>
          <w:p w:rsidR="00D8300D" w:rsidRPr="00610935" w:rsidRDefault="00D8300D" w:rsidP="00610935">
            <w:pPr>
              <w:rPr>
                <w:rFonts w:asciiTheme="minorHAnsi" w:hAnsiTheme="minorHAnsi" w:cstheme="minorHAnsi"/>
                <w:color w:val="000000"/>
                <w:sz w:val="9"/>
                <w:szCs w:val="9"/>
                <w:lang w:val="en-GB"/>
              </w:rPr>
            </w:pPr>
            <w:r w:rsidRPr="00610935">
              <w:rPr>
                <w:rFonts w:asciiTheme="minorHAnsi" w:hAnsiTheme="minorHAnsi" w:cstheme="minorHAnsi"/>
                <w:color w:val="000000"/>
                <w:sz w:val="9"/>
                <w:szCs w:val="9"/>
                <w:lang w:val="en-GB"/>
              </w:rPr>
              <w:t xml:space="preserve">state </w:t>
            </w:r>
          </w:p>
        </w:tc>
        <w:tc>
          <w:tcPr>
            <w:tcW w:w="476" w:type="dxa"/>
            <w:shd w:val="clear" w:color="auto" w:fill="auto"/>
            <w:hideMark/>
          </w:tcPr>
          <w:p w:rsidR="00D8300D" w:rsidRPr="00610935" w:rsidRDefault="00D8300D" w:rsidP="00610935">
            <w:pPr>
              <w:rPr>
                <w:rFonts w:asciiTheme="minorHAnsi" w:hAnsiTheme="minorHAnsi" w:cstheme="minorHAnsi"/>
                <w:color w:val="000000"/>
                <w:sz w:val="9"/>
                <w:szCs w:val="9"/>
                <w:lang w:val="en-GB"/>
              </w:rPr>
            </w:pPr>
            <w:r w:rsidRPr="00610935">
              <w:rPr>
                <w:rFonts w:asciiTheme="minorHAnsi" w:hAnsiTheme="minorHAnsi" w:cstheme="minorHAnsi"/>
                <w:color w:val="000000"/>
                <w:sz w:val="9"/>
                <w:szCs w:val="9"/>
                <w:lang w:val="en-GB"/>
              </w:rPr>
              <w:t>population</w:t>
            </w:r>
          </w:p>
        </w:tc>
        <w:tc>
          <w:tcPr>
            <w:tcW w:w="632" w:type="dxa"/>
            <w:shd w:val="clear" w:color="auto" w:fill="auto"/>
            <w:hideMark/>
          </w:tcPr>
          <w:p w:rsidR="00D8300D" w:rsidRPr="00610935" w:rsidRDefault="00D8300D" w:rsidP="00F53403">
            <w:pPr>
              <w:rPr>
                <w:rFonts w:asciiTheme="minorHAnsi" w:hAnsiTheme="minorHAnsi" w:cstheme="minorHAnsi"/>
                <w:color w:val="000000"/>
                <w:sz w:val="9"/>
                <w:szCs w:val="9"/>
                <w:lang w:val="en-GB"/>
              </w:rPr>
            </w:pPr>
            <w:r w:rsidRPr="00610935">
              <w:rPr>
                <w:rFonts w:asciiTheme="minorHAnsi" w:hAnsiTheme="minorHAnsi" w:cstheme="minorHAnsi"/>
                <w:color w:val="000000"/>
                <w:sz w:val="9"/>
                <w:szCs w:val="9"/>
                <w:lang w:val="en-GB"/>
              </w:rPr>
              <w:t xml:space="preserve">Ministry of Health raised awareness of importance of healthy eating before </w:t>
            </w:r>
            <w:r w:rsidR="00F53403">
              <w:rPr>
                <w:rFonts w:asciiTheme="minorHAnsi" w:hAnsiTheme="minorHAnsi" w:cstheme="minorHAnsi"/>
                <w:color w:val="000000"/>
                <w:sz w:val="9"/>
                <w:szCs w:val="9"/>
                <w:lang w:val="en-GB"/>
              </w:rPr>
              <w:t xml:space="preserve">tax </w:t>
            </w:r>
            <w:r w:rsidRPr="00610935">
              <w:rPr>
                <w:rFonts w:asciiTheme="minorHAnsi" w:hAnsiTheme="minorHAnsi" w:cstheme="minorHAnsi"/>
                <w:color w:val="000000"/>
                <w:sz w:val="9"/>
                <w:szCs w:val="9"/>
                <w:lang w:val="en-GB"/>
              </w:rPr>
              <w:t xml:space="preserve">increase </w:t>
            </w:r>
          </w:p>
        </w:tc>
        <w:tc>
          <w:tcPr>
            <w:tcW w:w="498" w:type="dxa"/>
            <w:shd w:val="clear" w:color="auto" w:fill="auto"/>
            <w:hideMark/>
          </w:tcPr>
          <w:p w:rsidR="00D8300D" w:rsidRPr="00610935" w:rsidRDefault="00D8300D" w:rsidP="00610935">
            <w:pPr>
              <w:rPr>
                <w:rFonts w:asciiTheme="minorHAnsi" w:hAnsiTheme="minorHAnsi" w:cstheme="minorHAnsi"/>
                <w:color w:val="000000"/>
                <w:sz w:val="9"/>
                <w:szCs w:val="9"/>
                <w:lang w:val="en-GB"/>
              </w:rPr>
            </w:pPr>
            <w:r w:rsidRPr="00610935">
              <w:rPr>
                <w:rFonts w:asciiTheme="minorHAnsi" w:hAnsiTheme="minorHAnsi" w:cstheme="minorHAnsi"/>
                <w:color w:val="000000"/>
                <w:sz w:val="9"/>
                <w:szCs w:val="9"/>
                <w:lang w:val="en-GB"/>
              </w:rPr>
              <w:t>x</w:t>
            </w:r>
          </w:p>
        </w:tc>
        <w:tc>
          <w:tcPr>
            <w:tcW w:w="445" w:type="dxa"/>
            <w:shd w:val="clear" w:color="auto" w:fill="auto"/>
            <w:hideMark/>
          </w:tcPr>
          <w:p w:rsidR="00D8300D" w:rsidRPr="00610935" w:rsidRDefault="00D8300D" w:rsidP="00610935">
            <w:pPr>
              <w:rPr>
                <w:rFonts w:asciiTheme="minorHAnsi" w:hAnsiTheme="minorHAnsi" w:cstheme="minorHAnsi"/>
                <w:color w:val="000000"/>
                <w:sz w:val="9"/>
                <w:szCs w:val="9"/>
                <w:lang w:val="en-GB"/>
              </w:rPr>
            </w:pPr>
          </w:p>
        </w:tc>
        <w:tc>
          <w:tcPr>
            <w:tcW w:w="749" w:type="dxa"/>
            <w:shd w:val="clear" w:color="auto" w:fill="auto"/>
            <w:hideMark/>
          </w:tcPr>
          <w:p w:rsidR="00D8300D" w:rsidRPr="00610935" w:rsidRDefault="00D8300D" w:rsidP="00610935">
            <w:pPr>
              <w:rPr>
                <w:rFonts w:asciiTheme="minorHAnsi" w:hAnsiTheme="minorHAnsi" w:cstheme="minorHAnsi"/>
                <w:color w:val="000000"/>
                <w:sz w:val="9"/>
                <w:szCs w:val="9"/>
                <w:lang w:val="en-GB"/>
              </w:rPr>
            </w:pPr>
            <w:r w:rsidRPr="00610935">
              <w:rPr>
                <w:rFonts w:asciiTheme="minorHAnsi" w:hAnsiTheme="minorHAnsi" w:cstheme="minorHAnsi"/>
                <w:color w:val="000000"/>
                <w:sz w:val="9"/>
                <w:szCs w:val="9"/>
                <w:lang w:val="en-GB"/>
              </w:rPr>
              <w:t>Ministry of Finance increased the tax in line with Ministry of Trade  advocacy for the use of excise taxes and GTS (good and service taxes)</w:t>
            </w:r>
          </w:p>
        </w:tc>
        <w:tc>
          <w:tcPr>
            <w:tcW w:w="648" w:type="dxa"/>
            <w:shd w:val="clear" w:color="auto" w:fill="auto"/>
            <w:hideMark/>
          </w:tcPr>
          <w:p w:rsidR="00D8300D" w:rsidRPr="00610935" w:rsidRDefault="00D8300D" w:rsidP="00610935">
            <w:pPr>
              <w:rPr>
                <w:rFonts w:asciiTheme="minorHAnsi" w:hAnsiTheme="minorHAnsi" w:cstheme="minorHAnsi"/>
                <w:color w:val="000000"/>
                <w:sz w:val="9"/>
                <w:szCs w:val="9"/>
                <w:lang w:val="en-GB"/>
              </w:rPr>
            </w:pPr>
            <w:r w:rsidRPr="00610935">
              <w:rPr>
                <w:rFonts w:asciiTheme="minorHAnsi" w:hAnsiTheme="minorHAnsi" w:cstheme="minorHAnsi"/>
                <w:color w:val="000000"/>
                <w:sz w:val="9"/>
                <w:szCs w:val="9"/>
                <w:lang w:val="en-GB"/>
              </w:rPr>
              <w:t>top-down</w:t>
            </w:r>
          </w:p>
        </w:tc>
        <w:tc>
          <w:tcPr>
            <w:tcW w:w="514" w:type="dxa"/>
            <w:shd w:val="clear" w:color="auto" w:fill="auto"/>
            <w:hideMark/>
          </w:tcPr>
          <w:p w:rsidR="00D8300D" w:rsidRPr="00610935" w:rsidRDefault="00D8300D" w:rsidP="00610935">
            <w:pPr>
              <w:rPr>
                <w:rFonts w:asciiTheme="minorHAnsi" w:hAnsiTheme="minorHAnsi" w:cstheme="minorHAnsi"/>
                <w:color w:val="000000"/>
                <w:sz w:val="9"/>
                <w:szCs w:val="9"/>
                <w:lang w:val="en-GB"/>
              </w:rPr>
            </w:pPr>
          </w:p>
        </w:tc>
        <w:tc>
          <w:tcPr>
            <w:tcW w:w="566" w:type="dxa"/>
            <w:shd w:val="clear" w:color="auto" w:fill="auto"/>
            <w:hideMark/>
          </w:tcPr>
          <w:p w:rsidR="00D8300D" w:rsidRPr="00610935" w:rsidRDefault="00D8300D" w:rsidP="00610935">
            <w:pPr>
              <w:rPr>
                <w:rFonts w:asciiTheme="minorHAnsi" w:hAnsiTheme="minorHAnsi" w:cstheme="minorHAnsi"/>
                <w:color w:val="000000"/>
                <w:sz w:val="9"/>
                <w:szCs w:val="9"/>
                <w:lang w:val="en-GB"/>
              </w:rPr>
            </w:pPr>
          </w:p>
        </w:tc>
        <w:tc>
          <w:tcPr>
            <w:tcW w:w="488" w:type="dxa"/>
            <w:shd w:val="clear" w:color="auto" w:fill="auto"/>
            <w:hideMark/>
          </w:tcPr>
          <w:p w:rsidR="00D8300D" w:rsidRPr="00610935" w:rsidRDefault="00D8300D" w:rsidP="00610935">
            <w:pPr>
              <w:rPr>
                <w:rFonts w:asciiTheme="minorHAnsi" w:hAnsiTheme="minorHAnsi" w:cstheme="minorHAnsi"/>
                <w:color w:val="000000"/>
                <w:sz w:val="9"/>
                <w:szCs w:val="9"/>
                <w:lang w:val="en-GB"/>
              </w:rPr>
            </w:pPr>
          </w:p>
        </w:tc>
        <w:tc>
          <w:tcPr>
            <w:tcW w:w="697" w:type="dxa"/>
            <w:shd w:val="clear" w:color="auto" w:fill="auto"/>
            <w:hideMark/>
          </w:tcPr>
          <w:p w:rsidR="00D8300D" w:rsidRPr="00610935" w:rsidRDefault="00D8300D" w:rsidP="00610935">
            <w:pPr>
              <w:rPr>
                <w:rFonts w:asciiTheme="minorHAnsi" w:hAnsiTheme="minorHAnsi" w:cstheme="minorHAnsi"/>
                <w:color w:val="000000"/>
                <w:sz w:val="9"/>
                <w:szCs w:val="9"/>
                <w:lang w:val="en-GB"/>
              </w:rPr>
            </w:pPr>
            <w:r w:rsidRPr="00610935">
              <w:rPr>
                <w:rFonts w:asciiTheme="minorHAnsi" w:hAnsiTheme="minorHAnsi" w:cstheme="minorHAnsi"/>
                <w:color w:val="000000"/>
                <w:sz w:val="9"/>
                <w:szCs w:val="9"/>
                <w:lang w:val="en-GB"/>
              </w:rPr>
              <w:t>Ministry of Revenue collects both taxes, tax linked to alcohol/tobacco -&gt; no new structures</w:t>
            </w:r>
          </w:p>
        </w:tc>
        <w:tc>
          <w:tcPr>
            <w:tcW w:w="899" w:type="dxa"/>
            <w:shd w:val="clear" w:color="auto" w:fill="auto"/>
            <w:hideMark/>
          </w:tcPr>
          <w:p w:rsidR="00D8300D" w:rsidRPr="00610935" w:rsidRDefault="00D8300D" w:rsidP="00610935">
            <w:pPr>
              <w:rPr>
                <w:rFonts w:asciiTheme="minorHAnsi" w:hAnsiTheme="minorHAnsi" w:cstheme="minorHAnsi"/>
                <w:color w:val="000000"/>
                <w:sz w:val="9"/>
                <w:szCs w:val="9"/>
                <w:lang w:val="en-GB"/>
              </w:rPr>
            </w:pPr>
            <w:r w:rsidRPr="00610935">
              <w:rPr>
                <w:rFonts w:asciiTheme="minorHAnsi" w:hAnsiTheme="minorHAnsi" w:cstheme="minorHAnsi"/>
                <w:color w:val="000000"/>
                <w:sz w:val="9"/>
                <w:szCs w:val="9"/>
                <w:lang w:val="en-GB"/>
              </w:rPr>
              <w:t xml:space="preserve">2003-2007 - excise tax: ca US$ 3.5 </w:t>
            </w:r>
            <w:proofErr w:type="spellStart"/>
            <w:r w:rsidRPr="00610935">
              <w:rPr>
                <w:rFonts w:asciiTheme="minorHAnsi" w:hAnsiTheme="minorHAnsi" w:cstheme="minorHAnsi"/>
                <w:color w:val="000000"/>
                <w:sz w:val="9"/>
                <w:szCs w:val="9"/>
                <w:lang w:val="en-GB"/>
              </w:rPr>
              <w:t>mio</w:t>
            </w:r>
            <w:proofErr w:type="spellEnd"/>
            <w:r w:rsidRPr="00610935">
              <w:rPr>
                <w:rFonts w:asciiTheme="minorHAnsi" w:hAnsiTheme="minorHAnsi" w:cstheme="minorHAnsi"/>
                <w:color w:val="000000"/>
                <w:sz w:val="9"/>
                <w:szCs w:val="9"/>
                <w:lang w:val="en-GB"/>
              </w:rPr>
              <w:t xml:space="preserve">;  2007 import excise: ca. US$ 170000; manufactures/importers -&gt; passing on tax to consumer; </w:t>
            </w:r>
            <w:r w:rsidRPr="00610935">
              <w:rPr>
                <w:rFonts w:asciiTheme="minorHAnsi" w:hAnsiTheme="minorHAnsi" w:cstheme="minorHAnsi"/>
                <w:color w:val="000000"/>
                <w:sz w:val="9"/>
                <w:szCs w:val="9"/>
                <w:lang w:val="en-GB"/>
              </w:rPr>
              <w:br/>
              <w:t>survey data: soft drink servings m/w per week from around 2.5 to just over 2 per week 1991-2003</w:t>
            </w:r>
          </w:p>
        </w:tc>
        <w:tc>
          <w:tcPr>
            <w:tcW w:w="614" w:type="dxa"/>
            <w:shd w:val="clear" w:color="auto" w:fill="auto"/>
            <w:hideMark/>
          </w:tcPr>
          <w:p w:rsidR="00D8300D" w:rsidRPr="00610935" w:rsidRDefault="00D8300D" w:rsidP="00120BFC">
            <w:pPr>
              <w:rPr>
                <w:rFonts w:asciiTheme="minorHAnsi" w:hAnsiTheme="minorHAnsi" w:cstheme="minorHAnsi"/>
                <w:color w:val="000000"/>
                <w:sz w:val="9"/>
                <w:szCs w:val="9"/>
                <w:lang w:val="en-GB"/>
              </w:rPr>
            </w:pPr>
            <w:r w:rsidRPr="00610935">
              <w:rPr>
                <w:rFonts w:asciiTheme="minorHAnsi" w:hAnsiTheme="minorHAnsi" w:cstheme="minorHAnsi"/>
                <w:color w:val="000000"/>
                <w:sz w:val="9"/>
                <w:szCs w:val="9"/>
                <w:lang w:val="en-GB"/>
              </w:rPr>
              <w:t>in</w:t>
            </w:r>
            <w:r w:rsidR="00120BFC">
              <w:rPr>
                <w:rFonts w:asciiTheme="minorHAnsi" w:hAnsiTheme="minorHAnsi" w:cstheme="minorHAnsi"/>
                <w:color w:val="000000"/>
                <w:sz w:val="9"/>
                <w:szCs w:val="9"/>
                <w:lang w:val="en-GB"/>
              </w:rPr>
              <w:t>direct effect: bottled water now</w:t>
            </w:r>
            <w:r w:rsidRPr="00610935">
              <w:rPr>
                <w:rFonts w:asciiTheme="minorHAnsi" w:hAnsiTheme="minorHAnsi" w:cstheme="minorHAnsi"/>
                <w:color w:val="000000"/>
                <w:sz w:val="9"/>
                <w:szCs w:val="9"/>
                <w:lang w:val="en-GB"/>
              </w:rPr>
              <w:t xml:space="preserve"> cheaper </w:t>
            </w:r>
            <w:r w:rsidR="00120BFC">
              <w:rPr>
                <w:rFonts w:asciiTheme="minorHAnsi" w:hAnsiTheme="minorHAnsi" w:cstheme="minorHAnsi"/>
                <w:color w:val="000000"/>
                <w:sz w:val="9"/>
                <w:szCs w:val="9"/>
                <w:lang w:val="en-GB"/>
              </w:rPr>
              <w:t>(limited access to safe water -</w:t>
            </w:r>
            <w:r w:rsidRPr="00610935">
              <w:rPr>
                <w:rFonts w:asciiTheme="minorHAnsi" w:hAnsiTheme="minorHAnsi" w:cstheme="minorHAnsi"/>
                <w:color w:val="000000"/>
                <w:sz w:val="9"/>
                <w:szCs w:val="9"/>
                <w:lang w:val="en-GB"/>
              </w:rPr>
              <w:t>&gt; bottled water appropriate alternative)</w:t>
            </w:r>
          </w:p>
        </w:tc>
      </w:tr>
      <w:tr w:rsidR="00D8300D" w:rsidRPr="008411AB" w:rsidTr="00610935">
        <w:trPr>
          <w:trHeight w:val="1476"/>
        </w:trPr>
        <w:tc>
          <w:tcPr>
            <w:tcW w:w="250" w:type="dxa"/>
            <w:vMerge/>
            <w:shd w:val="clear" w:color="auto" w:fill="auto"/>
            <w:hideMark/>
          </w:tcPr>
          <w:p w:rsidR="00D8300D" w:rsidRPr="00610935" w:rsidRDefault="00D8300D" w:rsidP="00610935">
            <w:pPr>
              <w:rPr>
                <w:rFonts w:asciiTheme="minorHAnsi" w:hAnsiTheme="minorHAnsi" w:cstheme="minorHAnsi"/>
                <w:color w:val="000000"/>
                <w:sz w:val="9"/>
                <w:szCs w:val="9"/>
                <w:lang w:val="en-GB"/>
              </w:rPr>
            </w:pPr>
          </w:p>
        </w:tc>
        <w:tc>
          <w:tcPr>
            <w:tcW w:w="361" w:type="dxa"/>
            <w:vMerge/>
            <w:shd w:val="clear" w:color="auto" w:fill="auto"/>
            <w:hideMark/>
          </w:tcPr>
          <w:p w:rsidR="00D8300D" w:rsidRPr="00610935" w:rsidRDefault="00D8300D" w:rsidP="00610935">
            <w:pPr>
              <w:rPr>
                <w:rFonts w:asciiTheme="minorHAnsi" w:hAnsiTheme="minorHAnsi" w:cstheme="minorHAnsi"/>
                <w:color w:val="000000"/>
                <w:sz w:val="9"/>
                <w:szCs w:val="9"/>
                <w:lang w:val="en-GB"/>
              </w:rPr>
            </w:pPr>
          </w:p>
        </w:tc>
        <w:tc>
          <w:tcPr>
            <w:tcW w:w="294" w:type="dxa"/>
            <w:vMerge/>
            <w:shd w:val="clear" w:color="auto" w:fill="auto"/>
            <w:hideMark/>
          </w:tcPr>
          <w:p w:rsidR="00D8300D" w:rsidRPr="00610935" w:rsidRDefault="00D8300D" w:rsidP="00610935">
            <w:pPr>
              <w:rPr>
                <w:rFonts w:asciiTheme="minorHAnsi" w:hAnsiTheme="minorHAnsi" w:cstheme="minorHAnsi"/>
                <w:color w:val="000000"/>
                <w:sz w:val="9"/>
                <w:szCs w:val="9"/>
                <w:lang w:val="en-GB"/>
              </w:rPr>
            </w:pPr>
          </w:p>
        </w:tc>
        <w:tc>
          <w:tcPr>
            <w:tcW w:w="432" w:type="dxa"/>
            <w:shd w:val="clear" w:color="auto" w:fill="auto"/>
            <w:hideMark/>
          </w:tcPr>
          <w:p w:rsidR="00D8300D" w:rsidRPr="00610935" w:rsidRDefault="00D8300D" w:rsidP="00610935">
            <w:pPr>
              <w:rPr>
                <w:rFonts w:asciiTheme="minorHAnsi" w:hAnsiTheme="minorHAnsi" w:cstheme="minorHAnsi"/>
                <w:color w:val="000000"/>
                <w:sz w:val="9"/>
                <w:szCs w:val="9"/>
                <w:lang w:val="en-GB"/>
              </w:rPr>
            </w:pPr>
            <w:r w:rsidRPr="00610935">
              <w:rPr>
                <w:rFonts w:asciiTheme="minorHAnsi" w:hAnsiTheme="minorHAnsi" w:cstheme="minorHAnsi"/>
                <w:color w:val="000000"/>
                <w:sz w:val="9"/>
                <w:szCs w:val="9"/>
                <w:lang w:val="en-GB"/>
              </w:rPr>
              <w:t>Nauru</w:t>
            </w:r>
          </w:p>
        </w:tc>
        <w:tc>
          <w:tcPr>
            <w:tcW w:w="606" w:type="dxa"/>
            <w:shd w:val="clear" w:color="auto" w:fill="auto"/>
            <w:hideMark/>
          </w:tcPr>
          <w:p w:rsidR="00D8300D" w:rsidRPr="00610935" w:rsidRDefault="00D8300D" w:rsidP="00610935">
            <w:pPr>
              <w:rPr>
                <w:rFonts w:asciiTheme="minorHAnsi" w:hAnsiTheme="minorHAnsi" w:cstheme="minorHAnsi"/>
                <w:color w:val="000000"/>
                <w:sz w:val="9"/>
                <w:szCs w:val="9"/>
                <w:lang w:val="en-GB"/>
              </w:rPr>
            </w:pPr>
            <w:r w:rsidRPr="00610935">
              <w:rPr>
                <w:rFonts w:asciiTheme="minorHAnsi" w:hAnsiTheme="minorHAnsi" w:cstheme="minorHAnsi"/>
                <w:color w:val="000000"/>
                <w:sz w:val="9"/>
                <w:szCs w:val="9"/>
                <w:lang w:val="en-GB"/>
              </w:rPr>
              <w:t>national</w:t>
            </w:r>
          </w:p>
        </w:tc>
        <w:tc>
          <w:tcPr>
            <w:tcW w:w="350" w:type="dxa"/>
            <w:shd w:val="clear" w:color="auto" w:fill="auto"/>
            <w:hideMark/>
          </w:tcPr>
          <w:p w:rsidR="00D8300D" w:rsidRPr="00610935" w:rsidRDefault="00D8300D" w:rsidP="00610935">
            <w:pPr>
              <w:rPr>
                <w:rFonts w:asciiTheme="minorHAnsi" w:hAnsiTheme="minorHAnsi" w:cstheme="minorHAnsi"/>
                <w:color w:val="000000"/>
                <w:sz w:val="9"/>
                <w:szCs w:val="9"/>
                <w:lang w:val="en-GB"/>
              </w:rPr>
            </w:pPr>
            <w:r w:rsidRPr="00610935">
              <w:rPr>
                <w:rFonts w:asciiTheme="minorHAnsi" w:hAnsiTheme="minorHAnsi" w:cstheme="minorHAnsi"/>
                <w:color w:val="000000"/>
                <w:sz w:val="9"/>
                <w:szCs w:val="9"/>
                <w:lang w:val="en-GB"/>
              </w:rPr>
              <w:t>SSB</w:t>
            </w:r>
          </w:p>
        </w:tc>
        <w:tc>
          <w:tcPr>
            <w:tcW w:w="504" w:type="dxa"/>
            <w:shd w:val="clear" w:color="auto" w:fill="auto"/>
            <w:hideMark/>
          </w:tcPr>
          <w:p w:rsidR="00D8300D" w:rsidRPr="00610935" w:rsidRDefault="00D8300D" w:rsidP="00610935">
            <w:pPr>
              <w:rPr>
                <w:rFonts w:asciiTheme="minorHAnsi" w:hAnsiTheme="minorHAnsi" w:cstheme="minorHAnsi"/>
                <w:color w:val="000000"/>
                <w:sz w:val="9"/>
                <w:szCs w:val="9"/>
                <w:lang w:val="en-GB"/>
              </w:rPr>
            </w:pPr>
          </w:p>
        </w:tc>
        <w:tc>
          <w:tcPr>
            <w:tcW w:w="620" w:type="dxa"/>
            <w:shd w:val="clear" w:color="auto" w:fill="auto"/>
            <w:hideMark/>
          </w:tcPr>
          <w:p w:rsidR="00D8300D" w:rsidRPr="00610935" w:rsidRDefault="00D8300D" w:rsidP="000C1557">
            <w:pPr>
              <w:rPr>
                <w:rFonts w:asciiTheme="minorHAnsi" w:hAnsiTheme="minorHAnsi" w:cstheme="minorHAnsi"/>
                <w:color w:val="000000"/>
                <w:sz w:val="9"/>
                <w:szCs w:val="9"/>
                <w:lang w:val="en-GB"/>
              </w:rPr>
            </w:pPr>
            <w:r w:rsidRPr="00610935">
              <w:rPr>
                <w:rFonts w:asciiTheme="minorHAnsi" w:hAnsiTheme="minorHAnsi" w:cstheme="minorHAnsi"/>
                <w:color w:val="000000"/>
                <w:sz w:val="9"/>
                <w:szCs w:val="9"/>
                <w:lang w:val="en-GB"/>
              </w:rPr>
              <w:t xml:space="preserve">policy cycle, </w:t>
            </w:r>
            <w:r w:rsidR="000C1557">
              <w:rPr>
                <w:rFonts w:asciiTheme="minorHAnsi" w:hAnsiTheme="minorHAnsi" w:cstheme="minorHAnsi"/>
                <w:color w:val="000000"/>
                <w:sz w:val="9"/>
                <w:szCs w:val="9"/>
                <w:lang w:val="en-GB"/>
              </w:rPr>
              <w:t>a</w:t>
            </w:r>
            <w:r w:rsidRPr="00610935">
              <w:rPr>
                <w:rFonts w:asciiTheme="minorHAnsi" w:hAnsiTheme="minorHAnsi" w:cstheme="minorHAnsi"/>
                <w:color w:val="000000"/>
                <w:sz w:val="9"/>
                <w:szCs w:val="9"/>
                <w:lang w:val="en-GB"/>
              </w:rPr>
              <w:t>dvocacy coalition framework for stakeholder analyses</w:t>
            </w:r>
          </w:p>
        </w:tc>
        <w:tc>
          <w:tcPr>
            <w:tcW w:w="464" w:type="dxa"/>
            <w:shd w:val="clear" w:color="auto" w:fill="auto"/>
            <w:hideMark/>
          </w:tcPr>
          <w:p w:rsidR="00D8300D" w:rsidRPr="00610935" w:rsidRDefault="00D8300D" w:rsidP="00610935">
            <w:pPr>
              <w:rPr>
                <w:rFonts w:asciiTheme="minorHAnsi" w:hAnsiTheme="minorHAnsi" w:cstheme="minorHAnsi"/>
                <w:color w:val="000000"/>
                <w:sz w:val="9"/>
                <w:szCs w:val="9"/>
                <w:lang w:val="en-GB"/>
              </w:rPr>
            </w:pPr>
            <w:r w:rsidRPr="00610935">
              <w:rPr>
                <w:rFonts w:asciiTheme="minorHAnsi" w:hAnsiTheme="minorHAnsi" w:cstheme="minorHAnsi"/>
                <w:color w:val="000000"/>
                <w:sz w:val="9"/>
                <w:szCs w:val="9"/>
                <w:lang w:val="en-GB"/>
              </w:rPr>
              <w:t>2007</w:t>
            </w:r>
          </w:p>
        </w:tc>
        <w:tc>
          <w:tcPr>
            <w:tcW w:w="765" w:type="dxa"/>
            <w:shd w:val="clear" w:color="auto" w:fill="auto"/>
            <w:hideMark/>
          </w:tcPr>
          <w:p w:rsidR="00D8300D" w:rsidRPr="00610935" w:rsidRDefault="00D8300D" w:rsidP="00610935">
            <w:pPr>
              <w:rPr>
                <w:rFonts w:asciiTheme="minorHAnsi" w:hAnsiTheme="minorHAnsi" w:cstheme="minorHAnsi"/>
                <w:color w:val="000000"/>
                <w:sz w:val="9"/>
                <w:szCs w:val="9"/>
                <w:lang w:val="en-GB"/>
              </w:rPr>
            </w:pPr>
          </w:p>
        </w:tc>
        <w:tc>
          <w:tcPr>
            <w:tcW w:w="527" w:type="dxa"/>
            <w:shd w:val="clear" w:color="auto" w:fill="auto"/>
            <w:hideMark/>
          </w:tcPr>
          <w:p w:rsidR="00D8300D" w:rsidRPr="00610935" w:rsidRDefault="00D8300D" w:rsidP="00610935">
            <w:pPr>
              <w:rPr>
                <w:rFonts w:asciiTheme="minorHAnsi" w:hAnsiTheme="minorHAnsi" w:cstheme="minorHAnsi"/>
                <w:color w:val="000000"/>
                <w:sz w:val="9"/>
                <w:szCs w:val="9"/>
                <w:lang w:val="en-GB"/>
              </w:rPr>
            </w:pPr>
          </w:p>
        </w:tc>
        <w:tc>
          <w:tcPr>
            <w:tcW w:w="576" w:type="dxa"/>
            <w:shd w:val="clear" w:color="auto" w:fill="auto"/>
            <w:hideMark/>
          </w:tcPr>
          <w:p w:rsidR="00D8300D" w:rsidRPr="00610935" w:rsidRDefault="00D8300D" w:rsidP="000C1557">
            <w:pPr>
              <w:rPr>
                <w:rFonts w:asciiTheme="minorHAnsi" w:hAnsiTheme="minorHAnsi" w:cstheme="minorHAnsi"/>
                <w:color w:val="000000"/>
                <w:sz w:val="9"/>
                <w:szCs w:val="9"/>
                <w:lang w:val="en-GB"/>
              </w:rPr>
            </w:pPr>
            <w:r w:rsidRPr="00610935">
              <w:rPr>
                <w:rFonts w:asciiTheme="minorHAnsi" w:hAnsiTheme="minorHAnsi" w:cstheme="minorHAnsi"/>
                <w:color w:val="000000"/>
                <w:sz w:val="9"/>
                <w:szCs w:val="9"/>
                <w:lang w:val="en-GB"/>
              </w:rPr>
              <w:t>discoura</w:t>
            </w:r>
            <w:r w:rsidR="000C1557">
              <w:rPr>
                <w:rFonts w:asciiTheme="minorHAnsi" w:hAnsiTheme="minorHAnsi" w:cstheme="minorHAnsi"/>
                <w:color w:val="000000"/>
                <w:sz w:val="9"/>
                <w:szCs w:val="9"/>
                <w:lang w:val="en-GB"/>
              </w:rPr>
              <w:t>ge</w:t>
            </w:r>
            <w:r w:rsidRPr="00610935">
              <w:rPr>
                <w:rFonts w:asciiTheme="minorHAnsi" w:hAnsiTheme="minorHAnsi" w:cstheme="minorHAnsi"/>
                <w:color w:val="000000"/>
                <w:sz w:val="9"/>
                <w:szCs w:val="9"/>
                <w:lang w:val="en-GB"/>
              </w:rPr>
              <w:t xml:space="preserve">  excessive consumption of sugar (and increase revenues)</w:t>
            </w:r>
          </w:p>
        </w:tc>
        <w:tc>
          <w:tcPr>
            <w:tcW w:w="562" w:type="dxa"/>
            <w:shd w:val="clear" w:color="auto" w:fill="auto"/>
            <w:hideMark/>
          </w:tcPr>
          <w:p w:rsidR="00D8300D" w:rsidRPr="00610935" w:rsidRDefault="00D8300D" w:rsidP="00610935">
            <w:pPr>
              <w:rPr>
                <w:rFonts w:asciiTheme="minorHAnsi" w:hAnsiTheme="minorHAnsi" w:cstheme="minorHAnsi"/>
                <w:color w:val="000000"/>
                <w:sz w:val="9"/>
                <w:szCs w:val="9"/>
                <w:lang w:val="en-GB"/>
              </w:rPr>
            </w:pPr>
            <w:r w:rsidRPr="00610935">
              <w:rPr>
                <w:rFonts w:asciiTheme="minorHAnsi" w:hAnsiTheme="minorHAnsi" w:cstheme="minorHAnsi"/>
                <w:color w:val="000000"/>
                <w:sz w:val="9"/>
                <w:szCs w:val="9"/>
                <w:lang w:val="en-GB"/>
              </w:rPr>
              <w:t>health in combination with increase of budget</w:t>
            </w:r>
          </w:p>
        </w:tc>
        <w:tc>
          <w:tcPr>
            <w:tcW w:w="590" w:type="dxa"/>
            <w:shd w:val="clear" w:color="auto" w:fill="auto"/>
            <w:hideMark/>
          </w:tcPr>
          <w:p w:rsidR="00D8300D" w:rsidRPr="00610935" w:rsidRDefault="00D8300D" w:rsidP="00A25409">
            <w:pPr>
              <w:rPr>
                <w:rFonts w:asciiTheme="minorHAnsi" w:hAnsiTheme="minorHAnsi" w:cstheme="minorHAnsi"/>
                <w:color w:val="000000"/>
                <w:sz w:val="9"/>
                <w:szCs w:val="9"/>
                <w:lang w:val="en-GB"/>
              </w:rPr>
            </w:pPr>
            <w:r w:rsidRPr="00610935">
              <w:rPr>
                <w:rFonts w:asciiTheme="minorHAnsi" w:hAnsiTheme="minorHAnsi" w:cstheme="minorHAnsi"/>
                <w:color w:val="000000"/>
                <w:sz w:val="9"/>
                <w:szCs w:val="9"/>
                <w:lang w:val="en-GB"/>
              </w:rPr>
              <w:t xml:space="preserve">sugar levy of 30% </w:t>
            </w:r>
          </w:p>
        </w:tc>
        <w:tc>
          <w:tcPr>
            <w:tcW w:w="557" w:type="dxa"/>
            <w:shd w:val="clear" w:color="auto" w:fill="auto"/>
            <w:hideMark/>
          </w:tcPr>
          <w:p w:rsidR="00D8300D" w:rsidRPr="00610935" w:rsidRDefault="00A25409" w:rsidP="00610935">
            <w:pPr>
              <w:rPr>
                <w:rFonts w:asciiTheme="minorHAnsi" w:hAnsiTheme="minorHAnsi" w:cstheme="minorHAnsi"/>
                <w:color w:val="000000"/>
                <w:sz w:val="9"/>
                <w:szCs w:val="9"/>
                <w:lang w:val="en-GB"/>
              </w:rPr>
            </w:pPr>
            <w:r w:rsidRPr="00610935">
              <w:rPr>
                <w:rFonts w:asciiTheme="minorHAnsi" w:hAnsiTheme="minorHAnsi" w:cstheme="minorHAnsi"/>
                <w:color w:val="000000"/>
                <w:sz w:val="9"/>
                <w:szCs w:val="9"/>
                <w:lang w:val="en-GB"/>
              </w:rPr>
              <w:t>imported sugar, confectionery, carbonated soft drinks, cordials, flavoured milks, drink mixes</w:t>
            </w:r>
          </w:p>
        </w:tc>
        <w:tc>
          <w:tcPr>
            <w:tcW w:w="562" w:type="dxa"/>
            <w:shd w:val="clear" w:color="auto" w:fill="auto"/>
            <w:hideMark/>
          </w:tcPr>
          <w:p w:rsidR="00D8300D" w:rsidRPr="00610935" w:rsidRDefault="00D8300D" w:rsidP="00610935">
            <w:pPr>
              <w:rPr>
                <w:rFonts w:asciiTheme="minorHAnsi" w:hAnsiTheme="minorHAnsi" w:cstheme="minorHAnsi"/>
                <w:color w:val="000000"/>
                <w:sz w:val="9"/>
                <w:szCs w:val="9"/>
                <w:lang w:val="en-GB"/>
              </w:rPr>
            </w:pPr>
            <w:r w:rsidRPr="00610935">
              <w:rPr>
                <w:rFonts w:asciiTheme="minorHAnsi" w:hAnsiTheme="minorHAnsi" w:cstheme="minorHAnsi"/>
                <w:color w:val="000000"/>
                <w:sz w:val="9"/>
                <w:szCs w:val="9"/>
                <w:lang w:val="en-GB"/>
              </w:rPr>
              <w:t>in combination with lift on levy on bottled water (to offset impact of tax on household budgets</w:t>
            </w:r>
            <w:r w:rsidR="000C1557">
              <w:rPr>
                <w:rFonts w:asciiTheme="minorHAnsi" w:hAnsiTheme="minorHAnsi" w:cstheme="minorHAnsi"/>
                <w:color w:val="000000"/>
                <w:sz w:val="9"/>
                <w:szCs w:val="9"/>
                <w:lang w:val="en-GB"/>
              </w:rPr>
              <w:t>)</w:t>
            </w:r>
          </w:p>
        </w:tc>
        <w:tc>
          <w:tcPr>
            <w:tcW w:w="486" w:type="dxa"/>
            <w:shd w:val="clear" w:color="auto" w:fill="auto"/>
            <w:hideMark/>
          </w:tcPr>
          <w:p w:rsidR="00D8300D" w:rsidRPr="00610935" w:rsidRDefault="00D8300D" w:rsidP="00610935">
            <w:pPr>
              <w:rPr>
                <w:rFonts w:asciiTheme="minorHAnsi" w:hAnsiTheme="minorHAnsi" w:cstheme="minorHAnsi"/>
                <w:color w:val="000000"/>
                <w:sz w:val="9"/>
                <w:szCs w:val="9"/>
                <w:lang w:val="en-GB"/>
              </w:rPr>
            </w:pPr>
            <w:r w:rsidRPr="00D8300D">
              <w:rPr>
                <w:rFonts w:asciiTheme="minorHAnsi" w:hAnsiTheme="minorHAnsi" w:cstheme="minorHAnsi"/>
                <w:color w:val="000000"/>
                <w:sz w:val="9"/>
                <w:szCs w:val="9"/>
                <w:lang w:val="en-GB"/>
              </w:rPr>
              <w:t>no</w:t>
            </w:r>
          </w:p>
        </w:tc>
        <w:tc>
          <w:tcPr>
            <w:tcW w:w="378" w:type="dxa"/>
            <w:shd w:val="clear" w:color="auto" w:fill="auto"/>
            <w:hideMark/>
          </w:tcPr>
          <w:p w:rsidR="00D8300D" w:rsidRPr="00610935" w:rsidRDefault="00D8300D" w:rsidP="00610935">
            <w:pPr>
              <w:rPr>
                <w:rFonts w:asciiTheme="minorHAnsi" w:hAnsiTheme="minorHAnsi" w:cstheme="minorHAnsi"/>
                <w:color w:val="000000"/>
                <w:sz w:val="9"/>
                <w:szCs w:val="9"/>
                <w:lang w:val="en-GB"/>
              </w:rPr>
            </w:pPr>
            <w:r w:rsidRPr="00610935">
              <w:rPr>
                <w:rFonts w:asciiTheme="minorHAnsi" w:hAnsiTheme="minorHAnsi" w:cstheme="minorHAnsi"/>
                <w:color w:val="000000"/>
                <w:sz w:val="9"/>
                <w:szCs w:val="9"/>
                <w:lang w:val="en-GB"/>
              </w:rPr>
              <w:t xml:space="preserve">state </w:t>
            </w:r>
          </w:p>
        </w:tc>
        <w:tc>
          <w:tcPr>
            <w:tcW w:w="476" w:type="dxa"/>
            <w:shd w:val="clear" w:color="auto" w:fill="auto"/>
            <w:hideMark/>
          </w:tcPr>
          <w:p w:rsidR="00D8300D" w:rsidRPr="00610935" w:rsidRDefault="00D8300D" w:rsidP="00610935">
            <w:pPr>
              <w:rPr>
                <w:rFonts w:asciiTheme="minorHAnsi" w:hAnsiTheme="minorHAnsi" w:cstheme="minorHAnsi"/>
                <w:color w:val="000000"/>
                <w:sz w:val="9"/>
                <w:szCs w:val="9"/>
                <w:lang w:val="en-GB"/>
              </w:rPr>
            </w:pPr>
            <w:r w:rsidRPr="00610935">
              <w:rPr>
                <w:rFonts w:asciiTheme="minorHAnsi" w:hAnsiTheme="minorHAnsi" w:cstheme="minorHAnsi"/>
                <w:color w:val="000000"/>
                <w:sz w:val="9"/>
                <w:szCs w:val="9"/>
                <w:lang w:val="en-GB"/>
              </w:rPr>
              <w:t>population</w:t>
            </w:r>
          </w:p>
        </w:tc>
        <w:tc>
          <w:tcPr>
            <w:tcW w:w="632" w:type="dxa"/>
            <w:shd w:val="clear" w:color="auto" w:fill="auto"/>
            <w:hideMark/>
          </w:tcPr>
          <w:p w:rsidR="00D8300D" w:rsidRPr="00610935" w:rsidRDefault="00D8300D" w:rsidP="00610935">
            <w:pPr>
              <w:rPr>
                <w:rFonts w:asciiTheme="minorHAnsi" w:hAnsiTheme="minorHAnsi" w:cstheme="minorHAnsi"/>
                <w:color w:val="000000"/>
                <w:sz w:val="9"/>
                <w:szCs w:val="9"/>
                <w:lang w:val="en-GB"/>
              </w:rPr>
            </w:pPr>
          </w:p>
        </w:tc>
        <w:tc>
          <w:tcPr>
            <w:tcW w:w="498" w:type="dxa"/>
            <w:shd w:val="clear" w:color="auto" w:fill="auto"/>
            <w:hideMark/>
          </w:tcPr>
          <w:p w:rsidR="00D8300D" w:rsidRPr="00610935" w:rsidRDefault="00D8300D" w:rsidP="00610935">
            <w:pPr>
              <w:rPr>
                <w:rFonts w:asciiTheme="minorHAnsi" w:hAnsiTheme="minorHAnsi" w:cstheme="minorHAnsi"/>
                <w:color w:val="000000"/>
                <w:sz w:val="9"/>
                <w:szCs w:val="9"/>
                <w:lang w:val="en-GB"/>
              </w:rPr>
            </w:pPr>
            <w:r w:rsidRPr="00610935">
              <w:rPr>
                <w:rFonts w:asciiTheme="minorHAnsi" w:hAnsiTheme="minorHAnsi" w:cstheme="minorHAnsi"/>
                <w:color w:val="000000"/>
                <w:sz w:val="9"/>
                <w:szCs w:val="9"/>
                <w:lang w:val="en-GB"/>
              </w:rPr>
              <w:t>x</w:t>
            </w:r>
          </w:p>
        </w:tc>
        <w:tc>
          <w:tcPr>
            <w:tcW w:w="445" w:type="dxa"/>
            <w:shd w:val="clear" w:color="auto" w:fill="auto"/>
            <w:hideMark/>
          </w:tcPr>
          <w:p w:rsidR="00D8300D" w:rsidRPr="00610935" w:rsidRDefault="00D8300D" w:rsidP="00610935">
            <w:pPr>
              <w:rPr>
                <w:rFonts w:asciiTheme="minorHAnsi" w:hAnsiTheme="minorHAnsi" w:cstheme="minorHAnsi"/>
                <w:color w:val="000000"/>
                <w:sz w:val="9"/>
                <w:szCs w:val="9"/>
                <w:lang w:val="en-GB"/>
              </w:rPr>
            </w:pPr>
          </w:p>
        </w:tc>
        <w:tc>
          <w:tcPr>
            <w:tcW w:w="749" w:type="dxa"/>
            <w:shd w:val="clear" w:color="auto" w:fill="auto"/>
            <w:hideMark/>
          </w:tcPr>
          <w:p w:rsidR="00D8300D" w:rsidRPr="00610935" w:rsidRDefault="00D8300D" w:rsidP="00610935">
            <w:pPr>
              <w:rPr>
                <w:rFonts w:asciiTheme="minorHAnsi" w:hAnsiTheme="minorHAnsi" w:cstheme="minorHAnsi"/>
                <w:color w:val="000000"/>
                <w:sz w:val="9"/>
                <w:szCs w:val="9"/>
                <w:lang w:val="en-GB"/>
              </w:rPr>
            </w:pPr>
            <w:r w:rsidRPr="00610935">
              <w:rPr>
                <w:rFonts w:asciiTheme="minorHAnsi" w:hAnsiTheme="minorHAnsi" w:cstheme="minorHAnsi"/>
                <w:color w:val="000000"/>
                <w:sz w:val="9"/>
                <w:szCs w:val="9"/>
                <w:lang w:val="en-GB"/>
              </w:rPr>
              <w:t xml:space="preserve">Ministry of Health proposed tax (due to high </w:t>
            </w:r>
            <w:r w:rsidR="000C1557">
              <w:rPr>
                <w:rFonts w:asciiTheme="minorHAnsi" w:hAnsiTheme="minorHAnsi" w:cstheme="minorHAnsi"/>
                <w:color w:val="000000"/>
                <w:sz w:val="9"/>
                <w:szCs w:val="9"/>
                <w:lang w:val="en-GB"/>
              </w:rPr>
              <w:t xml:space="preserve">rates of </w:t>
            </w:r>
            <w:r w:rsidRPr="00610935">
              <w:rPr>
                <w:rFonts w:asciiTheme="minorHAnsi" w:hAnsiTheme="minorHAnsi" w:cstheme="minorHAnsi"/>
                <w:color w:val="000000"/>
                <w:sz w:val="9"/>
                <w:szCs w:val="9"/>
                <w:lang w:val="en-GB"/>
              </w:rPr>
              <w:t>diabetes and other chronic diseases)</w:t>
            </w:r>
          </w:p>
        </w:tc>
        <w:tc>
          <w:tcPr>
            <w:tcW w:w="648" w:type="dxa"/>
            <w:shd w:val="clear" w:color="auto" w:fill="auto"/>
            <w:hideMark/>
          </w:tcPr>
          <w:p w:rsidR="00D8300D" w:rsidRPr="00610935" w:rsidRDefault="00D8300D" w:rsidP="00610935">
            <w:pPr>
              <w:rPr>
                <w:rFonts w:asciiTheme="minorHAnsi" w:hAnsiTheme="minorHAnsi" w:cstheme="minorHAnsi"/>
                <w:color w:val="000000"/>
                <w:sz w:val="9"/>
                <w:szCs w:val="9"/>
                <w:lang w:val="en-GB"/>
              </w:rPr>
            </w:pPr>
            <w:r w:rsidRPr="00610935">
              <w:rPr>
                <w:rFonts w:asciiTheme="minorHAnsi" w:hAnsiTheme="minorHAnsi" w:cstheme="minorHAnsi"/>
                <w:color w:val="000000"/>
                <w:sz w:val="9"/>
                <w:szCs w:val="9"/>
                <w:lang w:val="en-GB"/>
              </w:rPr>
              <w:t>top-down</w:t>
            </w:r>
          </w:p>
        </w:tc>
        <w:tc>
          <w:tcPr>
            <w:tcW w:w="514" w:type="dxa"/>
            <w:shd w:val="clear" w:color="auto" w:fill="auto"/>
            <w:hideMark/>
          </w:tcPr>
          <w:p w:rsidR="00D8300D" w:rsidRPr="00610935" w:rsidRDefault="00D8300D" w:rsidP="00610935">
            <w:pPr>
              <w:rPr>
                <w:rFonts w:asciiTheme="minorHAnsi" w:hAnsiTheme="minorHAnsi" w:cstheme="minorHAnsi"/>
                <w:color w:val="000000"/>
                <w:sz w:val="9"/>
                <w:szCs w:val="9"/>
                <w:lang w:val="en-GB"/>
              </w:rPr>
            </w:pPr>
          </w:p>
        </w:tc>
        <w:tc>
          <w:tcPr>
            <w:tcW w:w="566" w:type="dxa"/>
            <w:shd w:val="clear" w:color="auto" w:fill="auto"/>
            <w:hideMark/>
          </w:tcPr>
          <w:p w:rsidR="00D8300D" w:rsidRPr="00610935" w:rsidRDefault="00D8300D" w:rsidP="00610935">
            <w:pPr>
              <w:rPr>
                <w:rFonts w:asciiTheme="minorHAnsi" w:hAnsiTheme="minorHAnsi" w:cstheme="minorHAnsi"/>
                <w:color w:val="000000"/>
                <w:sz w:val="9"/>
                <w:szCs w:val="9"/>
                <w:lang w:val="en-GB"/>
              </w:rPr>
            </w:pPr>
          </w:p>
        </w:tc>
        <w:tc>
          <w:tcPr>
            <w:tcW w:w="488" w:type="dxa"/>
            <w:shd w:val="clear" w:color="auto" w:fill="auto"/>
            <w:hideMark/>
          </w:tcPr>
          <w:p w:rsidR="00D8300D" w:rsidRPr="00610935" w:rsidRDefault="00D8300D" w:rsidP="00610935">
            <w:pPr>
              <w:rPr>
                <w:rFonts w:asciiTheme="minorHAnsi" w:hAnsiTheme="minorHAnsi" w:cstheme="minorHAnsi"/>
                <w:color w:val="000000"/>
                <w:sz w:val="9"/>
                <w:szCs w:val="9"/>
                <w:lang w:val="en-GB"/>
              </w:rPr>
            </w:pPr>
          </w:p>
        </w:tc>
        <w:tc>
          <w:tcPr>
            <w:tcW w:w="697" w:type="dxa"/>
            <w:shd w:val="clear" w:color="auto" w:fill="auto"/>
            <w:hideMark/>
          </w:tcPr>
          <w:p w:rsidR="00D8300D" w:rsidRPr="00610935" w:rsidRDefault="00D8300D" w:rsidP="000C1557">
            <w:pPr>
              <w:rPr>
                <w:rFonts w:asciiTheme="minorHAnsi" w:hAnsiTheme="minorHAnsi" w:cstheme="minorHAnsi"/>
                <w:color w:val="000000"/>
                <w:sz w:val="9"/>
                <w:szCs w:val="9"/>
                <w:lang w:val="en-GB"/>
              </w:rPr>
            </w:pPr>
            <w:r w:rsidRPr="00610935">
              <w:rPr>
                <w:rFonts w:asciiTheme="minorHAnsi" w:hAnsiTheme="minorHAnsi" w:cstheme="minorHAnsi"/>
                <w:color w:val="000000"/>
                <w:sz w:val="9"/>
                <w:szCs w:val="9"/>
                <w:lang w:val="en-GB"/>
              </w:rPr>
              <w:t>tax mechanism already applied to alcohol</w:t>
            </w:r>
            <w:r w:rsidR="000C1557">
              <w:rPr>
                <w:rFonts w:asciiTheme="minorHAnsi" w:hAnsiTheme="minorHAnsi" w:cstheme="minorHAnsi"/>
                <w:color w:val="000000"/>
                <w:sz w:val="9"/>
                <w:szCs w:val="9"/>
                <w:lang w:val="en-GB"/>
              </w:rPr>
              <w:t>,</w:t>
            </w:r>
            <w:r w:rsidRPr="00610935">
              <w:rPr>
                <w:rFonts w:asciiTheme="minorHAnsi" w:hAnsiTheme="minorHAnsi" w:cstheme="minorHAnsi"/>
                <w:color w:val="000000"/>
                <w:sz w:val="9"/>
                <w:szCs w:val="9"/>
                <w:lang w:val="en-GB"/>
              </w:rPr>
              <w:t xml:space="preserve"> tobacco and petrol</w:t>
            </w:r>
            <w:r w:rsidR="000C1557">
              <w:rPr>
                <w:rFonts w:asciiTheme="minorHAnsi" w:hAnsiTheme="minorHAnsi" w:cstheme="minorHAnsi"/>
                <w:color w:val="000000"/>
                <w:sz w:val="9"/>
                <w:szCs w:val="9"/>
                <w:lang w:val="en-GB"/>
              </w:rPr>
              <w:t xml:space="preserve">; </w:t>
            </w:r>
            <w:r w:rsidRPr="00610935">
              <w:rPr>
                <w:rFonts w:asciiTheme="minorHAnsi" w:hAnsiTheme="minorHAnsi" w:cstheme="minorHAnsi"/>
                <w:color w:val="000000"/>
                <w:sz w:val="9"/>
                <w:szCs w:val="9"/>
                <w:lang w:val="en-GB"/>
              </w:rPr>
              <w:t>collected at port with other import duties</w:t>
            </w:r>
          </w:p>
        </w:tc>
        <w:tc>
          <w:tcPr>
            <w:tcW w:w="899" w:type="dxa"/>
            <w:shd w:val="clear" w:color="auto" w:fill="auto"/>
            <w:hideMark/>
          </w:tcPr>
          <w:p w:rsidR="00D8300D" w:rsidRPr="00610935" w:rsidRDefault="00D8300D" w:rsidP="00610935">
            <w:pPr>
              <w:rPr>
                <w:rFonts w:asciiTheme="minorHAnsi" w:hAnsiTheme="minorHAnsi" w:cstheme="minorHAnsi"/>
                <w:color w:val="000000"/>
                <w:sz w:val="9"/>
                <w:szCs w:val="9"/>
                <w:lang w:val="en-GB"/>
              </w:rPr>
            </w:pPr>
            <w:r w:rsidRPr="00610935">
              <w:rPr>
                <w:rFonts w:asciiTheme="minorHAnsi" w:hAnsiTheme="minorHAnsi" w:cstheme="minorHAnsi"/>
                <w:color w:val="000000"/>
                <w:sz w:val="9"/>
                <w:szCs w:val="9"/>
                <w:lang w:val="en-GB"/>
              </w:rPr>
              <w:t>tax was not passed on fully to customers -&gt; cheap Asian products; price of bottled water still more expensive; locally produced drinking water not significantly cheaper (delivered by tanker trucks)</w:t>
            </w:r>
          </w:p>
        </w:tc>
        <w:tc>
          <w:tcPr>
            <w:tcW w:w="614" w:type="dxa"/>
            <w:shd w:val="clear" w:color="auto" w:fill="auto"/>
            <w:hideMark/>
          </w:tcPr>
          <w:p w:rsidR="00D8300D" w:rsidRPr="00610935" w:rsidRDefault="00D8300D" w:rsidP="00610935">
            <w:pPr>
              <w:rPr>
                <w:rFonts w:asciiTheme="minorHAnsi" w:hAnsiTheme="minorHAnsi" w:cstheme="minorHAnsi"/>
                <w:color w:val="000000"/>
                <w:sz w:val="9"/>
                <w:szCs w:val="9"/>
                <w:lang w:val="en-GB"/>
              </w:rPr>
            </w:pPr>
          </w:p>
        </w:tc>
      </w:tr>
      <w:tr w:rsidR="00D8300D" w:rsidRPr="008411AB" w:rsidTr="00610935">
        <w:trPr>
          <w:trHeight w:val="2276"/>
        </w:trPr>
        <w:tc>
          <w:tcPr>
            <w:tcW w:w="250" w:type="dxa"/>
            <w:vMerge/>
            <w:shd w:val="clear" w:color="auto" w:fill="auto"/>
            <w:hideMark/>
          </w:tcPr>
          <w:p w:rsidR="00D8300D" w:rsidRPr="00610935" w:rsidRDefault="00D8300D" w:rsidP="00610935">
            <w:pPr>
              <w:rPr>
                <w:rFonts w:asciiTheme="minorHAnsi" w:hAnsiTheme="minorHAnsi" w:cstheme="minorHAnsi"/>
                <w:color w:val="000000"/>
                <w:sz w:val="9"/>
                <w:szCs w:val="9"/>
                <w:lang w:val="en-GB"/>
              </w:rPr>
            </w:pPr>
          </w:p>
        </w:tc>
        <w:tc>
          <w:tcPr>
            <w:tcW w:w="361" w:type="dxa"/>
            <w:vMerge/>
            <w:shd w:val="clear" w:color="auto" w:fill="auto"/>
            <w:hideMark/>
          </w:tcPr>
          <w:p w:rsidR="00D8300D" w:rsidRPr="00610935" w:rsidRDefault="00D8300D" w:rsidP="00610935">
            <w:pPr>
              <w:rPr>
                <w:rFonts w:asciiTheme="minorHAnsi" w:hAnsiTheme="minorHAnsi" w:cstheme="minorHAnsi"/>
                <w:color w:val="000000"/>
                <w:sz w:val="9"/>
                <w:szCs w:val="9"/>
                <w:lang w:val="en-GB"/>
              </w:rPr>
            </w:pPr>
          </w:p>
        </w:tc>
        <w:tc>
          <w:tcPr>
            <w:tcW w:w="294" w:type="dxa"/>
            <w:vMerge/>
            <w:shd w:val="clear" w:color="auto" w:fill="auto"/>
            <w:hideMark/>
          </w:tcPr>
          <w:p w:rsidR="00D8300D" w:rsidRPr="00610935" w:rsidRDefault="00D8300D" w:rsidP="00610935">
            <w:pPr>
              <w:rPr>
                <w:rFonts w:asciiTheme="minorHAnsi" w:hAnsiTheme="minorHAnsi" w:cstheme="minorHAnsi"/>
                <w:color w:val="000000"/>
                <w:sz w:val="9"/>
                <w:szCs w:val="9"/>
                <w:lang w:val="en-GB"/>
              </w:rPr>
            </w:pPr>
          </w:p>
        </w:tc>
        <w:tc>
          <w:tcPr>
            <w:tcW w:w="432" w:type="dxa"/>
            <w:shd w:val="clear" w:color="auto" w:fill="auto"/>
            <w:hideMark/>
          </w:tcPr>
          <w:p w:rsidR="00D8300D" w:rsidRPr="00610935" w:rsidRDefault="00D8300D" w:rsidP="00610935">
            <w:pPr>
              <w:rPr>
                <w:rFonts w:asciiTheme="minorHAnsi" w:hAnsiTheme="minorHAnsi" w:cstheme="minorHAnsi"/>
                <w:color w:val="000000"/>
                <w:sz w:val="9"/>
                <w:szCs w:val="9"/>
                <w:lang w:val="en-GB"/>
              </w:rPr>
            </w:pPr>
            <w:r w:rsidRPr="00610935">
              <w:rPr>
                <w:rFonts w:asciiTheme="minorHAnsi" w:hAnsiTheme="minorHAnsi" w:cstheme="minorHAnsi"/>
                <w:color w:val="000000"/>
                <w:sz w:val="9"/>
                <w:szCs w:val="9"/>
                <w:lang w:val="en-GB"/>
              </w:rPr>
              <w:t>French Polynesia</w:t>
            </w:r>
          </w:p>
        </w:tc>
        <w:tc>
          <w:tcPr>
            <w:tcW w:w="606" w:type="dxa"/>
            <w:shd w:val="clear" w:color="auto" w:fill="auto"/>
            <w:hideMark/>
          </w:tcPr>
          <w:p w:rsidR="00D8300D" w:rsidRPr="00610935" w:rsidRDefault="00D8300D" w:rsidP="00610935">
            <w:pPr>
              <w:rPr>
                <w:rFonts w:asciiTheme="minorHAnsi" w:hAnsiTheme="minorHAnsi" w:cstheme="minorHAnsi"/>
                <w:color w:val="000000"/>
                <w:sz w:val="9"/>
                <w:szCs w:val="9"/>
                <w:lang w:val="en-GB"/>
              </w:rPr>
            </w:pPr>
            <w:r w:rsidRPr="00610935">
              <w:rPr>
                <w:rFonts w:asciiTheme="minorHAnsi" w:hAnsiTheme="minorHAnsi" w:cstheme="minorHAnsi"/>
                <w:color w:val="000000"/>
                <w:sz w:val="9"/>
                <w:szCs w:val="9"/>
                <w:lang w:val="en-GB"/>
              </w:rPr>
              <w:t>national</w:t>
            </w:r>
          </w:p>
        </w:tc>
        <w:tc>
          <w:tcPr>
            <w:tcW w:w="350" w:type="dxa"/>
            <w:shd w:val="clear" w:color="auto" w:fill="auto"/>
            <w:hideMark/>
          </w:tcPr>
          <w:p w:rsidR="00D8300D" w:rsidRPr="00610935" w:rsidRDefault="00D8300D" w:rsidP="00610935">
            <w:pPr>
              <w:rPr>
                <w:rFonts w:asciiTheme="minorHAnsi" w:hAnsiTheme="minorHAnsi" w:cstheme="minorHAnsi"/>
                <w:color w:val="000000"/>
                <w:sz w:val="9"/>
                <w:szCs w:val="9"/>
                <w:lang w:val="en-GB"/>
              </w:rPr>
            </w:pPr>
            <w:r w:rsidRPr="00610935">
              <w:rPr>
                <w:rFonts w:asciiTheme="minorHAnsi" w:hAnsiTheme="minorHAnsi" w:cstheme="minorHAnsi"/>
                <w:color w:val="000000"/>
                <w:sz w:val="9"/>
                <w:szCs w:val="9"/>
                <w:lang w:val="en-GB"/>
              </w:rPr>
              <w:t>SSB</w:t>
            </w:r>
          </w:p>
        </w:tc>
        <w:tc>
          <w:tcPr>
            <w:tcW w:w="504" w:type="dxa"/>
            <w:shd w:val="clear" w:color="auto" w:fill="auto"/>
            <w:hideMark/>
          </w:tcPr>
          <w:p w:rsidR="00D8300D" w:rsidRPr="00610935" w:rsidRDefault="00D8300D" w:rsidP="00610935">
            <w:pPr>
              <w:rPr>
                <w:rFonts w:asciiTheme="minorHAnsi" w:hAnsiTheme="minorHAnsi" w:cstheme="minorHAnsi"/>
                <w:color w:val="000000"/>
                <w:sz w:val="9"/>
                <w:szCs w:val="9"/>
                <w:lang w:val="en-GB"/>
              </w:rPr>
            </w:pPr>
          </w:p>
        </w:tc>
        <w:tc>
          <w:tcPr>
            <w:tcW w:w="620" w:type="dxa"/>
            <w:shd w:val="clear" w:color="auto" w:fill="auto"/>
            <w:hideMark/>
          </w:tcPr>
          <w:p w:rsidR="00D8300D" w:rsidRPr="00610935" w:rsidRDefault="00D8300D" w:rsidP="00610935">
            <w:pPr>
              <w:rPr>
                <w:rFonts w:asciiTheme="minorHAnsi" w:hAnsiTheme="minorHAnsi" w:cstheme="minorHAnsi"/>
                <w:color w:val="000000"/>
                <w:sz w:val="9"/>
                <w:szCs w:val="9"/>
                <w:lang w:val="en-GB"/>
              </w:rPr>
            </w:pPr>
          </w:p>
        </w:tc>
        <w:tc>
          <w:tcPr>
            <w:tcW w:w="464" w:type="dxa"/>
            <w:shd w:val="clear" w:color="auto" w:fill="auto"/>
            <w:hideMark/>
          </w:tcPr>
          <w:p w:rsidR="00D8300D" w:rsidRPr="00610935" w:rsidRDefault="00D8300D" w:rsidP="00610935">
            <w:pPr>
              <w:rPr>
                <w:rFonts w:asciiTheme="minorHAnsi" w:hAnsiTheme="minorHAnsi" w:cstheme="minorHAnsi"/>
                <w:color w:val="000000"/>
                <w:sz w:val="9"/>
                <w:szCs w:val="9"/>
                <w:lang w:val="en-GB"/>
              </w:rPr>
            </w:pPr>
            <w:r w:rsidRPr="00610935">
              <w:rPr>
                <w:rFonts w:asciiTheme="minorHAnsi" w:hAnsiTheme="minorHAnsi" w:cstheme="minorHAnsi"/>
                <w:color w:val="000000"/>
                <w:sz w:val="9"/>
                <w:szCs w:val="9"/>
                <w:lang w:val="en-GB"/>
              </w:rPr>
              <w:t>2002</w:t>
            </w:r>
          </w:p>
        </w:tc>
        <w:tc>
          <w:tcPr>
            <w:tcW w:w="765" w:type="dxa"/>
            <w:shd w:val="clear" w:color="auto" w:fill="auto"/>
            <w:hideMark/>
          </w:tcPr>
          <w:p w:rsidR="00D8300D" w:rsidRPr="00610935" w:rsidRDefault="00D8300D" w:rsidP="000C1557">
            <w:pPr>
              <w:rPr>
                <w:rFonts w:asciiTheme="minorHAnsi" w:hAnsiTheme="minorHAnsi" w:cstheme="minorHAnsi"/>
                <w:color w:val="000000"/>
                <w:sz w:val="9"/>
                <w:szCs w:val="9"/>
                <w:lang w:val="en-GB"/>
              </w:rPr>
            </w:pPr>
            <w:r w:rsidRPr="00610935">
              <w:rPr>
                <w:rFonts w:asciiTheme="minorHAnsi" w:hAnsiTheme="minorHAnsi" w:cstheme="minorHAnsi"/>
                <w:color w:val="000000"/>
                <w:sz w:val="9"/>
                <w:szCs w:val="9"/>
                <w:lang w:val="en-GB"/>
              </w:rPr>
              <w:t>excise tax</w:t>
            </w:r>
            <w:r w:rsidR="000C1557" w:rsidRPr="00610935">
              <w:rPr>
                <w:rFonts w:asciiTheme="minorHAnsi" w:hAnsiTheme="minorHAnsi" w:cstheme="minorHAnsi"/>
                <w:color w:val="000000"/>
                <w:sz w:val="9"/>
                <w:szCs w:val="9"/>
                <w:lang w:val="en-GB"/>
              </w:rPr>
              <w:t xml:space="preserve"> since 2006 </w:t>
            </w:r>
            <w:r w:rsidRPr="00610935">
              <w:rPr>
                <w:rFonts w:asciiTheme="minorHAnsi" w:hAnsiTheme="minorHAnsi" w:cstheme="minorHAnsi"/>
                <w:color w:val="000000"/>
                <w:sz w:val="9"/>
                <w:szCs w:val="9"/>
                <w:lang w:val="en-GB"/>
              </w:rPr>
              <w:t xml:space="preserve"> -&gt; redirected to general </w:t>
            </w:r>
            <w:r w:rsidR="000C1557">
              <w:rPr>
                <w:rFonts w:asciiTheme="minorHAnsi" w:hAnsiTheme="minorHAnsi" w:cstheme="minorHAnsi"/>
                <w:color w:val="000000"/>
                <w:sz w:val="9"/>
                <w:szCs w:val="9"/>
                <w:lang w:val="en-GB"/>
              </w:rPr>
              <w:t>government</w:t>
            </w:r>
            <w:r w:rsidR="000C1557" w:rsidRPr="00610935">
              <w:rPr>
                <w:rFonts w:asciiTheme="minorHAnsi" w:hAnsiTheme="minorHAnsi" w:cstheme="minorHAnsi"/>
                <w:color w:val="000000"/>
                <w:sz w:val="9"/>
                <w:szCs w:val="9"/>
                <w:lang w:val="en-GB"/>
              </w:rPr>
              <w:t xml:space="preserve"> </w:t>
            </w:r>
            <w:r w:rsidRPr="00610935">
              <w:rPr>
                <w:rFonts w:asciiTheme="minorHAnsi" w:hAnsiTheme="minorHAnsi" w:cstheme="minorHAnsi"/>
                <w:color w:val="000000"/>
                <w:sz w:val="9"/>
                <w:szCs w:val="9"/>
                <w:lang w:val="en-GB"/>
              </w:rPr>
              <w:t xml:space="preserve">budget with 80% earmarked for Ministry of Health </w:t>
            </w:r>
            <w:r w:rsidR="000C1557">
              <w:rPr>
                <w:rFonts w:asciiTheme="minorHAnsi" w:hAnsiTheme="minorHAnsi" w:cstheme="minorHAnsi"/>
                <w:color w:val="000000"/>
                <w:sz w:val="9"/>
                <w:szCs w:val="9"/>
                <w:lang w:val="en-GB"/>
              </w:rPr>
              <w:t>budgeted</w:t>
            </w:r>
            <w:r w:rsidR="000C1557" w:rsidRPr="00610935">
              <w:rPr>
                <w:rFonts w:asciiTheme="minorHAnsi" w:hAnsiTheme="minorHAnsi" w:cstheme="minorHAnsi"/>
                <w:color w:val="000000"/>
                <w:sz w:val="9"/>
                <w:szCs w:val="9"/>
                <w:lang w:val="en-GB"/>
              </w:rPr>
              <w:t xml:space="preserve"> </w:t>
            </w:r>
            <w:r w:rsidRPr="00610935">
              <w:rPr>
                <w:rFonts w:asciiTheme="minorHAnsi" w:hAnsiTheme="minorHAnsi" w:cstheme="minorHAnsi"/>
                <w:color w:val="000000"/>
                <w:sz w:val="9"/>
                <w:szCs w:val="9"/>
                <w:lang w:val="en-GB"/>
              </w:rPr>
              <w:t xml:space="preserve">(new elected </w:t>
            </w:r>
            <w:r w:rsidR="000C1557">
              <w:rPr>
                <w:rFonts w:asciiTheme="minorHAnsi" w:hAnsiTheme="minorHAnsi" w:cstheme="minorHAnsi"/>
                <w:color w:val="000000"/>
                <w:sz w:val="9"/>
                <w:szCs w:val="9"/>
                <w:lang w:val="en-GB"/>
              </w:rPr>
              <w:t>governmental</w:t>
            </w:r>
            <w:r w:rsidR="000C1557" w:rsidRPr="00610935">
              <w:rPr>
                <w:rFonts w:asciiTheme="minorHAnsi" w:hAnsiTheme="minorHAnsi" w:cstheme="minorHAnsi"/>
                <w:color w:val="000000"/>
                <w:sz w:val="9"/>
                <w:szCs w:val="9"/>
                <w:lang w:val="en-GB"/>
              </w:rPr>
              <w:t xml:space="preserve"> </w:t>
            </w:r>
            <w:r w:rsidRPr="00610935">
              <w:rPr>
                <w:rFonts w:asciiTheme="minorHAnsi" w:hAnsiTheme="minorHAnsi" w:cstheme="minorHAnsi"/>
                <w:color w:val="000000"/>
                <w:sz w:val="9"/>
                <w:szCs w:val="9"/>
                <w:lang w:val="en-GB"/>
              </w:rPr>
              <w:t>decision -&gt; wanted most of tax revenue in general budget but EPAP had a cushion of unspent funds that had to be spen</w:t>
            </w:r>
            <w:r w:rsidR="000C1557">
              <w:rPr>
                <w:rFonts w:asciiTheme="minorHAnsi" w:hAnsiTheme="minorHAnsi" w:cstheme="minorHAnsi"/>
                <w:color w:val="000000"/>
                <w:sz w:val="9"/>
                <w:szCs w:val="9"/>
                <w:lang w:val="en-GB"/>
              </w:rPr>
              <w:t>t</w:t>
            </w:r>
            <w:r w:rsidRPr="00610935">
              <w:rPr>
                <w:rFonts w:asciiTheme="minorHAnsi" w:hAnsiTheme="minorHAnsi" w:cstheme="minorHAnsi"/>
                <w:color w:val="000000"/>
                <w:sz w:val="9"/>
                <w:szCs w:val="9"/>
                <w:lang w:val="en-GB"/>
              </w:rPr>
              <w:t xml:space="preserve">) </w:t>
            </w:r>
          </w:p>
        </w:tc>
        <w:tc>
          <w:tcPr>
            <w:tcW w:w="527" w:type="dxa"/>
            <w:shd w:val="clear" w:color="auto" w:fill="auto"/>
            <w:hideMark/>
          </w:tcPr>
          <w:p w:rsidR="00D8300D" w:rsidRPr="00610935" w:rsidRDefault="00D8300D" w:rsidP="00610935">
            <w:pPr>
              <w:rPr>
                <w:rFonts w:asciiTheme="minorHAnsi" w:hAnsiTheme="minorHAnsi" w:cstheme="minorHAnsi"/>
                <w:color w:val="000000"/>
                <w:sz w:val="9"/>
                <w:szCs w:val="9"/>
                <w:lang w:val="en-GB"/>
              </w:rPr>
            </w:pPr>
          </w:p>
        </w:tc>
        <w:tc>
          <w:tcPr>
            <w:tcW w:w="576" w:type="dxa"/>
            <w:shd w:val="clear" w:color="auto" w:fill="auto"/>
            <w:hideMark/>
          </w:tcPr>
          <w:p w:rsidR="00D8300D" w:rsidRPr="00610935" w:rsidRDefault="00D8300D" w:rsidP="00610935">
            <w:pPr>
              <w:rPr>
                <w:rFonts w:asciiTheme="minorHAnsi" w:hAnsiTheme="minorHAnsi" w:cstheme="minorHAnsi"/>
                <w:color w:val="000000"/>
                <w:sz w:val="9"/>
                <w:szCs w:val="9"/>
                <w:lang w:val="en-GB"/>
              </w:rPr>
            </w:pPr>
            <w:r w:rsidRPr="00610935">
              <w:rPr>
                <w:rFonts w:asciiTheme="minorHAnsi" w:hAnsiTheme="minorHAnsi" w:cstheme="minorHAnsi"/>
                <w:color w:val="000000"/>
                <w:sz w:val="9"/>
                <w:szCs w:val="9"/>
                <w:lang w:val="en-GB"/>
              </w:rPr>
              <w:t xml:space="preserve">Funding for </w:t>
            </w:r>
            <w:r w:rsidR="000C1557">
              <w:rPr>
                <w:rFonts w:asciiTheme="minorHAnsi" w:hAnsiTheme="minorHAnsi" w:cstheme="minorHAnsi"/>
                <w:color w:val="000000"/>
                <w:sz w:val="9"/>
                <w:szCs w:val="9"/>
                <w:lang w:val="en-GB"/>
              </w:rPr>
              <w:t>e</w:t>
            </w:r>
            <w:r w:rsidRPr="00610935">
              <w:rPr>
                <w:rFonts w:asciiTheme="minorHAnsi" w:hAnsiTheme="minorHAnsi" w:cstheme="minorHAnsi"/>
                <w:color w:val="000000"/>
                <w:sz w:val="9"/>
                <w:szCs w:val="9"/>
                <w:lang w:val="en-GB"/>
              </w:rPr>
              <w:t xml:space="preserve">stablishment pour la prevention (EPAP) (prevention fund) and </w:t>
            </w:r>
            <w:r w:rsidR="000C1557">
              <w:rPr>
                <w:rFonts w:asciiTheme="minorHAnsi" w:hAnsiTheme="minorHAnsi" w:cstheme="minorHAnsi"/>
                <w:color w:val="000000"/>
                <w:sz w:val="9"/>
                <w:szCs w:val="9"/>
                <w:lang w:val="en-GB"/>
              </w:rPr>
              <w:t xml:space="preserve">to </w:t>
            </w:r>
            <w:r w:rsidRPr="00610935">
              <w:rPr>
                <w:rFonts w:asciiTheme="minorHAnsi" w:hAnsiTheme="minorHAnsi" w:cstheme="minorHAnsi"/>
                <w:color w:val="000000"/>
                <w:sz w:val="9"/>
                <w:szCs w:val="9"/>
                <w:lang w:val="en-GB"/>
              </w:rPr>
              <w:t>fund hospitals</w:t>
            </w:r>
          </w:p>
        </w:tc>
        <w:tc>
          <w:tcPr>
            <w:tcW w:w="562" w:type="dxa"/>
            <w:shd w:val="clear" w:color="auto" w:fill="auto"/>
            <w:hideMark/>
          </w:tcPr>
          <w:p w:rsidR="00D8300D" w:rsidRPr="00610935" w:rsidRDefault="00D8300D" w:rsidP="00610935">
            <w:pPr>
              <w:rPr>
                <w:rFonts w:asciiTheme="minorHAnsi" w:hAnsiTheme="minorHAnsi" w:cstheme="minorHAnsi"/>
                <w:color w:val="000000"/>
                <w:sz w:val="9"/>
                <w:szCs w:val="9"/>
                <w:lang w:val="en-GB"/>
              </w:rPr>
            </w:pPr>
            <w:r w:rsidRPr="00610935">
              <w:rPr>
                <w:rFonts w:asciiTheme="minorHAnsi" w:hAnsiTheme="minorHAnsi" w:cstheme="minorHAnsi"/>
                <w:color w:val="000000"/>
                <w:sz w:val="9"/>
                <w:szCs w:val="9"/>
                <w:lang w:val="en-GB"/>
              </w:rPr>
              <w:t>health</w:t>
            </w:r>
          </w:p>
        </w:tc>
        <w:tc>
          <w:tcPr>
            <w:tcW w:w="590" w:type="dxa"/>
            <w:shd w:val="clear" w:color="auto" w:fill="auto"/>
            <w:hideMark/>
          </w:tcPr>
          <w:p w:rsidR="00D8300D" w:rsidRPr="00610935" w:rsidRDefault="00D8300D" w:rsidP="00A25409">
            <w:pPr>
              <w:rPr>
                <w:rFonts w:asciiTheme="minorHAnsi" w:hAnsiTheme="minorHAnsi" w:cstheme="minorHAnsi"/>
                <w:color w:val="000000"/>
                <w:sz w:val="9"/>
                <w:szCs w:val="9"/>
                <w:lang w:val="en-GB"/>
              </w:rPr>
            </w:pPr>
            <w:r w:rsidRPr="00610935">
              <w:rPr>
                <w:rFonts w:asciiTheme="minorHAnsi" w:hAnsiTheme="minorHAnsi" w:cstheme="minorHAnsi"/>
                <w:color w:val="000000"/>
                <w:sz w:val="9"/>
                <w:szCs w:val="9"/>
                <w:lang w:val="en-GB"/>
              </w:rPr>
              <w:t xml:space="preserve">excise tax, import tax </w:t>
            </w:r>
          </w:p>
        </w:tc>
        <w:tc>
          <w:tcPr>
            <w:tcW w:w="557" w:type="dxa"/>
            <w:shd w:val="clear" w:color="auto" w:fill="auto"/>
            <w:hideMark/>
          </w:tcPr>
          <w:p w:rsidR="00D8300D" w:rsidRDefault="00A25409" w:rsidP="00610935">
            <w:pPr>
              <w:rPr>
                <w:rFonts w:asciiTheme="minorHAnsi" w:hAnsiTheme="minorHAnsi" w:cstheme="minorHAnsi"/>
                <w:color w:val="000000"/>
                <w:sz w:val="9"/>
                <w:szCs w:val="9"/>
                <w:lang w:val="en-GB"/>
              </w:rPr>
            </w:pPr>
            <w:r w:rsidRPr="00610935">
              <w:rPr>
                <w:rFonts w:asciiTheme="minorHAnsi" w:hAnsiTheme="minorHAnsi" w:cstheme="minorHAnsi"/>
                <w:color w:val="000000"/>
                <w:sz w:val="9"/>
                <w:szCs w:val="9"/>
                <w:lang w:val="en-GB"/>
              </w:rPr>
              <w:t>excise tax</w:t>
            </w:r>
            <w:r>
              <w:rPr>
                <w:rFonts w:asciiTheme="minorHAnsi" w:hAnsiTheme="minorHAnsi" w:cstheme="minorHAnsi"/>
                <w:color w:val="000000"/>
                <w:sz w:val="9"/>
                <w:szCs w:val="9"/>
                <w:lang w:val="en-GB"/>
              </w:rPr>
              <w:t xml:space="preserve">: </w:t>
            </w:r>
            <w:r w:rsidRPr="00610935">
              <w:rPr>
                <w:rFonts w:asciiTheme="minorHAnsi" w:hAnsiTheme="minorHAnsi" w:cstheme="minorHAnsi"/>
                <w:color w:val="000000"/>
                <w:sz w:val="9"/>
                <w:szCs w:val="9"/>
                <w:lang w:val="en-GB"/>
              </w:rPr>
              <w:t>sweetened drinks</w:t>
            </w:r>
            <w:r>
              <w:rPr>
                <w:rFonts w:asciiTheme="minorHAnsi" w:hAnsiTheme="minorHAnsi" w:cstheme="minorHAnsi"/>
                <w:color w:val="000000"/>
                <w:sz w:val="9"/>
                <w:szCs w:val="9"/>
                <w:lang w:val="en-GB"/>
              </w:rPr>
              <w:t>, b</w:t>
            </w:r>
            <w:r w:rsidRPr="00610935">
              <w:rPr>
                <w:rFonts w:asciiTheme="minorHAnsi" w:hAnsiTheme="minorHAnsi" w:cstheme="minorHAnsi"/>
                <w:color w:val="000000"/>
                <w:sz w:val="9"/>
                <w:szCs w:val="9"/>
                <w:lang w:val="en-GB"/>
              </w:rPr>
              <w:t>eer</w:t>
            </w:r>
          </w:p>
          <w:p w:rsidR="00A25409" w:rsidRPr="00A25409" w:rsidRDefault="00A25409" w:rsidP="00A25409">
            <w:pPr>
              <w:rPr>
                <w:rFonts w:asciiTheme="minorHAnsi" w:hAnsiTheme="minorHAnsi" w:cstheme="minorHAnsi"/>
                <w:color w:val="000000"/>
                <w:sz w:val="9"/>
                <w:szCs w:val="9"/>
                <w:lang w:val="en-GB"/>
              </w:rPr>
            </w:pPr>
            <w:r w:rsidRPr="00610935">
              <w:rPr>
                <w:rFonts w:asciiTheme="minorHAnsi" w:hAnsiTheme="minorHAnsi" w:cstheme="minorHAnsi"/>
                <w:color w:val="000000"/>
                <w:sz w:val="9"/>
                <w:szCs w:val="9"/>
                <w:lang w:val="en-GB"/>
              </w:rPr>
              <w:t>import tax</w:t>
            </w:r>
            <w:r>
              <w:rPr>
                <w:rFonts w:asciiTheme="minorHAnsi" w:hAnsiTheme="minorHAnsi" w:cstheme="minorHAnsi"/>
                <w:color w:val="000000"/>
                <w:sz w:val="9"/>
                <w:szCs w:val="9"/>
                <w:lang w:val="en-GB"/>
              </w:rPr>
              <w:t xml:space="preserve">: </w:t>
            </w:r>
            <w:r w:rsidRPr="00610935">
              <w:rPr>
                <w:rFonts w:asciiTheme="minorHAnsi" w:hAnsiTheme="minorHAnsi" w:cstheme="minorHAnsi"/>
                <w:color w:val="000000"/>
                <w:sz w:val="9"/>
                <w:szCs w:val="9"/>
                <w:lang w:val="en-GB"/>
              </w:rPr>
              <w:t>sweetened drinks, beer, confectionery, ice cream</w:t>
            </w:r>
          </w:p>
        </w:tc>
        <w:tc>
          <w:tcPr>
            <w:tcW w:w="562" w:type="dxa"/>
            <w:shd w:val="clear" w:color="auto" w:fill="auto"/>
            <w:hideMark/>
          </w:tcPr>
          <w:p w:rsidR="00D8300D" w:rsidRPr="00610935" w:rsidRDefault="00D8300D" w:rsidP="00610935">
            <w:pPr>
              <w:rPr>
                <w:rFonts w:asciiTheme="minorHAnsi" w:hAnsiTheme="minorHAnsi" w:cstheme="minorHAnsi"/>
                <w:color w:val="000000"/>
                <w:sz w:val="9"/>
                <w:szCs w:val="9"/>
                <w:lang w:val="en-GB"/>
              </w:rPr>
            </w:pPr>
            <w:r w:rsidRPr="00610935">
              <w:rPr>
                <w:rFonts w:asciiTheme="minorHAnsi" w:hAnsiTheme="minorHAnsi" w:cstheme="minorHAnsi"/>
                <w:color w:val="000000"/>
                <w:sz w:val="9"/>
                <w:szCs w:val="9"/>
                <w:lang w:val="en-GB"/>
              </w:rPr>
              <w:t>range of taxes - on tax on soft drinks</w:t>
            </w:r>
          </w:p>
        </w:tc>
        <w:tc>
          <w:tcPr>
            <w:tcW w:w="486" w:type="dxa"/>
            <w:shd w:val="clear" w:color="auto" w:fill="auto"/>
            <w:hideMark/>
          </w:tcPr>
          <w:p w:rsidR="00D8300D" w:rsidRPr="00610935" w:rsidRDefault="00D8300D" w:rsidP="00610935">
            <w:pPr>
              <w:rPr>
                <w:rFonts w:asciiTheme="minorHAnsi" w:hAnsiTheme="minorHAnsi" w:cstheme="minorHAnsi"/>
                <w:color w:val="000000"/>
                <w:sz w:val="9"/>
                <w:szCs w:val="9"/>
                <w:lang w:val="en-GB"/>
              </w:rPr>
            </w:pPr>
            <w:r w:rsidRPr="00610935">
              <w:rPr>
                <w:rFonts w:asciiTheme="minorHAnsi" w:hAnsiTheme="minorHAnsi" w:cstheme="minorHAnsi"/>
                <w:color w:val="000000"/>
                <w:sz w:val="9"/>
                <w:szCs w:val="9"/>
                <w:lang w:val="en-GB"/>
              </w:rPr>
              <w:t>no</w:t>
            </w:r>
          </w:p>
        </w:tc>
        <w:tc>
          <w:tcPr>
            <w:tcW w:w="378" w:type="dxa"/>
            <w:shd w:val="clear" w:color="auto" w:fill="auto"/>
            <w:hideMark/>
          </w:tcPr>
          <w:p w:rsidR="00D8300D" w:rsidRPr="00610935" w:rsidRDefault="00D8300D" w:rsidP="00610935">
            <w:pPr>
              <w:rPr>
                <w:rFonts w:asciiTheme="minorHAnsi" w:hAnsiTheme="minorHAnsi" w:cstheme="minorHAnsi"/>
                <w:color w:val="000000"/>
                <w:sz w:val="9"/>
                <w:szCs w:val="9"/>
                <w:lang w:val="en-GB"/>
              </w:rPr>
            </w:pPr>
            <w:r w:rsidRPr="00610935">
              <w:rPr>
                <w:rFonts w:asciiTheme="minorHAnsi" w:hAnsiTheme="minorHAnsi" w:cstheme="minorHAnsi"/>
                <w:color w:val="000000"/>
                <w:sz w:val="9"/>
                <w:szCs w:val="9"/>
                <w:lang w:val="en-GB"/>
              </w:rPr>
              <w:t xml:space="preserve">state </w:t>
            </w:r>
          </w:p>
        </w:tc>
        <w:tc>
          <w:tcPr>
            <w:tcW w:w="476" w:type="dxa"/>
            <w:shd w:val="clear" w:color="auto" w:fill="auto"/>
            <w:hideMark/>
          </w:tcPr>
          <w:p w:rsidR="00D8300D" w:rsidRPr="00610935" w:rsidRDefault="00D8300D" w:rsidP="00610935">
            <w:pPr>
              <w:rPr>
                <w:rFonts w:asciiTheme="minorHAnsi" w:hAnsiTheme="minorHAnsi" w:cstheme="minorHAnsi"/>
                <w:color w:val="000000"/>
                <w:sz w:val="9"/>
                <w:szCs w:val="9"/>
                <w:lang w:val="en-GB"/>
              </w:rPr>
            </w:pPr>
            <w:r w:rsidRPr="00610935">
              <w:rPr>
                <w:rFonts w:asciiTheme="minorHAnsi" w:hAnsiTheme="minorHAnsi" w:cstheme="minorHAnsi"/>
                <w:color w:val="000000"/>
                <w:sz w:val="9"/>
                <w:szCs w:val="9"/>
                <w:lang w:val="en-GB"/>
              </w:rPr>
              <w:t>population</w:t>
            </w:r>
          </w:p>
        </w:tc>
        <w:tc>
          <w:tcPr>
            <w:tcW w:w="632" w:type="dxa"/>
            <w:shd w:val="clear" w:color="auto" w:fill="auto"/>
            <w:hideMark/>
          </w:tcPr>
          <w:p w:rsidR="00D8300D" w:rsidRPr="00610935" w:rsidRDefault="00D8300D" w:rsidP="00610935">
            <w:pPr>
              <w:rPr>
                <w:rFonts w:asciiTheme="minorHAnsi" w:hAnsiTheme="minorHAnsi" w:cstheme="minorHAnsi"/>
                <w:color w:val="000000"/>
                <w:sz w:val="9"/>
                <w:szCs w:val="9"/>
                <w:lang w:val="en-GB"/>
              </w:rPr>
            </w:pPr>
          </w:p>
        </w:tc>
        <w:tc>
          <w:tcPr>
            <w:tcW w:w="498" w:type="dxa"/>
            <w:shd w:val="clear" w:color="auto" w:fill="auto"/>
            <w:hideMark/>
          </w:tcPr>
          <w:p w:rsidR="00D8300D" w:rsidRPr="00610935" w:rsidRDefault="00D8300D" w:rsidP="00610935">
            <w:pPr>
              <w:rPr>
                <w:rFonts w:asciiTheme="minorHAnsi" w:hAnsiTheme="minorHAnsi" w:cstheme="minorHAnsi"/>
                <w:color w:val="000000"/>
                <w:sz w:val="9"/>
                <w:szCs w:val="9"/>
                <w:lang w:val="en-GB"/>
              </w:rPr>
            </w:pPr>
            <w:r>
              <w:rPr>
                <w:rFonts w:asciiTheme="minorHAnsi" w:hAnsiTheme="minorHAnsi" w:cstheme="minorHAnsi"/>
                <w:color w:val="000000"/>
                <w:sz w:val="9"/>
                <w:szCs w:val="9"/>
                <w:lang w:val="en-GB"/>
              </w:rPr>
              <w:t>x</w:t>
            </w:r>
          </w:p>
        </w:tc>
        <w:tc>
          <w:tcPr>
            <w:tcW w:w="445" w:type="dxa"/>
            <w:shd w:val="clear" w:color="auto" w:fill="auto"/>
            <w:hideMark/>
          </w:tcPr>
          <w:p w:rsidR="00D8300D" w:rsidRPr="00610935" w:rsidRDefault="00D8300D" w:rsidP="00610935">
            <w:pPr>
              <w:rPr>
                <w:rFonts w:asciiTheme="minorHAnsi" w:hAnsiTheme="minorHAnsi" w:cstheme="minorHAnsi"/>
                <w:color w:val="000000"/>
                <w:sz w:val="9"/>
                <w:szCs w:val="9"/>
                <w:lang w:val="en-GB"/>
              </w:rPr>
            </w:pPr>
          </w:p>
        </w:tc>
        <w:tc>
          <w:tcPr>
            <w:tcW w:w="749" w:type="dxa"/>
            <w:shd w:val="clear" w:color="auto" w:fill="auto"/>
            <w:hideMark/>
          </w:tcPr>
          <w:p w:rsidR="00D8300D" w:rsidRPr="00610935" w:rsidRDefault="00D8300D" w:rsidP="00610935">
            <w:pPr>
              <w:rPr>
                <w:rFonts w:asciiTheme="minorHAnsi" w:hAnsiTheme="minorHAnsi" w:cstheme="minorHAnsi"/>
                <w:color w:val="000000"/>
                <w:sz w:val="9"/>
                <w:szCs w:val="9"/>
                <w:lang w:val="en-GB"/>
              </w:rPr>
            </w:pPr>
            <w:r w:rsidRPr="00610935">
              <w:rPr>
                <w:rFonts w:asciiTheme="minorHAnsi" w:hAnsiTheme="minorHAnsi" w:cstheme="minorHAnsi"/>
                <w:color w:val="000000"/>
                <w:sz w:val="9"/>
                <w:szCs w:val="9"/>
                <w:lang w:val="en-GB"/>
              </w:rPr>
              <w:t>support of wide range of ministries due to wide range of activities of the fund: public health, education, youth and culture, sport, family, road safety -&gt; benefit 7 out of 17 ministries</w:t>
            </w:r>
          </w:p>
        </w:tc>
        <w:tc>
          <w:tcPr>
            <w:tcW w:w="648" w:type="dxa"/>
            <w:shd w:val="clear" w:color="auto" w:fill="auto"/>
            <w:hideMark/>
          </w:tcPr>
          <w:p w:rsidR="00D8300D" w:rsidRPr="00610935" w:rsidRDefault="00D8300D" w:rsidP="00610935">
            <w:pPr>
              <w:rPr>
                <w:rFonts w:asciiTheme="minorHAnsi" w:hAnsiTheme="minorHAnsi" w:cstheme="minorHAnsi"/>
                <w:color w:val="000000"/>
                <w:sz w:val="9"/>
                <w:szCs w:val="9"/>
                <w:lang w:val="en-GB"/>
              </w:rPr>
            </w:pPr>
            <w:r w:rsidRPr="00610935">
              <w:rPr>
                <w:rFonts w:asciiTheme="minorHAnsi" w:hAnsiTheme="minorHAnsi" w:cstheme="minorHAnsi"/>
                <w:color w:val="000000"/>
                <w:sz w:val="9"/>
                <w:szCs w:val="9"/>
                <w:lang w:val="en-GB"/>
              </w:rPr>
              <w:t>top-down</w:t>
            </w:r>
          </w:p>
        </w:tc>
        <w:tc>
          <w:tcPr>
            <w:tcW w:w="514" w:type="dxa"/>
            <w:shd w:val="clear" w:color="auto" w:fill="auto"/>
            <w:hideMark/>
          </w:tcPr>
          <w:p w:rsidR="00D8300D" w:rsidRPr="00610935" w:rsidRDefault="00D8300D" w:rsidP="00610935">
            <w:pPr>
              <w:rPr>
                <w:rFonts w:asciiTheme="minorHAnsi" w:hAnsiTheme="minorHAnsi" w:cstheme="minorHAnsi"/>
                <w:color w:val="000000"/>
                <w:sz w:val="9"/>
                <w:szCs w:val="9"/>
                <w:lang w:val="en-GB"/>
              </w:rPr>
            </w:pPr>
          </w:p>
        </w:tc>
        <w:tc>
          <w:tcPr>
            <w:tcW w:w="566" w:type="dxa"/>
            <w:shd w:val="clear" w:color="auto" w:fill="auto"/>
            <w:hideMark/>
          </w:tcPr>
          <w:p w:rsidR="00D8300D" w:rsidRPr="00610935" w:rsidRDefault="00D8300D" w:rsidP="00610935">
            <w:pPr>
              <w:rPr>
                <w:rFonts w:asciiTheme="minorHAnsi" w:hAnsiTheme="minorHAnsi" w:cstheme="minorHAnsi"/>
                <w:color w:val="000000"/>
                <w:sz w:val="9"/>
                <w:szCs w:val="9"/>
                <w:lang w:val="en-GB"/>
              </w:rPr>
            </w:pPr>
          </w:p>
        </w:tc>
        <w:tc>
          <w:tcPr>
            <w:tcW w:w="488" w:type="dxa"/>
            <w:shd w:val="clear" w:color="auto" w:fill="auto"/>
            <w:hideMark/>
          </w:tcPr>
          <w:p w:rsidR="00D8300D" w:rsidRPr="00610935" w:rsidRDefault="00D8300D" w:rsidP="00610935">
            <w:pPr>
              <w:rPr>
                <w:rFonts w:asciiTheme="minorHAnsi" w:hAnsiTheme="minorHAnsi" w:cstheme="minorHAnsi"/>
                <w:color w:val="000000"/>
                <w:sz w:val="9"/>
                <w:szCs w:val="9"/>
                <w:lang w:val="en-GB"/>
              </w:rPr>
            </w:pPr>
          </w:p>
        </w:tc>
        <w:tc>
          <w:tcPr>
            <w:tcW w:w="697" w:type="dxa"/>
            <w:shd w:val="clear" w:color="auto" w:fill="auto"/>
            <w:hideMark/>
          </w:tcPr>
          <w:p w:rsidR="00D8300D" w:rsidRPr="00610935" w:rsidRDefault="00D8300D" w:rsidP="00610935">
            <w:pPr>
              <w:rPr>
                <w:rFonts w:asciiTheme="minorHAnsi" w:hAnsiTheme="minorHAnsi" w:cstheme="minorHAnsi"/>
                <w:color w:val="000000"/>
                <w:sz w:val="9"/>
                <w:szCs w:val="9"/>
                <w:lang w:val="en-GB"/>
              </w:rPr>
            </w:pPr>
            <w:r w:rsidRPr="00610935">
              <w:rPr>
                <w:rFonts w:asciiTheme="minorHAnsi" w:hAnsiTheme="minorHAnsi" w:cstheme="minorHAnsi"/>
                <w:color w:val="000000"/>
                <w:sz w:val="9"/>
                <w:szCs w:val="9"/>
                <w:lang w:val="en-GB"/>
              </w:rPr>
              <w:t>collected through existing import-export mechanism</w:t>
            </w:r>
          </w:p>
        </w:tc>
        <w:tc>
          <w:tcPr>
            <w:tcW w:w="899" w:type="dxa"/>
            <w:shd w:val="clear" w:color="auto" w:fill="auto"/>
            <w:hideMark/>
          </w:tcPr>
          <w:p w:rsidR="00D8300D" w:rsidRPr="00610935" w:rsidRDefault="00D8300D" w:rsidP="00610935">
            <w:pPr>
              <w:rPr>
                <w:rFonts w:asciiTheme="minorHAnsi" w:hAnsiTheme="minorHAnsi" w:cstheme="minorHAnsi"/>
                <w:color w:val="000000"/>
                <w:sz w:val="9"/>
                <w:szCs w:val="9"/>
                <w:lang w:val="en-GB"/>
              </w:rPr>
            </w:pPr>
            <w:r w:rsidRPr="00610935">
              <w:rPr>
                <w:rFonts w:asciiTheme="minorHAnsi" w:hAnsiTheme="minorHAnsi" w:cstheme="minorHAnsi"/>
                <w:color w:val="000000"/>
                <w:sz w:val="9"/>
                <w:szCs w:val="9"/>
                <w:lang w:val="en-GB"/>
              </w:rPr>
              <w:t xml:space="preserve">excise tax: US$ 10 </w:t>
            </w:r>
            <w:proofErr w:type="spellStart"/>
            <w:r w:rsidRPr="00610935">
              <w:rPr>
                <w:rFonts w:asciiTheme="minorHAnsi" w:hAnsiTheme="minorHAnsi" w:cstheme="minorHAnsi"/>
                <w:color w:val="000000"/>
                <w:sz w:val="9"/>
                <w:szCs w:val="9"/>
                <w:lang w:val="en-GB"/>
              </w:rPr>
              <w:t>mio</w:t>
            </w:r>
            <w:proofErr w:type="spellEnd"/>
            <w:r w:rsidRPr="00610935">
              <w:rPr>
                <w:rFonts w:asciiTheme="minorHAnsi" w:hAnsiTheme="minorHAnsi" w:cstheme="minorHAnsi"/>
                <w:color w:val="000000"/>
                <w:sz w:val="9"/>
                <w:szCs w:val="9"/>
                <w:lang w:val="en-GB"/>
              </w:rPr>
              <w:t xml:space="preserve">, import tax US$ 4.2 </w:t>
            </w:r>
            <w:proofErr w:type="spellStart"/>
            <w:r w:rsidRPr="00610935">
              <w:rPr>
                <w:rFonts w:asciiTheme="minorHAnsi" w:hAnsiTheme="minorHAnsi" w:cstheme="minorHAnsi"/>
                <w:color w:val="000000"/>
                <w:sz w:val="9"/>
                <w:szCs w:val="9"/>
                <w:lang w:val="en-GB"/>
              </w:rPr>
              <w:t>mio</w:t>
            </w:r>
            <w:proofErr w:type="spellEnd"/>
            <w:r w:rsidRPr="00610935">
              <w:rPr>
                <w:rFonts w:asciiTheme="minorHAnsi" w:hAnsiTheme="minorHAnsi" w:cstheme="minorHAnsi"/>
                <w:color w:val="000000"/>
                <w:sz w:val="9"/>
                <w:szCs w:val="9"/>
                <w:lang w:val="en-GB"/>
              </w:rPr>
              <w:t>/year</w:t>
            </w:r>
          </w:p>
        </w:tc>
        <w:tc>
          <w:tcPr>
            <w:tcW w:w="614" w:type="dxa"/>
            <w:shd w:val="clear" w:color="auto" w:fill="auto"/>
            <w:hideMark/>
          </w:tcPr>
          <w:p w:rsidR="00D8300D" w:rsidRPr="00610935" w:rsidRDefault="00D8300D" w:rsidP="00610935">
            <w:pPr>
              <w:rPr>
                <w:rFonts w:asciiTheme="minorHAnsi" w:hAnsiTheme="minorHAnsi" w:cstheme="minorHAnsi"/>
                <w:color w:val="000000"/>
                <w:sz w:val="9"/>
                <w:szCs w:val="9"/>
                <w:lang w:val="en-GB"/>
              </w:rPr>
            </w:pPr>
          </w:p>
        </w:tc>
      </w:tr>
      <w:tr w:rsidR="00610935" w:rsidRPr="008411AB" w:rsidTr="00D8300D">
        <w:trPr>
          <w:trHeight w:val="3167"/>
        </w:trPr>
        <w:tc>
          <w:tcPr>
            <w:tcW w:w="250" w:type="dxa"/>
            <w:shd w:val="clear" w:color="auto" w:fill="auto"/>
            <w:hideMark/>
          </w:tcPr>
          <w:p w:rsidR="00610935" w:rsidRPr="00610935" w:rsidRDefault="00610935" w:rsidP="00610935">
            <w:pPr>
              <w:rPr>
                <w:rFonts w:asciiTheme="minorHAnsi" w:hAnsiTheme="minorHAnsi" w:cstheme="minorHAnsi"/>
                <w:color w:val="000000"/>
                <w:sz w:val="9"/>
                <w:szCs w:val="9"/>
                <w:lang w:val="en-GB"/>
              </w:rPr>
            </w:pPr>
            <w:r w:rsidRPr="00610935">
              <w:rPr>
                <w:rFonts w:asciiTheme="minorHAnsi" w:hAnsiTheme="minorHAnsi" w:cstheme="minorHAnsi"/>
                <w:color w:val="000000"/>
                <w:sz w:val="9"/>
                <w:szCs w:val="9"/>
                <w:lang w:val="en-GB"/>
              </w:rPr>
              <w:t>3</w:t>
            </w:r>
          </w:p>
        </w:tc>
        <w:tc>
          <w:tcPr>
            <w:tcW w:w="361" w:type="dxa"/>
            <w:shd w:val="clear" w:color="auto" w:fill="auto"/>
            <w:hideMark/>
          </w:tcPr>
          <w:p w:rsidR="00610935" w:rsidRPr="00610935" w:rsidRDefault="00610935" w:rsidP="00610935">
            <w:pPr>
              <w:rPr>
                <w:rFonts w:asciiTheme="minorHAnsi" w:hAnsiTheme="minorHAnsi" w:cstheme="minorHAnsi"/>
                <w:color w:val="000000"/>
                <w:sz w:val="9"/>
                <w:szCs w:val="9"/>
                <w:lang w:val="en-GB"/>
              </w:rPr>
            </w:pPr>
            <w:proofErr w:type="spellStart"/>
            <w:r w:rsidRPr="00610935">
              <w:rPr>
                <w:rFonts w:asciiTheme="minorHAnsi" w:hAnsiTheme="minorHAnsi" w:cstheme="minorHAnsi"/>
                <w:color w:val="000000"/>
                <w:sz w:val="9"/>
                <w:szCs w:val="9"/>
                <w:lang w:val="en-GB"/>
              </w:rPr>
              <w:t>Falbe</w:t>
            </w:r>
            <w:proofErr w:type="spellEnd"/>
            <w:r w:rsidRPr="00610935">
              <w:rPr>
                <w:rFonts w:asciiTheme="minorHAnsi" w:hAnsiTheme="minorHAnsi" w:cstheme="minorHAnsi"/>
                <w:color w:val="000000"/>
                <w:sz w:val="9"/>
                <w:szCs w:val="9"/>
                <w:lang w:val="en-GB"/>
              </w:rPr>
              <w:t xml:space="preserve"> et al </w:t>
            </w:r>
          </w:p>
        </w:tc>
        <w:tc>
          <w:tcPr>
            <w:tcW w:w="294" w:type="dxa"/>
            <w:shd w:val="clear" w:color="auto" w:fill="auto"/>
            <w:hideMark/>
          </w:tcPr>
          <w:p w:rsidR="00610935" w:rsidRPr="00610935" w:rsidRDefault="00610935" w:rsidP="00610935">
            <w:pPr>
              <w:rPr>
                <w:rFonts w:asciiTheme="minorHAnsi" w:hAnsiTheme="minorHAnsi" w:cstheme="minorHAnsi"/>
                <w:color w:val="000000"/>
                <w:sz w:val="9"/>
                <w:szCs w:val="9"/>
                <w:lang w:val="en-GB"/>
              </w:rPr>
            </w:pPr>
            <w:r w:rsidRPr="00610935">
              <w:rPr>
                <w:rFonts w:asciiTheme="minorHAnsi" w:hAnsiTheme="minorHAnsi" w:cstheme="minorHAnsi"/>
                <w:color w:val="000000"/>
                <w:sz w:val="9"/>
                <w:szCs w:val="9"/>
                <w:lang w:val="en-GB"/>
              </w:rPr>
              <w:t>2020</w:t>
            </w:r>
          </w:p>
        </w:tc>
        <w:tc>
          <w:tcPr>
            <w:tcW w:w="432" w:type="dxa"/>
            <w:shd w:val="clear" w:color="auto" w:fill="auto"/>
            <w:hideMark/>
          </w:tcPr>
          <w:p w:rsidR="00610935" w:rsidRPr="00610935" w:rsidRDefault="00610935" w:rsidP="00610935">
            <w:pPr>
              <w:rPr>
                <w:rFonts w:asciiTheme="minorHAnsi" w:hAnsiTheme="minorHAnsi" w:cstheme="minorHAnsi"/>
                <w:color w:val="000000"/>
                <w:sz w:val="9"/>
                <w:szCs w:val="9"/>
                <w:lang w:val="en-GB"/>
              </w:rPr>
            </w:pPr>
            <w:r w:rsidRPr="00610935">
              <w:rPr>
                <w:rFonts w:asciiTheme="minorHAnsi" w:hAnsiTheme="minorHAnsi" w:cstheme="minorHAnsi"/>
                <w:color w:val="000000"/>
                <w:sz w:val="9"/>
                <w:szCs w:val="9"/>
                <w:lang w:val="en-GB"/>
              </w:rPr>
              <w:t>Berkeley, CA, USA</w:t>
            </w:r>
          </w:p>
        </w:tc>
        <w:tc>
          <w:tcPr>
            <w:tcW w:w="606" w:type="dxa"/>
            <w:shd w:val="clear" w:color="auto" w:fill="auto"/>
            <w:hideMark/>
          </w:tcPr>
          <w:p w:rsidR="00610935" w:rsidRPr="00610935" w:rsidRDefault="00610935" w:rsidP="00610935">
            <w:pPr>
              <w:rPr>
                <w:rFonts w:asciiTheme="minorHAnsi" w:hAnsiTheme="minorHAnsi" w:cstheme="minorHAnsi"/>
                <w:color w:val="000000"/>
                <w:sz w:val="9"/>
                <w:szCs w:val="9"/>
                <w:lang w:val="en-GB"/>
              </w:rPr>
            </w:pPr>
            <w:r w:rsidRPr="00610935">
              <w:rPr>
                <w:rFonts w:asciiTheme="minorHAnsi" w:hAnsiTheme="minorHAnsi" w:cstheme="minorHAnsi"/>
                <w:color w:val="000000"/>
                <w:sz w:val="9"/>
                <w:szCs w:val="9"/>
                <w:lang w:val="en-GB"/>
              </w:rPr>
              <w:t>regional</w:t>
            </w:r>
          </w:p>
        </w:tc>
        <w:tc>
          <w:tcPr>
            <w:tcW w:w="350" w:type="dxa"/>
            <w:shd w:val="clear" w:color="auto" w:fill="auto"/>
            <w:hideMark/>
          </w:tcPr>
          <w:p w:rsidR="00610935" w:rsidRPr="00610935" w:rsidRDefault="00610935" w:rsidP="00610935">
            <w:pPr>
              <w:rPr>
                <w:rFonts w:asciiTheme="minorHAnsi" w:hAnsiTheme="minorHAnsi" w:cstheme="minorHAnsi"/>
                <w:color w:val="000000"/>
                <w:sz w:val="9"/>
                <w:szCs w:val="9"/>
                <w:lang w:val="en-GB"/>
              </w:rPr>
            </w:pPr>
            <w:r w:rsidRPr="00610935">
              <w:rPr>
                <w:rFonts w:asciiTheme="minorHAnsi" w:hAnsiTheme="minorHAnsi" w:cstheme="minorHAnsi"/>
                <w:color w:val="000000"/>
                <w:sz w:val="9"/>
                <w:szCs w:val="9"/>
                <w:lang w:val="en-GB"/>
              </w:rPr>
              <w:t>SSB</w:t>
            </w:r>
          </w:p>
        </w:tc>
        <w:tc>
          <w:tcPr>
            <w:tcW w:w="504" w:type="dxa"/>
            <w:shd w:val="clear" w:color="auto" w:fill="auto"/>
            <w:hideMark/>
          </w:tcPr>
          <w:p w:rsidR="00610935" w:rsidRPr="00610935" w:rsidRDefault="008411AB" w:rsidP="00610935">
            <w:pPr>
              <w:rPr>
                <w:rFonts w:asciiTheme="minorHAnsi" w:hAnsiTheme="minorHAnsi" w:cstheme="minorHAnsi"/>
                <w:color w:val="000000"/>
                <w:sz w:val="9"/>
                <w:szCs w:val="9"/>
                <w:lang w:val="en-GB"/>
              </w:rPr>
            </w:pPr>
            <w:r>
              <w:rPr>
                <w:rFonts w:asciiTheme="minorHAnsi" w:hAnsiTheme="minorHAnsi" w:cstheme="minorHAnsi"/>
                <w:color w:val="000000"/>
                <w:sz w:val="9"/>
                <w:szCs w:val="9"/>
                <w:lang w:val="en-GB"/>
              </w:rPr>
              <w:t>Semi-structured interviews</w:t>
            </w:r>
          </w:p>
        </w:tc>
        <w:tc>
          <w:tcPr>
            <w:tcW w:w="620" w:type="dxa"/>
            <w:shd w:val="clear" w:color="auto" w:fill="auto"/>
            <w:hideMark/>
          </w:tcPr>
          <w:p w:rsidR="00610935" w:rsidRPr="00610935" w:rsidRDefault="00610935" w:rsidP="00610935">
            <w:pPr>
              <w:rPr>
                <w:rFonts w:asciiTheme="minorHAnsi" w:hAnsiTheme="minorHAnsi" w:cstheme="minorHAnsi"/>
                <w:color w:val="000000"/>
                <w:sz w:val="9"/>
                <w:szCs w:val="9"/>
                <w:lang w:val="en-GB"/>
              </w:rPr>
            </w:pPr>
          </w:p>
        </w:tc>
        <w:tc>
          <w:tcPr>
            <w:tcW w:w="464" w:type="dxa"/>
            <w:shd w:val="clear" w:color="auto" w:fill="auto"/>
            <w:hideMark/>
          </w:tcPr>
          <w:p w:rsidR="00610935" w:rsidRPr="00610935" w:rsidRDefault="00610935" w:rsidP="001159D8">
            <w:pPr>
              <w:rPr>
                <w:rFonts w:asciiTheme="minorHAnsi" w:hAnsiTheme="minorHAnsi" w:cstheme="minorHAnsi"/>
                <w:color w:val="000000"/>
                <w:sz w:val="9"/>
                <w:szCs w:val="9"/>
                <w:lang w:val="en-GB"/>
              </w:rPr>
            </w:pPr>
            <w:r w:rsidRPr="00610935">
              <w:rPr>
                <w:rFonts w:asciiTheme="minorHAnsi" w:hAnsiTheme="minorHAnsi" w:cstheme="minorHAnsi"/>
                <w:color w:val="000000"/>
                <w:sz w:val="9"/>
                <w:szCs w:val="9"/>
                <w:lang w:val="en-GB"/>
              </w:rPr>
              <w:t xml:space="preserve">2014-&gt; enforcement distribution: January effective but not enforced, March </w:t>
            </w:r>
            <w:r w:rsidR="001159D8" w:rsidRPr="00610935">
              <w:rPr>
                <w:rFonts w:asciiTheme="minorHAnsi" w:hAnsiTheme="minorHAnsi" w:cstheme="minorHAnsi"/>
                <w:color w:val="000000"/>
                <w:sz w:val="9"/>
                <w:szCs w:val="9"/>
                <w:lang w:val="en-GB"/>
              </w:rPr>
              <w:t>2015</w:t>
            </w:r>
            <w:r w:rsidR="001159D8">
              <w:rPr>
                <w:rFonts w:asciiTheme="minorHAnsi" w:hAnsiTheme="minorHAnsi" w:cstheme="minorHAnsi"/>
                <w:color w:val="000000"/>
                <w:sz w:val="9"/>
                <w:szCs w:val="9"/>
                <w:lang w:val="en-GB"/>
              </w:rPr>
              <w:t xml:space="preserve"> </w:t>
            </w:r>
            <w:r w:rsidRPr="00610935">
              <w:rPr>
                <w:rFonts w:asciiTheme="minorHAnsi" w:hAnsiTheme="minorHAnsi" w:cstheme="minorHAnsi"/>
                <w:color w:val="000000"/>
                <w:sz w:val="9"/>
                <w:szCs w:val="9"/>
                <w:lang w:val="en-GB"/>
              </w:rPr>
              <w:t>enforced, self-distribution January 2016</w:t>
            </w:r>
          </w:p>
        </w:tc>
        <w:tc>
          <w:tcPr>
            <w:tcW w:w="765" w:type="dxa"/>
            <w:shd w:val="clear" w:color="auto" w:fill="auto"/>
            <w:hideMark/>
          </w:tcPr>
          <w:p w:rsidR="00610935" w:rsidRPr="00610935" w:rsidRDefault="00610935" w:rsidP="00610935">
            <w:pPr>
              <w:rPr>
                <w:rFonts w:asciiTheme="minorHAnsi" w:hAnsiTheme="minorHAnsi" w:cstheme="minorHAnsi"/>
                <w:color w:val="000000"/>
                <w:sz w:val="9"/>
                <w:szCs w:val="9"/>
                <w:lang w:val="en-GB"/>
              </w:rPr>
            </w:pPr>
          </w:p>
        </w:tc>
        <w:tc>
          <w:tcPr>
            <w:tcW w:w="527" w:type="dxa"/>
            <w:shd w:val="clear" w:color="auto" w:fill="auto"/>
            <w:hideMark/>
          </w:tcPr>
          <w:p w:rsidR="00610935" w:rsidRPr="00610935" w:rsidRDefault="00610935" w:rsidP="00610935">
            <w:pPr>
              <w:rPr>
                <w:rFonts w:asciiTheme="minorHAnsi" w:hAnsiTheme="minorHAnsi" w:cstheme="minorHAnsi"/>
                <w:color w:val="000000"/>
                <w:sz w:val="9"/>
                <w:szCs w:val="9"/>
                <w:lang w:val="en-GB"/>
              </w:rPr>
            </w:pPr>
          </w:p>
        </w:tc>
        <w:tc>
          <w:tcPr>
            <w:tcW w:w="576" w:type="dxa"/>
            <w:shd w:val="clear" w:color="auto" w:fill="auto"/>
            <w:hideMark/>
          </w:tcPr>
          <w:p w:rsidR="00610935" w:rsidRPr="00610935" w:rsidRDefault="00610935" w:rsidP="00610935">
            <w:pPr>
              <w:rPr>
                <w:rFonts w:asciiTheme="minorHAnsi" w:hAnsiTheme="minorHAnsi" w:cstheme="minorHAnsi"/>
                <w:color w:val="000000"/>
                <w:sz w:val="9"/>
                <w:szCs w:val="9"/>
                <w:lang w:val="en-GB"/>
              </w:rPr>
            </w:pPr>
          </w:p>
        </w:tc>
        <w:tc>
          <w:tcPr>
            <w:tcW w:w="562" w:type="dxa"/>
            <w:shd w:val="clear" w:color="auto" w:fill="auto"/>
            <w:hideMark/>
          </w:tcPr>
          <w:p w:rsidR="00610935" w:rsidRPr="00610935" w:rsidRDefault="00610935" w:rsidP="00610935">
            <w:pPr>
              <w:rPr>
                <w:rFonts w:asciiTheme="minorHAnsi" w:hAnsiTheme="minorHAnsi" w:cstheme="minorHAnsi"/>
                <w:color w:val="000000"/>
                <w:sz w:val="9"/>
                <w:szCs w:val="9"/>
                <w:lang w:val="en-GB"/>
              </w:rPr>
            </w:pPr>
            <w:r w:rsidRPr="00610935">
              <w:rPr>
                <w:rFonts w:asciiTheme="minorHAnsi" w:hAnsiTheme="minorHAnsi" w:cstheme="minorHAnsi"/>
                <w:color w:val="000000"/>
                <w:sz w:val="9"/>
                <w:szCs w:val="9"/>
                <w:lang w:val="en-GB"/>
              </w:rPr>
              <w:t>health and revenue generation</w:t>
            </w:r>
          </w:p>
        </w:tc>
        <w:tc>
          <w:tcPr>
            <w:tcW w:w="590" w:type="dxa"/>
            <w:shd w:val="clear" w:color="auto" w:fill="auto"/>
            <w:hideMark/>
          </w:tcPr>
          <w:p w:rsidR="00610935" w:rsidRPr="00610935" w:rsidRDefault="00610935" w:rsidP="00610935">
            <w:pPr>
              <w:rPr>
                <w:rFonts w:asciiTheme="minorHAnsi" w:hAnsiTheme="minorHAnsi" w:cstheme="minorHAnsi"/>
                <w:color w:val="000000"/>
                <w:sz w:val="9"/>
                <w:szCs w:val="9"/>
                <w:lang w:val="en-GB"/>
              </w:rPr>
            </w:pPr>
            <w:r w:rsidRPr="00610935">
              <w:rPr>
                <w:rFonts w:asciiTheme="minorHAnsi" w:hAnsiTheme="minorHAnsi" w:cstheme="minorHAnsi"/>
                <w:color w:val="000000"/>
                <w:sz w:val="9"/>
                <w:szCs w:val="9"/>
                <w:lang w:val="en-GB"/>
              </w:rPr>
              <w:t>excise tax of $0.01 per ounce of SSB distribution</w:t>
            </w:r>
          </w:p>
        </w:tc>
        <w:tc>
          <w:tcPr>
            <w:tcW w:w="557" w:type="dxa"/>
            <w:shd w:val="clear" w:color="auto" w:fill="auto"/>
            <w:hideMark/>
          </w:tcPr>
          <w:p w:rsidR="00610935" w:rsidRPr="00610935" w:rsidRDefault="00610935" w:rsidP="00610935">
            <w:pPr>
              <w:rPr>
                <w:rFonts w:asciiTheme="minorHAnsi" w:hAnsiTheme="minorHAnsi" w:cstheme="minorHAnsi"/>
                <w:color w:val="000000"/>
                <w:sz w:val="9"/>
                <w:szCs w:val="9"/>
                <w:lang w:val="en-GB"/>
              </w:rPr>
            </w:pPr>
          </w:p>
        </w:tc>
        <w:tc>
          <w:tcPr>
            <w:tcW w:w="562" w:type="dxa"/>
            <w:shd w:val="clear" w:color="auto" w:fill="auto"/>
            <w:hideMark/>
          </w:tcPr>
          <w:p w:rsidR="00610935" w:rsidRPr="00610935" w:rsidRDefault="00610935" w:rsidP="00610935">
            <w:pPr>
              <w:rPr>
                <w:rFonts w:asciiTheme="minorHAnsi" w:hAnsiTheme="minorHAnsi" w:cstheme="minorHAnsi"/>
                <w:color w:val="000000"/>
                <w:sz w:val="9"/>
                <w:szCs w:val="9"/>
                <w:lang w:val="en-GB"/>
              </w:rPr>
            </w:pPr>
            <w:r w:rsidRPr="00610935">
              <w:rPr>
                <w:rFonts w:asciiTheme="minorHAnsi" w:hAnsiTheme="minorHAnsi" w:cstheme="minorHAnsi"/>
                <w:color w:val="000000"/>
                <w:sz w:val="9"/>
                <w:szCs w:val="9"/>
                <w:lang w:val="en-GB"/>
              </w:rPr>
              <w:t>tax</w:t>
            </w:r>
          </w:p>
        </w:tc>
        <w:tc>
          <w:tcPr>
            <w:tcW w:w="486" w:type="dxa"/>
            <w:shd w:val="clear" w:color="auto" w:fill="auto"/>
            <w:hideMark/>
          </w:tcPr>
          <w:p w:rsidR="00610935" w:rsidRPr="00610935" w:rsidRDefault="00D8300D" w:rsidP="00610935">
            <w:pPr>
              <w:rPr>
                <w:rFonts w:asciiTheme="minorHAnsi" w:hAnsiTheme="minorHAnsi" w:cstheme="minorHAnsi"/>
                <w:color w:val="000000"/>
                <w:sz w:val="9"/>
                <w:szCs w:val="9"/>
                <w:lang w:val="en-GB"/>
              </w:rPr>
            </w:pPr>
            <w:r w:rsidRPr="00D8300D">
              <w:rPr>
                <w:rFonts w:asciiTheme="minorHAnsi" w:hAnsiTheme="minorHAnsi" w:cstheme="minorHAnsi"/>
                <w:color w:val="000000"/>
                <w:sz w:val="9"/>
                <w:szCs w:val="9"/>
                <w:lang w:val="en-GB"/>
              </w:rPr>
              <w:t>no</w:t>
            </w:r>
          </w:p>
        </w:tc>
        <w:tc>
          <w:tcPr>
            <w:tcW w:w="378" w:type="dxa"/>
            <w:shd w:val="clear" w:color="auto" w:fill="auto"/>
            <w:hideMark/>
          </w:tcPr>
          <w:p w:rsidR="00610935" w:rsidRPr="00610935" w:rsidRDefault="00610935" w:rsidP="00610935">
            <w:pPr>
              <w:rPr>
                <w:rFonts w:asciiTheme="minorHAnsi" w:hAnsiTheme="minorHAnsi" w:cstheme="minorHAnsi"/>
                <w:color w:val="000000"/>
                <w:sz w:val="9"/>
                <w:szCs w:val="9"/>
                <w:lang w:val="en-GB"/>
              </w:rPr>
            </w:pPr>
            <w:r w:rsidRPr="00610935">
              <w:rPr>
                <w:rFonts w:asciiTheme="minorHAnsi" w:hAnsiTheme="minorHAnsi" w:cstheme="minorHAnsi"/>
                <w:color w:val="000000"/>
                <w:sz w:val="9"/>
                <w:szCs w:val="9"/>
                <w:lang w:val="en-GB"/>
              </w:rPr>
              <w:t>country level</w:t>
            </w:r>
          </w:p>
        </w:tc>
        <w:tc>
          <w:tcPr>
            <w:tcW w:w="476" w:type="dxa"/>
            <w:shd w:val="clear" w:color="auto" w:fill="auto"/>
            <w:hideMark/>
          </w:tcPr>
          <w:p w:rsidR="00610935" w:rsidRPr="00610935" w:rsidRDefault="00610935" w:rsidP="00610935">
            <w:pPr>
              <w:rPr>
                <w:rFonts w:asciiTheme="minorHAnsi" w:hAnsiTheme="minorHAnsi" w:cstheme="minorHAnsi"/>
                <w:color w:val="000000"/>
                <w:sz w:val="9"/>
                <w:szCs w:val="9"/>
                <w:lang w:val="en-GB"/>
              </w:rPr>
            </w:pPr>
            <w:r w:rsidRPr="00610935">
              <w:rPr>
                <w:rFonts w:asciiTheme="minorHAnsi" w:hAnsiTheme="minorHAnsi" w:cstheme="minorHAnsi"/>
                <w:color w:val="000000"/>
                <w:sz w:val="9"/>
                <w:szCs w:val="9"/>
                <w:lang w:val="en-GB"/>
              </w:rPr>
              <w:t>population</w:t>
            </w:r>
          </w:p>
        </w:tc>
        <w:tc>
          <w:tcPr>
            <w:tcW w:w="632" w:type="dxa"/>
            <w:shd w:val="clear" w:color="auto" w:fill="auto"/>
            <w:hideMark/>
          </w:tcPr>
          <w:p w:rsidR="00610935" w:rsidRPr="00610935" w:rsidRDefault="00D8300D" w:rsidP="00610935">
            <w:pPr>
              <w:rPr>
                <w:rFonts w:asciiTheme="minorHAnsi" w:hAnsiTheme="minorHAnsi" w:cstheme="minorHAnsi"/>
                <w:color w:val="000000"/>
                <w:sz w:val="9"/>
                <w:szCs w:val="9"/>
                <w:lang w:val="en-GB"/>
              </w:rPr>
            </w:pPr>
            <w:r w:rsidRPr="00D8300D">
              <w:rPr>
                <w:rFonts w:asciiTheme="minorHAnsi" w:hAnsiTheme="minorHAnsi" w:cstheme="minorHAnsi"/>
                <w:color w:val="000000"/>
                <w:sz w:val="9"/>
                <w:szCs w:val="9"/>
                <w:lang w:val="en-GB"/>
              </w:rPr>
              <w:t>communication strategy and outreach to companies affected</w:t>
            </w:r>
          </w:p>
        </w:tc>
        <w:tc>
          <w:tcPr>
            <w:tcW w:w="498" w:type="dxa"/>
            <w:shd w:val="clear" w:color="auto" w:fill="auto"/>
            <w:hideMark/>
          </w:tcPr>
          <w:p w:rsidR="00610935" w:rsidRPr="00610935" w:rsidRDefault="00D8300D" w:rsidP="00610935">
            <w:pPr>
              <w:rPr>
                <w:rFonts w:asciiTheme="minorHAnsi" w:hAnsiTheme="minorHAnsi" w:cstheme="minorHAnsi"/>
                <w:color w:val="000000"/>
                <w:sz w:val="9"/>
                <w:szCs w:val="9"/>
                <w:lang w:val="en-GB"/>
              </w:rPr>
            </w:pPr>
            <w:r>
              <w:rPr>
                <w:rFonts w:asciiTheme="minorHAnsi" w:hAnsiTheme="minorHAnsi" w:cstheme="minorHAnsi"/>
                <w:color w:val="000000"/>
                <w:sz w:val="9"/>
                <w:szCs w:val="9"/>
                <w:lang w:val="en-GB"/>
              </w:rPr>
              <w:t>x</w:t>
            </w:r>
          </w:p>
        </w:tc>
        <w:tc>
          <w:tcPr>
            <w:tcW w:w="445" w:type="dxa"/>
            <w:shd w:val="clear" w:color="auto" w:fill="auto"/>
            <w:hideMark/>
          </w:tcPr>
          <w:p w:rsidR="00610935" w:rsidRPr="00610935" w:rsidRDefault="00610935" w:rsidP="00610935">
            <w:pPr>
              <w:rPr>
                <w:rFonts w:asciiTheme="minorHAnsi" w:hAnsiTheme="minorHAnsi" w:cstheme="minorHAnsi"/>
                <w:color w:val="000000"/>
                <w:sz w:val="9"/>
                <w:szCs w:val="9"/>
                <w:lang w:val="en-GB"/>
              </w:rPr>
            </w:pPr>
          </w:p>
        </w:tc>
        <w:tc>
          <w:tcPr>
            <w:tcW w:w="749" w:type="dxa"/>
            <w:shd w:val="clear" w:color="auto" w:fill="auto"/>
            <w:hideMark/>
          </w:tcPr>
          <w:p w:rsidR="00610935" w:rsidRPr="00610935" w:rsidRDefault="00610935" w:rsidP="001159D8">
            <w:pPr>
              <w:rPr>
                <w:rFonts w:asciiTheme="minorHAnsi" w:hAnsiTheme="minorHAnsi" w:cstheme="minorHAnsi"/>
                <w:color w:val="000000"/>
                <w:sz w:val="9"/>
                <w:szCs w:val="9"/>
                <w:lang w:val="en-GB"/>
              </w:rPr>
            </w:pPr>
            <w:r w:rsidRPr="00610935">
              <w:rPr>
                <w:rFonts w:asciiTheme="minorHAnsi" w:hAnsiTheme="minorHAnsi" w:cstheme="minorHAnsi"/>
                <w:color w:val="000000"/>
                <w:sz w:val="9"/>
                <w:szCs w:val="9"/>
                <w:lang w:val="en-GB"/>
              </w:rPr>
              <w:t xml:space="preserve">City </w:t>
            </w:r>
            <w:r w:rsidR="001159D8">
              <w:rPr>
                <w:rFonts w:asciiTheme="minorHAnsi" w:hAnsiTheme="minorHAnsi" w:cstheme="minorHAnsi"/>
                <w:color w:val="000000"/>
                <w:sz w:val="9"/>
                <w:szCs w:val="9"/>
                <w:lang w:val="en-GB"/>
              </w:rPr>
              <w:t>government</w:t>
            </w:r>
            <w:r w:rsidR="001159D8" w:rsidRPr="00610935">
              <w:rPr>
                <w:rFonts w:asciiTheme="minorHAnsi" w:hAnsiTheme="minorHAnsi" w:cstheme="minorHAnsi"/>
                <w:color w:val="000000"/>
                <w:sz w:val="9"/>
                <w:szCs w:val="9"/>
                <w:lang w:val="en-GB"/>
              </w:rPr>
              <w:t xml:space="preserve"> </w:t>
            </w:r>
            <w:r w:rsidRPr="00610935">
              <w:rPr>
                <w:rFonts w:asciiTheme="minorHAnsi" w:hAnsiTheme="minorHAnsi" w:cstheme="minorHAnsi"/>
                <w:color w:val="000000"/>
                <w:sz w:val="9"/>
                <w:szCs w:val="9"/>
                <w:lang w:val="en-GB"/>
              </w:rPr>
              <w:t>and SSBPPE</w:t>
            </w:r>
          </w:p>
        </w:tc>
        <w:tc>
          <w:tcPr>
            <w:tcW w:w="648" w:type="dxa"/>
            <w:shd w:val="clear" w:color="auto" w:fill="auto"/>
            <w:hideMark/>
          </w:tcPr>
          <w:p w:rsidR="00610935" w:rsidRPr="00610935" w:rsidRDefault="00610935" w:rsidP="001159D8">
            <w:pPr>
              <w:rPr>
                <w:rFonts w:asciiTheme="minorHAnsi" w:hAnsiTheme="minorHAnsi" w:cstheme="minorHAnsi"/>
                <w:color w:val="000000"/>
                <w:sz w:val="9"/>
                <w:szCs w:val="9"/>
                <w:lang w:val="en-GB"/>
              </w:rPr>
            </w:pPr>
            <w:r w:rsidRPr="00610935">
              <w:rPr>
                <w:rFonts w:asciiTheme="minorHAnsi" w:hAnsiTheme="minorHAnsi" w:cstheme="minorHAnsi"/>
                <w:color w:val="000000"/>
                <w:sz w:val="9"/>
                <w:szCs w:val="9"/>
                <w:lang w:val="en-GB"/>
              </w:rPr>
              <w:t xml:space="preserve">top-down but with societal support: </w:t>
            </w:r>
            <w:r w:rsidRPr="00D8300D">
              <w:rPr>
                <w:rFonts w:asciiTheme="minorHAnsi" w:hAnsiTheme="minorHAnsi" w:cstheme="minorHAnsi"/>
                <w:color w:val="000000"/>
                <w:sz w:val="9"/>
                <w:szCs w:val="9"/>
                <w:lang w:val="en-GB"/>
              </w:rPr>
              <w:t xml:space="preserve">City </w:t>
            </w:r>
            <w:r w:rsidR="001159D8">
              <w:rPr>
                <w:rFonts w:asciiTheme="minorHAnsi" w:hAnsiTheme="minorHAnsi" w:cstheme="minorHAnsi"/>
                <w:color w:val="000000"/>
                <w:sz w:val="9"/>
                <w:szCs w:val="9"/>
                <w:lang w:val="en-GB"/>
              </w:rPr>
              <w:t>government</w:t>
            </w:r>
            <w:r w:rsidR="001159D8" w:rsidRPr="00610935">
              <w:rPr>
                <w:rFonts w:asciiTheme="minorHAnsi" w:hAnsiTheme="minorHAnsi" w:cstheme="minorHAnsi"/>
                <w:color w:val="000000"/>
                <w:sz w:val="9"/>
                <w:szCs w:val="9"/>
                <w:lang w:val="en-GB"/>
              </w:rPr>
              <w:t xml:space="preserve"> </w:t>
            </w:r>
            <w:r w:rsidRPr="00610935">
              <w:rPr>
                <w:rFonts w:asciiTheme="minorHAnsi" w:hAnsiTheme="minorHAnsi" w:cstheme="minorHAnsi"/>
                <w:color w:val="000000"/>
                <w:sz w:val="9"/>
                <w:szCs w:val="9"/>
                <w:lang w:val="en-GB"/>
              </w:rPr>
              <w:t>decision that revenues should go to general fund to keep vote threshold at simple major</w:t>
            </w:r>
            <w:r w:rsidR="00A25409">
              <w:rPr>
                <w:rFonts w:asciiTheme="minorHAnsi" w:hAnsiTheme="minorHAnsi" w:cstheme="minorHAnsi"/>
                <w:color w:val="000000"/>
                <w:sz w:val="9"/>
                <w:szCs w:val="9"/>
                <w:lang w:val="en-GB"/>
              </w:rPr>
              <w:t xml:space="preserve">ity; but establishment of a SSBPPE to </w:t>
            </w:r>
            <w:r w:rsidRPr="00610935">
              <w:rPr>
                <w:rFonts w:asciiTheme="minorHAnsi" w:hAnsiTheme="minorHAnsi" w:cstheme="minorHAnsi"/>
                <w:color w:val="000000"/>
                <w:sz w:val="9"/>
                <w:szCs w:val="9"/>
                <w:lang w:val="en-GB"/>
              </w:rPr>
              <w:t>advise the city funding programs to further reduce S</w:t>
            </w:r>
            <w:r w:rsidRPr="00D8300D">
              <w:rPr>
                <w:rFonts w:asciiTheme="minorHAnsi" w:hAnsiTheme="minorHAnsi" w:cstheme="minorHAnsi"/>
                <w:color w:val="000000"/>
                <w:sz w:val="9"/>
                <w:szCs w:val="9"/>
                <w:lang w:val="en-GB"/>
              </w:rPr>
              <w:t>S</w:t>
            </w:r>
            <w:r w:rsidRPr="00610935">
              <w:rPr>
                <w:rFonts w:asciiTheme="minorHAnsi" w:hAnsiTheme="minorHAnsi" w:cstheme="minorHAnsi"/>
                <w:color w:val="000000"/>
                <w:sz w:val="9"/>
                <w:szCs w:val="9"/>
                <w:lang w:val="en-GB"/>
              </w:rPr>
              <w:t xml:space="preserve">B consumption and </w:t>
            </w:r>
            <w:r w:rsidR="001159D8">
              <w:rPr>
                <w:rFonts w:asciiTheme="minorHAnsi" w:hAnsiTheme="minorHAnsi" w:cstheme="minorHAnsi"/>
                <w:color w:val="000000"/>
                <w:sz w:val="9"/>
                <w:szCs w:val="9"/>
                <w:lang w:val="en-GB"/>
              </w:rPr>
              <w:t>its</w:t>
            </w:r>
            <w:r w:rsidR="001159D8" w:rsidRPr="00610935">
              <w:rPr>
                <w:rFonts w:asciiTheme="minorHAnsi" w:hAnsiTheme="minorHAnsi" w:cstheme="minorHAnsi"/>
                <w:color w:val="000000"/>
                <w:sz w:val="9"/>
                <w:szCs w:val="9"/>
                <w:lang w:val="en-GB"/>
              </w:rPr>
              <w:t xml:space="preserve"> </w:t>
            </w:r>
            <w:r w:rsidRPr="00610935">
              <w:rPr>
                <w:rFonts w:asciiTheme="minorHAnsi" w:hAnsiTheme="minorHAnsi" w:cstheme="minorHAnsi"/>
                <w:color w:val="000000"/>
                <w:sz w:val="9"/>
                <w:szCs w:val="9"/>
                <w:lang w:val="en-GB"/>
              </w:rPr>
              <w:t xml:space="preserve">consequences </w:t>
            </w:r>
          </w:p>
        </w:tc>
        <w:tc>
          <w:tcPr>
            <w:tcW w:w="514" w:type="dxa"/>
            <w:shd w:val="clear" w:color="auto" w:fill="auto"/>
            <w:hideMark/>
          </w:tcPr>
          <w:p w:rsidR="00610935" w:rsidRPr="00610935" w:rsidRDefault="00610935" w:rsidP="00610935">
            <w:pPr>
              <w:rPr>
                <w:rFonts w:asciiTheme="minorHAnsi" w:hAnsiTheme="minorHAnsi" w:cstheme="minorHAnsi"/>
                <w:color w:val="000000"/>
                <w:sz w:val="9"/>
                <w:szCs w:val="9"/>
                <w:lang w:val="en-GB"/>
              </w:rPr>
            </w:pPr>
          </w:p>
        </w:tc>
        <w:tc>
          <w:tcPr>
            <w:tcW w:w="566" w:type="dxa"/>
            <w:shd w:val="clear" w:color="auto" w:fill="auto"/>
            <w:hideMark/>
          </w:tcPr>
          <w:p w:rsidR="00610935" w:rsidRPr="00610935" w:rsidRDefault="00A25409" w:rsidP="00610935">
            <w:pPr>
              <w:rPr>
                <w:rFonts w:asciiTheme="minorHAnsi" w:hAnsiTheme="minorHAnsi" w:cstheme="minorHAnsi"/>
                <w:color w:val="000000"/>
                <w:sz w:val="9"/>
                <w:szCs w:val="9"/>
                <w:lang w:val="en-GB"/>
              </w:rPr>
            </w:pPr>
            <w:r>
              <w:rPr>
                <w:rFonts w:asciiTheme="minorHAnsi" w:hAnsiTheme="minorHAnsi" w:cstheme="minorHAnsi"/>
                <w:color w:val="000000"/>
                <w:sz w:val="9"/>
                <w:szCs w:val="9"/>
                <w:lang w:val="en-GB"/>
              </w:rPr>
              <w:t>-</w:t>
            </w:r>
            <w:r w:rsidR="00610935" w:rsidRPr="00610935">
              <w:rPr>
                <w:rFonts w:asciiTheme="minorHAnsi" w:hAnsiTheme="minorHAnsi" w:cstheme="minorHAnsi"/>
                <w:color w:val="000000"/>
                <w:sz w:val="9"/>
                <w:szCs w:val="9"/>
                <w:lang w:val="en-GB"/>
              </w:rPr>
              <w:t>support of divers</w:t>
            </w:r>
            <w:r w:rsidR="000C1557">
              <w:rPr>
                <w:rFonts w:asciiTheme="minorHAnsi" w:hAnsiTheme="minorHAnsi" w:cstheme="minorHAnsi"/>
                <w:color w:val="000000"/>
                <w:sz w:val="9"/>
                <w:szCs w:val="9"/>
                <w:lang w:val="en-GB"/>
              </w:rPr>
              <w:t>e</w:t>
            </w:r>
            <w:r w:rsidR="00610935" w:rsidRPr="00610935">
              <w:rPr>
                <w:rFonts w:asciiTheme="minorHAnsi" w:hAnsiTheme="minorHAnsi" w:cstheme="minorHAnsi"/>
                <w:color w:val="000000"/>
                <w:sz w:val="9"/>
                <w:szCs w:val="9"/>
                <w:lang w:val="en-GB"/>
              </w:rPr>
              <w:t xml:space="preserve"> societal stakeholders (parents, teachers, health professionals, Latinos others)</w:t>
            </w:r>
            <w:r w:rsidR="00610935" w:rsidRPr="00610935">
              <w:rPr>
                <w:rFonts w:asciiTheme="minorHAnsi" w:hAnsiTheme="minorHAnsi" w:cstheme="minorHAnsi"/>
                <w:color w:val="000000"/>
                <w:sz w:val="9"/>
                <w:szCs w:val="9"/>
                <w:lang w:val="en-GB"/>
              </w:rPr>
              <w:br/>
              <w:t xml:space="preserve"> </w:t>
            </w:r>
            <w:r>
              <w:rPr>
                <w:rFonts w:asciiTheme="minorHAnsi" w:hAnsiTheme="minorHAnsi" w:cstheme="minorHAnsi"/>
                <w:color w:val="000000"/>
                <w:sz w:val="9"/>
                <w:szCs w:val="9"/>
                <w:lang w:val="en-GB"/>
              </w:rPr>
              <w:t>-</w:t>
            </w:r>
            <w:r w:rsidR="00610935" w:rsidRPr="00610935">
              <w:rPr>
                <w:rFonts w:asciiTheme="minorHAnsi" w:hAnsiTheme="minorHAnsi" w:cstheme="minorHAnsi"/>
                <w:color w:val="000000"/>
                <w:sz w:val="9"/>
                <w:szCs w:val="9"/>
                <w:lang w:val="en-GB"/>
              </w:rPr>
              <w:t>early leadership engagement across multiple city departments (Finance, Attorney's Office, Public Health, City Manager's Office</w:t>
            </w:r>
            <w:r>
              <w:rPr>
                <w:rFonts w:asciiTheme="minorHAnsi" w:hAnsiTheme="minorHAnsi" w:cstheme="minorHAnsi"/>
                <w:color w:val="000000"/>
                <w:sz w:val="9"/>
                <w:szCs w:val="9"/>
                <w:lang w:val="en-GB"/>
              </w:rPr>
              <w:t>)</w:t>
            </w:r>
            <w:r w:rsidR="00610935" w:rsidRPr="00610935">
              <w:rPr>
                <w:rFonts w:asciiTheme="minorHAnsi" w:hAnsiTheme="minorHAnsi" w:cstheme="minorHAnsi"/>
                <w:color w:val="000000"/>
                <w:sz w:val="9"/>
                <w:szCs w:val="9"/>
                <w:lang w:val="en-GB"/>
              </w:rPr>
              <w:br/>
              <w:t xml:space="preserve"> </w:t>
            </w:r>
          </w:p>
        </w:tc>
        <w:tc>
          <w:tcPr>
            <w:tcW w:w="488" w:type="dxa"/>
            <w:shd w:val="clear" w:color="auto" w:fill="auto"/>
            <w:hideMark/>
          </w:tcPr>
          <w:p w:rsidR="00610935" w:rsidRPr="00610935" w:rsidRDefault="00610935" w:rsidP="00610935">
            <w:pPr>
              <w:rPr>
                <w:rFonts w:asciiTheme="minorHAnsi" w:hAnsiTheme="minorHAnsi" w:cstheme="minorHAnsi"/>
                <w:color w:val="000000"/>
                <w:sz w:val="9"/>
                <w:szCs w:val="9"/>
                <w:lang w:val="en-GB"/>
              </w:rPr>
            </w:pPr>
          </w:p>
        </w:tc>
        <w:tc>
          <w:tcPr>
            <w:tcW w:w="697" w:type="dxa"/>
            <w:shd w:val="clear" w:color="auto" w:fill="auto"/>
            <w:hideMark/>
          </w:tcPr>
          <w:p w:rsidR="00610935" w:rsidRPr="00610935" w:rsidRDefault="00D8300D" w:rsidP="00610935">
            <w:pPr>
              <w:rPr>
                <w:rFonts w:asciiTheme="minorHAnsi" w:hAnsiTheme="minorHAnsi" w:cstheme="minorHAnsi"/>
                <w:color w:val="000000"/>
                <w:sz w:val="9"/>
                <w:szCs w:val="9"/>
                <w:lang w:val="en-GB"/>
              </w:rPr>
            </w:pPr>
            <w:r w:rsidRPr="00D8300D">
              <w:rPr>
                <w:rFonts w:asciiTheme="minorHAnsi" w:hAnsiTheme="minorHAnsi" w:cstheme="minorHAnsi"/>
                <w:color w:val="000000"/>
                <w:sz w:val="9"/>
                <w:szCs w:val="9"/>
                <w:lang w:val="en-GB"/>
              </w:rPr>
              <w:t>-</w:t>
            </w:r>
            <w:r w:rsidR="00610935" w:rsidRPr="00610935">
              <w:rPr>
                <w:rFonts w:asciiTheme="minorHAnsi" w:hAnsiTheme="minorHAnsi" w:cstheme="minorHAnsi"/>
                <w:color w:val="000000"/>
                <w:sz w:val="9"/>
                <w:szCs w:val="9"/>
                <w:lang w:val="en-GB"/>
              </w:rPr>
              <w:t>simple tax calculation</w:t>
            </w:r>
            <w:r w:rsidR="00610935" w:rsidRPr="00610935">
              <w:rPr>
                <w:rFonts w:asciiTheme="minorHAnsi" w:hAnsiTheme="minorHAnsi" w:cstheme="minorHAnsi"/>
                <w:color w:val="000000"/>
                <w:sz w:val="9"/>
                <w:szCs w:val="9"/>
                <w:lang w:val="en-GB"/>
              </w:rPr>
              <w:br/>
              <w:t>- hiring of a tax administration company to coordinate tax outreach and collection (cost 20% of tax proceeds)</w:t>
            </w:r>
            <w:r w:rsidR="00610935" w:rsidRPr="00610935">
              <w:rPr>
                <w:rFonts w:asciiTheme="minorHAnsi" w:hAnsiTheme="minorHAnsi" w:cstheme="minorHAnsi"/>
                <w:color w:val="000000"/>
                <w:sz w:val="9"/>
                <w:szCs w:val="9"/>
                <w:lang w:val="en-GB"/>
              </w:rPr>
              <w:br/>
              <w:t>- after implementation start: part--time/later full-time program specialist in Berkeley Public Health Division</w:t>
            </w:r>
            <w:r w:rsidR="00610935" w:rsidRPr="00610935">
              <w:rPr>
                <w:rFonts w:asciiTheme="minorHAnsi" w:hAnsiTheme="minorHAnsi" w:cstheme="minorHAnsi"/>
                <w:color w:val="000000"/>
                <w:sz w:val="9"/>
                <w:szCs w:val="9"/>
                <w:lang w:val="en-GB"/>
              </w:rPr>
              <w:br/>
              <w:t>- implementation plan inclusive communication strategy</w:t>
            </w:r>
          </w:p>
        </w:tc>
        <w:tc>
          <w:tcPr>
            <w:tcW w:w="899" w:type="dxa"/>
            <w:shd w:val="clear" w:color="auto" w:fill="auto"/>
            <w:hideMark/>
          </w:tcPr>
          <w:p w:rsidR="00610935" w:rsidRPr="00610935" w:rsidRDefault="00610935" w:rsidP="00610935">
            <w:pPr>
              <w:rPr>
                <w:rFonts w:asciiTheme="minorHAnsi" w:hAnsiTheme="minorHAnsi" w:cstheme="minorHAnsi"/>
                <w:color w:val="000000"/>
                <w:sz w:val="9"/>
                <w:szCs w:val="9"/>
                <w:lang w:val="en-GB"/>
              </w:rPr>
            </w:pPr>
            <w:r w:rsidRPr="00610935">
              <w:rPr>
                <w:rFonts w:asciiTheme="minorHAnsi" w:hAnsiTheme="minorHAnsi" w:cstheme="minorHAnsi"/>
                <w:color w:val="000000"/>
                <w:sz w:val="9"/>
                <w:szCs w:val="9"/>
                <w:lang w:val="en-GB"/>
              </w:rPr>
              <w:t>within 1 year consumption decline in lower-income neighbourhoods; purchasing drop of 10% in supermarket</w:t>
            </w:r>
          </w:p>
        </w:tc>
        <w:tc>
          <w:tcPr>
            <w:tcW w:w="614" w:type="dxa"/>
            <w:shd w:val="clear" w:color="auto" w:fill="auto"/>
            <w:hideMark/>
          </w:tcPr>
          <w:p w:rsidR="00610935" w:rsidRPr="00610935" w:rsidRDefault="00610935" w:rsidP="00610935">
            <w:pPr>
              <w:rPr>
                <w:rFonts w:asciiTheme="minorHAnsi" w:hAnsiTheme="minorHAnsi" w:cstheme="minorHAnsi"/>
                <w:color w:val="000000"/>
                <w:sz w:val="9"/>
                <w:szCs w:val="9"/>
                <w:lang w:val="en-GB"/>
              </w:rPr>
            </w:pPr>
            <w:r w:rsidRPr="00610935">
              <w:rPr>
                <w:rFonts w:asciiTheme="minorHAnsi" w:hAnsiTheme="minorHAnsi" w:cstheme="minorHAnsi"/>
                <w:color w:val="000000"/>
                <w:sz w:val="9"/>
                <w:szCs w:val="9"/>
                <w:lang w:val="en-GB"/>
              </w:rPr>
              <w:t>barriers mentioned: product definition: syrup and misperceptions about the use of the term "natural" sweeteners</w:t>
            </w:r>
          </w:p>
        </w:tc>
      </w:tr>
    </w:tbl>
    <w:p w:rsidR="00610935" w:rsidRPr="00610935" w:rsidRDefault="00D8300D">
      <w:pPr>
        <w:rPr>
          <w:lang w:val="en-GB"/>
        </w:rPr>
      </w:pPr>
      <w:r w:rsidRPr="00610935">
        <w:rPr>
          <w:rFonts w:asciiTheme="minorHAnsi" w:hAnsiTheme="minorHAnsi" w:cstheme="minorHAnsi"/>
          <w:color w:val="000000"/>
          <w:sz w:val="9"/>
          <w:szCs w:val="9"/>
          <w:lang w:val="en-GB"/>
        </w:rPr>
        <w:t>SSBPPE</w:t>
      </w:r>
      <w:r>
        <w:rPr>
          <w:rFonts w:asciiTheme="minorHAnsi" w:hAnsiTheme="minorHAnsi" w:cstheme="minorHAnsi"/>
          <w:color w:val="000000"/>
          <w:sz w:val="9"/>
          <w:szCs w:val="9"/>
          <w:lang w:val="en-GB"/>
        </w:rPr>
        <w:t xml:space="preserve">: </w:t>
      </w:r>
      <w:r w:rsidRPr="00610935">
        <w:rPr>
          <w:rFonts w:asciiTheme="minorHAnsi" w:hAnsiTheme="minorHAnsi" w:cstheme="minorHAnsi"/>
          <w:color w:val="000000"/>
          <w:sz w:val="9"/>
          <w:szCs w:val="9"/>
          <w:lang w:val="en-GB"/>
        </w:rPr>
        <w:t>SSB product Panel of Experts</w:t>
      </w:r>
    </w:p>
    <w:sectPr w:rsidR="00610935" w:rsidRPr="00610935" w:rsidSect="00610935">
      <w:pgSz w:w="16838" w:h="11906" w:orient="landscape"/>
      <w:pgMar w:top="720" w:right="284" w:bottom="720" w:left="284" w:header="720" w:footer="720" w:gutter="0"/>
      <w:cols w:space="720"/>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09A3FD8"/>
    <w:multiLevelType w:val="hybridMultilevel"/>
    <w:tmpl w:val="E496F964"/>
    <w:lvl w:ilvl="0" w:tplc="7F185016">
      <w:numFmt w:val="bullet"/>
      <w:lvlText w:val="-"/>
      <w:lvlJc w:val="left"/>
      <w:pPr>
        <w:ind w:left="720" w:hanging="360"/>
      </w:pPr>
      <w:rPr>
        <w:rFonts w:ascii="Calibri" w:eastAsia="Times New Roman"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3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10935"/>
    <w:rsid w:val="000C1557"/>
    <w:rsid w:val="001159D8"/>
    <w:rsid w:val="00120BFC"/>
    <w:rsid w:val="00451960"/>
    <w:rsid w:val="004D4AEE"/>
    <w:rsid w:val="0056213D"/>
    <w:rsid w:val="005A70AF"/>
    <w:rsid w:val="00610935"/>
    <w:rsid w:val="008411AB"/>
    <w:rsid w:val="00970A58"/>
    <w:rsid w:val="00A25409"/>
    <w:rsid w:val="00A27973"/>
    <w:rsid w:val="00BF1929"/>
    <w:rsid w:val="00D8300D"/>
    <w:rsid w:val="00EA490B"/>
    <w:rsid w:val="00F10125"/>
    <w:rsid w:val="00F53403"/>
    <w:rsid w:val="00FB122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2C24DC6"/>
  <w15:docId w15:val="{9B5B6594-3981-4C0F-8F32-90146DB093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970A58"/>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Gendert">
    <w:name w:val="Geändert"/>
    <w:basedOn w:val="Standard"/>
    <w:next w:val="Standard"/>
    <w:pPr>
      <w:spacing w:line="360" w:lineRule="auto"/>
      <w:jc w:val="both"/>
    </w:pPr>
    <w:rPr>
      <w:i/>
      <w:sz w:val="24"/>
    </w:rPr>
  </w:style>
  <w:style w:type="paragraph" w:styleId="Listenabsatz">
    <w:name w:val="List Paragraph"/>
    <w:basedOn w:val="Standard"/>
    <w:uiPriority w:val="34"/>
    <w:qFormat/>
    <w:rsid w:val="00610935"/>
    <w:pPr>
      <w:ind w:left="720"/>
      <w:contextualSpacing/>
    </w:pPr>
  </w:style>
  <w:style w:type="character" w:customStyle="1" w:styleId="berschrift1Zchn">
    <w:name w:val="Überschrift 1 Zchn"/>
    <w:basedOn w:val="Absatz-Standardschriftart"/>
    <w:link w:val="berschrift1"/>
    <w:uiPriority w:val="9"/>
    <w:rsid w:val="00970A58"/>
    <w:rPr>
      <w:rFonts w:asciiTheme="majorHAnsi" w:eastAsiaTheme="majorEastAsia" w:hAnsiTheme="majorHAnsi" w:cstheme="majorBidi"/>
      <w:b/>
      <w:bCs/>
      <w:color w:val="365F91" w:themeColor="accent1" w:themeShade="BF"/>
      <w:sz w:val="28"/>
      <w:szCs w:val="28"/>
    </w:rPr>
  </w:style>
  <w:style w:type="paragraph" w:styleId="Sprechblasentext">
    <w:name w:val="Balloon Text"/>
    <w:basedOn w:val="Standard"/>
    <w:link w:val="SprechblasentextZchn"/>
    <w:uiPriority w:val="99"/>
    <w:semiHidden/>
    <w:unhideWhenUsed/>
    <w:rsid w:val="000C1557"/>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0C155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651025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1156</Words>
  <Characters>7287</Characters>
  <Application>Microsoft Office Word</Application>
  <DocSecurity>0</DocSecurity>
  <Lines>60</Lines>
  <Paragraphs>16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8427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Sarah Forberger</dc:creator>
  <cp:lastModifiedBy>Sarah Forberger</cp:lastModifiedBy>
  <cp:revision>6</cp:revision>
  <dcterms:created xsi:type="dcterms:W3CDTF">2021-06-03T09:15:00Z</dcterms:created>
  <dcterms:modified xsi:type="dcterms:W3CDTF">2022-02-03T14:31:00Z</dcterms:modified>
</cp:coreProperties>
</file>