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E0D30" w14:textId="7F01F624" w:rsidR="0001416D" w:rsidRPr="00ED310E" w:rsidRDefault="122CD9B3" w:rsidP="007F7700">
      <w:pPr>
        <w:pStyle w:val="Heading1"/>
      </w:pPr>
      <w:r w:rsidRPr="00ED310E">
        <w:t>Interv</w:t>
      </w:r>
      <w:r w:rsidR="00092E7D" w:rsidRPr="00ED310E">
        <w:t xml:space="preserve">iew guide – HTA </w:t>
      </w:r>
      <w:r w:rsidR="00ED310E" w:rsidRPr="00ED310E">
        <w:t>representatives.</w:t>
      </w:r>
    </w:p>
    <w:p w14:paraId="64114CA1" w14:textId="77777777" w:rsidR="001E1299" w:rsidRPr="00ED310E" w:rsidRDefault="001E1299" w:rsidP="4375BE10">
      <w:pPr>
        <w:rPr>
          <w:rFonts w:ascii="Times New Roman" w:hAnsi="Times New Roman" w:cs="Times New Roman"/>
          <w:i/>
          <w:iCs/>
        </w:rPr>
      </w:pPr>
    </w:p>
    <w:p w14:paraId="26A67DD6" w14:textId="5B0B0BD9" w:rsidR="001734A4" w:rsidRPr="007D50CE" w:rsidRDefault="001734A4" w:rsidP="001734A4">
      <w:pPr>
        <w:rPr>
          <w:rFonts w:ascii="Times New Roman" w:hAnsi="Times New Roman" w:cs="Times New Roman"/>
          <w:b/>
          <w:bCs/>
        </w:rPr>
      </w:pPr>
      <w:r w:rsidRPr="007D50CE">
        <w:rPr>
          <w:rFonts w:ascii="Times New Roman" w:hAnsi="Times New Roman" w:cs="Times New Roman"/>
          <w:b/>
          <w:bCs/>
        </w:rPr>
        <w:t>Introduction – A Brief Background on the Interview Topic and Definition of Terms</w:t>
      </w:r>
    </w:p>
    <w:p w14:paraId="27BFD330" w14:textId="79971F2A" w:rsidR="001734A4" w:rsidRPr="001734A4" w:rsidRDefault="001734A4" w:rsidP="001734A4">
      <w:pPr>
        <w:rPr>
          <w:rFonts w:ascii="Times New Roman" w:hAnsi="Times New Roman" w:cs="Times New Roman"/>
          <w:i/>
          <w:iCs/>
        </w:rPr>
      </w:pPr>
      <w:r w:rsidRPr="001734A4">
        <w:rPr>
          <w:rFonts w:ascii="Times New Roman" w:hAnsi="Times New Roman" w:cs="Times New Roman"/>
          <w:i/>
          <w:iCs/>
        </w:rPr>
        <w:t xml:space="preserve">This interview will focus on the role that you, as part of the </w:t>
      </w:r>
      <w:r w:rsidR="00D15DB8">
        <w:rPr>
          <w:rFonts w:ascii="Times New Roman" w:hAnsi="Times New Roman" w:cs="Times New Roman"/>
          <w:i/>
          <w:iCs/>
        </w:rPr>
        <w:t>[</w:t>
      </w:r>
      <w:r w:rsidR="007D50CE">
        <w:rPr>
          <w:rFonts w:ascii="Times New Roman" w:hAnsi="Times New Roman" w:cs="Times New Roman"/>
          <w:i/>
          <w:iCs/>
        </w:rPr>
        <w:t>insert HT</w:t>
      </w:r>
      <w:r w:rsidR="00D15DB8">
        <w:rPr>
          <w:rFonts w:ascii="Times New Roman" w:hAnsi="Times New Roman" w:cs="Times New Roman"/>
          <w:i/>
          <w:iCs/>
        </w:rPr>
        <w:t>A</w:t>
      </w:r>
      <w:r w:rsidR="007D50CE">
        <w:rPr>
          <w:rFonts w:ascii="Times New Roman" w:hAnsi="Times New Roman" w:cs="Times New Roman"/>
          <w:i/>
          <w:iCs/>
        </w:rPr>
        <w:t xml:space="preserve"> agency</w:t>
      </w:r>
      <w:r w:rsidR="00D15DB8">
        <w:rPr>
          <w:rFonts w:ascii="Times New Roman" w:hAnsi="Times New Roman" w:cs="Times New Roman"/>
          <w:i/>
          <w:iCs/>
        </w:rPr>
        <w:t>]</w:t>
      </w:r>
      <w:r w:rsidRPr="001734A4">
        <w:rPr>
          <w:rFonts w:ascii="Times New Roman" w:hAnsi="Times New Roman" w:cs="Times New Roman"/>
          <w:i/>
          <w:iCs/>
        </w:rPr>
        <w:t xml:space="preserve">, play in the governance of de-implementation of low-value care. By ‘low-value care,’ I refer to healthcare interventions that provide little value to patients and the healthcare system. Common examples of low-value care include </w:t>
      </w:r>
      <w:r w:rsidR="00D15DB8">
        <w:rPr>
          <w:rFonts w:ascii="Times New Roman" w:hAnsi="Times New Roman" w:cs="Times New Roman"/>
          <w:i/>
          <w:iCs/>
        </w:rPr>
        <w:t>non-indicated</w:t>
      </w:r>
      <w:r w:rsidRPr="001734A4">
        <w:rPr>
          <w:rFonts w:ascii="Times New Roman" w:hAnsi="Times New Roman" w:cs="Times New Roman"/>
          <w:i/>
          <w:iCs/>
        </w:rPr>
        <w:t xml:space="preserve"> prescription of antibiotics</w:t>
      </w:r>
      <w:r w:rsidR="00D15DB8">
        <w:rPr>
          <w:rFonts w:ascii="Times New Roman" w:hAnsi="Times New Roman" w:cs="Times New Roman"/>
          <w:i/>
          <w:iCs/>
        </w:rPr>
        <w:t>,</w:t>
      </w:r>
      <w:r w:rsidRPr="001734A4">
        <w:rPr>
          <w:rFonts w:ascii="Times New Roman" w:hAnsi="Times New Roman" w:cs="Times New Roman"/>
          <w:i/>
          <w:iCs/>
        </w:rPr>
        <w:t xml:space="preserve"> or medications unsuitable for individuals over 65, unnecessary X-rays, and </w:t>
      </w:r>
      <w:r w:rsidR="00D15DB8">
        <w:rPr>
          <w:rFonts w:ascii="Times New Roman" w:hAnsi="Times New Roman" w:cs="Times New Roman"/>
          <w:i/>
          <w:iCs/>
        </w:rPr>
        <w:t>unnecessary</w:t>
      </w:r>
      <w:r w:rsidRPr="001734A4">
        <w:rPr>
          <w:rFonts w:ascii="Times New Roman" w:hAnsi="Times New Roman" w:cs="Times New Roman"/>
          <w:i/>
          <w:iCs/>
        </w:rPr>
        <w:t xml:space="preserve"> lab tests. It can also occur when costs outweigh the benefits (i.e., lack of cost-effectiveness).</w:t>
      </w:r>
    </w:p>
    <w:p w14:paraId="28BC09A0" w14:textId="31220F0F" w:rsidR="001734A4" w:rsidRPr="001734A4" w:rsidRDefault="001734A4" w:rsidP="001734A4">
      <w:pPr>
        <w:rPr>
          <w:rFonts w:ascii="Times New Roman" w:hAnsi="Times New Roman" w:cs="Times New Roman"/>
          <w:i/>
          <w:iCs/>
        </w:rPr>
      </w:pPr>
      <w:r w:rsidRPr="001734A4">
        <w:rPr>
          <w:rFonts w:ascii="Times New Roman" w:hAnsi="Times New Roman" w:cs="Times New Roman"/>
          <w:i/>
          <w:iCs/>
        </w:rPr>
        <w:t xml:space="preserve">When I mention ‘care,’ I encompass a wide range of interventions, from medications to other forms of treatment, as well as activities such as </w:t>
      </w:r>
      <w:r w:rsidR="007B6129">
        <w:rPr>
          <w:rFonts w:ascii="Times New Roman" w:hAnsi="Times New Roman" w:cs="Times New Roman"/>
          <w:i/>
          <w:iCs/>
        </w:rPr>
        <w:t>lab tests</w:t>
      </w:r>
      <w:r w:rsidRPr="001734A4">
        <w:rPr>
          <w:rFonts w:ascii="Times New Roman" w:hAnsi="Times New Roman" w:cs="Times New Roman"/>
          <w:i/>
          <w:iCs/>
        </w:rPr>
        <w:t xml:space="preserve"> and diagnostic methods.</w:t>
      </w:r>
    </w:p>
    <w:p w14:paraId="4048B19B" w14:textId="50CA1943" w:rsidR="001F187C" w:rsidRDefault="001734A4" w:rsidP="001734A4">
      <w:pPr>
        <w:rPr>
          <w:rFonts w:ascii="Times New Roman" w:hAnsi="Times New Roman" w:cs="Times New Roman"/>
          <w:i/>
          <w:iCs/>
        </w:rPr>
      </w:pPr>
      <w:r w:rsidRPr="001734A4">
        <w:rPr>
          <w:rFonts w:ascii="Times New Roman" w:hAnsi="Times New Roman" w:cs="Times New Roman"/>
          <w:i/>
          <w:iCs/>
        </w:rPr>
        <w:t>In this study, we focus on regional actors who can influence de-implementation, meaning the reduction or complete cessation of low-value care practices. The purpose of this study is to gain insights into how regional actors perceive their own roles and responsibilities, the activities undertaken to impact de-implementation, and the challenges faced by regional actors in influencing the de-implementation of low-value care.</w:t>
      </w:r>
    </w:p>
    <w:p w14:paraId="7F601020" w14:textId="77777777" w:rsidR="00C213F6" w:rsidRPr="00ED310E" w:rsidRDefault="00C213F6" w:rsidP="00C213F6">
      <w:pPr>
        <w:pStyle w:val="ListParagraph"/>
        <w:rPr>
          <w:rFonts w:ascii="Times New Roman" w:hAnsi="Times New Roman" w:cs="Times New Roman"/>
        </w:rPr>
      </w:pPr>
    </w:p>
    <w:p w14:paraId="71EF5CB5" w14:textId="71C03F0C" w:rsidR="00F21BBA" w:rsidRPr="00C213F6" w:rsidRDefault="00C213F6" w:rsidP="00C213F6">
      <w:pPr>
        <w:pStyle w:val="ListParagrap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Current work on de-implementation </w:t>
      </w:r>
    </w:p>
    <w:p w14:paraId="0D0B940D" w14:textId="54FBF60D" w:rsidR="00DD5E0E" w:rsidRPr="00ED310E" w:rsidRDefault="001F187C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Can you briefly describe your role at the </w:t>
      </w:r>
      <w:r w:rsidR="00C213F6">
        <w:rPr>
          <w:rFonts w:ascii="Times New Roman" w:hAnsi="Times New Roman" w:cs="Times New Roman"/>
        </w:rPr>
        <w:t>[</w:t>
      </w:r>
      <w:r w:rsidRPr="00ED310E">
        <w:rPr>
          <w:rFonts w:ascii="Times New Roman" w:hAnsi="Times New Roman" w:cs="Times New Roman"/>
        </w:rPr>
        <w:t xml:space="preserve">insert </w:t>
      </w:r>
      <w:r w:rsidRPr="00ED310E">
        <w:rPr>
          <w:rFonts w:ascii="Times New Roman" w:hAnsi="Times New Roman" w:cs="Times New Roman"/>
        </w:rPr>
        <w:t>HTA agency</w:t>
      </w:r>
      <w:r w:rsidR="00C213F6">
        <w:rPr>
          <w:rFonts w:ascii="Times New Roman" w:hAnsi="Times New Roman" w:cs="Times New Roman"/>
        </w:rPr>
        <w:t>]</w:t>
      </w:r>
      <w:r w:rsidRPr="00ED310E">
        <w:rPr>
          <w:rFonts w:ascii="Times New Roman" w:hAnsi="Times New Roman" w:cs="Times New Roman"/>
        </w:rPr>
        <w:t>?</w:t>
      </w:r>
    </w:p>
    <w:p w14:paraId="31EA75FE" w14:textId="77777777" w:rsidR="00822073" w:rsidRPr="00ED310E" w:rsidRDefault="00822073" w:rsidP="002A5EFA">
      <w:pPr>
        <w:pStyle w:val="ListParagraph"/>
        <w:numPr>
          <w:ilvl w:val="0"/>
          <w:numId w:val="3"/>
        </w:numPr>
        <w:rPr>
          <w:rFonts w:eastAsiaTheme="minorEastAsia"/>
        </w:rPr>
      </w:pPr>
      <w:r w:rsidRPr="00ED310E">
        <w:rPr>
          <w:rFonts w:ascii="Times New Roman" w:hAnsi="Times New Roman" w:cs="Times New Roman"/>
        </w:rPr>
        <w:t>What experiences do you have in working with issues related to de-implementation of low-value care? Can you provide an example?</w:t>
      </w:r>
    </w:p>
    <w:p w14:paraId="5503EA84" w14:textId="5381B115" w:rsidR="00A374C7" w:rsidRPr="00931F6F" w:rsidRDefault="00A374C7" w:rsidP="00931F6F">
      <w:pPr>
        <w:pStyle w:val="ListParagraph"/>
        <w:numPr>
          <w:ilvl w:val="0"/>
          <w:numId w:val="3"/>
        </w:numPr>
        <w:tabs>
          <w:tab w:val="left" w:pos="1135"/>
        </w:tabs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Who was involved in </w:t>
      </w:r>
      <w:r w:rsidR="002C05BE" w:rsidRPr="00ED310E">
        <w:rPr>
          <w:rFonts w:ascii="Times New Roman" w:hAnsi="Times New Roman" w:cs="Times New Roman"/>
        </w:rPr>
        <w:t xml:space="preserve">conducting the Health </w:t>
      </w:r>
      <w:r w:rsidR="00931F6F">
        <w:rPr>
          <w:rFonts w:ascii="Times New Roman" w:hAnsi="Times New Roman" w:cs="Times New Roman"/>
        </w:rPr>
        <w:t>T</w:t>
      </w:r>
      <w:r w:rsidR="002C05BE" w:rsidRPr="00ED310E">
        <w:rPr>
          <w:rFonts w:ascii="Times New Roman" w:hAnsi="Times New Roman" w:cs="Times New Roman"/>
        </w:rPr>
        <w:t xml:space="preserve">echnology </w:t>
      </w:r>
      <w:r w:rsidR="00931F6F">
        <w:rPr>
          <w:rFonts w:ascii="Times New Roman" w:hAnsi="Times New Roman" w:cs="Times New Roman"/>
        </w:rPr>
        <w:t>R</w:t>
      </w:r>
      <w:r w:rsidR="002C05BE" w:rsidRPr="00931F6F">
        <w:rPr>
          <w:rFonts w:ascii="Times New Roman" w:hAnsi="Times New Roman" w:cs="Times New Roman"/>
        </w:rPr>
        <w:t>eassessment</w:t>
      </w:r>
      <w:r w:rsidR="00931F6F">
        <w:rPr>
          <w:rFonts w:ascii="Times New Roman" w:hAnsi="Times New Roman" w:cs="Times New Roman"/>
        </w:rPr>
        <w:t xml:space="preserve"> (HTR)</w:t>
      </w:r>
      <w:r w:rsidR="002C05BE" w:rsidRPr="00931F6F">
        <w:rPr>
          <w:rFonts w:ascii="Times New Roman" w:hAnsi="Times New Roman" w:cs="Times New Roman"/>
        </w:rPr>
        <w:t>?</w:t>
      </w:r>
      <w:r w:rsidR="00BF37A3" w:rsidRPr="00931F6F">
        <w:rPr>
          <w:rFonts w:ascii="Times New Roman" w:hAnsi="Times New Roman" w:cs="Times New Roman"/>
        </w:rPr>
        <w:t xml:space="preserve"> What happened after the </w:t>
      </w:r>
      <w:r w:rsidR="00C213F6" w:rsidRPr="00931F6F">
        <w:rPr>
          <w:rFonts w:ascii="Times New Roman" w:hAnsi="Times New Roman" w:cs="Times New Roman"/>
        </w:rPr>
        <w:t>HTR report</w:t>
      </w:r>
      <w:r w:rsidR="00F141D1" w:rsidRPr="00931F6F">
        <w:rPr>
          <w:rFonts w:ascii="Times New Roman" w:hAnsi="Times New Roman" w:cs="Times New Roman"/>
        </w:rPr>
        <w:t xml:space="preserve"> was produced? How has it been disseminated/used</w:t>
      </w:r>
      <w:r w:rsidR="008B33DF" w:rsidRPr="00931F6F">
        <w:rPr>
          <w:rFonts w:ascii="Times New Roman" w:hAnsi="Times New Roman" w:cs="Times New Roman"/>
        </w:rPr>
        <w:t xml:space="preserve">? </w:t>
      </w:r>
    </w:p>
    <w:p w14:paraId="00EF0907" w14:textId="62027043" w:rsidR="005E432F" w:rsidRPr="00ED310E" w:rsidRDefault="005E432F" w:rsidP="002A5EFA">
      <w:pPr>
        <w:pStyle w:val="ListParagraph"/>
        <w:numPr>
          <w:ilvl w:val="0"/>
          <w:numId w:val="3"/>
        </w:numPr>
        <w:tabs>
          <w:tab w:val="left" w:pos="1135"/>
        </w:tabs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Who should have reacted to the report in your region – who </w:t>
      </w:r>
      <w:r w:rsidR="00C213F6" w:rsidRPr="00ED310E">
        <w:rPr>
          <w:rFonts w:ascii="Times New Roman" w:hAnsi="Times New Roman" w:cs="Times New Roman"/>
        </w:rPr>
        <w:t>can</w:t>
      </w:r>
      <w:r w:rsidRPr="00ED310E">
        <w:rPr>
          <w:rFonts w:ascii="Times New Roman" w:hAnsi="Times New Roman" w:cs="Times New Roman"/>
        </w:rPr>
        <w:t xml:space="preserve"> influence?</w:t>
      </w:r>
    </w:p>
    <w:p w14:paraId="0E27B00A" w14:textId="53D90DCD" w:rsidR="00DD5E0E" w:rsidRPr="006645BF" w:rsidRDefault="005E432F" w:rsidP="006645BF">
      <w:pPr>
        <w:pStyle w:val="ListParagraph"/>
        <w:numPr>
          <w:ilvl w:val="0"/>
          <w:numId w:val="3"/>
        </w:numPr>
        <w:tabs>
          <w:tab w:val="left" w:pos="1135"/>
        </w:tabs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What would have been needed for the results to have a greater impact on the de-implementation of the </w:t>
      </w:r>
      <w:r w:rsidR="00E27630" w:rsidRPr="00ED310E">
        <w:rPr>
          <w:rFonts w:ascii="Times New Roman" w:hAnsi="Times New Roman" w:cs="Times New Roman"/>
        </w:rPr>
        <w:t>low-value care practice?</w:t>
      </w:r>
    </w:p>
    <w:p w14:paraId="64C1E2B8" w14:textId="0A9A0840" w:rsidR="00727AC1" w:rsidRPr="00ED310E" w:rsidRDefault="00727AC1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When we talk about de-implementation of low-value care, what do you think is included in that concept? </w:t>
      </w:r>
    </w:p>
    <w:p w14:paraId="57A7D119" w14:textId="24413CAC" w:rsidR="00727AC1" w:rsidRPr="00ED310E" w:rsidRDefault="00727AC1" w:rsidP="007F770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If you were to describe how your </w:t>
      </w:r>
      <w:r w:rsidR="00E6760A" w:rsidRPr="00ED310E">
        <w:rPr>
          <w:rFonts w:ascii="Times New Roman" w:hAnsi="Times New Roman" w:cs="Times New Roman"/>
        </w:rPr>
        <w:t>HTA agency</w:t>
      </w:r>
      <w:r w:rsidRPr="00ED310E">
        <w:rPr>
          <w:rFonts w:ascii="Times New Roman" w:hAnsi="Times New Roman" w:cs="Times New Roman"/>
        </w:rPr>
        <w:t xml:space="preserve"> works on issues related to </w:t>
      </w:r>
      <w:r w:rsidR="00E6760A" w:rsidRPr="00ED310E">
        <w:rPr>
          <w:rFonts w:ascii="Times New Roman" w:hAnsi="Times New Roman" w:cs="Times New Roman"/>
        </w:rPr>
        <w:t>de-implementation of</w:t>
      </w:r>
      <w:r w:rsidRPr="00ED310E">
        <w:rPr>
          <w:rFonts w:ascii="Times New Roman" w:hAnsi="Times New Roman" w:cs="Times New Roman"/>
        </w:rPr>
        <w:t xml:space="preserve"> low-value care, what activities do you engage in concretely? </w:t>
      </w:r>
    </w:p>
    <w:p w14:paraId="21F53A5A" w14:textId="497F2233" w:rsidR="00CD5EFB" w:rsidRPr="00ED310E" w:rsidRDefault="00727AC1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Are there other things you do that indirectly affect the </w:t>
      </w:r>
      <w:r w:rsidR="00CD5EFB" w:rsidRPr="00ED310E">
        <w:rPr>
          <w:rFonts w:ascii="Times New Roman" w:hAnsi="Times New Roman" w:cs="Times New Roman"/>
        </w:rPr>
        <w:t>de-implementation of low-value care</w:t>
      </w:r>
      <w:r w:rsidRPr="00ED310E">
        <w:rPr>
          <w:rFonts w:ascii="Times New Roman" w:hAnsi="Times New Roman" w:cs="Times New Roman"/>
        </w:rPr>
        <w:t>?</w:t>
      </w:r>
    </w:p>
    <w:p w14:paraId="7733EFB4" w14:textId="77777777" w:rsidR="003C0ABE" w:rsidRPr="00ED310E" w:rsidRDefault="00727AC1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What challenges exist in your work related to </w:t>
      </w:r>
      <w:r w:rsidR="00CD5EFB" w:rsidRPr="00ED310E">
        <w:rPr>
          <w:rFonts w:ascii="Times New Roman" w:hAnsi="Times New Roman" w:cs="Times New Roman"/>
        </w:rPr>
        <w:t>de-implementation</w:t>
      </w:r>
      <w:r w:rsidRPr="00ED310E">
        <w:rPr>
          <w:rFonts w:ascii="Times New Roman" w:hAnsi="Times New Roman" w:cs="Times New Roman"/>
        </w:rPr>
        <w:t>?</w:t>
      </w:r>
    </w:p>
    <w:p w14:paraId="7AE4B6AC" w14:textId="77777777" w:rsidR="002A5EFA" w:rsidRPr="00ED310E" w:rsidRDefault="002A5EFA" w:rsidP="002A5EFA">
      <w:pPr>
        <w:pStyle w:val="ListParagraph"/>
        <w:rPr>
          <w:rFonts w:ascii="Times New Roman" w:hAnsi="Times New Roman" w:cs="Times New Roman"/>
          <w:b/>
          <w:bCs/>
        </w:rPr>
      </w:pPr>
    </w:p>
    <w:p w14:paraId="272E2650" w14:textId="0A66760E" w:rsidR="007C4FF3" w:rsidRPr="00ED310E" w:rsidRDefault="00F21BBA" w:rsidP="00F21BBA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View </w:t>
      </w:r>
      <w:r w:rsidR="00053530">
        <w:rPr>
          <w:rFonts w:ascii="Times New Roman" w:hAnsi="Times New Roman" w:cs="Times New Roman"/>
          <w:b/>
          <w:bCs/>
        </w:rPr>
        <w:t>on the HTA agency´s role and responsibility</w:t>
      </w:r>
      <w:r w:rsidR="007C4FF3" w:rsidRPr="00ED310E">
        <w:rPr>
          <w:rFonts w:ascii="Times New Roman" w:hAnsi="Times New Roman" w:cs="Times New Roman"/>
          <w:b/>
          <w:bCs/>
        </w:rPr>
        <w:t xml:space="preserve"> – Regional </w:t>
      </w:r>
      <w:r w:rsidR="00053530">
        <w:rPr>
          <w:rFonts w:ascii="Times New Roman" w:hAnsi="Times New Roman" w:cs="Times New Roman"/>
          <w:b/>
          <w:bCs/>
        </w:rPr>
        <w:t>level</w:t>
      </w:r>
    </w:p>
    <w:p w14:paraId="5C0D8E76" w14:textId="644787B5" w:rsidR="00727AC1" w:rsidRPr="00ED310E" w:rsidRDefault="00660E5B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Do you see any challenges in governing de-implementation at </w:t>
      </w:r>
      <w:r w:rsidR="00727AC1" w:rsidRPr="00ED310E">
        <w:rPr>
          <w:rFonts w:ascii="Times New Roman" w:hAnsi="Times New Roman" w:cs="Times New Roman"/>
        </w:rPr>
        <w:t>the regional level? What could be improved?</w:t>
      </w:r>
    </w:p>
    <w:p w14:paraId="62F485F7" w14:textId="356EC30B" w:rsidR="007C4C50" w:rsidRPr="00ED310E" w:rsidRDefault="00727AC1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Based on the regional governance level, how would you describe the role of </w:t>
      </w:r>
      <w:proofErr w:type="gramStart"/>
      <w:r w:rsidRPr="00ED310E">
        <w:rPr>
          <w:rFonts w:ascii="Times New Roman" w:hAnsi="Times New Roman" w:cs="Times New Roman"/>
        </w:rPr>
        <w:t xml:space="preserve">the </w:t>
      </w:r>
      <w:r w:rsidR="00F83494" w:rsidRPr="00ED310E">
        <w:rPr>
          <w:rFonts w:ascii="Times New Roman" w:hAnsi="Times New Roman" w:cs="Times New Roman"/>
        </w:rPr>
        <w:t>”insert</w:t>
      </w:r>
      <w:proofErr w:type="gramEnd"/>
      <w:r w:rsidR="00F83494" w:rsidRPr="00ED310E">
        <w:rPr>
          <w:rFonts w:ascii="Times New Roman" w:hAnsi="Times New Roman" w:cs="Times New Roman"/>
        </w:rPr>
        <w:t xml:space="preserve"> HTA agency</w:t>
      </w:r>
      <w:r w:rsidR="00791325" w:rsidRPr="00ED310E">
        <w:rPr>
          <w:rFonts w:ascii="Times New Roman" w:hAnsi="Times New Roman" w:cs="Times New Roman"/>
        </w:rPr>
        <w:t>”</w:t>
      </w:r>
      <w:r w:rsidR="00F83494" w:rsidRPr="00ED310E">
        <w:rPr>
          <w:rFonts w:ascii="Times New Roman" w:hAnsi="Times New Roman" w:cs="Times New Roman"/>
        </w:rPr>
        <w:t xml:space="preserve"> for the de-implementation of </w:t>
      </w:r>
      <w:r w:rsidRPr="00ED310E">
        <w:rPr>
          <w:rFonts w:ascii="Times New Roman" w:hAnsi="Times New Roman" w:cs="Times New Roman"/>
        </w:rPr>
        <w:t>low-value care?</w:t>
      </w:r>
    </w:p>
    <w:p w14:paraId="0B0571E9" w14:textId="08E873AC" w:rsidR="003B05D9" w:rsidRPr="00ED310E" w:rsidRDefault="00A457D4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How do you perceive your responsibility regarding </w:t>
      </w:r>
      <w:r w:rsidRPr="00ED310E">
        <w:rPr>
          <w:rFonts w:ascii="Times New Roman" w:hAnsi="Times New Roman" w:cs="Times New Roman"/>
        </w:rPr>
        <w:t>de-implementation pf low-value care</w:t>
      </w:r>
      <w:r w:rsidRPr="00ED310E">
        <w:rPr>
          <w:rFonts w:ascii="Times New Roman" w:hAnsi="Times New Roman" w:cs="Times New Roman"/>
        </w:rPr>
        <w:t>? Do you have any responsibility?</w:t>
      </w:r>
    </w:p>
    <w:p w14:paraId="5EF03A63" w14:textId="4A6A1B91" w:rsidR="003B05D9" w:rsidRPr="00ED310E" w:rsidRDefault="003B05D9" w:rsidP="00ED310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lastRenderedPageBreak/>
        <w:t xml:space="preserve">In relation to the other things you do, how important is the de-implementation of low-value care in your work? </w:t>
      </w:r>
    </w:p>
    <w:p w14:paraId="02705EE9" w14:textId="77777777" w:rsidR="00ED310E" w:rsidRPr="00ED310E" w:rsidRDefault="00ED310E" w:rsidP="00ED310E">
      <w:pPr>
        <w:pStyle w:val="ListParagraph"/>
        <w:rPr>
          <w:rFonts w:ascii="Times New Roman" w:hAnsi="Times New Roman" w:cs="Times New Roman"/>
        </w:rPr>
      </w:pPr>
    </w:p>
    <w:p w14:paraId="2F149367" w14:textId="40D24D67" w:rsidR="003B05D9" w:rsidRPr="00ED310E" w:rsidRDefault="003B05D9" w:rsidP="002A5EFA">
      <w:pPr>
        <w:pStyle w:val="ListParagraph"/>
        <w:rPr>
          <w:rFonts w:ascii="Times New Roman" w:hAnsi="Times New Roman" w:cs="Times New Roman"/>
          <w:b/>
          <w:bCs/>
        </w:rPr>
      </w:pPr>
      <w:r w:rsidRPr="00ED310E">
        <w:rPr>
          <w:rFonts w:ascii="Times New Roman" w:hAnsi="Times New Roman" w:cs="Times New Roman"/>
          <w:b/>
          <w:bCs/>
        </w:rPr>
        <w:t>View on Others’ Roles and Responsibilities – Regional Level</w:t>
      </w:r>
    </w:p>
    <w:p w14:paraId="3FBFDE2D" w14:textId="38343D44" w:rsidR="003B05D9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>(Sampling question) Which other actors at the regional level influence the de-implementation of low-value care? In what way?</w:t>
      </w:r>
    </w:p>
    <w:p w14:paraId="100138F6" w14:textId="5DAA8990" w:rsidR="00ED310E" w:rsidRPr="00ED310E" w:rsidRDefault="003B05D9" w:rsidP="00ED310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Are there any examples of regions where you know they have worked on de-implementation? </w:t>
      </w:r>
    </w:p>
    <w:p w14:paraId="18E0D424" w14:textId="77777777" w:rsidR="002A5EFA" w:rsidRPr="00ED310E" w:rsidRDefault="002A5EFA" w:rsidP="002A5EFA">
      <w:pPr>
        <w:pStyle w:val="ListParagraph"/>
        <w:rPr>
          <w:rFonts w:ascii="Times New Roman" w:hAnsi="Times New Roman" w:cs="Times New Roman"/>
          <w:b/>
          <w:bCs/>
        </w:rPr>
      </w:pPr>
    </w:p>
    <w:p w14:paraId="3827B67B" w14:textId="4A0E0931" w:rsidR="00FC5FF3" w:rsidRPr="00ED310E" w:rsidRDefault="003B05D9" w:rsidP="00ED310E">
      <w:pPr>
        <w:pStyle w:val="ListParagraph"/>
        <w:rPr>
          <w:rFonts w:ascii="Times New Roman" w:hAnsi="Times New Roman" w:cs="Times New Roman"/>
          <w:b/>
          <w:bCs/>
        </w:rPr>
      </w:pPr>
      <w:r w:rsidRPr="00ED310E">
        <w:rPr>
          <w:rFonts w:ascii="Times New Roman" w:hAnsi="Times New Roman" w:cs="Times New Roman"/>
          <w:b/>
          <w:bCs/>
        </w:rPr>
        <w:t>View on Others’ Roles and Responsibilities – National Level</w:t>
      </w:r>
    </w:p>
    <w:p w14:paraId="0CB0DCB7" w14:textId="77777777" w:rsidR="003B05D9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>There are also various actors at the national level who could impact the de-implementation of low-value care. Is there anyone among them whom you think affects your work? How?</w:t>
      </w:r>
    </w:p>
    <w:p w14:paraId="67B75989" w14:textId="77777777" w:rsidR="00BD7F86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How do you perceive the governance of de-implementation at the national level? </w:t>
      </w:r>
    </w:p>
    <w:p w14:paraId="212E43FD" w14:textId="77777777" w:rsidR="00BD7F86" w:rsidRPr="00ED310E" w:rsidRDefault="00BD7F86" w:rsidP="003B05D9">
      <w:pPr>
        <w:pStyle w:val="ListParagraph"/>
        <w:rPr>
          <w:rFonts w:ascii="Times New Roman" w:hAnsi="Times New Roman" w:cs="Times New Roman"/>
        </w:rPr>
      </w:pPr>
    </w:p>
    <w:p w14:paraId="78101BD7" w14:textId="7FF2D04E" w:rsidR="003B05D9" w:rsidRPr="00ED310E" w:rsidRDefault="003B05D9" w:rsidP="002A5EFA">
      <w:pPr>
        <w:pStyle w:val="ListParagraph"/>
        <w:rPr>
          <w:rFonts w:ascii="Times New Roman" w:hAnsi="Times New Roman" w:cs="Times New Roman"/>
          <w:b/>
          <w:bCs/>
        </w:rPr>
      </w:pPr>
      <w:r w:rsidRPr="00ED310E">
        <w:rPr>
          <w:rFonts w:ascii="Times New Roman" w:hAnsi="Times New Roman" w:cs="Times New Roman"/>
          <w:b/>
          <w:bCs/>
        </w:rPr>
        <w:t>View on Professional Autonomy</w:t>
      </w:r>
    </w:p>
    <w:p w14:paraId="7A5C8234" w14:textId="77777777" w:rsidR="003B05D9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>What role do you believe the profession plays in the de-implementation of low-value care?</w:t>
      </w:r>
    </w:p>
    <w:p w14:paraId="49FC0A1D" w14:textId="77777777" w:rsidR="003B05D9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>How do you view their responsibility? What can be expected of them?</w:t>
      </w:r>
    </w:p>
    <w:p w14:paraId="651CD2E0" w14:textId="13FF7709" w:rsidR="003B05D9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In the de-implementation work carried out by your </w:t>
      </w:r>
      <w:r w:rsidR="00BD7F86" w:rsidRPr="00ED310E">
        <w:rPr>
          <w:rFonts w:ascii="Times New Roman" w:hAnsi="Times New Roman" w:cs="Times New Roman"/>
        </w:rPr>
        <w:t>HTA agency</w:t>
      </w:r>
      <w:r w:rsidRPr="00ED310E">
        <w:rPr>
          <w:rFonts w:ascii="Times New Roman" w:hAnsi="Times New Roman" w:cs="Times New Roman"/>
        </w:rPr>
        <w:t>, how do you consider the profession’s autonomy and their ability to make independent decisions in patient care?</w:t>
      </w:r>
    </w:p>
    <w:p w14:paraId="1DD2BB23" w14:textId="77777777" w:rsidR="003B05D9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>How does the profession impact your de-implementation work at the regional level?</w:t>
      </w:r>
    </w:p>
    <w:p w14:paraId="00F2EAAC" w14:textId="77777777" w:rsidR="006272A6" w:rsidRPr="00ED310E" w:rsidRDefault="006272A6" w:rsidP="003B05D9">
      <w:pPr>
        <w:pStyle w:val="ListParagraph"/>
        <w:rPr>
          <w:rFonts w:ascii="Times New Roman" w:hAnsi="Times New Roman" w:cs="Times New Roman"/>
        </w:rPr>
      </w:pPr>
    </w:p>
    <w:p w14:paraId="5B15ED19" w14:textId="46D2545E" w:rsidR="006272A6" w:rsidRPr="00ED310E" w:rsidRDefault="003B05D9" w:rsidP="002A5EFA">
      <w:pPr>
        <w:pStyle w:val="ListParagraph"/>
        <w:rPr>
          <w:rFonts w:ascii="Times New Roman" w:hAnsi="Times New Roman" w:cs="Times New Roman"/>
          <w:b/>
          <w:bCs/>
        </w:rPr>
      </w:pPr>
      <w:r w:rsidRPr="00ED310E">
        <w:rPr>
          <w:rFonts w:ascii="Times New Roman" w:hAnsi="Times New Roman" w:cs="Times New Roman"/>
          <w:b/>
          <w:bCs/>
        </w:rPr>
        <w:t>The Patient</w:t>
      </w:r>
    </w:p>
    <w:p w14:paraId="3861E670" w14:textId="0DFB6CF3" w:rsidR="003B05D9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What role do patients and patient associations play in the de-implementation of low-value care? </w:t>
      </w:r>
    </w:p>
    <w:p w14:paraId="1ED21D6C" w14:textId="77777777" w:rsidR="003B05D9" w:rsidRPr="00ED310E" w:rsidRDefault="003B05D9" w:rsidP="003B05D9">
      <w:pPr>
        <w:pStyle w:val="ListParagraph"/>
        <w:rPr>
          <w:rFonts w:ascii="Times New Roman" w:hAnsi="Times New Roman" w:cs="Times New Roman"/>
        </w:rPr>
      </w:pPr>
    </w:p>
    <w:p w14:paraId="71CC85CB" w14:textId="0808446F" w:rsidR="006272A6" w:rsidRPr="00ED310E" w:rsidRDefault="003B05D9" w:rsidP="002A5EFA">
      <w:pPr>
        <w:pStyle w:val="ListParagraph"/>
        <w:rPr>
          <w:rFonts w:ascii="Times New Roman" w:hAnsi="Times New Roman" w:cs="Times New Roman"/>
          <w:b/>
          <w:bCs/>
        </w:rPr>
      </w:pPr>
      <w:r w:rsidRPr="00ED310E">
        <w:rPr>
          <w:rFonts w:ascii="Times New Roman" w:hAnsi="Times New Roman" w:cs="Times New Roman"/>
          <w:b/>
          <w:bCs/>
        </w:rPr>
        <w:t>Challenges and Opportunities</w:t>
      </w:r>
    </w:p>
    <w:p w14:paraId="75116468" w14:textId="77777777" w:rsidR="006272A6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What do you think works particularly well in the governance of de-implementation? </w:t>
      </w:r>
    </w:p>
    <w:p w14:paraId="5CFA4ED7" w14:textId="77777777" w:rsidR="006272A6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How do you see the future of de-implementation governance? Will there be any changes? </w:t>
      </w:r>
    </w:p>
    <w:p w14:paraId="03C7C251" w14:textId="7BDEF42F" w:rsidR="006272A6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 xml:space="preserve">Anything else you’d like to add? </w:t>
      </w:r>
    </w:p>
    <w:p w14:paraId="7DBF7DB1" w14:textId="01DE74AC" w:rsidR="003B05D9" w:rsidRPr="00ED310E" w:rsidRDefault="003B05D9" w:rsidP="002A5E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D310E">
        <w:rPr>
          <w:rFonts w:ascii="Times New Roman" w:hAnsi="Times New Roman" w:cs="Times New Roman"/>
        </w:rPr>
        <w:t>(Sampling question) Is there anyone else in your organization with knowledge and experience of these issues whom we should meet?</w:t>
      </w:r>
    </w:p>
    <w:p w14:paraId="6CB6DE70" w14:textId="77777777" w:rsidR="003B05D9" w:rsidRPr="003B05D9" w:rsidRDefault="003B05D9" w:rsidP="003B05D9">
      <w:pPr>
        <w:pStyle w:val="ListParagraph"/>
        <w:rPr>
          <w:rFonts w:ascii="Times New Roman" w:hAnsi="Times New Roman" w:cs="Times New Roman"/>
          <w:lang w:val="sv-SE"/>
        </w:rPr>
      </w:pPr>
    </w:p>
    <w:p w14:paraId="15F957DC" w14:textId="77777777" w:rsidR="003B05D9" w:rsidRPr="003B05D9" w:rsidRDefault="003B05D9" w:rsidP="003B05D9">
      <w:pPr>
        <w:pStyle w:val="ListParagraph"/>
        <w:rPr>
          <w:rFonts w:ascii="Times New Roman" w:hAnsi="Times New Roman" w:cs="Times New Roman"/>
          <w:lang w:val="sv-SE"/>
        </w:rPr>
      </w:pPr>
    </w:p>
    <w:p w14:paraId="19AC4E45" w14:textId="77777777" w:rsidR="003B05D9" w:rsidRPr="003B05D9" w:rsidRDefault="003B05D9" w:rsidP="003B05D9">
      <w:pPr>
        <w:pStyle w:val="ListParagraph"/>
        <w:rPr>
          <w:rFonts w:ascii="Times New Roman" w:hAnsi="Times New Roman" w:cs="Times New Roman"/>
          <w:lang w:val="sv-SE"/>
        </w:rPr>
      </w:pPr>
    </w:p>
    <w:sectPr w:rsidR="003B05D9" w:rsidRPr="003B05D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776D1" w14:textId="77777777" w:rsidR="001F3AAC" w:rsidRDefault="001F3AAC" w:rsidP="00F97676">
      <w:pPr>
        <w:spacing w:after="0" w:line="240" w:lineRule="auto"/>
      </w:pPr>
      <w:r>
        <w:separator/>
      </w:r>
    </w:p>
  </w:endnote>
  <w:endnote w:type="continuationSeparator" w:id="0">
    <w:p w14:paraId="5DA8A059" w14:textId="77777777" w:rsidR="001F3AAC" w:rsidRDefault="001F3AAC" w:rsidP="00F97676">
      <w:pPr>
        <w:spacing w:after="0" w:line="240" w:lineRule="auto"/>
      </w:pPr>
      <w:r>
        <w:continuationSeparator/>
      </w:r>
    </w:p>
  </w:endnote>
  <w:endnote w:type="continuationNotice" w:id="1">
    <w:p w14:paraId="42332C01" w14:textId="77777777" w:rsidR="001F3AAC" w:rsidRDefault="001F3A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9A75C3" w14:textId="77777777" w:rsidR="001F3AAC" w:rsidRDefault="001F3AAC" w:rsidP="00F97676">
      <w:pPr>
        <w:spacing w:after="0" w:line="240" w:lineRule="auto"/>
      </w:pPr>
      <w:r>
        <w:separator/>
      </w:r>
    </w:p>
  </w:footnote>
  <w:footnote w:type="continuationSeparator" w:id="0">
    <w:p w14:paraId="6C60E74C" w14:textId="77777777" w:rsidR="001F3AAC" w:rsidRDefault="001F3AAC" w:rsidP="00F97676">
      <w:pPr>
        <w:spacing w:after="0" w:line="240" w:lineRule="auto"/>
      </w:pPr>
      <w:r>
        <w:continuationSeparator/>
      </w:r>
    </w:p>
  </w:footnote>
  <w:footnote w:type="continuationNotice" w:id="1">
    <w:p w14:paraId="0BFBA317" w14:textId="77777777" w:rsidR="001F3AAC" w:rsidRDefault="001F3AAC">
      <w:pPr>
        <w:spacing w:after="0" w:line="240" w:lineRule="auto"/>
      </w:pP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WordHash hashCode="e5af3TRHSVubz2" id="eCCWkK5w"/>
  </int:Manifest>
  <int:Observations>
    <int:Content id="eCCWkK5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B66FE"/>
    <w:multiLevelType w:val="hybridMultilevel"/>
    <w:tmpl w:val="64487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35352"/>
    <w:multiLevelType w:val="hybridMultilevel"/>
    <w:tmpl w:val="8C32D2E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54FF6"/>
    <w:multiLevelType w:val="hybridMultilevel"/>
    <w:tmpl w:val="05F4B9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76F6"/>
    <w:multiLevelType w:val="hybridMultilevel"/>
    <w:tmpl w:val="A43C28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230A2"/>
    <w:multiLevelType w:val="hybridMultilevel"/>
    <w:tmpl w:val="BD4CB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B5785"/>
    <w:multiLevelType w:val="hybridMultilevel"/>
    <w:tmpl w:val="72F23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44090"/>
    <w:multiLevelType w:val="hybridMultilevel"/>
    <w:tmpl w:val="BD4CB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27FCD"/>
    <w:multiLevelType w:val="hybridMultilevel"/>
    <w:tmpl w:val="475634FE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2125101"/>
    <w:multiLevelType w:val="hybridMultilevel"/>
    <w:tmpl w:val="235E24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01E4D"/>
    <w:multiLevelType w:val="hybridMultilevel"/>
    <w:tmpl w:val="38BCCD3C"/>
    <w:lvl w:ilvl="0" w:tplc="FB22E542">
      <w:start w:val="1"/>
      <w:numFmt w:val="decimal"/>
      <w:lvlText w:val="%1."/>
      <w:lvlJc w:val="left"/>
      <w:pPr>
        <w:ind w:left="720" w:hanging="360"/>
      </w:pPr>
    </w:lvl>
    <w:lvl w:ilvl="1" w:tplc="A41C4410">
      <w:start w:val="1"/>
      <w:numFmt w:val="decimal"/>
      <w:lvlText w:val="(%2)"/>
      <w:lvlJc w:val="left"/>
      <w:pPr>
        <w:ind w:left="1440" w:hanging="360"/>
      </w:pPr>
    </w:lvl>
    <w:lvl w:ilvl="2" w:tplc="A0E2B082">
      <w:start w:val="1"/>
      <w:numFmt w:val="lowerRoman"/>
      <w:lvlText w:val="%3."/>
      <w:lvlJc w:val="right"/>
      <w:pPr>
        <w:ind w:left="2160" w:hanging="180"/>
      </w:pPr>
    </w:lvl>
    <w:lvl w:ilvl="3" w:tplc="FF60D078">
      <w:start w:val="1"/>
      <w:numFmt w:val="decimal"/>
      <w:lvlText w:val="%4."/>
      <w:lvlJc w:val="left"/>
      <w:pPr>
        <w:ind w:left="2880" w:hanging="360"/>
      </w:pPr>
    </w:lvl>
    <w:lvl w:ilvl="4" w:tplc="174C03A2">
      <w:start w:val="1"/>
      <w:numFmt w:val="lowerLetter"/>
      <w:lvlText w:val="%5."/>
      <w:lvlJc w:val="left"/>
      <w:pPr>
        <w:ind w:left="3600" w:hanging="360"/>
      </w:pPr>
    </w:lvl>
    <w:lvl w:ilvl="5" w:tplc="BDDEA1DA">
      <w:start w:val="1"/>
      <w:numFmt w:val="lowerRoman"/>
      <w:lvlText w:val="%6."/>
      <w:lvlJc w:val="right"/>
      <w:pPr>
        <w:ind w:left="4320" w:hanging="180"/>
      </w:pPr>
    </w:lvl>
    <w:lvl w:ilvl="6" w:tplc="D610ADC4">
      <w:start w:val="1"/>
      <w:numFmt w:val="decimal"/>
      <w:lvlText w:val="%7."/>
      <w:lvlJc w:val="left"/>
      <w:pPr>
        <w:ind w:left="5040" w:hanging="360"/>
      </w:pPr>
    </w:lvl>
    <w:lvl w:ilvl="7" w:tplc="D55A820E">
      <w:start w:val="1"/>
      <w:numFmt w:val="lowerLetter"/>
      <w:lvlText w:val="%8."/>
      <w:lvlJc w:val="left"/>
      <w:pPr>
        <w:ind w:left="5760" w:hanging="360"/>
      </w:pPr>
    </w:lvl>
    <w:lvl w:ilvl="8" w:tplc="D63A0796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540569">
    <w:abstractNumId w:val="9"/>
  </w:num>
  <w:num w:numId="2" w16cid:durableId="1021513975">
    <w:abstractNumId w:val="2"/>
  </w:num>
  <w:num w:numId="3" w16cid:durableId="585383600">
    <w:abstractNumId w:val="3"/>
  </w:num>
  <w:num w:numId="4" w16cid:durableId="521364867">
    <w:abstractNumId w:val="6"/>
  </w:num>
  <w:num w:numId="5" w16cid:durableId="530260745">
    <w:abstractNumId w:val="4"/>
  </w:num>
  <w:num w:numId="6" w16cid:durableId="1350789458">
    <w:abstractNumId w:val="0"/>
  </w:num>
  <w:num w:numId="7" w16cid:durableId="475294992">
    <w:abstractNumId w:val="5"/>
  </w:num>
  <w:num w:numId="8" w16cid:durableId="1408115379">
    <w:abstractNumId w:val="8"/>
  </w:num>
  <w:num w:numId="9" w16cid:durableId="838228302">
    <w:abstractNumId w:val="7"/>
  </w:num>
  <w:num w:numId="10" w16cid:durableId="184028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yM7IwNTQ3NgQSZko6SsGpxcWZ+XkgBYa1AJbUY0wsAAAA"/>
  </w:docVars>
  <w:rsids>
    <w:rsidRoot w:val="008E499D"/>
    <w:rsid w:val="000036B9"/>
    <w:rsid w:val="0001187E"/>
    <w:rsid w:val="0001416D"/>
    <w:rsid w:val="00016661"/>
    <w:rsid w:val="000270B9"/>
    <w:rsid w:val="0004134B"/>
    <w:rsid w:val="00051BFA"/>
    <w:rsid w:val="00053530"/>
    <w:rsid w:val="00064792"/>
    <w:rsid w:val="00075679"/>
    <w:rsid w:val="00082554"/>
    <w:rsid w:val="0009249A"/>
    <w:rsid w:val="00092E7D"/>
    <w:rsid w:val="000931A7"/>
    <w:rsid w:val="000A4B4D"/>
    <w:rsid w:val="000A58E4"/>
    <w:rsid w:val="000A7C37"/>
    <w:rsid w:val="000B2679"/>
    <w:rsid w:val="000D294B"/>
    <w:rsid w:val="000D4059"/>
    <w:rsid w:val="000E0EA4"/>
    <w:rsid w:val="000E1672"/>
    <w:rsid w:val="000E4196"/>
    <w:rsid w:val="000E435A"/>
    <w:rsid w:val="00110438"/>
    <w:rsid w:val="00114151"/>
    <w:rsid w:val="0012325D"/>
    <w:rsid w:val="0012460E"/>
    <w:rsid w:val="00134D6D"/>
    <w:rsid w:val="001350E5"/>
    <w:rsid w:val="001554FB"/>
    <w:rsid w:val="00157DBC"/>
    <w:rsid w:val="00163B17"/>
    <w:rsid w:val="0016601B"/>
    <w:rsid w:val="001734A4"/>
    <w:rsid w:val="0017704E"/>
    <w:rsid w:val="001A64DB"/>
    <w:rsid w:val="001B3614"/>
    <w:rsid w:val="001D5FAA"/>
    <w:rsid w:val="001E1299"/>
    <w:rsid w:val="001F187C"/>
    <w:rsid w:val="001F3AAC"/>
    <w:rsid w:val="001F477A"/>
    <w:rsid w:val="00206D2D"/>
    <w:rsid w:val="0021055B"/>
    <w:rsid w:val="00226A15"/>
    <w:rsid w:val="00237348"/>
    <w:rsid w:val="00241083"/>
    <w:rsid w:val="0025135A"/>
    <w:rsid w:val="0025277D"/>
    <w:rsid w:val="00282C1E"/>
    <w:rsid w:val="00290707"/>
    <w:rsid w:val="002A33CF"/>
    <w:rsid w:val="002A5EFA"/>
    <w:rsid w:val="002C05BE"/>
    <w:rsid w:val="002D2A8E"/>
    <w:rsid w:val="002E707A"/>
    <w:rsid w:val="002F3CA3"/>
    <w:rsid w:val="00314EC9"/>
    <w:rsid w:val="0032756B"/>
    <w:rsid w:val="003657DB"/>
    <w:rsid w:val="00367188"/>
    <w:rsid w:val="00379C9F"/>
    <w:rsid w:val="00397DD3"/>
    <w:rsid w:val="003A4A7A"/>
    <w:rsid w:val="003B05D9"/>
    <w:rsid w:val="003B36B8"/>
    <w:rsid w:val="003C0ABE"/>
    <w:rsid w:val="003E69E4"/>
    <w:rsid w:val="004130A0"/>
    <w:rsid w:val="00422BE5"/>
    <w:rsid w:val="0043313F"/>
    <w:rsid w:val="0044DB67"/>
    <w:rsid w:val="00461BD9"/>
    <w:rsid w:val="0046330B"/>
    <w:rsid w:val="00463AA3"/>
    <w:rsid w:val="00467FD0"/>
    <w:rsid w:val="004836C9"/>
    <w:rsid w:val="004A0D3C"/>
    <w:rsid w:val="004A1EA8"/>
    <w:rsid w:val="004E30FC"/>
    <w:rsid w:val="004F44B2"/>
    <w:rsid w:val="00501FD4"/>
    <w:rsid w:val="00505A4F"/>
    <w:rsid w:val="005145E5"/>
    <w:rsid w:val="00514956"/>
    <w:rsid w:val="00525DA2"/>
    <w:rsid w:val="00560F16"/>
    <w:rsid w:val="00564C00"/>
    <w:rsid w:val="00574D3F"/>
    <w:rsid w:val="00577AE0"/>
    <w:rsid w:val="00596F4A"/>
    <w:rsid w:val="005B105C"/>
    <w:rsid w:val="005B563F"/>
    <w:rsid w:val="005B5E4D"/>
    <w:rsid w:val="005B6386"/>
    <w:rsid w:val="005C55D7"/>
    <w:rsid w:val="005C57B9"/>
    <w:rsid w:val="005D7FF8"/>
    <w:rsid w:val="005E3906"/>
    <w:rsid w:val="005E432F"/>
    <w:rsid w:val="005E7FC1"/>
    <w:rsid w:val="006019B4"/>
    <w:rsid w:val="006129E9"/>
    <w:rsid w:val="006272A6"/>
    <w:rsid w:val="006311FD"/>
    <w:rsid w:val="00644242"/>
    <w:rsid w:val="00646EFA"/>
    <w:rsid w:val="006539A1"/>
    <w:rsid w:val="00660E5B"/>
    <w:rsid w:val="006645BF"/>
    <w:rsid w:val="006758A5"/>
    <w:rsid w:val="0068060F"/>
    <w:rsid w:val="006D55B9"/>
    <w:rsid w:val="006F6055"/>
    <w:rsid w:val="00701639"/>
    <w:rsid w:val="00717B93"/>
    <w:rsid w:val="0072065B"/>
    <w:rsid w:val="00727AC1"/>
    <w:rsid w:val="00730D1F"/>
    <w:rsid w:val="00763868"/>
    <w:rsid w:val="00771904"/>
    <w:rsid w:val="00791325"/>
    <w:rsid w:val="007B6129"/>
    <w:rsid w:val="007C4C50"/>
    <w:rsid w:val="007C4FF3"/>
    <w:rsid w:val="007D50CE"/>
    <w:rsid w:val="007F084C"/>
    <w:rsid w:val="007F7700"/>
    <w:rsid w:val="00800F59"/>
    <w:rsid w:val="008215B7"/>
    <w:rsid w:val="00822073"/>
    <w:rsid w:val="00844281"/>
    <w:rsid w:val="00846C45"/>
    <w:rsid w:val="0088720E"/>
    <w:rsid w:val="00892627"/>
    <w:rsid w:val="008A5F92"/>
    <w:rsid w:val="008B33DF"/>
    <w:rsid w:val="008C54B2"/>
    <w:rsid w:val="008E499D"/>
    <w:rsid w:val="009051B7"/>
    <w:rsid w:val="00907C91"/>
    <w:rsid w:val="009245B4"/>
    <w:rsid w:val="009264C1"/>
    <w:rsid w:val="00931F6F"/>
    <w:rsid w:val="0096119A"/>
    <w:rsid w:val="00966B9A"/>
    <w:rsid w:val="00995695"/>
    <w:rsid w:val="009A0026"/>
    <w:rsid w:val="009BF108"/>
    <w:rsid w:val="009D47C4"/>
    <w:rsid w:val="009E0562"/>
    <w:rsid w:val="009F0C37"/>
    <w:rsid w:val="00A374C7"/>
    <w:rsid w:val="00A457D4"/>
    <w:rsid w:val="00A511AF"/>
    <w:rsid w:val="00A532F9"/>
    <w:rsid w:val="00A66596"/>
    <w:rsid w:val="00A70D8B"/>
    <w:rsid w:val="00A96709"/>
    <w:rsid w:val="00AB06F4"/>
    <w:rsid w:val="00AF0D4E"/>
    <w:rsid w:val="00AF460C"/>
    <w:rsid w:val="00B11E22"/>
    <w:rsid w:val="00B242C8"/>
    <w:rsid w:val="00B443AC"/>
    <w:rsid w:val="00B47C86"/>
    <w:rsid w:val="00B646DD"/>
    <w:rsid w:val="00B869F8"/>
    <w:rsid w:val="00BA15B5"/>
    <w:rsid w:val="00BA4A29"/>
    <w:rsid w:val="00BC2C4B"/>
    <w:rsid w:val="00BC3BAD"/>
    <w:rsid w:val="00BD2636"/>
    <w:rsid w:val="00BD7F86"/>
    <w:rsid w:val="00BE0BF7"/>
    <w:rsid w:val="00BE7802"/>
    <w:rsid w:val="00BF1B73"/>
    <w:rsid w:val="00BF37A3"/>
    <w:rsid w:val="00C05D97"/>
    <w:rsid w:val="00C213F6"/>
    <w:rsid w:val="00C43DA1"/>
    <w:rsid w:val="00C461E8"/>
    <w:rsid w:val="00C50CD0"/>
    <w:rsid w:val="00C51F95"/>
    <w:rsid w:val="00C5709F"/>
    <w:rsid w:val="00C596EC"/>
    <w:rsid w:val="00C64FA1"/>
    <w:rsid w:val="00C64FE2"/>
    <w:rsid w:val="00C71776"/>
    <w:rsid w:val="00C729F4"/>
    <w:rsid w:val="00C751B0"/>
    <w:rsid w:val="00C81642"/>
    <w:rsid w:val="00C9485E"/>
    <w:rsid w:val="00CA5A12"/>
    <w:rsid w:val="00CB48BD"/>
    <w:rsid w:val="00CC7D80"/>
    <w:rsid w:val="00CD5EFB"/>
    <w:rsid w:val="00CE0334"/>
    <w:rsid w:val="00CE48C7"/>
    <w:rsid w:val="00CE6512"/>
    <w:rsid w:val="00D0398B"/>
    <w:rsid w:val="00D15DB8"/>
    <w:rsid w:val="00D61ED7"/>
    <w:rsid w:val="00D65EBF"/>
    <w:rsid w:val="00D870A4"/>
    <w:rsid w:val="00D91777"/>
    <w:rsid w:val="00D94CD8"/>
    <w:rsid w:val="00DC112B"/>
    <w:rsid w:val="00DC3034"/>
    <w:rsid w:val="00DC7D64"/>
    <w:rsid w:val="00DD0E0D"/>
    <w:rsid w:val="00DD18CE"/>
    <w:rsid w:val="00DD5E0E"/>
    <w:rsid w:val="00DE4970"/>
    <w:rsid w:val="00DF327E"/>
    <w:rsid w:val="00E1487C"/>
    <w:rsid w:val="00E20CCE"/>
    <w:rsid w:val="00E27630"/>
    <w:rsid w:val="00E47A38"/>
    <w:rsid w:val="00E61159"/>
    <w:rsid w:val="00E6519A"/>
    <w:rsid w:val="00E6760A"/>
    <w:rsid w:val="00E800A8"/>
    <w:rsid w:val="00E81D92"/>
    <w:rsid w:val="00E85017"/>
    <w:rsid w:val="00E9156E"/>
    <w:rsid w:val="00E94153"/>
    <w:rsid w:val="00EA619B"/>
    <w:rsid w:val="00EA7A00"/>
    <w:rsid w:val="00EC65CB"/>
    <w:rsid w:val="00ED310E"/>
    <w:rsid w:val="00ED3835"/>
    <w:rsid w:val="00F141D1"/>
    <w:rsid w:val="00F21BBA"/>
    <w:rsid w:val="00F25B7A"/>
    <w:rsid w:val="00F41345"/>
    <w:rsid w:val="00F532ED"/>
    <w:rsid w:val="00F83494"/>
    <w:rsid w:val="00F97676"/>
    <w:rsid w:val="00FC1573"/>
    <w:rsid w:val="00FC5FF3"/>
    <w:rsid w:val="00FF4D10"/>
    <w:rsid w:val="00FF540A"/>
    <w:rsid w:val="010A8DDB"/>
    <w:rsid w:val="011849A6"/>
    <w:rsid w:val="014E335D"/>
    <w:rsid w:val="017B6BA2"/>
    <w:rsid w:val="017EE741"/>
    <w:rsid w:val="01D1AB94"/>
    <w:rsid w:val="01DECF64"/>
    <w:rsid w:val="029ACEE5"/>
    <w:rsid w:val="031AB7A2"/>
    <w:rsid w:val="0368768E"/>
    <w:rsid w:val="0398A823"/>
    <w:rsid w:val="03B444B0"/>
    <w:rsid w:val="03CF2382"/>
    <w:rsid w:val="03F005D1"/>
    <w:rsid w:val="0423663A"/>
    <w:rsid w:val="0427A57A"/>
    <w:rsid w:val="0445BA72"/>
    <w:rsid w:val="04868B8C"/>
    <w:rsid w:val="04A69582"/>
    <w:rsid w:val="04E755EC"/>
    <w:rsid w:val="053FC5F9"/>
    <w:rsid w:val="054C566B"/>
    <w:rsid w:val="05B0CEAB"/>
    <w:rsid w:val="06873B5C"/>
    <w:rsid w:val="0698E66D"/>
    <w:rsid w:val="06BD7394"/>
    <w:rsid w:val="06F04C3B"/>
    <w:rsid w:val="07025358"/>
    <w:rsid w:val="077D726E"/>
    <w:rsid w:val="078AB149"/>
    <w:rsid w:val="07C60069"/>
    <w:rsid w:val="07D7ABE7"/>
    <w:rsid w:val="088FC4CF"/>
    <w:rsid w:val="08C69137"/>
    <w:rsid w:val="08DB627B"/>
    <w:rsid w:val="08F3742E"/>
    <w:rsid w:val="08FED543"/>
    <w:rsid w:val="091AF893"/>
    <w:rsid w:val="091BB04B"/>
    <w:rsid w:val="092D01B5"/>
    <w:rsid w:val="09DCBD79"/>
    <w:rsid w:val="09F1FC4F"/>
    <w:rsid w:val="09F2B9AC"/>
    <w:rsid w:val="0A08667B"/>
    <w:rsid w:val="0A26B8F5"/>
    <w:rsid w:val="0A2F01BB"/>
    <w:rsid w:val="0A4ACD4C"/>
    <w:rsid w:val="0AA0354A"/>
    <w:rsid w:val="0ACF1FD3"/>
    <w:rsid w:val="0B085AD5"/>
    <w:rsid w:val="0B6D05E6"/>
    <w:rsid w:val="0BA65105"/>
    <w:rsid w:val="0BFC60F9"/>
    <w:rsid w:val="0C1EA70F"/>
    <w:rsid w:val="0C6E556A"/>
    <w:rsid w:val="0CA9880B"/>
    <w:rsid w:val="0CAF4271"/>
    <w:rsid w:val="0CB34C59"/>
    <w:rsid w:val="0CB9EEFC"/>
    <w:rsid w:val="0CEC8C21"/>
    <w:rsid w:val="0D45F50F"/>
    <w:rsid w:val="0D9247A5"/>
    <w:rsid w:val="0DC4EBAB"/>
    <w:rsid w:val="0DC59383"/>
    <w:rsid w:val="0E3E6800"/>
    <w:rsid w:val="0E450425"/>
    <w:rsid w:val="0E95B1D8"/>
    <w:rsid w:val="0E99255A"/>
    <w:rsid w:val="0F424CB0"/>
    <w:rsid w:val="0F581978"/>
    <w:rsid w:val="0FD44414"/>
    <w:rsid w:val="0FE899D3"/>
    <w:rsid w:val="0FF10C2E"/>
    <w:rsid w:val="0FF1DD87"/>
    <w:rsid w:val="1013DD8F"/>
    <w:rsid w:val="101EDB09"/>
    <w:rsid w:val="10557B1E"/>
    <w:rsid w:val="1063D1F8"/>
    <w:rsid w:val="108B6F79"/>
    <w:rsid w:val="10F25262"/>
    <w:rsid w:val="113AA945"/>
    <w:rsid w:val="11AA8FB4"/>
    <w:rsid w:val="11B3882D"/>
    <w:rsid w:val="120DDD9C"/>
    <w:rsid w:val="122CD9B3"/>
    <w:rsid w:val="1237AB41"/>
    <w:rsid w:val="12513600"/>
    <w:rsid w:val="126AD386"/>
    <w:rsid w:val="1281CA2D"/>
    <w:rsid w:val="12891A35"/>
    <w:rsid w:val="12B85EB9"/>
    <w:rsid w:val="12D679A6"/>
    <w:rsid w:val="133C3C57"/>
    <w:rsid w:val="13547D62"/>
    <w:rsid w:val="1361D1FB"/>
    <w:rsid w:val="13F67F6D"/>
    <w:rsid w:val="13FE4608"/>
    <w:rsid w:val="144A3FAD"/>
    <w:rsid w:val="14724A07"/>
    <w:rsid w:val="155EA097"/>
    <w:rsid w:val="156F416B"/>
    <w:rsid w:val="15BF2760"/>
    <w:rsid w:val="15C9849C"/>
    <w:rsid w:val="15D49184"/>
    <w:rsid w:val="15EE2E7B"/>
    <w:rsid w:val="15EF6803"/>
    <w:rsid w:val="1621E862"/>
    <w:rsid w:val="165C9631"/>
    <w:rsid w:val="166777FF"/>
    <w:rsid w:val="16B0767D"/>
    <w:rsid w:val="16BA50C1"/>
    <w:rsid w:val="17073ED3"/>
    <w:rsid w:val="170C14DC"/>
    <w:rsid w:val="172724CB"/>
    <w:rsid w:val="1778E5D7"/>
    <w:rsid w:val="178008B8"/>
    <w:rsid w:val="17FFC280"/>
    <w:rsid w:val="18414EE3"/>
    <w:rsid w:val="1860D034"/>
    <w:rsid w:val="1872E052"/>
    <w:rsid w:val="18848A02"/>
    <w:rsid w:val="1900C8DE"/>
    <w:rsid w:val="1944363D"/>
    <w:rsid w:val="194AD3D5"/>
    <w:rsid w:val="199B92E1"/>
    <w:rsid w:val="19DB5EA7"/>
    <w:rsid w:val="19EF9297"/>
    <w:rsid w:val="19FACEC9"/>
    <w:rsid w:val="1A3CC128"/>
    <w:rsid w:val="1AAF574D"/>
    <w:rsid w:val="1B242E6A"/>
    <w:rsid w:val="1B9851AC"/>
    <w:rsid w:val="1B991306"/>
    <w:rsid w:val="1B9F2E91"/>
    <w:rsid w:val="1C39F3C1"/>
    <w:rsid w:val="1C9EA848"/>
    <w:rsid w:val="1CFC93C8"/>
    <w:rsid w:val="1D03A6A5"/>
    <w:rsid w:val="1D224FF4"/>
    <w:rsid w:val="1D673326"/>
    <w:rsid w:val="1D78C8AC"/>
    <w:rsid w:val="1DA108FB"/>
    <w:rsid w:val="1DEE2BAC"/>
    <w:rsid w:val="1E26DFF2"/>
    <w:rsid w:val="1E52711B"/>
    <w:rsid w:val="1EBDC967"/>
    <w:rsid w:val="1F1B619B"/>
    <w:rsid w:val="1F36BF9F"/>
    <w:rsid w:val="1F37ABCB"/>
    <w:rsid w:val="1FCBA1EC"/>
    <w:rsid w:val="204EFB16"/>
    <w:rsid w:val="20B04190"/>
    <w:rsid w:val="20E070D8"/>
    <w:rsid w:val="2156138F"/>
    <w:rsid w:val="21A85264"/>
    <w:rsid w:val="21C73F02"/>
    <w:rsid w:val="228C1013"/>
    <w:rsid w:val="22D38D2F"/>
    <w:rsid w:val="22F2C931"/>
    <w:rsid w:val="234076F4"/>
    <w:rsid w:val="238F224F"/>
    <w:rsid w:val="2396F16E"/>
    <w:rsid w:val="23C4F6A2"/>
    <w:rsid w:val="23D34094"/>
    <w:rsid w:val="240D2FB7"/>
    <w:rsid w:val="244145DE"/>
    <w:rsid w:val="2445247B"/>
    <w:rsid w:val="248F8027"/>
    <w:rsid w:val="24C860D5"/>
    <w:rsid w:val="2553744E"/>
    <w:rsid w:val="25D2554E"/>
    <w:rsid w:val="25F895B9"/>
    <w:rsid w:val="260248AC"/>
    <w:rsid w:val="2617D8F0"/>
    <w:rsid w:val="263EEBD6"/>
    <w:rsid w:val="267BC501"/>
    <w:rsid w:val="269AB042"/>
    <w:rsid w:val="26A1E277"/>
    <w:rsid w:val="26ADB181"/>
    <w:rsid w:val="26B708FD"/>
    <w:rsid w:val="274AAB36"/>
    <w:rsid w:val="2763BA52"/>
    <w:rsid w:val="276A1183"/>
    <w:rsid w:val="27784F28"/>
    <w:rsid w:val="279EE356"/>
    <w:rsid w:val="27B2B87B"/>
    <w:rsid w:val="27ECF669"/>
    <w:rsid w:val="28144226"/>
    <w:rsid w:val="28464EB4"/>
    <w:rsid w:val="2860F1DC"/>
    <w:rsid w:val="287069CE"/>
    <w:rsid w:val="28E05935"/>
    <w:rsid w:val="2971A75D"/>
    <w:rsid w:val="2975926D"/>
    <w:rsid w:val="298C9FBF"/>
    <w:rsid w:val="298E879D"/>
    <w:rsid w:val="29BAB09A"/>
    <w:rsid w:val="29D56880"/>
    <w:rsid w:val="29E3D95E"/>
    <w:rsid w:val="2A385C50"/>
    <w:rsid w:val="2A3E9D89"/>
    <w:rsid w:val="2A55903F"/>
    <w:rsid w:val="2A89DB8D"/>
    <w:rsid w:val="2AAF3734"/>
    <w:rsid w:val="2ABA44ED"/>
    <w:rsid w:val="2AD8F2F2"/>
    <w:rsid w:val="2B0EAE14"/>
    <w:rsid w:val="2B171A51"/>
    <w:rsid w:val="2B36B69A"/>
    <w:rsid w:val="2B7BAD89"/>
    <w:rsid w:val="2C1E1C59"/>
    <w:rsid w:val="2C6624B2"/>
    <w:rsid w:val="2CAB4652"/>
    <w:rsid w:val="2CCAC0FE"/>
    <w:rsid w:val="2CD912C0"/>
    <w:rsid w:val="2CEE16D5"/>
    <w:rsid w:val="2D32CFF6"/>
    <w:rsid w:val="2D330DC4"/>
    <w:rsid w:val="2DA8C8FE"/>
    <w:rsid w:val="2E614A6A"/>
    <w:rsid w:val="2E6A8E1E"/>
    <w:rsid w:val="2E9D2B44"/>
    <w:rsid w:val="2EA64159"/>
    <w:rsid w:val="2EB9FB86"/>
    <w:rsid w:val="2EDD9EA5"/>
    <w:rsid w:val="2F0A86C8"/>
    <w:rsid w:val="2F0AB999"/>
    <w:rsid w:val="2F306208"/>
    <w:rsid w:val="2F55BD1B"/>
    <w:rsid w:val="2FA8A4D5"/>
    <w:rsid w:val="30153D0B"/>
    <w:rsid w:val="30834C52"/>
    <w:rsid w:val="3093D26A"/>
    <w:rsid w:val="30AFB5FF"/>
    <w:rsid w:val="30C0E04C"/>
    <w:rsid w:val="30D8C959"/>
    <w:rsid w:val="30E16265"/>
    <w:rsid w:val="3117A98A"/>
    <w:rsid w:val="31196853"/>
    <w:rsid w:val="315FD23F"/>
    <w:rsid w:val="32473696"/>
    <w:rsid w:val="328E0EE5"/>
    <w:rsid w:val="329AB730"/>
    <w:rsid w:val="32E2B48E"/>
    <w:rsid w:val="335A312B"/>
    <w:rsid w:val="338EABF9"/>
    <w:rsid w:val="33D0F1E9"/>
    <w:rsid w:val="33D392F5"/>
    <w:rsid w:val="3476D00C"/>
    <w:rsid w:val="34B6B6B9"/>
    <w:rsid w:val="34E32E7B"/>
    <w:rsid w:val="35329BB6"/>
    <w:rsid w:val="356D7B0B"/>
    <w:rsid w:val="35966186"/>
    <w:rsid w:val="362E3FD0"/>
    <w:rsid w:val="368CC608"/>
    <w:rsid w:val="36AD0A68"/>
    <w:rsid w:val="36DCA231"/>
    <w:rsid w:val="375679F3"/>
    <w:rsid w:val="375FD179"/>
    <w:rsid w:val="3795492C"/>
    <w:rsid w:val="37995636"/>
    <w:rsid w:val="37EAEDA8"/>
    <w:rsid w:val="37ED98F5"/>
    <w:rsid w:val="380FDCCD"/>
    <w:rsid w:val="3824AE11"/>
    <w:rsid w:val="3839E4F7"/>
    <w:rsid w:val="38583D23"/>
    <w:rsid w:val="385AE574"/>
    <w:rsid w:val="386AF913"/>
    <w:rsid w:val="387A0B25"/>
    <w:rsid w:val="38B141F2"/>
    <w:rsid w:val="38DAF92B"/>
    <w:rsid w:val="38FC871B"/>
    <w:rsid w:val="3939A85D"/>
    <w:rsid w:val="39A5C379"/>
    <w:rsid w:val="39C6F9D7"/>
    <w:rsid w:val="39CEB48C"/>
    <w:rsid w:val="39EABA68"/>
    <w:rsid w:val="3A4D199F"/>
    <w:rsid w:val="3A793AD2"/>
    <w:rsid w:val="3A8869B4"/>
    <w:rsid w:val="3B035B81"/>
    <w:rsid w:val="3B40E93E"/>
    <w:rsid w:val="3B5B8277"/>
    <w:rsid w:val="3BCA299F"/>
    <w:rsid w:val="3BFF12F3"/>
    <w:rsid w:val="3C0A1FDA"/>
    <w:rsid w:val="3C3E6255"/>
    <w:rsid w:val="3C570F9A"/>
    <w:rsid w:val="3C70B1A7"/>
    <w:rsid w:val="3C86E519"/>
    <w:rsid w:val="3C96BADC"/>
    <w:rsid w:val="3CF09750"/>
    <w:rsid w:val="3D5CBBB8"/>
    <w:rsid w:val="3D5FDEFC"/>
    <w:rsid w:val="3D66BAA1"/>
    <w:rsid w:val="3DAF956F"/>
    <w:rsid w:val="3DD90921"/>
    <w:rsid w:val="3DDA32B6"/>
    <w:rsid w:val="3EF14498"/>
    <w:rsid w:val="3F530455"/>
    <w:rsid w:val="3F58344F"/>
    <w:rsid w:val="3FAE5716"/>
    <w:rsid w:val="3FCD4F77"/>
    <w:rsid w:val="3FE30F4D"/>
    <w:rsid w:val="4025FE0B"/>
    <w:rsid w:val="4028063C"/>
    <w:rsid w:val="4058B287"/>
    <w:rsid w:val="4093A0BE"/>
    <w:rsid w:val="40EE853B"/>
    <w:rsid w:val="40FE401C"/>
    <w:rsid w:val="41721C6B"/>
    <w:rsid w:val="41934348"/>
    <w:rsid w:val="41A4CF1C"/>
    <w:rsid w:val="41C82DC0"/>
    <w:rsid w:val="41F4D128"/>
    <w:rsid w:val="420D5BBF"/>
    <w:rsid w:val="42427563"/>
    <w:rsid w:val="42C5B6AC"/>
    <w:rsid w:val="42E15E5C"/>
    <w:rsid w:val="431A1897"/>
    <w:rsid w:val="431A4B68"/>
    <w:rsid w:val="4326554B"/>
    <w:rsid w:val="4354F7EC"/>
    <w:rsid w:val="4375BE10"/>
    <w:rsid w:val="4377F8C8"/>
    <w:rsid w:val="44025797"/>
    <w:rsid w:val="4415F78B"/>
    <w:rsid w:val="446B0854"/>
    <w:rsid w:val="447F4393"/>
    <w:rsid w:val="4552E9A0"/>
    <w:rsid w:val="45FADC64"/>
    <w:rsid w:val="4685A747"/>
    <w:rsid w:val="46E90775"/>
    <w:rsid w:val="47175371"/>
    <w:rsid w:val="4778032A"/>
    <w:rsid w:val="4791851D"/>
    <w:rsid w:val="47A04994"/>
    <w:rsid w:val="47E649D8"/>
    <w:rsid w:val="47F37E07"/>
    <w:rsid w:val="47FB28C9"/>
    <w:rsid w:val="482A88E7"/>
    <w:rsid w:val="482AC5F4"/>
    <w:rsid w:val="48B0AA12"/>
    <w:rsid w:val="48CEDE43"/>
    <w:rsid w:val="491EF826"/>
    <w:rsid w:val="4935DA7C"/>
    <w:rsid w:val="49478A5A"/>
    <w:rsid w:val="497BE882"/>
    <w:rsid w:val="49CDDB08"/>
    <w:rsid w:val="49CE1302"/>
    <w:rsid w:val="49EAB892"/>
    <w:rsid w:val="49ED5DC1"/>
    <w:rsid w:val="4A65ECEF"/>
    <w:rsid w:val="4B718DB8"/>
    <w:rsid w:val="4BDBB135"/>
    <w:rsid w:val="4BE4EE26"/>
    <w:rsid w:val="4C3FACC8"/>
    <w:rsid w:val="4C6CC155"/>
    <w:rsid w:val="4C935F6C"/>
    <w:rsid w:val="4CC3BD64"/>
    <w:rsid w:val="4CD2A5EE"/>
    <w:rsid w:val="4D3C9BEB"/>
    <w:rsid w:val="4D852F9D"/>
    <w:rsid w:val="4DAD8A33"/>
    <w:rsid w:val="4E5136EB"/>
    <w:rsid w:val="4EAB1079"/>
    <w:rsid w:val="4EABABF5"/>
    <w:rsid w:val="4F24F76A"/>
    <w:rsid w:val="4F3C2F74"/>
    <w:rsid w:val="4F401AAD"/>
    <w:rsid w:val="4F58378B"/>
    <w:rsid w:val="4F70D8D0"/>
    <w:rsid w:val="4F941467"/>
    <w:rsid w:val="500DF3FB"/>
    <w:rsid w:val="502B28C7"/>
    <w:rsid w:val="50547D42"/>
    <w:rsid w:val="505A5823"/>
    <w:rsid w:val="5062A385"/>
    <w:rsid w:val="50C0C7CB"/>
    <w:rsid w:val="50C8227C"/>
    <w:rsid w:val="51446158"/>
    <w:rsid w:val="5181CF68"/>
    <w:rsid w:val="519D22D4"/>
    <w:rsid w:val="51BFD5EB"/>
    <w:rsid w:val="51EDCAE9"/>
    <w:rsid w:val="525C982C"/>
    <w:rsid w:val="525C9CCF"/>
    <w:rsid w:val="5262EB2B"/>
    <w:rsid w:val="5275B55E"/>
    <w:rsid w:val="5282780F"/>
    <w:rsid w:val="52A1C68F"/>
    <w:rsid w:val="530F1698"/>
    <w:rsid w:val="53773626"/>
    <w:rsid w:val="5388F815"/>
    <w:rsid w:val="53DFAA75"/>
    <w:rsid w:val="5419F279"/>
    <w:rsid w:val="546215BB"/>
    <w:rsid w:val="54939859"/>
    <w:rsid w:val="549D1702"/>
    <w:rsid w:val="54C5A897"/>
    <w:rsid w:val="54FAFD2F"/>
    <w:rsid w:val="550C161B"/>
    <w:rsid w:val="562986AD"/>
    <w:rsid w:val="567446AB"/>
    <w:rsid w:val="568BBF2A"/>
    <w:rsid w:val="56CDA5C9"/>
    <w:rsid w:val="56E96874"/>
    <w:rsid w:val="5701A3B5"/>
    <w:rsid w:val="57093200"/>
    <w:rsid w:val="579AA6B3"/>
    <w:rsid w:val="57A42D72"/>
    <w:rsid w:val="5835F364"/>
    <w:rsid w:val="588FE33A"/>
    <w:rsid w:val="58B61C25"/>
    <w:rsid w:val="58EB1C46"/>
    <w:rsid w:val="5917F525"/>
    <w:rsid w:val="599EC723"/>
    <w:rsid w:val="59B53BE3"/>
    <w:rsid w:val="59D16296"/>
    <w:rsid w:val="5A1991B2"/>
    <w:rsid w:val="5A1D7CC2"/>
    <w:rsid w:val="5A659862"/>
    <w:rsid w:val="5A74C63E"/>
    <w:rsid w:val="5A83FE3F"/>
    <w:rsid w:val="5AEE238D"/>
    <w:rsid w:val="5B23A920"/>
    <w:rsid w:val="5B3F9277"/>
    <w:rsid w:val="5B84A5EB"/>
    <w:rsid w:val="5BD9E7B5"/>
    <w:rsid w:val="5C09544C"/>
    <w:rsid w:val="5C18DE34"/>
    <w:rsid w:val="5CBB9AC4"/>
    <w:rsid w:val="5CF2C55F"/>
    <w:rsid w:val="5D270B00"/>
    <w:rsid w:val="5D92CB53"/>
    <w:rsid w:val="5DE81CAF"/>
    <w:rsid w:val="5E41CFB2"/>
    <w:rsid w:val="5F5469AA"/>
    <w:rsid w:val="5F54CEAD"/>
    <w:rsid w:val="5F7DD0BF"/>
    <w:rsid w:val="5F846CE4"/>
    <w:rsid w:val="5F8EBA81"/>
    <w:rsid w:val="5FA5EF62"/>
    <w:rsid w:val="5FF03A37"/>
    <w:rsid w:val="5FF402F4"/>
    <w:rsid w:val="601D37B9"/>
    <w:rsid w:val="604141F9"/>
    <w:rsid w:val="60912D73"/>
    <w:rsid w:val="60BC7EEE"/>
    <w:rsid w:val="60E30BA3"/>
    <w:rsid w:val="60E7C1C5"/>
    <w:rsid w:val="6124FE0C"/>
    <w:rsid w:val="61D22017"/>
    <w:rsid w:val="61D8F9A5"/>
    <w:rsid w:val="61FD5899"/>
    <w:rsid w:val="621A494F"/>
    <w:rsid w:val="62ADF9FD"/>
    <w:rsid w:val="62C72CF2"/>
    <w:rsid w:val="62DAF77F"/>
    <w:rsid w:val="6311018B"/>
    <w:rsid w:val="6329B10D"/>
    <w:rsid w:val="6342D456"/>
    <w:rsid w:val="639A717A"/>
    <w:rsid w:val="639B9CAC"/>
    <w:rsid w:val="63AE9149"/>
    <w:rsid w:val="63B5771D"/>
    <w:rsid w:val="63D0B25E"/>
    <w:rsid w:val="641A14ED"/>
    <w:rsid w:val="64490D0E"/>
    <w:rsid w:val="6484FE67"/>
    <w:rsid w:val="64C43272"/>
    <w:rsid w:val="64DFC24C"/>
    <w:rsid w:val="6531AF4F"/>
    <w:rsid w:val="6561F575"/>
    <w:rsid w:val="65711EC3"/>
    <w:rsid w:val="658CB232"/>
    <w:rsid w:val="65C8F2C9"/>
    <w:rsid w:val="666B49ED"/>
    <w:rsid w:val="66FD9400"/>
    <w:rsid w:val="67849CE6"/>
    <w:rsid w:val="67881B95"/>
    <w:rsid w:val="67F188C9"/>
    <w:rsid w:val="68769F66"/>
    <w:rsid w:val="68C9D3FA"/>
    <w:rsid w:val="68CBA784"/>
    <w:rsid w:val="68D144ED"/>
    <w:rsid w:val="68D74873"/>
    <w:rsid w:val="695C5F99"/>
    <w:rsid w:val="695F7A81"/>
    <w:rsid w:val="6967D8F4"/>
    <w:rsid w:val="697C3EC7"/>
    <w:rsid w:val="69A47170"/>
    <w:rsid w:val="6A8B76E8"/>
    <w:rsid w:val="6AD0DD16"/>
    <w:rsid w:val="6AD1A75F"/>
    <w:rsid w:val="6B02A12B"/>
    <w:rsid w:val="6B70CC23"/>
    <w:rsid w:val="6B9DC9A5"/>
    <w:rsid w:val="6BEEC00C"/>
    <w:rsid w:val="6C3B8210"/>
    <w:rsid w:val="6C5E0256"/>
    <w:rsid w:val="6C99A061"/>
    <w:rsid w:val="6CD36A02"/>
    <w:rsid w:val="6CE000A8"/>
    <w:rsid w:val="6CF0B35F"/>
    <w:rsid w:val="6D043FBF"/>
    <w:rsid w:val="6D763430"/>
    <w:rsid w:val="6D7666B9"/>
    <w:rsid w:val="6DA0E33A"/>
    <w:rsid w:val="6DDDF581"/>
    <w:rsid w:val="6EE89D7C"/>
    <w:rsid w:val="6F2B38FF"/>
    <w:rsid w:val="6F37042D"/>
    <w:rsid w:val="6F6738EB"/>
    <w:rsid w:val="6FE0B651"/>
    <w:rsid w:val="700C4016"/>
    <w:rsid w:val="701D9DB5"/>
    <w:rsid w:val="704602B3"/>
    <w:rsid w:val="708B2C73"/>
    <w:rsid w:val="70A03088"/>
    <w:rsid w:val="70C27460"/>
    <w:rsid w:val="70CA50F8"/>
    <w:rsid w:val="710621FB"/>
    <w:rsid w:val="718E63D5"/>
    <w:rsid w:val="71C578F1"/>
    <w:rsid w:val="71E85ED9"/>
    <w:rsid w:val="723916ED"/>
    <w:rsid w:val="723EF546"/>
    <w:rsid w:val="7251817E"/>
    <w:rsid w:val="729C1873"/>
    <w:rsid w:val="72B07008"/>
    <w:rsid w:val="7322CDC8"/>
    <w:rsid w:val="732343CA"/>
    <w:rsid w:val="732A887D"/>
    <w:rsid w:val="73600A02"/>
    <w:rsid w:val="736C80E4"/>
    <w:rsid w:val="7378D239"/>
    <w:rsid w:val="73B5C043"/>
    <w:rsid w:val="73B6E0C4"/>
    <w:rsid w:val="73BD78EA"/>
    <w:rsid w:val="73C5B132"/>
    <w:rsid w:val="73EDC0F1"/>
    <w:rsid w:val="74142843"/>
    <w:rsid w:val="7419BD9E"/>
    <w:rsid w:val="743231F0"/>
    <w:rsid w:val="74F03F92"/>
    <w:rsid w:val="753B736D"/>
    <w:rsid w:val="759F7AEC"/>
    <w:rsid w:val="75C44D88"/>
    <w:rsid w:val="7626F5A3"/>
    <w:rsid w:val="766DDEDB"/>
    <w:rsid w:val="766F5129"/>
    <w:rsid w:val="767EFAB5"/>
    <w:rsid w:val="768ABF49"/>
    <w:rsid w:val="76B7C38D"/>
    <w:rsid w:val="7772888B"/>
    <w:rsid w:val="778226C8"/>
    <w:rsid w:val="77BF075E"/>
    <w:rsid w:val="77C1881C"/>
    <w:rsid w:val="77E645D8"/>
    <w:rsid w:val="780B1EB3"/>
    <w:rsid w:val="7871E64F"/>
    <w:rsid w:val="78AB1A0A"/>
    <w:rsid w:val="791F94BE"/>
    <w:rsid w:val="792B97FA"/>
    <w:rsid w:val="79381448"/>
    <w:rsid w:val="794C9240"/>
    <w:rsid w:val="7991892F"/>
    <w:rsid w:val="79F9EF11"/>
    <w:rsid w:val="7A318D80"/>
    <w:rsid w:val="7AB8F2A9"/>
    <w:rsid w:val="7AF64379"/>
    <w:rsid w:val="7B3AC072"/>
    <w:rsid w:val="7BAB2513"/>
    <w:rsid w:val="7BB74673"/>
    <w:rsid w:val="7BE4A997"/>
    <w:rsid w:val="7C2A26A3"/>
    <w:rsid w:val="7C4591BE"/>
    <w:rsid w:val="7C82293C"/>
    <w:rsid w:val="7C910F1F"/>
    <w:rsid w:val="7C94F93F"/>
    <w:rsid w:val="7CA7C740"/>
    <w:rsid w:val="7CC89279"/>
    <w:rsid w:val="7CFCE50E"/>
    <w:rsid w:val="7D089DF5"/>
    <w:rsid w:val="7D57DD2C"/>
    <w:rsid w:val="7D9CCEA6"/>
    <w:rsid w:val="7DD38490"/>
    <w:rsid w:val="7E03FD87"/>
    <w:rsid w:val="7E164C0C"/>
    <w:rsid w:val="7E4FC36C"/>
    <w:rsid w:val="7EC7973B"/>
    <w:rsid w:val="7ED3E8C6"/>
    <w:rsid w:val="7ED4550F"/>
    <w:rsid w:val="7F25FD4C"/>
    <w:rsid w:val="7FA0B329"/>
    <w:rsid w:val="7FB16ADB"/>
    <w:rsid w:val="7FCC4452"/>
    <w:rsid w:val="7FD5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E506ED"/>
  <w15:docId w15:val="{A64D39A8-19EB-410F-927E-F403C792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7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1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7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6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767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676"/>
  </w:style>
  <w:style w:type="paragraph" w:styleId="Footer">
    <w:name w:val="footer"/>
    <w:basedOn w:val="Normal"/>
    <w:link w:val="FooterChar"/>
    <w:uiPriority w:val="99"/>
    <w:unhideWhenUsed/>
    <w:rsid w:val="00F9767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676"/>
  </w:style>
  <w:style w:type="paragraph" w:styleId="Title">
    <w:name w:val="Title"/>
    <w:basedOn w:val="Normal"/>
    <w:next w:val="Normal"/>
    <w:link w:val="TitleChar"/>
    <w:uiPriority w:val="10"/>
    <w:qFormat/>
    <w:rsid w:val="00F9767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76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6758A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C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CA3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F77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6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51f1b9b2309e4d04" Type="http://schemas.microsoft.com/office/2019/09/relationships/intelligence" Target="intelligenc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4D8216260E5349A91896487F305AD0" ma:contentTypeVersion="11" ma:contentTypeDescription="Skapa ett nytt dokument." ma:contentTypeScope="" ma:versionID="3a71a57d94219c8a9f6939d899518021">
  <xsd:schema xmlns:xsd="http://www.w3.org/2001/XMLSchema" xmlns:xs="http://www.w3.org/2001/XMLSchema" xmlns:p="http://schemas.microsoft.com/office/2006/metadata/properties" xmlns:ns2="9093e0c4-7a5a-4ead-9f4b-a17561dbc3a3" xmlns:ns3="cadc4a4e-4804-4ad4-ade3-7dd38b9f2413" targetNamespace="http://schemas.microsoft.com/office/2006/metadata/properties" ma:root="true" ma:fieldsID="69040c99cd254650adfcf996ca15ac68" ns2:_="" ns3:_="">
    <xsd:import namespace="9093e0c4-7a5a-4ead-9f4b-a17561dbc3a3"/>
    <xsd:import namespace="cadc4a4e-4804-4ad4-ade3-7dd38b9f2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3e0c4-7a5a-4ead-9f4b-a17561dbc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c4a4e-4804-4ad4-ade3-7dd38b9f241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adc4a4e-4804-4ad4-ade3-7dd38b9f2413">
      <UserInfo>
        <DisplayName>Hanna Augustsson</DisplayName>
        <AccountId>12</AccountId>
        <AccountType/>
      </UserInfo>
      <UserInfo>
        <DisplayName>Belén Casales Morici</DisplayName>
        <AccountId>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767154F-1A9E-45FB-8BE8-466A3CAA4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93e0c4-7a5a-4ead-9f4b-a17561dbc3a3"/>
    <ds:schemaRef ds:uri="cadc4a4e-4804-4ad4-ade3-7dd38b9f2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635B41-A7B7-41C3-8842-43FE49C7E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0D5E63-319B-4D64-9A9F-3FEC915F2AA0}">
  <ds:schemaRefs>
    <ds:schemaRef ds:uri="http://schemas.microsoft.com/office/2006/metadata/properties"/>
    <ds:schemaRef ds:uri="http://schemas.microsoft.com/office/infopath/2007/PartnerControls"/>
    <ds:schemaRef ds:uri="cadc4a4e-4804-4ad4-ade3-7dd38b9f2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3636</Characters>
  <Application>Microsoft Office Word</Application>
  <DocSecurity>0</DocSecurity>
  <Lines>30</Lines>
  <Paragraphs>8</Paragraphs>
  <ScaleCrop>false</ScaleCrop>
  <Company>Karolinska Institutet, LIME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Korlén</dc:creator>
  <cp:keywords/>
  <cp:lastModifiedBy>Hanna Augustsson</cp:lastModifiedBy>
  <cp:revision>2</cp:revision>
  <cp:lastPrinted>2019-10-11T18:55:00Z</cp:lastPrinted>
  <dcterms:created xsi:type="dcterms:W3CDTF">2024-03-26T08:53:00Z</dcterms:created>
  <dcterms:modified xsi:type="dcterms:W3CDTF">2024-03-26T08:53:00Z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0x010100514D8216260E5349A91896487F305AD0</vt:lpwstr>
  </property>
</Properties>
</file>