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48347" w14:textId="77777777" w:rsidR="00AA3454" w:rsidRDefault="00AA3454" w:rsidP="00AA3454">
      <w:pPr>
        <w:spacing w:after="120"/>
        <w:rPr>
          <w:rFonts w:cs="Times New Roman"/>
          <w:b/>
          <w:bCs/>
        </w:rPr>
      </w:pPr>
    </w:p>
    <w:p w14:paraId="3C74837E" w14:textId="77777777" w:rsidR="008C5B49" w:rsidRPr="008C5B49" w:rsidRDefault="008C5B49" w:rsidP="008C5B49">
      <w:pPr>
        <w:spacing w:after="120"/>
      </w:pPr>
    </w:p>
    <w:p w14:paraId="1B816A04" w14:textId="6656EEEB" w:rsidR="00351C9D" w:rsidRPr="008C5B49" w:rsidRDefault="008C5B49" w:rsidP="008C5B49">
      <w:pPr>
        <w:spacing w:after="120"/>
        <w:rPr>
          <w:b/>
          <w:bCs/>
        </w:rPr>
      </w:pPr>
      <w:r w:rsidRPr="008C5B49">
        <w:rPr>
          <w:b/>
          <w:bCs/>
        </w:rPr>
        <w:t>Sources of Evidence in Cost-Effectiveness Analyses for Older Women with Primary Breast Cancer: A Scoping Review and Future Directions</w:t>
      </w:r>
    </w:p>
    <w:p w14:paraId="30189C6B" w14:textId="3B356FB1" w:rsidR="008C5B49" w:rsidRDefault="008C5B49" w:rsidP="008C5B49">
      <w:pPr>
        <w:spacing w:after="120" w:line="240" w:lineRule="auto"/>
        <w:rPr>
          <w:rFonts w:cs="Times New Roman"/>
          <w:sz w:val="22"/>
        </w:rPr>
      </w:pPr>
    </w:p>
    <w:p w14:paraId="0C0AA355" w14:textId="77777777" w:rsidR="008C5B49" w:rsidRDefault="008C5B49" w:rsidP="008C5B49">
      <w:pPr>
        <w:spacing w:after="120" w:line="240" w:lineRule="auto"/>
        <w:rPr>
          <w:szCs w:val="20"/>
        </w:rPr>
      </w:pPr>
    </w:p>
    <w:p w14:paraId="1B7C6C5E" w14:textId="77777777" w:rsidR="00AA3454" w:rsidRPr="00AA3454" w:rsidRDefault="00351C9D" w:rsidP="00AA3454">
      <w:pPr>
        <w:spacing w:after="120"/>
        <w:jc w:val="center"/>
        <w:rPr>
          <w:rFonts w:cs="Times New Roman"/>
          <w:b/>
          <w:bCs/>
        </w:rPr>
      </w:pPr>
      <w:r w:rsidRPr="00AA3454">
        <w:rPr>
          <w:rFonts w:cs="Times New Roman"/>
          <w:b/>
          <w:bCs/>
        </w:rPr>
        <w:t>Supplementary Appendix</w:t>
      </w:r>
    </w:p>
    <w:p w14:paraId="71F49EDD" w14:textId="44072A7A" w:rsidR="00AA3454" w:rsidRDefault="00AA3454" w:rsidP="00AA3454">
      <w:pPr>
        <w:spacing w:after="120"/>
      </w:pPr>
    </w:p>
    <w:p w14:paraId="41842151" w14:textId="2D5BE918" w:rsidR="006025DD" w:rsidRDefault="006025DD">
      <w:pPr>
        <w:pStyle w:val="TOC1"/>
        <w:tabs>
          <w:tab w:val="left" w:pos="2615"/>
          <w:tab w:val="right" w:leader="dot" w:pos="8296"/>
        </w:tabs>
        <w:spacing w:after="120"/>
        <w:rPr>
          <w:rFonts w:asciiTheme="minorHAnsi" w:hAnsiTheme="minorHAnsi"/>
          <w:b w:val="0"/>
          <w:noProof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93407216" w:history="1">
        <w:r w:rsidRPr="00297DAC">
          <w:rPr>
            <w:rStyle w:val="Hyperlink"/>
            <w:noProof/>
          </w:rPr>
          <w:t>Supplementary Appendix 1.</w:t>
        </w:r>
        <w:r>
          <w:rPr>
            <w:rFonts w:asciiTheme="minorHAnsi" w:hAnsiTheme="minorHAnsi"/>
            <w:b w:val="0"/>
            <w:noProof/>
            <w:sz w:val="22"/>
          </w:rPr>
          <w:tab/>
        </w:r>
        <w:r w:rsidRPr="00297DAC">
          <w:rPr>
            <w:rStyle w:val="Hyperlink"/>
            <w:noProof/>
          </w:rPr>
          <w:t>Reasons for excluding studies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_Toc93407216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4FF05CF" w14:textId="3639B938" w:rsidR="006025DD" w:rsidRDefault="00CF2D51">
      <w:pPr>
        <w:pStyle w:val="TOC1"/>
        <w:tabs>
          <w:tab w:val="left" w:pos="2615"/>
          <w:tab w:val="right" w:leader="dot" w:pos="8296"/>
        </w:tabs>
        <w:spacing w:after="120"/>
        <w:rPr>
          <w:rFonts w:asciiTheme="minorHAnsi" w:hAnsiTheme="minorHAnsi"/>
          <w:b w:val="0"/>
          <w:noProof/>
          <w:sz w:val="22"/>
        </w:rPr>
      </w:pPr>
      <w:hyperlink w:anchor="_Toc93407217" w:history="1">
        <w:r w:rsidR="006025DD" w:rsidRPr="00297DAC">
          <w:rPr>
            <w:rStyle w:val="Hyperlink"/>
            <w:noProof/>
          </w:rPr>
          <w:t>Supplementary Appendix 2.</w:t>
        </w:r>
        <w:r w:rsidR="006025DD">
          <w:rPr>
            <w:rFonts w:asciiTheme="minorHAnsi" w:hAnsiTheme="minorHAnsi"/>
            <w:b w:val="0"/>
            <w:noProof/>
            <w:sz w:val="22"/>
          </w:rPr>
          <w:tab/>
        </w:r>
        <w:r w:rsidR="006025DD" w:rsidRPr="00297DAC">
          <w:rPr>
            <w:rStyle w:val="Hyperlink"/>
            <w:noProof/>
          </w:rPr>
          <w:t>Search Strategy for Databases</w:t>
        </w:r>
        <w:r w:rsidR="006025DD">
          <w:rPr>
            <w:noProof/>
            <w:webHidden/>
          </w:rPr>
          <w:tab/>
        </w:r>
        <w:r w:rsidR="006025DD">
          <w:rPr>
            <w:noProof/>
            <w:webHidden/>
          </w:rPr>
          <w:fldChar w:fldCharType="begin"/>
        </w:r>
        <w:r w:rsidR="006025DD">
          <w:rPr>
            <w:noProof/>
            <w:webHidden/>
          </w:rPr>
          <w:instrText xml:space="preserve"> PAGEREF _Toc93407217 \h </w:instrText>
        </w:r>
        <w:r w:rsidR="006025DD">
          <w:rPr>
            <w:noProof/>
            <w:webHidden/>
          </w:rPr>
        </w:r>
        <w:r w:rsidR="006025DD">
          <w:rPr>
            <w:noProof/>
            <w:webHidden/>
          </w:rPr>
          <w:fldChar w:fldCharType="separate"/>
        </w:r>
        <w:r w:rsidR="006025DD">
          <w:rPr>
            <w:noProof/>
            <w:webHidden/>
          </w:rPr>
          <w:t>3</w:t>
        </w:r>
        <w:r w:rsidR="006025DD">
          <w:rPr>
            <w:noProof/>
            <w:webHidden/>
          </w:rPr>
          <w:fldChar w:fldCharType="end"/>
        </w:r>
      </w:hyperlink>
    </w:p>
    <w:p w14:paraId="468E8075" w14:textId="566868B6" w:rsidR="006025DD" w:rsidRDefault="00CF2D51">
      <w:pPr>
        <w:pStyle w:val="TOC1"/>
        <w:tabs>
          <w:tab w:val="left" w:pos="2615"/>
          <w:tab w:val="right" w:leader="dot" w:pos="8296"/>
        </w:tabs>
        <w:spacing w:after="120"/>
        <w:rPr>
          <w:rFonts w:asciiTheme="minorHAnsi" w:hAnsiTheme="minorHAnsi"/>
          <w:b w:val="0"/>
          <w:noProof/>
          <w:sz w:val="22"/>
        </w:rPr>
      </w:pPr>
      <w:hyperlink w:anchor="_Toc93407218" w:history="1">
        <w:r w:rsidR="006025DD" w:rsidRPr="00297DAC">
          <w:rPr>
            <w:rStyle w:val="Hyperlink"/>
            <w:noProof/>
          </w:rPr>
          <w:t>Supplementary Appendix 3.</w:t>
        </w:r>
        <w:r w:rsidR="006025DD">
          <w:rPr>
            <w:rFonts w:asciiTheme="minorHAnsi" w:hAnsiTheme="minorHAnsi"/>
            <w:b w:val="0"/>
            <w:noProof/>
            <w:sz w:val="22"/>
          </w:rPr>
          <w:tab/>
        </w:r>
        <w:r w:rsidR="006025DD" w:rsidRPr="00297DAC">
          <w:rPr>
            <w:rStyle w:val="Hyperlink"/>
            <w:noProof/>
          </w:rPr>
          <w:t>Full Data Extraction Tables</w:t>
        </w:r>
        <w:r w:rsidR="006025DD">
          <w:rPr>
            <w:noProof/>
            <w:webHidden/>
          </w:rPr>
          <w:tab/>
        </w:r>
        <w:r w:rsidR="006025DD">
          <w:rPr>
            <w:noProof/>
            <w:webHidden/>
          </w:rPr>
          <w:fldChar w:fldCharType="begin"/>
        </w:r>
        <w:r w:rsidR="006025DD">
          <w:rPr>
            <w:noProof/>
            <w:webHidden/>
          </w:rPr>
          <w:instrText xml:space="preserve"> PAGEREF _Toc93407218 \h </w:instrText>
        </w:r>
        <w:r w:rsidR="006025DD">
          <w:rPr>
            <w:noProof/>
            <w:webHidden/>
          </w:rPr>
        </w:r>
        <w:r w:rsidR="006025DD">
          <w:rPr>
            <w:noProof/>
            <w:webHidden/>
          </w:rPr>
          <w:fldChar w:fldCharType="separate"/>
        </w:r>
        <w:r w:rsidR="006025DD">
          <w:rPr>
            <w:noProof/>
            <w:webHidden/>
          </w:rPr>
          <w:t>6</w:t>
        </w:r>
        <w:r w:rsidR="006025DD">
          <w:rPr>
            <w:noProof/>
            <w:webHidden/>
          </w:rPr>
          <w:fldChar w:fldCharType="end"/>
        </w:r>
      </w:hyperlink>
    </w:p>
    <w:p w14:paraId="63E2F36D" w14:textId="3AC04638" w:rsidR="006025DD" w:rsidRDefault="00CF2D51">
      <w:pPr>
        <w:pStyle w:val="TOC1"/>
        <w:tabs>
          <w:tab w:val="left" w:pos="2615"/>
          <w:tab w:val="right" w:leader="dot" w:pos="8296"/>
        </w:tabs>
        <w:spacing w:after="120"/>
        <w:rPr>
          <w:rFonts w:asciiTheme="minorHAnsi" w:hAnsiTheme="minorHAnsi"/>
          <w:b w:val="0"/>
          <w:noProof/>
          <w:sz w:val="22"/>
        </w:rPr>
      </w:pPr>
      <w:hyperlink w:anchor="_Toc93407219" w:history="1">
        <w:r w:rsidR="006025DD" w:rsidRPr="00297DAC">
          <w:rPr>
            <w:rStyle w:val="Hyperlink"/>
            <w:noProof/>
          </w:rPr>
          <w:t>Supplementary Appendix 4.</w:t>
        </w:r>
        <w:r w:rsidR="006025DD">
          <w:rPr>
            <w:rFonts w:asciiTheme="minorHAnsi" w:hAnsiTheme="minorHAnsi"/>
            <w:b w:val="0"/>
            <w:noProof/>
            <w:sz w:val="22"/>
          </w:rPr>
          <w:tab/>
        </w:r>
        <w:r w:rsidR="006025DD" w:rsidRPr="00297DAC">
          <w:rPr>
            <w:rStyle w:val="Hyperlink"/>
            <w:noProof/>
          </w:rPr>
          <w:t>Details of Input Parameters</w:t>
        </w:r>
        <w:r w:rsidR="006025DD">
          <w:rPr>
            <w:noProof/>
            <w:webHidden/>
          </w:rPr>
          <w:tab/>
        </w:r>
        <w:r w:rsidR="006025DD">
          <w:rPr>
            <w:noProof/>
            <w:webHidden/>
          </w:rPr>
          <w:fldChar w:fldCharType="begin"/>
        </w:r>
        <w:r w:rsidR="006025DD">
          <w:rPr>
            <w:noProof/>
            <w:webHidden/>
          </w:rPr>
          <w:instrText xml:space="preserve"> PAGEREF _Toc93407219 \h </w:instrText>
        </w:r>
        <w:r w:rsidR="006025DD">
          <w:rPr>
            <w:noProof/>
            <w:webHidden/>
          </w:rPr>
        </w:r>
        <w:r w:rsidR="006025DD">
          <w:rPr>
            <w:noProof/>
            <w:webHidden/>
          </w:rPr>
          <w:fldChar w:fldCharType="separate"/>
        </w:r>
        <w:r w:rsidR="006025DD">
          <w:rPr>
            <w:noProof/>
            <w:webHidden/>
          </w:rPr>
          <w:t>13</w:t>
        </w:r>
        <w:r w:rsidR="006025DD">
          <w:rPr>
            <w:noProof/>
            <w:webHidden/>
          </w:rPr>
          <w:fldChar w:fldCharType="end"/>
        </w:r>
      </w:hyperlink>
    </w:p>
    <w:p w14:paraId="14A17E28" w14:textId="406777F8" w:rsidR="006025DD" w:rsidRDefault="00CF2D51">
      <w:pPr>
        <w:pStyle w:val="TOC1"/>
        <w:tabs>
          <w:tab w:val="right" w:leader="dot" w:pos="8296"/>
        </w:tabs>
        <w:spacing w:after="120"/>
        <w:rPr>
          <w:rFonts w:asciiTheme="minorHAnsi" w:hAnsiTheme="minorHAnsi"/>
          <w:b w:val="0"/>
          <w:noProof/>
          <w:sz w:val="22"/>
        </w:rPr>
      </w:pPr>
      <w:hyperlink w:anchor="_Toc93407220" w:history="1">
        <w:r w:rsidR="006025DD" w:rsidRPr="00297DAC">
          <w:rPr>
            <w:rStyle w:val="Hyperlink"/>
            <w:noProof/>
          </w:rPr>
          <w:t>Reference</w:t>
        </w:r>
        <w:r w:rsidR="006025DD">
          <w:rPr>
            <w:noProof/>
            <w:webHidden/>
          </w:rPr>
          <w:tab/>
        </w:r>
        <w:r w:rsidR="006025DD">
          <w:rPr>
            <w:noProof/>
            <w:webHidden/>
          </w:rPr>
          <w:fldChar w:fldCharType="begin"/>
        </w:r>
        <w:r w:rsidR="006025DD">
          <w:rPr>
            <w:noProof/>
            <w:webHidden/>
          </w:rPr>
          <w:instrText xml:space="preserve"> PAGEREF _Toc93407220 \h </w:instrText>
        </w:r>
        <w:r w:rsidR="006025DD">
          <w:rPr>
            <w:noProof/>
            <w:webHidden/>
          </w:rPr>
        </w:r>
        <w:r w:rsidR="006025DD">
          <w:rPr>
            <w:noProof/>
            <w:webHidden/>
          </w:rPr>
          <w:fldChar w:fldCharType="separate"/>
        </w:r>
        <w:r w:rsidR="006025DD">
          <w:rPr>
            <w:noProof/>
            <w:webHidden/>
          </w:rPr>
          <w:t>26</w:t>
        </w:r>
        <w:r w:rsidR="006025DD">
          <w:rPr>
            <w:noProof/>
            <w:webHidden/>
          </w:rPr>
          <w:fldChar w:fldCharType="end"/>
        </w:r>
      </w:hyperlink>
    </w:p>
    <w:p w14:paraId="78AF5BC2" w14:textId="5C7249A5" w:rsidR="008C5B49" w:rsidRDefault="006025DD" w:rsidP="006025DD">
      <w:pPr>
        <w:spacing w:after="120"/>
      </w:pPr>
      <w:r>
        <w:fldChar w:fldCharType="end"/>
      </w:r>
    </w:p>
    <w:p w14:paraId="6C021E82" w14:textId="7CF3BE0A" w:rsidR="002F1A5B" w:rsidRDefault="002F1A5B" w:rsidP="008C5B49">
      <w:pPr>
        <w:spacing w:after="120" w:line="480" w:lineRule="auto"/>
        <w:rPr>
          <w:szCs w:val="20"/>
        </w:rPr>
      </w:pPr>
      <w:r>
        <w:rPr>
          <w:szCs w:val="20"/>
        </w:rPr>
        <w:br w:type="page"/>
      </w:r>
    </w:p>
    <w:p w14:paraId="58CDE37F" w14:textId="7DC77C91" w:rsidR="006025DD" w:rsidRPr="00F30BD9" w:rsidRDefault="006025DD" w:rsidP="006025DD">
      <w:pPr>
        <w:pStyle w:val="Heading1"/>
        <w:spacing w:after="120"/>
      </w:pPr>
      <w:bookmarkStart w:id="0" w:name="_Toc66019816"/>
      <w:bookmarkStart w:id="1" w:name="_Toc93407196"/>
      <w:bookmarkStart w:id="2" w:name="_Toc93407216"/>
      <w:bookmarkStart w:id="3" w:name="_Hlk66019752"/>
      <w:bookmarkStart w:id="4" w:name="_Toc66019815"/>
      <w:r w:rsidRPr="00DF38D0">
        <w:lastRenderedPageBreak/>
        <w:t>Supplementary</w:t>
      </w:r>
      <w:r w:rsidRPr="00F30BD9">
        <w:t xml:space="preserve"> Appendix </w:t>
      </w:r>
      <w:fldSimple w:instr=" SEQ Appendix \* ARABIC ">
        <w:r>
          <w:rPr>
            <w:noProof/>
          </w:rPr>
          <w:t>1</w:t>
        </w:r>
      </w:fldSimple>
      <w:r w:rsidRPr="00F30BD9">
        <w:t>.</w:t>
      </w:r>
      <w:r w:rsidRPr="00F30BD9">
        <w:tab/>
        <w:t>Reasons for excluding studies</w:t>
      </w:r>
      <w:bookmarkEnd w:id="0"/>
      <w:bookmarkEnd w:id="1"/>
      <w:bookmarkEnd w:id="2"/>
    </w:p>
    <w:tbl>
      <w:tblPr>
        <w:tblW w:w="5103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4305"/>
        <w:gridCol w:w="2477"/>
      </w:tblGrid>
      <w:tr w:rsidR="006025DD" w:rsidRPr="00873664" w14:paraId="2D426406" w14:textId="77777777" w:rsidTr="00CF2D51">
        <w:trPr>
          <w:trHeight w:val="20"/>
          <w:jc w:val="center"/>
        </w:trPr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9D575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2C0356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b/>
                <w:bCs/>
                <w:lang w:eastAsia="en-GB"/>
              </w:rPr>
            </w:pPr>
            <w:r w:rsidRPr="00873664">
              <w:rPr>
                <w:rFonts w:eastAsia="Times New Roman"/>
                <w:b/>
                <w:bCs/>
                <w:lang w:eastAsia="en-GB"/>
              </w:rPr>
              <w:t>Exclusion Criteria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88E191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b/>
                <w:bCs/>
                <w:lang w:eastAsia="en-GB"/>
              </w:rPr>
            </w:pPr>
            <w:r w:rsidRPr="00873664">
              <w:rPr>
                <w:rFonts w:eastAsia="Times New Roman"/>
                <w:b/>
                <w:bCs/>
                <w:lang w:eastAsia="en-GB"/>
              </w:rPr>
              <w:t>Number of excluded studies</w:t>
            </w:r>
          </w:p>
        </w:tc>
      </w:tr>
      <w:tr w:rsidR="006025DD" w:rsidRPr="00873664" w14:paraId="79F4C39A" w14:textId="77777777" w:rsidTr="00CF2D51">
        <w:trPr>
          <w:trHeight w:val="20"/>
          <w:jc w:val="center"/>
        </w:trPr>
        <w:tc>
          <w:tcPr>
            <w:tcW w:w="1000" w:type="pct"/>
            <w:vMerge w:val="restart"/>
            <w:noWrap/>
            <w:vAlign w:val="center"/>
          </w:tcPr>
          <w:p w14:paraId="670406AE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b/>
                <w:bCs/>
                <w:lang w:eastAsia="en-GB"/>
              </w:rPr>
            </w:pPr>
            <w:r w:rsidRPr="00873664">
              <w:rPr>
                <w:rFonts w:eastAsia="Times New Roman"/>
                <w:b/>
                <w:bCs/>
                <w:lang w:eastAsia="en-GB"/>
              </w:rPr>
              <w:t>Condition</w:t>
            </w:r>
          </w:p>
        </w:tc>
        <w:tc>
          <w:tcPr>
            <w:tcW w:w="2539" w:type="pct"/>
            <w:tcBorders>
              <w:bottom w:val="nil"/>
            </w:tcBorders>
            <w:noWrap/>
          </w:tcPr>
          <w:p w14:paraId="20812C8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Metastatic breast cancer</w:t>
            </w:r>
          </w:p>
        </w:tc>
        <w:tc>
          <w:tcPr>
            <w:tcW w:w="1461" w:type="pct"/>
            <w:tcBorders>
              <w:bottom w:val="nil"/>
            </w:tcBorders>
            <w:noWrap/>
          </w:tcPr>
          <w:p w14:paraId="16955544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952585">
              <w:t>1</w:t>
            </w:r>
            <w:r>
              <w:t>63</w:t>
            </w:r>
          </w:p>
        </w:tc>
      </w:tr>
      <w:tr w:rsidR="006025DD" w:rsidRPr="00873664" w14:paraId="1C538A66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3E00EA19" w14:textId="77777777" w:rsidR="006025DD" w:rsidRPr="00873664" w:rsidRDefault="006025DD" w:rsidP="00CF2D51">
            <w:pPr>
              <w:spacing w:before="40" w:after="120" w:line="240" w:lineRule="auto"/>
              <w:jc w:val="left"/>
            </w:pPr>
          </w:p>
        </w:tc>
        <w:tc>
          <w:tcPr>
            <w:tcW w:w="2539" w:type="pct"/>
            <w:tcBorders>
              <w:bottom w:val="nil"/>
            </w:tcBorders>
            <w:noWrap/>
            <w:hideMark/>
          </w:tcPr>
          <w:p w14:paraId="4421A45D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Non-invasive breast cancer</w:t>
            </w:r>
          </w:p>
        </w:tc>
        <w:tc>
          <w:tcPr>
            <w:tcW w:w="1461" w:type="pct"/>
            <w:tcBorders>
              <w:bottom w:val="nil"/>
            </w:tcBorders>
            <w:noWrap/>
            <w:hideMark/>
          </w:tcPr>
          <w:p w14:paraId="59AB511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952585">
              <w:t>11</w:t>
            </w:r>
            <w:r>
              <w:t>5</w:t>
            </w:r>
          </w:p>
        </w:tc>
      </w:tr>
      <w:tr w:rsidR="006025DD" w:rsidRPr="00873664" w14:paraId="41CD7CC1" w14:textId="77777777" w:rsidTr="00CF2D51">
        <w:trPr>
          <w:trHeight w:val="20"/>
          <w:jc w:val="center"/>
        </w:trPr>
        <w:tc>
          <w:tcPr>
            <w:tcW w:w="1000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BF11BC2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BC2BDD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Other diseases</w:t>
            </w:r>
          </w:p>
        </w:tc>
        <w:tc>
          <w:tcPr>
            <w:tcW w:w="146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8FA9FB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952585">
              <w:t>69</w:t>
            </w:r>
          </w:p>
        </w:tc>
      </w:tr>
      <w:tr w:rsidR="006025DD" w:rsidRPr="00873664" w14:paraId="332C0F9D" w14:textId="77777777" w:rsidTr="00CF2D51">
        <w:trPr>
          <w:trHeight w:val="20"/>
          <w:jc w:val="center"/>
        </w:trPr>
        <w:tc>
          <w:tcPr>
            <w:tcW w:w="1000" w:type="pct"/>
            <w:vMerge w:val="restart"/>
            <w:noWrap/>
            <w:vAlign w:val="center"/>
          </w:tcPr>
          <w:p w14:paraId="0337D328" w14:textId="77777777" w:rsidR="006025DD" w:rsidRPr="00186CB7" w:rsidRDefault="006025DD" w:rsidP="00CF2D51">
            <w:pPr>
              <w:spacing w:after="120" w:line="276" w:lineRule="auto"/>
              <w:jc w:val="left"/>
              <w:rPr>
                <w:b/>
                <w:bCs/>
              </w:rPr>
            </w:pPr>
            <w:r w:rsidRPr="00186CB7">
              <w:rPr>
                <w:b/>
                <w:bCs/>
              </w:rPr>
              <w:t>Population</w:t>
            </w:r>
          </w:p>
        </w:tc>
        <w:tc>
          <w:tcPr>
            <w:tcW w:w="2539" w:type="pct"/>
            <w:tcBorders>
              <w:top w:val="single" w:sz="4" w:space="0" w:color="auto"/>
              <w:bottom w:val="nil"/>
            </w:tcBorders>
            <w:noWrap/>
          </w:tcPr>
          <w:p w14:paraId="0FAC4D3F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Younger patients aged &lt; 70 years</w:t>
            </w:r>
          </w:p>
        </w:tc>
        <w:tc>
          <w:tcPr>
            <w:tcW w:w="1461" w:type="pc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01C27B4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49</w:t>
            </w:r>
          </w:p>
        </w:tc>
      </w:tr>
      <w:tr w:rsidR="006025DD" w:rsidRPr="00873664" w14:paraId="092BC77A" w14:textId="77777777" w:rsidTr="00CF2D51">
        <w:trPr>
          <w:trHeight w:val="20"/>
          <w:jc w:val="center"/>
        </w:trPr>
        <w:tc>
          <w:tcPr>
            <w:tcW w:w="1000" w:type="pct"/>
            <w:vMerge/>
            <w:tcBorders>
              <w:bottom w:val="single" w:sz="4" w:space="0" w:color="auto"/>
            </w:tcBorders>
            <w:noWrap/>
            <w:vAlign w:val="center"/>
          </w:tcPr>
          <w:p w14:paraId="3C5FD11A" w14:textId="77777777" w:rsidR="006025DD" w:rsidRPr="00186CB7" w:rsidRDefault="006025DD" w:rsidP="00CF2D51">
            <w:pPr>
              <w:spacing w:after="120" w:line="276" w:lineRule="auto"/>
              <w:jc w:val="left"/>
              <w:rPr>
                <w:b/>
                <w:bCs/>
              </w:rPr>
            </w:pPr>
          </w:p>
        </w:tc>
        <w:tc>
          <w:tcPr>
            <w:tcW w:w="2539" w:type="pct"/>
            <w:tcBorders>
              <w:top w:val="nil"/>
              <w:bottom w:val="single" w:sz="4" w:space="0" w:color="auto"/>
            </w:tcBorders>
            <w:noWrap/>
          </w:tcPr>
          <w:p w14:paraId="42E5AED5" w14:textId="77777777" w:rsidR="006025DD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9000DC">
              <w:rPr>
                <w:rFonts w:eastAsia="Times New Roman"/>
                <w:lang w:eastAsia="en-GB"/>
              </w:rPr>
              <w:t>Premenopausal</w:t>
            </w:r>
            <w:r>
              <w:rPr>
                <w:rFonts w:eastAsia="Times New Roman"/>
                <w:lang w:eastAsia="en-GB"/>
              </w:rPr>
              <w:t xml:space="preserve"> women only</w:t>
            </w:r>
          </w:p>
        </w:tc>
        <w:tc>
          <w:tcPr>
            <w:tcW w:w="1461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070F9CC" w14:textId="77777777" w:rsidR="006025DD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12</w:t>
            </w:r>
          </w:p>
        </w:tc>
      </w:tr>
      <w:tr w:rsidR="006025DD" w:rsidRPr="00873664" w14:paraId="76277EA5" w14:textId="77777777" w:rsidTr="00CF2D51">
        <w:trPr>
          <w:trHeight w:val="20"/>
          <w:jc w:val="center"/>
        </w:trPr>
        <w:tc>
          <w:tcPr>
            <w:tcW w:w="1000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9047EB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b/>
                <w:bCs/>
                <w:lang w:eastAsia="en-GB"/>
              </w:rPr>
            </w:pPr>
            <w:r w:rsidRPr="00873664">
              <w:rPr>
                <w:rFonts w:eastAsia="Times New Roman"/>
                <w:b/>
                <w:bCs/>
                <w:lang w:eastAsia="en-GB"/>
              </w:rPr>
              <w:t>Intervention</w:t>
            </w:r>
          </w:p>
        </w:tc>
        <w:tc>
          <w:tcPr>
            <w:tcW w:w="2539" w:type="pct"/>
            <w:tcBorders>
              <w:top w:val="single" w:sz="4" w:space="0" w:color="auto"/>
            </w:tcBorders>
            <w:noWrap/>
            <w:hideMark/>
          </w:tcPr>
          <w:p w14:paraId="0D23FB5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Biopsy strategy or outcomes</w:t>
            </w:r>
          </w:p>
        </w:tc>
        <w:tc>
          <w:tcPr>
            <w:tcW w:w="1461" w:type="pct"/>
            <w:tcBorders>
              <w:top w:val="single" w:sz="4" w:space="0" w:color="auto"/>
            </w:tcBorders>
            <w:noWrap/>
            <w:hideMark/>
          </w:tcPr>
          <w:p w14:paraId="386E2FAB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175</w:t>
            </w:r>
          </w:p>
        </w:tc>
      </w:tr>
      <w:tr w:rsidR="006025DD" w:rsidRPr="00873664" w14:paraId="265B17F3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43283BD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0F4D6F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 xml:space="preserve">Adherence </w:t>
            </w:r>
          </w:p>
        </w:tc>
        <w:tc>
          <w:tcPr>
            <w:tcW w:w="1461" w:type="pct"/>
            <w:noWrap/>
            <w:hideMark/>
          </w:tcPr>
          <w:p w14:paraId="4BE8358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</w:t>
            </w:r>
            <w:r>
              <w:t>18</w:t>
            </w:r>
          </w:p>
        </w:tc>
      </w:tr>
      <w:tr w:rsidR="006025DD" w:rsidRPr="00873664" w14:paraId="2DC136EE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0FB28D49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4FE2F25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 xml:space="preserve">Diagnostic test to determine the response </w:t>
            </w:r>
          </w:p>
        </w:tc>
        <w:tc>
          <w:tcPr>
            <w:tcW w:w="1461" w:type="pct"/>
            <w:noWrap/>
            <w:hideMark/>
          </w:tcPr>
          <w:p w14:paraId="50782F7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327</w:t>
            </w:r>
          </w:p>
        </w:tc>
      </w:tr>
      <w:tr w:rsidR="006025DD" w:rsidRPr="00873664" w14:paraId="571EB92B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8650E5E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7E5180D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 xml:space="preserve">Follow-up </w:t>
            </w:r>
          </w:p>
        </w:tc>
        <w:tc>
          <w:tcPr>
            <w:tcW w:w="1461" w:type="pct"/>
            <w:noWrap/>
            <w:hideMark/>
          </w:tcPr>
          <w:p w14:paraId="7AD84D6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</w:t>
            </w:r>
            <w:r>
              <w:t>82</w:t>
            </w:r>
          </w:p>
        </w:tc>
      </w:tr>
      <w:tr w:rsidR="006025DD" w:rsidRPr="00873664" w14:paraId="23A0B3A9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50B2828F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6B477CEA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 xml:space="preserve">Genetic test </w:t>
            </w:r>
          </w:p>
        </w:tc>
        <w:tc>
          <w:tcPr>
            <w:tcW w:w="1461" w:type="pct"/>
            <w:noWrap/>
            <w:hideMark/>
          </w:tcPr>
          <w:p w14:paraId="30901C76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135</w:t>
            </w:r>
          </w:p>
        </w:tc>
      </w:tr>
      <w:tr w:rsidR="006025DD" w:rsidRPr="00873664" w14:paraId="6B90E24D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719173C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489D4585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 xml:space="preserve">Healthcare </w:t>
            </w:r>
          </w:p>
        </w:tc>
        <w:tc>
          <w:tcPr>
            <w:tcW w:w="1461" w:type="pct"/>
            <w:noWrap/>
            <w:hideMark/>
          </w:tcPr>
          <w:p w14:paraId="5480C84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t>123</w:t>
            </w:r>
          </w:p>
        </w:tc>
      </w:tr>
      <w:tr w:rsidR="006025DD" w:rsidRPr="00873664" w14:paraId="576D9116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304683E2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1C3E3BC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proofErr w:type="spellStart"/>
            <w:r w:rsidRPr="00873664">
              <w:rPr>
                <w:rFonts w:eastAsia="Times New Roman"/>
                <w:lang w:eastAsia="en-GB"/>
              </w:rPr>
              <w:t>Neoadjuvant</w:t>
            </w:r>
            <w:proofErr w:type="spellEnd"/>
            <w:r w:rsidRPr="00873664">
              <w:rPr>
                <w:rFonts w:eastAsia="Times New Roman"/>
                <w:lang w:eastAsia="en-GB"/>
              </w:rPr>
              <w:t xml:space="preserve"> treatment or preoperative care</w:t>
            </w:r>
          </w:p>
        </w:tc>
        <w:tc>
          <w:tcPr>
            <w:tcW w:w="1461" w:type="pct"/>
            <w:noWrap/>
            <w:hideMark/>
          </w:tcPr>
          <w:p w14:paraId="1A876655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118</w:t>
            </w:r>
          </w:p>
        </w:tc>
      </w:tr>
      <w:tr w:rsidR="006025DD" w:rsidRPr="00873664" w14:paraId="0881663E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2163DA67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EBE59FE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Nursing or exercise or rehabilitation care or psychological care</w:t>
            </w:r>
          </w:p>
        </w:tc>
        <w:tc>
          <w:tcPr>
            <w:tcW w:w="1461" w:type="pct"/>
            <w:noWrap/>
            <w:hideMark/>
          </w:tcPr>
          <w:p w14:paraId="378F1E12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117</w:t>
            </w:r>
          </w:p>
        </w:tc>
      </w:tr>
      <w:tr w:rsidR="006025DD" w:rsidRPr="00873664" w14:paraId="09DF6D1E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73C19DC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7B8F5C0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Disease prevention and prediction</w:t>
            </w:r>
          </w:p>
        </w:tc>
        <w:tc>
          <w:tcPr>
            <w:tcW w:w="1461" w:type="pct"/>
            <w:noWrap/>
            <w:hideMark/>
          </w:tcPr>
          <w:p w14:paraId="5DB87EA5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t>217</w:t>
            </w:r>
          </w:p>
        </w:tc>
      </w:tr>
      <w:tr w:rsidR="006025DD" w:rsidRPr="00873664" w14:paraId="17E5202F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5B69BDF6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2A96AB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Prognosis observation</w:t>
            </w:r>
          </w:p>
        </w:tc>
        <w:tc>
          <w:tcPr>
            <w:tcW w:w="1461" w:type="pct"/>
            <w:noWrap/>
            <w:hideMark/>
          </w:tcPr>
          <w:p w14:paraId="386F10D2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t>380</w:t>
            </w:r>
          </w:p>
        </w:tc>
      </w:tr>
      <w:tr w:rsidR="006025DD" w:rsidRPr="00873664" w14:paraId="07EEC14C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4C107806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2ED96CED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Screening and imaging strategy</w:t>
            </w:r>
          </w:p>
        </w:tc>
        <w:tc>
          <w:tcPr>
            <w:tcW w:w="1461" w:type="pct"/>
            <w:noWrap/>
            <w:hideMark/>
          </w:tcPr>
          <w:p w14:paraId="66348568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217</w:t>
            </w:r>
          </w:p>
        </w:tc>
      </w:tr>
      <w:tr w:rsidR="006025DD" w:rsidRPr="00873664" w14:paraId="30CCDB92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D7A4444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699E5B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Lymph node exam or excision</w:t>
            </w:r>
          </w:p>
        </w:tc>
        <w:tc>
          <w:tcPr>
            <w:tcW w:w="1461" w:type="pct"/>
            <w:noWrap/>
            <w:hideMark/>
          </w:tcPr>
          <w:p w14:paraId="590F08AE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175</w:t>
            </w:r>
          </w:p>
        </w:tc>
      </w:tr>
      <w:tr w:rsidR="006025DD" w:rsidRPr="00873664" w14:paraId="020FAA6B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3E103A25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0F936992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Side effect control</w:t>
            </w:r>
          </w:p>
        </w:tc>
        <w:tc>
          <w:tcPr>
            <w:tcW w:w="1461" w:type="pct"/>
            <w:noWrap/>
            <w:hideMark/>
          </w:tcPr>
          <w:p w14:paraId="2545CE7F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89</w:t>
            </w:r>
          </w:p>
        </w:tc>
      </w:tr>
      <w:tr w:rsidR="006025DD" w:rsidRPr="00873664" w14:paraId="62294A4E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2E097AE7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3CBCB3F5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Treatment outcome assessment</w:t>
            </w:r>
          </w:p>
        </w:tc>
        <w:tc>
          <w:tcPr>
            <w:tcW w:w="1461" w:type="pct"/>
            <w:noWrap/>
            <w:hideMark/>
          </w:tcPr>
          <w:p w14:paraId="2E5085C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1</w:t>
            </w:r>
            <w:r>
              <w:t>56</w:t>
            </w:r>
          </w:p>
        </w:tc>
      </w:tr>
      <w:tr w:rsidR="006025DD" w:rsidRPr="00873664" w14:paraId="52062B85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5148DD1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609171F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Patient satisfaction</w:t>
            </w:r>
          </w:p>
        </w:tc>
        <w:tc>
          <w:tcPr>
            <w:tcW w:w="1461" w:type="pct"/>
            <w:noWrap/>
            <w:hideMark/>
          </w:tcPr>
          <w:p w14:paraId="46CD6E1D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>
              <w:t>104</w:t>
            </w:r>
          </w:p>
        </w:tc>
      </w:tr>
      <w:tr w:rsidR="006025DD" w:rsidRPr="00873664" w14:paraId="63FD3A92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51C0771D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5FA67FA8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Sociodemographic comparison</w:t>
            </w:r>
          </w:p>
        </w:tc>
        <w:tc>
          <w:tcPr>
            <w:tcW w:w="1461" w:type="pct"/>
            <w:noWrap/>
            <w:hideMark/>
          </w:tcPr>
          <w:p w14:paraId="117C2DFF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14BA1">
              <w:t>54</w:t>
            </w:r>
          </w:p>
        </w:tc>
      </w:tr>
      <w:tr w:rsidR="006025DD" w:rsidRPr="00873664" w14:paraId="5E98DC4E" w14:textId="77777777" w:rsidTr="00CF2D51">
        <w:trPr>
          <w:trHeight w:val="20"/>
          <w:jc w:val="center"/>
        </w:trPr>
        <w:tc>
          <w:tcPr>
            <w:tcW w:w="1000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4BCCFF4" w14:textId="77777777" w:rsidR="006025DD" w:rsidRPr="00873664" w:rsidRDefault="006025DD" w:rsidP="00CF2D51">
            <w:pPr>
              <w:spacing w:before="40" w:after="120" w:line="240" w:lineRule="auto"/>
              <w:jc w:val="left"/>
            </w:pPr>
            <w:r w:rsidRPr="00873664">
              <w:rPr>
                <w:rFonts w:eastAsia="Times New Roman"/>
                <w:b/>
                <w:bCs/>
                <w:lang w:eastAsia="en-GB"/>
              </w:rPr>
              <w:t>Type of study</w:t>
            </w:r>
          </w:p>
        </w:tc>
        <w:tc>
          <w:tcPr>
            <w:tcW w:w="2539" w:type="pct"/>
            <w:tcBorders>
              <w:top w:val="single" w:sz="4" w:space="0" w:color="auto"/>
            </w:tcBorders>
            <w:noWrap/>
            <w:hideMark/>
          </w:tcPr>
          <w:p w14:paraId="5A82801B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Statistical analysis or case control study</w:t>
            </w:r>
          </w:p>
        </w:tc>
        <w:tc>
          <w:tcPr>
            <w:tcW w:w="1461" w:type="pct"/>
            <w:tcBorders>
              <w:top w:val="single" w:sz="4" w:space="0" w:color="auto"/>
            </w:tcBorders>
            <w:noWrap/>
            <w:hideMark/>
          </w:tcPr>
          <w:p w14:paraId="5B797C0D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E1CDD">
              <w:t>1</w:t>
            </w:r>
            <w:r>
              <w:t>77</w:t>
            </w:r>
          </w:p>
        </w:tc>
      </w:tr>
      <w:tr w:rsidR="006025DD" w:rsidRPr="00873664" w14:paraId="7FA91CB5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29489785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60E99478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Guideline and audit</w:t>
            </w:r>
          </w:p>
        </w:tc>
        <w:tc>
          <w:tcPr>
            <w:tcW w:w="1461" w:type="pct"/>
            <w:noWrap/>
            <w:hideMark/>
          </w:tcPr>
          <w:p w14:paraId="7BF1A08C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E1CDD">
              <w:t>20</w:t>
            </w:r>
          </w:p>
        </w:tc>
      </w:tr>
      <w:tr w:rsidR="006025DD" w:rsidRPr="00873664" w14:paraId="50AC12F9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15BF43B8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659595F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Partial economic evaluation</w:t>
            </w:r>
          </w:p>
        </w:tc>
        <w:tc>
          <w:tcPr>
            <w:tcW w:w="1461" w:type="pct"/>
            <w:noWrap/>
            <w:hideMark/>
          </w:tcPr>
          <w:p w14:paraId="36A7712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E1CDD">
              <w:t>211</w:t>
            </w:r>
          </w:p>
        </w:tc>
      </w:tr>
      <w:tr w:rsidR="006025DD" w:rsidRPr="00873664" w14:paraId="1CED55FD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7460AA54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3B734A7B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Clinical trial-based study</w:t>
            </w:r>
          </w:p>
        </w:tc>
        <w:tc>
          <w:tcPr>
            <w:tcW w:w="1461" w:type="pct"/>
            <w:noWrap/>
            <w:hideMark/>
          </w:tcPr>
          <w:p w14:paraId="50FD3529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2E1CDD">
              <w:t>14</w:t>
            </w:r>
          </w:p>
        </w:tc>
      </w:tr>
      <w:tr w:rsidR="006025DD" w:rsidRPr="00873664" w14:paraId="58C3D7C6" w14:textId="77777777" w:rsidTr="00CF2D51">
        <w:trPr>
          <w:trHeight w:val="20"/>
          <w:jc w:val="center"/>
        </w:trPr>
        <w:tc>
          <w:tcPr>
            <w:tcW w:w="1000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8089A8F" w14:textId="77777777" w:rsidR="006025DD" w:rsidRPr="00873664" w:rsidRDefault="006025DD" w:rsidP="00CF2D51">
            <w:pPr>
              <w:spacing w:before="40" w:after="120" w:line="240" w:lineRule="auto"/>
              <w:jc w:val="left"/>
            </w:pPr>
            <w:r w:rsidRPr="00873664">
              <w:rPr>
                <w:rFonts w:eastAsia="Times New Roman"/>
                <w:b/>
                <w:bCs/>
                <w:lang w:eastAsia="en-GB"/>
              </w:rPr>
              <w:t>Type of publication</w:t>
            </w:r>
          </w:p>
        </w:tc>
        <w:tc>
          <w:tcPr>
            <w:tcW w:w="2539" w:type="pct"/>
            <w:tcBorders>
              <w:top w:val="single" w:sz="4" w:space="0" w:color="auto"/>
            </w:tcBorders>
            <w:noWrap/>
            <w:hideMark/>
          </w:tcPr>
          <w:p w14:paraId="5D1E3D02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Non-full paper</w:t>
            </w:r>
          </w:p>
        </w:tc>
        <w:tc>
          <w:tcPr>
            <w:tcW w:w="1461" w:type="pct"/>
            <w:tcBorders>
              <w:top w:val="single" w:sz="4" w:space="0" w:color="auto"/>
            </w:tcBorders>
            <w:noWrap/>
            <w:hideMark/>
          </w:tcPr>
          <w:p w14:paraId="6C17667E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3A1C41">
              <w:t>5</w:t>
            </w:r>
          </w:p>
        </w:tc>
      </w:tr>
      <w:tr w:rsidR="006025DD" w:rsidRPr="00873664" w14:paraId="7D2ED36D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6C39A543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7A85EF7A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Review</w:t>
            </w:r>
          </w:p>
        </w:tc>
        <w:tc>
          <w:tcPr>
            <w:tcW w:w="1461" w:type="pct"/>
            <w:noWrap/>
            <w:hideMark/>
          </w:tcPr>
          <w:p w14:paraId="7F410A2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3A1C41">
              <w:t>4</w:t>
            </w:r>
          </w:p>
        </w:tc>
      </w:tr>
      <w:tr w:rsidR="006025DD" w:rsidRPr="00873664" w14:paraId="1373C73B" w14:textId="77777777" w:rsidTr="00CF2D51">
        <w:trPr>
          <w:trHeight w:val="20"/>
          <w:jc w:val="center"/>
        </w:trPr>
        <w:tc>
          <w:tcPr>
            <w:tcW w:w="1000" w:type="pct"/>
            <w:vMerge/>
            <w:noWrap/>
            <w:vAlign w:val="center"/>
            <w:hideMark/>
          </w:tcPr>
          <w:p w14:paraId="08720066" w14:textId="77777777" w:rsidR="006025DD" w:rsidRPr="00873664" w:rsidRDefault="006025DD" w:rsidP="00CF2D51">
            <w:pPr>
              <w:spacing w:after="120" w:line="276" w:lineRule="auto"/>
              <w:jc w:val="left"/>
            </w:pPr>
          </w:p>
        </w:tc>
        <w:tc>
          <w:tcPr>
            <w:tcW w:w="2539" w:type="pct"/>
            <w:noWrap/>
            <w:hideMark/>
          </w:tcPr>
          <w:p w14:paraId="18861004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873664">
              <w:rPr>
                <w:rFonts w:eastAsia="Times New Roman"/>
                <w:lang w:eastAsia="en-GB"/>
              </w:rPr>
              <w:t>Conference abstract</w:t>
            </w:r>
          </w:p>
        </w:tc>
        <w:tc>
          <w:tcPr>
            <w:tcW w:w="1461" w:type="pct"/>
            <w:noWrap/>
            <w:hideMark/>
          </w:tcPr>
          <w:p w14:paraId="6A211D73" w14:textId="77777777" w:rsidR="006025DD" w:rsidRPr="00873664" w:rsidRDefault="006025DD" w:rsidP="00CF2D51">
            <w:pPr>
              <w:spacing w:before="40" w:after="120" w:line="240" w:lineRule="auto"/>
              <w:jc w:val="left"/>
              <w:rPr>
                <w:rFonts w:eastAsia="Times New Roman"/>
                <w:lang w:eastAsia="en-GB"/>
              </w:rPr>
            </w:pPr>
            <w:r w:rsidRPr="003A1C41">
              <w:t>11</w:t>
            </w:r>
          </w:p>
        </w:tc>
      </w:tr>
    </w:tbl>
    <w:p w14:paraId="5BAEDEF9" w14:textId="77777777" w:rsidR="006025DD" w:rsidRDefault="006025DD" w:rsidP="006025DD">
      <w:pPr>
        <w:spacing w:after="120"/>
        <w:rPr>
          <w:rFonts w:cs="Times New Roman"/>
        </w:rPr>
        <w:sectPr w:rsidR="006025DD" w:rsidSect="003A0582">
          <w:pgSz w:w="11906" w:h="16838"/>
          <w:pgMar w:top="1135" w:right="1800" w:bottom="993" w:left="1800" w:header="851" w:footer="992" w:gutter="0"/>
          <w:cols w:space="425"/>
          <w:docGrid w:linePitch="360"/>
        </w:sectPr>
      </w:pPr>
    </w:p>
    <w:p w14:paraId="0D995EC6" w14:textId="72D67DED" w:rsidR="000E2056" w:rsidRPr="005074BE" w:rsidRDefault="000E2056" w:rsidP="001A4227">
      <w:pPr>
        <w:pStyle w:val="Heading1"/>
        <w:spacing w:after="120"/>
      </w:pPr>
      <w:bookmarkStart w:id="5" w:name="_Toc93407197"/>
      <w:bookmarkStart w:id="6" w:name="_Toc93407217"/>
      <w:r w:rsidRPr="005074BE">
        <w:lastRenderedPageBreak/>
        <w:t>Supplementary</w:t>
      </w:r>
      <w:bookmarkStart w:id="7" w:name="_Ref33284765"/>
      <w:r w:rsidRPr="005074BE">
        <w:t xml:space="preserve"> Appendix </w:t>
      </w:r>
      <w:fldSimple w:instr=" SEQ Appendix \* ARABIC ">
        <w:r w:rsidR="006025DD">
          <w:rPr>
            <w:noProof/>
          </w:rPr>
          <w:t>2</w:t>
        </w:r>
      </w:fldSimple>
      <w:bookmarkEnd w:id="7"/>
      <w:r w:rsidRPr="005074BE">
        <w:t>.</w:t>
      </w:r>
      <w:bookmarkEnd w:id="3"/>
      <w:r w:rsidRPr="005074BE">
        <w:tab/>
        <w:t xml:space="preserve">Search </w:t>
      </w:r>
      <w:r w:rsidR="00000F09">
        <w:t>S</w:t>
      </w:r>
      <w:r w:rsidRPr="005074BE">
        <w:t xml:space="preserve">trategy for </w:t>
      </w:r>
      <w:r w:rsidR="00000F09">
        <w:t>D</w:t>
      </w:r>
      <w:r w:rsidRPr="005074BE">
        <w:t>atabases</w:t>
      </w:r>
      <w:bookmarkEnd w:id="4"/>
      <w:bookmarkEnd w:id="5"/>
      <w:bookmarkEnd w:id="6"/>
    </w:p>
    <w:p w14:paraId="4FD57957" w14:textId="2B178630" w:rsidR="000E2056" w:rsidRPr="00AA3454" w:rsidRDefault="000E2056" w:rsidP="003A0582">
      <w:pPr>
        <w:pStyle w:val="EndNoteBibliography"/>
        <w:numPr>
          <w:ilvl w:val="0"/>
          <w:numId w:val="2"/>
        </w:numPr>
        <w:spacing w:afterLines="0" w:after="120"/>
        <w:rPr>
          <w:b/>
          <w:bCs/>
          <w:szCs w:val="20"/>
          <w:lang w:val="en-US" w:eastAsia="zh-TW"/>
        </w:rPr>
      </w:pPr>
      <w:bookmarkStart w:id="8" w:name="_Ref33284782"/>
      <w:r w:rsidRPr="00AA3454">
        <w:rPr>
          <w:b/>
          <w:bCs/>
          <w:szCs w:val="20"/>
          <w:lang w:val="en-US" w:eastAsia="zh-TW"/>
        </w:rPr>
        <w:t xml:space="preserve">Search strategy for Ovid MEDLINE(R) 1946 to </w:t>
      </w:r>
      <w:r w:rsidR="00AB1ADD">
        <w:rPr>
          <w:b/>
          <w:bCs/>
          <w:szCs w:val="20"/>
          <w:lang w:val="en-US" w:eastAsia="zh-TW"/>
        </w:rPr>
        <w:t>September</w:t>
      </w:r>
      <w:r w:rsidRPr="00AA3454">
        <w:rPr>
          <w:b/>
          <w:bCs/>
          <w:szCs w:val="20"/>
          <w:lang w:val="en-US" w:eastAsia="zh-TW"/>
        </w:rPr>
        <w:t xml:space="preserve"> Week 2 2021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567"/>
        <w:gridCol w:w="8647"/>
      </w:tblGrid>
      <w:tr w:rsidR="000E2056" w:rsidRPr="005074BE" w14:paraId="774BA5FC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ED4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77B2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Economics/</w:t>
            </w:r>
          </w:p>
        </w:tc>
      </w:tr>
      <w:tr w:rsidR="000E2056" w:rsidRPr="005074BE" w14:paraId="3B127647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9E3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C28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"Costs and Cost Analysis"/</w:t>
            </w:r>
          </w:p>
        </w:tc>
      </w:tr>
      <w:tr w:rsidR="000E2056" w:rsidRPr="005074BE" w14:paraId="62144EA7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4A1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85C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Economics, Dental/</w:t>
            </w:r>
          </w:p>
        </w:tc>
      </w:tr>
      <w:tr w:rsidR="000E2056" w:rsidRPr="005074BE" w14:paraId="0BF503C5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466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4F7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Economics, Hospital/</w:t>
            </w:r>
          </w:p>
        </w:tc>
      </w:tr>
      <w:tr w:rsidR="000E2056" w:rsidRPr="005074BE" w14:paraId="78B34B85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472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770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Economics, Pharmaceutical/ or Economics, Medical/ or Economics, Nursing/</w:t>
            </w:r>
          </w:p>
        </w:tc>
      </w:tr>
      <w:tr w:rsidR="000E2056" w:rsidRPr="005074BE" w14:paraId="3AA7E93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1BB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F7D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value for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money.ti,ab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26968C5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E0D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11A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budget$.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5003A61C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286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F0C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(economic$ or cost or costs or costly or costing or price or prices or pricing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pharmacoeconomic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28533612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534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9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426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(expenditure$ not energy).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6F47F833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236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10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48F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 or 2 or 3 or 4 or 5 or 6 or 7 or 8 or 9</w:t>
            </w:r>
          </w:p>
        </w:tc>
      </w:tr>
      <w:tr w:rsidR="000E2056" w:rsidRPr="005074BE" w14:paraId="2DA2FE6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B4A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11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B1A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((energy or oxygen)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cost).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58F9F9A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973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12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14B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(metabolic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cost).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0849F8CB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98B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22A3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((energy or oxygen)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expenditure).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46D9561E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267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14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745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11 or 12 or 13</w:t>
            </w:r>
          </w:p>
        </w:tc>
      </w:tr>
      <w:tr w:rsidR="000E2056" w:rsidRPr="005074BE" w14:paraId="483265BB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AA4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15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E09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10 not 14</w:t>
            </w:r>
          </w:p>
        </w:tc>
      </w:tr>
      <w:tr w:rsidR="000E2056" w:rsidRPr="005074BE" w14:paraId="7667848E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9A3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16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FD4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letter.pt.</w:t>
            </w:r>
          </w:p>
        </w:tc>
      </w:tr>
      <w:tr w:rsidR="000E2056" w:rsidRPr="005074BE" w14:paraId="7F731255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390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17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2AF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editorial.pt.</w:t>
            </w:r>
          </w:p>
        </w:tc>
      </w:tr>
      <w:tr w:rsidR="000E2056" w:rsidRPr="005074BE" w14:paraId="0588444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52C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18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2E3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historical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article.pt.</w:t>
            </w:r>
          </w:p>
        </w:tc>
      </w:tr>
      <w:tr w:rsidR="000E2056" w:rsidRPr="005074BE" w14:paraId="276C1C6D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306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19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C17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16 or 17 or 18</w:t>
            </w:r>
          </w:p>
        </w:tc>
      </w:tr>
      <w:tr w:rsidR="000E2056" w:rsidRPr="005074BE" w14:paraId="6AB1A65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3BA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E03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15 not 19</w:t>
            </w:r>
          </w:p>
        </w:tc>
      </w:tr>
      <w:tr w:rsidR="000E2056" w:rsidRPr="005074BE" w14:paraId="5C2615A8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6EA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21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045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Animals/</w:t>
            </w:r>
          </w:p>
        </w:tc>
      </w:tr>
      <w:tr w:rsidR="000E2056" w:rsidRPr="005074BE" w14:paraId="20BF58B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B3B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22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134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Humans/</w:t>
            </w:r>
          </w:p>
        </w:tc>
      </w:tr>
      <w:tr w:rsidR="000E2056" w:rsidRPr="005074BE" w14:paraId="40136DAC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3AF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23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010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21 not (21 and 22)</w:t>
            </w:r>
          </w:p>
        </w:tc>
      </w:tr>
      <w:tr w:rsidR="000E2056" w:rsidRPr="005074BE" w14:paraId="46AE53BA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356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24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7D8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20 not 23</w:t>
            </w:r>
          </w:p>
        </w:tc>
      </w:tr>
      <w:tr w:rsidR="000E2056" w:rsidRPr="005074BE" w14:paraId="5FF563B5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E7A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25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C14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Breast Neoplasms/</w:t>
            </w:r>
          </w:p>
        </w:tc>
      </w:tr>
      <w:tr w:rsidR="000E2056" w:rsidRPr="005074BE" w14:paraId="30CC2C23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095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26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5E3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Breast/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Breast Diseases/</w:t>
            </w:r>
          </w:p>
        </w:tc>
      </w:tr>
      <w:tr w:rsidR="000E2056" w:rsidRPr="005074BE" w14:paraId="1C3290DA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117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27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829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Neoplasms/</w:t>
            </w:r>
          </w:p>
        </w:tc>
      </w:tr>
      <w:tr w:rsidR="000E2056" w:rsidRPr="005074BE" w14:paraId="62B1C969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BA0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28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C60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cancer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73DAF0F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B20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29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DF6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neoplas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6F3B6960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A10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30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37F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carcinoma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7D855949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6AA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31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8BE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adenocarcinoma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157677FA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381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32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737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tumour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069AF3F4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651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33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46A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tumor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43E013D9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855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34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798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malignan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446B9622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4F1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35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68F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26 and 27</w:t>
            </w:r>
          </w:p>
        </w:tc>
      </w:tr>
      <w:tr w:rsidR="000E2056" w:rsidRPr="005074BE" w14:paraId="6D8EFDC1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7E5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36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210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28 or 29 or 30 or 31 or 32 or 33 or 34</w:t>
            </w:r>
          </w:p>
        </w:tc>
      </w:tr>
      <w:tr w:rsidR="000E2056" w:rsidRPr="005074BE" w14:paraId="265643A2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CAC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37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087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25 or 35 or 36</w:t>
            </w:r>
          </w:p>
        </w:tc>
      </w:tr>
      <w:tr w:rsidR="000E2056" w:rsidRPr="005074BE" w14:paraId="7B3AC1EB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555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38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0E3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limit 37 to female</w:t>
            </w:r>
          </w:p>
        </w:tc>
      </w:tr>
      <w:tr w:rsidR="000E2056" w:rsidRPr="005074BE" w14:paraId="08F9CC77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5D3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39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EE5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Premenopause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/</w:t>
            </w:r>
          </w:p>
        </w:tc>
      </w:tr>
      <w:tr w:rsidR="000E2056" w:rsidRPr="005074BE" w14:paraId="2877F213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959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40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DF8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38 not 39</w:t>
            </w:r>
          </w:p>
        </w:tc>
      </w:tr>
      <w:tr w:rsidR="000E2056" w:rsidRPr="005074BE" w14:paraId="767F9178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922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41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A8E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Mastectomy/</w:t>
            </w:r>
          </w:p>
        </w:tc>
      </w:tr>
      <w:tr w:rsidR="000E2056" w:rsidRPr="005074BE" w14:paraId="6F529EF7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8EB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42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18D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Surgical Oncology/</w:t>
            </w:r>
          </w:p>
        </w:tc>
      </w:tr>
      <w:tr w:rsidR="000E2056" w:rsidRPr="005074BE" w14:paraId="300FA172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4B1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43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17CD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mastectom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operat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surg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(breast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conserv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$)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lumpectom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"wide local excision"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segmentectom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mammectom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quadrantectom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$).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87DB52F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5B9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44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A7F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41 or 42 </w:t>
            </w:r>
            <w:r w:rsidRPr="005074BE">
              <w:rPr>
                <w:rFonts w:cs="Times New Roman"/>
                <w:color w:val="000000"/>
                <w:szCs w:val="20"/>
              </w:rPr>
              <w:t>or 43</w:t>
            </w:r>
          </w:p>
        </w:tc>
      </w:tr>
      <w:tr w:rsidR="000E2056" w:rsidRPr="005074BE" w14:paraId="539CE3F3" w14:textId="77777777" w:rsidTr="004C789C">
        <w:trPr>
          <w:trHeight w:val="28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93D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45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12D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24 and 40 and 44</w:t>
            </w:r>
          </w:p>
        </w:tc>
      </w:tr>
    </w:tbl>
    <w:p w14:paraId="24CE28D0" w14:textId="77777777" w:rsidR="000E2056" w:rsidRPr="00873664" w:rsidRDefault="000E2056" w:rsidP="000E2056">
      <w:pPr>
        <w:spacing w:after="120"/>
      </w:pPr>
      <w:r w:rsidRPr="00873664">
        <w:lastRenderedPageBreak/>
        <w:br w:type="page"/>
      </w:r>
    </w:p>
    <w:p w14:paraId="14006A30" w14:textId="194CD9E5" w:rsidR="000E2056" w:rsidRPr="005074BE" w:rsidRDefault="000E2056" w:rsidP="000636C2">
      <w:pPr>
        <w:pStyle w:val="EndNoteBibliography"/>
        <w:numPr>
          <w:ilvl w:val="0"/>
          <w:numId w:val="2"/>
        </w:numPr>
        <w:spacing w:afterLines="0" w:after="120"/>
        <w:rPr>
          <w:b/>
          <w:bCs/>
          <w:szCs w:val="20"/>
        </w:rPr>
      </w:pPr>
      <w:r w:rsidRPr="005074BE">
        <w:rPr>
          <w:b/>
          <w:bCs/>
          <w:szCs w:val="20"/>
          <w:lang w:val="en-US" w:eastAsia="zh-TW"/>
        </w:rPr>
        <w:lastRenderedPageBreak/>
        <w:t>Search</w:t>
      </w:r>
      <w:r w:rsidRPr="005074BE">
        <w:rPr>
          <w:b/>
          <w:bCs/>
          <w:szCs w:val="20"/>
        </w:rPr>
        <w:t xml:space="preserve"> </w:t>
      </w:r>
      <w:r w:rsidRPr="005074BE">
        <w:rPr>
          <w:b/>
          <w:bCs/>
          <w:szCs w:val="20"/>
          <w:lang w:val="en-US" w:eastAsia="zh-TW"/>
        </w:rPr>
        <w:t>strategy</w:t>
      </w:r>
      <w:r w:rsidRPr="005074BE">
        <w:rPr>
          <w:b/>
          <w:bCs/>
          <w:szCs w:val="20"/>
        </w:rPr>
        <w:t xml:space="preserve"> for Ovid Embase 1974 to 2021 Week </w:t>
      </w:r>
      <w:r w:rsidR="0020374B">
        <w:rPr>
          <w:b/>
          <w:bCs/>
          <w:szCs w:val="20"/>
        </w:rPr>
        <w:t>35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416"/>
        <w:gridCol w:w="8447"/>
      </w:tblGrid>
      <w:tr w:rsidR="000E2056" w:rsidRPr="005074BE" w14:paraId="7A72376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676D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B352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health-economics/</w:t>
            </w:r>
          </w:p>
        </w:tc>
      </w:tr>
      <w:tr w:rsidR="000E2056" w:rsidRPr="005074BE" w14:paraId="2AA2F61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3A93C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0239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economic-evaluation/</w:t>
            </w:r>
          </w:p>
        </w:tc>
      </w:tr>
      <w:tr w:rsidR="000E2056" w:rsidRPr="005074BE" w14:paraId="74326786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7585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61F1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health-care-cost/</w:t>
            </w:r>
          </w:p>
        </w:tc>
      </w:tr>
      <w:tr w:rsidR="000E2056" w:rsidRPr="005074BE" w14:paraId="6AF7D77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A812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9B09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pharmacoeconomics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/</w:t>
            </w:r>
          </w:p>
        </w:tc>
      </w:tr>
      <w:tr w:rsidR="000E2056" w:rsidRPr="005074BE" w14:paraId="7857A28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19E7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8F18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 or 2 or 3 or 4</w:t>
            </w:r>
          </w:p>
        </w:tc>
      </w:tr>
      <w:tr w:rsidR="000E2056" w:rsidRPr="005074BE" w14:paraId="039CDB5D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251D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A34E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econom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cost or costs or costly or costing or price or prices or pricing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pharmacoeconomic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97A1FB3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836E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7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F3DF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(expenditure$ not energy).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09C04F20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EFB8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5552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(value adj2 money).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105BD2F0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83A9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9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BB28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budget$.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77ACF780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7ED0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10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CBCA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6 or 7 or 8 or 9</w:t>
            </w:r>
          </w:p>
        </w:tc>
      </w:tr>
      <w:tr w:rsidR="000E2056" w:rsidRPr="005074BE" w14:paraId="652965AB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FDE3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11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DA40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5 or 10</w:t>
            </w:r>
          </w:p>
        </w:tc>
      </w:tr>
      <w:tr w:rsidR="000E2056" w:rsidRPr="005074BE" w14:paraId="628332B3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E50E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12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16F9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(metabolic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cost).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5A002B39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CD76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F976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((energy or oxygen)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cost).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61A0A3BF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71D9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14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8368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((energy or oxygen)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expenditure).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9D7CD4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6B3E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15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057D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12 or 13 or 14</w:t>
            </w:r>
          </w:p>
        </w:tc>
      </w:tr>
      <w:tr w:rsidR="000E2056" w:rsidRPr="005074BE" w14:paraId="134DA277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AA00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16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98C0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11 not 15</w:t>
            </w:r>
          </w:p>
        </w:tc>
      </w:tr>
      <w:tr w:rsidR="000E2056" w:rsidRPr="005074BE" w14:paraId="48572123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E725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17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6506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animal/</w:t>
            </w:r>
          </w:p>
        </w:tc>
      </w:tr>
      <w:tr w:rsidR="000E2056" w:rsidRPr="005074BE" w14:paraId="00BCE20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F0B8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18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98B9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exp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animal experiment/</w:t>
            </w:r>
          </w:p>
        </w:tc>
      </w:tr>
      <w:tr w:rsidR="000E2056" w:rsidRPr="005074BE" w14:paraId="10743778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79C3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19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04E3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nonhuman/</w:t>
            </w:r>
          </w:p>
        </w:tc>
      </w:tr>
      <w:tr w:rsidR="000E2056" w:rsidRPr="005074BE" w14:paraId="65A0C8D7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0BAA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489A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(rat or rats or mouse or mice or hamster or hamsters or animal or animals or dog or dogs or cat or cats or bovine or sheep).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ti,ab,sh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2CE261FE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5DAC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21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651F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17 or 18 or 19 or 20</w:t>
            </w:r>
          </w:p>
        </w:tc>
      </w:tr>
      <w:tr w:rsidR="000E2056" w:rsidRPr="005074BE" w14:paraId="19E94B11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6262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22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1F6E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16 not 21</w:t>
            </w:r>
          </w:p>
        </w:tc>
      </w:tr>
      <w:tr w:rsidR="000E2056" w:rsidRPr="005074BE" w14:paraId="74DC1111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1948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23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BF89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breast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tumor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/</w:t>
            </w:r>
          </w:p>
        </w:tc>
      </w:tr>
      <w:tr w:rsidR="000E2056" w:rsidRPr="005074BE" w14:paraId="68172A4A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7A81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24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78DC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breast/ or breast disease/</w:t>
            </w:r>
          </w:p>
        </w:tc>
      </w:tr>
      <w:tr w:rsidR="000E2056" w:rsidRPr="005074BE" w14:paraId="18CD706C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E43A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25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657A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neoplasm/</w:t>
            </w:r>
          </w:p>
        </w:tc>
      </w:tr>
      <w:tr w:rsidR="000E2056" w:rsidRPr="005074BE" w14:paraId="56B5D721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E8F0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26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2482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24 and 25</w:t>
            </w:r>
          </w:p>
        </w:tc>
      </w:tr>
      <w:tr w:rsidR="000E2056" w:rsidRPr="005074BE" w14:paraId="26C8A11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AEF3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27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8163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cancer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72CC9CDD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8747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28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8471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neoplas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6696F31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AC43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29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57A0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carcinoma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213619F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7F0E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30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18EF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adenocarcinoma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3756DAF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E946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31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F5F4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tumour</w:t>
            </w:r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05F338C7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A399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32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F9710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tumor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48809444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5D66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33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ECE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proofErr w:type="gramStart"/>
            <w:r w:rsidRPr="005074BE">
              <w:rPr>
                <w:rFonts w:eastAsia="Times New Roman" w:cs="Times New Roman"/>
                <w:color w:val="000000"/>
                <w:szCs w:val="20"/>
              </w:rPr>
              <w:t>malignan</w:t>
            </w:r>
            <w:proofErr w:type="spellEnd"/>
            <w:proofErr w:type="gramEnd"/>
            <w:r w:rsidRPr="005074BE">
              <w:rPr>
                <w:rFonts w:eastAsia="Times New Roman" w:cs="Times New Roman"/>
                <w:color w:val="000000"/>
                <w:szCs w:val="20"/>
              </w:rPr>
              <w:t>$ adj3 breast$).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tw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41F7538D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4C49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34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62D5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27 or 28 or 29 or 30 or 31 or 32 or 33</w:t>
            </w:r>
          </w:p>
        </w:tc>
      </w:tr>
      <w:tr w:rsidR="000E2056" w:rsidRPr="005074BE" w14:paraId="26967D2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D315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35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AF71A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23 or 26 or 34</w:t>
            </w:r>
          </w:p>
        </w:tc>
      </w:tr>
      <w:tr w:rsidR="000E2056" w:rsidRPr="005074BE" w14:paraId="5A258ECE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B4F46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36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D2D0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limit 35 to female</w:t>
            </w:r>
          </w:p>
        </w:tc>
      </w:tr>
      <w:tr w:rsidR="000E2056" w:rsidRPr="005074BE" w14:paraId="302E1F86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45B2F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37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B1EEB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premenopause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/</w:t>
            </w:r>
          </w:p>
        </w:tc>
      </w:tr>
      <w:tr w:rsidR="000E2056" w:rsidRPr="005074BE" w14:paraId="565E36A2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C1EC9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38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5ED5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36 not 37</w:t>
            </w:r>
          </w:p>
        </w:tc>
      </w:tr>
      <w:tr w:rsidR="000E2056" w:rsidRPr="005074BE" w14:paraId="223C229A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2C881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39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2ED08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radical mastectomy/ or partial mastectomy/ or simple mastectomy/ or modified radical mastectomy/ or subcutaneous mastectomy/ or mastectomy/ or "patient history of mastectomy"/ or extended radical mastectomy/ or prophylactic mastectomy/</w:t>
            </w:r>
          </w:p>
        </w:tc>
      </w:tr>
      <w:tr w:rsidR="000E2056" w:rsidRPr="005074BE" w14:paraId="04BF07E5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8277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40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FD36E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cancer surgery/ or surgical oncology/</w:t>
            </w:r>
          </w:p>
        </w:tc>
      </w:tr>
      <w:tr w:rsidR="000E2056" w:rsidRPr="005074BE" w14:paraId="72C41B80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9E8315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41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177A84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(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mastectom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operat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surg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(breast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adj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conserv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$)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lumpectom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"wide local excision"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segmentectom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mammectom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 xml:space="preserve">$ or 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quadrantectom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$).</w:t>
            </w:r>
            <w:proofErr w:type="spellStart"/>
            <w:r w:rsidRPr="005074BE">
              <w:rPr>
                <w:rFonts w:eastAsia="Times New Roman" w:cs="Times New Roman"/>
                <w:color w:val="000000"/>
                <w:szCs w:val="20"/>
              </w:rPr>
              <w:t>ti,ab</w:t>
            </w:r>
            <w:proofErr w:type="spellEnd"/>
            <w:r w:rsidRPr="005074BE"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</w:tr>
      <w:tr w:rsidR="000E2056" w:rsidRPr="005074BE" w14:paraId="610FEBCA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FFFF3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42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AF042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39 or 40 or 41</w:t>
            </w:r>
          </w:p>
        </w:tc>
      </w:tr>
      <w:tr w:rsidR="000E2056" w:rsidRPr="005074BE" w14:paraId="237EB336" w14:textId="77777777" w:rsidTr="004C789C">
        <w:trPr>
          <w:trHeight w:val="283"/>
        </w:trPr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5A017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43</w:t>
            </w:r>
          </w:p>
        </w:tc>
        <w:tc>
          <w:tcPr>
            <w:tcW w:w="8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B67ED" w14:textId="77777777" w:rsidR="000E2056" w:rsidRPr="005074BE" w:rsidRDefault="000E2056" w:rsidP="004C789C">
            <w:pPr>
              <w:spacing w:afterLines="0" w:after="0" w:line="276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074BE">
              <w:rPr>
                <w:rFonts w:eastAsia="Times New Roman" w:cs="Times New Roman"/>
                <w:color w:val="000000"/>
                <w:szCs w:val="20"/>
              </w:rPr>
              <w:t>22 and 38 and 42</w:t>
            </w:r>
          </w:p>
        </w:tc>
      </w:tr>
      <w:bookmarkEnd w:id="8"/>
    </w:tbl>
    <w:p w14:paraId="73D3A9B1" w14:textId="77777777" w:rsidR="006025DD" w:rsidRDefault="006025DD">
      <w:pPr>
        <w:spacing w:after="120"/>
        <w:rPr>
          <w:rFonts w:cs="Times New Roman"/>
        </w:rPr>
        <w:sectPr w:rsidR="006025DD" w:rsidSect="003A05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5" w:right="1800" w:bottom="993" w:left="1800" w:header="851" w:footer="992" w:gutter="0"/>
          <w:cols w:space="425"/>
          <w:docGrid w:linePitch="360"/>
        </w:sectPr>
      </w:pPr>
    </w:p>
    <w:p w14:paraId="460A4AD0" w14:textId="31326244" w:rsidR="00B618F9" w:rsidRPr="00AA3454" w:rsidRDefault="00B618F9" w:rsidP="001A4227">
      <w:pPr>
        <w:pStyle w:val="Heading1"/>
        <w:spacing w:after="120"/>
      </w:pPr>
      <w:bookmarkStart w:id="9" w:name="_Toc66019817"/>
      <w:bookmarkStart w:id="10" w:name="_Toc93407198"/>
      <w:bookmarkStart w:id="11" w:name="_Toc93407218"/>
      <w:r w:rsidRPr="00AA3454">
        <w:lastRenderedPageBreak/>
        <w:t xml:space="preserve">Supplementary </w:t>
      </w:r>
      <w:r w:rsidR="000636C2" w:rsidRPr="00AA3454">
        <w:t xml:space="preserve">Appendix </w:t>
      </w:r>
      <w:fldSimple w:instr=" SEQ Appendix \* ARABIC ">
        <w:r w:rsidR="0049239B">
          <w:rPr>
            <w:noProof/>
          </w:rPr>
          <w:t>3</w:t>
        </w:r>
      </w:fldSimple>
      <w:r w:rsidR="000636C2" w:rsidRPr="00AA3454">
        <w:t>.</w:t>
      </w:r>
      <w:r w:rsidR="00AA3454">
        <w:tab/>
      </w:r>
      <w:r w:rsidRPr="00AA3454">
        <w:t>Full Data Extraction Tables</w:t>
      </w:r>
      <w:bookmarkEnd w:id="9"/>
      <w:bookmarkEnd w:id="10"/>
      <w:bookmarkEnd w:id="11"/>
    </w:p>
    <w:p w14:paraId="42C63895" w14:textId="5B3359FF" w:rsidR="007C4251" w:rsidRPr="003A0582" w:rsidRDefault="000636C2" w:rsidP="005074BE">
      <w:pPr>
        <w:spacing w:after="120"/>
      </w:pPr>
      <w:r w:rsidRPr="003A0582">
        <w:t>Table S</w:t>
      </w:r>
      <w:fldSimple w:instr=" SEQ Table \* ARABIC ">
        <w:r w:rsidRPr="003A0582">
          <w:rPr>
            <w:noProof/>
          </w:rPr>
          <w:t>1</w:t>
        </w:r>
      </w:fldSimple>
      <w:r w:rsidRPr="003A0582">
        <w:t xml:space="preserve">. </w:t>
      </w:r>
      <w:r w:rsidRPr="003A0582">
        <w:tab/>
      </w:r>
      <w:r w:rsidR="00693239" w:rsidRPr="003A0582">
        <w:t>Full Data Extraction Table for</w:t>
      </w:r>
      <w:r w:rsidR="00622904" w:rsidRPr="003A0582">
        <w:t xml:space="preserve"> </w:t>
      </w:r>
      <w:hyperlink w:anchor="_ENREF_1" w:tooltip="Naeim, 2005 #1" w:history="1">
        <w:r w:rsidR="00D84796" w:rsidRPr="003A0582">
          <w:fldChar w:fldCharType="begin"/>
        </w:r>
        <w:r w:rsidR="00D84796">
          <w:instrText xml:space="preserve"> ADDIN EN.CITE &lt;EndNote&gt;&lt;Cite AuthorYear="1"&gt;&lt;Author&gt;Naeim&lt;/Author&gt;&lt;Year&gt;2005&lt;/Year&gt;&lt;RecNum&gt;1&lt;/RecNum&gt;&lt;DisplayText&gt;Naeim A. and Keeler E. B. (2005) [1]&lt;/DisplayText&gt;&lt;record&gt;&lt;rec-number&gt;1&lt;/rec-number&gt;&lt;foreign-keys&gt;&lt;key app="EN" db-id="ef55a0dzqppfa0e9re8v0pv39zs2zwtvp9pd" timestamp="1644421441"&gt;1&lt;/key&gt;&lt;/foreign-keys&gt;&lt;ref-type name="Journal Article"&gt;17&lt;/ref-type&gt;&lt;contributors&gt;&lt;authors&gt;&lt;author&gt;Naeim, A.&lt;/author&gt;&lt;author&gt;Keeler, E. B.&lt;/author&gt;&lt;/authors&gt;&lt;/contributors&gt;&lt;auth-address&gt;Division of Hematology-Oncology, UCLA Department of Medicine, 10945 Le Conte Avenue, Suite 2345, Box 951687, Los Angeles, CA 90095-1687, USA. anaeim@mednet.ucla.edu&lt;/auth-address&gt;&lt;titles&gt;&lt;title&gt;Is adjuvant therapy for older patients with node (-) early breast cancer cost-effective?&lt;/title&gt;&lt;secondary-title&gt;Crit Rev Oncol Hematol&lt;/secondary-title&gt;&lt;/titles&gt;&lt;periodical&gt;&lt;full-title&gt;Crit Rev Oncol Hematol&lt;/full-title&gt;&lt;/periodical&gt;&lt;pages&gt;81-9&lt;/pages&gt;&lt;volume&gt;53&lt;/volume&gt;&lt;number&gt;1&lt;/number&gt;&lt;edition&gt;2004/12/21&lt;/edition&gt;&lt;keywords&gt;&lt;keyword&gt;Aged&lt;/keyword&gt;&lt;keyword&gt;Aged, 80 and over&lt;/keyword&gt;&lt;keyword&gt;Antineoplastic Agents/*economics/*therapeutic use&lt;/keyword&gt;&lt;keyword&gt;Breast Neoplasms/*drug therapy/*economics/metabolism&lt;/keyword&gt;&lt;keyword&gt;Chemotherapy, Adjuvant&lt;/keyword&gt;&lt;keyword&gt;Cost-Benefit Analysis&lt;/keyword&gt;&lt;keyword&gt;Female&lt;/keyword&gt;&lt;keyword&gt;Humans&lt;/keyword&gt;&lt;keyword&gt;Middle Aged&lt;/keyword&gt;&lt;keyword&gt;Neoplasms, Hormone-Dependent&lt;/keyword&gt;&lt;keyword&gt;Receptors, Estrogen/*metabolism&lt;/keyword&gt;&lt;/keywords&gt;&lt;dates&gt;&lt;year&gt;2005&lt;/year&gt;&lt;pub-dates&gt;&lt;date&gt;Jan&lt;/date&gt;&lt;/pub-dates&gt;&lt;/dates&gt;&lt;isbn&gt;1040-8428 (Print)&amp;#xD;1040-8428 (Linking)&lt;/isbn&gt;&lt;accession-num&gt;15607936&lt;/accession-num&gt;&lt;work-type&gt;Journal Article&amp;#xD;Research Support, Non-U.S. Gov&amp;apos;t&lt;/work-type&gt;&lt;urls&gt;&lt;related-urls&gt;&lt;url&gt;https://www.ncbi.nlm.nih.gov/pubmed/15607936&lt;/url&gt;&lt;/related-urls&gt;&lt;/urls&gt;&lt;electronic-resource-num&gt;10.1016/j.critrevonc.2004.09.001&lt;/electronic-resource-num&gt;&lt;remote-database-name&gt;MEDLINE&lt;/remote-database-name&gt;&lt;remote-database-provider&gt;Ovid Technologies&lt;/remote-database-provider&gt;&lt;/record&gt;&lt;/Cite&gt;&lt;/EndNote&gt;</w:instrText>
        </w:r>
        <w:r w:rsidR="00D84796" w:rsidRPr="003A0582">
          <w:fldChar w:fldCharType="separate"/>
        </w:r>
        <w:r w:rsidR="00D84796">
          <w:rPr>
            <w:noProof/>
          </w:rPr>
          <w:t>Naeim A. and Keeler E. B. (2005) [1]</w:t>
        </w:r>
        <w:r w:rsidR="00D84796" w:rsidRPr="003A0582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025FAD" w:rsidRPr="00693239" w14:paraId="279924C5" w14:textId="77777777" w:rsidTr="008F4E23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3B8F840C" w14:textId="77777777" w:rsidR="000B6EFC" w:rsidRPr="000B6EFC" w:rsidRDefault="000B6EFC" w:rsidP="000B6EFC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C994CF" w14:textId="77777777" w:rsidR="000B6EFC" w:rsidRPr="000B6EFC" w:rsidRDefault="000B6EFC" w:rsidP="000B6EFC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4F5E7183" w14:textId="77777777" w:rsidR="000B6EFC" w:rsidRPr="000B6EFC" w:rsidRDefault="000B6EFC" w:rsidP="000B6EFC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5357DC9" w14:textId="77777777" w:rsidR="000B6EFC" w:rsidRPr="000B6EFC" w:rsidRDefault="000B6EFC" w:rsidP="000B6EFC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278800" w14:textId="77777777" w:rsidR="000B6EFC" w:rsidRPr="000B6EFC" w:rsidRDefault="000B6EFC" w:rsidP="000B6EFC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8F4E23" w:rsidRPr="000B6EFC" w14:paraId="5330A8AA" w14:textId="77777777" w:rsidTr="008F4E23">
        <w:trPr>
          <w:trHeight w:val="1500"/>
        </w:trPr>
        <w:tc>
          <w:tcPr>
            <w:tcW w:w="2834" w:type="dxa"/>
            <w:shd w:val="clear" w:color="auto" w:fill="auto"/>
            <w:hideMark/>
          </w:tcPr>
          <w:p w14:paraId="4F3ED69D" w14:textId="38BC20E6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3A2FE5D7" w14:textId="5958A78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65-year-old women to 75-and 85-year-old women with </w:t>
            </w:r>
            <w:r w:rsidR="00970664" w:rsidRPr="000B6EFC">
              <w:rPr>
                <w:rFonts w:eastAsia="Times New Roman" w:cs="Times New Roman"/>
                <w:color w:val="000000"/>
                <w:szCs w:val="20"/>
              </w:rPr>
              <w:t>early-stage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 node (</w:t>
            </w:r>
            <w:r>
              <w:rPr>
                <w:rFonts w:eastAsia="Times New Roman" w:cs="Times New Roman"/>
                <w:color w:val="000000"/>
                <w:szCs w:val="20"/>
              </w:rPr>
              <w:t>-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) breast cancer</w:t>
            </w:r>
          </w:p>
          <w:p w14:paraId="10BF5B3A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A6E7C23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5448E6AF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Surgery with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five treatment options were considered: </w:t>
            </w:r>
          </w:p>
          <w:p w14:paraId="0BC69AC0" w14:textId="7F95FF1E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(a) </w:t>
            </w:r>
            <w:r>
              <w:rPr>
                <w:rFonts w:eastAsia="Times New Roman" w:cs="Times New Roman"/>
                <w:color w:val="000000"/>
                <w:szCs w:val="20"/>
              </w:rPr>
              <w:t>C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yclophosphamide, methotrexate, and 5-flurouracil (CMF)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×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6 chemotherapy, </w:t>
            </w:r>
          </w:p>
          <w:p w14:paraId="5D2B5CB0" w14:textId="339802F2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(b) Adriamycin, </w:t>
            </w:r>
            <w:r>
              <w:rPr>
                <w:rFonts w:eastAsia="Times New Roman" w:cs="Times New Roman"/>
                <w:color w:val="000000"/>
                <w:szCs w:val="20"/>
              </w:rPr>
              <w:t>c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yclophosphamide (AC)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×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4 chemotherapy, </w:t>
            </w:r>
          </w:p>
          <w:p w14:paraId="638FBAD4" w14:textId="35C0E06F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(c)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amoxifen hormone therapy (HRT)</w:t>
            </w:r>
            <w:r>
              <w:rPr>
                <w:rFonts w:eastAsia="Times New Roman" w:cs="Times New Roman"/>
                <w:color w:val="000000"/>
                <w:szCs w:val="20"/>
              </w:rPr>
              <w:t>-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5 years, </w:t>
            </w:r>
          </w:p>
          <w:p w14:paraId="1BFF50A0" w14:textId="0FC1A045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(d)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amoxifen (HRT)-CMF, </w:t>
            </w:r>
          </w:p>
          <w:p w14:paraId="2CC4DC66" w14:textId="0EEF5602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(e)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amoxifen (HRT)-AC.</w:t>
            </w:r>
          </w:p>
          <w:p w14:paraId="592D9D45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8E83F09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7B91D6E0" w14:textId="101BB90C" w:rsidR="008F4E23" w:rsidRPr="000B6EFC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81653"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8D12B4" w14:textId="786F9410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3192ED31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25B7EE0D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0836056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18E5D2AB" w14:textId="5C05CA43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stated</w:t>
            </w:r>
          </w:p>
          <w:p w14:paraId="652D522A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98F9264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53EFE5C9" w14:textId="16B60FB2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10 years</w:t>
            </w:r>
          </w:p>
          <w:p w14:paraId="6184CB7F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54F3998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3B615370" w14:textId="3E7FAAF1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health care provider</w:t>
            </w:r>
          </w:p>
          <w:p w14:paraId="42CDB74B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FCAB3A6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3E5AB77A" w14:textId="68FD869E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61225B73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93DAACC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0DCE2808" w14:textId="7E1B34DF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initial treatment</w:t>
            </w:r>
          </w:p>
          <w:p w14:paraId="74C85701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8E27F2B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24ED4B15" w14:textId="64355A4D" w:rsidR="008F4E23" w:rsidRPr="000B6EFC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applicable</w:t>
            </w:r>
          </w:p>
        </w:tc>
        <w:tc>
          <w:tcPr>
            <w:tcW w:w="2834" w:type="dxa"/>
            <w:shd w:val="clear" w:color="auto" w:fill="auto"/>
            <w:hideMark/>
          </w:tcPr>
          <w:p w14:paraId="09493881" w14:textId="59096655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0E35360D" w14:textId="4C94A25D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proofErr w:type="gramStart"/>
            <w:r w:rsidRPr="000B6EFC">
              <w:rPr>
                <w:rFonts w:eastAsia="Times New Roman" w:cs="Times New Roman"/>
                <w:color w:val="000000"/>
                <w:szCs w:val="20"/>
              </w:rPr>
              <w:t>benefits</w:t>
            </w:r>
            <w:proofErr w:type="gramEnd"/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 of adjuvant therapy: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meta-analyses conducted by the EBCTCG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CF2D51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CF2D51">
              <w:rPr>
                <w:rFonts w:eastAsia="Times New Roman" w:cs="Times New Roman"/>
                <w:color w:val="000000"/>
                <w:szCs w:val="20"/>
              </w:rPr>
            </w:r>
            <w:r w:rsidR="00CF2D51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2" w:tooltip="Peto, 1989 #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2-5</w:t>
              </w:r>
            </w:hyperlink>
            <w:r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br/>
              <w:t xml:space="preserve">Transition 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t>probability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: 1999 mortality data from the National </w:t>
            </w:r>
            <w:r w:rsidR="00B02ACE" w:rsidRPr="000B6EFC">
              <w:rPr>
                <w:rFonts w:eastAsia="Times New Roman" w:cs="Times New Roman"/>
                <w:color w:val="000000"/>
                <w:szCs w:val="20"/>
              </w:rPr>
              <w:t>Centre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 of Health Statistics. Economic data</w:t>
            </w:r>
          </w:p>
          <w:p w14:paraId="5737441F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221922E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66544C86" w14:textId="7DEAE4A4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previous reviews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6" w:tooltip="Kattlove, 1995 #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6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 xml:space="preserve">, </w:t>
            </w:r>
            <w:hyperlink w:anchor="_ENREF_7" w:tooltip="Malin, 2000 #7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7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26EF85DB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9DCC2FA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1B477C68" w14:textId="0C5481BC" w:rsidR="008F4E23" w:rsidRDefault="00734192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P</w:t>
            </w:r>
            <w:r w:rsidRPr="00734192">
              <w:rPr>
                <w:rFonts w:eastAsia="Times New Roman" w:cs="Times New Roman"/>
                <w:color w:val="000000"/>
                <w:szCs w:val="20"/>
              </w:rPr>
              <w:t xml:space="preserve">ublished guidelines, research studies, and </w:t>
            </w:r>
            <w:r w:rsidR="00F026A1">
              <w:rPr>
                <w:rFonts w:eastAsia="Times New Roman" w:cs="Times New Roman"/>
                <w:color w:val="000000"/>
                <w:szCs w:val="20"/>
              </w:rPr>
              <w:t>expert opinion</w:t>
            </w:r>
          </w:p>
          <w:p w14:paraId="3D682BCE" w14:textId="77777777" w:rsidR="00734192" w:rsidRPr="00693239" w:rsidRDefault="00734192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D6DF4F6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3E5B5942" w14:textId="660F02F1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 xml:space="preserve">2001 Average Wholesale Prices </w:t>
            </w:r>
          </w:p>
          <w:p w14:paraId="36EFF86A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17C154A" w14:textId="207C73C1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20498955" w14:textId="2F19DEC3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0E83BA08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026465D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3E663A46" w14:textId="17663860" w:rsidR="008F4E23" w:rsidRPr="000B6EFC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US dollar (2001)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6D7737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5A833A77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C3173A">
              <w:rPr>
                <w:rFonts w:eastAsia="Times New Roman" w:cs="Times New Roman"/>
                <w:color w:val="000000"/>
                <w:szCs w:val="20"/>
              </w:rPr>
              <w:t>Utility, costs, treatment efficacy and discount rate</w:t>
            </w:r>
          </w:p>
          <w:p w14:paraId="7766DDFD" w14:textId="77777777" w:rsidR="008F4E23" w:rsidRPr="008A4122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05F2F4B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1EA617CE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No</w:t>
            </w:r>
          </w:p>
          <w:p w14:paraId="64EBFF38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CAAE8D3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7FE162F4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  <w:p w14:paraId="62C12014" w14:textId="77777777" w:rsidR="00D84796" w:rsidRDefault="00D84796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2D65A81" w14:textId="5371457A" w:rsidR="00D84796" w:rsidRPr="000B6EFC" w:rsidRDefault="00D84796" w:rsidP="00D84796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hideMark/>
          </w:tcPr>
          <w:p w14:paraId="73954E33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41E5DEB5" w14:textId="2CC59CF0" w:rsidR="008F4E23" w:rsidRDefault="00C71474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3A4420">
              <w:rPr>
                <w:rFonts w:eastAsia="Times New Roman" w:cs="Times New Roman"/>
                <w:szCs w:val="20"/>
              </w:rPr>
              <w:t xml:space="preserve">HRT </w:t>
            </w:r>
            <w:r>
              <w:rPr>
                <w:rFonts w:eastAsia="Times New Roman" w:cs="Times New Roman"/>
                <w:szCs w:val="20"/>
              </w:rPr>
              <w:t xml:space="preserve">for </w:t>
            </w:r>
            <w:r w:rsidRPr="003A4420">
              <w:rPr>
                <w:rFonts w:eastAsia="Times New Roman" w:cs="Times New Roman"/>
                <w:szCs w:val="20"/>
              </w:rPr>
              <w:t>a 65-year</w:t>
            </w:r>
            <w:r>
              <w:rPr>
                <w:rFonts w:eastAsia="Times New Roman" w:cs="Times New Roman"/>
                <w:szCs w:val="20"/>
              </w:rPr>
              <w:t>-</w:t>
            </w:r>
            <w:r w:rsidRPr="003A4420">
              <w:rPr>
                <w:rFonts w:eastAsia="Times New Roman" w:cs="Times New Roman"/>
                <w:szCs w:val="20"/>
              </w:rPr>
              <w:t>old woman with node (+) ER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 w:rsidRPr="003A4420">
              <w:rPr>
                <w:rFonts w:eastAsia="Times New Roman" w:cs="Times New Roman"/>
                <w:szCs w:val="20"/>
              </w:rPr>
              <w:t>(+) disease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 w:rsidRPr="003A4420">
              <w:rPr>
                <w:rFonts w:eastAsia="Times New Roman" w:cs="Times New Roman"/>
                <w:szCs w:val="20"/>
              </w:rPr>
              <w:t xml:space="preserve">is more cost-effective, </w:t>
            </w:r>
            <w:r w:rsidR="008F4E23" w:rsidRPr="008F4E23">
              <w:rPr>
                <w:rFonts w:eastAsia="Times New Roman" w:cs="Times New Roman"/>
                <w:szCs w:val="20"/>
              </w:rPr>
              <w:t>$10,194/QALY, than CMF or AC chemotherapy.</w:t>
            </w:r>
          </w:p>
          <w:p w14:paraId="2A9D9A0D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7B2BA575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5477774F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0628EAA5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6ABE605B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2483678A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6027E2DC" w14:textId="77777777" w:rsidR="008F4E23" w:rsidRPr="00693239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753707EE" w14:textId="77777777" w:rsid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5B3838E2" w14:textId="77777777" w:rsidR="008F4E23" w:rsidRPr="008F4E23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Discount rate</w:t>
            </w:r>
          </w:p>
          <w:p w14:paraId="245B0738" w14:textId="0D5E3EA1" w:rsidR="008F4E23" w:rsidRPr="000B6EFC" w:rsidRDefault="008F4E23" w:rsidP="008F4E23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</w:tc>
      </w:tr>
    </w:tbl>
    <w:p w14:paraId="680DF177" w14:textId="5800ABBB" w:rsidR="00622904" w:rsidRDefault="00622904">
      <w:pPr>
        <w:spacing w:after="120"/>
      </w:pPr>
      <w:r>
        <w:br w:type="page"/>
      </w:r>
    </w:p>
    <w:p w14:paraId="6E8C3C75" w14:textId="1595DC7A" w:rsidR="00622904" w:rsidRPr="00693239" w:rsidRDefault="000636C2" w:rsidP="0049239B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</w:t>
      </w:r>
      <w:r>
        <w:tab/>
      </w:r>
      <w:r w:rsidR="00622904" w:rsidRPr="00693239">
        <w:t>Full Data Extraction Table for</w:t>
      </w:r>
      <w:r w:rsidR="00622904">
        <w:t xml:space="preserve"> </w:t>
      </w:r>
      <w:hyperlink w:anchor="_ENREF_8" w:tooltip="Naeim, 2005 #8" w:history="1">
        <w:r w:rsidR="00D84796">
          <w:fldChar w:fldCharType="begin">
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>
          <w:fldChar w:fldCharType="separate"/>
        </w:r>
        <w:r w:rsidR="00D84796">
          <w:rPr>
            <w:noProof/>
          </w:rPr>
          <w:t>Naeim A. and Keeler E. B. (2005) [8]</w:t>
        </w:r>
        <w:r w:rsidR="00D84796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622904" w:rsidRPr="00693239" w14:paraId="601F86E0" w14:textId="77777777" w:rsidTr="008F4E23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14F853F6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B9B6CC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10A66CF4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AE92FF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4A2FFB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935989" w:rsidRPr="000B6EFC" w14:paraId="5F5E6D46" w14:textId="77777777" w:rsidTr="008F4E23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34861F49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186AFA2E" w14:textId="43442126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bookmarkStart w:id="12" w:name="_Hlk65762664"/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65-year-old women to 75-and 85-year-old women with </w:t>
            </w:r>
            <w:r w:rsidR="00AE0143" w:rsidRPr="000B6EFC">
              <w:rPr>
                <w:rFonts w:eastAsia="Times New Roman" w:cs="Times New Roman"/>
                <w:color w:val="000000"/>
                <w:szCs w:val="20"/>
              </w:rPr>
              <w:t>early-stage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 node (+) breast cancer</w:t>
            </w:r>
          </w:p>
          <w:bookmarkEnd w:id="12"/>
          <w:p w14:paraId="5B0C7533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7F9121A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4177C17A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Surgery with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five treatment options were considered: </w:t>
            </w:r>
          </w:p>
          <w:p w14:paraId="2A462BAE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(a) </w:t>
            </w:r>
            <w:r>
              <w:rPr>
                <w:rFonts w:eastAsia="Times New Roman" w:cs="Times New Roman"/>
                <w:color w:val="000000"/>
                <w:szCs w:val="20"/>
              </w:rPr>
              <w:t>C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yclophosphamide, methotrexate, and 5-flurouracil (CMF)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×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6 chemotherapy, </w:t>
            </w:r>
          </w:p>
          <w:p w14:paraId="61067B30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(b) Adriamycin, </w:t>
            </w:r>
            <w:r>
              <w:rPr>
                <w:rFonts w:eastAsia="Times New Roman" w:cs="Times New Roman"/>
                <w:color w:val="000000"/>
                <w:szCs w:val="20"/>
              </w:rPr>
              <w:t>c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yclophosphamide (AC)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×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4 chemotherapy, </w:t>
            </w:r>
          </w:p>
          <w:p w14:paraId="50B0DD7E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(c)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amoxifen hormone therapy (HRT)</w:t>
            </w:r>
            <w:r>
              <w:rPr>
                <w:rFonts w:eastAsia="Times New Roman" w:cs="Times New Roman"/>
                <w:color w:val="000000"/>
                <w:szCs w:val="20"/>
              </w:rPr>
              <w:t>-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5 years, </w:t>
            </w:r>
          </w:p>
          <w:p w14:paraId="2C2E0AAF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(d)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amoxifen (HRT)-CMF, </w:t>
            </w:r>
          </w:p>
          <w:p w14:paraId="7D5CA23A" w14:textId="77777777" w:rsidR="00541A8C" w:rsidRPr="00693239" w:rsidRDefault="00541A8C" w:rsidP="00541A8C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 xml:space="preserve">(e) </w:t>
            </w: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0B6EFC">
              <w:rPr>
                <w:rFonts w:eastAsia="Times New Roman" w:cs="Times New Roman"/>
                <w:color w:val="000000"/>
                <w:szCs w:val="20"/>
              </w:rPr>
              <w:t>amoxifen (HRT)-AC.</w:t>
            </w:r>
          </w:p>
          <w:p w14:paraId="6C672876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C883246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1FFD8791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81653"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C467AE0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16E4BBDE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6007FAFB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D344607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496F4206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stated</w:t>
            </w:r>
          </w:p>
          <w:p w14:paraId="4C44C4F5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544D09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3C03AFD6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10 years</w:t>
            </w:r>
          </w:p>
          <w:p w14:paraId="747D834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E2303A8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7050000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health care provider</w:t>
            </w:r>
          </w:p>
          <w:p w14:paraId="481EB928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DB2037A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113C5842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531295E5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B0D5BB2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1A83658D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initial treatment</w:t>
            </w:r>
          </w:p>
          <w:p w14:paraId="3DDB9A4E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CBB7223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2E166D5A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applicable</w:t>
            </w:r>
          </w:p>
        </w:tc>
        <w:tc>
          <w:tcPr>
            <w:tcW w:w="2834" w:type="dxa"/>
            <w:shd w:val="clear" w:color="auto" w:fill="auto"/>
            <w:hideMark/>
          </w:tcPr>
          <w:p w14:paraId="2D6DD7D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69FED54E" w14:textId="2C085E86" w:rsidR="00622904" w:rsidRPr="00693239" w:rsidRDefault="00CF2D5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Benefits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 xml:space="preserve"> of adjuvant therapy:</w:t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>meta-analyses conducted by the EBCTCG</w:t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>
              <w:rPr>
                <w:rFonts w:eastAsia="Times New Roman" w:cs="Times New Roman"/>
                <w:color w:val="000000"/>
                <w:szCs w:val="20"/>
              </w:rPr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622904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2" w:tooltip="Peto, 1989 #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2-5</w:t>
              </w:r>
            </w:hyperlink>
            <w:r w:rsidR="00622904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br/>
              <w:t xml:space="preserve">Transition </w:t>
            </w:r>
            <w:r w:rsidR="00622904" w:rsidRPr="00693239">
              <w:rPr>
                <w:rFonts w:eastAsia="Times New Roman" w:cs="Times New Roman"/>
                <w:color w:val="000000"/>
                <w:szCs w:val="20"/>
              </w:rPr>
              <w:t>probability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>: 199</w: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t>7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t xml:space="preserve">odds reduction of 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 xml:space="preserve">mortality data from the National </w:t>
            </w:r>
            <w:r w:rsidR="00B02ACE" w:rsidRPr="000B6EFC">
              <w:rPr>
                <w:rFonts w:eastAsia="Times New Roman" w:cs="Times New Roman"/>
                <w:color w:val="000000"/>
                <w:szCs w:val="20"/>
              </w:rPr>
              <w:t>Centre</w:t>
            </w:r>
            <w:r w:rsidR="00622904" w:rsidRPr="000B6EFC">
              <w:rPr>
                <w:rFonts w:eastAsia="Times New Roman" w:cs="Times New Roman"/>
                <w:color w:val="000000"/>
                <w:szCs w:val="20"/>
              </w:rPr>
              <w:t xml:space="preserve"> of Health Statistics. Economic data</w: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&lt;EndNote&gt;&lt;Cite&gt;&lt;Author&gt;Anderson&lt;/Author&gt;&lt;Year&gt;1999&lt;/Year&gt;&lt;RecNum&gt;9&lt;/RecNum&gt;&lt;DisplayText&gt;[9]&lt;/DisplayText&gt;&lt;record&gt;&lt;rec-number&gt;9&lt;/rec-number&gt;&lt;foreign-keys&gt;&lt;key app="EN" db-id="ef55a0dzqppfa0e9re8v0pv39zs2zwtvp9pd" timestamp="1644421442"&gt;9&lt;/key&gt;&lt;/foreign-keys&gt;&lt;ref-type name="Journal Article"&gt;17&lt;/ref-type&gt;&lt;contributors&gt;&lt;authors&gt;&lt;author&gt;Anderson, R. N.&lt;/author&gt;&lt;/authors&gt;&lt;/contributors&gt;&lt;titles&gt;&lt;title&gt;United States life tables, 1997&lt;/title&gt;&lt;secondary-title&gt;Natl Vital Stat Rep&lt;/secondary-title&gt;&lt;/titles&gt;&lt;pages&gt;1-37&lt;/pages&gt;&lt;volume&gt;47&lt;/volume&gt;&lt;number&gt;28&lt;/number&gt;&lt;edition&gt;2000/01/15&lt;/edition&gt;&lt;keywords&gt;&lt;keyword&gt;Adolescent&lt;/keyword&gt;&lt;keyword&gt;Adult&lt;/keyword&gt;&lt;keyword&gt;Age Factors&lt;/keyword&gt;&lt;keyword&gt;Aged&lt;/keyword&gt;&lt;keyword&gt;Aged, 80 and over&lt;/keyword&gt;&lt;keyword&gt;Blacks&lt;/keyword&gt;&lt;keyword&gt;Child&lt;/keyword&gt;&lt;keyword&gt;Child, Preschool&lt;/keyword&gt;&lt;keyword&gt;Female&lt;/keyword&gt;&lt;keyword&gt;Humans&lt;/keyword&gt;&lt;keyword&gt;Infant&lt;/keyword&gt;&lt;keyword&gt;Infant, Newborn&lt;/keyword&gt;&lt;keyword&gt;Life Expectancy&lt;/keyword&gt;&lt;keyword&gt;*Life Tables&lt;/keyword&gt;&lt;keyword&gt;Male&lt;/keyword&gt;&lt;keyword&gt;Middle Aged&lt;/keyword&gt;&lt;keyword&gt;Mortality&lt;/keyword&gt;&lt;keyword&gt;Racial Groups&lt;/keyword&gt;&lt;keyword&gt;Sex Factors&lt;/keyword&gt;&lt;keyword&gt;United States/epidemiology&lt;/keyword&gt;&lt;keyword&gt;Whites&lt;/keyword&gt;&lt;/keywords&gt;&lt;dates&gt;&lt;year&gt;1999&lt;/year&gt;&lt;pub-dates&gt;&lt;date&gt;Dec 13&lt;/date&gt;&lt;/pub-dates&gt;&lt;/dates&gt;&lt;isbn&gt;1551-8922 (Print)&amp;#xD;1551-8922 (Linking)&lt;/isbn&gt;&lt;accession-num&gt;10635683&lt;/accession-num&gt;&lt;urls&gt;&lt;related-urls&gt;&lt;url&gt;https://www.ncbi.nlm.nih.gov/pubmed/10635683&lt;/url&gt;&lt;/related-urls&gt;&lt;/urls&gt;&lt;/record&gt;&lt;/Cite&gt;&lt;/EndNote&gt;</w:instrTex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9" w:tooltip="Anderson, 1999 #9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9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FC7A6D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704A0EFD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642DF133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518B23F1" w14:textId="1F55F5FE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previous reviews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6" w:tooltip="Kattlove, 1995 #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6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 xml:space="preserve">, </w:t>
            </w:r>
            <w:hyperlink w:anchor="_ENREF_7" w:tooltip="Malin, 2000 #7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7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7C39CB68" w14:textId="77777777" w:rsidR="006B0E59" w:rsidRDefault="006B0E59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</w:p>
          <w:p w14:paraId="1EBE8BD2" w14:textId="687C1B8C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17D2D521" w14:textId="77777777" w:rsidR="006B0E59" w:rsidRDefault="006B0E59" w:rsidP="006B0E59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bookmarkStart w:id="13" w:name="_Hlk73447994"/>
            <w:r>
              <w:rPr>
                <w:rFonts w:eastAsia="Times New Roman" w:cs="Times New Roman"/>
                <w:color w:val="000000"/>
                <w:szCs w:val="20"/>
              </w:rPr>
              <w:t>P</w:t>
            </w:r>
            <w:r w:rsidRPr="00734192">
              <w:rPr>
                <w:rFonts w:eastAsia="Times New Roman" w:cs="Times New Roman"/>
                <w:color w:val="000000"/>
                <w:szCs w:val="20"/>
              </w:rPr>
              <w:t xml:space="preserve">ublished guidelines, research studies, and </w:t>
            </w:r>
            <w:r>
              <w:rPr>
                <w:rFonts w:eastAsia="Times New Roman" w:cs="Times New Roman"/>
                <w:color w:val="000000"/>
                <w:szCs w:val="20"/>
              </w:rPr>
              <w:t>expert opinion</w:t>
            </w:r>
          </w:p>
          <w:bookmarkEnd w:id="13"/>
          <w:p w14:paraId="05FC0562" w14:textId="77777777" w:rsidR="006B0E59" w:rsidRPr="00693239" w:rsidRDefault="006B0E59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2583C57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1E0FB717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2001 Average Wholesale Prices (AWP)</w:t>
            </w:r>
          </w:p>
          <w:p w14:paraId="5BEFACE5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4C8A83B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70EAAD82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760F3867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0F3C213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62693A14" w14:textId="77777777" w:rsidR="00622904" w:rsidRPr="000B6EFC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US dollar (2001)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9E5EFA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5D43A31C" w14:textId="6EAE313D" w:rsidR="009459D0" w:rsidRDefault="00C3173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C3173A">
              <w:rPr>
                <w:rFonts w:eastAsia="Times New Roman" w:cs="Times New Roman"/>
                <w:color w:val="000000"/>
                <w:szCs w:val="20"/>
              </w:rPr>
              <w:t>Utility, costs, treatment efficacy and discount rate</w:t>
            </w:r>
          </w:p>
          <w:p w14:paraId="2BA3ED18" w14:textId="77777777" w:rsidR="00C3173A" w:rsidRPr="008A4122" w:rsidRDefault="00C3173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0D94F7C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2BCAE75E" w14:textId="3AEEBD8D" w:rsidR="00622904" w:rsidRDefault="00C3173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No</w:t>
            </w:r>
          </w:p>
          <w:p w14:paraId="24D22BA7" w14:textId="5E039250" w:rsidR="00C3173A" w:rsidRPr="00693239" w:rsidRDefault="00C3173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B701EC2" w14:textId="77777777" w:rsidR="00622904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221AD825" w14:textId="4DF7D643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E2BDFF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4646995C" w14:textId="48CCE60B" w:rsidR="003A4420" w:rsidRDefault="003A4420" w:rsidP="003A4420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3A4420">
              <w:rPr>
                <w:rFonts w:eastAsia="Times New Roman" w:cs="Times New Roman"/>
                <w:szCs w:val="20"/>
              </w:rPr>
              <w:t xml:space="preserve">HRT </w:t>
            </w:r>
            <w:r>
              <w:rPr>
                <w:rFonts w:eastAsia="Times New Roman" w:cs="Times New Roman"/>
                <w:szCs w:val="20"/>
              </w:rPr>
              <w:t xml:space="preserve">for </w:t>
            </w:r>
            <w:r w:rsidRPr="003A4420">
              <w:rPr>
                <w:rFonts w:eastAsia="Times New Roman" w:cs="Times New Roman"/>
                <w:szCs w:val="20"/>
              </w:rPr>
              <w:t>a 65-year</w:t>
            </w:r>
            <w:r w:rsidR="00970664">
              <w:rPr>
                <w:rFonts w:eastAsia="Times New Roman" w:cs="Times New Roman"/>
                <w:szCs w:val="20"/>
              </w:rPr>
              <w:t>-</w:t>
            </w:r>
            <w:r w:rsidRPr="003A4420">
              <w:rPr>
                <w:rFonts w:eastAsia="Times New Roman" w:cs="Times New Roman"/>
                <w:szCs w:val="20"/>
              </w:rPr>
              <w:t>old woman with node (+) ER</w:t>
            </w:r>
            <w:r w:rsidR="00970664">
              <w:rPr>
                <w:rFonts w:eastAsia="Times New Roman" w:cs="Times New Roman"/>
                <w:szCs w:val="20"/>
              </w:rPr>
              <w:t xml:space="preserve"> </w:t>
            </w:r>
            <w:r w:rsidRPr="003A4420">
              <w:rPr>
                <w:rFonts w:eastAsia="Times New Roman" w:cs="Times New Roman"/>
                <w:szCs w:val="20"/>
              </w:rPr>
              <w:t>(+) disease</w:t>
            </w:r>
            <w:r w:rsidR="00970664">
              <w:rPr>
                <w:rFonts w:eastAsia="Times New Roman" w:cs="Times New Roman"/>
                <w:szCs w:val="20"/>
              </w:rPr>
              <w:t xml:space="preserve"> </w:t>
            </w:r>
            <w:r w:rsidRPr="003A4420">
              <w:rPr>
                <w:rFonts w:eastAsia="Times New Roman" w:cs="Times New Roman"/>
                <w:szCs w:val="20"/>
              </w:rPr>
              <w:t xml:space="preserve">is more cost-effective, $6,520/QALY, than CMF or AC chemotherapy. </w:t>
            </w:r>
          </w:p>
          <w:p w14:paraId="5DFF957D" w14:textId="77777777" w:rsidR="003A4420" w:rsidRDefault="003A4420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7834C12A" w14:textId="1D7649F2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35107685" w14:textId="5C7DF41F" w:rsid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670B34A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1DAD50C3" w14:textId="77777777" w:rsidR="00622904" w:rsidRPr="00693239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1D000B87" w14:textId="53681F19" w:rsidR="00622904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2BDBFF0E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3F5B26E1" w14:textId="77777777" w:rsidR="00622904" w:rsidRDefault="0062290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47E7C5CD" w14:textId="54D5F3CD" w:rsidR="008F4E23" w:rsidRP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Discount rate</w:t>
            </w:r>
          </w:p>
          <w:p w14:paraId="25C706D9" w14:textId="26EF5DA2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</w:tc>
      </w:tr>
    </w:tbl>
    <w:p w14:paraId="534D0AD6" w14:textId="31158C78" w:rsidR="008F4E23" w:rsidRDefault="008F4E23">
      <w:pPr>
        <w:spacing w:after="120"/>
      </w:pPr>
      <w:r>
        <w:br w:type="page"/>
      </w:r>
    </w:p>
    <w:p w14:paraId="36B0B023" w14:textId="26E2DC05" w:rsidR="008F4E23" w:rsidRPr="00693239" w:rsidRDefault="000636C2" w:rsidP="0049239B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r>
        <w:tab/>
      </w:r>
      <w:r w:rsidR="008F4E23" w:rsidRPr="00693239">
        <w:t>Full Data Extraction Table for</w:t>
      </w:r>
      <w:r w:rsidR="008F4E23">
        <w:t xml:space="preserve"> </w:t>
      </w:r>
      <w:hyperlink w:anchor="_ENREF_10" w:tooltip="Skedgel, 2013 #10" w:history="1">
        <w:r w:rsidR="00D84796" w:rsidRPr="000B3DF3">
          <w:fldChar w:fldCharType="begin">
            <w:fldData xml:space="preserve">PEVuZE5vdGU+PENpdGUgQXV0aG9yWWVhcj0iMSI+PEF1dGhvcj5Ta2VkZ2VsPC9BdXRob3I+PFll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PEVuZE5vdGU+PENpdGUgQXV0aG9yWWVhcj0iMSI+PEF1dGhvcj5Ta2VkZ2VsPC9BdXRob3I+PFll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 w:rsidRPr="000B3DF3">
          <w:fldChar w:fldCharType="separate"/>
        </w:r>
        <w:r w:rsidR="00D84796">
          <w:rPr>
            <w:noProof/>
          </w:rPr>
          <w:t>Skedgel C., Rayson D.</w:t>
        </w:r>
        <w:r w:rsidR="00D84796" w:rsidRPr="00CF2D51">
          <w:rPr>
            <w:i/>
            <w:noProof/>
          </w:rPr>
          <w:t>et al</w:t>
        </w:r>
        <w:r w:rsidR="00D84796">
          <w:rPr>
            <w:noProof/>
          </w:rPr>
          <w:t xml:space="preserve"> (2013) [10]</w:t>
        </w:r>
        <w:r w:rsidR="00D84796" w:rsidRPr="000B3DF3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8F4E23" w:rsidRPr="00693239" w14:paraId="0A5C3454" w14:textId="77777777" w:rsidTr="00125C5F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33620243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1FD8C1F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06F55B8E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C60558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0C7C1A3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8F4E23" w:rsidRPr="000B6EFC" w14:paraId="4AF36630" w14:textId="77777777" w:rsidTr="00125C5F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0E503125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2485CADD" w14:textId="435555EB" w:rsidR="008F4E23" w:rsidRDefault="000B3DF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3DF3">
              <w:rPr>
                <w:rFonts w:eastAsia="Times New Roman" w:cs="Times New Roman"/>
                <w:color w:val="000000"/>
                <w:szCs w:val="20"/>
              </w:rPr>
              <w:t>Women with T1bN0 breast cancer aged 40, 50, 60 and 70</w:t>
            </w:r>
          </w:p>
          <w:p w14:paraId="3BCDF1C3" w14:textId="77777777" w:rsidR="00F70FF1" w:rsidRPr="00693239" w:rsidRDefault="00F70FF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BC43855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3E4064D4" w14:textId="77777777" w:rsidR="004F1733" w:rsidRDefault="0068165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F</w:t>
            </w:r>
            <w:r w:rsidRPr="00681653">
              <w:rPr>
                <w:rFonts w:eastAsia="Times New Roman" w:cs="Times New Roman"/>
                <w:color w:val="000000"/>
                <w:szCs w:val="20"/>
              </w:rPr>
              <w:t xml:space="preserve">our strategies: </w:t>
            </w:r>
          </w:p>
          <w:p w14:paraId="201FAE66" w14:textId="7A7230CE" w:rsidR="004F1733" w:rsidRPr="004F1733" w:rsidRDefault="00681653" w:rsidP="004F1733">
            <w:pPr>
              <w:pStyle w:val="EndNoteBibliography"/>
              <w:numPr>
                <w:ilvl w:val="0"/>
                <w:numId w:val="3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4F1733">
              <w:rPr>
                <w:rFonts w:eastAsia="Times New Roman"/>
                <w:color w:val="000000"/>
                <w:szCs w:val="20"/>
              </w:rPr>
              <w:t xml:space="preserve">no adjuvant chemotherapy or trastuzumab (baseline), </w:t>
            </w:r>
          </w:p>
          <w:p w14:paraId="5155C691" w14:textId="41B8D041" w:rsidR="004F1733" w:rsidRDefault="00681653" w:rsidP="004F1733">
            <w:pPr>
              <w:pStyle w:val="EndNoteBibliography"/>
              <w:numPr>
                <w:ilvl w:val="0"/>
                <w:numId w:val="3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4F1733">
              <w:rPr>
                <w:rFonts w:eastAsia="Times New Roman"/>
                <w:color w:val="000000"/>
                <w:szCs w:val="20"/>
              </w:rPr>
              <w:t xml:space="preserve">adjuvant chemotherapy alone, </w:t>
            </w:r>
          </w:p>
          <w:p w14:paraId="02C44CE7" w14:textId="4242BB76" w:rsidR="004F1733" w:rsidRDefault="00681653" w:rsidP="004F1733">
            <w:pPr>
              <w:pStyle w:val="EndNoteBibliography"/>
              <w:numPr>
                <w:ilvl w:val="0"/>
                <w:numId w:val="3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4F1733">
              <w:rPr>
                <w:rFonts w:eastAsia="Times New Roman"/>
                <w:color w:val="000000"/>
                <w:szCs w:val="20"/>
              </w:rPr>
              <w:t xml:space="preserve">adjuvant chemotherapy plus concurrent trastuzumab and </w:t>
            </w:r>
          </w:p>
          <w:p w14:paraId="597F7C73" w14:textId="263E0B9A" w:rsidR="008F4E23" w:rsidRPr="004F1733" w:rsidRDefault="00681653" w:rsidP="004F1733">
            <w:pPr>
              <w:pStyle w:val="EndNoteBibliography"/>
              <w:numPr>
                <w:ilvl w:val="0"/>
                <w:numId w:val="3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4F1733">
              <w:rPr>
                <w:rFonts w:eastAsia="Times New Roman"/>
                <w:color w:val="000000"/>
                <w:szCs w:val="20"/>
              </w:rPr>
              <w:t>adjuvant chemotherapy plus sequential trastuzumab.</w:t>
            </w:r>
          </w:p>
          <w:p w14:paraId="1592D2EC" w14:textId="77777777" w:rsidR="00681653" w:rsidRPr="00693239" w:rsidRDefault="0068165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AD6218C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53D19C33" w14:textId="396E52B1" w:rsidR="008F4E23" w:rsidRPr="000B6EFC" w:rsidRDefault="0068165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81653">
              <w:rPr>
                <w:rFonts w:eastAsia="Times New Roman" w:cs="Times New Roman"/>
                <w:color w:val="000000"/>
                <w:szCs w:val="20"/>
              </w:rPr>
              <w:t>Canada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622E0A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708D037B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6CCB7B5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546D985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0060B81A" w14:textId="21A9BD07" w:rsidR="008F4E23" w:rsidRDefault="00F822F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F822FA">
              <w:rPr>
                <w:rFonts w:eastAsia="Times New Roman" w:cs="Times New Roman"/>
                <w:color w:val="000000"/>
                <w:szCs w:val="20"/>
              </w:rPr>
              <w:t>Markov model</w:t>
            </w:r>
          </w:p>
          <w:p w14:paraId="07C58712" w14:textId="77777777" w:rsidR="00393B21" w:rsidRPr="00693239" w:rsidRDefault="00393B2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9835D4B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686A212F" w14:textId="66CE8B93" w:rsidR="008F4E23" w:rsidRDefault="001120DE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>Lifetime</w:t>
            </w:r>
          </w:p>
          <w:p w14:paraId="7787DE38" w14:textId="77777777" w:rsidR="001120DE" w:rsidRPr="00693239" w:rsidRDefault="001120DE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A87EA4E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0AB3035C" w14:textId="4C2799DF" w:rsidR="008F4E23" w:rsidRDefault="006C36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D</w:t>
            </w:r>
            <w:r w:rsidRPr="006C360A">
              <w:rPr>
                <w:rFonts w:eastAsia="Times New Roman" w:cs="Times New Roman"/>
                <w:color w:val="000000"/>
                <w:szCs w:val="20"/>
              </w:rPr>
              <w:t xml:space="preserve">irect payer </w:t>
            </w:r>
          </w:p>
          <w:p w14:paraId="3CFF9A10" w14:textId="77777777" w:rsidR="006C360A" w:rsidRPr="00693239" w:rsidRDefault="006C36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0948BE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2DC71E11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4AD93829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A4C4966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3FDD36AF" w14:textId="77777777" w:rsidR="00337E23" w:rsidRDefault="00337E23" w:rsidP="00337E2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>HER-2/</w:t>
            </w:r>
            <w:proofErr w:type="spellStart"/>
            <w:r w:rsidRPr="001120DE">
              <w:rPr>
                <w:rFonts w:eastAsia="Times New Roman" w:cs="Times New Roman"/>
                <w:color w:val="000000"/>
                <w:szCs w:val="20"/>
              </w:rPr>
              <w:t>neu</w:t>
            </w:r>
            <w:proofErr w:type="spellEnd"/>
            <w:r w:rsidRPr="001120DE">
              <w:rPr>
                <w:rFonts w:eastAsia="Times New Roman" w:cs="Times New Roman"/>
                <w:color w:val="000000"/>
                <w:szCs w:val="20"/>
              </w:rPr>
              <w:t xml:space="preserve"> testing, acquisition costs, drug administration, supportive medications and cardiac monitoring</w:t>
            </w:r>
          </w:p>
          <w:p w14:paraId="7D1BD1F1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F52092E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793702A6" w14:textId="77777777" w:rsidR="008F4E23" w:rsidRPr="000B6EFC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applicable</w:t>
            </w:r>
          </w:p>
        </w:tc>
        <w:tc>
          <w:tcPr>
            <w:tcW w:w="2834" w:type="dxa"/>
            <w:shd w:val="clear" w:color="auto" w:fill="auto"/>
            <w:hideMark/>
          </w:tcPr>
          <w:p w14:paraId="4E6D8B7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10AF72AA" w14:textId="388AF7E4" w:rsidR="008F4E23" w:rsidRDefault="00532DB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Efficacy: clinical </w:t>
            </w:r>
            <w:r w:rsidR="00A17B9B">
              <w:rPr>
                <w:rFonts w:eastAsia="Times New Roman" w:cs="Times New Roman"/>
                <w:color w:val="000000"/>
                <w:szCs w:val="20"/>
              </w:rPr>
              <w:t xml:space="preserve">trials </w:t>
            </w:r>
            <w:r w:rsidR="0074290A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PEVuZE5vdGU+PENpdGU+PEF1dGhvcj5TbWl0aDwvQXV0aG9yPjxZZWFyPjIwMDc8L1llYXI+PFJl
Y051bT4xMTwvUmVjTnVtPjxEaXNwbGF5VGV4dD5bMTEtMTNdPC9EaXNwbGF5VGV4dD48cmVjb3Jk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Yy1yZXNvdXJjZS1udW0+PC9yZWNvcmQ+PC9DaXRlPjwvRW5kTm90ZT4A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PEVuZE5vdGU+PENpdGU+PEF1dGhvcj5TbWl0aDwvQXV0aG9yPjxZZWFyPjIwMDc8L1llYXI+PFJl
Y051bT4xMTwvUmVjTnVtPjxEaXNwbGF5VGV4dD5bMTEtMTNdPC9EaXNwbGF5VGV4dD48cmVjb3Jk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Yy1yZXNvdXJjZS1udW0+PC9yZWNvcmQ+PC9DaXRlPjwvRW5kTm90ZT4A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74290A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1" w:tooltip="Smith, 2007 #11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11-13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74290A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00263060" w14:textId="65E0F946" w:rsidR="0074290A" w:rsidRDefault="00A17B9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A17B9B">
              <w:rPr>
                <w:rFonts w:eastAsia="Times New Roman" w:cs="Times New Roman"/>
                <w:color w:val="000000"/>
                <w:szCs w:val="20"/>
              </w:rPr>
              <w:t>Recurrences</w:t>
            </w:r>
            <w:r w:rsidR="00761B9C">
              <w:rPr>
                <w:rFonts w:eastAsia="Times New Roman" w:cs="Times New Roman"/>
                <w:color w:val="000000"/>
                <w:szCs w:val="20"/>
              </w:rPr>
              <w:t xml:space="preserve"> and a</w:t>
            </w:r>
            <w:r w:rsidR="00761B9C" w:rsidRPr="00761B9C">
              <w:rPr>
                <w:rFonts w:eastAsia="Times New Roman" w:cs="Times New Roman"/>
                <w:color w:val="000000"/>
                <w:szCs w:val="20"/>
              </w:rPr>
              <w:t>dverse side-effects</w:t>
            </w:r>
            <w:r w:rsidR="00761B9C">
              <w:rPr>
                <w:rFonts w:eastAsia="Times New Roman" w:cs="Times New Roman"/>
                <w:color w:val="000000"/>
                <w:szCs w:val="20"/>
              </w:rPr>
              <w:t>: previous literature</w:t>
            </w:r>
            <w:r w:rsidR="008C69D6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8C69D6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PEVuZE5vdGU+PENpdGU+PEF1dGhvcj5QZXJlejwvQXV0aG9yPjxZZWFyPjIwMTE8L1llYXI+PFJl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PEVuZE5vdGU+PENpdGU+PEF1dGhvcj5QZXJlejwvQXV0aG9yPjxZZWFyPjIwMTE8L1llYXI+PFJl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8C69D6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1" w:tooltip="Smith, 2007 #11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11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 xml:space="preserve">, </w:t>
            </w:r>
            <w:hyperlink w:anchor="_ENREF_13" w:tooltip="Perez, 2011 #13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13-16</w:t>
              </w:r>
            </w:hyperlink>
            <w:r w:rsidR="00DD3617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8C69D6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303F64DB" w14:textId="0B0CE507" w:rsidR="00761B9C" w:rsidRDefault="00761B9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8BAEB41" w14:textId="77777777" w:rsidR="00761B9C" w:rsidRPr="00693239" w:rsidRDefault="00761B9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5CEAB2A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319E9DE7" w14:textId="14B69540" w:rsidR="008F4E23" w:rsidRDefault="00DD566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DD566B">
              <w:rPr>
                <w:rFonts w:eastAsia="Times New Roman" w:cs="Times New Roman"/>
                <w:color w:val="000000"/>
                <w:szCs w:val="20"/>
              </w:rPr>
              <w:t>Cost-Effectiveness Analysis (CEA) Registry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and previous literature 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&lt;EndNote&gt;&lt;Cite&gt;&lt;Author&gt;Sullivan&lt;/Author&gt;&lt;Year&gt;2006&lt;/Year&gt;&lt;RecNum&gt;17&lt;/RecNum&gt;&lt;DisplayText&gt;[17]&lt;/DisplayText&gt;&lt;record&gt;&lt;rec-number&gt;17&lt;/rec-number&gt;&lt;foreign-keys&gt;&lt;key app="EN" db-id="ef55a0dzqppfa0e9re8v0pv39zs2zwtvp9pd" timestamp="1644421443"&gt;17&lt;/key&gt;&lt;/foreign-keys&gt;&lt;ref-type name="Journal Article"&gt;17&lt;/ref-type&gt;&lt;contributors&gt;&lt;authors&gt;&lt;author&gt;Sullivan, P. W.&lt;/author&gt;&lt;author&gt;Ghushchyan, V.&lt;/author&gt;&lt;/authors&gt;&lt;/contributors&gt;&lt;auth-address&gt;University of Colorado Department of Economics, Boulder, USA. Patrick.Sullivan@UCHSC.edu&lt;/auth-address&gt;&lt;titles&gt;&lt;title&gt;Preference-Based EQ-5D index scores for chronic conditions in the United States&lt;/title&gt;&lt;secondary-title&gt;Med Decis Making&lt;/secondary-title&gt;&lt;/titles&gt;&lt;pages&gt;410-20&lt;/pages&gt;&lt;volume&gt;26&lt;/volume&gt;&lt;number&gt;4&lt;/number&gt;&lt;edition&gt;2006/07/21&lt;/edition&gt;&lt;keywords&gt;&lt;keyword&gt;Adolescent&lt;/keyword&gt;&lt;keyword&gt;Adult&lt;/keyword&gt;&lt;keyword&gt;Aged&lt;/keyword&gt;&lt;keyword&gt;Aged, 80 and over&lt;/keyword&gt;&lt;keyword&gt;*Chronic Disease&lt;/keyword&gt;&lt;keyword&gt;*Consumer Behavior&lt;/keyword&gt;&lt;keyword&gt;Cost-Benefit Analysis&lt;/keyword&gt;&lt;keyword&gt;Female&lt;/keyword&gt;&lt;keyword&gt;Health Expenditures&lt;/keyword&gt;&lt;keyword&gt;*Health Status&lt;/keyword&gt;&lt;keyword&gt;Health Status Indicators&lt;/keyword&gt;&lt;keyword&gt;*Health Surveys&lt;/keyword&gt;&lt;keyword&gt;Humans&lt;/keyword&gt;&lt;keyword&gt;Male&lt;/keyword&gt;&lt;keyword&gt;Middle Aged&lt;/keyword&gt;&lt;keyword&gt;*Quality of Life&lt;/keyword&gt;&lt;keyword&gt;Quality-Adjusted Life Years&lt;/keyword&gt;&lt;keyword&gt;Socioeconomic Factors&lt;/keyword&gt;&lt;keyword&gt;Surveys and Questionnaires&lt;/keyword&gt;&lt;keyword&gt;United States&lt;/keyword&gt;&lt;/keywords&gt;&lt;dates&gt;&lt;year&gt;2006&lt;/year&gt;&lt;pub-dates&gt;&lt;date&gt;Jul-Aug&lt;/date&gt;&lt;/pub-dates&gt;&lt;/dates&gt;&lt;isbn&gt;0272-989X (Print)&amp;#xD;0272-989X (Linking)&lt;/isbn&gt;&lt;accession-num&gt;16855129&lt;/accession-num&gt;&lt;urls&gt;&lt;related-urls&gt;&lt;url&gt;https://www.ncbi.nlm.nih.gov/pubmed/16855129&lt;/url&gt;&lt;/related-urls&gt;&lt;/urls&gt;&lt;custom2&gt;PMC2634296&lt;/custom2&gt;&lt;electronic-resource-num&gt;10.1177/0272989X06290495&lt;/electronic-resource-num&gt;&lt;/record&gt;&lt;/Cite&gt;&lt;/EndNote&gt;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7" w:tooltip="Sullivan, 2006 #17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17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t>.</w:t>
            </w:r>
          </w:p>
          <w:p w14:paraId="5591D994" w14:textId="77777777" w:rsidR="0074290A" w:rsidRPr="00693239" w:rsidRDefault="007429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D1C65B6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25B78CAB" w14:textId="415487D0" w:rsidR="008F4E23" w:rsidRDefault="007429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Previous literature</w:t>
            </w:r>
            <w:r w:rsidR="00F966FD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F966FD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PEVuZE5vdGU+PENpdGU+PEF1dGhvcj5TbWl0aDwvQXV0aG9yPjxZZWFyPjIwMDc8L1llYXI+PFJl
Y051bT4xMTwvUmVjTnVtPjxEaXNwbGF5VGV4dD5bMTEtMTZdPC9EaXNwbGF5VGV4dD48cmVjb3Jk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Yy1yZXNvdXJjZS1udW0+PC9yZWNvcmQ+PC9DaXRlPjxDaXRlPjxBdXRob3I+UGVyZXo8L0F1dGhv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PEVuZE5vdGU+PENpdGU+PEF1dGhvcj5TbWl0aDwvQXV0aG9yPjxZZWFyPjIwMDc8L1llYXI+PFJl
Y051bT4xMTwvUmVjTnVtPjxEaXNwbGF5VGV4dD5bMTEtMTZdPC9EaXNwbGF5VGV4dD48cmVjb3Jk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Yy1yZXNvdXJjZS1udW0+PC9yZWNvcmQ+PC9DaXRlPjxDaXRlPjxBdXRob3I+UGVyZXo8L0F1dGhv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F966FD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1" w:tooltip="Smith, 2007 #11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11-16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F966FD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7FCA8D01" w14:textId="77777777" w:rsidR="0074290A" w:rsidRPr="00693239" w:rsidRDefault="007429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D9C363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64FD79FF" w14:textId="1303DCA7" w:rsidR="001120DE" w:rsidRDefault="00F966FD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F966FD">
              <w:rPr>
                <w:rFonts w:eastAsia="Times New Roman" w:cs="Times New Roman"/>
                <w:color w:val="000000"/>
                <w:szCs w:val="20"/>
              </w:rPr>
              <w:t>Statistics Canada consumer price index, health and personal care component</w:t>
            </w:r>
          </w:p>
          <w:p w14:paraId="15E744F5" w14:textId="77777777" w:rsidR="0074290A" w:rsidRPr="00693239" w:rsidRDefault="0074290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8C0436F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72E7C214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400D616B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C5F0BED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45597CEE" w14:textId="1612F506" w:rsidR="008F4E23" w:rsidRPr="000B6EFC" w:rsidRDefault="001120DE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 xml:space="preserve">Canadian dollars </w:t>
            </w:r>
            <w:r w:rsidR="008F4E23" w:rsidRPr="00693239">
              <w:rPr>
                <w:rFonts w:eastAsia="Times New Roman" w:cs="Times New Roman"/>
                <w:color w:val="000000"/>
                <w:szCs w:val="20"/>
              </w:rPr>
              <w:t>(20</w:t>
            </w:r>
            <w:r>
              <w:rPr>
                <w:rFonts w:eastAsia="Times New Roman" w:cs="Times New Roman"/>
                <w:color w:val="000000"/>
                <w:szCs w:val="20"/>
              </w:rPr>
              <w:t>1</w:t>
            </w:r>
            <w:r w:rsidR="008F4E23" w:rsidRPr="00693239">
              <w:rPr>
                <w:rFonts w:eastAsia="Times New Roman" w:cs="Times New Roman"/>
                <w:color w:val="000000"/>
                <w:szCs w:val="20"/>
              </w:rPr>
              <w:t>1)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1A9DA4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7F444BDA" w14:textId="04319754" w:rsidR="009763DF" w:rsidRDefault="0019227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C</w:t>
            </w:r>
            <w:r w:rsidRPr="00192277">
              <w:rPr>
                <w:rFonts w:eastAsia="Times New Roman" w:cs="Times New Roman"/>
                <w:color w:val="000000"/>
                <w:szCs w:val="20"/>
              </w:rPr>
              <w:t xml:space="preserve">ost, </w:t>
            </w:r>
            <w:proofErr w:type="spellStart"/>
            <w:r w:rsidRPr="00192277">
              <w:rPr>
                <w:rFonts w:eastAsia="Times New Roman" w:cs="Times New Roman"/>
                <w:color w:val="000000"/>
                <w:szCs w:val="20"/>
              </w:rPr>
              <w:t>trastuzumab</w:t>
            </w:r>
            <w:proofErr w:type="spellEnd"/>
            <w:r w:rsidRPr="00192277">
              <w:rPr>
                <w:rFonts w:eastAsia="Times New Roman" w:cs="Times New Roman"/>
                <w:color w:val="000000"/>
                <w:szCs w:val="20"/>
              </w:rPr>
              <w:t xml:space="preserve"> duration of benefit, treatment effect, utility, and discount rate.</w:t>
            </w:r>
          </w:p>
          <w:p w14:paraId="6AC74CFA" w14:textId="77777777" w:rsidR="00192277" w:rsidRPr="008A4122" w:rsidRDefault="0019227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6F4F932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0186966A" w14:textId="64942766" w:rsidR="00DF5B8F" w:rsidRDefault="00A0447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Yes</w:t>
            </w:r>
          </w:p>
          <w:p w14:paraId="2C251BD5" w14:textId="77777777" w:rsidR="00DF5B8F" w:rsidRDefault="00DF5B8F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9184B42" w14:textId="23451436" w:rsid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17F38513" w14:textId="77777777" w:rsid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  <w:p w14:paraId="116EBB13" w14:textId="77777777" w:rsidR="00D71582" w:rsidRDefault="00D71582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40C0308" w14:textId="78A0F426" w:rsidR="00D71582" w:rsidRPr="000B6EFC" w:rsidRDefault="00D71582" w:rsidP="00D84796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&lt;EndNote&gt;&lt;Cite&gt;&lt;Author&gt;Lancet&lt;/Author&gt;&lt;Year&gt;2005&lt;/Year&gt;&lt;RecNum&gt;12&lt;/RecNum&gt;&lt;DisplayText&gt;[12]&lt;/DisplayText&gt;&lt;record&gt;&lt;rec-number&gt;12&lt;/rec-number&gt;&lt;foreign-keys&gt;&lt;key app="EN" db-id="ef55a0dzqppfa0e9re8v0pv39zs2zwtvp9pd" timestamp="1644421443"&gt;12&lt;/key&gt;&lt;/foreign-keys&gt;&lt;ref-type name="Journal Article"&gt;17&lt;/ref-type&gt;&lt;contributors&gt;&lt;authors&gt;&lt;author&gt;Early Breast Cancer Trialists&amp;apos; Collaborative Group %J The Lancet&lt;/author&gt;&lt;/authors&gt;&lt;/contributors&gt;&lt;titles&gt;&lt;title&gt;Effects of chemotherapy and hormonal therapy for early breast cancer on recurrence and 15-year survival: an overview of the randomised trials&lt;/title&gt;&lt;/titles&gt;&lt;pages&gt;1687-1717&lt;/pages&gt;&lt;volume&gt;365&lt;/volume&gt;&lt;number&gt;9472&lt;/number&gt;&lt;dates&gt;&lt;year&gt;2005&lt;/year&gt;&lt;/dates&gt;&lt;isbn&gt;0140-6736&lt;/isbn&gt;&lt;urls&gt;&lt;/urls&gt;&lt;/record&gt;&lt;/Cite&gt;&lt;/EndNote&gt;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2" w:tooltip="Lancet, 2005 #1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12</w:t>
              </w:r>
            </w:hyperlink>
            <w:r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DD44DE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35F05462" w14:textId="1D31F20F" w:rsidR="008F4E23" w:rsidRDefault="00E9143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Strategy iii</w:t>
            </w:r>
            <w:r w:rsidR="00DF5B8F" w:rsidRPr="00DF5B8F">
              <w:rPr>
                <w:rFonts w:eastAsia="Times New Roman" w:cs="Times New Roman"/>
                <w:szCs w:val="20"/>
              </w:rPr>
              <w:t xml:space="preserve"> had a greater than 50% likelihood of meeting a $100 000 per QALY gained threshold at 10-year baseline recurrence rates more than 29%–35% in the ages 40, 50 and 60 cohorts.</w:t>
            </w:r>
          </w:p>
          <w:p w14:paraId="63B9651B" w14:textId="77777777" w:rsidR="00DF5B8F" w:rsidRPr="00693239" w:rsidRDefault="00DF5B8F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5FE209D8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1158ACD9" w14:textId="4A3A84ED" w:rsidR="008F4E23" w:rsidRDefault="00D46D34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T</w:t>
            </w:r>
            <w:r w:rsidRPr="00D46D34">
              <w:rPr>
                <w:rFonts w:eastAsia="Times New Roman" w:cs="Times New Roman"/>
                <w:szCs w:val="20"/>
              </w:rPr>
              <w:t xml:space="preserve">he minimum recurrence rates necessary to meet a $100 000 threshold were reduced to between 23% and 30% under strategy </w:t>
            </w:r>
            <w:r>
              <w:rPr>
                <w:rFonts w:eastAsia="Times New Roman" w:cs="Times New Roman"/>
                <w:szCs w:val="20"/>
              </w:rPr>
              <w:t xml:space="preserve">iii </w:t>
            </w:r>
            <w:r w:rsidRPr="00D46D34">
              <w:rPr>
                <w:rFonts w:eastAsia="Times New Roman" w:cs="Times New Roman"/>
                <w:szCs w:val="20"/>
              </w:rPr>
              <w:t xml:space="preserve">for the age 40, 50 and 60 cohorts and to 35% in the age 40 cohort under </w:t>
            </w:r>
            <w:r>
              <w:rPr>
                <w:rFonts w:eastAsia="Times New Roman" w:cs="Times New Roman"/>
                <w:szCs w:val="20"/>
              </w:rPr>
              <w:t>strategy iv</w:t>
            </w:r>
            <w:r w:rsidRPr="00D46D34">
              <w:rPr>
                <w:rFonts w:eastAsia="Times New Roman" w:cs="Times New Roman"/>
                <w:szCs w:val="20"/>
              </w:rPr>
              <w:t xml:space="preserve">. </w:t>
            </w:r>
          </w:p>
          <w:p w14:paraId="7D228509" w14:textId="77777777" w:rsidR="00DF5B8F" w:rsidRPr="00693239" w:rsidRDefault="00DF5B8F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11EBBD27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1BC43D1D" w14:textId="77777777" w:rsid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52694100" w14:textId="77777777" w:rsidR="008F4E23" w:rsidRPr="00693239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2AEF7112" w14:textId="77777777" w:rsidR="008F4E23" w:rsidRDefault="008F4E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08D0BD1B" w14:textId="7E53C9A0" w:rsidR="008F4E23" w:rsidRPr="000B6EFC" w:rsidRDefault="00257BFE" w:rsidP="0055524A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257BFE">
              <w:rPr>
                <w:rFonts w:eastAsia="Times New Roman" w:cs="Times New Roman"/>
                <w:szCs w:val="20"/>
              </w:rPr>
              <w:t xml:space="preserve">Chemotherapy without </w:t>
            </w:r>
            <w:proofErr w:type="spellStart"/>
            <w:r w:rsidRPr="00257BFE">
              <w:rPr>
                <w:rFonts w:eastAsia="Times New Roman" w:cs="Times New Roman"/>
                <w:szCs w:val="20"/>
              </w:rPr>
              <w:t>trastuzumab</w:t>
            </w:r>
            <w:proofErr w:type="spellEnd"/>
            <w:r w:rsidRPr="00257BFE">
              <w:rPr>
                <w:rFonts w:eastAsia="Times New Roman" w:cs="Times New Roman"/>
                <w:szCs w:val="20"/>
              </w:rPr>
              <w:t xml:space="preserve"> over the entire recurrence range tested</w:t>
            </w:r>
          </w:p>
        </w:tc>
      </w:tr>
    </w:tbl>
    <w:p w14:paraId="22BA9AF5" w14:textId="11996248" w:rsidR="002A1BA7" w:rsidRDefault="002A1BA7">
      <w:pPr>
        <w:spacing w:after="120"/>
      </w:pPr>
    </w:p>
    <w:p w14:paraId="445C2EEF" w14:textId="77777777" w:rsidR="002A1BA7" w:rsidRDefault="002A1BA7">
      <w:pPr>
        <w:spacing w:afterLines="0" w:after="160" w:line="259" w:lineRule="auto"/>
        <w:jc w:val="left"/>
      </w:pPr>
      <w:r>
        <w:br w:type="page"/>
      </w:r>
    </w:p>
    <w:p w14:paraId="1F816B4E" w14:textId="475E26D6" w:rsidR="002A1BA7" w:rsidRPr="00693239" w:rsidRDefault="000636C2" w:rsidP="0049239B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.</w:t>
      </w:r>
      <w:r>
        <w:tab/>
      </w:r>
      <w:r w:rsidR="002A1BA7" w:rsidRPr="00693239">
        <w:t>Full Data Extraction Table for</w:t>
      </w:r>
      <w:r w:rsidR="002A1BA7">
        <w:t xml:space="preserve"> </w:t>
      </w:r>
      <w:hyperlink w:anchor="_ENREF_18" w:tooltip="Sen, 2014 #18" w:history="1">
        <w:r w:rsidR="00D84796">
          <w:fldChar w:fldCharType="begin">
            <w:fldData xml:space="preserve">PEVuZE5vdGU+PENpdGUgQXV0aG9yWWVhcj0iMSI+PEF1dGhvcj5TZW48L0F1dGhvcj48WWVhcj4y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PEVuZE5vdGU+PENpdGUgQXV0aG9yWWVhcj0iMSI+PEF1dGhvcj5TZW48L0F1dGhvcj48WWVhcj4y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>
          <w:fldChar w:fldCharType="separate"/>
        </w:r>
        <w:r w:rsidR="00D84796">
          <w:rPr>
            <w:noProof/>
          </w:rPr>
          <w:t>Sen S., Wang S. Y.</w:t>
        </w:r>
        <w:r w:rsidR="00D84796" w:rsidRPr="002461CF">
          <w:rPr>
            <w:i/>
            <w:noProof/>
          </w:rPr>
          <w:t>et al</w:t>
        </w:r>
        <w:r w:rsidR="00D84796">
          <w:rPr>
            <w:noProof/>
          </w:rPr>
          <w:t xml:space="preserve"> (2014) [18]</w:t>
        </w:r>
        <w:r w:rsidR="00D84796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2A1BA7" w:rsidRPr="00693239" w14:paraId="53D70EBA" w14:textId="77777777" w:rsidTr="00125C5F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42FE5911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2ABB0D3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7FAB6BB6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5015E2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64672E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2A1BA7" w:rsidRPr="000B6EFC" w14:paraId="7BA8B1F1" w14:textId="77777777" w:rsidTr="00125C5F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7C5CC631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50560AD7" w14:textId="42ED32D3" w:rsidR="002A1BA7" w:rsidRDefault="00467C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467C23">
              <w:rPr>
                <w:rFonts w:eastAsia="Times New Roman" w:cs="Times New Roman"/>
                <w:color w:val="000000"/>
                <w:szCs w:val="20"/>
              </w:rPr>
              <w:t>Older women with early-stage breast cancer aged 70, 75, and 80 years</w:t>
            </w:r>
          </w:p>
          <w:p w14:paraId="74B6B53A" w14:textId="77777777" w:rsidR="00C250FB" w:rsidRPr="00693239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FEAA796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04213FED" w14:textId="41FBF351" w:rsidR="002A1BA7" w:rsidRDefault="00467C23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Four strategies:</w:t>
            </w:r>
          </w:p>
          <w:p w14:paraId="79B24982" w14:textId="40BF2A3C" w:rsidR="00467C23" w:rsidRDefault="003F7AFD" w:rsidP="00E5547D">
            <w:pPr>
              <w:pStyle w:val="EndNoteBibliography"/>
              <w:numPr>
                <w:ilvl w:val="0"/>
                <w:numId w:val="4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No Radiotherapy</w:t>
            </w:r>
          </w:p>
          <w:p w14:paraId="25AF40B5" w14:textId="35AFFDE3" w:rsidR="003F7AFD" w:rsidRPr="003F7AFD" w:rsidRDefault="003F7AFD" w:rsidP="00E5547D">
            <w:pPr>
              <w:pStyle w:val="EndNoteBibliography"/>
              <w:numPr>
                <w:ilvl w:val="0"/>
                <w:numId w:val="4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E</w:t>
            </w:r>
            <w:r w:rsidRPr="003F7AFD">
              <w:rPr>
                <w:rFonts w:eastAsia="Times New Roman"/>
                <w:color w:val="000000"/>
                <w:szCs w:val="20"/>
              </w:rPr>
              <w:t>xternal beam radiation therapy (EBRT)</w:t>
            </w:r>
          </w:p>
          <w:p w14:paraId="6F745FCD" w14:textId="2AF7017D" w:rsidR="00455CE9" w:rsidRDefault="003F7AFD" w:rsidP="00E5547D">
            <w:pPr>
              <w:pStyle w:val="EndNoteBibliography"/>
              <w:numPr>
                <w:ilvl w:val="0"/>
                <w:numId w:val="4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I</w:t>
            </w:r>
            <w:r w:rsidRPr="003F7AFD">
              <w:rPr>
                <w:rFonts w:eastAsia="Times New Roman"/>
                <w:color w:val="000000"/>
                <w:szCs w:val="20"/>
              </w:rPr>
              <w:t>ntensity modulated RT (IMRT)</w:t>
            </w:r>
          </w:p>
          <w:p w14:paraId="2F04B30A" w14:textId="77777777" w:rsidR="00813DE9" w:rsidRPr="00693239" w:rsidRDefault="00813DE9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A9E1DE0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6EECC562" w14:textId="5A6BBDE5" w:rsidR="002A1BA7" w:rsidRPr="000B6EFC" w:rsidRDefault="00455CE9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C5D247C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6C4D6177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6FA109D0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0026CDF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481767AD" w14:textId="77777777" w:rsidR="002A1BA7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F822FA">
              <w:rPr>
                <w:rFonts w:eastAsia="Times New Roman" w:cs="Times New Roman"/>
                <w:color w:val="000000"/>
                <w:szCs w:val="20"/>
              </w:rPr>
              <w:t>Markov model</w:t>
            </w:r>
          </w:p>
          <w:p w14:paraId="44F12852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2A4AEC6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35818AB1" w14:textId="35326B9F" w:rsidR="002A1BA7" w:rsidRDefault="007113D5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Lifetime</w:t>
            </w:r>
          </w:p>
          <w:p w14:paraId="5CF9619E" w14:textId="77777777" w:rsidR="00AB5941" w:rsidRPr="00693239" w:rsidRDefault="00AB594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5B28643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6CD589A2" w14:textId="3EF0E57D" w:rsidR="002A1BA7" w:rsidRDefault="00AB594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P</w:t>
            </w:r>
            <w:r w:rsidR="002A1BA7" w:rsidRPr="006C360A">
              <w:rPr>
                <w:rFonts w:eastAsia="Times New Roman" w:cs="Times New Roman"/>
                <w:color w:val="000000"/>
                <w:szCs w:val="20"/>
              </w:rPr>
              <w:t xml:space="preserve">ayer </w:t>
            </w:r>
          </w:p>
          <w:p w14:paraId="570E0F20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1672174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7C7B4F61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21A14030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2284655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25DCC5D7" w14:textId="578599E2" w:rsidR="002A1BA7" w:rsidRDefault="007113D5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7113D5">
              <w:rPr>
                <w:rFonts w:eastAsia="Times New Roman" w:cs="Times New Roman"/>
                <w:color w:val="000000"/>
                <w:szCs w:val="20"/>
              </w:rPr>
              <w:t>Initial treatment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, </w:t>
            </w:r>
            <w:r w:rsidRPr="007113D5">
              <w:rPr>
                <w:rFonts w:eastAsia="Times New Roman" w:cs="Times New Roman"/>
                <w:color w:val="000000"/>
                <w:szCs w:val="20"/>
              </w:rPr>
              <w:t>costs to Medicare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7113D5">
              <w:rPr>
                <w:rFonts w:eastAsia="Times New Roman" w:cs="Times New Roman"/>
                <w:color w:val="000000"/>
                <w:szCs w:val="20"/>
              </w:rPr>
              <w:t>(inpatient, outpatient facility, physician, home health, hospice, and Durable Medical Equipment claims)</w:t>
            </w:r>
          </w:p>
          <w:p w14:paraId="6298AA13" w14:textId="77777777" w:rsidR="00C250FB" w:rsidRPr="00693239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19E7E9B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586BCE4F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Not applicable</w:t>
            </w:r>
          </w:p>
        </w:tc>
        <w:tc>
          <w:tcPr>
            <w:tcW w:w="2834" w:type="dxa"/>
            <w:shd w:val="clear" w:color="auto" w:fill="auto"/>
            <w:hideMark/>
          </w:tcPr>
          <w:p w14:paraId="3AD689E9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05A1C56C" w14:textId="1B4D43DE" w:rsidR="002A1BA7" w:rsidRDefault="00AB5941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Transition probability: </w:t>
            </w:r>
            <w:r w:rsidRPr="00AB5941">
              <w:rPr>
                <w:rFonts w:eastAsia="Times New Roman" w:cs="Times New Roman"/>
                <w:color w:val="000000"/>
                <w:szCs w:val="20"/>
              </w:rPr>
              <w:t>C9343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trial</w:t>
            </w:r>
            <w:r w:rsidR="00B8192F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B8192F"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CF2D51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&lt;EndNote&gt;&lt;Cite&gt;&lt;Author&gt;Palta&lt;/Author&gt;&lt;Year&gt;2015&lt;/Year&gt;&lt;RecNum&gt;19&lt;/RecNum&gt;&lt;DisplayText&gt;[19]&lt;/DisplayText&gt;&lt;record&gt;&lt;rec-number&gt;19&lt;/rec-number&gt;&lt;foreign-keys&gt;&lt;key app="EN" db-id="ef55a0dzqppfa0e9re8v0pv39zs2zwtvp9pd" timestamp="1644421444"&gt;19&lt;/key&gt;&lt;/foreign-keys&gt;&lt;ref-type name="Journal Article"&gt;17&lt;/ref-type&gt;&lt;contributors&gt;&lt;authors&gt;&lt;author&gt;Palta, Manisha&lt;/author&gt;&lt;author&gt;Palta, Priya&lt;/author&gt;&lt;author&gt;Bhavsar, Nrupen A&lt;/author&gt;&lt;author&gt;Horton, Janet K&lt;/author&gt;&lt;author&gt;Blitzblau, Rachel C %J Cancer&lt;/author&gt;&lt;/authors&gt;&lt;/contributors&gt;&lt;titles&gt;&lt;title&gt;The use of adjuvant radiotherapy in elderly patients with early‐stage breast cancer: Changes in practice patterns after publication of Cancer and Leukemia Group B 9343&lt;/title&gt;&lt;/titles&gt;&lt;pages&gt;188-193&lt;/pages&gt;&lt;volume&gt;121&lt;/volume&gt;&lt;number&gt;2&lt;/number&gt;&lt;dates&gt;&lt;year&gt;2015&lt;/year&gt;&lt;/dates&gt;&lt;isbn&gt;0008-543X&lt;/isbn&gt;&lt;urls&gt;&lt;/urls&gt;&lt;/record&gt;&lt;/Cite&gt;&lt;/EndNote&gt;</w:instrText>
            </w:r>
            <w:r w:rsidR="00B8192F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9" w:tooltip="Palta, 2015 #19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19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B8192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053B5D">
              <w:rPr>
                <w:rFonts w:eastAsia="Times New Roman" w:cs="Times New Roman"/>
                <w:color w:val="000000"/>
                <w:szCs w:val="20"/>
              </w:rPr>
              <w:t>;</w:t>
            </w:r>
          </w:p>
          <w:p w14:paraId="256F18FB" w14:textId="1F8982F0" w:rsidR="00F33355" w:rsidRDefault="00053B5D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Overall survival</w:t>
            </w:r>
            <w:r w:rsidR="00F33355">
              <w:rPr>
                <w:rFonts w:eastAsia="Times New Roman" w:cs="Times New Roman"/>
                <w:color w:val="000000"/>
                <w:szCs w:val="20"/>
              </w:rPr>
              <w:t xml:space="preserve">: </w:t>
            </w:r>
            <w:r w:rsidRPr="00F33355">
              <w:rPr>
                <w:rFonts w:eastAsia="Times New Roman" w:cs="Times New Roman"/>
                <w:color w:val="000000"/>
                <w:szCs w:val="20"/>
              </w:rPr>
              <w:t>The</w:t>
            </w:r>
            <w:r w:rsidR="00F33355" w:rsidRPr="00F33355">
              <w:rPr>
                <w:rFonts w:eastAsia="Times New Roman" w:cs="Times New Roman"/>
                <w:color w:val="000000"/>
                <w:szCs w:val="20"/>
              </w:rPr>
              <w:t xml:space="preserve"> Surveillance, Epidemiology, and End Results (SEER)–Medicare database</w:t>
            </w:r>
            <w:r>
              <w:rPr>
                <w:rFonts w:eastAsia="Times New Roman" w:cs="Times New Roman"/>
                <w:color w:val="000000"/>
                <w:szCs w:val="20"/>
              </w:rPr>
              <w:t>.</w:t>
            </w:r>
          </w:p>
          <w:p w14:paraId="2A1F86F8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6899D8E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71CF3243" w14:textId="18C53501" w:rsidR="002A1BA7" w:rsidRDefault="00DD7C0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DD7C0C">
              <w:rPr>
                <w:rFonts w:eastAsia="Times New Roman" w:cs="Times New Roman"/>
                <w:color w:val="000000"/>
                <w:szCs w:val="20"/>
              </w:rPr>
              <w:t>The literature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PEVuZE5vdGU+PENpdGU+PEF1dGhvcj5IYXltYW48L0F1dGhvcj48WWVhcj4xOTk3PC9ZZWFyPjxS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PEVuZE5vdGU+PENpdGU+PEF1dGhvcj5IYXltYW48L0F1dGhvcj48WWVhcj4xOTk3PC9ZZWFyPjxS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20" w:tooltip="Hayman, 1997 #20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20-22</w:t>
              </w:r>
            </w:hyperlink>
            <w:r w:rsidR="00FC7A6D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4A438CEF" w14:textId="77777777" w:rsidR="00C250FB" w:rsidRPr="00693239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4C8361E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45E13532" w14:textId="48F3A25F" w:rsidR="00813DE9" w:rsidRDefault="00AB1FA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F06873" w:rsidRPr="00032AAA">
              <w:rPr>
                <w:rFonts w:cs="Arial"/>
                <w:szCs w:val="20"/>
              </w:rPr>
              <w:t>bservational data</w:t>
            </w:r>
            <w:r w:rsidR="00F06873">
              <w:rPr>
                <w:rFonts w:eastAsia="Times New Roman" w:cs="Times New Roman"/>
                <w:color w:val="000000"/>
                <w:szCs w:val="20"/>
              </w:rPr>
              <w:t xml:space="preserve"> and literature </w:t>
            </w:r>
            <w:r w:rsidR="00F06873">
              <w:rPr>
                <w:rFonts w:cs="Arial"/>
                <w:szCs w:val="20"/>
              </w:rPr>
              <w:fldChar w:fldCharType="begin"/>
            </w:r>
            <w:r w:rsidR="002461CF">
              <w:rPr>
                <w:rFonts w:cs="Arial"/>
                <w:szCs w:val="20"/>
              </w:rPr>
              <w:instrText xml:space="preserve"> ADDIN EN.CITE &lt;EndNote&gt;&lt;Cite&gt;&lt;Author&gt;Rao&lt;/Author&gt;&lt;Year&gt;2004&lt;/Year&gt;&lt;RecNum&gt;23&lt;/RecNum&gt;&lt;DisplayText&gt;[23]&lt;/DisplayText&gt;&lt;record&gt;&lt;rec-number&gt;23&lt;/rec-number&gt;&lt;foreign-keys&gt;&lt;key app="EN" db-id="ef55a0dzqppfa0e9re8v0pv39zs2zwtvp9pd" timestamp="1644421444"&gt;23&lt;/key&gt;&lt;/foreign-keys&gt;&lt;ref-type name="Journal Article"&gt;17&lt;/ref-type&gt;&lt;contributors&gt;&lt;authors&gt;&lt;author&gt;Rao, S.&lt;/author&gt;&lt;author&gt;Kubisiak, J.&lt;/author&gt;&lt;author&gt;Gilden, D.&lt;/author&gt;&lt;/authors&gt;&lt;/contributors&gt;&lt;auth-address&gt;Global Health Outcomes Assessment, Wyeth Research, Collegeville, PA 19426-3930,USA. raos1@wyeth.com&lt;/auth-address&gt;&lt;titles&gt;&lt;title&gt;Cost of illness associated with metastatic breast cancer&lt;/title&gt;&lt;secondary-title&gt;Breast Cancer Res Treat&lt;/secondary-title&gt;&lt;/titles&gt;&lt;periodical&gt;&lt;full-title&gt;Breast Cancer Res Treat&lt;/full-title&gt;&lt;/periodical&gt;&lt;pages&gt;25-32&lt;/pages&gt;&lt;volume&gt;83&lt;/volume&gt;&lt;number&gt;1&lt;/number&gt;&lt;edition&gt;2004/03/06&lt;/edition&gt;&lt;keywords&gt;&lt;keyword&gt;Aged&lt;/keyword&gt;&lt;keyword&gt;Aged, 80 and over&lt;/keyword&gt;&lt;keyword&gt;Breast Neoplasms/*economics/epidemiology/*pathology&lt;/keyword&gt;&lt;keyword&gt;California/epidemiology&lt;/keyword&gt;&lt;keyword&gt;Case-Control Studies&lt;/keyword&gt;&lt;keyword&gt;Cohort Studies&lt;/keyword&gt;&lt;keyword&gt;*Cost of Illness&lt;/keyword&gt;&lt;keyword&gt;*Direct Service Costs&lt;/keyword&gt;&lt;keyword&gt;Female&lt;/keyword&gt;&lt;keyword&gt;Health Maintenance Organizations/*economics&lt;/keyword&gt;&lt;keyword&gt;Humans&lt;/keyword&gt;&lt;keyword&gt;Insurance Claim Review&lt;/keyword&gt;&lt;keyword&gt;Medical Records&lt;/keyword&gt;&lt;keyword&gt;Medicare/*economics&lt;/keyword&gt;&lt;keyword&gt;Neoplasm Metastasis&lt;/keyword&gt;&lt;keyword&gt;Retrospective Studies&lt;/keyword&gt;&lt;keyword&gt;United States&lt;/keyword&gt;&lt;/keywords&gt;&lt;dates&gt;&lt;year&gt;2004&lt;/year&gt;&lt;pub-dates&gt;&lt;date&gt;Jan&lt;/date&gt;&lt;/pub-dates&gt;&lt;/dates&gt;&lt;isbn&gt;0167-6806 (Print)&amp;#xD;0167-6806 (Linking)&lt;/isbn&gt;&lt;accession-num&gt;14997052&lt;/accession-num&gt;&lt;urls&gt;&lt;related-urls&gt;&lt;url&gt;https://www.ncbi.nlm.nih.gov/pubmed/14997052&lt;/url&gt;&lt;/related-urls&gt;&lt;/urls&gt;&lt;electronic-resource-num&gt;10.1023/B:BREA.0000010689.55559.06&lt;/electronic-resource-num&gt;&lt;/record&gt;&lt;/Cite&gt;&lt;/EndNote&gt;</w:instrText>
            </w:r>
            <w:r w:rsidR="00F06873">
              <w:rPr>
                <w:rFonts w:cs="Arial"/>
                <w:szCs w:val="20"/>
              </w:rPr>
              <w:fldChar w:fldCharType="separate"/>
            </w:r>
            <w:r w:rsidR="002D4D33">
              <w:rPr>
                <w:rFonts w:cs="Arial"/>
                <w:noProof/>
                <w:szCs w:val="20"/>
              </w:rPr>
              <w:t>[</w:t>
            </w:r>
            <w:hyperlink w:anchor="_ENREF_23" w:tooltip="Rao, 2004 #23" w:history="1">
              <w:r w:rsidR="00D84796">
                <w:rPr>
                  <w:rFonts w:cs="Arial"/>
                  <w:noProof/>
                  <w:szCs w:val="20"/>
                </w:rPr>
                <w:t>23</w:t>
              </w:r>
            </w:hyperlink>
            <w:r w:rsidR="002D4D33">
              <w:rPr>
                <w:rFonts w:cs="Arial"/>
                <w:noProof/>
                <w:szCs w:val="20"/>
              </w:rPr>
              <w:t>]</w:t>
            </w:r>
            <w:r w:rsidR="00F06873">
              <w:rPr>
                <w:rFonts w:cs="Arial"/>
                <w:szCs w:val="20"/>
              </w:rPr>
              <w:fldChar w:fldCharType="end"/>
            </w:r>
          </w:p>
          <w:p w14:paraId="52685A28" w14:textId="77777777" w:rsidR="009048AF" w:rsidRPr="00693239" w:rsidRDefault="009048AF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EF66EB9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0FB4FE82" w14:textId="1DF03C76" w:rsidR="002A1BA7" w:rsidRDefault="00053B5D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53B5D">
              <w:rPr>
                <w:rFonts w:eastAsia="Times New Roman" w:cs="Times New Roman"/>
                <w:color w:val="000000"/>
                <w:szCs w:val="20"/>
              </w:rPr>
              <w:t>The Surveillance, Epidemiology, and End Results (SEER)–Medicare database</w:t>
            </w:r>
          </w:p>
          <w:p w14:paraId="198AC690" w14:textId="77777777" w:rsidR="00C250FB" w:rsidRPr="00693239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D947D78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58CCC405" w14:textId="0105250D" w:rsidR="00C250FB" w:rsidRPr="00693239" w:rsidRDefault="00B8192F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B8192F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36077769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77CCAD7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697E6FD2" w14:textId="705DB017" w:rsidR="002A1BA7" w:rsidRPr="000B6EFC" w:rsidRDefault="00B75EEA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US dollar (2012)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294C3B3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634B542C" w14:textId="014C1050" w:rsidR="002A1BA7" w:rsidRDefault="003C1C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One-way sensitivity analysis: </w:t>
            </w:r>
            <w:r w:rsidRPr="003C1CFB">
              <w:rPr>
                <w:rFonts w:eastAsia="Times New Roman" w:cs="Times New Roman"/>
                <w:color w:val="000000"/>
                <w:szCs w:val="20"/>
              </w:rPr>
              <w:t>the cost of RT, utility of RT, treated-recurrence probability, metastasis probability, and cost of recurrence</w:t>
            </w:r>
            <w:r w:rsidR="00AC2E8C">
              <w:rPr>
                <w:rFonts w:eastAsia="Times New Roman" w:cs="Times New Roman"/>
                <w:color w:val="000000"/>
                <w:szCs w:val="20"/>
              </w:rPr>
              <w:t>;</w:t>
            </w:r>
          </w:p>
          <w:p w14:paraId="5B665EB4" w14:textId="77777777" w:rsidR="00AC2E8C" w:rsidRDefault="00AC2E8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50509FB" w14:textId="5E1A7646" w:rsidR="00C250FB" w:rsidRDefault="003C1C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</w:t>
            </w:r>
            <w:r w:rsidRPr="003C1CFB">
              <w:rPr>
                <w:rFonts w:eastAsia="Times New Roman" w:cs="Times New Roman"/>
                <w:color w:val="000000"/>
                <w:szCs w:val="20"/>
              </w:rPr>
              <w:t>wo-way sensitivity analysis</w:t>
            </w:r>
            <w:r w:rsidR="00A0447C">
              <w:rPr>
                <w:rFonts w:eastAsia="Times New Roman" w:cs="Times New Roman"/>
                <w:color w:val="000000"/>
                <w:szCs w:val="20"/>
              </w:rPr>
              <w:t>: T</w:t>
            </w:r>
            <w:r w:rsidR="00A0447C" w:rsidRPr="00A0447C">
              <w:rPr>
                <w:rFonts w:eastAsia="Times New Roman" w:cs="Times New Roman"/>
                <w:color w:val="000000"/>
                <w:szCs w:val="20"/>
              </w:rPr>
              <w:t xml:space="preserve">he reduction in recurrence and improvement in age-specific </w:t>
            </w:r>
            <w:proofErr w:type="spellStart"/>
            <w:r w:rsidR="00A0447C" w:rsidRPr="00A0447C">
              <w:rPr>
                <w:rFonts w:eastAsia="Times New Roman" w:cs="Times New Roman"/>
                <w:color w:val="000000"/>
                <w:szCs w:val="20"/>
              </w:rPr>
              <w:t>QoL</w:t>
            </w:r>
            <w:proofErr w:type="spellEnd"/>
            <w:r w:rsidR="00A0447C" w:rsidRPr="00A0447C">
              <w:rPr>
                <w:rFonts w:eastAsia="Times New Roman" w:cs="Times New Roman"/>
                <w:color w:val="000000"/>
                <w:szCs w:val="20"/>
              </w:rPr>
              <w:t xml:space="preserve"> would need to be for the newer modalities to be cost-effective</w:t>
            </w:r>
            <w:r w:rsidR="00AC2E8C">
              <w:rPr>
                <w:rFonts w:eastAsia="Times New Roman" w:cs="Times New Roman"/>
                <w:color w:val="000000"/>
                <w:szCs w:val="20"/>
              </w:rPr>
              <w:t>.</w:t>
            </w:r>
          </w:p>
          <w:p w14:paraId="4A6956B1" w14:textId="77777777" w:rsidR="00A0447C" w:rsidRPr="008A4122" w:rsidRDefault="00A0447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BE90FF9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5AA5B262" w14:textId="5CF850E2" w:rsidR="002A1BA7" w:rsidRDefault="00A0447C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Yes</w:t>
            </w:r>
          </w:p>
          <w:p w14:paraId="2DE492F8" w14:textId="77777777" w:rsidR="00C250FB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1B9377D" w14:textId="77777777" w:rsidR="002A1BA7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599280BD" w14:textId="77777777" w:rsidR="002A1BA7" w:rsidRPr="000B6EFC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461B3B1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3856F969" w14:textId="75EDCFF8" w:rsidR="00E23BA8" w:rsidRDefault="00E23BA8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E23BA8">
              <w:rPr>
                <w:rFonts w:eastAsia="Times New Roman" w:cs="Times New Roman"/>
                <w:szCs w:val="20"/>
              </w:rPr>
              <w:t>The ICER for EBRT of $38300 per QALY.</w:t>
            </w:r>
            <w:r w:rsidR="00865B50">
              <w:rPr>
                <w:rFonts w:eastAsia="Times New Roman" w:cs="Times New Roman"/>
                <w:szCs w:val="20"/>
              </w:rPr>
              <w:t xml:space="preserve"> </w:t>
            </w:r>
            <w:r w:rsidR="00865B50" w:rsidRPr="00865B50">
              <w:rPr>
                <w:rFonts w:eastAsia="Times New Roman" w:cs="Times New Roman"/>
                <w:szCs w:val="20"/>
              </w:rPr>
              <w:t>The ICER for IMRT were between $70200 per QALY and $79300 per QALY</w:t>
            </w:r>
          </w:p>
          <w:p w14:paraId="18D0713C" w14:textId="77777777" w:rsidR="00E23BA8" w:rsidRPr="00693239" w:rsidRDefault="00E23BA8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2CCA669F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1BCCEF93" w14:textId="443D5C42" w:rsidR="002A1BA7" w:rsidRDefault="00495940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495940">
              <w:rPr>
                <w:rFonts w:eastAsia="Times New Roman" w:cs="Times New Roman"/>
                <w:szCs w:val="20"/>
              </w:rPr>
              <w:t>EBRT had a 54.6% probability of cost-effectiveness over no RT at a willingness-to-pay threshold of $100000 per QALY for women aged 70 years</w:t>
            </w:r>
          </w:p>
          <w:p w14:paraId="7F5D3931" w14:textId="77777777" w:rsidR="00C250FB" w:rsidRPr="00693239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200FAC9A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145D4D64" w14:textId="77777777" w:rsidR="002A1BA7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8F4E23">
              <w:rPr>
                <w:rFonts w:eastAsia="Times New Roman" w:cs="Times New Roman"/>
                <w:szCs w:val="20"/>
              </w:rPr>
              <w:t>Not applicable.</w:t>
            </w:r>
          </w:p>
          <w:p w14:paraId="5A6EA6B4" w14:textId="77777777" w:rsidR="002A1BA7" w:rsidRPr="00693239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61FE3C21" w14:textId="77777777" w:rsidR="002A1BA7" w:rsidRDefault="002A1BA7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554643A6" w14:textId="2C98105A" w:rsidR="002A1BA7" w:rsidRPr="00495940" w:rsidRDefault="00EB2F20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495940">
              <w:rPr>
                <w:rFonts w:eastAsia="Times New Roman" w:cs="Times New Roman"/>
                <w:szCs w:val="20"/>
              </w:rPr>
              <w:t>The utility benefit of RT</w:t>
            </w:r>
          </w:p>
          <w:p w14:paraId="60D3D7D2" w14:textId="77777777" w:rsidR="00C250FB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  <w:p w14:paraId="715597AD" w14:textId="039E0935" w:rsidR="00C250FB" w:rsidRPr="000B6EFC" w:rsidRDefault="00C250FB" w:rsidP="00125C5F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</w:tc>
      </w:tr>
    </w:tbl>
    <w:p w14:paraId="31868B43" w14:textId="4E8CBFE8" w:rsidR="002A1BA7" w:rsidRDefault="002A1BA7">
      <w:pPr>
        <w:spacing w:after="120"/>
      </w:pPr>
    </w:p>
    <w:p w14:paraId="08AB1880" w14:textId="77777777" w:rsidR="002A1BA7" w:rsidRDefault="002A1BA7">
      <w:pPr>
        <w:spacing w:afterLines="0" w:after="160" w:line="259" w:lineRule="auto"/>
        <w:jc w:val="left"/>
      </w:pPr>
      <w:r>
        <w:br w:type="page"/>
      </w:r>
    </w:p>
    <w:p w14:paraId="6E7AA832" w14:textId="00CFED6F" w:rsidR="00ED02B7" w:rsidRDefault="00ED02B7" w:rsidP="0049239B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.</w:t>
      </w:r>
      <w:r>
        <w:tab/>
      </w:r>
      <w:r w:rsidRPr="00693239">
        <w:t>Full Data Extraction Table for</w:t>
      </w:r>
      <w:r>
        <w:t xml:space="preserve"> </w:t>
      </w:r>
      <w:hyperlink w:anchor="_ENREF_24" w:tooltip="Ward, 2020 #25" w:history="1">
        <w:r w:rsidR="00D84796">
          <w:fldChar w:fldCharType="begin">
            <w:fldData xml:space="preserve">PEVuZE5vdGU+PENpdGUgQXV0aG9yWWVhcj0iMSI+PEF1dGhvcj5XYXJkPC9BdXRob3I+PFllYXI+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PEVuZE5vdGU+PENpdGUgQXV0aG9yWWVhcj0iMSI+PEF1dGhvcj5XYXJkPC9BdXRob3I+PFllYXI+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>
          <w:fldChar w:fldCharType="separate"/>
        </w:r>
        <w:r w:rsidR="00D84796">
          <w:rPr>
            <w:noProof/>
          </w:rPr>
          <w:t>Ward M. C., Vicini F.</w:t>
        </w:r>
        <w:r w:rsidR="00D84796" w:rsidRPr="002461CF">
          <w:rPr>
            <w:i/>
            <w:noProof/>
          </w:rPr>
          <w:t>et al</w:t>
        </w:r>
        <w:r w:rsidR="00D84796">
          <w:rPr>
            <w:noProof/>
          </w:rPr>
          <w:t xml:space="preserve"> (2020) [24]</w:t>
        </w:r>
        <w:r w:rsidR="00D84796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ED02B7" w:rsidRPr="00693239" w14:paraId="335B55DE" w14:textId="77777777" w:rsidTr="00ED02B7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72937488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EA74AD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468AE0A5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8D904F0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89F53B7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ED02B7" w:rsidRPr="000B6EFC" w14:paraId="39904464" w14:textId="77777777" w:rsidTr="00ED02B7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51F9FCF0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7E69747A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D42F9">
              <w:rPr>
                <w:rFonts w:eastAsia="Times New Roman" w:cs="Times New Roman"/>
                <w:color w:val="000000"/>
                <w:szCs w:val="20"/>
              </w:rPr>
              <w:t>Patients age 70 years or older with estrogen positive invasive breast cancer</w:t>
            </w:r>
          </w:p>
          <w:p w14:paraId="2EA65EB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F8D3A39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27FF7413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Three strategies:</w:t>
            </w:r>
          </w:p>
          <w:p w14:paraId="0E14CECD" w14:textId="77777777" w:rsidR="00ED02B7" w:rsidRDefault="00ED02B7" w:rsidP="00ED02B7">
            <w:pPr>
              <w:pStyle w:val="EndNoteBibliography"/>
              <w:numPr>
                <w:ilvl w:val="0"/>
                <w:numId w:val="5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035549">
              <w:rPr>
                <w:rFonts w:eastAsia="Times New Roman"/>
                <w:color w:val="000000"/>
                <w:szCs w:val="20"/>
              </w:rPr>
              <w:t xml:space="preserve">an aromatase inhibitor (AI-alone) for 5 years, </w:t>
            </w:r>
          </w:p>
          <w:p w14:paraId="4F4E5667" w14:textId="77777777" w:rsidR="00ED02B7" w:rsidRDefault="00ED02B7" w:rsidP="00ED02B7">
            <w:pPr>
              <w:pStyle w:val="EndNoteBibliography"/>
              <w:numPr>
                <w:ilvl w:val="0"/>
                <w:numId w:val="5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035549">
              <w:rPr>
                <w:rFonts w:eastAsia="Times New Roman"/>
                <w:color w:val="000000"/>
                <w:szCs w:val="20"/>
              </w:rPr>
              <w:t xml:space="preserve">a 5-fraction course of accelerated partial-breast irradiation using intensity-modulated radiation therapy (APBI-alone), </w:t>
            </w:r>
          </w:p>
          <w:p w14:paraId="0B5595A6" w14:textId="77777777" w:rsidR="00ED02B7" w:rsidRDefault="00ED02B7" w:rsidP="00ED02B7">
            <w:pPr>
              <w:pStyle w:val="EndNoteBibliography"/>
              <w:numPr>
                <w:ilvl w:val="0"/>
                <w:numId w:val="5"/>
              </w:numPr>
              <w:spacing w:afterLines="0" w:after="0"/>
              <w:ind w:left="315" w:hanging="340"/>
              <w:jc w:val="left"/>
              <w:rPr>
                <w:rFonts w:eastAsia="Times New Roman"/>
                <w:color w:val="000000"/>
                <w:szCs w:val="20"/>
              </w:rPr>
            </w:pPr>
            <w:r w:rsidRPr="00035549">
              <w:rPr>
                <w:rFonts w:eastAsia="Times New Roman"/>
                <w:color w:val="000000"/>
                <w:szCs w:val="20"/>
              </w:rPr>
              <w:t>their combination.</w:t>
            </w:r>
          </w:p>
          <w:p w14:paraId="6D5AA7D1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9E4E4B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6D2696E5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77B04C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16B33D09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75394B9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2170C4C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393F8B10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Patient-level Markov microsimulation</w:t>
            </w:r>
          </w:p>
          <w:p w14:paraId="55C6BB47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40B8429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08D9EBEB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>Lifetime</w:t>
            </w:r>
          </w:p>
          <w:p w14:paraId="2B3C53B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4654A6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7CE556D1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Societal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</w:p>
          <w:p w14:paraId="05408F9C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8D1F491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49A02E8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2126A2D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62415D0E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009BCB37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Treatment, imaging test and lab test, t</w:t>
            </w:r>
            <w:r w:rsidRPr="00C52C31">
              <w:rPr>
                <w:rFonts w:eastAsia="Times New Roman" w:cs="Times New Roman"/>
                <w:color w:val="000000"/>
                <w:szCs w:val="20"/>
              </w:rPr>
              <w:t>oxicity and salvage treatment</w:t>
            </w:r>
          </w:p>
          <w:p w14:paraId="73CFAA6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0C874A8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25300436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23B50">
              <w:rPr>
                <w:rFonts w:eastAsia="Times New Roman" w:cs="Times New Roman"/>
                <w:color w:val="000000"/>
                <w:szCs w:val="20"/>
              </w:rPr>
              <w:t>Costs for the consult, simulation, treatment visits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, and </w:t>
            </w:r>
            <w:r w:rsidRPr="006D1F0E">
              <w:rPr>
                <w:rFonts w:eastAsia="Times New Roman" w:cs="Times New Roman"/>
                <w:color w:val="000000"/>
                <w:szCs w:val="20"/>
              </w:rPr>
              <w:t>follow-up visit</w:t>
            </w:r>
            <w:r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  <w:tc>
          <w:tcPr>
            <w:tcW w:w="2834" w:type="dxa"/>
            <w:shd w:val="clear" w:color="auto" w:fill="auto"/>
            <w:hideMark/>
          </w:tcPr>
          <w:p w14:paraId="3E1E416B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29C074E2" w14:textId="2F38C7F4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Transition probability: clinical trials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25" w:tooltip="Hughes, 2013 #2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25-32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5750DD83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44EDB8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7047D9CC" w14:textId="62082170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Literature 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33" w:tooltip="Fryback, 2007 #34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33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0F7B639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BA78047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33F0EC06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FE7B77">
              <w:rPr>
                <w:rFonts w:eastAsia="Times New Roman" w:cs="Times New Roman"/>
                <w:color w:val="000000"/>
                <w:szCs w:val="20"/>
              </w:rPr>
              <w:t>Hospital database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and guidelines</w:t>
            </w:r>
          </w:p>
          <w:p w14:paraId="3C9B7FEA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48716C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3D81201D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A568A">
              <w:rPr>
                <w:rFonts w:eastAsia="Times New Roman" w:cs="Times New Roman"/>
                <w:color w:val="000000"/>
                <w:szCs w:val="20"/>
              </w:rPr>
              <w:t xml:space="preserve">United States Bureau of </w:t>
            </w:r>
            <w:proofErr w:type="spellStart"/>
            <w:r w:rsidRPr="008A568A">
              <w:rPr>
                <w:rFonts w:eastAsia="Times New Roman" w:cs="Times New Roman"/>
                <w:color w:val="000000"/>
                <w:szCs w:val="20"/>
              </w:rPr>
              <w:t>Labor</w:t>
            </w:r>
            <w:proofErr w:type="spellEnd"/>
            <w:r w:rsidRPr="008A568A">
              <w:rPr>
                <w:rFonts w:eastAsia="Times New Roman" w:cs="Times New Roman"/>
                <w:color w:val="000000"/>
                <w:szCs w:val="20"/>
              </w:rPr>
              <w:t xml:space="preserve"> Statistics Consumer Price Index Inflation Calculator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2020</w:t>
            </w:r>
          </w:p>
          <w:p w14:paraId="1DB9DA3E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DF650F7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6D8D08C4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B85539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56963CEA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CABC4A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44A35CB5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US dollars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(2019)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286E2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0C15FB27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O</w:t>
            </w:r>
            <w:r w:rsidRPr="00C97EC1">
              <w:rPr>
                <w:rFonts w:eastAsia="Times New Roman" w:cs="Times New Roman"/>
                <w:color w:val="000000"/>
                <w:szCs w:val="20"/>
              </w:rPr>
              <w:t>ne-way deterministic sensitivity analysis was performed on each parameter individually</w:t>
            </w:r>
          </w:p>
          <w:p w14:paraId="4250B0C1" w14:textId="77777777" w:rsidR="00ED02B7" w:rsidRPr="008A4122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C99AEB0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1ECF4FDC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Yes</w:t>
            </w:r>
          </w:p>
          <w:p w14:paraId="12376E10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38605B2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77956C1B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A613E1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3F98FDE8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9728A">
              <w:rPr>
                <w:rFonts w:eastAsia="Times New Roman" w:cs="Times New Roman"/>
                <w:szCs w:val="20"/>
              </w:rPr>
              <w:t>The strategy of AI-alone ($12,637) was cheaper than both APBI-alone ($13,799) and combination therapy ($18,012)</w:t>
            </w:r>
            <w:r>
              <w:rPr>
                <w:rFonts w:eastAsia="Times New Roman" w:cs="Times New Roman"/>
                <w:szCs w:val="20"/>
              </w:rPr>
              <w:t>.</w:t>
            </w:r>
          </w:p>
          <w:p w14:paraId="6B519488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33BC0AC9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4FF691B7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2A66FE">
              <w:rPr>
                <w:rFonts w:eastAsia="Times New Roman" w:cs="Times New Roman"/>
                <w:szCs w:val="20"/>
              </w:rPr>
              <w:t>AI-alone was cost-effective at $100,000/QALY in 50% of trials, APBI-alone in 28% and the combination in 22%.</w:t>
            </w:r>
          </w:p>
          <w:p w14:paraId="41410B5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775E18F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6FEFE928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Not applicable</w:t>
            </w:r>
          </w:p>
          <w:p w14:paraId="61D09D70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1B34BFE9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51B3088A" w14:textId="77777777" w:rsidR="00ED02B7" w:rsidRPr="00B618F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B618F9">
              <w:rPr>
                <w:rFonts w:eastAsia="Times New Roman" w:cs="Times New Roman"/>
                <w:szCs w:val="20"/>
              </w:rPr>
              <w:t>Not reported</w:t>
            </w:r>
          </w:p>
          <w:p w14:paraId="5C5B6721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</w:tc>
      </w:tr>
    </w:tbl>
    <w:p w14:paraId="6E9C7D47" w14:textId="77777777" w:rsidR="00ED02B7" w:rsidRDefault="00ED02B7" w:rsidP="00ED02B7">
      <w:pPr>
        <w:spacing w:after="120"/>
        <w:sectPr w:rsidR="00ED02B7" w:rsidSect="004C789C">
          <w:pgSz w:w="16838" w:h="11906" w:orient="landscape"/>
          <w:pgMar w:top="1276" w:right="1440" w:bottom="1800" w:left="1440" w:header="851" w:footer="992" w:gutter="0"/>
          <w:cols w:space="425"/>
          <w:docGrid w:linePitch="360"/>
        </w:sectPr>
      </w:pPr>
    </w:p>
    <w:p w14:paraId="6010E984" w14:textId="4F0281ED" w:rsidR="00B34709" w:rsidRDefault="00B34709" w:rsidP="0049239B">
      <w:pPr>
        <w:pStyle w:val="Caption"/>
      </w:pPr>
      <w:bookmarkStart w:id="14" w:name="_Toc66019818"/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E14B61">
        <w:rPr>
          <w:noProof/>
        </w:rPr>
        <w:t>6</w:t>
      </w:r>
      <w:r>
        <w:fldChar w:fldCharType="end"/>
      </w:r>
      <w:r>
        <w:t>.</w:t>
      </w:r>
      <w:r>
        <w:tab/>
      </w:r>
      <w:r w:rsidRPr="00693239">
        <w:t>Full Data Extraction Table for</w:t>
      </w:r>
      <w:r>
        <w:t xml:space="preserve"> </w:t>
      </w:r>
      <w:hyperlink w:anchor="_ENREF_30" w:tooltip="Ward, 2019 #31" w:history="1">
        <w:r w:rsidR="00D84796">
          <w:fldChar w:fldCharType="begin">
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>
          <w:fldChar w:fldCharType="separate"/>
        </w:r>
        <w:r w:rsidR="00D84796">
          <w:rPr>
            <w:noProof/>
          </w:rPr>
          <w:t>Ward M. C., Vicini F. (2019) [30]</w:t>
        </w:r>
        <w:r w:rsidR="00D84796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B34709" w:rsidRPr="00693239" w14:paraId="3D47F78E" w14:textId="77777777" w:rsidTr="000A578B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03DB68BD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4DD0D6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2B5161BC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C1F216A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151E196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B34709" w:rsidRPr="000B6EFC" w14:paraId="46285370" w14:textId="77777777" w:rsidTr="000A578B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0CF0E80B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1102AAB1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D42F9">
              <w:rPr>
                <w:rFonts w:eastAsia="Times New Roman" w:cs="Times New Roman"/>
                <w:color w:val="000000"/>
                <w:szCs w:val="20"/>
              </w:rPr>
              <w:t>Patient age</w:t>
            </w:r>
            <w:r>
              <w:rPr>
                <w:rFonts w:eastAsia="Times New Roman" w:cs="Times New Roman"/>
                <w:color w:val="000000"/>
                <w:szCs w:val="20"/>
              </w:rPr>
              <w:t>d</w:t>
            </w:r>
            <w:r w:rsidRPr="008D42F9">
              <w:rPr>
                <w:rFonts w:eastAsia="Times New Roman" w:cs="Times New Roman"/>
                <w:color w:val="000000"/>
                <w:szCs w:val="20"/>
              </w:rPr>
              <w:t xml:space="preserve"> 70 years or older with </w:t>
            </w:r>
            <w:r w:rsidRPr="00AD4175">
              <w:rPr>
                <w:rFonts w:eastAsia="Times New Roman" w:cs="Times New Roman"/>
                <w:color w:val="000000"/>
                <w:szCs w:val="20"/>
              </w:rPr>
              <w:t>early-stage breast cancer</w:t>
            </w:r>
          </w:p>
          <w:p w14:paraId="2E5B00B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4378A6D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11C673E8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A42E2D">
              <w:rPr>
                <w:rFonts w:eastAsia="Times New Roman" w:cs="Times New Roman"/>
                <w:color w:val="000000"/>
                <w:szCs w:val="20"/>
              </w:rPr>
              <w:t xml:space="preserve">Two adjuvant therapy strategies were considered: </w:t>
            </w:r>
          </w:p>
          <w:p w14:paraId="05594BF3" w14:textId="77777777" w:rsidR="00B34709" w:rsidRDefault="00B34709" w:rsidP="000A578B">
            <w:pPr>
              <w:pStyle w:val="EndNoteBibliography"/>
              <w:numPr>
                <w:ilvl w:val="0"/>
                <w:numId w:val="5"/>
              </w:numPr>
              <w:spacing w:afterLines="0" w:after="0"/>
              <w:ind w:left="310" w:hanging="346"/>
              <w:jc w:val="left"/>
              <w:rPr>
                <w:rFonts w:eastAsia="Times New Roman"/>
                <w:color w:val="000000"/>
                <w:szCs w:val="20"/>
              </w:rPr>
            </w:pPr>
            <w:r w:rsidRPr="006E74E8">
              <w:rPr>
                <w:rFonts w:eastAsia="Times New Roman"/>
                <w:color w:val="000000"/>
                <w:szCs w:val="20"/>
              </w:rPr>
              <w:t xml:space="preserve">AI without radiation therapy (AI-alone, “standard”); </w:t>
            </w:r>
          </w:p>
          <w:p w14:paraId="4DC35363" w14:textId="77777777" w:rsidR="00B34709" w:rsidRDefault="00B34709" w:rsidP="000A578B">
            <w:pPr>
              <w:pStyle w:val="EndNoteBibliography"/>
              <w:numPr>
                <w:ilvl w:val="0"/>
                <w:numId w:val="5"/>
              </w:numPr>
              <w:spacing w:afterLines="0" w:after="0"/>
              <w:ind w:left="310" w:hanging="346"/>
              <w:jc w:val="left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R</w:t>
            </w:r>
            <w:r w:rsidRPr="006E74E8">
              <w:rPr>
                <w:rFonts w:eastAsia="Times New Roman"/>
                <w:color w:val="000000"/>
                <w:szCs w:val="20"/>
              </w:rPr>
              <w:t>adiation therapy without AI (RT-alone, “experimental”).</w:t>
            </w:r>
          </w:p>
          <w:p w14:paraId="5962D9F3" w14:textId="77777777" w:rsidR="00B34709" w:rsidRPr="0014076C" w:rsidRDefault="00B34709" w:rsidP="000A578B">
            <w:pPr>
              <w:spacing w:afterLines="0" w:after="0" w:line="240" w:lineRule="auto"/>
              <w:ind w:left="-36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0502914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5E44AA06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3B8625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0595E461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color w:val="000000"/>
                <w:szCs w:val="20"/>
              </w:rPr>
              <w:t>CEA</w:t>
            </w:r>
          </w:p>
          <w:p w14:paraId="626713C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76EE8DA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64E7BD13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C33FF1">
              <w:rPr>
                <w:rFonts w:eastAsia="Times New Roman" w:cs="Times New Roman"/>
                <w:color w:val="000000"/>
                <w:szCs w:val="20"/>
              </w:rPr>
              <w:t>Markov microsimulation model</w:t>
            </w:r>
          </w:p>
          <w:p w14:paraId="294D5F7D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855133B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12CF8997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>Lifetime</w:t>
            </w:r>
          </w:p>
          <w:p w14:paraId="3EDE2073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6A8FB743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26767D3A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Societal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</w:p>
          <w:p w14:paraId="2AAEE586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2A81C26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564CA8CF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55F4E038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E4AA813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011EB1AE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Treatment, imaging test and lab test, t</w:t>
            </w:r>
            <w:r w:rsidRPr="00C52C31">
              <w:rPr>
                <w:rFonts w:eastAsia="Times New Roman" w:cs="Times New Roman"/>
                <w:color w:val="000000"/>
                <w:szCs w:val="20"/>
              </w:rPr>
              <w:t>oxicity and salvage treatment</w:t>
            </w:r>
          </w:p>
          <w:p w14:paraId="11930C5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14D654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21337448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23B50">
              <w:rPr>
                <w:rFonts w:eastAsia="Times New Roman" w:cs="Times New Roman"/>
                <w:color w:val="000000"/>
                <w:szCs w:val="20"/>
              </w:rPr>
              <w:t>Costs for the consult, simulation, treatment visits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, and </w:t>
            </w:r>
            <w:r w:rsidRPr="006D1F0E">
              <w:rPr>
                <w:rFonts w:eastAsia="Times New Roman" w:cs="Times New Roman"/>
                <w:color w:val="000000"/>
                <w:szCs w:val="20"/>
              </w:rPr>
              <w:t>follow-up visit</w:t>
            </w:r>
            <w:r>
              <w:rPr>
                <w:rFonts w:eastAsia="Times New Roman" w:cs="Times New Roman"/>
                <w:color w:val="000000"/>
                <w:szCs w:val="20"/>
              </w:rPr>
              <w:t>.</w:t>
            </w:r>
          </w:p>
        </w:tc>
        <w:tc>
          <w:tcPr>
            <w:tcW w:w="2834" w:type="dxa"/>
            <w:shd w:val="clear" w:color="auto" w:fill="auto"/>
            <w:hideMark/>
          </w:tcPr>
          <w:p w14:paraId="4E00A65A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09FAAD61" w14:textId="23C3D4CE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Transition probability: clinical trials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25" w:tooltip="Hughes, 2013 #2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25-32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70DA1E2E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AC4B08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66B57246" w14:textId="71C9A53C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Literature 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Cs w:val="20"/>
              </w:rPr>
            </w:r>
            <w:r w:rsidR="002461CF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33" w:tooltip="Fryback, 2007 #34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33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59EDE708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6C50490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1F4CB5F2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FE7B77">
              <w:rPr>
                <w:rFonts w:eastAsia="Times New Roman" w:cs="Times New Roman"/>
                <w:color w:val="000000"/>
                <w:szCs w:val="20"/>
              </w:rPr>
              <w:t>Hospital database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and guidelines</w:t>
            </w:r>
          </w:p>
          <w:p w14:paraId="5CECD024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3F9DD02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23A046BB" w14:textId="7510282E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A568A">
              <w:rPr>
                <w:rFonts w:eastAsia="Times New Roman" w:cs="Times New Roman"/>
                <w:color w:val="000000"/>
                <w:szCs w:val="20"/>
              </w:rPr>
              <w:t xml:space="preserve">United States Bureau of </w:t>
            </w:r>
            <w:proofErr w:type="spellStart"/>
            <w:r w:rsidRPr="008A568A">
              <w:rPr>
                <w:rFonts w:eastAsia="Times New Roman" w:cs="Times New Roman"/>
                <w:color w:val="000000"/>
                <w:szCs w:val="20"/>
              </w:rPr>
              <w:t>Labor</w:t>
            </w:r>
            <w:proofErr w:type="spellEnd"/>
            <w:r w:rsidRPr="008A568A">
              <w:rPr>
                <w:rFonts w:eastAsia="Times New Roman" w:cs="Times New Roman"/>
                <w:color w:val="000000"/>
                <w:szCs w:val="20"/>
              </w:rPr>
              <w:t xml:space="preserve"> Statistics Consumer Price Index Inflation Calculator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0A578B">
              <w:rPr>
                <w:rFonts w:eastAsia="Times New Roman" w:cs="Times New Roman"/>
                <w:color w:val="000000"/>
                <w:szCs w:val="20"/>
              </w:rPr>
              <w:t>2019</w:t>
            </w:r>
          </w:p>
          <w:p w14:paraId="56C645D4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F71C450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1A84F2ED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B85539">
              <w:rPr>
                <w:rFonts w:eastAsia="Times New Roman" w:cs="Times New Roman"/>
                <w:color w:val="000000"/>
                <w:szCs w:val="20"/>
              </w:rPr>
              <w:t>3% for costs and health</w:t>
            </w:r>
          </w:p>
          <w:p w14:paraId="79683AF9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EAB4A3C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7C4BA94C" w14:textId="510C81AD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US dollars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(20</w:t>
            </w:r>
            <w:r w:rsidR="000A578B">
              <w:rPr>
                <w:rFonts w:eastAsia="Times New Roman" w:cs="Times New Roman"/>
                <w:color w:val="000000"/>
                <w:szCs w:val="20"/>
              </w:rPr>
              <w:t>18</w:t>
            </w:r>
            <w:r>
              <w:rPr>
                <w:rFonts w:eastAsia="Times New Roman" w:cs="Times New Roman"/>
                <w:color w:val="00000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AAD014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1CFD78B1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O</w:t>
            </w:r>
            <w:r w:rsidRPr="00C97EC1">
              <w:rPr>
                <w:rFonts w:eastAsia="Times New Roman" w:cs="Times New Roman"/>
                <w:color w:val="000000"/>
                <w:szCs w:val="20"/>
              </w:rPr>
              <w:t>ne-way deterministic sensitivity analysis was performed on each parameter individually</w:t>
            </w:r>
          </w:p>
          <w:p w14:paraId="430BE7A8" w14:textId="77777777" w:rsidR="00B34709" w:rsidRPr="008A4122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AC2EB34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62C5F531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Yes</w:t>
            </w:r>
          </w:p>
          <w:p w14:paraId="5F5C47B1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2374AE8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4E419EEA" w14:textId="77777777" w:rsidR="00B34709" w:rsidRPr="000B6EFC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67A61EE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46EB4E86" w14:textId="3574E377" w:rsidR="000C3AA1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C3AA1">
              <w:rPr>
                <w:rFonts w:eastAsia="Times New Roman" w:cs="Times New Roman"/>
                <w:szCs w:val="20"/>
              </w:rPr>
              <w:t xml:space="preserve">The overall ICER of the base case for RT alone compared with AI alone was $210,101 per QALY on average. </w:t>
            </w:r>
          </w:p>
          <w:p w14:paraId="60472146" w14:textId="77777777" w:rsidR="000C3AA1" w:rsidRPr="00693239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048CC613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7789C091" w14:textId="24429C49" w:rsidR="00B34709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C3AA1">
              <w:rPr>
                <w:rFonts w:eastAsia="Times New Roman" w:cs="Times New Roman"/>
                <w:szCs w:val="20"/>
              </w:rPr>
              <w:t>In 62% of trials, the AI-only strategy was more cost-effective than RT only at the $100,000-per-QALY threshold.</w:t>
            </w:r>
          </w:p>
          <w:p w14:paraId="2A725B16" w14:textId="77777777" w:rsidR="000C3AA1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0ECEBDD4" w14:textId="44336197" w:rsidR="000C3AA1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C3AA1">
              <w:rPr>
                <w:rFonts w:eastAsia="Times New Roman" w:cs="Times New Roman"/>
                <w:szCs w:val="20"/>
              </w:rPr>
              <w:t>A display the acceptability curve, with AI alone as the preferred strategy for all willingness-to-pay levels less than approximately $200,000 per QALY.</w:t>
            </w:r>
          </w:p>
          <w:p w14:paraId="0233C7E2" w14:textId="77777777" w:rsidR="000C3AA1" w:rsidRPr="00693239" w:rsidRDefault="000C3AA1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7AAD60A6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6861C8BF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Not applicable</w:t>
            </w:r>
          </w:p>
          <w:p w14:paraId="0A5F3EC0" w14:textId="77777777" w:rsidR="00B34709" w:rsidRPr="0069323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02F70CCB" w14:textId="77777777" w:rsidR="00B34709" w:rsidRDefault="00B34709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0A3FA1A1" w14:textId="69AC03E6" w:rsidR="00B34709" w:rsidRPr="000B6EFC" w:rsidRDefault="000C3BB7" w:rsidP="000A578B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0C3BB7">
              <w:rPr>
                <w:rFonts w:eastAsia="Times New Roman" w:cs="Times New Roman"/>
                <w:szCs w:val="20"/>
              </w:rPr>
              <w:t>Cardiac comorbidities were a more significant driver of mortality than radiation therapy</w:t>
            </w:r>
          </w:p>
        </w:tc>
      </w:tr>
    </w:tbl>
    <w:p w14:paraId="1415C123" w14:textId="77777777" w:rsidR="00B34709" w:rsidRDefault="00B34709" w:rsidP="00B34709">
      <w:pPr>
        <w:spacing w:after="120"/>
        <w:sectPr w:rsidR="00B34709" w:rsidSect="004C789C">
          <w:pgSz w:w="16838" w:h="11906" w:orient="landscape"/>
          <w:pgMar w:top="1276" w:right="1440" w:bottom="1800" w:left="1440" w:header="851" w:footer="992" w:gutter="0"/>
          <w:cols w:space="425"/>
          <w:docGrid w:linePitch="360"/>
        </w:sectPr>
      </w:pPr>
    </w:p>
    <w:p w14:paraId="3514891E" w14:textId="3335BC0B" w:rsidR="00ED02B7" w:rsidRDefault="00ED02B7" w:rsidP="0049239B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E14B61">
        <w:rPr>
          <w:noProof/>
        </w:rPr>
        <w:t>7</w:t>
      </w:r>
      <w:r>
        <w:fldChar w:fldCharType="end"/>
      </w:r>
      <w:r>
        <w:t>.</w:t>
      </w:r>
      <w:r>
        <w:tab/>
      </w:r>
      <w:r w:rsidRPr="00693239">
        <w:t>Full Data Extraction Table for</w:t>
      </w:r>
      <w:r>
        <w:t xml:space="preserve"> </w:t>
      </w:r>
      <w:hyperlink w:anchor="_ENREF_34" w:tooltip="Desch, 1993 #35" w:history="1">
        <w:r w:rsidR="00D84796" w:rsidRPr="00A9654F">
          <w:fldChar w:fldCharType="begin">
            <w:fldData xml:space="preserve">PEVuZE5vdGU+PENpdGUgQXV0aG9yWWVhcj0iMSI+PEF1dGhvcj5EZXNjaDwvQXV0aG9yPjxZZWFy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</w:fldData>
          </w:fldChar>
        </w:r>
        <w:r w:rsidR="00D84796">
          <w:instrText xml:space="preserve"> ADDIN EN.CITE </w:instrText>
        </w:r>
        <w:r w:rsidR="00D84796">
          <w:fldChar w:fldCharType="begin">
            <w:fldData xml:space="preserve">PEVuZE5vdGU+PENpdGUgQXV0aG9yWWVhcj0iMSI+PEF1dGhvcj5EZXNjaDwvQXV0aG9yPjxZZWFy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</w:fldData>
          </w:fldChar>
        </w:r>
        <w:r w:rsidR="00D84796">
          <w:instrText xml:space="preserve"> ADDIN EN.CITE.DATA </w:instrText>
        </w:r>
        <w:r w:rsidR="00D84796">
          <w:fldChar w:fldCharType="end"/>
        </w:r>
        <w:r w:rsidR="00D84796" w:rsidRPr="00A9654F">
          <w:fldChar w:fldCharType="separate"/>
        </w:r>
        <w:r w:rsidR="00D84796">
          <w:rPr>
            <w:noProof/>
          </w:rPr>
          <w:t>Desch C. E., Hillner B. E.</w:t>
        </w:r>
        <w:r w:rsidR="00D84796" w:rsidRPr="002D4D33">
          <w:rPr>
            <w:i/>
            <w:noProof/>
          </w:rPr>
          <w:t>et al</w:t>
        </w:r>
        <w:r w:rsidR="00D84796">
          <w:rPr>
            <w:noProof/>
          </w:rPr>
          <w:t xml:space="preserve"> (1993) [34]</w:t>
        </w:r>
        <w:r w:rsidR="00D84796" w:rsidRPr="00A9654F">
          <w:fldChar w:fldCharType="end"/>
        </w:r>
      </w:hyperlink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2835"/>
        <w:gridCol w:w="2834"/>
        <w:gridCol w:w="2835"/>
        <w:gridCol w:w="2835"/>
      </w:tblGrid>
      <w:tr w:rsidR="00ED02B7" w:rsidRPr="00693239" w14:paraId="3B2708FF" w14:textId="77777777" w:rsidTr="00ED02B7">
        <w:trPr>
          <w:trHeight w:val="300"/>
        </w:trPr>
        <w:tc>
          <w:tcPr>
            <w:tcW w:w="2834" w:type="dxa"/>
            <w:shd w:val="clear" w:color="auto" w:fill="auto"/>
            <w:noWrap/>
            <w:hideMark/>
          </w:tcPr>
          <w:p w14:paraId="6FDD1F62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Design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09EA7D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Study Characteristics</w:t>
            </w:r>
          </w:p>
        </w:tc>
        <w:tc>
          <w:tcPr>
            <w:tcW w:w="2834" w:type="dxa"/>
            <w:shd w:val="clear" w:color="auto" w:fill="auto"/>
            <w:noWrap/>
            <w:hideMark/>
          </w:tcPr>
          <w:p w14:paraId="447588DD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Data Sources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C105CC0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Analysis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C3231E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Results</w:t>
            </w:r>
          </w:p>
        </w:tc>
      </w:tr>
      <w:tr w:rsidR="00ED02B7" w:rsidRPr="000B6EFC" w14:paraId="6668FE1F" w14:textId="77777777" w:rsidTr="00ED02B7">
        <w:trPr>
          <w:trHeight w:val="5899"/>
        </w:trPr>
        <w:tc>
          <w:tcPr>
            <w:tcW w:w="2834" w:type="dxa"/>
            <w:shd w:val="clear" w:color="auto" w:fill="auto"/>
            <w:hideMark/>
          </w:tcPr>
          <w:p w14:paraId="6390E2F8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Target population:</w:t>
            </w:r>
          </w:p>
          <w:p w14:paraId="2E2F000B" w14:textId="6E515A0E" w:rsidR="00ED02B7" w:rsidRDefault="00C629BF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C629BF">
              <w:rPr>
                <w:rFonts w:eastAsia="Times New Roman" w:cs="Times New Roman"/>
                <w:color w:val="000000"/>
                <w:szCs w:val="20"/>
              </w:rPr>
              <w:t>Postmenopausal women from ages 60 to 80 years with a diagnosis of primary breast cancer</w:t>
            </w:r>
          </w:p>
          <w:p w14:paraId="6AD2F428" w14:textId="77777777" w:rsidR="00C629BF" w:rsidRPr="00693239" w:rsidRDefault="00C629BF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C217BCA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Alternatives:</w:t>
            </w:r>
          </w:p>
          <w:p w14:paraId="3622592D" w14:textId="399D8236" w:rsidR="00ED02B7" w:rsidRDefault="00E14B61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E14B61">
              <w:rPr>
                <w:rFonts w:eastAsia="Times New Roman" w:cs="Times New Roman"/>
                <w:color w:val="000000"/>
                <w:szCs w:val="20"/>
              </w:rPr>
              <w:t>Adjuvant chemotherapy in elderly women with breast cancer</w:t>
            </w:r>
          </w:p>
          <w:p w14:paraId="6A991726" w14:textId="77777777" w:rsidR="00C629BF" w:rsidRPr="00693239" w:rsidRDefault="00C629BF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EC3F2CE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Country:</w:t>
            </w:r>
          </w:p>
          <w:p w14:paraId="1E46B26A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USA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9373D5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Evaluation method:</w:t>
            </w:r>
          </w:p>
          <w:p w14:paraId="7739DCBE" w14:textId="557D2B6C" w:rsidR="00ED02B7" w:rsidRPr="00693239" w:rsidRDefault="00E14B61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CUA and CEA</w:t>
            </w:r>
          </w:p>
          <w:p w14:paraId="01D65B90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783649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Model type:</w:t>
            </w:r>
          </w:p>
          <w:p w14:paraId="3859065C" w14:textId="64878E8F" w:rsidR="00ED02B7" w:rsidRDefault="00C629BF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C629BF">
              <w:rPr>
                <w:rFonts w:eastAsia="Times New Roman" w:cs="Times New Roman"/>
                <w:color w:val="000000"/>
                <w:szCs w:val="20"/>
              </w:rPr>
              <w:t xml:space="preserve">Markov model </w:t>
            </w:r>
          </w:p>
          <w:p w14:paraId="3F74EF8C" w14:textId="77777777" w:rsidR="00C629BF" w:rsidRPr="00693239" w:rsidRDefault="00C629BF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A55DB27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Time horizon:</w:t>
            </w:r>
          </w:p>
          <w:p w14:paraId="5AC537F0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120DE">
              <w:rPr>
                <w:rFonts w:eastAsia="Times New Roman" w:cs="Times New Roman"/>
                <w:color w:val="000000"/>
                <w:szCs w:val="20"/>
              </w:rPr>
              <w:t>Lifetime</w:t>
            </w:r>
          </w:p>
          <w:p w14:paraId="5AFFEB0C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6E904A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Perspective:</w:t>
            </w:r>
          </w:p>
          <w:p w14:paraId="5465281B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Societal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</w:p>
          <w:p w14:paraId="47C063A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ABCFC2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Benefit measure:</w:t>
            </w:r>
          </w:p>
          <w:p w14:paraId="7F232EB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color w:val="000000"/>
                <w:szCs w:val="20"/>
              </w:rPr>
              <w:t>QALY</w:t>
            </w:r>
          </w:p>
          <w:p w14:paraId="03C564E1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6BBB938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Direct costs included:</w:t>
            </w:r>
          </w:p>
          <w:p w14:paraId="436EB7B1" w14:textId="79580A98" w:rsidR="003F06E0" w:rsidRDefault="003F06E0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3F06E0">
              <w:rPr>
                <w:rFonts w:eastAsia="Times New Roman" w:cs="Times New Roman"/>
                <w:color w:val="000000"/>
                <w:szCs w:val="20"/>
              </w:rPr>
              <w:t>Costs to the health service of chemotherapy, major and</w:t>
            </w:r>
            <w:r w:rsidR="005C3E12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="005C3E12" w:rsidRPr="005C3E12">
              <w:rPr>
                <w:rFonts w:eastAsia="Times New Roman" w:cs="Times New Roman"/>
                <w:color w:val="000000"/>
                <w:szCs w:val="20"/>
              </w:rPr>
              <w:t>minor toxicity</w:t>
            </w:r>
          </w:p>
          <w:p w14:paraId="419B5C9C" w14:textId="77777777" w:rsidR="005C3E12" w:rsidRPr="00693239" w:rsidRDefault="005C3E12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BB6DF75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Indirect costs included:</w:t>
            </w:r>
          </w:p>
          <w:p w14:paraId="01A73E16" w14:textId="57AA5AEF" w:rsidR="00ED02B7" w:rsidRPr="000B6EFC" w:rsidRDefault="005C3E12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5C3E12">
              <w:rPr>
                <w:rFonts w:eastAsia="Times New Roman" w:cs="Times New Roman"/>
                <w:color w:val="000000"/>
                <w:szCs w:val="20"/>
              </w:rPr>
              <w:t>Not considered</w:t>
            </w:r>
          </w:p>
        </w:tc>
        <w:tc>
          <w:tcPr>
            <w:tcW w:w="2834" w:type="dxa"/>
            <w:shd w:val="clear" w:color="auto" w:fill="auto"/>
            <w:hideMark/>
          </w:tcPr>
          <w:p w14:paraId="08057669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Effectiveness:</w:t>
            </w:r>
          </w:p>
          <w:p w14:paraId="0CF2D793" w14:textId="38841A3E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6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Transition probability: </w:t>
            </w:r>
            <w:r w:rsidR="00D0472D" w:rsidRPr="00B35092">
              <w:rPr>
                <w:rFonts w:eastAsia="Times New Roman" w:cs="Times New Roman"/>
                <w:color w:val="000000"/>
                <w:sz w:val="18"/>
                <w:szCs w:val="16"/>
              </w:rPr>
              <w:t>Clinical trials</w:t>
            </w:r>
            <w:r w:rsidR="00D0472D">
              <w:rPr>
                <w:rFonts w:eastAsia="Times New Roman" w:cs="Times New Roman"/>
                <w:color w:val="000000"/>
                <w:sz w:val="18"/>
                <w:szCs w:val="16"/>
              </w:rPr>
              <w:t xml:space="preserve"> </w:t>
            </w:r>
            <w:r w:rsidR="00D0472D">
              <w:rPr>
                <w:rFonts w:eastAsia="Times New Roman" w:cs="Times New Roman"/>
                <w:color w:val="000000"/>
                <w:sz w:val="18"/>
                <w:szCs w:val="16"/>
              </w:rPr>
              <w:fldChar w:fldCharType="begin">
                <w:fldData xml:space="preserve">PEVuZE5vdGU+PENpdGU+PEF1dGhvcj5GaXNoZXI8L0F1dGhvcj48WWVhcj4xOTg5PC9ZZWFyPjxS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</w:fldData>
              </w:fldChar>
            </w:r>
            <w:r w:rsidR="002461CF">
              <w:rPr>
                <w:rFonts w:eastAsia="Times New Roman" w:cs="Times New Roman"/>
                <w:color w:val="000000"/>
                <w:sz w:val="18"/>
                <w:szCs w:val="16"/>
              </w:rPr>
              <w:instrText xml:space="preserve"> ADDIN EN.CITE </w:instrText>
            </w:r>
            <w:r w:rsidR="002461CF">
              <w:rPr>
                <w:rFonts w:eastAsia="Times New Roman" w:cs="Times New Roman"/>
                <w:color w:val="000000"/>
                <w:sz w:val="18"/>
                <w:szCs w:val="16"/>
              </w:rPr>
              <w:fldChar w:fldCharType="begin">
                <w:fldData xml:space="preserve">PEVuZE5vdGU+PENpdGU+PEF1dGhvcj5GaXNoZXI8L0F1dGhvcj48WWVhcj4xOTg5PC9ZZWFyPjxS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</w:fldData>
              </w:fldChar>
            </w:r>
            <w:r w:rsidR="002461CF">
              <w:rPr>
                <w:rFonts w:eastAsia="Times New Roman" w:cs="Times New Roman"/>
                <w:color w:val="000000"/>
                <w:sz w:val="18"/>
                <w:szCs w:val="16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  <w:color w:val="000000"/>
                <w:sz w:val="18"/>
                <w:szCs w:val="16"/>
              </w:rPr>
            </w:r>
            <w:r w:rsidR="002461CF">
              <w:rPr>
                <w:rFonts w:eastAsia="Times New Roman" w:cs="Times New Roman"/>
                <w:color w:val="000000"/>
                <w:sz w:val="18"/>
                <w:szCs w:val="16"/>
              </w:rPr>
              <w:fldChar w:fldCharType="end"/>
            </w:r>
            <w:r w:rsidR="00D0472D">
              <w:rPr>
                <w:rFonts w:eastAsia="Times New Roman" w:cs="Times New Roman"/>
                <w:color w:val="000000"/>
                <w:sz w:val="18"/>
                <w:szCs w:val="16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  <w:color w:val="000000"/>
                <w:sz w:val="18"/>
                <w:szCs w:val="16"/>
              </w:rPr>
              <w:t>[</w:t>
            </w:r>
            <w:hyperlink w:anchor="_ENREF_35" w:tooltip="Fisher, 1989 #36" w:history="1">
              <w:r w:rsidR="00D84796">
                <w:rPr>
                  <w:rFonts w:eastAsia="Times New Roman" w:cs="Times New Roman"/>
                  <w:noProof/>
                  <w:color w:val="000000"/>
                  <w:sz w:val="18"/>
                  <w:szCs w:val="16"/>
                </w:rPr>
                <w:t>35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 w:val="18"/>
                <w:szCs w:val="16"/>
              </w:rPr>
              <w:t xml:space="preserve">, </w:t>
            </w:r>
            <w:hyperlink w:anchor="_ENREF_36" w:tooltip="Rosen, 1989 #37" w:history="1">
              <w:r w:rsidR="00D84796">
                <w:rPr>
                  <w:rFonts w:eastAsia="Times New Roman" w:cs="Times New Roman"/>
                  <w:noProof/>
                  <w:color w:val="000000"/>
                  <w:sz w:val="18"/>
                  <w:szCs w:val="16"/>
                </w:rPr>
                <w:t>36</w:t>
              </w:r>
            </w:hyperlink>
            <w:r w:rsidR="002D4D33">
              <w:rPr>
                <w:rFonts w:eastAsia="Times New Roman" w:cs="Times New Roman"/>
                <w:noProof/>
                <w:color w:val="000000"/>
                <w:sz w:val="18"/>
                <w:szCs w:val="16"/>
              </w:rPr>
              <w:t>]</w:t>
            </w:r>
            <w:r w:rsidR="00D0472D">
              <w:rPr>
                <w:rFonts w:eastAsia="Times New Roman" w:cs="Times New Roman"/>
                <w:color w:val="000000"/>
                <w:sz w:val="18"/>
                <w:szCs w:val="16"/>
              </w:rPr>
              <w:fldChar w:fldCharType="end"/>
            </w:r>
          </w:p>
          <w:p w14:paraId="710C5337" w14:textId="00E157B3" w:rsidR="00D0472D" w:rsidRDefault="00D0472D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6"/>
              </w:rPr>
            </w:pPr>
          </w:p>
          <w:p w14:paraId="5FEE2519" w14:textId="77777777" w:rsidR="00D0472D" w:rsidRPr="00693239" w:rsidRDefault="00D0472D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5B44DA4C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Health-related quality of life:</w:t>
            </w:r>
          </w:p>
          <w:p w14:paraId="7B7782C7" w14:textId="6190B17F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Literature </w:t>
            </w:r>
            <w:r w:rsidR="00D0472D">
              <w:rPr>
                <w:rFonts w:cs="Times New Roman"/>
                <w:sz w:val="18"/>
                <w:szCs w:val="18"/>
              </w:rPr>
              <w:fldChar w:fldCharType="begin"/>
            </w:r>
            <w:r w:rsidR="002461CF">
              <w:rPr>
                <w:rFonts w:cs="Times New Roman"/>
                <w:sz w:val="18"/>
                <w:szCs w:val="18"/>
              </w:rPr>
              <w:instrText xml:space="preserve"> ADDIN EN.CITE &lt;EndNote&gt;&lt;Cite&gt;&lt;Author&gt;Hillner&lt;/Author&gt;&lt;Year&gt;1991&lt;/Year&gt;&lt;RecNum&gt;38&lt;/RecNum&gt;&lt;DisplayText&gt;[37]&lt;/DisplayText&gt;&lt;record&gt;&lt;rec-number&gt;38&lt;/rec-number&gt;&lt;foreign-keys&gt;&lt;key app="EN" db-id="ef55a0dzqppfa0e9re8v0pv39zs2zwtvp9pd" timestamp="1644421446"&gt;38&lt;/key&gt;&lt;/foreign-keys&gt;&lt;ref-type name="Journal Article"&gt;17&lt;/ref-type&gt;&lt;contributors&gt;&lt;authors&gt;&lt;author&gt;Hillner, B. E.&lt;/author&gt;&lt;author&gt;Smith, T. J.&lt;/author&gt;&lt;/authors&gt;&lt;/contributors&gt;&lt;auth-address&gt;Department of Medicine, Medical College of Virginia, Virginia Commonwealth University, Richmond.&lt;/auth-address&gt;&lt;titles&gt;&lt;title&gt;Efficacy and cost effectiveness of adjuvant chemotherapy in women with node-negative breast cancer. A decision-analysis model&lt;/title&gt;&lt;secondary-title&gt;N Engl J Med&lt;/secondary-title&gt;&lt;/titles&gt;&lt;periodical&gt;&lt;full-title&gt;N Engl J Med&lt;/full-title&gt;&lt;abbr-1&gt;The New England journal of medicine&lt;/abbr-1&gt;&lt;/periodical&gt;&lt;pages&gt;160-8&lt;/pages&gt;&lt;volume&gt;324&lt;/volume&gt;&lt;number&gt;3&lt;/number&gt;&lt;edition&gt;1991/01/17&lt;/edition&gt;&lt;keywords&gt;&lt;keyword&gt;Age Factors&lt;/keyword&gt;&lt;keyword&gt;Breast Neoplasms/*drug therapy/mortality&lt;/keyword&gt;&lt;keyword&gt;Cost-Benefit Analysis&lt;/keyword&gt;&lt;keyword&gt;*Decision Trees&lt;/keyword&gt;&lt;keyword&gt;Drug Therapy/economics&lt;/keyword&gt;&lt;keyword&gt;Drug-Related Side Effects and Adverse Reactions&lt;/keyword&gt;&lt;keyword&gt;Female&lt;/keyword&gt;&lt;keyword&gt;Humans&lt;/keyword&gt;&lt;keyword&gt;Lymph Nodes/pathology&lt;/keyword&gt;&lt;keyword&gt;Lymphatic Metastasis&lt;/keyword&gt;&lt;keyword&gt;Middle Aged&lt;/keyword&gt;&lt;keyword&gt;Neoplasm Recurrence, Local&lt;/keyword&gt;&lt;keyword&gt;Patient Acceptance of Health Care&lt;/keyword&gt;&lt;keyword&gt;Quality of Life&lt;/keyword&gt;&lt;/keywords&gt;&lt;dates&gt;&lt;year&gt;1991&lt;/year&gt;&lt;pub-dates&gt;&lt;date&gt;Jan 17&lt;/date&gt;&lt;/pub-dates&gt;&lt;/dates&gt;&lt;isbn&gt;0028-4793 (Print)&amp;#xD;0028-4793 (Linking)&lt;/isbn&gt;&lt;accession-num&gt;1898533&lt;/accession-num&gt;&lt;urls&gt;&lt;related-urls&gt;&lt;url&gt;https://www.ncbi.nlm.nih.gov/pubmed/1898533&lt;/url&gt;&lt;/related-urls&gt;&lt;/urls&gt;&lt;electronic-resource-num&gt;10.1056/NEJM199101173240305&lt;/electronic-resource-num&gt;&lt;/record&gt;&lt;/Cite&gt;&lt;/EndNote&gt;</w:instrText>
            </w:r>
            <w:r w:rsidR="00D0472D">
              <w:rPr>
                <w:rFonts w:cs="Times New Roman"/>
                <w:sz w:val="18"/>
                <w:szCs w:val="18"/>
              </w:rPr>
              <w:fldChar w:fldCharType="separate"/>
            </w:r>
            <w:r w:rsidR="002D4D33">
              <w:rPr>
                <w:rFonts w:cs="Times New Roman"/>
                <w:noProof/>
                <w:sz w:val="18"/>
                <w:szCs w:val="18"/>
              </w:rPr>
              <w:t>[</w:t>
            </w:r>
            <w:hyperlink w:anchor="_ENREF_37" w:tooltip="Hillner, 1991 #38" w:history="1">
              <w:r w:rsidR="00D84796">
                <w:rPr>
                  <w:rFonts w:cs="Times New Roman"/>
                  <w:noProof/>
                  <w:sz w:val="18"/>
                  <w:szCs w:val="18"/>
                </w:rPr>
                <w:t>37</w:t>
              </w:r>
            </w:hyperlink>
            <w:r w:rsidR="002D4D33">
              <w:rPr>
                <w:rFonts w:cs="Times New Roman"/>
                <w:noProof/>
                <w:sz w:val="18"/>
                <w:szCs w:val="18"/>
              </w:rPr>
              <w:t>]</w:t>
            </w:r>
            <w:r w:rsidR="00D0472D">
              <w:rPr>
                <w:rFonts w:cs="Times New Roman"/>
                <w:sz w:val="18"/>
                <w:szCs w:val="18"/>
              </w:rPr>
              <w:fldChar w:fldCharType="end"/>
            </w:r>
          </w:p>
          <w:p w14:paraId="32E0FF16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CA6ACF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Resource use:</w:t>
            </w:r>
          </w:p>
          <w:p w14:paraId="1AD81470" w14:textId="03CDBFB1" w:rsidR="00797700" w:rsidRDefault="00EE4FF3" w:rsidP="00EE4FF3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bookmarkStart w:id="15" w:name="_Hlk73447652"/>
            <w:r w:rsidRPr="00EE4FF3">
              <w:rPr>
                <w:rFonts w:eastAsia="Times New Roman" w:cs="Times New Roman"/>
                <w:color w:val="000000"/>
                <w:szCs w:val="20"/>
              </w:rPr>
              <w:t>Costs and quantities of resources were not separately identified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. </w:t>
            </w:r>
            <w:bookmarkEnd w:id="15"/>
            <w:r w:rsidRPr="00EE4FF3">
              <w:rPr>
                <w:rFonts w:eastAsia="Times New Roman" w:cs="Times New Roman"/>
                <w:color w:val="000000"/>
                <w:szCs w:val="20"/>
              </w:rPr>
              <w:t>The costs in the last year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EE4FF3">
              <w:rPr>
                <w:rFonts w:eastAsia="Times New Roman" w:cs="Times New Roman"/>
                <w:color w:val="000000"/>
                <w:szCs w:val="20"/>
              </w:rPr>
              <w:t>of life were an estimate based on two published estimates.</w:t>
            </w:r>
          </w:p>
          <w:p w14:paraId="5D7447B8" w14:textId="77777777" w:rsidR="00797700" w:rsidRPr="00693239" w:rsidRDefault="00797700" w:rsidP="009A281A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4B05C412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Unit costs:</w:t>
            </w:r>
          </w:p>
          <w:p w14:paraId="31362CEC" w14:textId="77777777" w:rsidR="00797700" w:rsidRDefault="00797700" w:rsidP="00797700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9A281A">
              <w:rPr>
                <w:rFonts w:eastAsia="Times New Roman" w:cs="Times New Roman"/>
                <w:color w:val="000000"/>
                <w:szCs w:val="20"/>
              </w:rPr>
              <w:t>Charges in 1989 at the Medical College of Virginia and estimates from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r w:rsidRPr="009A281A">
              <w:rPr>
                <w:rFonts w:eastAsia="Times New Roman" w:cs="Times New Roman"/>
                <w:color w:val="000000"/>
                <w:szCs w:val="20"/>
              </w:rPr>
              <w:t>Medicare data</w:t>
            </w:r>
          </w:p>
          <w:p w14:paraId="1AA80FC7" w14:textId="3C72086E" w:rsidR="007C7917" w:rsidRDefault="007C791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7DBA3435" w14:textId="77777777" w:rsidR="007C7917" w:rsidRPr="00693239" w:rsidRDefault="007C791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210D2A54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Discount rate:</w:t>
            </w:r>
          </w:p>
          <w:p w14:paraId="111DA04D" w14:textId="2CD72F60" w:rsidR="00ED02B7" w:rsidRDefault="009A281A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5</w:t>
            </w:r>
            <w:r w:rsidR="00ED02B7" w:rsidRPr="00B85539">
              <w:rPr>
                <w:rFonts w:eastAsia="Times New Roman" w:cs="Times New Roman"/>
                <w:color w:val="000000"/>
                <w:szCs w:val="20"/>
              </w:rPr>
              <w:t>% for costs and health</w:t>
            </w:r>
          </w:p>
          <w:p w14:paraId="389B5DE6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3B6E15A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Currency (Price year):</w:t>
            </w:r>
          </w:p>
          <w:p w14:paraId="09424E84" w14:textId="2C3E4A36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09728A">
              <w:rPr>
                <w:rFonts w:eastAsia="Times New Roman" w:cs="Times New Roman"/>
                <w:color w:val="000000"/>
                <w:szCs w:val="20"/>
              </w:rPr>
              <w:t>US dollars</w:t>
            </w:r>
            <w:r>
              <w:rPr>
                <w:rFonts w:eastAsia="Times New Roman" w:cs="Times New Roman"/>
                <w:color w:val="000000"/>
                <w:szCs w:val="20"/>
              </w:rPr>
              <w:t xml:space="preserve"> (</w:t>
            </w:r>
            <w:r w:rsidR="005C3E12">
              <w:rPr>
                <w:rFonts w:eastAsia="Times New Roman" w:cs="Times New Roman"/>
                <w:color w:val="000000"/>
                <w:szCs w:val="20"/>
              </w:rPr>
              <w:t>19</w:t>
            </w:r>
            <w:r w:rsidR="009A281A">
              <w:rPr>
                <w:rFonts w:eastAsia="Times New Roman" w:cs="Times New Roman"/>
                <w:color w:val="000000"/>
                <w:szCs w:val="20"/>
              </w:rPr>
              <w:t>90</w:t>
            </w:r>
            <w:r w:rsidR="005C3E12">
              <w:rPr>
                <w:rFonts w:eastAsia="Times New Roman" w:cs="Times New Roman"/>
                <w:color w:val="00000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FCAC810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Deterministic sensitivity:</w:t>
            </w:r>
          </w:p>
          <w:p w14:paraId="47617DE8" w14:textId="251AB248" w:rsidR="00ED02B7" w:rsidRDefault="001217EC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1217EC">
              <w:rPr>
                <w:rFonts w:eastAsia="Times New Roman" w:cs="Times New Roman"/>
                <w:color w:val="000000"/>
                <w:szCs w:val="20"/>
              </w:rPr>
              <w:t>A set of one-way and multi-way sensitivity analyses were performed on the parameters of the model.</w:t>
            </w:r>
          </w:p>
          <w:p w14:paraId="0C363559" w14:textId="77777777" w:rsidR="001217EC" w:rsidRPr="008A4122" w:rsidRDefault="001217EC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02281968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Probabilistic sensitivity:</w:t>
            </w:r>
          </w:p>
          <w:p w14:paraId="57636260" w14:textId="13AFED94" w:rsidR="00ED02B7" w:rsidRDefault="00D0472D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>No</w:t>
            </w:r>
          </w:p>
          <w:p w14:paraId="1AC1F48A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</w:p>
          <w:p w14:paraId="1DCF1FB0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color w:val="000000"/>
                <w:szCs w:val="20"/>
              </w:rPr>
              <w:t>Value of information:</w:t>
            </w:r>
          </w:p>
          <w:p w14:paraId="2DFF5657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color w:val="000000"/>
                <w:szCs w:val="20"/>
              </w:rPr>
            </w:pPr>
            <w:r w:rsidRPr="008F4E23">
              <w:rPr>
                <w:rFonts w:eastAsia="Times New Roman" w:cs="Times New Roman"/>
                <w:color w:val="000000"/>
                <w:szCs w:val="20"/>
              </w:rPr>
              <w:t>No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7A0124F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0B6EFC">
              <w:rPr>
                <w:rFonts w:eastAsia="Times New Roman" w:cs="Times New Roman"/>
                <w:b/>
                <w:bCs/>
                <w:color w:val="000000"/>
                <w:szCs w:val="20"/>
              </w:rPr>
              <w:t>Base-case:</w:t>
            </w:r>
          </w:p>
          <w:p w14:paraId="5B9C6A26" w14:textId="77777777" w:rsidR="005C3E12" w:rsidRPr="005C3E12" w:rsidRDefault="005C3E12" w:rsidP="005C3E12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5C3E12">
              <w:rPr>
                <w:rFonts w:eastAsia="Times New Roman" w:cs="Times New Roman"/>
                <w:szCs w:val="20"/>
              </w:rPr>
              <w:t>The costs per QALY were</w:t>
            </w:r>
          </w:p>
          <w:p w14:paraId="4405ABBE" w14:textId="0E6CAD8A" w:rsidR="003F06E0" w:rsidRDefault="005C3E12" w:rsidP="005C3E12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5C3E12">
              <w:rPr>
                <w:rFonts w:eastAsia="Times New Roman" w:cs="Times New Roman"/>
                <w:szCs w:val="20"/>
              </w:rPr>
              <w:t>$28,200 (aged 60), $31,300 (aged 65), $36,300 (aged 70), $44,400 (aged 75) and $57,100 (aged 80)</w:t>
            </w:r>
          </w:p>
          <w:p w14:paraId="7A4A5009" w14:textId="6CA3D05E" w:rsidR="005C3E12" w:rsidRDefault="005C3E12" w:rsidP="005C3E12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5C3E12">
              <w:rPr>
                <w:rFonts w:eastAsia="Times New Roman" w:cs="Times New Roman"/>
                <w:szCs w:val="20"/>
              </w:rPr>
              <w:t>Using active life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 w:rsidR="00BC03DA" w:rsidRPr="005C3E12">
              <w:rPr>
                <w:rFonts w:eastAsia="Times New Roman" w:cs="Times New Roman"/>
                <w:szCs w:val="20"/>
              </w:rPr>
              <w:t>expectancy,</w:t>
            </w:r>
            <w:r w:rsidRPr="005C3E12">
              <w:rPr>
                <w:rFonts w:eastAsia="Times New Roman" w:cs="Times New Roman"/>
                <w:szCs w:val="20"/>
              </w:rPr>
              <w:t xml:space="preserve"> the costs per QALY of adjuvant chemotherapy in elderly women with breast cancer increased to $59,300</w:t>
            </w:r>
            <w:r>
              <w:rPr>
                <w:rFonts w:eastAsia="Times New Roman" w:cs="Times New Roman"/>
                <w:szCs w:val="20"/>
              </w:rPr>
              <w:t xml:space="preserve"> </w:t>
            </w:r>
            <w:r w:rsidRPr="005C3E12">
              <w:rPr>
                <w:rFonts w:eastAsia="Times New Roman" w:cs="Times New Roman"/>
                <w:szCs w:val="20"/>
              </w:rPr>
              <w:t>(aged 65), $75,000 (aged 70), $96,000 (aged 75) and $212,500 (aged 80).</w:t>
            </w:r>
          </w:p>
          <w:p w14:paraId="2B9F0417" w14:textId="77777777" w:rsidR="005C3E12" w:rsidRPr="00693239" w:rsidRDefault="005C3E12" w:rsidP="005C3E12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552DA9DE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Probabilistic analysis:</w:t>
            </w:r>
          </w:p>
          <w:p w14:paraId="01F5D872" w14:textId="0B9063F5" w:rsidR="00ED02B7" w:rsidRDefault="00D0472D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Not applicable</w:t>
            </w:r>
          </w:p>
          <w:p w14:paraId="3D576E25" w14:textId="77777777" w:rsidR="00D0472D" w:rsidRPr="00693239" w:rsidRDefault="00D0472D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4F7D4D2D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Value of information:</w:t>
            </w:r>
          </w:p>
          <w:p w14:paraId="1506A74C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Not applicable</w:t>
            </w:r>
          </w:p>
          <w:p w14:paraId="3B4CC0F6" w14:textId="77777777" w:rsidR="00ED02B7" w:rsidRPr="0069323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</w:p>
          <w:p w14:paraId="0A93799C" w14:textId="77777777" w:rsidR="00ED02B7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  <w:r w:rsidRPr="00693239">
              <w:rPr>
                <w:rFonts w:eastAsia="Times New Roman" w:cs="Times New Roman"/>
                <w:b/>
                <w:bCs/>
                <w:szCs w:val="20"/>
              </w:rPr>
              <w:t>Key drivers of relative cost-effectiveness:</w:t>
            </w:r>
          </w:p>
          <w:p w14:paraId="56ACF9C9" w14:textId="77777777" w:rsidR="00ED02B7" w:rsidRPr="00B618F9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szCs w:val="20"/>
              </w:rPr>
            </w:pPr>
            <w:r w:rsidRPr="00B618F9">
              <w:rPr>
                <w:rFonts w:eastAsia="Times New Roman" w:cs="Times New Roman"/>
                <w:szCs w:val="20"/>
              </w:rPr>
              <w:t>Not reported</w:t>
            </w:r>
          </w:p>
          <w:p w14:paraId="44F782FD" w14:textId="77777777" w:rsidR="00ED02B7" w:rsidRPr="000B6EFC" w:rsidRDefault="00ED02B7" w:rsidP="00ED02B7">
            <w:pPr>
              <w:spacing w:afterLines="0" w:after="0" w:line="240" w:lineRule="auto"/>
              <w:jc w:val="left"/>
              <w:rPr>
                <w:rFonts w:eastAsia="Times New Roman" w:cs="Times New Roman"/>
                <w:b/>
                <w:bCs/>
                <w:szCs w:val="20"/>
              </w:rPr>
            </w:pPr>
          </w:p>
        </w:tc>
      </w:tr>
    </w:tbl>
    <w:p w14:paraId="40CA922C" w14:textId="77777777" w:rsidR="00562234" w:rsidRDefault="00562234" w:rsidP="00ED02B7">
      <w:pPr>
        <w:spacing w:after="120"/>
        <w:sectPr w:rsidR="00562234" w:rsidSect="004C789C">
          <w:pgSz w:w="16838" w:h="11906" w:orient="landscape"/>
          <w:pgMar w:top="1276" w:right="1440" w:bottom="1800" w:left="1440" w:header="851" w:footer="992" w:gutter="0"/>
          <w:cols w:space="425"/>
          <w:docGrid w:linePitch="360"/>
        </w:sectPr>
      </w:pPr>
    </w:p>
    <w:p w14:paraId="36BD4170" w14:textId="11A486A4" w:rsidR="00074632" w:rsidRDefault="001A4227" w:rsidP="001A4227">
      <w:pPr>
        <w:pStyle w:val="Heading1"/>
        <w:spacing w:after="120"/>
      </w:pPr>
      <w:bookmarkStart w:id="16" w:name="_Toc93407199"/>
      <w:bookmarkStart w:id="17" w:name="_Toc93407219"/>
      <w:bookmarkStart w:id="18" w:name="_Ref72793048"/>
      <w:r>
        <w:lastRenderedPageBreak/>
        <w:t xml:space="preserve">Supplementary </w:t>
      </w:r>
      <w:r w:rsidR="0049239B">
        <w:t xml:space="preserve">Appendix </w:t>
      </w:r>
      <w:fldSimple w:instr=" SEQ Appendix \* ARABIC ">
        <w:r w:rsidR="0049239B">
          <w:t>4</w:t>
        </w:r>
      </w:fldSimple>
      <w:r w:rsidR="0049239B">
        <w:t>.</w:t>
      </w:r>
      <w:r w:rsidR="0049239B">
        <w:tab/>
      </w:r>
      <w:r w:rsidR="00074632">
        <w:t xml:space="preserve">Details of </w:t>
      </w:r>
      <w:r>
        <w:t>I</w:t>
      </w:r>
      <w:r w:rsidR="00074632">
        <w:t xml:space="preserve">nput </w:t>
      </w:r>
      <w:r>
        <w:t>Parameters</w:t>
      </w:r>
      <w:bookmarkEnd w:id="16"/>
      <w:bookmarkEnd w:id="17"/>
    </w:p>
    <w:p w14:paraId="7822E30A" w14:textId="28B15958" w:rsidR="00562234" w:rsidRPr="00074632" w:rsidRDefault="00562234" w:rsidP="0049239B">
      <w:pPr>
        <w:pStyle w:val="Caption"/>
      </w:pPr>
      <w:r w:rsidRPr="00074632">
        <w:t xml:space="preserve">Table </w:t>
      </w:r>
      <w:r w:rsidR="0049239B" w:rsidRPr="00074632">
        <w:t>S</w:t>
      </w:r>
      <w:r w:rsidRPr="00074632">
        <w:fldChar w:fldCharType="begin"/>
      </w:r>
      <w:r w:rsidRPr="00074632">
        <w:instrText xml:space="preserve"> SEQ Table \* ARABIC </w:instrText>
      </w:r>
      <w:r w:rsidRPr="00074632">
        <w:fldChar w:fldCharType="separate"/>
      </w:r>
      <w:r w:rsidRPr="00074632">
        <w:t>4</w:t>
      </w:r>
      <w:r w:rsidRPr="00074632">
        <w:fldChar w:fldCharType="end"/>
      </w:r>
      <w:bookmarkEnd w:id="18"/>
      <w:r w:rsidRPr="00074632">
        <w:t>.</w:t>
      </w:r>
      <w:r w:rsidRPr="00074632">
        <w:tab/>
        <w:t>Sources of evidence to estimate health-related quality of life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1169"/>
        <w:gridCol w:w="1210"/>
        <w:gridCol w:w="3191"/>
        <w:gridCol w:w="1280"/>
        <w:gridCol w:w="1678"/>
        <w:gridCol w:w="1903"/>
        <w:gridCol w:w="1351"/>
        <w:gridCol w:w="1322"/>
        <w:gridCol w:w="1296"/>
      </w:tblGrid>
      <w:tr w:rsidR="00D84796" w:rsidRPr="00BB4133" w14:paraId="21F347A4" w14:textId="77777777" w:rsidTr="00CF2D51">
        <w:trPr>
          <w:tblHeader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FB5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Author</w:t>
            </w:r>
          </w:p>
          <w:p w14:paraId="08F2B9B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(year)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0A4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Age of target population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53B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Health state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21A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Utility value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771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Instrument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26B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Data source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016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Sample size (n)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D9F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Mean age of estimation sample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6A6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Method of age adjustment</w:t>
            </w:r>
          </w:p>
        </w:tc>
      </w:tr>
      <w:tr w:rsidR="00D84796" w:rsidRPr="00BB4133" w14:paraId="7BC7E16F" w14:textId="77777777" w:rsidTr="00CF2D51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1E0C" w14:textId="2C1BD52C" w:rsidR="00562234" w:rsidRPr="00BB4133" w:rsidRDefault="00D84796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hyperlink w:anchor="_ENREF_1" w:tooltip="Naeim, 2005 #1" w:history="1">
              <w:r w:rsidRPr="00BB4133">
                <w:fldChar w:fldCharType="begin"/>
              </w:r>
              <w:r>
                <w:instrText xml:space="preserve"> ADDIN EN.CITE &lt;EndNote&gt;&lt;Cite AuthorYear="1"&gt;&lt;Author&gt;Naeim&lt;/Author&gt;&lt;Year&gt;2005&lt;/Year&gt;&lt;RecNum&gt;1&lt;/RecNum&gt;&lt;DisplayText&gt;Naeim A. and Keeler E. B. (2005) [1]&lt;/DisplayText&gt;&lt;record&gt;&lt;rec-number&gt;1&lt;/rec-number&gt;&lt;foreign-keys&gt;&lt;key app="EN" db-id="ef55a0dzqppfa0e9re8v0pv39zs2zwtvp9pd" timestamp="1644421441"&gt;1&lt;/key&gt;&lt;/foreign-keys&gt;&lt;ref-type name="Journal Article"&gt;17&lt;/ref-type&gt;&lt;contributors&gt;&lt;authors&gt;&lt;author&gt;Naeim, A.&lt;/author&gt;&lt;author&gt;Keeler, E. B.&lt;/author&gt;&lt;/authors&gt;&lt;/contributors&gt;&lt;auth-address&gt;Division of Hematology-Oncology, UCLA Department of Medicine, 10945 Le Conte Avenue, Suite 2345, Box 951687, Los Angeles, CA 90095-1687, USA. anaeim@mednet.ucla.edu&lt;/auth-address&gt;&lt;titles&gt;&lt;title&gt;Is adjuvant therapy for older patients with node (-) early breast cancer cost-effective?&lt;/title&gt;&lt;secondary-title&gt;Crit Rev Oncol Hematol&lt;/secondary-title&gt;&lt;/titles&gt;&lt;periodical&gt;&lt;full-title&gt;Crit Rev Oncol Hematol&lt;/full-title&gt;&lt;/periodical&gt;&lt;pages&gt;81-9&lt;/pages&gt;&lt;volume&gt;53&lt;/volume&gt;&lt;number&gt;1&lt;/number&gt;&lt;edition&gt;2004/12/21&lt;/edition&gt;&lt;keywords&gt;&lt;keyword&gt;Aged&lt;/keyword&gt;&lt;keyword&gt;Aged, 80 and over&lt;/keyword&gt;&lt;keyword&gt;Antineoplastic Agents/*economics/*therapeutic use&lt;/keyword&gt;&lt;keyword&gt;Breast Neoplasms/*drug therapy/*economics/metabolism&lt;/keyword&gt;&lt;keyword&gt;Chemotherapy, Adjuvant&lt;/keyword&gt;&lt;keyword&gt;Cost-Benefit Analysis&lt;/keyword&gt;&lt;keyword&gt;Female&lt;/keyword&gt;&lt;keyword&gt;Humans&lt;/keyword&gt;&lt;keyword&gt;Middle Aged&lt;/keyword&gt;&lt;keyword&gt;Neoplasms, Hormone-Dependent&lt;/keyword&gt;&lt;keyword&gt;Receptors, Estrogen/*metabolism&lt;/keyword&gt;&lt;/keywords&gt;&lt;dates&gt;&lt;year&gt;2005&lt;/year&gt;&lt;pub-dates&gt;&lt;date&gt;Jan&lt;/date&gt;&lt;/pub-dates&gt;&lt;/dates&gt;&lt;isbn&gt;1040-8428 (Print)&amp;#xD;1040-8428 (Linking)&lt;/isbn&gt;&lt;accession-num&gt;15607936&lt;/accession-num&gt;&lt;work-type&gt;Journal Article&amp;#xD;Research Support, Non-U.S. Gov&amp;apos;t&lt;/work-type&gt;&lt;urls&gt;&lt;related-urls&gt;&lt;url&gt;https://www.ncbi.nlm.nih.gov/pubmed/15607936&lt;/url&gt;&lt;/related-urls&gt;&lt;/urls&gt;&lt;electronic-resource-num&gt;10.1016/j.critrevonc.2004.09.001&lt;/electronic-resource-num&gt;&lt;remote-database-name&gt;MEDLINE&lt;/remote-database-name&gt;&lt;remote-database-provider&gt;Ovid Technologies&lt;/remote-database-provider&gt;&lt;/record&gt;&lt;/Cite&gt;&lt;/EndNote&gt;</w:instrText>
              </w:r>
              <w:r w:rsidRPr="00BB4133">
                <w:fldChar w:fldCharType="separate"/>
              </w:r>
              <w:r>
                <w:rPr>
                  <w:noProof/>
                </w:rPr>
                <w:t>Naeim A. and Keeler E. B. (2005) [1]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6011" w14:textId="77777777" w:rsidR="00562234" w:rsidRPr="00BB4133" w:rsidRDefault="00562234" w:rsidP="00CF2D51">
            <w:pPr>
              <w:spacing w:after="120" w:line="240" w:lineRule="auto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3E6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 w:hint="eastAsia"/>
                <w:b/>
                <w:bCs/>
              </w:rPr>
              <w:t>D</w:t>
            </w:r>
            <w:r w:rsidRPr="00BB4133">
              <w:rPr>
                <w:rFonts w:cs="Times New Roman"/>
                <w:b/>
                <w:bCs/>
              </w:rPr>
              <w:t>isease free</w:t>
            </w:r>
          </w:p>
          <w:p w14:paraId="3ED4A65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B</w:t>
            </w:r>
            <w:r w:rsidRPr="00BB4133">
              <w:rPr>
                <w:rFonts w:cs="Times New Roman"/>
              </w:rPr>
              <w:t>aseline</w:t>
            </w:r>
          </w:p>
          <w:p w14:paraId="7EFD492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  <w:b/>
                <w:bCs/>
              </w:rPr>
              <w:t>Progression</w:t>
            </w:r>
            <w:r w:rsidRPr="00BB4133">
              <w:rPr>
                <w:rFonts w:cs="Times New Roman"/>
              </w:rPr>
              <w:t>:</w:t>
            </w:r>
          </w:p>
          <w:p w14:paraId="55ECC4F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hormone therapy</w:t>
            </w:r>
          </w:p>
          <w:p w14:paraId="774E447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minor toxicity with chemotherapy</w:t>
            </w:r>
          </w:p>
          <w:p w14:paraId="10A5CDF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major toxicity with chemotherapy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62D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8C7A1B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1</w:t>
            </w:r>
            <w:r w:rsidRPr="00BB4133">
              <w:rPr>
                <w:rFonts w:cs="Times New Roman"/>
              </w:rPr>
              <w:t>.0</w:t>
            </w:r>
          </w:p>
          <w:p w14:paraId="1D94201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69F926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0.99</w:t>
            </w:r>
          </w:p>
          <w:p w14:paraId="42C166C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.9</w:t>
            </w:r>
          </w:p>
          <w:p w14:paraId="1090611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0DEA95A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.8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57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476C" w14:textId="524766FD" w:rsidR="00D84796" w:rsidRDefault="00562234" w:rsidP="00D84796">
            <w:pPr>
              <w:spacing w:after="120"/>
              <w:jc w:val="left"/>
            </w:pPr>
            <w:r w:rsidRPr="00BB4133">
              <w:rPr>
                <w:rFonts w:cs="Times New Roman"/>
              </w:rPr>
              <w:t xml:space="preserve">Expert elicitation </w:t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D84796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D84796">
              <w:rPr>
                <w:rFonts w:eastAsia="Times New Roman" w:cs="Times New Roman"/>
                <w:color w:val="000000"/>
                <w:szCs w:val="20"/>
              </w:rP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6" w:tooltip="Kattlove, 1995 #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6</w:t>
              </w:r>
            </w:hyperlink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 xml:space="preserve">, </w:t>
            </w:r>
            <w:hyperlink w:anchor="_ENREF_7" w:tooltip="Malin, 2000 #7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7</w:t>
              </w:r>
            </w:hyperlink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D84796">
              <w:t xml:space="preserve"> </w:t>
            </w:r>
          </w:p>
          <w:p w14:paraId="6E4D3D60" w14:textId="217682E9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801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150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C1B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FDF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N</w:t>
            </w:r>
            <w:r w:rsidRPr="00BB4133">
              <w:rPr>
                <w:rFonts w:cs="Times New Roman"/>
              </w:rPr>
              <w:t>o</w:t>
            </w:r>
          </w:p>
        </w:tc>
      </w:tr>
      <w:tr w:rsidR="00D84796" w:rsidRPr="00BB4133" w14:paraId="5F4D1A3A" w14:textId="77777777" w:rsidTr="00CF2D51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6C31" w14:textId="634EBC23" w:rsidR="00562234" w:rsidRPr="00BB4133" w:rsidRDefault="00D84796" w:rsidP="00D84796">
            <w:pPr>
              <w:spacing w:after="120" w:line="240" w:lineRule="auto"/>
              <w:jc w:val="left"/>
            </w:pPr>
            <w:hyperlink w:anchor="_ENREF_8" w:tooltip="Naeim, 2005 #8" w:history="1">
              <w:r w:rsidRPr="00BB4133">
                <w:rPr>
                  <w:rFonts w:cs="Times New Roman"/>
                </w:rPr>
                <w:fldChar w:fldCharType="begin">
  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  </w:fldChar>
              </w:r>
              <w:r>
                <w:rPr>
                  <w:rFonts w:cs="Times New Roman"/>
                </w:rPr>
                <w:instrText xml:space="preserve"> ADDIN EN.CITE </w:instrText>
              </w:r>
              <w:r>
                <w:rPr>
                  <w:rFonts w:cs="Times New Roman"/>
                </w:rPr>
                <w:fldChar w:fldCharType="begin">
  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  </w:fldChar>
              </w:r>
              <w:r>
                <w:rPr>
                  <w:rFonts w:cs="Times New Roman"/>
                </w:rPr>
                <w:instrText xml:space="preserve"> ADDIN EN.CITE.DATA </w:instrText>
              </w:r>
              <w:r>
                <w:rPr>
                  <w:rFonts w:cs="Times New Roman"/>
                </w:rPr>
              </w:r>
              <w:r>
                <w:rPr>
                  <w:rFonts w:cs="Times New Roman"/>
                </w:rPr>
                <w:fldChar w:fldCharType="end"/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Naeim A. and Keeler E. B. (2005) [8]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6565" w14:textId="77777777" w:rsidR="00562234" w:rsidRPr="00BB4133" w:rsidRDefault="00562234" w:rsidP="00CF2D51">
            <w:pPr>
              <w:spacing w:after="120" w:line="240" w:lineRule="auto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CC7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 w:hint="eastAsia"/>
                <w:b/>
                <w:bCs/>
              </w:rPr>
              <w:t>D</w:t>
            </w:r>
            <w:r w:rsidRPr="00BB4133">
              <w:rPr>
                <w:rFonts w:cs="Times New Roman"/>
                <w:b/>
                <w:bCs/>
              </w:rPr>
              <w:t>isease free</w:t>
            </w:r>
          </w:p>
          <w:p w14:paraId="6B7236A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B</w:t>
            </w:r>
            <w:r w:rsidRPr="00BB4133">
              <w:rPr>
                <w:rFonts w:cs="Times New Roman"/>
              </w:rPr>
              <w:t>aseline</w:t>
            </w:r>
          </w:p>
          <w:p w14:paraId="17A8098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  <w:b/>
                <w:bCs/>
              </w:rPr>
              <w:t>Progression</w:t>
            </w:r>
            <w:r w:rsidRPr="00BB4133">
              <w:rPr>
                <w:rFonts w:cs="Times New Roman"/>
              </w:rPr>
              <w:t>:</w:t>
            </w:r>
          </w:p>
          <w:p w14:paraId="2481432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hormone therapy</w:t>
            </w:r>
          </w:p>
          <w:p w14:paraId="0DF9E5D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minor toxicity with chemotherapy</w:t>
            </w:r>
          </w:p>
          <w:p w14:paraId="46F4400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Baseline for major toxicity with chemotherapy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1AB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6CF0098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1</w:t>
            </w:r>
            <w:r w:rsidRPr="00BB4133">
              <w:rPr>
                <w:rFonts w:cs="Times New Roman"/>
              </w:rPr>
              <w:t>.0</w:t>
            </w:r>
          </w:p>
          <w:p w14:paraId="4FAAE74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6A7730E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0.99</w:t>
            </w:r>
          </w:p>
          <w:p w14:paraId="799B40B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.9</w:t>
            </w:r>
          </w:p>
          <w:p w14:paraId="540F8F6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3FDBFF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.8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DE4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C27A" w14:textId="7FD00F57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Expert elicitation </w:t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instrText xml:space="preserve"> ADDIN EN.CITE </w:instrText>
            </w:r>
            <w:r w:rsidR="00D84796">
              <w:rPr>
                <w:rFonts w:eastAsia="Times New Roman" w:cs="Times New Roman"/>
                <w:color w:val="000000"/>
                <w:szCs w:val="20"/>
              </w:rPr>
              <w:fldChar w:fldCharType="begin">
                <w:fldData xml:space="preserve">PEVuZE5vdGU+PENpdGU+PEF1dGhvcj5LYXR0bG92ZTwvQXV0aG9yPjxZZWFyPjE5OTU8L1llYXI+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</w:fldData>
              </w:fldCha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instrText xml:space="preserve"> ADDIN EN.CITE.DATA </w:instrText>
            </w:r>
            <w:r w:rsidR="00D84796">
              <w:rPr>
                <w:rFonts w:eastAsia="Times New Roman" w:cs="Times New Roman"/>
                <w:color w:val="000000"/>
                <w:szCs w:val="20"/>
              </w:rPr>
            </w:r>
            <w:r w:rsidR="00D84796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6" w:tooltip="Kattlove, 1995 #6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6</w:t>
              </w:r>
            </w:hyperlink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 xml:space="preserve">, </w:t>
            </w:r>
            <w:hyperlink w:anchor="_ENREF_7" w:tooltip="Malin, 2000 #7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7</w:t>
              </w:r>
            </w:hyperlink>
            <w:r w:rsidR="00D84796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D84796" w:rsidRPr="00693239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BD5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150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094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BA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N</w:t>
            </w:r>
            <w:r w:rsidRPr="00BB4133">
              <w:rPr>
                <w:rFonts w:cs="Times New Roman"/>
              </w:rPr>
              <w:t>o</w:t>
            </w:r>
          </w:p>
        </w:tc>
      </w:tr>
      <w:tr w:rsidR="00D84796" w:rsidRPr="00BB4133" w14:paraId="6A830A64" w14:textId="77777777" w:rsidTr="00CF2D51">
        <w:trPr>
          <w:trHeight w:val="1093"/>
        </w:trPr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3FBA3" w14:textId="0E1F71DD" w:rsidR="00562234" w:rsidRPr="00BB4133" w:rsidRDefault="00D84796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hyperlink w:anchor="_ENREF_10" w:tooltip="Skedgel, 2013 #10" w:history="1">
              <w:r w:rsidRPr="00BB4133">
                <w:fldChar w:fldCharType="begin">
  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Skedgel C., Rayson D. (2013) [10]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096A84" w14:textId="77777777" w:rsidR="00562234" w:rsidRPr="00BB4133" w:rsidRDefault="00562234" w:rsidP="00CF2D51">
            <w:pPr>
              <w:spacing w:after="120" w:line="240" w:lineRule="auto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40 years</w:t>
            </w:r>
          </w:p>
          <w:p w14:paraId="66481CAC" w14:textId="77777777" w:rsidR="00562234" w:rsidRPr="00BB4133" w:rsidRDefault="00562234" w:rsidP="00CF2D51">
            <w:pPr>
              <w:spacing w:after="120" w:line="240" w:lineRule="auto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50 years</w:t>
            </w:r>
          </w:p>
          <w:p w14:paraId="7780E0B3" w14:textId="77777777" w:rsidR="00562234" w:rsidRPr="00BB4133" w:rsidRDefault="00562234" w:rsidP="00CF2D51">
            <w:pPr>
              <w:spacing w:after="120" w:line="240" w:lineRule="auto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26393AA6" w14:textId="77777777" w:rsidR="00562234" w:rsidRPr="00BB4133" w:rsidRDefault="00562234" w:rsidP="00CF2D51">
            <w:pPr>
              <w:spacing w:after="120" w:line="240" w:lineRule="auto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BC37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  <w:b/>
                <w:bCs/>
              </w:rPr>
              <w:t>D</w:t>
            </w:r>
            <w:r w:rsidRPr="00BB4133">
              <w:rPr>
                <w:rFonts w:cs="Times New Roman"/>
                <w:b/>
                <w:bCs/>
              </w:rPr>
              <w:t>isease</w:t>
            </w:r>
            <w:r w:rsidRPr="00BB4133">
              <w:rPr>
                <w:rFonts w:cs="Times New Roman"/>
              </w:rPr>
              <w:t xml:space="preserve"> </w:t>
            </w:r>
            <w:r w:rsidRPr="00BB4133">
              <w:rPr>
                <w:rFonts w:cs="Times New Roman"/>
                <w:b/>
                <w:bCs/>
              </w:rPr>
              <w:t>free</w:t>
            </w:r>
            <w:r w:rsidRPr="00BB4133">
              <w:rPr>
                <w:rFonts w:cs="Times New Roman"/>
              </w:rPr>
              <w:t>:</w:t>
            </w:r>
          </w:p>
          <w:p w14:paraId="18D6081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Disease-free baseline, 70–79</w:t>
            </w:r>
          </w:p>
          <w:p w14:paraId="66022BC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Disease-free baseline, 80+</w:t>
            </w:r>
          </w:p>
          <w:p w14:paraId="7C55888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  <w:b/>
                <w:bCs/>
              </w:rPr>
              <w:t>P</w:t>
            </w:r>
            <w:r w:rsidRPr="00BB4133">
              <w:rPr>
                <w:rFonts w:cs="Times New Roman"/>
                <w:b/>
                <w:bCs/>
              </w:rPr>
              <w:t>rogression</w:t>
            </w:r>
            <w:r w:rsidRPr="00BB4133">
              <w:rPr>
                <w:rFonts w:cs="Times New Roman"/>
              </w:rPr>
              <w:t>:</w:t>
            </w:r>
          </w:p>
          <w:p w14:paraId="786418E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First local recurrence</w:t>
            </w:r>
          </w:p>
          <w:p w14:paraId="331B6E9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Second local recurrence</w:t>
            </w:r>
          </w:p>
          <w:p w14:paraId="3E6E84A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Well after relapse</w:t>
            </w:r>
          </w:p>
          <w:p w14:paraId="30E2CBF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Distant recurrence</w:t>
            </w:r>
          </w:p>
          <w:p w14:paraId="07B6798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  <w:b/>
                <w:bCs/>
              </w:rPr>
              <w:t>S</w:t>
            </w:r>
            <w:r w:rsidRPr="00BB4133">
              <w:rPr>
                <w:rFonts w:cs="Times New Roman"/>
                <w:b/>
                <w:bCs/>
              </w:rPr>
              <w:t>ide</w:t>
            </w:r>
            <w:r w:rsidRPr="00BB4133">
              <w:rPr>
                <w:rFonts w:cs="Times New Roman"/>
              </w:rPr>
              <w:t xml:space="preserve"> </w:t>
            </w:r>
            <w:r w:rsidRPr="00BB4133">
              <w:rPr>
                <w:rFonts w:cs="Times New Roman"/>
                <w:b/>
                <w:bCs/>
              </w:rPr>
              <w:t>effect</w:t>
            </w:r>
          </w:p>
          <w:p w14:paraId="7E61D50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Congestive heart failure</w:t>
            </w:r>
          </w:p>
          <w:p w14:paraId="0A35B62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Febrile neutropenia</w:t>
            </w:r>
          </w:p>
          <w:p w14:paraId="499A86F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AML/MDS</w:t>
            </w:r>
          </w:p>
          <w:p w14:paraId="4839329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Nausea/</w:t>
            </w:r>
            <w:r w:rsidRPr="00BB4133">
              <w:rPr>
                <w:noProof/>
                <w:lang w:val="it-IT"/>
              </w:rPr>
              <w:t>vomiting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6717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0.81</w:t>
            </w:r>
          </w:p>
          <w:p w14:paraId="704AEAC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0.78</w:t>
            </w:r>
          </w:p>
          <w:p w14:paraId="051E596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859387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0.70</w:t>
            </w:r>
          </w:p>
          <w:p w14:paraId="11D7D18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0.50</w:t>
            </w:r>
          </w:p>
          <w:p w14:paraId="1F8CCBA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0.90</w:t>
            </w:r>
          </w:p>
          <w:p w14:paraId="776EA42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0.60</w:t>
            </w:r>
          </w:p>
          <w:p w14:paraId="6A9D6DF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0.87</w:t>
            </w:r>
          </w:p>
          <w:p w14:paraId="3490CDA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0.47</w:t>
            </w:r>
          </w:p>
          <w:p w14:paraId="322DBA6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0.26</w:t>
            </w:r>
          </w:p>
          <w:p w14:paraId="1F56147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0.85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5BA81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EQ-5D-3L for baseline value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B6CAB" w14:textId="472C3921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Data derived from previous literature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&lt;EndNote&gt;&lt;Cite&gt;&lt;Author&gt;Sullivan&lt;/Author&gt;&lt;Year&gt;2006&lt;/Year&gt;&lt;RecNum&gt;17&lt;/RecNum&gt;&lt;DisplayText&gt;[17]&lt;/DisplayText&gt;&lt;record&gt;&lt;rec-number&gt;17&lt;/rec-number&gt;&lt;foreign-keys&gt;&lt;key app="EN" db-id="ef55a0dzqppfa0e9re8v0pv39zs2zwtvp9pd" timestamp="1644421443"&gt;17&lt;/key&gt;&lt;/foreign-keys&gt;&lt;ref-type name="Journal Article"&gt;17&lt;/ref-type&gt;&lt;contributors&gt;&lt;authors&gt;&lt;author&gt;Sullivan, P. W.&lt;/author&gt;&lt;author&gt;Ghushchyan, V.&lt;/author&gt;&lt;/authors&gt;&lt;/contributors&gt;&lt;auth-address&gt;University of Colorado Department of Economics, Boulder, USA. Patrick.Sullivan@UCHSC.edu&lt;/auth-address&gt;&lt;titles&gt;&lt;title&gt;Preference-Based EQ-5D index scores for chronic conditions in the United States&lt;/title&gt;&lt;secondary-title&gt;Med Decis Making&lt;/secondary-title&gt;&lt;/titles&gt;&lt;pages&gt;410-20&lt;/pages&gt;&lt;volume&gt;26&lt;/volume&gt;&lt;number&gt;4&lt;/number&gt;&lt;edition&gt;2006/07/21&lt;/edition&gt;&lt;keywords&gt;&lt;keyword&gt;Adolescent&lt;/keyword&gt;&lt;keyword&gt;Adult&lt;/keyword&gt;&lt;keyword&gt;Aged&lt;/keyword&gt;&lt;keyword&gt;Aged, 80 and over&lt;/keyword&gt;&lt;keyword&gt;*Chronic Disease&lt;/keyword&gt;&lt;keyword&gt;*Consumer Behavior&lt;/keyword&gt;&lt;keyword&gt;Cost-Benefit Analysis&lt;/keyword&gt;&lt;keyword&gt;Female&lt;/keyword&gt;&lt;keyword&gt;Health Expenditures&lt;/keyword&gt;&lt;keyword&gt;*Health Status&lt;/keyword&gt;&lt;keyword&gt;Health Status Indicators&lt;/keyword&gt;&lt;keyword&gt;*Health Surveys&lt;/keyword&gt;&lt;keyword&gt;Humans&lt;/keyword&gt;&lt;keyword&gt;Male&lt;/keyword&gt;&lt;keyword&gt;Middle Aged&lt;/keyword&gt;&lt;keyword&gt;*Quality of Life&lt;/keyword&gt;&lt;keyword&gt;Quality-Adjusted Life Years&lt;/keyword&gt;&lt;keyword&gt;Socioeconomic Factors&lt;/keyword&gt;&lt;keyword&gt;Surveys and Questionnaires&lt;/keyword&gt;&lt;keyword&gt;United States&lt;/keyword&gt;&lt;/keywords&gt;&lt;dates&gt;&lt;year&gt;2006&lt;/year&gt;&lt;pub-dates&gt;&lt;date&gt;Jul-Aug&lt;/date&gt;&lt;/pub-dates&gt;&lt;/dates&gt;&lt;isbn&gt;0272-989X (Print)&amp;#xD;0272-989X (Linking)&lt;/isbn&gt;&lt;accession-num&gt;16855129&lt;/accession-num&gt;&lt;urls&gt;&lt;related-urls&gt;&lt;url&gt;https://www.ncbi.nlm.nih.gov/pubmed/16855129&lt;/url&gt;&lt;/related-urls&gt;&lt;/urls&gt;&lt;custom2&gt;PMC2634296&lt;/custom2&gt;&lt;electronic-resource-num&gt;10.1177/0272989X06290495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7" w:tooltip="Sullivan, 2006 #17" w:history="1">
              <w:r w:rsidR="00D84796">
                <w:rPr>
                  <w:rFonts w:cs="Times New Roman"/>
                  <w:noProof/>
                </w:rPr>
                <w:t>17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t xml:space="preserve"> for the baseline utility values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94A373" w14:textId="36114007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2981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&lt;EndNote&gt;&lt;Cite&gt;&lt;Author&gt;Sullivan&lt;/Author&gt;&lt;Year&gt;2006&lt;/Year&gt;&lt;RecNum&gt;17&lt;/RecNum&gt;&lt;DisplayText&gt;[17]&lt;/DisplayText&gt;&lt;record&gt;&lt;rec-number&gt;17&lt;/rec-number&gt;&lt;foreign-keys&gt;&lt;key app="EN" db-id="ef55a0dzqppfa0e9re8v0pv39zs2zwtvp9pd" timestamp="1644421443"&gt;17&lt;/key&gt;&lt;/foreign-keys&gt;&lt;ref-type name="Journal Article"&gt;17&lt;/ref-type&gt;&lt;contributors&gt;&lt;authors&gt;&lt;author&gt;Sullivan, P. W.&lt;/author&gt;&lt;author&gt;Ghushchyan, V.&lt;/author&gt;&lt;/authors&gt;&lt;/contributors&gt;&lt;auth-address&gt;University of Colorado Department of Economics, Boulder, USA. Patrick.Sullivan@UCHSC.edu&lt;/auth-address&gt;&lt;titles&gt;&lt;title&gt;Preference-Based EQ-5D index scores for chronic conditions in the United States&lt;/title&gt;&lt;secondary-title&gt;Med Decis Making&lt;/secondary-title&gt;&lt;/titles&gt;&lt;pages&gt;410-20&lt;/pages&gt;&lt;volume&gt;26&lt;/volume&gt;&lt;number&gt;4&lt;/number&gt;&lt;edition&gt;2006/07/21&lt;/edition&gt;&lt;keywords&gt;&lt;keyword&gt;Adolescent&lt;/keyword&gt;&lt;keyword&gt;Adult&lt;/keyword&gt;&lt;keyword&gt;Aged&lt;/keyword&gt;&lt;keyword&gt;Aged, 80 and over&lt;/keyword&gt;&lt;keyword&gt;*Chronic Disease&lt;/keyword&gt;&lt;keyword&gt;*Consumer Behavior&lt;/keyword&gt;&lt;keyword&gt;Cost-Benefit Analysis&lt;/keyword&gt;&lt;keyword&gt;Female&lt;/keyword&gt;&lt;keyword&gt;Health Expenditures&lt;/keyword&gt;&lt;keyword&gt;*Health Status&lt;/keyword&gt;&lt;keyword&gt;Health Status Indicators&lt;/keyword&gt;&lt;keyword&gt;*Health Surveys&lt;/keyword&gt;&lt;keyword&gt;Humans&lt;/keyword&gt;&lt;keyword&gt;Male&lt;/keyword&gt;&lt;keyword&gt;Middle Aged&lt;/keyword&gt;&lt;keyword&gt;*Quality of Life&lt;/keyword&gt;&lt;keyword&gt;Quality-Adjusted Life Years&lt;/keyword&gt;&lt;keyword&gt;Socioeconomic Factors&lt;/keyword&gt;&lt;keyword&gt;Surveys and Questionnaires&lt;/keyword&gt;&lt;keyword&gt;United States&lt;/keyword&gt;&lt;/keywords&gt;&lt;dates&gt;&lt;year&gt;2006&lt;/year&gt;&lt;pub-dates&gt;&lt;date&gt;Jul-Aug&lt;/date&gt;&lt;/pub-dates&gt;&lt;/dates&gt;&lt;isbn&gt;0272-989X (Print)&amp;#xD;0272-989X (Linking)&lt;/isbn&gt;&lt;accession-num&gt;16855129&lt;/accession-num&gt;&lt;urls&gt;&lt;related-urls&gt;&lt;url&gt;https://www.ncbi.nlm.nih.gov/pubmed/16855129&lt;/url&gt;&lt;/related-urls&gt;&lt;/urls&gt;&lt;custom2&gt;PMC2634296&lt;/custom2&gt;&lt;electronic-resource-num&gt;10.1177/0272989X06290495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7" w:tooltip="Sullivan, 2006 #17" w:history="1">
              <w:r w:rsidR="00D84796">
                <w:rPr>
                  <w:rFonts w:cs="Times New Roman"/>
                  <w:noProof/>
                </w:rPr>
                <w:t>17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4F6FFB" w14:textId="3A97F19B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74 years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&lt;EndNote&gt;&lt;Cite&gt;&lt;Author&gt;Sullivan&lt;/Author&gt;&lt;Year&gt;2006&lt;/Year&gt;&lt;RecNum&gt;17&lt;/RecNum&gt;&lt;DisplayText&gt;[17]&lt;/DisplayText&gt;&lt;record&gt;&lt;rec-number&gt;17&lt;/rec-number&gt;&lt;foreign-keys&gt;&lt;key app="EN" db-id="ef55a0dzqppfa0e9re8v0pv39zs2zwtvp9pd" timestamp="1644421443"&gt;17&lt;/key&gt;&lt;/foreign-keys&gt;&lt;ref-type name="Journal Article"&gt;17&lt;/ref-type&gt;&lt;contributors&gt;&lt;authors&gt;&lt;author&gt;Sullivan, P. W.&lt;/author&gt;&lt;author&gt;Ghushchyan, V.&lt;/author&gt;&lt;/authors&gt;&lt;/contributors&gt;&lt;auth-address&gt;University of Colorado Department of Economics, Boulder, USA. Patrick.Sullivan@UCHSC.edu&lt;/auth-address&gt;&lt;titles&gt;&lt;title&gt;Preference-Based EQ-5D index scores for chronic conditions in the United States&lt;/title&gt;&lt;secondary-title&gt;Med Decis Making&lt;/secondary-title&gt;&lt;/titles&gt;&lt;pages&gt;410-20&lt;/pages&gt;&lt;volume&gt;26&lt;/volume&gt;&lt;number&gt;4&lt;/number&gt;&lt;edition&gt;2006/07/21&lt;/edition&gt;&lt;keywords&gt;&lt;keyword&gt;Adolescent&lt;/keyword&gt;&lt;keyword&gt;Adult&lt;/keyword&gt;&lt;keyword&gt;Aged&lt;/keyword&gt;&lt;keyword&gt;Aged, 80 and over&lt;/keyword&gt;&lt;keyword&gt;*Chronic Disease&lt;/keyword&gt;&lt;keyword&gt;*Consumer Behavior&lt;/keyword&gt;&lt;keyword&gt;Cost-Benefit Analysis&lt;/keyword&gt;&lt;keyword&gt;Female&lt;/keyword&gt;&lt;keyword&gt;Health Expenditures&lt;/keyword&gt;&lt;keyword&gt;*Health Status&lt;/keyword&gt;&lt;keyword&gt;Health Status Indicators&lt;/keyword&gt;&lt;keyword&gt;*Health Surveys&lt;/keyword&gt;&lt;keyword&gt;Humans&lt;/keyword&gt;&lt;keyword&gt;Male&lt;/keyword&gt;&lt;keyword&gt;Middle Aged&lt;/keyword&gt;&lt;keyword&gt;*Quality of Life&lt;/keyword&gt;&lt;keyword&gt;Quality-Adjusted Life Years&lt;/keyword&gt;&lt;keyword&gt;Socioeconomic Factors&lt;/keyword&gt;&lt;keyword&gt;Surveys and Questionnaires&lt;/keyword&gt;&lt;keyword&gt;United States&lt;/keyword&gt;&lt;/keywords&gt;&lt;dates&gt;&lt;year&gt;2006&lt;/year&gt;&lt;pub-dates&gt;&lt;date&gt;Jul-Aug&lt;/date&gt;&lt;/pub-dates&gt;&lt;/dates&gt;&lt;isbn&gt;0272-989X (Print)&amp;#xD;0272-989X (Linking)&lt;/isbn&gt;&lt;accession-num&gt;16855129&lt;/accession-num&gt;&lt;urls&gt;&lt;related-urls&gt;&lt;url&gt;https://www.ncbi.nlm.nih.gov/pubmed/16855129&lt;/url&gt;&lt;/related-urls&gt;&lt;/urls&gt;&lt;custom2&gt;PMC2634296&lt;/custom2&gt;&lt;electronic-resource-num&gt;10.1177/0272989X06290495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7" w:tooltip="Sullivan, 2006 #17" w:history="1">
              <w:r w:rsidR="00D84796">
                <w:rPr>
                  <w:rFonts w:cs="Times New Roman"/>
                  <w:noProof/>
                </w:rPr>
                <w:t>17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87DE0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P</w:t>
            </w:r>
            <w:r w:rsidRPr="00BB4133">
              <w:rPr>
                <w:rFonts w:cs="Times New Roman"/>
              </w:rPr>
              <w:t>artial adjustment:</w:t>
            </w:r>
          </w:p>
          <w:p w14:paraId="5D5D975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Age-dependent baseline values, and fixed progression state values</w:t>
            </w:r>
          </w:p>
        </w:tc>
      </w:tr>
      <w:tr w:rsidR="00D84796" w:rsidRPr="00BB4133" w14:paraId="31F4202D" w14:textId="77777777" w:rsidTr="00CF2D51">
        <w:trPr>
          <w:trHeight w:val="1321"/>
        </w:trPr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83DB" w14:textId="77777777" w:rsidR="00562234" w:rsidRPr="00BB4133" w:rsidRDefault="00562234" w:rsidP="00CF2D51">
            <w:pPr>
              <w:spacing w:after="120" w:line="240" w:lineRule="auto"/>
              <w:jc w:val="left"/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471E" w14:textId="77777777" w:rsidR="00562234" w:rsidRPr="00BB4133" w:rsidRDefault="00562234" w:rsidP="00CF2D51">
            <w:pPr>
              <w:spacing w:after="120" w:line="240" w:lineRule="auto"/>
              <w:rPr>
                <w:rFonts w:eastAsia="Times New Roman" w:cs="Times New Roman"/>
              </w:rPr>
            </w:pPr>
          </w:p>
        </w:tc>
        <w:tc>
          <w:tcPr>
            <w:tcW w:w="3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2C9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0C2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43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 for health-related Quality of Life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F81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Health-related Quality of Life was identified from the Cost-Effectiveness Analysis Registry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CB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54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F65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</w:tr>
      <w:tr w:rsidR="00D84796" w:rsidRPr="00BB4133" w14:paraId="70604F56" w14:textId="77777777" w:rsidTr="000A2E90">
        <w:trPr>
          <w:trHeight w:val="233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833D81" w14:textId="74233777" w:rsidR="00562234" w:rsidRPr="00BB4133" w:rsidRDefault="00D84796" w:rsidP="00D84796">
            <w:pPr>
              <w:spacing w:after="120" w:line="240" w:lineRule="auto"/>
              <w:jc w:val="left"/>
            </w:pPr>
            <w:hyperlink w:anchor="_ENREF_18" w:tooltip="Sen, 2014 #18" w:history="1">
              <w:r w:rsidRPr="00BB4133">
                <w:fldChar w:fldCharType="begin">
  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Sen S., Wang S. Y. (2014) [18]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DB805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70, 75, and 80 years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6600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Utilities according to treatment and recurrence status:</w:t>
            </w:r>
          </w:p>
          <w:p w14:paraId="7C2F5DC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Conservative surgery and radiation therapy with no recurrence </w:t>
            </w:r>
          </w:p>
          <w:p w14:paraId="402EC9E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Conservative surgery and radiation therapy with isolated local recurrence </w:t>
            </w:r>
          </w:p>
          <w:p w14:paraId="5E049EE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Conservative surgery alone with no recurrence</w:t>
            </w:r>
          </w:p>
          <w:p w14:paraId="7251B52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Conservative surgery alone with isolated local recurrence</w:t>
            </w:r>
          </w:p>
          <w:p w14:paraId="43A0595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Distant metastases </w:t>
            </w:r>
          </w:p>
          <w:p w14:paraId="799017E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27F2B73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Utility modifier according to age</w:t>
            </w:r>
          </w:p>
          <w:p w14:paraId="256B83D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70–74 y </w:t>
            </w:r>
          </w:p>
          <w:p w14:paraId="28AD6DD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75–79 y </w:t>
            </w:r>
          </w:p>
          <w:p w14:paraId="205B23A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80–84 y </w:t>
            </w:r>
          </w:p>
          <w:p w14:paraId="6372812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&gt;85 y </w:t>
            </w:r>
          </w:p>
          <w:p w14:paraId="3AD1685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9CD42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3182DFD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04D2EE0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0.92</w:t>
            </w:r>
          </w:p>
          <w:p w14:paraId="2B01C2E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D9FF62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.82</w:t>
            </w:r>
          </w:p>
          <w:p w14:paraId="7CB24FB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FA9FA5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.88</w:t>
            </w:r>
          </w:p>
          <w:p w14:paraId="16F514F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3317D1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2C992B9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</w:rPr>
              <w:t>0</w:t>
            </w:r>
            <w:r w:rsidRPr="00BB4133">
              <w:rPr>
                <w:rFonts w:cs="Times New Roman"/>
              </w:rPr>
              <w:t>.81</w:t>
            </w:r>
          </w:p>
          <w:p w14:paraId="0B29C48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C64466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0.71</w:t>
            </w:r>
          </w:p>
          <w:p w14:paraId="0DECD5F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1D8958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CED5C7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0.716 </w:t>
            </w:r>
          </w:p>
          <w:p w14:paraId="39014E2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0.675 </w:t>
            </w:r>
          </w:p>
          <w:p w14:paraId="0220BB1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0.623 </w:t>
            </w:r>
          </w:p>
          <w:p w14:paraId="2FC2E722" w14:textId="56D3FA56" w:rsidR="00562234" w:rsidRPr="00BB4133" w:rsidRDefault="00562234" w:rsidP="000A2E90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0.59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29CF41" w14:textId="5DDC830E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1. EQ-5D  </w:t>
            </w:r>
            <w:r w:rsidRPr="00BB4133">
              <w:rPr>
                <w:rFonts w:cs="Times New Roman"/>
              </w:rPr>
              <w:fldChar w:fldCharType="begin"/>
            </w:r>
            <w:r w:rsidR="00CF2D51">
              <w:rPr>
                <w:rFonts w:cs="Times New Roman"/>
              </w:rPr>
              <w:instrText xml:space="preserve"> ADDIN EN.CITE &lt;EndNote&gt;&lt;Cite&gt;&lt;Author&gt;Hayman&lt;/Author&gt;&lt;Year&gt;1997&lt;/Year&gt;&lt;RecNum&gt;20&lt;/RecNum&gt;&lt;DisplayText&gt;[20]&lt;/DisplayText&gt;&lt;record&gt;&lt;rec-number&gt;20&lt;/rec-number&gt;&lt;foreign-keys&gt;&lt;key app="EN" db-id="ef55a0dzqppfa0e9re8v0pv39zs2zwtvp9pd" timestamp="1644421444"&gt;20&lt;/key&gt;&lt;/foreign-keys&gt;&lt;ref-type name="Journal Article"&gt;17&lt;/ref-type&gt;&lt;contributors&gt;&lt;authors&gt;&lt;author&gt;Hayman, James A&lt;/author&gt;&lt;author&gt;Fairclough, Diane L&lt;/author&gt;&lt;author&gt;Harris, Jay R&lt;/author&gt;&lt;author&gt;Weeks, Jane C %J Journal of clinical oncology&lt;/author&gt;&lt;/authors&gt;&lt;/contributors&gt;&lt;titles&gt;&lt;title&gt;Patient preferences concerning the trade-off between the risks and benefits of routine radiation therapy after conservative surgery for early-stage breast cancer&lt;/title&gt;&lt;/titles&gt;&lt;pages&gt;1252-1260&lt;/pages&gt;&lt;volume&gt;15&lt;/volume&gt;&lt;number&gt;3&lt;/number&gt;&lt;dates&gt;&lt;year&gt;1997&lt;/year&gt;&lt;/dates&gt;&lt;isbn&gt;0732-183X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0" w:tooltip="Hayman, 1997 #20" w:history="1">
              <w:r w:rsidR="00D84796">
                <w:rPr>
                  <w:rFonts w:cs="Times New Roman"/>
                  <w:noProof/>
                </w:rPr>
                <w:t>20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5600CA87" w14:textId="30F47145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2. Standard Gambles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2" w:tooltip="Stout, 2006 #22" w:history="1">
              <w:r w:rsidR="00D84796">
                <w:rPr>
                  <w:rFonts w:cs="Times New Roman"/>
                  <w:noProof/>
                </w:rPr>
                <w:t>22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776675A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BD8FD8" w14:textId="3CD9C1B4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1.Recurrence value elicited from previous literature </w:t>
            </w:r>
            <w:r w:rsidRPr="00BB4133">
              <w:rPr>
                <w:rFonts w:cs="Times New Roman"/>
              </w:rPr>
              <w:fldChar w:fldCharType="begin"/>
            </w:r>
            <w:r w:rsidR="00CF2D51">
              <w:rPr>
                <w:rFonts w:cs="Times New Roman"/>
              </w:rPr>
              <w:instrText xml:space="preserve"> ADDIN EN.CITE &lt;EndNote&gt;&lt;Cite&gt;&lt;Author&gt;Hayman&lt;/Author&gt;&lt;Year&gt;1997&lt;/Year&gt;&lt;RecNum&gt;20&lt;/RecNum&gt;&lt;DisplayText&gt;[20]&lt;/DisplayText&gt;&lt;record&gt;&lt;rec-number&gt;20&lt;/rec-number&gt;&lt;foreign-keys&gt;&lt;key app="EN" db-id="ef55a0dzqppfa0e9re8v0pv39zs2zwtvp9pd" timestamp="1644421444"&gt;20&lt;/key&gt;&lt;/foreign-keys&gt;&lt;ref-type name="Journal Article"&gt;17&lt;/ref-type&gt;&lt;contributors&gt;&lt;authors&gt;&lt;author&gt;Hayman, James A&lt;/author&gt;&lt;author&gt;Fairclough, Diane L&lt;/author&gt;&lt;author&gt;Harris, Jay R&lt;/author&gt;&lt;author&gt;Weeks, Jane C %J Journal of clinical oncology&lt;/author&gt;&lt;/authors&gt;&lt;/contributors&gt;&lt;titles&gt;&lt;title&gt;Patient preferences concerning the trade-off between the risks and benefits of routine radiation therapy after conservative surgery for early-stage breast cancer&lt;/title&gt;&lt;/titles&gt;&lt;pages&gt;1252-1260&lt;/pages&gt;&lt;volume&gt;15&lt;/volume&gt;&lt;number&gt;3&lt;/number&gt;&lt;dates&gt;&lt;year&gt;1997&lt;/year&gt;&lt;/dates&gt;&lt;isbn&gt;0732-183X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0" w:tooltip="Hayman, 1997 #20" w:history="1">
              <w:r w:rsidR="00D84796">
                <w:rPr>
                  <w:rFonts w:cs="Times New Roman"/>
                  <w:noProof/>
                </w:rPr>
                <w:t>20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73442037" w14:textId="193D8A37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2.value derived from previous literature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2" w:tooltip="Stout, 2006 #22" w:history="1">
              <w:r w:rsidR="00D84796">
                <w:rPr>
                  <w:rFonts w:cs="Times New Roman"/>
                  <w:noProof/>
                </w:rPr>
                <w:t>22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94DA84" w14:textId="426DE84E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1.97 </w:t>
            </w:r>
            <w:r w:rsidRPr="00BB4133">
              <w:rPr>
                <w:rFonts w:cs="Times New Roman"/>
              </w:rPr>
              <w:fldChar w:fldCharType="begin"/>
            </w:r>
            <w:r w:rsidR="00CF2D51">
              <w:rPr>
                <w:rFonts w:cs="Times New Roman"/>
              </w:rPr>
              <w:instrText xml:space="preserve"> ADDIN EN.CITE &lt;EndNote&gt;&lt;Cite&gt;&lt;Author&gt;Hayman&lt;/Author&gt;&lt;Year&gt;1997&lt;/Year&gt;&lt;RecNum&gt;20&lt;/RecNum&gt;&lt;DisplayText&gt;[20]&lt;/DisplayText&gt;&lt;record&gt;&lt;rec-number&gt;20&lt;/rec-number&gt;&lt;foreign-keys&gt;&lt;key app="EN" db-id="ef55a0dzqppfa0e9re8v0pv39zs2zwtvp9pd" timestamp="1644421444"&gt;20&lt;/key&gt;&lt;/foreign-keys&gt;&lt;ref-type name="Journal Article"&gt;17&lt;/ref-type&gt;&lt;contributors&gt;&lt;authors&gt;&lt;author&gt;Hayman, James A&lt;/author&gt;&lt;author&gt;Fairclough, Diane L&lt;/author&gt;&lt;author&gt;Harris, Jay R&lt;/author&gt;&lt;author&gt;Weeks, Jane C %J Journal of clinical oncology&lt;/author&gt;&lt;/authors&gt;&lt;/contributors&gt;&lt;titles&gt;&lt;title&gt;Patient preferences concerning the trade-off between the risks and benefits of routine radiation therapy after conservative surgery for early-stage breast cancer&lt;/title&gt;&lt;/titles&gt;&lt;pages&gt;1252-1260&lt;/pages&gt;&lt;volume&gt;15&lt;/volume&gt;&lt;number&gt;3&lt;/number&gt;&lt;dates&gt;&lt;year&gt;1997&lt;/year&gt;&lt;/dates&gt;&lt;isbn&gt;0732-183X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0" w:tooltip="Hayman, 1997 #20" w:history="1">
              <w:r w:rsidR="00D84796">
                <w:rPr>
                  <w:rFonts w:cs="Times New Roman"/>
                  <w:noProof/>
                </w:rPr>
                <w:t>20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48FA93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Not reported </w:t>
            </w:r>
          </w:p>
          <w:p w14:paraId="565C2DE0" w14:textId="223E61DA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2. Not reported using national censor data source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2" w:tooltip="Stout, 2006 #22" w:history="1">
              <w:r w:rsidR="00D84796">
                <w:rPr>
                  <w:rFonts w:cs="Times New Roman"/>
                  <w:noProof/>
                </w:rPr>
                <w:t>22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58C45E" w14:textId="5EC7DCC4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Not reported </w:t>
            </w:r>
            <w:r w:rsidRPr="00BB4133">
              <w:rPr>
                <w:rFonts w:cs="Times New Roman"/>
              </w:rPr>
              <w:fldChar w:fldCharType="begin"/>
            </w:r>
            <w:r w:rsidR="00CF2D51">
              <w:rPr>
                <w:rFonts w:cs="Times New Roman"/>
              </w:rPr>
              <w:instrText xml:space="preserve"> ADDIN EN.CITE &lt;EndNote&gt;&lt;Cite&gt;&lt;Author&gt;Hayman&lt;/Author&gt;&lt;Year&gt;1997&lt;/Year&gt;&lt;RecNum&gt;20&lt;/RecNum&gt;&lt;DisplayText&gt;[20]&lt;/DisplayText&gt;&lt;record&gt;&lt;rec-number&gt;20&lt;/rec-number&gt;&lt;foreign-keys&gt;&lt;key app="EN" db-id="ef55a0dzqppfa0e9re8v0pv39zs2zwtvp9pd" timestamp="1644421444"&gt;20&lt;/key&gt;&lt;/foreign-keys&gt;&lt;ref-type name="Journal Article"&gt;17&lt;/ref-type&gt;&lt;contributors&gt;&lt;authors&gt;&lt;author&gt;Hayman, James A&lt;/author&gt;&lt;author&gt;Fairclough, Diane L&lt;/author&gt;&lt;author&gt;Harris, Jay R&lt;/author&gt;&lt;author&gt;Weeks, Jane C %J Journal of clinical oncology&lt;/author&gt;&lt;/authors&gt;&lt;/contributors&gt;&lt;titles&gt;&lt;title&gt;Patient preferences concerning the trade-off between the risks and benefits of routine radiation therapy after conservative surgery for early-stage breast cancer&lt;/title&gt;&lt;/titles&gt;&lt;pages&gt;1252-1260&lt;/pages&gt;&lt;volume&gt;15&lt;/volume&gt;&lt;number&gt;3&lt;/number&gt;&lt;dates&gt;&lt;year&gt;1997&lt;/year&gt;&lt;/dates&gt;&lt;isbn&gt;0732-183X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0" w:tooltip="Hayman, 1997 #20" w:history="1">
              <w:r w:rsidR="00D84796">
                <w:rPr>
                  <w:rFonts w:cs="Times New Roman"/>
                  <w:noProof/>
                </w:rPr>
                <w:t>20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D72036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29F90AD7" w14:textId="7E122452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The age-specific group reported from 30 to 85 with 5-year interval-group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PEVuZE5vdGU+PENpdGU+PEF1dGhvcj5TdG91dDwvQXV0aG9yPjxZZWFyPjIwMDY8L1llYXI+PFJl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=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2" w:tooltip="Stout, 2006 #22" w:history="1">
              <w:r w:rsidR="00D84796">
                <w:rPr>
                  <w:rFonts w:cs="Times New Roman"/>
                  <w:noProof/>
                </w:rPr>
                <w:t>22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1A91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Age-dependent baseline values, and health-state utilities by multiplying the standard gamble utilities by the mean age-specific utility</w:t>
            </w:r>
          </w:p>
        </w:tc>
      </w:tr>
      <w:tr w:rsidR="00D84796" w:rsidRPr="00BB4133" w14:paraId="040F129A" w14:textId="77777777" w:rsidTr="00CF2D51">
        <w:trPr>
          <w:trHeight w:val="1126"/>
        </w:trPr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D085BC" w14:textId="2C198A91" w:rsidR="00562234" w:rsidRPr="00BB4133" w:rsidRDefault="00D84796" w:rsidP="00D84796">
            <w:pPr>
              <w:spacing w:after="120" w:line="240" w:lineRule="auto"/>
              <w:jc w:val="left"/>
            </w:pPr>
            <w:hyperlink w:anchor="_ENREF_24" w:tooltip="Ward, 2020 #25" w:history="1">
              <w:r w:rsidRPr="00BB4133">
                <w:fldChar w:fldCharType="begin">
  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Ward M. C., Vicini F. (2020) [24]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A761E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6498C4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hint="eastAsia"/>
                <w:b/>
              </w:rPr>
              <w:t>D</w:t>
            </w:r>
            <w:r w:rsidRPr="00BB4133">
              <w:rPr>
                <w:b/>
              </w:rPr>
              <w:t>isease free</w:t>
            </w:r>
          </w:p>
          <w:p w14:paraId="65455E9C" w14:textId="77777777" w:rsidR="00562234" w:rsidRPr="00BB4133" w:rsidRDefault="00562234" w:rsidP="00CF2D51">
            <w:pPr>
              <w:spacing w:after="120" w:line="240" w:lineRule="auto"/>
              <w:jc w:val="left"/>
              <w:rPr>
                <w:bCs/>
              </w:rPr>
            </w:pPr>
            <w:r w:rsidRPr="00BB4133">
              <w:rPr>
                <w:bCs/>
              </w:rPr>
              <w:t xml:space="preserve">Baseline </w:t>
            </w:r>
          </w:p>
          <w:p w14:paraId="314B647C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hint="eastAsia"/>
                <w:b/>
              </w:rPr>
              <w:t>P</w:t>
            </w:r>
            <w:r w:rsidRPr="00BB4133">
              <w:rPr>
                <w:b/>
              </w:rPr>
              <w:t>rogression</w:t>
            </w:r>
          </w:p>
          <w:p w14:paraId="345AAC6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*Distant Metastasis</w:t>
            </w:r>
          </w:p>
          <w:p w14:paraId="1594F6F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*Second Malignancy: Radiation Induced</w:t>
            </w:r>
          </w:p>
          <w:p w14:paraId="0ED210E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*Salvage Mastectomy</w:t>
            </w:r>
          </w:p>
          <w:p w14:paraId="2BDF653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*Salvage Axillary Dissection After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A5C5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3DF4AD3A" w14:textId="5524C412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0.84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EA6521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DA79218" w14:textId="6C20DD7E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0.22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&lt;EndNote&gt;&lt;Cite&gt;&lt;Author&gt;Sen&lt;/Author&gt;&lt;Year&gt;2014&lt;/Year&gt;&lt;RecNum&gt;40&lt;/RecNum&gt;&lt;DisplayText&gt;[38, 39]&lt;/DisplayText&gt;&lt;record&gt;&lt;rec-number&gt;40&lt;/rec-number&gt;&lt;foreign-keys&gt;&lt;key app="EN" db-id="ef55a0dzqppfa0e9re8v0pv39zs2zwtvp9pd" timestamp="1644421446"&gt;40&lt;/key&gt;&lt;/foreign-keys&gt;&lt;ref-type name="Journal Article"&gt;17&lt;/ref-type&gt;&lt;contributors&gt;&lt;authors&gt;&lt;author&gt;Sen, Sounok&lt;/author&gt;&lt;author&gt;Wang, Shi-Yi&lt;/author&gt;&lt;author&gt;Soulos, Pamela R&lt;/author&gt;&lt;author&gt;Frick, Kevin D&lt;/author&gt;&lt;author&gt;Long, Jessica B&lt;/author&gt;&lt;author&gt;Roberts, Kenneth B&lt;/author&gt;&lt;author&gt;Yu, James B&lt;/author&gt;&lt;author&gt;Evans, Suzanne B&lt;/author&gt;&lt;author&gt;Chagpar, Anees B&lt;/author&gt;&lt;author&gt;Gross, Cary P %J JNCI: Journal of the National Cancer Institute&lt;/author&gt;&lt;/authors&gt;&lt;/contributors&gt;&lt;titles&gt;&lt;title&gt;Examining the cost-effectiveness of radiation therapy among older women with favorable-risk breast cancer&lt;/title&gt;&lt;/titles&gt;&lt;volume&gt;106&lt;/volume&gt;&lt;number&gt;3&lt;/number&gt;&lt;dates&gt;&lt;year&gt;2014&lt;/year&gt;&lt;/dates&gt;&lt;isbn&gt;0027-8874&lt;/isbn&gt;&lt;urls&gt;&lt;/urls&gt;&lt;/record&gt;&lt;/Cite&gt;&lt;Cite&gt;&lt;Author&gt;Hannouf&lt;/Author&gt;&lt;Year&gt;2017&lt;/Year&gt;&lt;RecNum&gt;41&lt;/RecNum&gt;&lt;record&gt;&lt;rec-number&gt;41&lt;/rec-number&gt;&lt;foreign-keys&gt;&lt;key app="EN" db-id="ef55a0dzqppfa0e9re8v0pv39zs2zwtvp9pd" timestamp="1644421446"&gt;41&lt;/key&gt;&lt;/foreign-keys&gt;&lt;ref-type name="Journal Article"&gt;17&lt;/ref-type&gt;&lt;contributors&gt;&lt;authors&gt;&lt;author&gt;Hannouf, MB&lt;/author&gt;&lt;author&gt;Winquist, E&lt;/author&gt;&lt;author&gt;Mahmud, SM&lt;/author&gt;&lt;author&gt;Brackstone, M&lt;/author&gt;&lt;author&gt;Sarma, S&lt;/author&gt;&lt;author&gt;Rodrigues, G&lt;/author&gt;&lt;author&gt;Rogan, P&lt;/author&gt;&lt;author&gt;Hoch, Jeffrey S&lt;/author&gt;&lt;author&gt;Zaric, GS %J The pharmacogenomics journal&lt;/author&gt;&lt;/authors&gt;&lt;/contributors&gt;&lt;titles&gt;&lt;title&gt;Cost-effectiveness of using a gene expression profiling test to aid in identifying the primary tumour in patients with cancer of unknown primary&lt;/title&gt;&lt;/titles&gt;&lt;pages&gt;286-300&lt;/pages&gt;&lt;volume&gt;17&lt;/volume&gt;&lt;number&gt;3&lt;/number&gt;&lt;dates&gt;&lt;year&gt;2017&lt;/year&gt;&lt;/dates&gt;&lt;isbn&gt;1473-1150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38" w:tooltip="Sen, 2014 #40" w:history="1">
              <w:r w:rsidR="00D84796">
                <w:rPr>
                  <w:rFonts w:cs="Times New Roman"/>
                  <w:noProof/>
                </w:rPr>
                <w:t>38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39" w:tooltip="Hannouf, 2017 #41" w:history="1">
              <w:r w:rsidR="00D84796">
                <w:rPr>
                  <w:rFonts w:cs="Times New Roman"/>
                  <w:noProof/>
                </w:rPr>
                <w:t>39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09C91D7" w14:textId="48059DDE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0.18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dW0+NDI8L1JlY051bT48RGlzcGxheVRleHQ+WzQwLTQyXTwvRGlzcGxheVRleHQ+PHJlY29yZD48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dW0+NDI8L1JlY051bT48RGlzcGxheVRleHQ+WzQwLTQyXTwvRGlzcGxheVRleHQ+PHJlY29yZD48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0" w:tooltip="Suh, 2005 #42" w:history="1">
              <w:r w:rsidR="00D84796">
                <w:rPr>
                  <w:rFonts w:cs="Times New Roman"/>
                  <w:noProof/>
                </w:rPr>
                <w:t>40-42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3193A6F8" w14:textId="3732EDDA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0.16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PEVuZE5vdGU+PENpdGU+PEF1dGhvcj5TZW48L0F1dGhvcj48WWVhcj4yMDE0PC9ZZWFyPjxSZWNO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PEVuZE5vdGU+PENpdGU+PEF1dGhvcj5TZW48L0F1dGhvcj48WWVhcj4yMDE0PC9ZZWFyPjxSZWNO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38" w:tooltip="Sen, 2014 #40" w:history="1">
              <w:r w:rsidR="00D84796">
                <w:rPr>
                  <w:rFonts w:cs="Times New Roman"/>
                  <w:noProof/>
                </w:rPr>
                <w:t>38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87944F9" w14:textId="467E0489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0.16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PEVuZE5vdGU+PENpdGU+PEF1dGhvcj5Tb25ndGlzaDwvQXV0aG9yPjxZZWFyPjIwMTQ8L1llYXI+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PEVuZE5vdGU+PENpdGU+PEF1dGhvcj5Tb25ndGlzaDwvQXV0aG9yPjxZZWFyPjIwMTQ8L1llYXI+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4" w:tooltip="Songtish, 2014 #46" w:history="1">
              <w:r w:rsidR="00D84796">
                <w:rPr>
                  <w:rFonts w:cs="Times New Roman"/>
                  <w:noProof/>
                </w:rPr>
                <w:t>44-46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57C5D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EQ-5D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4EC571" w14:textId="61EA605C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Values derived from </w:t>
            </w:r>
            <w:r w:rsidRPr="00BB4133">
              <w:rPr>
                <w:shd w:val="clear" w:color="auto" w:fill="FFFFFF"/>
              </w:rPr>
              <w:t>a cross-sectional U.S. population survey</w:t>
            </w:r>
            <w:r w:rsidRPr="00BB4133">
              <w:rPr>
                <w:rFonts w:cs="Times New Roman"/>
              </w:rPr>
              <w:t xml:space="preserve"> 2005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9F95A3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E05D0FB" w14:textId="744158DD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t>Disutility</w:t>
            </w:r>
            <w:r w:rsidRPr="00BB4133">
              <w:rPr>
                <w:rFonts w:cs="Times New Roman"/>
              </w:rPr>
              <w:t xml:space="preserve"> values from previous literature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&lt;EndNote&gt;&lt;Cite&gt;&lt;Author&gt;Ito&lt;/Author&gt;&lt;Year&gt;2012&lt;/Year&gt;&lt;RecNum&gt;49&lt;/RecNum&gt;&lt;DisplayText&gt;[47]&lt;/DisplayText&gt;&lt;record&gt;&lt;rec-number&gt;49&lt;/rec-number&gt;&lt;foreign-keys&gt;&lt;key app="EN" db-id="ef55a0dzqppfa0e9re8v0pv39zs2zwtvp9pd" timestamp="1644421447"&gt;49&lt;/key&gt;&lt;/foreign-keys&gt;&lt;ref-type name="Conference Proceedings"&gt;10&lt;/ref-type&gt;&lt;contributors&gt;&lt;authors&gt;&lt;author&gt;Ito, Kouta&lt;/author&gt;&lt;author&gt;Blinder, Victoria S&lt;/author&gt;&lt;author&gt;Elkin, Elena B&lt;/author&gt;&lt;/authors&gt;&lt;/contributors&gt;&lt;titles&gt;&lt;title&gt;Cost effectiveness of fracture prevention in postmenopausal women who receive aromatase inhibitors for early breast cancer&lt;/title&gt;&lt;secondary-title&gt;Presented at the&lt;/secondary-title&gt;&lt;/titles&gt;&lt;dates&gt;&lt;year&gt;2012&lt;/year&gt;&lt;/dates&gt;&lt;publisher&gt;Citeseer&lt;/publisher&gt;&lt;urls&gt;&lt;/urls&gt;&lt;/record&gt;&lt;/Cite&gt;&lt;/EndNote&gt;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7" w:tooltip="Ito, 2012 #49" w:history="1">
              <w:r w:rsidR="00D84796">
                <w:rPr>
                  <w:rFonts w:cs="Times New Roman"/>
                  <w:noProof/>
                </w:rPr>
                <w:t>47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2F1C7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965 of a sub-cohort for the patients aged 65-74 years 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635DF0" w14:textId="33DF924A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65-74 years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7AB3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Age-dependent baseline values, and health-state utilities with </w:t>
            </w:r>
            <w:bookmarkStart w:id="19" w:name="_Hlk72237388"/>
            <w:r w:rsidRPr="00BB4133">
              <w:rPr>
                <w:rFonts w:cs="Times New Roman"/>
              </w:rPr>
              <w:t>an additive utility decrement</w:t>
            </w:r>
            <w:bookmarkEnd w:id="19"/>
          </w:p>
        </w:tc>
      </w:tr>
      <w:tr w:rsidR="00D84796" w:rsidRPr="00BB4133" w14:paraId="1CF43EB8" w14:textId="77777777" w:rsidTr="00CF2D51">
        <w:trPr>
          <w:trHeight w:val="1635"/>
        </w:trPr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055" w14:textId="77777777" w:rsidR="00562234" w:rsidRPr="00BB4133" w:rsidRDefault="00562234" w:rsidP="00CF2D51">
            <w:pPr>
              <w:spacing w:after="120" w:line="240" w:lineRule="auto"/>
              <w:jc w:val="left"/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7FA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</w:p>
        </w:tc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9517" w14:textId="77777777" w:rsidR="00562234" w:rsidRPr="00BB4133" w:rsidRDefault="00562234" w:rsidP="00CF2D51">
            <w:pPr>
              <w:spacing w:after="120" w:line="240" w:lineRule="auto"/>
              <w:jc w:val="left"/>
              <w:rPr>
                <w:bCs/>
              </w:rPr>
            </w:pPr>
            <w:r w:rsidRPr="00BB4133">
              <w:rPr>
                <w:bCs/>
              </w:rPr>
              <w:t>Axillary Recurrence</w:t>
            </w:r>
          </w:p>
          <w:p w14:paraId="08E3889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</w:rPr>
            </w:pPr>
            <w:r w:rsidRPr="00BB4133">
              <w:rPr>
                <w:rFonts w:hint="eastAsia"/>
                <w:b/>
              </w:rPr>
              <w:t>S</w:t>
            </w:r>
            <w:r w:rsidRPr="00BB4133">
              <w:rPr>
                <w:b/>
              </w:rPr>
              <w:t>ide effect</w:t>
            </w:r>
          </w:p>
          <w:p w14:paraId="1BFCF98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*Fracture</w:t>
            </w:r>
          </w:p>
          <w:p w14:paraId="52FC971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*Second malignancy: Endometrial cancer</w:t>
            </w:r>
          </w:p>
          <w:p w14:paraId="3F3E17C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*Salvage Lumpectomy with Radiation</w:t>
            </w:r>
          </w:p>
          <w:p w14:paraId="4C237B9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*Treatment of Contralateral Cancer</w:t>
            </w:r>
          </w:p>
          <w:p w14:paraId="08486C0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*Cardiac Adverse Event (MI)</w:t>
            </w:r>
          </w:p>
          <w:p w14:paraId="5D660AA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*DVT</w:t>
            </w:r>
          </w:p>
          <w:p w14:paraId="2EB3CA5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*Acute Radiation Dermatitis, Grade 3</w:t>
            </w:r>
          </w:p>
          <w:p w14:paraId="42672AE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*Hot Flashes</w:t>
            </w:r>
          </w:p>
          <w:p w14:paraId="0AE4AC1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*Arthralgia</w:t>
            </w:r>
          </w:p>
          <w:p w14:paraId="01AACA99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cs="Times New Roman"/>
              </w:rPr>
              <w:t>*Late Radiation-induced Fibrosis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F3B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AD3E2A2" w14:textId="76CB2EE0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0.13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dW0+NDI8L1JlY051bT48RGlzcGxheVRleHQ+WzQwLCA0OF08L0Rpc3BsYXlUZXh0PjxyZWNvcmQ+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dW0+NDI8L1JlY051bT48RGlzcGxheVRleHQ+WzQwLCA0OF08L0Rpc3BsYXlUZXh0PjxyZWNvcmQ+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0" w:tooltip="Suh, 2005 #42" w:history="1">
              <w:r w:rsidR="00D84796">
                <w:rPr>
                  <w:rFonts w:cs="Times New Roman"/>
                  <w:noProof/>
                </w:rPr>
                <w:t>40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48" w:tooltip="Green, 2014 #50" w:history="1">
              <w:r w:rsidR="00D84796">
                <w:rPr>
                  <w:rFonts w:cs="Times New Roman"/>
                  <w:noProof/>
                </w:rPr>
                <w:t>48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DAA5212" w14:textId="4F77DC70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0.12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PEVuZE5vdGU+PENpdGU+PEF1dGhvcj5XYW5nPC9BdXRob3I+PFllYXI+MjAxMjwvWWVhcj48UmVj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PEVuZE5vdGU+PENpdGU+PEF1dGhvcj5XYW5nPC9BdXRob3I+PFllYXI+MjAxMjwvWWVhcj48UmVj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9" w:tooltip="Wang, 2012 #51" w:history="1">
              <w:r w:rsidR="00D84796">
                <w:rPr>
                  <w:rFonts w:cs="Times New Roman"/>
                  <w:noProof/>
                </w:rPr>
                <w:t>49-52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5A1B419F" w14:textId="24C1742F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0.10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&lt;EndNote&gt;&lt;Cite&gt;&lt;Author&gt;Verry&lt;/Author&gt;&lt;Year&gt;2012&lt;/Year&gt;&lt;RecNum&gt;45&lt;/RecNum&gt;&lt;DisplayText&gt;[43]&lt;/DisplayText&gt;&lt;record&gt;&lt;rec-number&gt;45&lt;/rec-number&gt;&lt;foreign-keys&gt;&lt;key app="EN" db-id="ef55a0dzqppfa0e9re8v0pv39zs2zwtvp9pd" timestamp="1644421447"&gt;45&lt;/key&gt;&lt;/foreign-keys&gt;&lt;ref-type name="Journal Article"&gt;17&lt;/ref-type&gt;&lt;contributors&gt;&lt;authors&gt;&lt;author&gt;Verry, H.&lt;/author&gt;&lt;author&gt;Lord, S. J.&lt;/author&gt;&lt;author&gt;Martin, A.&lt;/author&gt;&lt;author&gt;Gill, G.&lt;/author&gt;&lt;author&gt;Lee, C. K.&lt;/author&gt;&lt;author&gt;Howard, K.&lt;/author&gt;&lt;author&gt;Wetzig, N.&lt;/author&gt;&lt;author&gt;Simes, J.&lt;/author&gt;&lt;/authors&gt;&lt;/contributors&gt;&lt;auth-address&gt;NHMRC Clinical Trials Centre, University of Sydney, Locked Bag 77, Camperdown, New South Wales 2050, Australia. hannah.verry@ctc.usyd.edu.au&lt;/auth-address&gt;&lt;titles&gt;&lt;title&gt;Effectiveness and cost-effectiveness of sentinel lymph node biopsy compared with axillary node dissection in patients with early-stage breast cancer: a decision model analysis&lt;/title&gt;&lt;secondary-title&gt;Br J Cancer&lt;/secondary-title&gt;&lt;/titles&gt;&lt;pages&gt;1045-52&lt;/pages&gt;&lt;volume&gt;106&lt;/volume&gt;&lt;number&gt;6&lt;/number&gt;&lt;edition&gt;2012/03/15&lt;/edition&gt;&lt;keywords&gt;&lt;keyword&gt;Axilla&lt;/keyword&gt;&lt;keyword&gt;Breast Neoplasms/diagnosis/*pathology&lt;/keyword&gt;&lt;keyword&gt;Cost-Benefit Analysis&lt;/keyword&gt;&lt;keyword&gt;*Decision Support Techniques&lt;/keyword&gt;&lt;keyword&gt;Female&lt;/keyword&gt;&lt;keyword&gt;Humans&lt;/keyword&gt;&lt;keyword&gt;Lymph Node Excision/*economics&lt;/keyword&gt;&lt;keyword&gt;Lymphatic Metastasis&lt;/keyword&gt;&lt;keyword&gt;Markov Chains&lt;/keyword&gt;&lt;keyword&gt;Neoplasm Staging/*methods&lt;/keyword&gt;&lt;keyword&gt;Randomized Controlled Trials as Topic&lt;/keyword&gt;&lt;keyword&gt;Sensitivity and Specificity&lt;/keyword&gt;&lt;keyword&gt;Sentinel Lymph Node Biopsy/*economics&lt;/keyword&gt;&lt;/keywords&gt;&lt;dates&gt;&lt;year&gt;2012&lt;/year&gt;&lt;pub-dates&gt;&lt;date&gt;Mar 13&lt;/date&gt;&lt;/pub-dates&gt;&lt;/dates&gt;&lt;isbn&gt;1532-1827 (Electronic)&amp;#xD;0007-0920 (Linking)&lt;/isbn&gt;&lt;accession-num&gt;22415293&lt;/accession-num&gt;&lt;urls&gt;&lt;related-urls&gt;&lt;url&gt;https://www.ncbi.nlm.nih.gov/pubmed/22415293&lt;/url&gt;&lt;/related-urls&gt;&lt;/urls&gt;&lt;custom2&gt;PMC3304429&lt;/custom2&gt;&lt;electronic-resource-num&gt;10.1038/bjc.2012.62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2B15CBB" w14:textId="38B897B9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0.08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&lt;EndNote&gt;&lt;Cite&gt;&lt;Author&gt;Verry&lt;/Author&gt;&lt;Year&gt;2012&lt;/Year&gt;&lt;RecNum&gt;45&lt;/RecNum&gt;&lt;DisplayText&gt;[43]&lt;/DisplayText&gt;&lt;record&gt;&lt;rec-number&gt;45&lt;/rec-number&gt;&lt;foreign-keys&gt;&lt;key app="EN" db-id="ef55a0dzqppfa0e9re8v0pv39zs2zwtvp9pd" timestamp="1644421447"&gt;45&lt;/key&gt;&lt;/foreign-keys&gt;&lt;ref-type name="Journal Article"&gt;17&lt;/ref-type&gt;&lt;contributors&gt;&lt;authors&gt;&lt;author&gt;Verry, H.&lt;/author&gt;&lt;author&gt;Lord, S. J.&lt;/author&gt;&lt;author&gt;Martin, A.&lt;/author&gt;&lt;author&gt;Gill, G.&lt;/author&gt;&lt;author&gt;Lee, C. K.&lt;/author&gt;&lt;author&gt;Howard, K.&lt;/author&gt;&lt;author&gt;Wetzig, N.&lt;/author&gt;&lt;author&gt;Simes, J.&lt;/author&gt;&lt;/authors&gt;&lt;/contributors&gt;&lt;auth-address&gt;NHMRC Clinical Trials Centre, University of Sydney, Locked Bag 77, Camperdown, New South Wales 2050, Australia. hannah.verry@ctc.usyd.edu.au&lt;/auth-address&gt;&lt;titles&gt;&lt;title&gt;Effectiveness and cost-effectiveness of sentinel lymph node biopsy compared with axillary node dissection in patients with early-stage breast cancer: a decision model analysis&lt;/title&gt;&lt;secondary-title&gt;Br J Cancer&lt;/secondary-title&gt;&lt;/titles&gt;&lt;pages&gt;1045-52&lt;/pages&gt;&lt;volume&gt;106&lt;/volume&gt;&lt;number&gt;6&lt;/number&gt;&lt;edition&gt;2012/03/15&lt;/edition&gt;&lt;keywords&gt;&lt;keyword&gt;Axilla&lt;/keyword&gt;&lt;keyword&gt;Breast Neoplasms/diagnosis/*pathology&lt;/keyword&gt;&lt;keyword&gt;Cost-Benefit Analysis&lt;/keyword&gt;&lt;keyword&gt;*Decision Support Techniques&lt;/keyword&gt;&lt;keyword&gt;Female&lt;/keyword&gt;&lt;keyword&gt;Humans&lt;/keyword&gt;&lt;keyword&gt;Lymph Node Excision/*economics&lt;/keyword&gt;&lt;keyword&gt;Lymphatic Metastasis&lt;/keyword&gt;&lt;keyword&gt;Markov Chains&lt;/keyword&gt;&lt;keyword&gt;Neoplasm Staging/*methods&lt;/keyword&gt;&lt;keyword&gt;Randomized Controlled Trials as Topic&lt;/keyword&gt;&lt;keyword&gt;Sensitivity and Specificity&lt;/keyword&gt;&lt;keyword&gt;Sentinel Lymph Node Biopsy/*economics&lt;/keyword&gt;&lt;/keywords&gt;&lt;dates&gt;&lt;year&gt;2012&lt;/year&gt;&lt;pub-dates&gt;&lt;date&gt;Mar 13&lt;/date&gt;&lt;/pub-dates&gt;&lt;/dates&gt;&lt;isbn&gt;1532-1827 (Electronic)&amp;#xD;0007-0920 (Linking)&lt;/isbn&gt;&lt;accession-num&gt;22415293&lt;/accession-num&gt;&lt;urls&gt;&lt;related-urls&gt;&lt;url&gt;https://www.ncbi.nlm.nih.gov/pubmed/22415293&lt;/url&gt;&lt;/related-urls&gt;&lt;/urls&gt;&lt;custom2&gt;PMC3304429&lt;/custom2&gt;&lt;electronic-resource-num&gt;10.1038/bjc.2012.62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93F6852" w14:textId="5A7EE729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0.07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PEVuZE5vdGU+PENpdGU+PEF1dGhvcj5MZWZlYnZyZTwvQXV0aG9yPjxZZWFyPjIwMTQ8L1llYXI+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PEVuZE5vdGU+PENpdGU+PEF1dGhvcj5MZWZlYnZyZTwvQXV0aG9yPjxZZWFyPjIwMTQ8L1llYXI+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3" w:tooltip="Lefebvre, 2014 #55" w:history="1">
              <w:r w:rsidR="00D84796">
                <w:rPr>
                  <w:rFonts w:cs="Times New Roman"/>
                  <w:noProof/>
                </w:rPr>
                <w:t>53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54" w:tooltip="Hogg, 2013 #56" w:history="1">
              <w:r w:rsidR="00D84796">
                <w:rPr>
                  <w:rFonts w:cs="Times New Roman"/>
                  <w:noProof/>
                </w:rPr>
                <w:t>54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091EB55" w14:textId="22ED6B44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PEVuZE5vdGU+PENpdGU+PEF1dGhvcj5GcmVlZG1hbjwvQXV0aG9yPjxZZWFyPjIwMTA8L1llYXI+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PEVuZE5vdGU+PENpdGU+PEF1dGhvcj5GcmVlZG1hbjwvQXV0aG9yPjxZZWFyPjIwMTA8L1llYXI+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5" w:tooltip="Freedman, 2010 #57" w:history="1">
              <w:r w:rsidR="00D84796">
                <w:rPr>
                  <w:rFonts w:cs="Times New Roman"/>
                  <w:noProof/>
                </w:rPr>
                <w:t>55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56" w:tooltip="Johnson, 2009 #58" w:history="1">
              <w:r w:rsidR="00D84796">
                <w:rPr>
                  <w:rFonts w:cs="Times New Roman"/>
                  <w:noProof/>
                </w:rPr>
                <w:t>56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18FDD1AE" w14:textId="14E24CF2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0.02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&lt;EndNote&gt;&lt;Cite&gt;&lt;Author&gt;Locker&lt;/Author&gt;&lt;Year&gt;2007&lt;/Year&gt;&lt;RecNum&gt;59&lt;/RecNum&gt;&lt;DisplayText&gt;[57]&lt;/DisplayText&gt;&lt;record&gt;&lt;rec-number&gt;59&lt;/rec-number&gt;&lt;foreign-keys&gt;&lt;key app="EN" db-id="ef55a0dzqppfa0e9re8v0pv39zs2zwtvp9pd" timestamp="1644421448"&gt;59&lt;/key&gt;&lt;/foreign-keys&gt;&lt;ref-type name="Journal Article"&gt;17&lt;/ref-type&gt;&lt;contributors&gt;&lt;authors&gt;&lt;author&gt;Locker, Gershon Y&lt;/author&gt;&lt;author&gt;Mansel, Robert&lt;/author&gt;&lt;author&gt;Cella, David&lt;/author&gt;&lt;author&gt;Dobrez, Deborah&lt;/author&gt;&lt;author&gt;Sorensen, Sonja&lt;/author&gt;&lt;author&gt;Gandhi, Sanjay K %J Breast cancer research&lt;/author&gt;&lt;author&gt;treatment&lt;/author&gt;&lt;/authors&gt;&lt;/contributors&gt;&lt;titles&gt;&lt;title&gt;Cost-effectiveness analysis of anastrozole versus tamoxifen as primary adjuvant therapy for postmenopausal women with early breast cancer: a US healthcare system perspective. The 5-year completed treatment analysis of the ATAC (‘Arimidex’, Tamoxifen Alone or in Combination) trial&lt;/title&gt;&lt;/titles&gt;&lt;pages&gt;229-238&lt;/pages&gt;&lt;volume&gt;106&lt;/volume&gt;&lt;number&gt;2&lt;/number&gt;&lt;dates&gt;&lt;year&gt;2007&lt;/year&gt;&lt;/dates&gt;&lt;isbn&gt;1573-7217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7" w:tooltip="Locker, 2007 #59" w:history="1">
              <w:r w:rsidR="00D84796">
                <w:rPr>
                  <w:rFonts w:cs="Times New Roman"/>
                  <w:noProof/>
                </w:rPr>
                <w:t>57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5C61C3B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</w:p>
          <w:p w14:paraId="2D9E5CE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</w:p>
          <w:p w14:paraId="2F6016AA" w14:textId="1CEF6864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&lt;EndNote&gt;&lt;Cite&gt;&lt;Author&gt;Locker&lt;/Author&gt;&lt;Year&gt;2007&lt;/Year&gt;&lt;RecNum&gt;59&lt;/RecNum&gt;&lt;DisplayText&gt;[57]&lt;/DisplayText&gt;&lt;record&gt;&lt;rec-number&gt;59&lt;/rec-number&gt;&lt;foreign-keys&gt;&lt;key app="EN" db-id="ef55a0dzqppfa0e9re8v0pv39zs2zwtvp9pd" timestamp="1644421448"&gt;59&lt;/key&gt;&lt;/foreign-keys&gt;&lt;ref-type name="Journal Article"&gt;17&lt;/ref-type&gt;&lt;contributors&gt;&lt;authors&gt;&lt;author&gt;Locker, Gershon Y&lt;/author&gt;&lt;author&gt;Mansel, Robert&lt;/author&gt;&lt;author&gt;Cella, David&lt;/author&gt;&lt;author&gt;Dobrez, Deborah&lt;/author&gt;&lt;author&gt;Sorensen, Sonja&lt;/author&gt;&lt;author&gt;Gandhi, Sanjay K %J Breast cancer research&lt;/author&gt;&lt;author&gt;treatment&lt;/author&gt;&lt;/authors&gt;&lt;/contributors&gt;&lt;titles&gt;&lt;title&gt;Cost-effectiveness analysis of anastrozole versus tamoxifen as primary adjuvant therapy for postmenopausal women with early breast cancer: a US healthcare system perspective. The 5-year completed treatment analysis of the ATAC (‘Arimidex’, Tamoxifen Alone or in Combination) trial&lt;/title&gt;&lt;/titles&gt;&lt;pages&gt;229-238&lt;/pages&gt;&lt;volume&gt;106&lt;/volume&gt;&lt;number&gt;2&lt;/number&gt;&lt;dates&gt;&lt;year&gt;2007&lt;/year&gt;&lt;/dates&gt;&lt;isbn&gt;1573-7217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7" w:tooltip="Locker, 2007 #59" w:history="1">
              <w:r w:rsidR="00D84796">
                <w:rPr>
                  <w:rFonts w:cs="Times New Roman"/>
                  <w:noProof/>
                </w:rPr>
                <w:t>57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496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DA5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7CE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357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C87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</w:tr>
      <w:tr w:rsidR="00D84796" w:rsidRPr="00BB4133" w14:paraId="507A644A" w14:textId="77777777" w:rsidTr="00CF2D51">
        <w:trPr>
          <w:trHeight w:val="1158"/>
        </w:trPr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6E93D" w14:textId="4CE2F74B" w:rsidR="00562234" w:rsidRPr="00BB4133" w:rsidRDefault="00D84796" w:rsidP="00D84796">
            <w:pPr>
              <w:spacing w:after="120" w:line="240" w:lineRule="auto"/>
              <w:jc w:val="left"/>
            </w:pPr>
            <w:hyperlink w:anchor="_ENREF_30" w:tooltip="Ward, 2019 #31" w:history="1">
              <w:r w:rsidRPr="00BB4133">
                <w:fldChar w:fldCharType="begin">
  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Ward M. C., Vicini F. (2019) [30]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EC58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ED2D0E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hint="eastAsia"/>
                <w:b/>
              </w:rPr>
              <w:t>D</w:t>
            </w:r>
            <w:r w:rsidRPr="00BB4133">
              <w:rPr>
                <w:b/>
              </w:rPr>
              <w:t>isease free</w:t>
            </w:r>
          </w:p>
          <w:p w14:paraId="43E63778" w14:textId="77777777" w:rsidR="00562234" w:rsidRPr="00BB4133" w:rsidRDefault="00562234" w:rsidP="00CF2D51">
            <w:pPr>
              <w:spacing w:after="120" w:line="240" w:lineRule="auto"/>
              <w:jc w:val="left"/>
              <w:rPr>
                <w:bCs/>
              </w:rPr>
            </w:pPr>
            <w:r w:rsidRPr="00BB4133">
              <w:rPr>
                <w:bCs/>
              </w:rPr>
              <w:t xml:space="preserve">Baseline </w:t>
            </w:r>
          </w:p>
          <w:p w14:paraId="71EAD813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hint="eastAsia"/>
                <w:b/>
              </w:rPr>
              <w:t>P</w:t>
            </w:r>
            <w:r w:rsidRPr="00BB4133">
              <w:rPr>
                <w:b/>
              </w:rPr>
              <w:t>rogression</w:t>
            </w:r>
          </w:p>
          <w:p w14:paraId="597036CE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*Distant Metastasis</w:t>
            </w:r>
          </w:p>
          <w:p w14:paraId="40F357E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*Second Malignancy: Radiation Induced</w:t>
            </w:r>
          </w:p>
          <w:p w14:paraId="527EFA7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*Salvage Mastectomy</w:t>
            </w:r>
          </w:p>
          <w:p w14:paraId="6C5AF1F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*Salvage Axillary Dissection After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01183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D0B22D7" w14:textId="58D07D60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0.84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F446DBF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4F32F17B" w14:textId="2F67BCBF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 xml:space="preserve">0.22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&lt;EndNote&gt;&lt;Cite&gt;&lt;Author&gt;Sen&lt;/Author&gt;&lt;Year&gt;2014&lt;/Year&gt;&lt;RecNum&gt;40&lt;/RecNum&gt;&lt;DisplayText&gt;[38, 39]&lt;/DisplayText&gt;&lt;record&gt;&lt;rec-number&gt;40&lt;/rec-number&gt;&lt;foreign-keys&gt;&lt;key app="EN" db-id="ef55a0dzqppfa0e9re8v0pv39zs2zwtvp9pd" timestamp="1644421446"&gt;40&lt;/key&gt;&lt;/foreign-keys&gt;&lt;ref-type name="Journal Article"&gt;17&lt;/ref-type&gt;&lt;contributors&gt;&lt;authors&gt;&lt;author&gt;Sen, Sounok&lt;/author&gt;&lt;author&gt;Wang, Shi-Yi&lt;/author&gt;&lt;author&gt;Soulos, Pamela R&lt;/author&gt;&lt;author&gt;Frick, Kevin D&lt;/author&gt;&lt;author&gt;Long, Jessica B&lt;/author&gt;&lt;author&gt;Roberts, Kenneth B&lt;/author&gt;&lt;author&gt;Yu, James B&lt;/author&gt;&lt;author&gt;Evans, Suzanne B&lt;/author&gt;&lt;author&gt;Chagpar, Anees B&lt;/author&gt;&lt;author&gt;Gross, Cary P %J JNCI: Journal of the National Cancer Institute&lt;/author&gt;&lt;/authors&gt;&lt;/contributors&gt;&lt;titles&gt;&lt;title&gt;Examining the cost-effectiveness of radiation therapy among older women with favorable-risk breast cancer&lt;/title&gt;&lt;/titles&gt;&lt;volume&gt;106&lt;/volume&gt;&lt;number&gt;3&lt;/number&gt;&lt;dates&gt;&lt;year&gt;2014&lt;/year&gt;&lt;/dates&gt;&lt;isbn&gt;0027-8874&lt;/isbn&gt;&lt;urls&gt;&lt;/urls&gt;&lt;/record&gt;&lt;/Cite&gt;&lt;Cite&gt;&lt;Author&gt;Hannouf&lt;/Author&gt;&lt;Year&gt;2017&lt;/Year&gt;&lt;RecNum&gt;41&lt;/RecNum&gt;&lt;record&gt;&lt;rec-number&gt;41&lt;/rec-number&gt;&lt;foreign-keys&gt;&lt;key app="EN" db-id="ef55a0dzqppfa0e9re8v0pv39zs2zwtvp9pd" timestamp="1644421446"&gt;41&lt;/key&gt;&lt;/foreign-keys&gt;&lt;ref-type name="Journal Article"&gt;17&lt;/ref-type&gt;&lt;contributors&gt;&lt;authors&gt;&lt;author&gt;Hannouf, MB&lt;/author&gt;&lt;author&gt;Winquist, E&lt;/author&gt;&lt;author&gt;Mahmud, SM&lt;/author&gt;&lt;author&gt;Brackstone, M&lt;/author&gt;&lt;author&gt;Sarma, S&lt;/author&gt;&lt;author&gt;Rodrigues, G&lt;/author&gt;&lt;author&gt;Rogan, P&lt;/author&gt;&lt;author&gt;Hoch, Jeffrey S&lt;/author&gt;&lt;author&gt;Zaric, GS %J The pharmacogenomics journal&lt;/author&gt;&lt;/authors&gt;&lt;/contributors&gt;&lt;titles&gt;&lt;title&gt;Cost-effectiveness of using a gene expression profiling test to aid in identifying the primary tumour in patients with cancer of unknown primary&lt;/title&gt;&lt;/titles&gt;&lt;pages&gt;286-300&lt;/pages&gt;&lt;volume&gt;17&lt;/volume&gt;&lt;number&gt;3&lt;/number&gt;&lt;dates&gt;&lt;year&gt;2017&lt;/year&gt;&lt;/dates&gt;&lt;isbn&gt;1473-1150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38" w:tooltip="Sen, 2014 #40" w:history="1">
              <w:r w:rsidR="00D84796">
                <w:rPr>
                  <w:rFonts w:cs="Times New Roman"/>
                  <w:noProof/>
                </w:rPr>
                <w:t>38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39" w:tooltip="Hannouf, 2017 #41" w:history="1">
              <w:r w:rsidR="00D84796">
                <w:rPr>
                  <w:rFonts w:cs="Times New Roman"/>
                  <w:noProof/>
                </w:rPr>
                <w:t>39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7066E541" w14:textId="330AD75A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0.18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dW0+NDI8L1JlY051bT48RGlzcGxheVRleHQ+WzQwLTQyXTwvRGlzcGxheVRleHQ+PHJlY29yZD48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dW0+NDI8L1JlY051bT48RGlzcGxheVRleHQ+WzQwLTQyXTwvRGlzcGxheVRleHQ+PHJlY29yZD48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0" w:tooltip="Suh, 2005 #42" w:history="1">
              <w:r w:rsidR="00D84796">
                <w:rPr>
                  <w:rFonts w:cs="Times New Roman"/>
                  <w:noProof/>
                </w:rPr>
                <w:t>40-42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3675EC32" w14:textId="3219876F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0.16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PEVuZE5vdGU+PENpdGU+PEF1dGhvcj5TZW48L0F1dGhvcj48WWVhcj4yMDE0PC9ZZWFyPjxSZWNO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PEVuZE5vdGU+PENpdGU+PEF1dGhvcj5TZW48L0F1dGhvcj48WWVhcj4yMDE0PC9ZZWFyPjxSZWNO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38" w:tooltip="Sen, 2014 #40" w:history="1">
              <w:r w:rsidR="00D84796">
                <w:rPr>
                  <w:rFonts w:cs="Times New Roman"/>
                  <w:noProof/>
                </w:rPr>
                <w:t>38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4F2FE1F" w14:textId="1DD7F084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0.16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PEVuZE5vdGU+PENpdGU+PEF1dGhvcj5Tb25ndGlzaDwvQXV0aG9yPjxZZWFyPjIwMTQ8L1llYXI+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PEVuZE5vdGU+PENpdGU+PEF1dGhvcj5Tb25ndGlzaDwvQXV0aG9yPjxZZWFyPjIwMTQ8L1llYXI+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4" w:tooltip="Songtish, 2014 #46" w:history="1">
              <w:r w:rsidR="00D84796">
                <w:rPr>
                  <w:rFonts w:cs="Times New Roman"/>
                  <w:noProof/>
                </w:rPr>
                <w:t>44-46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BE1C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EQ-5D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23696" w14:textId="06F0F182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Values derived from </w:t>
            </w:r>
            <w:r w:rsidRPr="00BB4133">
              <w:rPr>
                <w:shd w:val="clear" w:color="auto" w:fill="FFFFFF"/>
              </w:rPr>
              <w:t>a cross-sectional U.S. population survey</w:t>
            </w:r>
            <w:r w:rsidRPr="00BB4133">
              <w:rPr>
                <w:rFonts w:cs="Times New Roman"/>
              </w:rPr>
              <w:t xml:space="preserve"> 2005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7C54EC6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60FE62C4" w14:textId="1F4E36CB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t>Disutility</w:t>
            </w:r>
            <w:r w:rsidRPr="00BB4133">
              <w:rPr>
                <w:rFonts w:cs="Times New Roman"/>
              </w:rPr>
              <w:t xml:space="preserve"> values from previous literature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&lt;EndNote&gt;&lt;Cite&gt;&lt;Author&gt;Ito&lt;/Author&gt;&lt;Year&gt;2012&lt;/Year&gt;&lt;RecNum&gt;49&lt;/RecNum&gt;&lt;DisplayText&gt;[47]&lt;/DisplayText&gt;&lt;record&gt;&lt;rec-number&gt;49&lt;/rec-number&gt;&lt;foreign-keys&gt;&lt;key app="EN" db-id="ef55a0dzqppfa0e9re8v0pv39zs2zwtvp9pd" timestamp="1644421447"&gt;49&lt;/key&gt;&lt;/foreign-keys&gt;&lt;ref-type name="Conference Proceedings"&gt;10&lt;/ref-type&gt;&lt;contributors&gt;&lt;authors&gt;&lt;author&gt;Ito, Kouta&lt;/author&gt;&lt;author&gt;Blinder, Victoria S&lt;/author&gt;&lt;author&gt;Elkin, Elena B&lt;/author&gt;&lt;/authors&gt;&lt;/contributors&gt;&lt;titles&gt;&lt;title&gt;Cost effectiveness of fracture prevention in postmenopausal women who receive aromatase inhibitors for early breast cancer&lt;/title&gt;&lt;secondary-title&gt;Presented at the&lt;/secondary-title&gt;&lt;/titles&gt;&lt;dates&gt;&lt;year&gt;2012&lt;/year&gt;&lt;/dates&gt;&lt;publisher&gt;Citeseer&lt;/publisher&gt;&lt;urls&gt;&lt;/urls&gt;&lt;/record&gt;&lt;/Cite&gt;&lt;/EndNote&gt;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7" w:tooltip="Ito, 2012 #49" w:history="1">
              <w:r w:rsidR="00D84796">
                <w:rPr>
                  <w:rFonts w:cs="Times New Roman"/>
                  <w:noProof/>
                </w:rPr>
                <w:t>47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FE55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 xml:space="preserve">965 of a sub-cohort for the patients aged 65-74 years 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D7F1D" w14:textId="03E5C127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65-74 years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PEVuZE5vdGU+PENpdGU+PEF1dGhvcj5GcnliYWNrPC9BdXRob3I+PFllYXI+MjAwNzwvWWVhcj48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3" w:tooltip="Fryback, 2007 #34" w:history="1">
              <w:r w:rsidR="00D84796">
                <w:rPr>
                  <w:rFonts w:cs="Times New Roman"/>
                  <w:noProof/>
                </w:rPr>
                <w:t>33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24CD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Age-dependent baseline values, and health-state </w:t>
            </w:r>
            <w:r w:rsidRPr="00BB4133">
              <w:rPr>
                <w:rFonts w:cs="Times New Roman"/>
              </w:rPr>
              <w:lastRenderedPageBreak/>
              <w:t>utilities with an additive utility decrement</w:t>
            </w:r>
          </w:p>
        </w:tc>
      </w:tr>
      <w:tr w:rsidR="00D84796" w:rsidRPr="00BB4133" w14:paraId="5D4A81E8" w14:textId="77777777" w:rsidTr="00CF2D51">
        <w:trPr>
          <w:trHeight w:val="2642"/>
        </w:trPr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DB8" w14:textId="77777777" w:rsidR="00562234" w:rsidRPr="00BB4133" w:rsidRDefault="00562234" w:rsidP="00CF2D51">
            <w:pPr>
              <w:spacing w:after="120" w:line="240" w:lineRule="auto"/>
              <w:jc w:val="left"/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F5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</w:p>
        </w:tc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BA02" w14:textId="77777777" w:rsidR="00562234" w:rsidRPr="00BB4133" w:rsidRDefault="00562234" w:rsidP="00CF2D51">
            <w:pPr>
              <w:spacing w:after="120" w:line="240" w:lineRule="auto"/>
              <w:jc w:val="left"/>
              <w:rPr>
                <w:bCs/>
              </w:rPr>
            </w:pPr>
            <w:r w:rsidRPr="00BB4133">
              <w:rPr>
                <w:bCs/>
              </w:rPr>
              <w:t>Axillary Recurrence</w:t>
            </w:r>
          </w:p>
          <w:p w14:paraId="241DCA8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</w:rPr>
            </w:pPr>
            <w:r w:rsidRPr="00BB4133">
              <w:rPr>
                <w:rFonts w:hint="eastAsia"/>
                <w:b/>
              </w:rPr>
              <w:t>S</w:t>
            </w:r>
            <w:r w:rsidRPr="00BB4133">
              <w:rPr>
                <w:b/>
              </w:rPr>
              <w:t>ide effect</w:t>
            </w:r>
          </w:p>
          <w:p w14:paraId="25F0455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*Fracture</w:t>
            </w:r>
          </w:p>
          <w:p w14:paraId="0D9FC97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*Second malignancy: Endometrial cancer</w:t>
            </w:r>
          </w:p>
          <w:p w14:paraId="46014F19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*Salvage Lumpectomy with Radiation</w:t>
            </w:r>
          </w:p>
          <w:p w14:paraId="3B443CA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*Treatment of Contralateral Cancer</w:t>
            </w:r>
          </w:p>
          <w:p w14:paraId="43D708C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*Cardiac Adverse Event (MI)</w:t>
            </w:r>
          </w:p>
          <w:p w14:paraId="2B79037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*DVT</w:t>
            </w:r>
          </w:p>
          <w:p w14:paraId="5C872DD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*Acute Radiation Dermatitis, Grade 3</w:t>
            </w:r>
          </w:p>
          <w:p w14:paraId="48F69F1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*Hot Flashes</w:t>
            </w:r>
          </w:p>
          <w:p w14:paraId="38423D9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*Arthralgia</w:t>
            </w:r>
          </w:p>
          <w:p w14:paraId="604112C8" w14:textId="77777777" w:rsidR="00562234" w:rsidRPr="00BB4133" w:rsidRDefault="00562234" w:rsidP="00CF2D51">
            <w:pPr>
              <w:spacing w:after="120" w:line="240" w:lineRule="auto"/>
              <w:jc w:val="left"/>
              <w:rPr>
                <w:b/>
              </w:rPr>
            </w:pPr>
            <w:r w:rsidRPr="00BB4133">
              <w:rPr>
                <w:rFonts w:cs="Times New Roman"/>
              </w:rPr>
              <w:t>*Late Radiation-induced Fibrosis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6F7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63128516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588895ED" w14:textId="3E46FCC3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0.13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dW0+NDI8L1JlY051bT48RGlzcGxheVRleHQ+WzQwLCA0OF08L0Rpc3BsYXlUZXh0PjxyZWNvcmQ+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PEVuZE5vdGU+PENpdGU+PEF1dGhvcj5TdWg8L0F1dGhvcj48WWVhcj4yMDA1PC9ZZWFyPjxSZWNO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0" w:tooltip="Suh, 2005 #42" w:history="1">
              <w:r w:rsidR="00D84796">
                <w:rPr>
                  <w:rFonts w:cs="Times New Roman"/>
                  <w:noProof/>
                </w:rPr>
                <w:t>40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48" w:tooltip="Green, 2014 #50" w:history="1">
              <w:r w:rsidR="00D84796">
                <w:rPr>
                  <w:rFonts w:cs="Times New Roman"/>
                  <w:noProof/>
                </w:rPr>
                <w:t>48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AEC8562" w14:textId="2CC4194F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0.12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PEVuZE5vdGU+PENpdGU+PEF1dGhvcj5XYW5nPC9BdXRob3I+PFllYXI+MjAxMjwvWWVhcj48UmVj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PEVuZE5vdGU+PENpdGU+PEF1dGhvcj5XYW5nPC9BdXRob3I+PFllYXI+MjAxMjwvWWVhcj48UmVj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9" w:tooltip="Wang, 2012 #51" w:history="1">
              <w:r w:rsidR="00D84796">
                <w:rPr>
                  <w:rFonts w:cs="Times New Roman"/>
                  <w:noProof/>
                </w:rPr>
                <w:t>49-52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EC5C3BD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73F2F9E8" w14:textId="6F33B3E5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0.10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&lt;EndNote&gt;&lt;Cite&gt;&lt;Author&gt;Verry&lt;/Author&gt;&lt;Year&gt;2012&lt;/Year&gt;&lt;RecNum&gt;45&lt;/RecNum&gt;&lt;DisplayText&gt;[43]&lt;/DisplayText&gt;&lt;record&gt;&lt;rec-number&gt;45&lt;/rec-number&gt;&lt;foreign-keys&gt;&lt;key app="EN" db-id="ef55a0dzqppfa0e9re8v0pv39zs2zwtvp9pd" timestamp="1644421447"&gt;45&lt;/key&gt;&lt;/foreign-keys&gt;&lt;ref-type name="Journal Article"&gt;17&lt;/ref-type&gt;&lt;contributors&gt;&lt;authors&gt;&lt;author&gt;Verry, H.&lt;/author&gt;&lt;author&gt;Lord, S. J.&lt;/author&gt;&lt;author&gt;Martin, A.&lt;/author&gt;&lt;author&gt;Gill, G.&lt;/author&gt;&lt;author&gt;Lee, C. K.&lt;/author&gt;&lt;author&gt;Howard, K.&lt;/author&gt;&lt;author&gt;Wetzig, N.&lt;/author&gt;&lt;author&gt;Simes, J.&lt;/author&gt;&lt;/authors&gt;&lt;/contributors&gt;&lt;auth-address&gt;NHMRC Clinical Trials Centre, University of Sydney, Locked Bag 77, Camperdown, New South Wales 2050, Australia. hannah.verry@ctc.usyd.edu.au&lt;/auth-address&gt;&lt;titles&gt;&lt;title&gt;Effectiveness and cost-effectiveness of sentinel lymph node biopsy compared with axillary node dissection in patients with early-stage breast cancer: a decision model analysis&lt;/title&gt;&lt;secondary-title&gt;Br J Cancer&lt;/secondary-title&gt;&lt;/titles&gt;&lt;pages&gt;1045-52&lt;/pages&gt;&lt;volume&gt;106&lt;/volume&gt;&lt;number&gt;6&lt;/number&gt;&lt;edition&gt;2012/03/15&lt;/edition&gt;&lt;keywords&gt;&lt;keyword&gt;Axilla&lt;/keyword&gt;&lt;keyword&gt;Breast Neoplasms/diagnosis/*pathology&lt;/keyword&gt;&lt;keyword&gt;Cost-Benefit Analysis&lt;/keyword&gt;&lt;keyword&gt;*Decision Support Techniques&lt;/keyword&gt;&lt;keyword&gt;Female&lt;/keyword&gt;&lt;keyword&gt;Humans&lt;/keyword&gt;&lt;keyword&gt;Lymph Node Excision/*economics&lt;/keyword&gt;&lt;keyword&gt;Lymphatic Metastasis&lt;/keyword&gt;&lt;keyword&gt;Markov Chains&lt;/keyword&gt;&lt;keyword&gt;Neoplasm Staging/*methods&lt;/keyword&gt;&lt;keyword&gt;Randomized Controlled Trials as Topic&lt;/keyword&gt;&lt;keyword&gt;Sensitivity and Specificity&lt;/keyword&gt;&lt;keyword&gt;Sentinel Lymph Node Biopsy/*economics&lt;/keyword&gt;&lt;/keywords&gt;&lt;dates&gt;&lt;year&gt;2012&lt;/year&gt;&lt;pub-dates&gt;&lt;date&gt;Mar 13&lt;/date&gt;&lt;/pub-dates&gt;&lt;/dates&gt;&lt;isbn&gt;1532-1827 (Electronic)&amp;#xD;0007-0920 (Linking)&lt;/isbn&gt;&lt;accession-num&gt;22415293&lt;/accession-num&gt;&lt;urls&gt;&lt;related-urls&gt;&lt;url&gt;https://www.ncbi.nlm.nih.gov/pubmed/22415293&lt;/url&gt;&lt;/related-urls&gt;&lt;/urls&gt;&lt;custom2&gt;PMC3304429&lt;/custom2&gt;&lt;electronic-resource-num&gt;10.1038/bjc.2012.62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B6A27B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4282DA85" w14:textId="318CA2C1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0.08 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&lt;EndNote&gt;&lt;Cite&gt;&lt;Author&gt;Verry&lt;/Author&gt;&lt;Year&gt;2012&lt;/Year&gt;&lt;RecNum&gt;45&lt;/RecNum&gt;&lt;DisplayText&gt;[43]&lt;/DisplayText&gt;&lt;record&gt;&lt;rec-number&gt;45&lt;/rec-number&gt;&lt;foreign-keys&gt;&lt;key app="EN" db-id="ef55a0dzqppfa0e9re8v0pv39zs2zwtvp9pd" timestamp="1644421447"&gt;45&lt;/key&gt;&lt;/foreign-keys&gt;&lt;ref-type name="Journal Article"&gt;17&lt;/ref-type&gt;&lt;contributors&gt;&lt;authors&gt;&lt;author&gt;Verry, H.&lt;/author&gt;&lt;author&gt;Lord, S. J.&lt;/author&gt;&lt;author&gt;Martin, A.&lt;/author&gt;&lt;author&gt;Gill, G.&lt;/author&gt;&lt;author&gt;Lee, C. K.&lt;/author&gt;&lt;author&gt;Howard, K.&lt;/author&gt;&lt;author&gt;Wetzig, N.&lt;/author&gt;&lt;author&gt;Simes, J.&lt;/author&gt;&lt;/authors&gt;&lt;/contributors&gt;&lt;auth-address&gt;NHMRC Clinical Trials Centre, University of Sydney, Locked Bag 77, Camperdown, New South Wales 2050, Australia. hannah.verry@ctc.usyd.edu.au&lt;/auth-address&gt;&lt;titles&gt;&lt;title&gt;Effectiveness and cost-effectiveness of sentinel lymph node biopsy compared with axillary node dissection in patients with early-stage breast cancer: a decision model analysis&lt;/title&gt;&lt;secondary-title&gt;Br J Cancer&lt;/secondary-title&gt;&lt;/titles&gt;&lt;pages&gt;1045-52&lt;/pages&gt;&lt;volume&gt;106&lt;/volume&gt;&lt;number&gt;6&lt;/number&gt;&lt;edition&gt;2012/03/15&lt;/edition&gt;&lt;keywords&gt;&lt;keyword&gt;Axilla&lt;/keyword&gt;&lt;keyword&gt;Breast Neoplasms/diagnosis/*pathology&lt;/keyword&gt;&lt;keyword&gt;Cost-Benefit Analysis&lt;/keyword&gt;&lt;keyword&gt;*Decision Support Techniques&lt;/keyword&gt;&lt;keyword&gt;Female&lt;/keyword&gt;&lt;keyword&gt;Humans&lt;/keyword&gt;&lt;keyword&gt;Lymph Node Excision/*economics&lt;/keyword&gt;&lt;keyword&gt;Lymphatic Metastasis&lt;/keyword&gt;&lt;keyword&gt;Markov Chains&lt;/keyword&gt;&lt;keyword&gt;Neoplasm Staging/*methods&lt;/keyword&gt;&lt;keyword&gt;Randomized Controlled Trials as Topic&lt;/keyword&gt;&lt;keyword&gt;Sensitivity and Specificity&lt;/keyword&gt;&lt;keyword&gt;Sentinel Lymph Node Biopsy/*economics&lt;/keyword&gt;&lt;/keywords&gt;&lt;dates&gt;&lt;year&gt;2012&lt;/year&gt;&lt;pub-dates&gt;&lt;date&gt;Mar 13&lt;/date&gt;&lt;/pub-dates&gt;&lt;/dates&gt;&lt;isbn&gt;1532-1827 (Electronic)&amp;#xD;0007-0920 (Linking)&lt;/isbn&gt;&lt;accession-num&gt;22415293&lt;/accession-num&gt;&lt;urls&gt;&lt;related-urls&gt;&lt;url&gt;https://www.ncbi.nlm.nih.gov/pubmed/22415293&lt;/url&gt;&lt;/related-urls&gt;&lt;/urls&gt;&lt;custom2&gt;PMC3304429&lt;/custom2&gt;&lt;electronic-resource-num&gt;10.1038/bjc.2012.62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43" w:tooltip="Verry, 2012 #45" w:history="1">
              <w:r w:rsidR="00D84796">
                <w:rPr>
                  <w:rFonts w:cs="Times New Roman"/>
                  <w:noProof/>
                </w:rPr>
                <w:t>43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3105F2E3" w14:textId="0216B5C6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0.07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PEVuZE5vdGU+PENpdGU+PEF1dGhvcj5MZWZlYnZyZTwvQXV0aG9yPjxZZWFyPjIwMTQ8L1llYXI+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PEVuZE5vdGU+PENpdGU+PEF1dGhvcj5MZWZlYnZyZTwvQXV0aG9yPjxZZWFyPjIwMTQ8L1llYXI+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3" w:tooltip="Lefebvre, 2014 #55" w:history="1">
              <w:r w:rsidR="00D84796">
                <w:rPr>
                  <w:rFonts w:cs="Times New Roman"/>
                  <w:noProof/>
                </w:rPr>
                <w:t>53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54" w:tooltip="Hogg, 2013 #56" w:history="1">
              <w:r w:rsidR="00D84796">
                <w:rPr>
                  <w:rFonts w:cs="Times New Roman"/>
                  <w:noProof/>
                </w:rPr>
                <w:t>54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C43CEBF" w14:textId="39734185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0.05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PEVuZE5vdGU+PENpdGU+PEF1dGhvcj5GcmVlZG1hbjwvQXV0aG9yPjxZZWFyPjIwMTA8L1llYXI+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 </w:instrText>
            </w:r>
            <w:r w:rsidR="00D84796">
              <w:rPr>
                <w:rFonts w:cs="Times New Roman"/>
              </w:rPr>
              <w:fldChar w:fldCharType="begin">
                <w:fldData xml:space="preserve">PEVuZE5vdGU+PENpdGU+PEF1dGhvcj5GcmVlZG1hbjwvQXV0aG9yPjxZZWFyPjIwMTA8L1llYXI+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</w:fldData>
              </w:fldChar>
            </w:r>
            <w:r w:rsidR="00D84796">
              <w:rPr>
                <w:rFonts w:cs="Times New Roman"/>
              </w:rPr>
              <w:instrText xml:space="preserve"> ADDIN EN.CITE.DATA </w:instrText>
            </w:r>
            <w:r w:rsidR="00D84796">
              <w:rPr>
                <w:rFonts w:cs="Times New Roman"/>
              </w:rPr>
            </w:r>
            <w:r w:rsidR="00D84796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5" w:tooltip="Freedman, 2010 #57" w:history="1">
              <w:r w:rsidR="00D84796">
                <w:rPr>
                  <w:rFonts w:cs="Times New Roman"/>
                  <w:noProof/>
                </w:rPr>
                <w:t>55</w:t>
              </w:r>
            </w:hyperlink>
            <w:r w:rsidR="00D84796">
              <w:rPr>
                <w:rFonts w:cs="Times New Roman"/>
                <w:noProof/>
              </w:rPr>
              <w:t xml:space="preserve">, </w:t>
            </w:r>
            <w:hyperlink w:anchor="_ENREF_56" w:tooltip="Johnson, 2009 #58" w:history="1">
              <w:r w:rsidR="00D84796">
                <w:rPr>
                  <w:rFonts w:cs="Times New Roman"/>
                  <w:noProof/>
                </w:rPr>
                <w:t>56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05F5EE2" w14:textId="5DFA4515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0.02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&lt;EndNote&gt;&lt;Cite&gt;&lt;Author&gt;Locker&lt;/Author&gt;&lt;Year&gt;2007&lt;/Year&gt;&lt;RecNum&gt;59&lt;/RecNum&gt;&lt;DisplayText&gt;[57]&lt;/DisplayText&gt;&lt;record&gt;&lt;rec-number&gt;59&lt;/rec-number&gt;&lt;foreign-keys&gt;&lt;key app="EN" db-id="ef55a0dzqppfa0e9re8v0pv39zs2zwtvp9pd" timestamp="1644421448"&gt;59&lt;/key&gt;&lt;/foreign-keys&gt;&lt;ref-type name="Journal Article"&gt;17&lt;/ref-type&gt;&lt;contributors&gt;&lt;authors&gt;&lt;author&gt;Locker, Gershon Y&lt;/author&gt;&lt;author&gt;Mansel, Robert&lt;/author&gt;&lt;author&gt;Cella, David&lt;/author&gt;&lt;author&gt;Dobrez, Deborah&lt;/author&gt;&lt;author&gt;Sorensen, Sonja&lt;/author&gt;&lt;author&gt;Gandhi, Sanjay K %J Breast cancer research&lt;/author&gt;&lt;author&gt;treatment&lt;/author&gt;&lt;/authors&gt;&lt;/contributors&gt;&lt;titles&gt;&lt;title&gt;Cost-effectiveness analysis of anastrozole versus tamoxifen as primary adjuvant therapy for postmenopausal women with early breast cancer: a US healthcare system perspective. The 5-year completed treatment analysis of the ATAC (‘Arimidex’, Tamoxifen Alone or in Combination) trial&lt;/title&gt;&lt;/titles&gt;&lt;pages&gt;229-238&lt;/pages&gt;&lt;volume&gt;106&lt;/volume&gt;&lt;number&gt;2&lt;/number&gt;&lt;dates&gt;&lt;year&gt;2007&lt;/year&gt;&lt;/dates&gt;&lt;isbn&gt;1573-7217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7" w:tooltip="Locker, 2007 #59" w:history="1">
              <w:r w:rsidR="00D84796">
                <w:rPr>
                  <w:rFonts w:cs="Times New Roman"/>
                  <w:noProof/>
                </w:rPr>
                <w:t>57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5C7FAB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23EA069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</w:p>
          <w:p w14:paraId="640A921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</w:p>
          <w:p w14:paraId="0494272C" w14:textId="2364887B" w:rsidR="00562234" w:rsidRPr="00BB4133" w:rsidRDefault="00562234" w:rsidP="00D84796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</w:t>
            </w:r>
            <w:r w:rsidRPr="00BB4133">
              <w:rPr>
                <w:rFonts w:cs="Times New Roman"/>
              </w:rPr>
              <w:fldChar w:fldCharType="begin"/>
            </w:r>
            <w:r w:rsidR="00D84796">
              <w:rPr>
                <w:rFonts w:cs="Times New Roman"/>
              </w:rPr>
              <w:instrText xml:space="preserve"> ADDIN EN.CITE &lt;EndNote&gt;&lt;Cite&gt;&lt;Author&gt;Locker&lt;/Author&gt;&lt;Year&gt;2007&lt;/Year&gt;&lt;RecNum&gt;59&lt;/RecNum&gt;&lt;DisplayText&gt;[57]&lt;/DisplayText&gt;&lt;record&gt;&lt;rec-number&gt;59&lt;/rec-number&gt;&lt;foreign-keys&gt;&lt;key app="EN" db-id="ef55a0dzqppfa0e9re8v0pv39zs2zwtvp9pd" timestamp="1644421448"&gt;59&lt;/key&gt;&lt;/foreign-keys&gt;&lt;ref-type name="Journal Article"&gt;17&lt;/ref-type&gt;&lt;contributors&gt;&lt;authors&gt;&lt;author&gt;Locker, Gershon Y&lt;/author&gt;&lt;author&gt;Mansel, Robert&lt;/author&gt;&lt;author&gt;Cella, David&lt;/author&gt;&lt;author&gt;Dobrez, Deborah&lt;/author&gt;&lt;author&gt;Sorensen, Sonja&lt;/author&gt;&lt;author&gt;Gandhi, Sanjay K %J Breast cancer research&lt;/author&gt;&lt;author&gt;treatment&lt;/author&gt;&lt;/authors&gt;&lt;/contributors&gt;&lt;titles&gt;&lt;title&gt;Cost-effectiveness analysis of anastrozole versus tamoxifen as primary adjuvant therapy for postmenopausal women with early breast cancer: a US healthcare system perspective. The 5-year completed treatment analysis of the ATAC (‘Arimidex’, Tamoxifen Alone or in Combination) trial&lt;/title&gt;&lt;/titles&gt;&lt;pages&gt;229-238&lt;/pages&gt;&lt;volume&gt;106&lt;/volume&gt;&lt;number&gt;2&lt;/number&gt;&lt;dates&gt;&lt;year&gt;2007&lt;/year&gt;&lt;/dates&gt;&lt;isbn&gt;1573-7217&lt;/isbn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D84796">
              <w:rPr>
                <w:rFonts w:cs="Times New Roman"/>
                <w:noProof/>
              </w:rPr>
              <w:t>[</w:t>
            </w:r>
            <w:hyperlink w:anchor="_ENREF_57" w:tooltip="Locker, 2007 #59" w:history="1">
              <w:r w:rsidR="00D84796">
                <w:rPr>
                  <w:rFonts w:cs="Times New Roman"/>
                  <w:noProof/>
                </w:rPr>
                <w:t>57</w:t>
              </w:r>
            </w:hyperlink>
            <w:r w:rsidR="00D84796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852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C53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C01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23A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635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</w:tc>
      </w:tr>
      <w:tr w:rsidR="00D84796" w:rsidRPr="00BB4133" w14:paraId="0332559A" w14:textId="77777777" w:rsidTr="00CF2D51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80C" w14:textId="1E536E18" w:rsidR="00562234" w:rsidRPr="00BB4133" w:rsidRDefault="00D84796" w:rsidP="00D84796">
            <w:pPr>
              <w:spacing w:after="120" w:line="240" w:lineRule="auto"/>
              <w:jc w:val="left"/>
            </w:pPr>
            <w:hyperlink w:anchor="_ENREF_34" w:tooltip="Desch, 1993 #35" w:history="1">
              <w:r w:rsidRPr="00BB4133">
                <w:fldChar w:fldCharType="begin">
  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Desch C. E., Hillner B. E. (1993) [34]</w:t>
              </w:r>
              <w:r w:rsidRPr="00BB4133">
                <w:fldChar w:fldCharType="end"/>
              </w:r>
            </w:hyperlink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B40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0A7DC50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65 years</w:t>
            </w:r>
          </w:p>
          <w:p w14:paraId="15FBC97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  <w:p w14:paraId="776D0870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75 years</w:t>
            </w:r>
          </w:p>
          <w:p w14:paraId="2CE9969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80 years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F9E5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 w:hint="eastAsia"/>
                <w:b/>
                <w:bCs/>
              </w:rPr>
              <w:t>D</w:t>
            </w:r>
            <w:r w:rsidRPr="00BB4133">
              <w:rPr>
                <w:rFonts w:cs="Times New Roman"/>
                <w:b/>
                <w:bCs/>
              </w:rPr>
              <w:t>isease free</w:t>
            </w:r>
          </w:p>
          <w:p w14:paraId="5C79944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Well</w:t>
            </w:r>
          </w:p>
          <w:p w14:paraId="3F39D8E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 w:hint="eastAsia"/>
                <w:b/>
                <w:bCs/>
              </w:rPr>
              <w:t>P</w:t>
            </w:r>
            <w:r w:rsidRPr="00BB4133">
              <w:rPr>
                <w:rFonts w:cs="Times New Roman"/>
                <w:b/>
                <w:bCs/>
              </w:rPr>
              <w:t>rogression</w:t>
            </w:r>
            <w:r w:rsidRPr="00BB4133">
              <w:rPr>
                <w:rFonts w:cs="Times New Roman"/>
              </w:rPr>
              <w:t>:</w:t>
            </w:r>
          </w:p>
          <w:p w14:paraId="29422A5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First recurrence</w:t>
            </w:r>
          </w:p>
          <w:p w14:paraId="6A5E6BEB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  <w:b/>
                <w:bCs/>
              </w:rPr>
            </w:pPr>
            <w:r w:rsidRPr="00BB4133">
              <w:rPr>
                <w:rFonts w:cs="Times New Roman" w:hint="eastAsia"/>
                <w:b/>
                <w:bCs/>
              </w:rPr>
              <w:t>S</w:t>
            </w:r>
            <w:r w:rsidRPr="00BB4133">
              <w:rPr>
                <w:rFonts w:cs="Times New Roman"/>
                <w:b/>
                <w:bCs/>
              </w:rPr>
              <w:t>ide effect</w:t>
            </w:r>
          </w:p>
          <w:p w14:paraId="435F184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Minor toxicity with chemotherapy</w:t>
            </w:r>
          </w:p>
          <w:p w14:paraId="3233F41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Major toxicity with chemotherapy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0C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3BAFB923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1.0 </w:t>
            </w:r>
          </w:p>
          <w:p w14:paraId="5F5E3B3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3D11D1F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0.7</w:t>
            </w:r>
          </w:p>
          <w:p w14:paraId="6FAFF027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</w:p>
          <w:p w14:paraId="4B9CEDB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0.9</w:t>
            </w:r>
          </w:p>
          <w:p w14:paraId="5E57A44C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0.8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E142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 xml:space="preserve">Not reported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7F2A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Assumption without justification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2E18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5A1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1584" w14:textId="77777777" w:rsidR="00562234" w:rsidRPr="00BB4133" w:rsidRDefault="00562234" w:rsidP="00CF2D51">
            <w:pPr>
              <w:spacing w:after="120" w:line="240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NA</w:t>
            </w:r>
          </w:p>
        </w:tc>
      </w:tr>
    </w:tbl>
    <w:p w14:paraId="3D0AB6F5" w14:textId="77777777" w:rsidR="00562234" w:rsidRPr="00BB4133" w:rsidRDefault="00562234" w:rsidP="00562234">
      <w:pPr>
        <w:spacing w:after="120" w:line="360" w:lineRule="auto"/>
        <w:rPr>
          <w:szCs w:val="20"/>
        </w:rPr>
        <w:sectPr w:rsidR="00562234" w:rsidRPr="00BB4133" w:rsidSect="00074632">
          <w:pgSz w:w="16838" w:h="11906" w:orient="landscape" w:code="9"/>
          <w:pgMar w:top="851" w:right="1135" w:bottom="1135" w:left="1440" w:header="709" w:footer="709" w:gutter="0"/>
          <w:cols w:space="708"/>
          <w:docGrid w:linePitch="360"/>
        </w:sectPr>
      </w:pPr>
      <w:r w:rsidRPr="00BB4133">
        <w:rPr>
          <w:szCs w:val="20"/>
        </w:rPr>
        <w:t>(Note) DVT: Deep vein thrombosis; AML/MDS, acute myeloid leukaemia and/or myelodysplastic syndrome; MI: myocardial infarction; * disutility used in the study.</w:t>
      </w:r>
      <w:bookmarkStart w:id="20" w:name="_Ref66869493"/>
    </w:p>
    <w:p w14:paraId="5F19AFD1" w14:textId="0C86A265" w:rsidR="00562234" w:rsidRPr="00BB4133" w:rsidRDefault="00562234" w:rsidP="000A2E90">
      <w:pPr>
        <w:pStyle w:val="Caption"/>
      </w:pPr>
      <w:bookmarkStart w:id="21" w:name="_Ref66792853"/>
      <w:bookmarkEnd w:id="20"/>
      <w:r w:rsidRPr="00BB4133">
        <w:lastRenderedPageBreak/>
        <w:t xml:space="preserve">Table </w:t>
      </w:r>
      <w:r w:rsidRPr="00BB4133">
        <w:fldChar w:fldCharType="begin"/>
      </w:r>
      <w:r w:rsidRPr="00BB4133">
        <w:instrText xml:space="preserve"> SEQ Table \* ARABIC </w:instrText>
      </w:r>
      <w:r w:rsidRPr="00BB4133">
        <w:fldChar w:fldCharType="separate"/>
      </w:r>
      <w:r w:rsidRPr="00BB4133">
        <w:rPr>
          <w:noProof/>
        </w:rPr>
        <w:t>5</w:t>
      </w:r>
      <w:r w:rsidRPr="00BB4133">
        <w:fldChar w:fldCharType="end"/>
      </w:r>
      <w:bookmarkEnd w:id="21"/>
      <w:r w:rsidRPr="00BB4133">
        <w:t>.</w:t>
      </w:r>
      <w:r w:rsidRPr="00BB4133">
        <w:tab/>
        <w:t xml:space="preserve">Sources of evidence to estimate </w:t>
      </w:r>
      <w:r w:rsidR="00200329">
        <w:t>transition probabilities</w:t>
      </w:r>
    </w:p>
    <w:tbl>
      <w:tblPr>
        <w:tblW w:w="14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67"/>
        <w:gridCol w:w="5245"/>
        <w:gridCol w:w="1985"/>
        <w:gridCol w:w="2126"/>
        <w:gridCol w:w="1158"/>
        <w:gridCol w:w="1594"/>
        <w:gridCol w:w="6"/>
      </w:tblGrid>
      <w:tr w:rsidR="00562234" w:rsidRPr="00BB4133" w14:paraId="679F74F6" w14:textId="77777777" w:rsidTr="000A2E90">
        <w:tc>
          <w:tcPr>
            <w:tcW w:w="2263" w:type="dxa"/>
            <w:gridSpan w:val="2"/>
            <w:vAlign w:val="center"/>
          </w:tcPr>
          <w:p w14:paraId="777ADB76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</w:rPr>
            </w:pPr>
            <w:r w:rsidRPr="00BB4133">
              <w:rPr>
                <w:rFonts w:cs="Times New Roman"/>
                <w:b/>
                <w:bCs/>
              </w:rPr>
              <w:t>Economic Evaluation</w:t>
            </w:r>
          </w:p>
        </w:tc>
        <w:tc>
          <w:tcPr>
            <w:tcW w:w="12114" w:type="dxa"/>
            <w:gridSpan w:val="6"/>
            <w:vAlign w:val="center"/>
          </w:tcPr>
          <w:p w14:paraId="3F422558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Source of Evidence to Estimate Natural History of Disease</w:t>
            </w:r>
          </w:p>
        </w:tc>
      </w:tr>
      <w:tr w:rsidR="00D84796" w:rsidRPr="00BB4133" w14:paraId="4E93F176" w14:textId="77777777" w:rsidTr="000A2E90">
        <w:trPr>
          <w:gridAfter w:val="1"/>
          <w:wAfter w:w="6" w:type="dxa"/>
        </w:trPr>
        <w:tc>
          <w:tcPr>
            <w:tcW w:w="996" w:type="dxa"/>
            <w:vAlign w:val="center"/>
          </w:tcPr>
          <w:p w14:paraId="6B56F2F5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</w:rPr>
            </w:pPr>
            <w:r w:rsidRPr="00BB4133">
              <w:rPr>
                <w:rFonts w:cs="Times New Roman"/>
                <w:b/>
                <w:bCs/>
              </w:rPr>
              <w:t>Author</w:t>
            </w:r>
          </w:p>
          <w:p w14:paraId="01B388EF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</w:rPr>
            </w:pPr>
            <w:r w:rsidRPr="00BB4133">
              <w:rPr>
                <w:rFonts w:cs="Times New Roman"/>
                <w:b/>
                <w:bCs/>
              </w:rPr>
              <w:t>(Year)</w:t>
            </w:r>
          </w:p>
        </w:tc>
        <w:tc>
          <w:tcPr>
            <w:tcW w:w="1267" w:type="dxa"/>
            <w:vAlign w:val="center"/>
          </w:tcPr>
          <w:p w14:paraId="5F98E9E7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Age of Target Population</w:t>
            </w:r>
          </w:p>
        </w:tc>
        <w:tc>
          <w:tcPr>
            <w:tcW w:w="5245" w:type="dxa"/>
            <w:vAlign w:val="center"/>
          </w:tcPr>
          <w:p w14:paraId="08521BCA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Probability</w:t>
            </w:r>
          </w:p>
        </w:tc>
        <w:tc>
          <w:tcPr>
            <w:tcW w:w="1985" w:type="dxa"/>
            <w:vAlign w:val="center"/>
          </w:tcPr>
          <w:p w14:paraId="5100C8D5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Value</w:t>
            </w:r>
          </w:p>
        </w:tc>
        <w:tc>
          <w:tcPr>
            <w:tcW w:w="2126" w:type="dxa"/>
            <w:vAlign w:val="center"/>
          </w:tcPr>
          <w:p w14:paraId="262572EA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Data Source</w:t>
            </w:r>
          </w:p>
        </w:tc>
        <w:tc>
          <w:tcPr>
            <w:tcW w:w="1158" w:type="dxa"/>
            <w:vAlign w:val="center"/>
          </w:tcPr>
          <w:p w14:paraId="05B64531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Sample Size</w:t>
            </w:r>
          </w:p>
          <w:p w14:paraId="3C891589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(n)</w:t>
            </w:r>
          </w:p>
        </w:tc>
        <w:tc>
          <w:tcPr>
            <w:tcW w:w="1594" w:type="dxa"/>
            <w:vAlign w:val="center"/>
          </w:tcPr>
          <w:p w14:paraId="720BED1A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Mean Age of Estimation Sample</w:t>
            </w:r>
          </w:p>
        </w:tc>
      </w:tr>
      <w:tr w:rsidR="00D84796" w:rsidRPr="00BB4133" w14:paraId="52CE5204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1CA30ED1" w14:textId="38C724F0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1" w:tooltip="Naeim, 2005 #1" w:history="1">
              <w:r w:rsidRPr="00BB4133">
                <w:rPr>
                  <w:rFonts w:cs="Times New Roman"/>
                </w:rPr>
                <w:fldChar w:fldCharType="begin"/>
              </w:r>
              <w:r>
                <w:rPr>
                  <w:rFonts w:cs="Times New Roman"/>
                </w:rPr>
                <w:instrText xml:space="preserve"> ADDIN EN.CITE &lt;EndNote&gt;&lt;Cite AuthorYear="1"&gt;&lt;Author&gt;Naeim&lt;/Author&gt;&lt;Year&gt;2005&lt;/Year&gt;&lt;RecNum&gt;1&lt;/RecNum&gt;&lt;DisplayText&gt;Naeim A. and Keeler E. B. (2005) [1]&lt;/DisplayText&gt;&lt;record&gt;&lt;rec-number&gt;1&lt;/rec-number&gt;&lt;foreign-keys&gt;&lt;key app="EN" db-id="ef55a0dzqppfa0e9re8v0pv39zs2zwtvp9pd" timestamp="1644421441"&gt;1&lt;/key&gt;&lt;/foreign-keys&gt;&lt;ref-type name="Journal Article"&gt;17&lt;/ref-type&gt;&lt;contributors&gt;&lt;authors&gt;&lt;author&gt;Naeim, A.&lt;/author&gt;&lt;author&gt;Keeler, E. B.&lt;/author&gt;&lt;/authors&gt;&lt;/contributors&gt;&lt;auth-address&gt;Division of Hematology-Oncology, UCLA Department of Medicine, 10945 Le Conte Avenue, Suite 2345, Box 951687, Los Angeles, CA 90095-1687, USA. anaeim@mednet.ucla.edu&lt;/auth-address&gt;&lt;titles&gt;&lt;title&gt;Is adjuvant therapy for older patients with node (-) early breast cancer cost-effective?&lt;/title&gt;&lt;secondary-title&gt;Crit Rev Oncol Hematol&lt;/secondary-title&gt;&lt;/titles&gt;&lt;periodical&gt;&lt;full-title&gt;Crit Rev Oncol Hematol&lt;/full-title&gt;&lt;/periodical&gt;&lt;pages&gt;81-9&lt;/pages&gt;&lt;volume&gt;53&lt;/volume&gt;&lt;number&gt;1&lt;/number&gt;&lt;edition&gt;2004/12/21&lt;/edition&gt;&lt;keywords&gt;&lt;keyword&gt;Aged&lt;/keyword&gt;&lt;keyword&gt;Aged, 80 and over&lt;/keyword&gt;&lt;keyword&gt;Antineoplastic Agents/*economics/*therapeutic use&lt;/keyword&gt;&lt;keyword&gt;Breast Neoplasms/*drug therapy/*economics/metabolism&lt;/keyword&gt;&lt;keyword&gt;Chemotherapy, Adjuvant&lt;/keyword&gt;&lt;keyword&gt;Cost-Benefit Analysis&lt;/keyword&gt;&lt;keyword&gt;Female&lt;/keyword&gt;&lt;keyword&gt;Humans&lt;/keyword&gt;&lt;keyword&gt;Middle Aged&lt;/keyword&gt;&lt;keyword&gt;Neoplasms, Hormone-Dependent&lt;/keyword&gt;&lt;keyword&gt;Receptors, Estrogen/*metabolism&lt;/keyword&gt;&lt;/keywords&gt;&lt;dates&gt;&lt;year&gt;2005&lt;/year&gt;&lt;pub-dates&gt;&lt;date&gt;Jan&lt;/date&gt;&lt;/pub-dates&gt;&lt;/dates&gt;&lt;isbn&gt;1040-8428 (Print)&amp;#xD;1040-8428 (Linking)&lt;/isbn&gt;&lt;accession-num&gt;15607936&lt;/accession-num&gt;&lt;work-type&gt;Journal Article&amp;#xD;Research Support, Non-U.S. Gov&amp;apos;t&lt;/work-type&gt;&lt;urls&gt;&lt;related-urls&gt;&lt;url&gt;https://www.ncbi.nlm.nih.gov/pubmed/15607936&lt;/url&gt;&lt;/related-urls&gt;&lt;/urls&gt;&lt;electronic-resource-num&gt;10.1016/j.critrevonc.2004.09.001&lt;/electronic-resource-num&gt;&lt;remote-database-name&gt;MEDLINE&lt;/remote-database-name&gt;&lt;remote-database-provider&gt;Ovid Technologies&lt;/remote-database-provider&gt;&lt;/record&gt;&lt;/Cite&gt;&lt;/EndNote&gt;</w:instrText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Naeim A. and Keeler E. B. (2005) [1]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67" w:type="dxa"/>
          </w:tcPr>
          <w:p w14:paraId="367C1E5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5245" w:type="dxa"/>
          </w:tcPr>
          <w:p w14:paraId="52A42B0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 odds reduction of mortality for CMF × 6 </w:t>
            </w:r>
          </w:p>
          <w:p w14:paraId="7F143D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AC ×4</w:t>
            </w:r>
          </w:p>
          <w:p w14:paraId="4687748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 odds reduction of mortality for HRT × 5 year </w:t>
            </w:r>
          </w:p>
          <w:p w14:paraId="558DEE4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HRT× 5 year + CMF</w:t>
            </w:r>
          </w:p>
          <w:p w14:paraId="40FA089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HRT× 5 year +AC</w:t>
            </w:r>
          </w:p>
        </w:tc>
        <w:tc>
          <w:tcPr>
            <w:tcW w:w="1985" w:type="dxa"/>
          </w:tcPr>
          <w:p w14:paraId="5328153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0.02</w:t>
            </w:r>
          </w:p>
          <w:p w14:paraId="43C2DE0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0.033</w:t>
            </w:r>
          </w:p>
          <w:p w14:paraId="25CDC1B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0.25</w:t>
            </w:r>
          </w:p>
          <w:p w14:paraId="618C476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0.25-0.36</w:t>
            </w:r>
          </w:p>
          <w:p w14:paraId="5D9C9C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0.27-0.38</w:t>
            </w:r>
          </w:p>
        </w:tc>
        <w:tc>
          <w:tcPr>
            <w:tcW w:w="2126" w:type="dxa"/>
          </w:tcPr>
          <w:p w14:paraId="5C2BCE88" w14:textId="18CE65D8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United States life tables, 1997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&lt;EndNote&gt;&lt;Cite&gt;&lt;Author&gt;Anderson&lt;/Author&gt;&lt;Year&gt;1999&lt;/Year&gt;&lt;RecNum&gt;9&lt;/RecNum&gt;&lt;DisplayText&gt;[9]&lt;/DisplayText&gt;&lt;record&gt;&lt;rec-number&gt;9&lt;/rec-number&gt;&lt;foreign-keys&gt;&lt;key app="EN" db-id="ef55a0dzqppfa0e9re8v0pv39zs2zwtvp9pd" timestamp="1644421442"&gt;9&lt;/key&gt;&lt;/foreign-keys&gt;&lt;ref-type name="Journal Article"&gt;17&lt;/ref-type&gt;&lt;contributors&gt;&lt;authors&gt;&lt;author&gt;Anderson, R. N.&lt;/author&gt;&lt;/authors&gt;&lt;/contributors&gt;&lt;titles&gt;&lt;title&gt;United States life tables, 1997&lt;/title&gt;&lt;secondary-title&gt;Natl Vital Stat Rep&lt;/secondary-title&gt;&lt;/titles&gt;&lt;pages&gt;1-37&lt;/pages&gt;&lt;volume&gt;47&lt;/volume&gt;&lt;number&gt;28&lt;/number&gt;&lt;edition&gt;2000/01/15&lt;/edition&gt;&lt;keywords&gt;&lt;keyword&gt;Adolescent&lt;/keyword&gt;&lt;keyword&gt;Adult&lt;/keyword&gt;&lt;keyword&gt;Age Factors&lt;/keyword&gt;&lt;keyword&gt;Aged&lt;/keyword&gt;&lt;keyword&gt;Aged, 80 and over&lt;/keyword&gt;&lt;keyword&gt;Blacks&lt;/keyword&gt;&lt;keyword&gt;Child&lt;/keyword&gt;&lt;keyword&gt;Child, Preschool&lt;/keyword&gt;&lt;keyword&gt;Female&lt;/keyword&gt;&lt;keyword&gt;Humans&lt;/keyword&gt;&lt;keyword&gt;Infant&lt;/keyword&gt;&lt;keyword&gt;Infant, Newborn&lt;/keyword&gt;&lt;keyword&gt;Life Expectancy&lt;/keyword&gt;&lt;keyword&gt;*Life Tables&lt;/keyword&gt;&lt;keyword&gt;Male&lt;/keyword&gt;&lt;keyword&gt;Middle Aged&lt;/keyword&gt;&lt;keyword&gt;Mortality&lt;/keyword&gt;&lt;keyword&gt;Racial Groups&lt;/keyword&gt;&lt;keyword&gt;Sex Factors&lt;/keyword&gt;&lt;keyword&gt;United States/epidemiology&lt;/keyword&gt;&lt;keyword&gt;Whites&lt;/keyword&gt;&lt;/keywords&gt;&lt;dates&gt;&lt;year&gt;1999&lt;/year&gt;&lt;pub-dates&gt;&lt;date&gt;Dec 13&lt;/date&gt;&lt;/pub-dates&gt;&lt;/dates&gt;&lt;isbn&gt;1551-8922 (Print)&amp;#xD;1551-8922 (Linking)&lt;/isbn&gt;&lt;accession-num&gt;10635683&lt;/accession-num&gt;&lt;urls&gt;&lt;related-urls&gt;&lt;url&gt;https://www.ncbi.nlm.nih.gov/pubmed/10635683&lt;/url&gt;&lt;/related-urls&gt;&lt;/urls&gt;&lt;/record&gt;&lt;/Cite&gt;&lt;/EndNote&gt;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9" w:tooltip="Anderson, 1999 #9" w:history="1">
              <w:r w:rsidR="00D84796">
                <w:rPr>
                  <w:rFonts w:cs="Times New Roman"/>
                  <w:noProof/>
                </w:rPr>
                <w:t>9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t xml:space="preserve">; </w:t>
            </w:r>
          </w:p>
          <w:p w14:paraId="179F2BEC" w14:textId="79F89CAA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benefits of adjuvant therapy: meta-analyses conducted by the EBCTCG </w:t>
            </w:r>
            <w:bookmarkStart w:id="22" w:name="_Hlk72244005"/>
            <w:r w:rsidRPr="00BB4133">
              <w:rPr>
                <w:rFonts w:cs="Times New Roman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cs="Times New Roman"/>
              </w:rPr>
              <w:instrText xml:space="preserve"> ADDIN EN.CITE </w:instrText>
            </w:r>
            <w:r w:rsidR="00CF2D51">
              <w:rPr>
                <w:rFonts w:cs="Times New Roman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cs="Times New Roman"/>
              </w:rPr>
              <w:instrText xml:space="preserve"> ADDIN EN.CITE.DATA </w:instrText>
            </w:r>
            <w:r w:rsidR="00CF2D51">
              <w:rPr>
                <w:rFonts w:cs="Times New Roman"/>
              </w:rPr>
            </w:r>
            <w:r w:rsidR="00CF2D51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" w:tooltip="Peto, 1989 #2" w:history="1">
              <w:r w:rsidR="00D84796">
                <w:rPr>
                  <w:rFonts w:cs="Times New Roman"/>
                  <w:noProof/>
                </w:rPr>
                <w:t>2-5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  <w:bookmarkEnd w:id="22"/>
          </w:p>
        </w:tc>
        <w:tc>
          <w:tcPr>
            <w:tcW w:w="1158" w:type="dxa"/>
          </w:tcPr>
          <w:p w14:paraId="5064C18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US population</w:t>
            </w:r>
          </w:p>
        </w:tc>
        <w:tc>
          <w:tcPr>
            <w:tcW w:w="1594" w:type="dxa"/>
          </w:tcPr>
          <w:p w14:paraId="4460DB6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Age-specific mortality from 0 to 100 years</w:t>
            </w:r>
          </w:p>
        </w:tc>
      </w:tr>
      <w:tr w:rsidR="00D84796" w:rsidRPr="00BB4133" w14:paraId="30079F5D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502D3B7E" w14:textId="74553405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8" w:tooltip="Naeim, 2005 #8" w:history="1">
              <w:r w:rsidRPr="00BB4133">
                <w:rPr>
                  <w:rFonts w:cs="Times New Roman"/>
                </w:rPr>
                <w:fldChar w:fldCharType="begin">
  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  </w:fldChar>
              </w:r>
              <w:r>
                <w:rPr>
                  <w:rFonts w:cs="Times New Roman"/>
                </w:rPr>
                <w:instrText xml:space="preserve"> ADDIN EN.CITE </w:instrText>
              </w:r>
              <w:r>
                <w:rPr>
                  <w:rFonts w:cs="Times New Roman"/>
                </w:rPr>
                <w:fldChar w:fldCharType="begin">
  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  </w:fldChar>
              </w:r>
              <w:r>
                <w:rPr>
                  <w:rFonts w:cs="Times New Roman"/>
                </w:rPr>
                <w:instrText xml:space="preserve"> ADDIN EN.CITE.DATA </w:instrText>
              </w:r>
              <w:r>
                <w:rPr>
                  <w:rFonts w:cs="Times New Roman"/>
                </w:rPr>
              </w:r>
              <w:r>
                <w:rPr>
                  <w:rFonts w:cs="Times New Roman"/>
                </w:rPr>
                <w:fldChar w:fldCharType="end"/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Naeim A. and Keeler E. B. (2005) [8]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67" w:type="dxa"/>
          </w:tcPr>
          <w:p w14:paraId="72503B0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5245" w:type="dxa"/>
          </w:tcPr>
          <w:p w14:paraId="0AF51E6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 odds reduction of mortality for CMF × 6 </w:t>
            </w:r>
          </w:p>
          <w:p w14:paraId="789B814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AC ×4</w:t>
            </w:r>
          </w:p>
          <w:p w14:paraId="00BB34F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 odds reduction of mortality for HRT × 5 year </w:t>
            </w:r>
          </w:p>
          <w:p w14:paraId="28EAEB9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HRT× 5 year + CMF</w:t>
            </w:r>
          </w:p>
          <w:p w14:paraId="575C411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* odds reduction of mortality for HRT× 5 year +AC</w:t>
            </w:r>
          </w:p>
        </w:tc>
        <w:tc>
          <w:tcPr>
            <w:tcW w:w="1985" w:type="dxa"/>
          </w:tcPr>
          <w:p w14:paraId="0939064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0.02</w:t>
            </w:r>
          </w:p>
          <w:p w14:paraId="6BB28C8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0.033</w:t>
            </w:r>
          </w:p>
          <w:p w14:paraId="3BC64D3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0.25</w:t>
            </w:r>
          </w:p>
          <w:p w14:paraId="418C408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0.25-0.36</w:t>
            </w:r>
          </w:p>
          <w:p w14:paraId="3C94017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0.27-0.38</w:t>
            </w:r>
          </w:p>
        </w:tc>
        <w:tc>
          <w:tcPr>
            <w:tcW w:w="2126" w:type="dxa"/>
          </w:tcPr>
          <w:p w14:paraId="1509E3B7" w14:textId="67099779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United States life tables, 1997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&lt;EndNote&gt;&lt;Cite&gt;&lt;Author&gt;Anderson&lt;/Author&gt;&lt;Year&gt;1999&lt;/Year&gt;&lt;RecNum&gt;9&lt;/RecNum&gt;&lt;DisplayText&gt;[9]&lt;/DisplayText&gt;&lt;record&gt;&lt;rec-number&gt;9&lt;/rec-number&gt;&lt;foreign-keys&gt;&lt;key app="EN" db-id="ef55a0dzqppfa0e9re8v0pv39zs2zwtvp9pd" timestamp="1644421442"&gt;9&lt;/key&gt;&lt;/foreign-keys&gt;&lt;ref-type name="Journal Article"&gt;17&lt;/ref-type&gt;&lt;contributors&gt;&lt;authors&gt;&lt;author&gt;Anderson, R. N.&lt;/author&gt;&lt;/authors&gt;&lt;/contributors&gt;&lt;titles&gt;&lt;title&gt;United States life tables, 1997&lt;/title&gt;&lt;secondary-title&gt;Natl Vital Stat Rep&lt;/secondary-title&gt;&lt;/titles&gt;&lt;pages&gt;1-37&lt;/pages&gt;&lt;volume&gt;47&lt;/volume&gt;&lt;number&gt;28&lt;/number&gt;&lt;edition&gt;2000/01/15&lt;/edition&gt;&lt;keywords&gt;&lt;keyword&gt;Adolescent&lt;/keyword&gt;&lt;keyword&gt;Adult&lt;/keyword&gt;&lt;keyword&gt;Age Factors&lt;/keyword&gt;&lt;keyword&gt;Aged&lt;/keyword&gt;&lt;keyword&gt;Aged, 80 and over&lt;/keyword&gt;&lt;keyword&gt;Blacks&lt;/keyword&gt;&lt;keyword&gt;Child&lt;/keyword&gt;&lt;keyword&gt;Child, Preschool&lt;/keyword&gt;&lt;keyword&gt;Female&lt;/keyword&gt;&lt;keyword&gt;Humans&lt;/keyword&gt;&lt;keyword&gt;Infant&lt;/keyword&gt;&lt;keyword&gt;Infant, Newborn&lt;/keyword&gt;&lt;keyword&gt;Life Expectancy&lt;/keyword&gt;&lt;keyword&gt;*Life Tables&lt;/keyword&gt;&lt;keyword&gt;Male&lt;/keyword&gt;&lt;keyword&gt;Middle Aged&lt;/keyword&gt;&lt;keyword&gt;Mortality&lt;/keyword&gt;&lt;keyword&gt;Racial Groups&lt;/keyword&gt;&lt;keyword&gt;Sex Factors&lt;/keyword&gt;&lt;keyword&gt;United States/epidemiology&lt;/keyword&gt;&lt;keyword&gt;Whites&lt;/keyword&gt;&lt;/keywords&gt;&lt;dates&gt;&lt;year&gt;1999&lt;/year&gt;&lt;pub-dates&gt;&lt;date&gt;Dec 13&lt;/date&gt;&lt;/pub-dates&gt;&lt;/dates&gt;&lt;isbn&gt;1551-8922 (Print)&amp;#xD;1551-8922 (Linking)&lt;/isbn&gt;&lt;accession-num&gt;10635683&lt;/accession-num&gt;&lt;urls&gt;&lt;related-urls&gt;&lt;url&gt;https://www.ncbi.nlm.nih.gov/pubmed/10635683&lt;/url&gt;&lt;/related-urls&gt;&lt;/urls&gt;&lt;/record&gt;&lt;/Cite&gt;&lt;/EndNote&gt;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9" w:tooltip="Anderson, 1999 #9" w:history="1">
              <w:r w:rsidR="00D84796">
                <w:rPr>
                  <w:rFonts w:cs="Times New Roman"/>
                  <w:noProof/>
                </w:rPr>
                <w:t>9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t xml:space="preserve">; </w:t>
            </w:r>
          </w:p>
          <w:p w14:paraId="3771AC03" w14:textId="6482B7F7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benefits of adjuvant therapy: meta-analyses conducted by the EBCTCG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cs="Times New Roman"/>
              </w:rPr>
              <w:instrText xml:space="preserve"> ADDIN EN.CITE </w:instrText>
            </w:r>
            <w:r w:rsidR="00CF2D51">
              <w:rPr>
                <w:rFonts w:cs="Times New Roman"/>
              </w:rPr>
              <w:fldChar w:fldCharType="begin">
                <w:fldData xml:space="preserve">PEVuZE5vdGU+PENpdGU+PEF1dGhvcj5QZXRvPC9BdXRob3I+PFllYXI+MTk4OTwvWWVhcj48UmVj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PHRpdGxlPlRhbW94aWZlbiBmb3IgZWFybHkgYnJlYXN0IGNhbmNlcjogYW4gb3ZlcnZpZXcgb2Yg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=
</w:fldData>
              </w:fldChar>
            </w:r>
            <w:r w:rsidR="00CF2D51">
              <w:rPr>
                <w:rFonts w:cs="Times New Roman"/>
              </w:rPr>
              <w:instrText xml:space="preserve"> ADDIN EN.CITE.DATA </w:instrText>
            </w:r>
            <w:r w:rsidR="00CF2D51">
              <w:rPr>
                <w:rFonts w:cs="Times New Roman"/>
              </w:rPr>
            </w:r>
            <w:r w:rsidR="00CF2D51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2" w:tooltip="Peto, 1989 #2" w:history="1">
              <w:r w:rsidR="00D84796">
                <w:rPr>
                  <w:rFonts w:cs="Times New Roman"/>
                  <w:noProof/>
                </w:rPr>
                <w:t>2-5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158" w:type="dxa"/>
          </w:tcPr>
          <w:p w14:paraId="1EE0C25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US population</w:t>
            </w:r>
          </w:p>
        </w:tc>
        <w:tc>
          <w:tcPr>
            <w:tcW w:w="1594" w:type="dxa"/>
          </w:tcPr>
          <w:p w14:paraId="2F8C2F8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Age-specific mortality from 0 to 100 years</w:t>
            </w:r>
          </w:p>
        </w:tc>
      </w:tr>
      <w:tr w:rsidR="00D84796" w:rsidRPr="00BB4133" w14:paraId="26FF31ED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2F798668" w14:textId="0916CDEB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10" w:tooltip="Skedgel, 2013 #10" w:history="1">
              <w:r w:rsidRPr="00BB4133">
                <w:rPr>
                  <w:rFonts w:cs="Times New Roman"/>
                </w:rPr>
                <w:fldChar w:fldCharType="begin">
  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  </w:fldChar>
              </w:r>
              <w:r>
                <w:rPr>
                  <w:rFonts w:cs="Times New Roman"/>
                </w:rPr>
                <w:instrText xml:space="preserve"> ADDIN EN.CITE </w:instrText>
              </w:r>
              <w:r>
                <w:rPr>
                  <w:rFonts w:cs="Times New Roman"/>
                </w:rPr>
                <w:fldChar w:fldCharType="begin">
  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  </w:fldChar>
              </w:r>
              <w:r>
                <w:rPr>
                  <w:rFonts w:cs="Times New Roman"/>
                </w:rPr>
                <w:instrText xml:space="preserve"> ADDIN EN.CITE.DATA </w:instrText>
              </w:r>
              <w:r>
                <w:rPr>
                  <w:rFonts w:cs="Times New Roman"/>
                </w:rPr>
              </w:r>
              <w:r>
                <w:rPr>
                  <w:rFonts w:cs="Times New Roman"/>
                </w:rPr>
                <w:fldChar w:fldCharType="end"/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Skedgel C., Rayson D. (2013) [10]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67" w:type="dxa"/>
          </w:tcPr>
          <w:p w14:paraId="6426128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40 years</w:t>
            </w:r>
          </w:p>
          <w:p w14:paraId="23A1C19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50 years</w:t>
            </w:r>
          </w:p>
          <w:p w14:paraId="0F8BF9E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07FEA9B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</w:tc>
        <w:tc>
          <w:tcPr>
            <w:tcW w:w="5245" w:type="dxa"/>
          </w:tcPr>
          <w:p w14:paraId="4FC0F3E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Proportion local recurrence/recurrence</w:t>
            </w:r>
          </w:p>
          <w:p w14:paraId="3859770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‘Instant’ conversion from local to distant</w:t>
            </w:r>
          </w:p>
          <w:p w14:paraId="5B3905E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Rate of </w:t>
            </w:r>
            <w:proofErr w:type="spellStart"/>
            <w:r w:rsidRPr="00BB4133">
              <w:rPr>
                <w:rFonts w:cs="Times New Roman"/>
              </w:rPr>
              <w:t>nausea|vomiting</w:t>
            </w:r>
            <w:proofErr w:type="spellEnd"/>
            <w:r w:rsidRPr="00BB4133">
              <w:rPr>
                <w:rFonts w:cs="Times New Roman"/>
              </w:rPr>
              <w:t xml:space="preserve"> (grades 3 + 4)</w:t>
            </w:r>
          </w:p>
          <w:p w14:paraId="35A4B3D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Rate of febrile neutropenia</w:t>
            </w:r>
          </w:p>
          <w:p w14:paraId="0A93B35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Rate of CHF</w:t>
            </w:r>
          </w:p>
          <w:p w14:paraId="5F53FCF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Relative mortality </w:t>
            </w:r>
            <w:proofErr w:type="spellStart"/>
            <w:r w:rsidRPr="00BB4133">
              <w:rPr>
                <w:rFonts w:cs="Times New Roman"/>
              </w:rPr>
              <w:t>risk|CHF</w:t>
            </w:r>
            <w:proofErr w:type="spellEnd"/>
          </w:p>
          <w:p w14:paraId="341BE92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Rate of AML/MDS</w:t>
            </w:r>
          </w:p>
          <w:p w14:paraId="2DCBF56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Relative mortality </w:t>
            </w:r>
            <w:proofErr w:type="spellStart"/>
            <w:r w:rsidRPr="00BB4133">
              <w:rPr>
                <w:rFonts w:cs="Times New Roman"/>
              </w:rPr>
              <w:t>rate|AML</w:t>
            </w:r>
            <w:proofErr w:type="spellEnd"/>
            <w:r w:rsidRPr="00BB4133">
              <w:rPr>
                <w:rFonts w:cs="Times New Roman"/>
              </w:rPr>
              <w:t>/MDS</w:t>
            </w:r>
          </w:p>
          <w:p w14:paraId="049141E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Relative risk of </w:t>
            </w:r>
            <w:proofErr w:type="spellStart"/>
            <w:r w:rsidRPr="00BB4133">
              <w:rPr>
                <w:rFonts w:cs="Times New Roman"/>
              </w:rPr>
              <w:t>cardiotoxicity|conTZ</w:t>
            </w:r>
            <w:proofErr w:type="spellEnd"/>
          </w:p>
          <w:p w14:paraId="539A5FE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Relative risk of </w:t>
            </w:r>
            <w:proofErr w:type="spellStart"/>
            <w:r w:rsidRPr="00BB4133">
              <w:rPr>
                <w:rFonts w:cs="Times New Roman"/>
              </w:rPr>
              <w:t>cardiotoxicity|seqTZ</w:t>
            </w:r>
            <w:proofErr w:type="spellEnd"/>
          </w:p>
        </w:tc>
        <w:tc>
          <w:tcPr>
            <w:tcW w:w="1985" w:type="dxa"/>
          </w:tcPr>
          <w:p w14:paraId="645E466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25%</w:t>
            </w:r>
          </w:p>
          <w:p w14:paraId="0FC0F38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20%</w:t>
            </w:r>
          </w:p>
          <w:p w14:paraId="784B6EC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2.96%</w:t>
            </w:r>
          </w:p>
          <w:p w14:paraId="00E51E3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4.94%</w:t>
            </w:r>
          </w:p>
          <w:p w14:paraId="70C3C7E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0.02%</w:t>
            </w:r>
          </w:p>
          <w:p w14:paraId="21D949D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2.00</w:t>
            </w:r>
          </w:p>
          <w:p w14:paraId="27F3208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0.39%</w:t>
            </w:r>
          </w:p>
          <w:p w14:paraId="3533262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2.00</w:t>
            </w:r>
          </w:p>
          <w:p w14:paraId="064B2A2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115.68</w:t>
            </w:r>
          </w:p>
          <w:p w14:paraId="0C9C729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90.38</w:t>
            </w:r>
          </w:p>
        </w:tc>
        <w:tc>
          <w:tcPr>
            <w:tcW w:w="2126" w:type="dxa"/>
          </w:tcPr>
          <w:p w14:paraId="68E581BE" w14:textId="355DAE59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 xml:space="preserve">Recurrences from clinical trials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Y051bT4xMTwvUmVjTnVtPjxEaXNwbGF5VGV4dD5bMTEsIDEzXTwvRGlzcGxheVRleHQ+PHJlY29y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Y051bT4xMTwvUmVjTnVtPjxEaXNwbGF5VGV4dD5bMTEsIDEzXTwvRGlzcGxheVRleHQ+PHJlY29y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1" w:tooltip="Smith, 2007 #11" w:history="1">
              <w:r w:rsidR="00D84796">
                <w:rPr>
                  <w:rFonts w:cs="Times New Roman"/>
                  <w:noProof/>
                </w:rPr>
                <w:t>11</w:t>
              </w:r>
            </w:hyperlink>
            <w:r w:rsidR="00CF2D51">
              <w:rPr>
                <w:rFonts w:cs="Times New Roman"/>
                <w:noProof/>
              </w:rPr>
              <w:t xml:space="preserve">, </w:t>
            </w:r>
            <w:hyperlink w:anchor="_ENREF_13" w:tooltip="Perez, 2011 #13" w:history="1">
              <w:r w:rsidR="00D84796">
                <w:rPr>
                  <w:rFonts w:cs="Times New Roman"/>
                  <w:noProof/>
                </w:rPr>
                <w:t>13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t xml:space="preserve"> </w:t>
            </w:r>
            <w:r w:rsidRPr="00BB4133">
              <w:rPr>
                <w:rFonts w:eastAsia="Times New Roman" w:cs="Times New Roman"/>
              </w:rPr>
              <w:t xml:space="preserve">and meta-analysis 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D71582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&lt;EndNote&gt;&lt;Cite&gt;&lt;Author&gt;Lancet&lt;/Author&gt;&lt;Year&gt;2005&lt;/Year&gt;&lt;RecNum&gt;12&lt;/RecNum&gt;&lt;DisplayText&gt;[12]&lt;/DisplayText&gt;&lt;record&gt;&lt;rec-number&gt;12&lt;/rec-number&gt;&lt;foreign-keys&gt;&lt;key app="EN" db-id="ef55a0dzqppfa0e9re8v0pv39zs2zwtvp9pd" timestamp="1644421443"&gt;12&lt;/key&gt;&lt;/foreign-keys&gt;&lt;ref-type name="Journal Article"&gt;17&lt;/ref-type&gt;&lt;contributors&gt;&lt;authors&gt;&lt;author&gt;Early Breast Cancer Trialists&amp;apos; Collaborative Group %J The Lancet&lt;/author&gt;&lt;/authors&gt;&lt;/contributors&gt;&lt;titles&gt;&lt;title&gt;Effects of chemotherapy and hormonal therapy for early breast cancer on recurrence and 15-year survival: an overview of the randomised trials&lt;/title&gt;&lt;/titles&gt;&lt;pages&gt;1687-1717&lt;/pages&gt;&lt;volume&gt;365&lt;/volume&gt;&lt;number&gt;9472&lt;/number&gt;&lt;dates&gt;&lt;year&gt;2005&lt;/year&gt;&lt;/dates&gt;&lt;isbn&gt;0140-6736&lt;/isbn&gt;&lt;urls&gt;&lt;/urls&gt;&lt;/record&gt;&lt;/Cite&gt;&lt;/EndNote&gt;</w:instrTex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2" w:tooltip="Lancet, 2005 #1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12</w:t>
              </w:r>
            </w:hyperlink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 w:rsidRPr="00BB4133">
              <w:rPr>
                <w:rFonts w:eastAsia="Times New Roman" w:cs="Times New Roman"/>
              </w:rPr>
              <w:t xml:space="preserve">; and adverse side-effects from previous literature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PEVuZE5vdGU+PENpdGU+PEF1dGhvcj5QZXJlejwvQXV0aG9yPjxZZWFyPjIwMTE8L1llYXI+PFJl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PEVuZE5vdGU+PENpdGU+PEF1dGhvcj5QZXJlejwvQXV0aG9yPjxZZWFyPjIwMTE8L1llYXI+PFJl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CF2D51">
              <w:rPr>
                <w:rFonts w:eastAsia="Times New Roman" w:cs="Times New Roman"/>
                <w:noProof/>
              </w:rPr>
              <w:t>[</w:t>
            </w:r>
            <w:hyperlink w:anchor="_ENREF_11" w:tooltip="Smith, 2007 #11" w:history="1">
              <w:r w:rsidR="00D84796">
                <w:rPr>
                  <w:rFonts w:eastAsia="Times New Roman" w:cs="Times New Roman"/>
                  <w:noProof/>
                </w:rPr>
                <w:t>11</w:t>
              </w:r>
            </w:hyperlink>
            <w:r w:rsidR="00CF2D51">
              <w:rPr>
                <w:rFonts w:eastAsia="Times New Roman" w:cs="Times New Roman"/>
                <w:noProof/>
              </w:rPr>
              <w:t xml:space="preserve">, </w:t>
            </w:r>
            <w:hyperlink w:anchor="_ENREF_13" w:tooltip="Perez, 2011 #13" w:history="1">
              <w:r w:rsidR="00D84796">
                <w:rPr>
                  <w:rFonts w:eastAsia="Times New Roman" w:cs="Times New Roman"/>
                  <w:noProof/>
                </w:rPr>
                <w:t>13-16</w:t>
              </w:r>
            </w:hyperlink>
            <w:r w:rsidR="00CF2D51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158" w:type="dxa"/>
          </w:tcPr>
          <w:p w14:paraId="47AF4345" w14:textId="6424F93A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1703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Y051bT4xMTwvUmVjTnVtPjxEaXNwbGF5VGV4dD5bMTFdPC9EaXNwbGF5VGV4dD48cmVjb3JkPjxy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=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Y051bT4xMTwvUmVjTnVtPjxEaXNwbGF5VGV4dD5bMTFdPC9EaXNwbGF5VGV4dD48cmVjb3JkPjxy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=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1" w:tooltip="Smith, 2007 #11" w:history="1">
              <w:r w:rsidR="00D84796">
                <w:rPr>
                  <w:rFonts w:cs="Times New Roman"/>
                  <w:noProof/>
                </w:rPr>
                <w:t>11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9B48177" w14:textId="4D601B22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1944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PEVuZE5vdGU+PENpdGU+PEF1dGhvcj5QZXJlejwvQXV0aG9yPjxZZWFyPjIwMTE8L1llYXI+PFJl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=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PEVuZE5vdGU+PENpdGU+PEF1dGhvcj5QZXJlejwvQXV0aG9yPjxZZWFyPjIwMTE8L1llYXI+PFJl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=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3" w:tooltip="Perez, 2011 #13" w:history="1">
              <w:r w:rsidR="00D84796">
                <w:rPr>
                  <w:rFonts w:cs="Times New Roman"/>
                  <w:noProof/>
                </w:rPr>
                <w:t>13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CD76C14" w14:textId="3774D440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Not reported 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D71582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&lt;EndNote&gt;&lt;Cite&gt;&lt;Author&gt;Lancet&lt;/Author&gt;&lt;Year&gt;2005&lt;/Year&gt;&lt;RecNum&gt;12&lt;/RecNum&gt;&lt;DisplayText&gt;[12]&lt;/DisplayText&gt;&lt;record&gt;&lt;rec-number&gt;12&lt;/rec-number&gt;&lt;foreign-keys&gt;&lt;key app="EN" db-id="ef55a0dzqppfa0e9re8v0pv39zs2zwtvp9pd" timestamp="1644421443"&gt;12&lt;/key&gt;&lt;/foreign-keys&gt;&lt;ref-type name="Journal Article"&gt;17&lt;/ref-type&gt;&lt;contributors&gt;&lt;authors&gt;&lt;author&gt;Early Breast Cancer Trialists&amp;apos; Collaborative Group %J The Lancet&lt;/author&gt;&lt;/authors&gt;&lt;/contributors&gt;&lt;titles&gt;&lt;title&gt;Effects of chemotherapy and hormonal therapy for early breast cancer on recurrence and 15-year survival: an overview of the randomised trials&lt;/title&gt;&lt;/titles&gt;&lt;pages&gt;1687-1717&lt;/pages&gt;&lt;volume&gt;365&lt;/volume&gt;&lt;number&gt;9472&lt;/number&gt;&lt;dates&gt;&lt;year&gt;2005&lt;/year&gt;&lt;/dates&gt;&lt;isbn&gt;0140-6736&lt;/isbn&gt;&lt;urls&gt;&lt;/urls&gt;&lt;/record&gt;&lt;/Cite&gt;&lt;/EndNote&gt;</w:instrTex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2" w:tooltip="Lancet, 2005 #1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12</w:t>
              </w:r>
            </w:hyperlink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3F59F76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594" w:type="dxa"/>
          </w:tcPr>
          <w:p w14:paraId="797631B1" w14:textId="247216CF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Patients aged &gt;70 years account for 16%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Y051bT4xMTwvUmVjTnVtPjxEaXNwbGF5VGV4dD5bMTFdPC9EaXNwbGF5VGV4dD48cmVjb3JkPjxy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=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PEVuZE5vdGU+PENpdGU+PEF1dGhvcj5TbWl0aDwvQXV0aG9yPjxZZWFyPjIwMDc8L1llYXI+PFJl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=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1" w:tooltip="Smith, 2007 #11" w:history="1">
              <w:r w:rsidR="00D84796">
                <w:rPr>
                  <w:rFonts w:cs="Times New Roman"/>
                  <w:noProof/>
                </w:rPr>
                <w:t>11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65D415F" w14:textId="178E0168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Patients aged &gt;60 years account for 16.3%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PEVuZE5vdGU+PENpdGU+PEF1dGhvcj5QZXJlejwvQXV0aG9yPjxZZWFyPjIwMTE8L1llYXI+PFJl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=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PEVuZE5vdGU+PENpdGU+PEF1dGhvcj5QZXJlejwvQXV0aG9yPjxZZWFyPjIwMTE8L1llYXI+PFJl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=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CF2D51">
              <w:rPr>
                <w:rFonts w:cs="Times New Roman"/>
                <w:noProof/>
              </w:rPr>
              <w:t>[</w:t>
            </w:r>
            <w:hyperlink w:anchor="_ENREF_13" w:tooltip="Perez, 2011 #13" w:history="1">
              <w:r w:rsidR="00D84796">
                <w:rPr>
                  <w:rFonts w:cs="Times New Roman"/>
                  <w:noProof/>
                </w:rPr>
                <w:t>13</w:t>
              </w:r>
            </w:hyperlink>
            <w:r w:rsidR="00CF2D51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2A1ACE9" w14:textId="498493DD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50-69 years</w:t>
            </w:r>
            <w:r w:rsidR="00D71582">
              <w:rPr>
                <w:rFonts w:cs="Times New Roman"/>
              </w:rPr>
              <w:t xml:space="preserve"> 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 w:rsidR="00D71582">
              <w:rPr>
                <w:rFonts w:eastAsia="Times New Roman" w:cs="Times New Roman"/>
                <w:color w:val="000000"/>
                <w:szCs w:val="20"/>
              </w:rPr>
              <w:instrText xml:space="preserve"> ADDIN EN.CITE &lt;EndNote&gt;&lt;Cite&gt;&lt;Author&gt;Lancet&lt;/Author&gt;&lt;Year&gt;2005&lt;/Year&gt;&lt;RecNum&gt;12&lt;/RecNum&gt;&lt;DisplayText&gt;[12]&lt;/DisplayText&gt;&lt;record&gt;&lt;rec-number&gt;12&lt;/rec-number&gt;&lt;foreign-keys&gt;&lt;key app="EN" db-id="ef55a0dzqppfa0e9re8v0pv39zs2zwtvp9pd" timestamp="1644421443"&gt;12&lt;/key&gt;&lt;/foreign-keys&gt;&lt;ref-type name="Journal Article"&gt;17&lt;/ref-type&gt;&lt;contributors&gt;&lt;authors&gt;&lt;author&gt;Early Breast Cancer Trialists&amp;apos; Collaborative Group %J The Lancet&lt;/author&gt;&lt;/authors&gt;&lt;/contributors&gt;&lt;titles&gt;&lt;title&gt;Effects of chemotherapy and hormonal therapy for early breast cancer on recurrence and 15-year survival: an overview of the randomised trials&lt;/title&gt;&lt;/titles&gt;&lt;pages&gt;1687-1717&lt;/pages&gt;&lt;volume&gt;365&lt;/volume&gt;&lt;number&gt;9472&lt;/number&gt;&lt;dates&gt;&lt;year&gt;2005&lt;/year&gt;&lt;/dates&gt;&lt;isbn&gt;0140-6736&lt;/isbn&gt;&lt;urls&gt;&lt;/urls&gt;&lt;/record&gt;&lt;/Cite&gt;&lt;/EndNote&gt;</w:instrTex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[</w:t>
            </w:r>
            <w:hyperlink w:anchor="_ENREF_12" w:tooltip="Lancet, 2005 #12" w:history="1">
              <w:r w:rsidR="00D84796">
                <w:rPr>
                  <w:rFonts w:eastAsia="Times New Roman" w:cs="Times New Roman"/>
                  <w:noProof/>
                  <w:color w:val="000000"/>
                  <w:szCs w:val="20"/>
                </w:rPr>
                <w:t>12</w:t>
              </w:r>
            </w:hyperlink>
            <w:r w:rsidR="00D71582">
              <w:rPr>
                <w:rFonts w:eastAsia="Times New Roman" w:cs="Times New Roman"/>
                <w:noProof/>
                <w:color w:val="000000"/>
                <w:szCs w:val="20"/>
              </w:rPr>
              <w:t>]</w:t>
            </w:r>
            <w:r w:rsidR="00D71582"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</w:p>
          <w:p w14:paraId="0F73207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EB23DF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</w:tr>
      <w:tr w:rsidR="00D84796" w:rsidRPr="00BB4133" w14:paraId="43EF48C7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272B0FBD" w14:textId="1C56AD86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18" w:tooltip="Sen, 2014 #18" w:history="1">
              <w:r w:rsidRPr="00BB4133">
                <w:rPr>
                  <w:rFonts w:cs="Times New Roman"/>
                </w:rPr>
                <w:fldChar w:fldCharType="begin">
  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  </w:fldChar>
              </w:r>
              <w:r>
                <w:rPr>
                  <w:rFonts w:cs="Times New Roman"/>
                </w:rPr>
                <w:instrText xml:space="preserve"> ADDIN EN.CITE </w:instrText>
              </w:r>
              <w:r>
                <w:rPr>
                  <w:rFonts w:cs="Times New Roman"/>
                </w:rPr>
                <w:fldChar w:fldCharType="begin">
  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  </w:fldChar>
              </w:r>
              <w:r>
                <w:rPr>
                  <w:rFonts w:cs="Times New Roman"/>
                </w:rPr>
                <w:instrText xml:space="preserve"> ADDIN EN.CITE.DATA </w:instrText>
              </w:r>
              <w:r>
                <w:rPr>
                  <w:rFonts w:cs="Times New Roman"/>
                </w:rPr>
              </w:r>
              <w:r>
                <w:rPr>
                  <w:rFonts w:cs="Times New Roman"/>
                </w:rPr>
                <w:fldChar w:fldCharType="end"/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Sen S., Wang S. Y. (2014) [18]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67" w:type="dxa"/>
          </w:tcPr>
          <w:p w14:paraId="3A0799C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70, 75, and 80 years</w:t>
            </w:r>
          </w:p>
        </w:tc>
        <w:tc>
          <w:tcPr>
            <w:tcW w:w="5245" w:type="dxa"/>
          </w:tcPr>
          <w:p w14:paraId="50A44D0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Transition probability: disease-free to recurrence no RT</w:t>
            </w:r>
          </w:p>
          <w:p w14:paraId="4A2AD8A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Transition probability: disease-free to recurrence + RT</w:t>
            </w:r>
          </w:p>
          <w:p w14:paraId="68C789B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Transition probability: recurrence to metastasis</w:t>
            </w:r>
          </w:p>
          <w:p w14:paraId="49FA162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Transition probability: metastasis to death</w:t>
            </w:r>
          </w:p>
        </w:tc>
        <w:tc>
          <w:tcPr>
            <w:tcW w:w="1985" w:type="dxa"/>
          </w:tcPr>
          <w:p w14:paraId="1A30C19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0.01 12 months</w:t>
            </w:r>
          </w:p>
          <w:p w14:paraId="5B80900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0.18 12 months</w:t>
            </w:r>
          </w:p>
          <w:p w14:paraId="6E216CB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0.005 12 months</w:t>
            </w:r>
          </w:p>
          <w:p w14:paraId="1355DB4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0.210-0.238 12 months</w:t>
            </w:r>
          </w:p>
        </w:tc>
        <w:tc>
          <w:tcPr>
            <w:tcW w:w="2126" w:type="dxa"/>
          </w:tcPr>
          <w:p w14:paraId="5FCA821E" w14:textId="024D2C2F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Clinical trial </w:t>
            </w:r>
            <w:r w:rsidRPr="00BB4133">
              <w:rPr>
                <w:rFonts w:cs="Times New Roman"/>
              </w:rPr>
              <w:fldChar w:fldCharType="begin"/>
            </w:r>
            <w:r w:rsidR="002D4D33">
              <w:rPr>
                <w:rFonts w:cs="Times New Roman"/>
              </w:rPr>
              <w:instrText xml:space="preserve"> ADDIN EN.CITE &lt;EndNote&gt;&lt;Cite&gt;&lt;Author&gt;Hughes&lt;/Author&gt;&lt;Year&gt;2013&lt;/Year&gt;&lt;RecNum&gt;26&lt;/RecNum&gt;&lt;DisplayText&gt;[25]&lt;/DisplayText&gt;&lt;record&gt;&lt;rec-number&gt;26&lt;/rec-number&gt;&lt;foreign-keys&gt;&lt;key app="EN" db-id="ef55a0dzqppfa0e9re8v0pv39zs2zwtvp9pd" timestamp="1644421444"&gt;26&lt;/key&gt;&lt;/foreign-keys&gt;&lt;ref-type name="Journal Article"&gt;17&lt;/ref-type&gt;&lt;contributors&gt;&lt;authors&gt;&lt;author&gt;Hughes, Kevin S&lt;/author&gt;&lt;author&gt;Schnaper, Lauren A&lt;/author&gt;&lt;author&gt;Bellon, Jennifer R&lt;/author&gt;&lt;author&gt;Cirrincione, Constance T&lt;/author&gt;&lt;author&gt;Berry, Donald A&lt;/author&gt;&lt;author&gt;McCormick, Beryl&lt;/author&gt;&lt;author&gt;Muss, Hyman B&lt;/author&gt;&lt;author&gt;Smith, Barbara L&lt;/author&gt;&lt;author&gt;Hudis, Clifford A&lt;/author&gt;&lt;author&gt;Winer, Eric P %J Journal of clinical oncology&lt;/author&gt;&lt;/authors&gt;&lt;/contributors&gt;&lt;titles&gt;&lt;title&gt;Lumpectomy plus tamoxifen with or without irradiation in women age 70 years or older with early breast cancer: long-term follow-up of CALGB 9343&lt;/title&gt;&lt;/titles&gt;&lt;pages&gt;2382&lt;/pages&gt;&lt;volume&gt;31&lt;/volume&gt;&lt;number&gt;19&lt;/number&gt;&lt;dates&gt;&lt;year&gt;2013&lt;/year&gt;&lt;/dates&gt;&lt;urls&gt;&lt;/urls&gt;&lt;/record&gt;&lt;/Cite&gt;&lt;/EndNote&gt;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cs="Times New Roman"/>
                  <w:noProof/>
                </w:rPr>
                <w:t>25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  <w:tc>
          <w:tcPr>
            <w:tcW w:w="1158" w:type="dxa"/>
          </w:tcPr>
          <w:p w14:paraId="76EEA9B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636</w:t>
            </w:r>
          </w:p>
        </w:tc>
        <w:tc>
          <w:tcPr>
            <w:tcW w:w="1594" w:type="dxa"/>
          </w:tcPr>
          <w:p w14:paraId="3CF2A6A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&gt; 70years</w:t>
            </w:r>
          </w:p>
        </w:tc>
      </w:tr>
      <w:tr w:rsidR="00D84796" w:rsidRPr="00BB4133" w14:paraId="2E8C1A24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4DC7CF69" w14:textId="4CBFB6D8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24" w:tooltip="Ward, 2020 #25" w:history="1">
              <w:r w:rsidRPr="00BB4133">
                <w:rPr>
                  <w:rFonts w:cs="Times New Roman"/>
                </w:rPr>
                <w:fldChar w:fldCharType="begin">
  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  </w:fldChar>
              </w:r>
              <w:r>
                <w:rPr>
                  <w:rFonts w:cs="Times New Roman"/>
                </w:rPr>
                <w:instrText xml:space="preserve"> ADDIN EN.CITE </w:instrText>
              </w:r>
              <w:r>
                <w:rPr>
                  <w:rFonts w:cs="Times New Roman"/>
                </w:rPr>
                <w:fldChar w:fldCharType="begin">
  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  </w:fldChar>
              </w:r>
              <w:r>
                <w:rPr>
                  <w:rFonts w:cs="Times New Roman"/>
                </w:rPr>
                <w:instrText xml:space="preserve"> ADDIN EN.CITE.DATA </w:instrText>
              </w:r>
              <w:r>
                <w:rPr>
                  <w:rFonts w:cs="Times New Roman"/>
                </w:rPr>
              </w:r>
              <w:r>
                <w:rPr>
                  <w:rFonts w:cs="Times New Roman"/>
                </w:rPr>
                <w:fldChar w:fldCharType="end"/>
              </w:r>
              <w:r w:rsidRPr="00BB4133">
                <w:rPr>
                  <w:rFonts w:cs="Times New Roman"/>
                </w:rPr>
                <w:fldChar w:fldCharType="separate"/>
              </w:r>
              <w:r>
                <w:rPr>
                  <w:rFonts w:cs="Times New Roman"/>
                  <w:noProof/>
                </w:rPr>
                <w:t>Ward M. C., Vicini F. (2020) [24]</w:t>
              </w:r>
              <w:r w:rsidRPr="00BB4133">
                <w:rPr>
                  <w:rFonts w:cs="Times New Roman"/>
                </w:rPr>
                <w:fldChar w:fldCharType="end"/>
              </w:r>
            </w:hyperlink>
          </w:p>
        </w:tc>
        <w:tc>
          <w:tcPr>
            <w:tcW w:w="1267" w:type="dxa"/>
          </w:tcPr>
          <w:p w14:paraId="056CD62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5245" w:type="dxa"/>
          </w:tcPr>
          <w:p w14:paraId="3B61267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ipsilateral breast tumours recurrence</w:t>
            </w:r>
          </w:p>
          <w:p w14:paraId="190D337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A7D2C3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F15D96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distant metastasis</w:t>
            </w:r>
          </w:p>
          <w:p w14:paraId="244115D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6FEF840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52A9508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contralateral breast cancer</w:t>
            </w:r>
          </w:p>
          <w:p w14:paraId="4483C75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0E82AB6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5F61F4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overall survival</w:t>
            </w:r>
          </w:p>
          <w:p w14:paraId="0E1ABB9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329C413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F7DAF6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death from 2</w:t>
            </w:r>
            <w:r w:rsidRPr="00BB4133">
              <w:rPr>
                <w:rFonts w:cs="Times New Roman"/>
                <w:vertAlign w:val="superscript"/>
              </w:rPr>
              <w:t>nd</w:t>
            </w:r>
            <w:r w:rsidRPr="00BB4133">
              <w:rPr>
                <w:rFonts w:cs="Times New Roman"/>
              </w:rPr>
              <w:t xml:space="preserve"> cancer</w:t>
            </w:r>
          </w:p>
          <w:p w14:paraId="03BE912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0D4633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EEFC04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Osteopenia requiring bisphosphonate</w:t>
            </w:r>
          </w:p>
          <w:p w14:paraId="3EAF2DB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6179B6D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56875D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bone fracture</w:t>
            </w:r>
          </w:p>
          <w:p w14:paraId="637E0FE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7635C7D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0841888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deep vein thrombosis</w:t>
            </w:r>
          </w:p>
          <w:p w14:paraId="551EBC9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736C7A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B9510E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fibrosis/soft-tissue necrosis</w:t>
            </w:r>
          </w:p>
          <w:p w14:paraId="10B553B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759745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5DD1E84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hot flashes</w:t>
            </w:r>
          </w:p>
          <w:p w14:paraId="58C9CDF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50EFE14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DA1A15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arthralgia</w:t>
            </w:r>
          </w:p>
          <w:p w14:paraId="5CB6F31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7199E3C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37C3F1E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radiation dermatitis, acute grade 3</w:t>
            </w:r>
          </w:p>
          <w:p w14:paraId="4A723A2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1B2D79F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lastRenderedPageBreak/>
              <w:t xml:space="preserve">APBI: 2.1% </w:t>
            </w:r>
          </w:p>
          <w:p w14:paraId="3AAD522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3.9%</w:t>
            </w:r>
          </w:p>
          <w:p w14:paraId="2636407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1.1%</w:t>
            </w:r>
          </w:p>
          <w:p w14:paraId="0A54174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2.1%</w:t>
            </w:r>
          </w:p>
          <w:p w14:paraId="570EF1C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1.8%</w:t>
            </w:r>
          </w:p>
          <w:p w14:paraId="735DAB4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1.8%</w:t>
            </w:r>
          </w:p>
          <w:p w14:paraId="6B8133D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3.0%</w:t>
            </w:r>
          </w:p>
          <w:p w14:paraId="56AE7F9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0.8%</w:t>
            </w:r>
          </w:p>
          <w:p w14:paraId="7F62B95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0.8%</w:t>
            </w:r>
          </w:p>
          <w:p w14:paraId="096E5DB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80.2%</w:t>
            </w:r>
          </w:p>
          <w:p w14:paraId="6A0DCDA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80.4%</w:t>
            </w:r>
          </w:p>
          <w:p w14:paraId="2E987FC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80.4%</w:t>
            </w:r>
          </w:p>
          <w:p w14:paraId="2B69C60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0.28%</w:t>
            </w:r>
          </w:p>
          <w:p w14:paraId="13DF269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0.08%</w:t>
            </w:r>
          </w:p>
          <w:p w14:paraId="72D7D76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0.11%</w:t>
            </w:r>
          </w:p>
          <w:p w14:paraId="5D6F69E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4.7%</w:t>
            </w:r>
          </w:p>
          <w:p w14:paraId="163DA01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16.3%</w:t>
            </w:r>
          </w:p>
          <w:p w14:paraId="5533C43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16.3%</w:t>
            </w:r>
          </w:p>
          <w:p w14:paraId="3DFC13E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13.0%</w:t>
            </w:r>
          </w:p>
          <w:p w14:paraId="0A936FA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15.1%</w:t>
            </w:r>
          </w:p>
          <w:p w14:paraId="552F86D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lastRenderedPageBreak/>
              <w:t>APBI+AI: 15.1%</w:t>
            </w:r>
          </w:p>
          <w:p w14:paraId="1B54441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0AC4EE5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1.60%</w:t>
            </w:r>
          </w:p>
          <w:p w14:paraId="3FF92E9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1.59%</w:t>
            </w:r>
          </w:p>
          <w:p w14:paraId="557E2C2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0.7%</w:t>
            </w:r>
          </w:p>
          <w:p w14:paraId="6470BC5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0%</w:t>
            </w:r>
          </w:p>
          <w:p w14:paraId="53F55BB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0.7%</w:t>
            </w:r>
          </w:p>
          <w:p w14:paraId="06CBA79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16.0%</w:t>
            </w:r>
          </w:p>
          <w:p w14:paraId="4DE8085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34.9%</w:t>
            </w:r>
          </w:p>
          <w:p w14:paraId="5995DBC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34.9%</w:t>
            </w:r>
          </w:p>
          <w:p w14:paraId="651E6FF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5BBB03F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6.2%</w:t>
            </w:r>
          </w:p>
          <w:p w14:paraId="309315E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6.2%</w:t>
            </w:r>
          </w:p>
          <w:p w14:paraId="15BB571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4F080A7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0%</w:t>
            </w:r>
          </w:p>
          <w:p w14:paraId="0285F7D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0.5%</w:t>
            </w:r>
          </w:p>
        </w:tc>
        <w:tc>
          <w:tcPr>
            <w:tcW w:w="2126" w:type="dxa"/>
          </w:tcPr>
          <w:p w14:paraId="68816B3C" w14:textId="254D6B7C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lastRenderedPageBreak/>
              <w:t>Clinical trials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eastAsia="Times New Roman" w:cs="Times New Roman"/>
                  <w:noProof/>
                </w:rPr>
                <w:t>25-32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47FBDA3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158" w:type="dxa"/>
          </w:tcPr>
          <w:p w14:paraId="23EFD676" w14:textId="1FF5AA2D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636 </w:t>
            </w:r>
            <w:r w:rsidRPr="00BB4133">
              <w:rPr>
                <w:rFonts w:cs="Times New Roman"/>
              </w:rPr>
              <w:fldChar w:fldCharType="begin"/>
            </w:r>
            <w:r w:rsidR="002D4D33">
              <w:rPr>
                <w:rFonts w:cs="Times New Roman"/>
              </w:rPr>
              <w:instrText xml:space="preserve"> ADDIN EN.CITE &lt;EndNote&gt;&lt;Cite&gt;&lt;Author&gt;Hughes&lt;/Author&gt;&lt;Year&gt;2013&lt;/Year&gt;&lt;RecNum&gt;26&lt;/RecNum&gt;&lt;DisplayText&gt;[25]&lt;/DisplayText&gt;&lt;record&gt;&lt;rec-number&gt;26&lt;/rec-number&gt;&lt;foreign-keys&gt;&lt;key app="EN" db-id="ef55a0dzqppfa0e9re8v0pv39zs2zwtvp9pd" timestamp="1644421444"&gt;26&lt;/key&gt;&lt;/foreign-keys&gt;&lt;ref-type name="Journal Article"&gt;17&lt;/ref-type&gt;&lt;contributors&gt;&lt;authors&gt;&lt;author&gt;Hughes, Kevin S&lt;/author&gt;&lt;author&gt;Schnaper, Lauren A&lt;/author&gt;&lt;author&gt;Bellon, Jennifer R&lt;/author&gt;&lt;author&gt;Cirrincione, Constance T&lt;/author&gt;&lt;author&gt;Berry, Donald A&lt;/author&gt;&lt;author&gt;McCormick, Beryl&lt;/author&gt;&lt;author&gt;Muss, Hyman B&lt;/author&gt;&lt;author&gt;Smith, Barbara L&lt;/author&gt;&lt;author&gt;Hudis, Clifford A&lt;/author&gt;&lt;author&gt;Winer, Eric P %J Journal of clinical oncology&lt;/author&gt;&lt;/authors&gt;&lt;/contributors&gt;&lt;titles&gt;&lt;title&gt;Lumpectomy plus tamoxifen with or without irradiation in women age 70 years or older with early breast cancer: long-term follow-up of CALGB 9343&lt;/title&gt;&lt;/titles&gt;&lt;pages&gt;2382&lt;/pages&gt;&lt;volume&gt;31&lt;/volume&gt;&lt;number&gt;19&lt;/number&gt;&lt;dates&gt;&lt;year&gt;2013&lt;/year&gt;&lt;/dates&gt;&lt;urls&gt;&lt;/urls&gt;&lt;/record&gt;&lt;/Cite&gt;&lt;/EndNote&gt;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cs="Times New Roman"/>
                  <w:noProof/>
                </w:rPr>
                <w:t>25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3033C37" w14:textId="4AB9D6E4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cs="Times New Roman"/>
              </w:rPr>
              <w:t xml:space="preserve">1326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6" w:tooltip="Kunkler, 2015 #27" w:history="1">
              <w:r w:rsidR="00D84796">
                <w:rPr>
                  <w:rFonts w:eastAsia="Times New Roman" w:cs="Times New Roman"/>
                  <w:noProof/>
                </w:rPr>
                <w:t>26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6E29F187" w14:textId="6ACFFE28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869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7" w:tooltip="Potter, 2007 #28" w:history="1">
              <w:r w:rsidR="00D84796">
                <w:rPr>
                  <w:rFonts w:cs="Times New Roman"/>
                  <w:noProof/>
                </w:rPr>
                <w:t>27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5A23C94B" w14:textId="5970D31D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1135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8" w:tooltip="Blamey, 2013 #29" w:history="1">
              <w:r w:rsidR="00D84796">
                <w:rPr>
                  <w:rFonts w:cs="Times New Roman"/>
                  <w:noProof/>
                </w:rPr>
                <w:t>28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9EE28D3" w14:textId="4765E908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1009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9" w:tooltip="Fisher, 2002 #30" w:history="1">
              <w:r w:rsidR="00D84796">
                <w:rPr>
                  <w:rFonts w:cs="Times New Roman"/>
                  <w:noProof/>
                </w:rPr>
                <w:t>29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30A0F3A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594" w:type="dxa"/>
          </w:tcPr>
          <w:p w14:paraId="29B12990" w14:textId="26DDB0D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&gt; 70years  </w:t>
            </w:r>
            <w:r w:rsidRPr="00BB4133">
              <w:rPr>
                <w:rFonts w:cs="Times New Roman"/>
              </w:rPr>
              <w:fldChar w:fldCharType="begin"/>
            </w:r>
            <w:r w:rsidR="002D4D33">
              <w:rPr>
                <w:rFonts w:cs="Times New Roman"/>
              </w:rPr>
              <w:instrText xml:space="preserve"> ADDIN EN.CITE &lt;EndNote&gt;&lt;Cite&gt;&lt;Author&gt;Hughes&lt;/Author&gt;&lt;Year&gt;2013&lt;/Year&gt;&lt;RecNum&gt;26&lt;/RecNum&gt;&lt;DisplayText&gt;[25]&lt;/DisplayText&gt;&lt;record&gt;&lt;rec-number&gt;26&lt;/rec-number&gt;&lt;foreign-keys&gt;&lt;key app="EN" db-id="ef55a0dzqppfa0e9re8v0pv39zs2zwtvp9pd" timestamp="1644421444"&gt;26&lt;/key&gt;&lt;/foreign-keys&gt;&lt;ref-type name="Journal Article"&gt;17&lt;/ref-type&gt;&lt;contributors&gt;&lt;authors&gt;&lt;author&gt;Hughes, Kevin S&lt;/author&gt;&lt;author&gt;Schnaper, Lauren A&lt;/author&gt;&lt;author&gt;Bellon, Jennifer R&lt;/author&gt;&lt;author&gt;Cirrincione, Constance T&lt;/author&gt;&lt;author&gt;Berry, Donald A&lt;/author&gt;&lt;author&gt;McCormick, Beryl&lt;/author&gt;&lt;author&gt;Muss, Hyman B&lt;/author&gt;&lt;author&gt;Smith, Barbara L&lt;/author&gt;&lt;author&gt;Hudis, Clifford A&lt;/author&gt;&lt;author&gt;Winer, Eric P %J Journal of clinical oncology&lt;/author&gt;&lt;/authors&gt;&lt;/contributors&gt;&lt;titles&gt;&lt;title&gt;Lumpectomy plus tamoxifen with or without irradiation in women age 70 years or older with early breast cancer: long-term follow-up of CALGB 9343&lt;/title&gt;&lt;/titles&gt;&lt;pages&gt;2382&lt;/pages&gt;&lt;volume&gt;31&lt;/volume&gt;&lt;number&gt;19&lt;/number&gt;&lt;dates&gt;&lt;year&gt;2013&lt;/year&gt;&lt;/dates&gt;&lt;urls&gt;&lt;/urls&gt;&lt;/record&gt;&lt;/Cite&gt;&lt;/EndNote&gt;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cs="Times New Roman"/>
                  <w:noProof/>
                </w:rPr>
                <w:t>25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C943A81" w14:textId="2C8A4EAA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&gt;65 years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6" w:tooltip="Kunkler, 2015 #27" w:history="1">
              <w:r w:rsidR="00D84796">
                <w:rPr>
                  <w:rFonts w:eastAsia="Times New Roman" w:cs="Times New Roman"/>
                  <w:noProof/>
                </w:rPr>
                <w:t>26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2D951B64" w14:textId="5BCEEA94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65.7 years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7" w:tooltip="Potter, 2007 #28" w:history="1">
              <w:r w:rsidR="00D84796">
                <w:rPr>
                  <w:rFonts w:cs="Times New Roman"/>
                  <w:noProof/>
                </w:rPr>
                <w:t>27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4C488B77" w14:textId="7FA233AC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57 years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8" w:tooltip="Blamey, 2013 #29" w:history="1">
              <w:r w:rsidR="00D84796">
                <w:rPr>
                  <w:rFonts w:cs="Times New Roman"/>
                  <w:noProof/>
                </w:rPr>
                <w:t>28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161B40A8" w14:textId="4DB9BB4E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Not reported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9" w:tooltip="Fisher, 2002 #30" w:history="1">
              <w:r w:rsidR="00D84796">
                <w:rPr>
                  <w:rFonts w:cs="Times New Roman"/>
                  <w:noProof/>
                </w:rPr>
                <w:t>29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</w:tr>
      <w:tr w:rsidR="00D84796" w:rsidRPr="00BB4133" w14:paraId="29E61B07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4FD397E4" w14:textId="5F59F025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30" w:tooltip="Ward, 2019 #31" w:history="1">
              <w:r w:rsidRPr="00BB4133">
                <w:fldChar w:fldCharType="begin">
  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Ward M. C., Vicini F. (2019) [30]</w:t>
              </w:r>
              <w:r w:rsidRPr="00BB4133">
                <w:fldChar w:fldCharType="end"/>
              </w:r>
            </w:hyperlink>
          </w:p>
        </w:tc>
        <w:tc>
          <w:tcPr>
            <w:tcW w:w="1267" w:type="dxa"/>
          </w:tcPr>
          <w:p w14:paraId="0376E43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5245" w:type="dxa"/>
          </w:tcPr>
          <w:p w14:paraId="031ECCE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ipsilateral breast tumours recurrence</w:t>
            </w:r>
          </w:p>
          <w:p w14:paraId="4FA7A47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6D5D4E4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F921ED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distant metastasis</w:t>
            </w:r>
          </w:p>
          <w:p w14:paraId="13B503F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26675A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FBD17E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contralateral breast cancer</w:t>
            </w:r>
          </w:p>
          <w:p w14:paraId="244A0F1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832DFD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62C140A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overall survival</w:t>
            </w:r>
          </w:p>
          <w:p w14:paraId="2ADAE7F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B01D4A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004725E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death from 2</w:t>
            </w:r>
            <w:r w:rsidRPr="00BB4133">
              <w:rPr>
                <w:rFonts w:cs="Times New Roman"/>
                <w:vertAlign w:val="superscript"/>
              </w:rPr>
              <w:t>nd</w:t>
            </w:r>
            <w:r w:rsidRPr="00BB4133">
              <w:rPr>
                <w:rFonts w:cs="Times New Roman"/>
              </w:rPr>
              <w:t xml:space="preserve"> cancer</w:t>
            </w:r>
          </w:p>
          <w:p w14:paraId="448569E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D3CA71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AE34CB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Osteopenia requiring bisphosphonate</w:t>
            </w:r>
          </w:p>
          <w:p w14:paraId="6D01D74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7AAC826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712971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bone fracture</w:t>
            </w:r>
          </w:p>
          <w:p w14:paraId="2F3AE45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01576E3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22B46A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deep vein thrombosis</w:t>
            </w:r>
          </w:p>
          <w:p w14:paraId="21429AB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3360AE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B4C11E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fibrosis/soft-tissue necrosis</w:t>
            </w:r>
          </w:p>
          <w:p w14:paraId="5057709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586623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F730A4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hot flashes</w:t>
            </w:r>
          </w:p>
          <w:p w14:paraId="0B5F5E3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64AEB5A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1D7AC42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arthralgia</w:t>
            </w:r>
          </w:p>
          <w:p w14:paraId="09C487E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539F74E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27557C2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# Cumulative incidence for radiation dermatitis, acute grade 3</w:t>
            </w:r>
          </w:p>
          <w:p w14:paraId="15894FD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  <w:p w14:paraId="4FC7E8B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433825A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lastRenderedPageBreak/>
              <w:t xml:space="preserve">APBI: 2.1% </w:t>
            </w:r>
          </w:p>
          <w:p w14:paraId="5C0A2C3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3.9%</w:t>
            </w:r>
          </w:p>
          <w:p w14:paraId="0D4F606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1.1%</w:t>
            </w:r>
          </w:p>
          <w:p w14:paraId="3931ECC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2.1%</w:t>
            </w:r>
          </w:p>
          <w:p w14:paraId="4B55E30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1.8%</w:t>
            </w:r>
          </w:p>
          <w:p w14:paraId="38F2DDE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1.8%</w:t>
            </w:r>
          </w:p>
          <w:p w14:paraId="5838C64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3.0%</w:t>
            </w:r>
          </w:p>
          <w:p w14:paraId="151AA0C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0.8%</w:t>
            </w:r>
          </w:p>
          <w:p w14:paraId="3997B59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0.8%</w:t>
            </w:r>
          </w:p>
          <w:p w14:paraId="0C1EF30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lastRenderedPageBreak/>
              <w:t>APBI: 80.2%</w:t>
            </w:r>
          </w:p>
          <w:p w14:paraId="1A5ED0E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80.4%</w:t>
            </w:r>
          </w:p>
          <w:p w14:paraId="4280001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80.4%</w:t>
            </w:r>
          </w:p>
          <w:p w14:paraId="4390163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0.28%</w:t>
            </w:r>
          </w:p>
          <w:p w14:paraId="09B248F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0.08%</w:t>
            </w:r>
          </w:p>
          <w:p w14:paraId="17A578D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0.11%</w:t>
            </w:r>
          </w:p>
          <w:p w14:paraId="421A369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4.7%</w:t>
            </w:r>
          </w:p>
          <w:p w14:paraId="02ACE7D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16.3%</w:t>
            </w:r>
          </w:p>
          <w:p w14:paraId="3E470AA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16.3%</w:t>
            </w:r>
          </w:p>
          <w:p w14:paraId="4670A9E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13.0%</w:t>
            </w:r>
          </w:p>
          <w:p w14:paraId="6B3399E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15.1%</w:t>
            </w:r>
          </w:p>
          <w:p w14:paraId="35A309B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15.1%</w:t>
            </w:r>
          </w:p>
          <w:p w14:paraId="4AB91F6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3AF59AE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1.60%</w:t>
            </w:r>
          </w:p>
          <w:p w14:paraId="7B44D23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1.59%</w:t>
            </w:r>
          </w:p>
          <w:p w14:paraId="1A4114D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0.7%</w:t>
            </w:r>
          </w:p>
          <w:p w14:paraId="4DCA6BC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0%</w:t>
            </w:r>
          </w:p>
          <w:p w14:paraId="6995970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0.7%</w:t>
            </w:r>
          </w:p>
          <w:p w14:paraId="2AD0747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16.0%</w:t>
            </w:r>
          </w:p>
          <w:p w14:paraId="1A10A93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34.9%</w:t>
            </w:r>
          </w:p>
          <w:p w14:paraId="0C37538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34.9%</w:t>
            </w:r>
          </w:p>
          <w:p w14:paraId="418B572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199A499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AI: 6.2%</w:t>
            </w:r>
          </w:p>
          <w:p w14:paraId="4F06972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6.2%</w:t>
            </w:r>
          </w:p>
          <w:p w14:paraId="4AE07BF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APBI: 0%</w:t>
            </w:r>
          </w:p>
          <w:p w14:paraId="2100AEA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lastRenderedPageBreak/>
              <w:t>AI: 0%</w:t>
            </w:r>
          </w:p>
          <w:p w14:paraId="323973D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APBI+AI: 0.5%</w:t>
            </w:r>
          </w:p>
        </w:tc>
        <w:tc>
          <w:tcPr>
            <w:tcW w:w="2126" w:type="dxa"/>
          </w:tcPr>
          <w:p w14:paraId="611EE9C2" w14:textId="135B5379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lastRenderedPageBreak/>
              <w:t>Clinical trials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PEVuZE5vdGU+PENpdGU+PEF1dGhvcj5IdWdoZXM8L0F1dGhvcj48WWVhcj4yMDEzPC9ZZWFyPjxS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eastAsia="Times New Roman" w:cs="Times New Roman"/>
                  <w:noProof/>
                </w:rPr>
                <w:t>25-32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79FA96B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</w:p>
        </w:tc>
        <w:tc>
          <w:tcPr>
            <w:tcW w:w="1158" w:type="dxa"/>
          </w:tcPr>
          <w:p w14:paraId="1D7498CA" w14:textId="1173C1E8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636 </w:t>
            </w:r>
            <w:r w:rsidRPr="00BB4133">
              <w:rPr>
                <w:rFonts w:cs="Times New Roman"/>
              </w:rPr>
              <w:fldChar w:fldCharType="begin"/>
            </w:r>
            <w:r w:rsidR="002D4D33">
              <w:rPr>
                <w:rFonts w:cs="Times New Roman"/>
              </w:rPr>
              <w:instrText xml:space="preserve"> ADDIN EN.CITE &lt;EndNote&gt;&lt;Cite&gt;&lt;Author&gt;Hughes&lt;/Author&gt;&lt;Year&gt;2013&lt;/Year&gt;&lt;RecNum&gt;26&lt;/RecNum&gt;&lt;DisplayText&gt;[25]&lt;/DisplayText&gt;&lt;record&gt;&lt;rec-number&gt;26&lt;/rec-number&gt;&lt;foreign-keys&gt;&lt;key app="EN" db-id="ef55a0dzqppfa0e9re8v0pv39zs2zwtvp9pd" timestamp="1644421444"&gt;26&lt;/key&gt;&lt;/foreign-keys&gt;&lt;ref-type name="Journal Article"&gt;17&lt;/ref-type&gt;&lt;contributors&gt;&lt;authors&gt;&lt;author&gt;Hughes, Kevin S&lt;/author&gt;&lt;author&gt;Schnaper, Lauren A&lt;/author&gt;&lt;author&gt;Bellon, Jennifer R&lt;/author&gt;&lt;author&gt;Cirrincione, Constance T&lt;/author&gt;&lt;author&gt;Berry, Donald A&lt;/author&gt;&lt;author&gt;McCormick, Beryl&lt;/author&gt;&lt;author&gt;Muss, Hyman B&lt;/author&gt;&lt;author&gt;Smith, Barbara L&lt;/author&gt;&lt;author&gt;Hudis, Clifford A&lt;/author&gt;&lt;author&gt;Winer, Eric P %J Journal of clinical oncology&lt;/author&gt;&lt;/authors&gt;&lt;/contributors&gt;&lt;titles&gt;&lt;title&gt;Lumpectomy plus tamoxifen with or without irradiation in women age 70 years or older with early breast cancer: long-term follow-up of CALGB 9343&lt;/title&gt;&lt;/titles&gt;&lt;pages&gt;2382&lt;/pages&gt;&lt;volume&gt;31&lt;/volume&gt;&lt;number&gt;19&lt;/number&gt;&lt;dates&gt;&lt;year&gt;2013&lt;/year&gt;&lt;/dates&gt;&lt;urls&gt;&lt;/urls&gt;&lt;/record&gt;&lt;/Cite&gt;&lt;/EndNote&gt;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cs="Times New Roman"/>
                  <w:noProof/>
                </w:rPr>
                <w:t>25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1D163AC0" w14:textId="4CD199B4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cs="Times New Roman"/>
              </w:rPr>
              <w:t xml:space="preserve">1326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6" w:tooltip="Kunkler, 2015 #27" w:history="1">
              <w:r w:rsidR="00D84796">
                <w:rPr>
                  <w:rFonts w:eastAsia="Times New Roman" w:cs="Times New Roman"/>
                  <w:noProof/>
                </w:rPr>
                <w:t>26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78D8A885" w14:textId="037C29D1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869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7" w:tooltip="Potter, 2007 #28" w:history="1">
              <w:r w:rsidR="00D84796">
                <w:rPr>
                  <w:rFonts w:cs="Times New Roman"/>
                  <w:noProof/>
                </w:rPr>
                <w:t>27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AC5EF2D" w14:textId="7BA5225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1135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8" w:tooltip="Blamey, 2013 #29" w:history="1">
              <w:r w:rsidR="00D84796">
                <w:rPr>
                  <w:rFonts w:cs="Times New Roman"/>
                  <w:noProof/>
                </w:rPr>
                <w:t>28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06756ABE" w14:textId="3ED9F3B4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1009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9" w:tooltip="Fisher, 2002 #30" w:history="1">
              <w:r w:rsidR="00D84796">
                <w:rPr>
                  <w:rFonts w:cs="Times New Roman"/>
                  <w:noProof/>
                </w:rPr>
                <w:t>29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18CA2E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  <w:tc>
          <w:tcPr>
            <w:tcW w:w="1594" w:type="dxa"/>
          </w:tcPr>
          <w:p w14:paraId="6B51AA37" w14:textId="738DBF23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&gt; 70years  </w:t>
            </w:r>
            <w:r w:rsidRPr="00BB4133">
              <w:rPr>
                <w:rFonts w:cs="Times New Roman"/>
              </w:rPr>
              <w:fldChar w:fldCharType="begin"/>
            </w:r>
            <w:r w:rsidR="002D4D33">
              <w:rPr>
                <w:rFonts w:cs="Times New Roman"/>
              </w:rPr>
              <w:instrText xml:space="preserve"> ADDIN EN.CITE &lt;EndNote&gt;&lt;Cite&gt;&lt;Author&gt;Hughes&lt;/Author&gt;&lt;Year&gt;2013&lt;/Year&gt;&lt;RecNum&gt;26&lt;/RecNum&gt;&lt;DisplayText&gt;[25]&lt;/DisplayText&gt;&lt;record&gt;&lt;rec-number&gt;26&lt;/rec-number&gt;&lt;foreign-keys&gt;&lt;key app="EN" db-id="ef55a0dzqppfa0e9re8v0pv39zs2zwtvp9pd" timestamp="1644421444"&gt;26&lt;/key&gt;&lt;/foreign-keys&gt;&lt;ref-type name="Journal Article"&gt;17&lt;/ref-type&gt;&lt;contributors&gt;&lt;authors&gt;&lt;author&gt;Hughes, Kevin S&lt;/author&gt;&lt;author&gt;Schnaper, Lauren A&lt;/author&gt;&lt;author&gt;Bellon, Jennifer R&lt;/author&gt;&lt;author&gt;Cirrincione, Constance T&lt;/author&gt;&lt;author&gt;Berry, Donald A&lt;/author&gt;&lt;author&gt;McCormick, Beryl&lt;/author&gt;&lt;author&gt;Muss, Hyman B&lt;/author&gt;&lt;author&gt;Smith, Barbara L&lt;/author&gt;&lt;author&gt;Hudis, Clifford A&lt;/author&gt;&lt;author&gt;Winer, Eric P %J Journal of clinical oncology&lt;/author&gt;&lt;/authors&gt;&lt;/contributors&gt;&lt;titles&gt;&lt;title&gt;Lumpectomy plus tamoxifen with or without irradiation in women age 70 years or older with early breast cancer: long-term follow-up of CALGB 9343&lt;/title&gt;&lt;/titles&gt;&lt;pages&gt;2382&lt;/pages&gt;&lt;volume&gt;31&lt;/volume&gt;&lt;number&gt;19&lt;/number&gt;&lt;dates&gt;&lt;year&gt;2013&lt;/year&gt;&lt;/dates&gt;&lt;urls&gt;&lt;/urls&gt;&lt;/record&gt;&lt;/Cite&gt;&lt;/EndNote&gt;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5" w:tooltip="Hughes, 2013 #26" w:history="1">
              <w:r w:rsidR="00D84796">
                <w:rPr>
                  <w:rFonts w:cs="Times New Roman"/>
                  <w:noProof/>
                </w:rPr>
                <w:t>25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36FBF252" w14:textId="415BCBC0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&gt;65 years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PEVuZE5vdGU+PENpdGU+PEF1dGhvcj5LdW5rbGVyPC9BdXRob3I+PFllYXI+MjAxNTwvWWVhcj48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26" w:tooltip="Kunkler, 2015 #27" w:history="1">
              <w:r w:rsidR="00D84796">
                <w:rPr>
                  <w:rFonts w:eastAsia="Times New Roman" w:cs="Times New Roman"/>
                  <w:noProof/>
                </w:rPr>
                <w:t>26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7A8C14D1" w14:textId="128F2F24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65.7 years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PEVuZE5vdGU+PENpdGU+PEF1dGhvcj5Qb3R0ZXI8L0F1dGhvcj48WWVhcj4yMDA3PC9ZZWFyPjxS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7" w:tooltip="Potter, 2007 #28" w:history="1">
              <w:r w:rsidR="00D84796">
                <w:rPr>
                  <w:rFonts w:cs="Times New Roman"/>
                  <w:noProof/>
                </w:rPr>
                <w:t>27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6B079EBE" w14:textId="20D55D26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57 years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PEVuZE5vdGU+PENpdGU+PEF1dGhvcj5CbGFtZXk8L0F1dGhvcj48WWVhcj4yMDEzPC9ZZWFyPjxS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8" w:tooltip="Blamey, 2013 #29" w:history="1">
              <w:r w:rsidR="00D84796">
                <w:rPr>
                  <w:rFonts w:cs="Times New Roman"/>
                  <w:noProof/>
                </w:rPr>
                <w:t>28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1E61D2F1" w14:textId="4768958A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Not reported </w:t>
            </w:r>
            <w:r w:rsidRPr="00BB4133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 </w:instrText>
            </w:r>
            <w:r w:rsidR="002461CF">
              <w:rPr>
                <w:rFonts w:cs="Times New Roman"/>
              </w:rPr>
              <w:fldChar w:fldCharType="begin">
                <w:fldData xml:space="preserve">PEVuZE5vdGU+PENpdGU+PEF1dGhvcj5GaXNoZXI8L0F1dGhvcj48WWVhcj4yMDAyPC9ZZWFyPjxS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==
</w:fldData>
              </w:fldChar>
            </w:r>
            <w:r w:rsidR="002461CF">
              <w:rPr>
                <w:rFonts w:cs="Times New Roman"/>
              </w:rPr>
              <w:instrText xml:space="preserve"> ADDIN EN.CITE.DATA </w:instrText>
            </w:r>
            <w:r w:rsidR="002461CF">
              <w:rPr>
                <w:rFonts w:cs="Times New Roman"/>
              </w:rPr>
            </w:r>
            <w:r w:rsidR="002461CF"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29" w:tooltip="Fisher, 2002 #30" w:history="1">
              <w:r w:rsidR="00D84796">
                <w:rPr>
                  <w:rFonts w:cs="Times New Roman"/>
                  <w:noProof/>
                </w:rPr>
                <w:t>29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</w:tc>
      </w:tr>
      <w:tr w:rsidR="00D84796" w:rsidRPr="00BB4133" w14:paraId="28B7006F" w14:textId="77777777" w:rsidTr="000A2E90">
        <w:trPr>
          <w:gridAfter w:val="1"/>
          <w:wAfter w:w="6" w:type="dxa"/>
        </w:trPr>
        <w:tc>
          <w:tcPr>
            <w:tcW w:w="996" w:type="dxa"/>
          </w:tcPr>
          <w:p w14:paraId="7BA7AD36" w14:textId="5760FB6D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34" w:tooltip="Desch, 1993 #35" w:history="1">
              <w:r w:rsidRPr="00BB4133">
                <w:fldChar w:fldCharType="begin">
  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  </w:fldChar>
              </w:r>
              <w:r>
                <w:instrText xml:space="preserve"> ADDIN EN.CITE </w:instrText>
              </w:r>
              <w:r>
                <w:fldChar w:fldCharType="begin">
  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  </w:fldChar>
              </w:r>
              <w:r>
                <w:instrText xml:space="preserve"> ADDIN EN.CITE.DATA </w:instrText>
              </w:r>
              <w:r>
                <w:fldChar w:fldCharType="end"/>
              </w:r>
              <w:r w:rsidRPr="00BB4133">
                <w:fldChar w:fldCharType="separate"/>
              </w:r>
              <w:r>
                <w:rPr>
                  <w:noProof/>
                </w:rPr>
                <w:t>Desch C. E., Hillner B. E. (1993) [34]</w:t>
              </w:r>
              <w:r w:rsidRPr="00BB4133">
                <w:fldChar w:fldCharType="end"/>
              </w:r>
            </w:hyperlink>
          </w:p>
        </w:tc>
        <w:tc>
          <w:tcPr>
            <w:tcW w:w="1267" w:type="dxa"/>
          </w:tcPr>
          <w:p w14:paraId="6AACF05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078E3AD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65 years</w:t>
            </w:r>
          </w:p>
          <w:p w14:paraId="7673104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  <w:p w14:paraId="3744886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75 years</w:t>
            </w:r>
          </w:p>
          <w:p w14:paraId="5B30AC3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80 years</w:t>
            </w:r>
          </w:p>
        </w:tc>
        <w:tc>
          <w:tcPr>
            <w:tcW w:w="5245" w:type="dxa"/>
          </w:tcPr>
          <w:p w14:paraId="754B453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First recurrence</w:t>
            </w:r>
          </w:p>
          <w:p w14:paraId="63AB589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Relative reduction in breast cancer recurrence with chemotherapy</w:t>
            </w:r>
          </w:p>
        </w:tc>
        <w:tc>
          <w:tcPr>
            <w:tcW w:w="1985" w:type="dxa"/>
          </w:tcPr>
          <w:p w14:paraId="3F73BF8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5</w:t>
            </w:r>
          </w:p>
          <w:p w14:paraId="568769D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20</w:t>
            </w:r>
          </w:p>
        </w:tc>
        <w:tc>
          <w:tcPr>
            <w:tcW w:w="2126" w:type="dxa"/>
          </w:tcPr>
          <w:p w14:paraId="23F562F6" w14:textId="0A209BEF" w:rsidR="00562234" w:rsidRPr="00BB4133" w:rsidRDefault="00562234" w:rsidP="00D84796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 xml:space="preserve">Clinical trials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ZWNOdW0+MzY8L1JlY051bT48RGlzcGxheVRleHQ+WzM1LCAzNl08L0Rpc3BsYXlUZXh0PjxyZWNv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ZWNOdW0+MzY8L1JlY051bT48RGlzcGxheVRleHQ+WzM1LCAzNl08L0Rpc3BsYXlUZXh0PjxyZWNv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35" w:tooltip="Fisher, 1989 #36" w:history="1">
              <w:r w:rsidR="00D84796">
                <w:rPr>
                  <w:rFonts w:eastAsia="Times New Roman" w:cs="Times New Roman"/>
                  <w:noProof/>
                </w:rPr>
                <w:t>35</w:t>
              </w:r>
            </w:hyperlink>
            <w:r w:rsidR="002D4D33">
              <w:rPr>
                <w:rFonts w:eastAsia="Times New Roman" w:cs="Times New Roman"/>
                <w:noProof/>
              </w:rPr>
              <w:t xml:space="preserve">, </w:t>
            </w:r>
            <w:hyperlink w:anchor="_ENREF_36" w:tooltip="Rosen, 1989 #37" w:history="1">
              <w:r w:rsidR="00D84796">
                <w:rPr>
                  <w:rFonts w:eastAsia="Times New Roman" w:cs="Times New Roman"/>
                  <w:noProof/>
                </w:rPr>
                <w:t>36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158" w:type="dxa"/>
          </w:tcPr>
          <w:p w14:paraId="17E22DC5" w14:textId="60DA2DDF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cs="Times New Roman"/>
              </w:rPr>
              <w:t xml:space="preserve">679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ZWNOdW0+MzY8L1JlY051bT48RGlzcGxheVRleHQ+WzM1XTwvRGlzcGxheVRleHQ+PHJlY29yZD48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ZWNOdW0+MzY8L1JlY051bT48RGlzcGxheVRleHQ+WzM1XTwvRGlzcGxheVRleHQ+PHJlY29yZD48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35" w:tooltip="Fisher, 1989 #36" w:history="1">
              <w:r w:rsidR="00D84796">
                <w:rPr>
                  <w:rFonts w:eastAsia="Times New Roman" w:cs="Times New Roman"/>
                  <w:noProof/>
                </w:rPr>
                <w:t>35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5B028D18" w14:textId="46171437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 xml:space="preserve">524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PEVuZE5vdGU+PENpdGU+PEF1dGhvcj5Sb3NlbjwvQXV0aG9yPjxZZWFyPjE5ODk8L1llYXI+PFJl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ZXM+MzU1LTY2PC9wYWdlcz48dm9sdW1lPjc8L3ZvbHVtZT48bnVtYmVyPjM8L251bWJlcj48ZWRp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PEVuZE5vdGU+PENpdGU+PEF1dGhvcj5Sb3NlbjwvQXV0aG9yPjxZZWFyPjE5ODk8L1llYXI+PFJl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ZXM+MzU1LTY2PC9wYWdlcz48dm9sdW1lPjc8L3ZvbHVtZT48bnVtYmVyPjM8L251bWJlcj48ZWRp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36" w:tooltip="Rosen, 1989 #37" w:history="1">
              <w:r w:rsidR="00D84796">
                <w:rPr>
                  <w:rFonts w:eastAsia="Times New Roman" w:cs="Times New Roman"/>
                  <w:noProof/>
                </w:rPr>
                <w:t>36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594" w:type="dxa"/>
          </w:tcPr>
          <w:p w14:paraId="0BEBCA35" w14:textId="2DBE267E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cs="Times New Roman"/>
              </w:rPr>
              <w:t xml:space="preserve">48 years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ZWNOdW0+MzY8L1JlY051bT48RGlzcGxheVRleHQ+WzM1XTwvRGlzcGxheVRleHQ+PHJlY29yZD48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PEVuZE5vdGU+PENpdGU+PEF1dGhvcj5GaXNoZXI8L0F1dGhvcj48WWVhcj4xOTg5PC9ZZWFyPjxS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35" w:tooltip="Fisher, 1989 #36" w:history="1">
              <w:r w:rsidR="00D84796">
                <w:rPr>
                  <w:rFonts w:eastAsia="Times New Roman" w:cs="Times New Roman"/>
                  <w:noProof/>
                </w:rPr>
                <w:t>35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  <w:p w14:paraId="6FB909B9" w14:textId="08B18D79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 xml:space="preserve">Not reported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PEVuZE5vdGU+PENpdGU+PEF1dGhvcj5Sb3NlbjwvQXV0aG9yPjxZZWFyPjE5ODk8L1llYXI+PFJl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ZXM+MzU1LTY2PC9wYWdlcz48dm9sdW1lPjc8L3ZvbHVtZT48bnVtYmVyPjM8L251bWJlcj48ZWRp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PEVuZE5vdGU+PENpdGU+PEF1dGhvcj5Sb3NlbjwvQXV0aG9yPjxZZWFyPjE5ODk8L1llYXI+PFJl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ZXM+MzU1LTY2PC9wYWdlcz48dm9sdW1lPjc8L3ZvbHVtZT48bnVtYmVyPjM8L251bWJlcj48ZWRp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2D4D33">
              <w:rPr>
                <w:rFonts w:eastAsia="Times New Roman" w:cs="Times New Roman"/>
                <w:noProof/>
              </w:rPr>
              <w:t>[</w:t>
            </w:r>
            <w:hyperlink w:anchor="_ENREF_36" w:tooltip="Rosen, 1989 #37" w:history="1">
              <w:r w:rsidR="00D84796">
                <w:rPr>
                  <w:rFonts w:eastAsia="Times New Roman" w:cs="Times New Roman"/>
                  <w:noProof/>
                </w:rPr>
                <w:t>36</w:t>
              </w:r>
            </w:hyperlink>
            <w:r w:rsidR="002D4D33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</w:tc>
      </w:tr>
    </w:tbl>
    <w:p w14:paraId="0F98707A" w14:textId="77777777" w:rsidR="00562234" w:rsidRPr="00BB4133" w:rsidRDefault="00562234" w:rsidP="00562234">
      <w:pPr>
        <w:spacing w:after="120" w:line="240" w:lineRule="auto"/>
        <w:rPr>
          <w:rFonts w:cs="Times New Roman"/>
          <w:szCs w:val="20"/>
        </w:rPr>
      </w:pPr>
      <w:r w:rsidRPr="00BB4133">
        <w:rPr>
          <w:rFonts w:cs="Times New Roman"/>
          <w:szCs w:val="20"/>
        </w:rPr>
        <w:t>Note: *Odds reduction used from 10-year mortality; # 5 years cumulative incidence</w:t>
      </w:r>
    </w:p>
    <w:p w14:paraId="661FBD1A" w14:textId="77777777" w:rsidR="00562234" w:rsidRPr="00BB4133" w:rsidRDefault="00562234" w:rsidP="00562234">
      <w:pPr>
        <w:spacing w:after="120" w:line="240" w:lineRule="auto"/>
        <w:rPr>
          <w:rFonts w:cs="Times New Roman"/>
          <w:szCs w:val="20"/>
        </w:rPr>
        <w:sectPr w:rsidR="00562234" w:rsidRPr="00BB4133" w:rsidSect="00CF2D51">
          <w:pgSz w:w="16838" w:h="11906" w:orient="landscape" w:code="9"/>
          <w:pgMar w:top="851" w:right="1135" w:bottom="1135" w:left="1440" w:header="709" w:footer="709" w:gutter="0"/>
          <w:lnNumType w:countBy="1" w:restart="continuous"/>
          <w:cols w:space="708"/>
          <w:docGrid w:linePitch="360"/>
        </w:sectPr>
      </w:pPr>
      <w:proofErr w:type="spellStart"/>
      <w:proofErr w:type="gramStart"/>
      <w:r w:rsidRPr="00BB4133">
        <w:rPr>
          <w:rFonts w:cs="Times New Roman"/>
          <w:szCs w:val="20"/>
        </w:rPr>
        <w:t>seqTZ</w:t>
      </w:r>
      <w:proofErr w:type="spellEnd"/>
      <w:proofErr w:type="gramEnd"/>
      <w:r w:rsidRPr="00BB4133">
        <w:rPr>
          <w:rFonts w:cs="Times New Roman"/>
          <w:szCs w:val="20"/>
        </w:rPr>
        <w:t xml:space="preserve">, Sequential </w:t>
      </w:r>
      <w:proofErr w:type="spellStart"/>
      <w:r w:rsidRPr="00BB4133">
        <w:rPr>
          <w:rFonts w:cs="Times New Roman"/>
          <w:szCs w:val="20"/>
        </w:rPr>
        <w:t>trastuzumab</w:t>
      </w:r>
      <w:proofErr w:type="spellEnd"/>
      <w:r w:rsidRPr="00BB4133">
        <w:rPr>
          <w:rFonts w:cs="Times New Roman"/>
          <w:szCs w:val="20"/>
        </w:rPr>
        <w:t xml:space="preserve">; </w:t>
      </w:r>
      <w:proofErr w:type="spellStart"/>
      <w:r w:rsidRPr="00BB4133">
        <w:rPr>
          <w:rFonts w:cs="Times New Roman"/>
          <w:szCs w:val="20"/>
        </w:rPr>
        <w:t>conTZ</w:t>
      </w:r>
      <w:proofErr w:type="spellEnd"/>
      <w:r w:rsidRPr="00BB4133">
        <w:rPr>
          <w:rFonts w:cs="Times New Roman"/>
          <w:szCs w:val="20"/>
        </w:rPr>
        <w:t xml:space="preserve">, concurrent </w:t>
      </w:r>
      <w:proofErr w:type="spellStart"/>
      <w:r w:rsidRPr="00BB4133">
        <w:rPr>
          <w:rFonts w:cs="Times New Roman"/>
          <w:szCs w:val="20"/>
        </w:rPr>
        <w:t>trastuzumab</w:t>
      </w:r>
      <w:proofErr w:type="spellEnd"/>
      <w:r w:rsidRPr="00BB4133">
        <w:rPr>
          <w:rFonts w:cs="Times New Roman"/>
          <w:szCs w:val="20"/>
        </w:rPr>
        <w:t>; AML/MDS, acute myeloid leukaemia and/or myelodysplastic syndrome; CHF, chemotherapy-related congestive heart failure; AI: Aromatase inhibitor; Accelerated partial-breast irradiation: APBI</w:t>
      </w:r>
    </w:p>
    <w:p w14:paraId="6AA684E8" w14:textId="77777777" w:rsidR="00562234" w:rsidRPr="00BB4133" w:rsidRDefault="00562234" w:rsidP="000A2E90">
      <w:pPr>
        <w:pStyle w:val="Caption"/>
      </w:pPr>
      <w:r w:rsidRPr="00BB4133">
        <w:lastRenderedPageBreak/>
        <w:t xml:space="preserve">Table </w:t>
      </w:r>
      <w:r w:rsidRPr="00BB4133">
        <w:fldChar w:fldCharType="begin"/>
      </w:r>
      <w:r w:rsidRPr="00BB4133">
        <w:instrText xml:space="preserve"> SEQ Table \* ARABIC </w:instrText>
      </w:r>
      <w:r w:rsidRPr="00BB4133">
        <w:fldChar w:fldCharType="separate"/>
      </w:r>
      <w:r w:rsidRPr="00BB4133">
        <w:rPr>
          <w:noProof/>
        </w:rPr>
        <w:t>6</w:t>
      </w:r>
      <w:r w:rsidRPr="00BB4133">
        <w:rPr>
          <w:noProof/>
        </w:rPr>
        <w:fldChar w:fldCharType="end"/>
      </w:r>
      <w:r w:rsidRPr="00BB4133">
        <w:t>.</w:t>
      </w:r>
      <w:r w:rsidRPr="00BB4133">
        <w:tab/>
        <w:t>Sources of Evidence to Estimate Resource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417"/>
        <w:gridCol w:w="3686"/>
        <w:gridCol w:w="2693"/>
        <w:gridCol w:w="2410"/>
        <w:gridCol w:w="1134"/>
        <w:gridCol w:w="1620"/>
      </w:tblGrid>
      <w:tr w:rsidR="00562234" w:rsidRPr="00BB4133" w14:paraId="38F0FA7C" w14:textId="77777777" w:rsidTr="000A2E90">
        <w:tc>
          <w:tcPr>
            <w:tcW w:w="2405" w:type="dxa"/>
            <w:gridSpan w:val="2"/>
            <w:vAlign w:val="center"/>
          </w:tcPr>
          <w:p w14:paraId="114598CB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Economic Evaluation</w:t>
            </w:r>
          </w:p>
        </w:tc>
        <w:tc>
          <w:tcPr>
            <w:tcW w:w="11543" w:type="dxa"/>
            <w:gridSpan w:val="5"/>
            <w:vAlign w:val="center"/>
          </w:tcPr>
          <w:p w14:paraId="3603556D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Source of Evidence to Estimate Resource Use</w:t>
            </w:r>
          </w:p>
        </w:tc>
      </w:tr>
      <w:tr w:rsidR="00D84796" w:rsidRPr="00BB4133" w14:paraId="0BD4D412" w14:textId="77777777" w:rsidTr="000A2E90">
        <w:tc>
          <w:tcPr>
            <w:tcW w:w="988" w:type="dxa"/>
            <w:vAlign w:val="center"/>
          </w:tcPr>
          <w:p w14:paraId="0FC63041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Author</w:t>
            </w:r>
          </w:p>
          <w:p w14:paraId="4135F2D9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(year)</w:t>
            </w:r>
          </w:p>
        </w:tc>
        <w:tc>
          <w:tcPr>
            <w:tcW w:w="1417" w:type="dxa"/>
            <w:vAlign w:val="center"/>
          </w:tcPr>
          <w:p w14:paraId="4DB24260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Age of target population</w:t>
            </w:r>
          </w:p>
        </w:tc>
        <w:tc>
          <w:tcPr>
            <w:tcW w:w="3686" w:type="dxa"/>
            <w:vAlign w:val="center"/>
          </w:tcPr>
          <w:p w14:paraId="4AA94B05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Health state</w:t>
            </w:r>
          </w:p>
        </w:tc>
        <w:tc>
          <w:tcPr>
            <w:tcW w:w="2693" w:type="dxa"/>
            <w:vAlign w:val="center"/>
          </w:tcPr>
          <w:p w14:paraId="5BAFD91B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Resource estimate</w:t>
            </w:r>
          </w:p>
        </w:tc>
        <w:tc>
          <w:tcPr>
            <w:tcW w:w="2410" w:type="dxa"/>
            <w:vAlign w:val="center"/>
          </w:tcPr>
          <w:p w14:paraId="0428B5EE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Data source</w:t>
            </w:r>
          </w:p>
        </w:tc>
        <w:tc>
          <w:tcPr>
            <w:tcW w:w="1134" w:type="dxa"/>
            <w:vAlign w:val="center"/>
          </w:tcPr>
          <w:p w14:paraId="28D82C20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Sample size (n)</w:t>
            </w:r>
          </w:p>
        </w:tc>
        <w:tc>
          <w:tcPr>
            <w:tcW w:w="1620" w:type="dxa"/>
            <w:vAlign w:val="center"/>
          </w:tcPr>
          <w:p w14:paraId="0821981A" w14:textId="77777777" w:rsidR="00562234" w:rsidRPr="00BB4133" w:rsidRDefault="00562234" w:rsidP="00CF2D51">
            <w:pPr>
              <w:spacing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BB4133">
              <w:rPr>
                <w:rFonts w:cs="Times New Roman"/>
                <w:b/>
                <w:bCs/>
              </w:rPr>
              <w:t>Mean age of estimation sample</w:t>
            </w:r>
          </w:p>
        </w:tc>
      </w:tr>
      <w:tr w:rsidR="00D84796" w:rsidRPr="00BB4133" w14:paraId="6EF88FDC" w14:textId="77777777" w:rsidTr="000A2E90">
        <w:tc>
          <w:tcPr>
            <w:tcW w:w="988" w:type="dxa"/>
          </w:tcPr>
          <w:p w14:paraId="7ED879F9" w14:textId="727AD42E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hyperlink w:anchor="_ENREF_1" w:tooltip="Naeim, 2005 #1" w:history="1">
              <w:r w:rsidRPr="00BB4133">
                <w:fldChar w:fldCharType="begin"/>
              </w:r>
              <w:r>
                <w:instrText xml:space="preserve"> ADDIN EN.CITE &lt;EndNote&gt;&lt;Cite AuthorYear="1"&gt;&lt;Author&gt;Naeim&lt;/Author&gt;&lt;Year&gt;2005&lt;/Year&gt;&lt;RecNum&gt;1&lt;/RecNum&gt;&lt;DisplayText&gt;Naeim A. and Keeler E. B. (2005) [1]&lt;/DisplayText&gt;&lt;record&gt;&lt;rec-number&gt;1&lt;/rec-number&gt;&lt;foreign-keys&gt;&lt;key app="EN" db-id="ef55a0dzqppfa0e9re8v0pv39zs2zwtvp9pd" timestamp="1644421441"&gt;1&lt;/key&gt;&lt;/foreign-keys&gt;&lt;ref-type name="Journal Article"&gt;17&lt;/ref-type&gt;&lt;contributors&gt;&lt;authors&gt;&lt;author&gt;Naeim, A.&lt;/author&gt;&lt;author&gt;Keeler, E. B.&lt;/author&gt;&lt;/authors&gt;&lt;/contributors&gt;&lt;auth-address&gt;Division of Hematology-Oncology, UCLA Department of Medicine, 10945 Le Conte Avenue, Suite 2345, Box 951687, Los Angeles, CA 90095-1687, USA. anaeim@mednet.ucla.edu&lt;/auth-address&gt;&lt;titles&gt;&lt;title&gt;Is adjuvant therapy for older patients with node (-) early breast cancer cost-effective?&lt;/title&gt;&lt;secondary-title&gt;Crit Rev Oncol Hematol&lt;/secondary-title&gt;&lt;/titles&gt;&lt;periodical&gt;&lt;full-title&gt;Crit Rev Oncol Hematol&lt;/full-title&gt;&lt;/periodical&gt;&lt;pages&gt;81-9&lt;/pages&gt;&lt;volume&gt;53&lt;/volume&gt;&lt;number&gt;1&lt;/number&gt;&lt;edition&gt;2004/12/21&lt;/edition&gt;&lt;keywords&gt;&lt;keyword&gt;Aged&lt;/keyword&gt;&lt;keyword&gt;Aged, 80 and over&lt;/keyword&gt;&lt;keyword&gt;Antineoplastic Agents/*economics/*therapeutic use&lt;/keyword&gt;&lt;keyword&gt;Breast Neoplasms/*drug therapy/*economics/metabolism&lt;/keyword&gt;&lt;keyword&gt;Chemotherapy, Adjuvant&lt;/keyword&gt;&lt;keyword&gt;Cost-Benefit Analysis&lt;/keyword&gt;&lt;keyword&gt;Female&lt;/keyword&gt;&lt;keyword&gt;Humans&lt;/keyword&gt;&lt;keyword&gt;Middle Aged&lt;/keyword&gt;&lt;keyword&gt;Neoplasms, Hormone-Dependent&lt;/keyword&gt;&lt;keyword&gt;Receptors, Estrogen/*metabolism&lt;/keyword&gt;&lt;/keywords&gt;&lt;dates&gt;&lt;year&gt;2005&lt;/year&gt;&lt;pub-dates&gt;&lt;date&gt;Jan&lt;/date&gt;&lt;/pub-dates&gt;&lt;/dates&gt;&lt;isbn&gt;1040-8428 (Print)&amp;#xD;1040-8428 (Linking)&lt;/isbn&gt;&lt;accession-num&gt;15607936&lt;/accession-num&gt;&lt;work-type&gt;Journal Article&amp;#xD;Research Support, Non-U.S. Gov&amp;apos;t&lt;/work-type&gt;&lt;urls&gt;&lt;related-urls&gt;&lt;url&gt;https://www.ncbi.nlm.nih.gov/pubmed/15607936&lt;/url&gt;&lt;/related-urls&gt;&lt;/urls&gt;&lt;electronic-resource-num&gt;10.1016/j.critrevonc.2004.09.001&lt;/electronic-resource-num&gt;&lt;remote-database-name&gt;MEDLINE&lt;/remote-database-name&gt;&lt;remote-database-provider&gt;Ovid Technologies&lt;/remote-database-provider&gt;&lt;/record&gt;&lt;/Cite&gt;&lt;/EndNote&gt;</w:instrText>
              </w:r>
              <w:r w:rsidRPr="00BB4133">
                <w:fldChar w:fldCharType="separate"/>
              </w:r>
              <w:r>
                <w:rPr>
                  <w:noProof/>
                </w:rPr>
                <w:t>Naeim A. and Keeler E. B. (2005) [1]</w:t>
              </w:r>
              <w:r w:rsidRPr="00BB4133">
                <w:fldChar w:fldCharType="end"/>
              </w:r>
            </w:hyperlink>
          </w:p>
        </w:tc>
        <w:tc>
          <w:tcPr>
            <w:tcW w:w="1417" w:type="dxa"/>
          </w:tcPr>
          <w:p w14:paraId="51CC319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3686" w:type="dxa"/>
          </w:tcPr>
          <w:p w14:paraId="2196D8C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CMF × 6</w:t>
            </w:r>
          </w:p>
          <w:p w14:paraId="330808B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AC ×4</w:t>
            </w:r>
          </w:p>
          <w:p w14:paraId="5644137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 × 5 years</w:t>
            </w:r>
          </w:p>
          <w:p w14:paraId="0CAB05F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HRT× 5 years + CMF</w:t>
            </w:r>
          </w:p>
          <w:p w14:paraId="18115AE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HRT× 5 years +AC</w:t>
            </w:r>
          </w:p>
        </w:tc>
        <w:tc>
          <w:tcPr>
            <w:tcW w:w="2693" w:type="dxa"/>
          </w:tcPr>
          <w:p w14:paraId="6CD93F4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$4568 (AWP) $2833 (PHS)</w:t>
            </w:r>
          </w:p>
          <w:p w14:paraId="655CC40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$5965 (AWP) $2318 (PHS)</w:t>
            </w:r>
          </w:p>
          <w:p w14:paraId="32D946E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$6320 (AWP) $3350 (PHS)</w:t>
            </w:r>
          </w:p>
          <w:p w14:paraId="5481667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$10,923 (AWP) $6201 (PHS)</w:t>
            </w:r>
          </w:p>
          <w:p w14:paraId="034450E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$12,320 (AWP) $5686 (PHS)</w:t>
            </w:r>
          </w:p>
        </w:tc>
        <w:tc>
          <w:tcPr>
            <w:tcW w:w="2410" w:type="dxa"/>
          </w:tcPr>
          <w:p w14:paraId="6EDF67F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Published guidelines, research studies, and expert opinion</w:t>
            </w:r>
          </w:p>
        </w:tc>
        <w:tc>
          <w:tcPr>
            <w:tcW w:w="1134" w:type="dxa"/>
          </w:tcPr>
          <w:p w14:paraId="0BA3FFE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2D9CAF2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</w:tr>
      <w:tr w:rsidR="00D84796" w:rsidRPr="00BB4133" w14:paraId="6777874D" w14:textId="77777777" w:rsidTr="000A2E90">
        <w:tc>
          <w:tcPr>
            <w:tcW w:w="988" w:type="dxa"/>
          </w:tcPr>
          <w:p w14:paraId="50B3CE34" w14:textId="108D8BDD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\l "_ENREF_8" \o "Naeim, 2005 #8"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Pr="00BB4133">
              <w:rPr>
                <w:rFonts w:cs="Times New Roman"/>
              </w:rPr>
              <w:fldChar w:fldCharType="begin">
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</w:fldChar>
            </w:r>
            <w:r>
              <w:rPr>
                <w:rFonts w:cs="Times New Roman"/>
              </w:rPr>
              <w:instrText xml:space="preserve"> ADDIN EN.CITE </w:instrText>
            </w:r>
            <w:r>
              <w:rPr>
                <w:rFonts w:cs="Times New Roman"/>
              </w:rPr>
              <w:fldChar w:fldCharType="begin">
                <w:fldData xml:space="preserve">PEVuZE5vdGU+PENpdGUgQXV0aG9yWWVhcj0iMSI+PEF1dGhvcj5OYWVpbTwvQXV0aG9yPjxZZWFy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</w:fldData>
              </w:fldChar>
            </w:r>
            <w:r>
              <w:rPr>
                <w:rFonts w:cs="Times New Roman"/>
              </w:rPr>
              <w:instrText xml:space="preserve"> ADDIN EN.CITE.DATA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end"/>
            </w:r>
            <w:r w:rsidRPr="00BB4133"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Naeim A. and Keeler E. B. (2005) [8]</w:t>
            </w:r>
            <w:r w:rsidRPr="00BB4133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end"/>
            </w:r>
          </w:p>
        </w:tc>
        <w:tc>
          <w:tcPr>
            <w:tcW w:w="1417" w:type="dxa"/>
          </w:tcPr>
          <w:p w14:paraId="1CFA6E4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65-85 years</w:t>
            </w:r>
          </w:p>
        </w:tc>
        <w:tc>
          <w:tcPr>
            <w:tcW w:w="3686" w:type="dxa"/>
          </w:tcPr>
          <w:p w14:paraId="4E65FF1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CMF × 6</w:t>
            </w:r>
          </w:p>
          <w:p w14:paraId="39F74ED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AC ×4</w:t>
            </w:r>
          </w:p>
          <w:p w14:paraId="5F98B79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 × 5 year</w:t>
            </w:r>
          </w:p>
          <w:p w14:paraId="00C8171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HRT× 5 year + CMF</w:t>
            </w:r>
          </w:p>
          <w:p w14:paraId="172B85A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HRT× 5 year +AC</w:t>
            </w:r>
          </w:p>
        </w:tc>
        <w:tc>
          <w:tcPr>
            <w:tcW w:w="2693" w:type="dxa"/>
          </w:tcPr>
          <w:p w14:paraId="7BB35AD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$4568 (AWP) $2833 (PHS)</w:t>
            </w:r>
          </w:p>
          <w:p w14:paraId="2AB1DE0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$5965 (AWP) $2318 (PHS)</w:t>
            </w:r>
          </w:p>
          <w:p w14:paraId="049EF5C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$6320 (AWP) $3350 (PHS)</w:t>
            </w:r>
          </w:p>
          <w:p w14:paraId="6147A13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$10,923 (AWP) $6201 (PHS)</w:t>
            </w:r>
          </w:p>
          <w:p w14:paraId="1400B79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$12,320 (AWP) $5686 (PHS)</w:t>
            </w:r>
          </w:p>
        </w:tc>
        <w:tc>
          <w:tcPr>
            <w:tcW w:w="2410" w:type="dxa"/>
          </w:tcPr>
          <w:p w14:paraId="7A8FD1F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Published guidelines, research studies, and expert opinion</w:t>
            </w:r>
          </w:p>
        </w:tc>
        <w:tc>
          <w:tcPr>
            <w:tcW w:w="1134" w:type="dxa"/>
          </w:tcPr>
          <w:p w14:paraId="7A765D0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29DB91D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</w:tr>
      <w:tr w:rsidR="00D84796" w:rsidRPr="00BB4133" w14:paraId="0B3CEE02" w14:textId="77777777" w:rsidTr="000A2E90">
        <w:tc>
          <w:tcPr>
            <w:tcW w:w="988" w:type="dxa"/>
          </w:tcPr>
          <w:p w14:paraId="6F8E81C4" w14:textId="10C4855D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>
              <w:fldChar w:fldCharType="begin"/>
            </w:r>
            <w:r>
              <w:instrText xml:space="preserve"> HYPERLINK \l "_ENREF_10" \o "Skedgel, 2013 #10" </w:instrText>
            </w:r>
            <w:r>
              <w:fldChar w:fldCharType="separate"/>
            </w:r>
            <w:r w:rsidRPr="00BB4133">
              <w:fldChar w:fldCharType="begin">
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PEVuZE5vdGU+PENpdGUgQXV0aG9yWWVhcj0iMSI+PEF1dGhvcj5Ta2VkZ2VsPC9BdXRob3I+PFll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BB4133">
              <w:fldChar w:fldCharType="separate"/>
            </w:r>
            <w:r>
              <w:rPr>
                <w:noProof/>
              </w:rPr>
              <w:t>Skedgel C., Rayson D. (2013) [10]</w:t>
            </w:r>
            <w:r w:rsidRPr="00BB4133">
              <w:fldChar w:fldCharType="end"/>
            </w:r>
            <w:r>
              <w:fldChar w:fldCharType="end"/>
            </w:r>
          </w:p>
        </w:tc>
        <w:tc>
          <w:tcPr>
            <w:tcW w:w="1417" w:type="dxa"/>
          </w:tcPr>
          <w:p w14:paraId="4915328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40 years</w:t>
            </w:r>
          </w:p>
          <w:p w14:paraId="4D3FC49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50 years</w:t>
            </w:r>
          </w:p>
          <w:p w14:paraId="226608D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3F6DB8C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</w:tc>
        <w:tc>
          <w:tcPr>
            <w:tcW w:w="3686" w:type="dxa"/>
          </w:tcPr>
          <w:p w14:paraId="6F55BB1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TC course</w:t>
            </w:r>
          </w:p>
          <w:p w14:paraId="46F7990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FEC-D course</w:t>
            </w:r>
          </w:p>
          <w:p w14:paraId="23B59CF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12 months adjuvant </w:t>
            </w:r>
            <w:proofErr w:type="spellStart"/>
            <w:r w:rsidRPr="00BB4133">
              <w:rPr>
                <w:rFonts w:cs="Times New Roman"/>
              </w:rPr>
              <w:t>trastuzumab</w:t>
            </w:r>
            <w:proofErr w:type="spellEnd"/>
            <w:r w:rsidRPr="00BB4133">
              <w:rPr>
                <w:rFonts w:cs="Times New Roman"/>
              </w:rPr>
              <w:t>, per case</w:t>
            </w:r>
          </w:p>
          <w:p w14:paraId="0954B01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Local recurrence, per case</w:t>
            </w:r>
          </w:p>
          <w:p w14:paraId="10F51B5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Distant recurrence, per case</w:t>
            </w:r>
          </w:p>
          <w:p w14:paraId="26265AB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Post-recurrence follow-up, per month</w:t>
            </w:r>
          </w:p>
          <w:p w14:paraId="2872888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Febrile neutropenia, per case</w:t>
            </w:r>
          </w:p>
          <w:p w14:paraId="4CEC746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  <w:lang w:val="it-IT"/>
              </w:rPr>
            </w:pPr>
            <w:r w:rsidRPr="00BB4133">
              <w:rPr>
                <w:rFonts w:cs="Times New Roman"/>
                <w:lang w:val="it-IT"/>
              </w:rPr>
              <w:t>AML/MDS, per month</w:t>
            </w:r>
          </w:p>
          <w:p w14:paraId="263AEA6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Chemo-related CHF, per month</w:t>
            </w:r>
          </w:p>
          <w:p w14:paraId="3D3EB6A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Chemo-related nausea and vomiting, per case</w:t>
            </w:r>
          </w:p>
          <w:p w14:paraId="29F2D51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proofErr w:type="spellStart"/>
            <w:r w:rsidRPr="00BB4133">
              <w:rPr>
                <w:rFonts w:cs="Times New Roman"/>
              </w:rPr>
              <w:t>Trastuzumab</w:t>
            </w:r>
            <w:proofErr w:type="spellEnd"/>
            <w:r w:rsidRPr="00BB4133">
              <w:rPr>
                <w:rFonts w:cs="Times New Roman"/>
              </w:rPr>
              <w:t>-related cardiotoxicity, per month</w:t>
            </w:r>
          </w:p>
          <w:p w14:paraId="63E6208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Palliative </w:t>
            </w:r>
            <w:proofErr w:type="spellStart"/>
            <w:r w:rsidRPr="00BB4133">
              <w:rPr>
                <w:rFonts w:cs="Times New Roman"/>
              </w:rPr>
              <w:t>trastuzumab</w:t>
            </w:r>
            <w:proofErr w:type="spellEnd"/>
            <w:r w:rsidRPr="00BB4133">
              <w:rPr>
                <w:rFonts w:cs="Times New Roman"/>
              </w:rPr>
              <w:t>, per case</w:t>
            </w:r>
          </w:p>
        </w:tc>
        <w:tc>
          <w:tcPr>
            <w:tcW w:w="2693" w:type="dxa"/>
          </w:tcPr>
          <w:p w14:paraId="0E7A01C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$4345</w:t>
            </w:r>
          </w:p>
          <w:p w14:paraId="79A408D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$9055</w:t>
            </w:r>
          </w:p>
          <w:p w14:paraId="24F4D5A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$55,617</w:t>
            </w:r>
          </w:p>
          <w:p w14:paraId="5FB48F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$12,522</w:t>
            </w:r>
          </w:p>
          <w:p w14:paraId="2CF11D2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$38,088</w:t>
            </w:r>
          </w:p>
          <w:p w14:paraId="38F929B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$45</w:t>
            </w:r>
          </w:p>
          <w:p w14:paraId="49C2B15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$18,685</w:t>
            </w:r>
          </w:p>
          <w:p w14:paraId="4D1B331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$5964</w:t>
            </w:r>
          </w:p>
          <w:p w14:paraId="278418A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>$1715</w:t>
            </w:r>
          </w:p>
          <w:p w14:paraId="11B29EF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$22</w:t>
            </w:r>
          </w:p>
          <w:p w14:paraId="0C88B9C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$669</w:t>
            </w:r>
          </w:p>
          <w:p w14:paraId="744BD78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$31,241</w:t>
            </w:r>
          </w:p>
        </w:tc>
        <w:tc>
          <w:tcPr>
            <w:tcW w:w="2410" w:type="dxa"/>
          </w:tcPr>
          <w:p w14:paraId="1C98B794" w14:textId="01B02343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lastRenderedPageBreak/>
              <w:t xml:space="preserve">Previous literature </w:t>
            </w:r>
            <w:r w:rsidRPr="00BB4133">
              <w:rPr>
                <w:rFonts w:eastAsia="Times New Roman" w:cs="Times New Roman"/>
              </w:rPr>
              <w:fldChar w:fldCharType="begin">
                <w:fldData xml:space="preserve">PEVuZE5vdGU+PENpdGU+PEF1dGhvcj5TbWl0aDwvQXV0aG9yPjxZZWFyPjIwMDc8L1llYXI+PFJl
Y051bT4xMTwvUmVjTnVtPjxEaXNwbGF5VGV4dD5bMTEtMTZdPC9EaXNwbGF5VGV4dD48cmVjb3Jk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Yy1yZXNvdXJjZS1udW0+PC9yZWNvcmQ+PC9DaXRlPjxDaXRlPjxBdXRob3I+UGVyZXo8L0F1dGhv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 </w:instrText>
            </w:r>
            <w:r w:rsidR="002461CF">
              <w:rPr>
                <w:rFonts w:eastAsia="Times New Roman" w:cs="Times New Roman"/>
              </w:rPr>
              <w:fldChar w:fldCharType="begin">
                <w:fldData xml:space="preserve">PEVuZE5vdGU+PENpdGU+PEF1dGhvcj5TbWl0aDwvQXV0aG9yPjxZZWFyPjIwMDc8L1llYXI+PFJl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</w:fldData>
              </w:fldChar>
            </w:r>
            <w:r w:rsidR="002461CF">
              <w:rPr>
                <w:rFonts w:eastAsia="Times New Roman" w:cs="Times New Roman"/>
              </w:rPr>
              <w:instrText xml:space="preserve"> ADDIN EN.CITE.DATA </w:instrText>
            </w:r>
            <w:r w:rsidR="002461CF">
              <w:rPr>
                <w:rFonts w:eastAsia="Times New Roman" w:cs="Times New Roman"/>
              </w:rPr>
            </w:r>
            <w:r w:rsidR="002461CF">
              <w:rPr>
                <w:rFonts w:eastAsia="Times New Roman" w:cs="Times New Roman"/>
              </w:rPr>
              <w:fldChar w:fldCharType="end"/>
            </w:r>
            <w:r w:rsidRPr="00BB4133">
              <w:rPr>
                <w:rFonts w:eastAsia="Times New Roman" w:cs="Times New Roman"/>
              </w:rPr>
              <w:fldChar w:fldCharType="separate"/>
            </w:r>
            <w:r w:rsidR="00CF2D51">
              <w:rPr>
                <w:rFonts w:eastAsia="Times New Roman" w:cs="Times New Roman"/>
                <w:noProof/>
              </w:rPr>
              <w:t>[</w:t>
            </w:r>
            <w:hyperlink w:anchor="_ENREF_11" w:tooltip="Smith, 2007 #11" w:history="1">
              <w:r w:rsidR="00D84796">
                <w:rPr>
                  <w:rFonts w:eastAsia="Times New Roman" w:cs="Times New Roman"/>
                  <w:noProof/>
                </w:rPr>
                <w:t>11-16</w:t>
              </w:r>
            </w:hyperlink>
            <w:r w:rsidR="00CF2D51">
              <w:rPr>
                <w:rFonts w:eastAsia="Times New Roman" w:cs="Times New Roman"/>
                <w:noProof/>
              </w:rPr>
              <w:t>]</w:t>
            </w:r>
            <w:r w:rsidRPr="00BB4133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134" w:type="dxa"/>
          </w:tcPr>
          <w:p w14:paraId="29C778B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646ED70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</w:tr>
      <w:tr w:rsidR="00D84796" w:rsidRPr="00BB4133" w14:paraId="67D51C00" w14:textId="77777777" w:rsidTr="000A2E90">
        <w:trPr>
          <w:trHeight w:val="1934"/>
        </w:trPr>
        <w:tc>
          <w:tcPr>
            <w:tcW w:w="988" w:type="dxa"/>
          </w:tcPr>
          <w:p w14:paraId="3B8385DD" w14:textId="1DF24338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>
              <w:fldChar w:fldCharType="begin"/>
            </w:r>
            <w:r>
              <w:instrText xml:space="preserve"> HYPERLINK \l "_ENREF_18" \o "Sen, 2014 #18" </w:instrText>
            </w:r>
            <w:r>
              <w:fldChar w:fldCharType="separate"/>
            </w:r>
            <w:r w:rsidRPr="00BB4133">
              <w:fldChar w:fldCharType="begin">
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PEVuZE5vdGU+PENpdGUgQXV0aG9yWWVhcj0iMSI+PEF1dGhvcj5TZW48L0F1dGhvcj48WWVhcj4y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BB4133">
              <w:fldChar w:fldCharType="separate"/>
            </w:r>
            <w:r>
              <w:rPr>
                <w:noProof/>
              </w:rPr>
              <w:t>Sen S., Wang S. Y. (2014) [18]</w:t>
            </w:r>
            <w:r w:rsidRPr="00BB4133">
              <w:fldChar w:fldCharType="end"/>
            </w:r>
            <w:r>
              <w:fldChar w:fldCharType="end"/>
            </w:r>
          </w:p>
        </w:tc>
        <w:tc>
          <w:tcPr>
            <w:tcW w:w="1417" w:type="dxa"/>
          </w:tcPr>
          <w:p w14:paraId="3FB33F8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70, 75, and 80 years</w:t>
            </w:r>
          </w:p>
        </w:tc>
        <w:tc>
          <w:tcPr>
            <w:tcW w:w="3686" w:type="dxa"/>
          </w:tcPr>
          <w:p w14:paraId="5A9932D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 RT</w:t>
            </w:r>
          </w:p>
          <w:p w14:paraId="4240A4F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EBRT</w:t>
            </w:r>
          </w:p>
          <w:p w14:paraId="45068F4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IMRT</w:t>
            </w:r>
          </w:p>
          <w:p w14:paraId="27B3329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Brachytherapy </w:t>
            </w:r>
          </w:p>
          <w:p w14:paraId="20A8B39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Recurrence, mastectomy</w:t>
            </w:r>
          </w:p>
          <w:p w14:paraId="02FF189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Metastatic care</w:t>
            </w:r>
          </w:p>
          <w:p w14:paraId="0F5F96E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Continued phase</w:t>
            </w:r>
          </w:p>
          <w:p w14:paraId="612BDB6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Death, last year of life</w:t>
            </w:r>
          </w:p>
        </w:tc>
        <w:tc>
          <w:tcPr>
            <w:tcW w:w="2693" w:type="dxa"/>
          </w:tcPr>
          <w:p w14:paraId="6A8DE37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$5593</w:t>
            </w:r>
          </w:p>
          <w:p w14:paraId="605BA07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$15396</w:t>
            </w:r>
          </w:p>
          <w:p w14:paraId="362818C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$23605</w:t>
            </w:r>
          </w:p>
          <w:p w14:paraId="3B4C37F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$23628</w:t>
            </w:r>
          </w:p>
          <w:p w14:paraId="760B706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$6250</w:t>
            </w:r>
          </w:p>
          <w:p w14:paraId="2FE49E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$37771</w:t>
            </w:r>
          </w:p>
          <w:p w14:paraId="70A06D7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$284 (2–4 y); *$212 (after year 4) </w:t>
            </w:r>
          </w:p>
          <w:p w14:paraId="55950C9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$44732</w:t>
            </w:r>
          </w:p>
        </w:tc>
        <w:tc>
          <w:tcPr>
            <w:tcW w:w="2410" w:type="dxa"/>
          </w:tcPr>
          <w:p w14:paraId="5211792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SEER-Medicare</w:t>
            </w:r>
          </w:p>
          <w:p w14:paraId="036123F6" w14:textId="1C0C3D2F" w:rsidR="00562234" w:rsidRPr="00BB4133" w:rsidRDefault="00562234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*Previous literature </w:t>
            </w:r>
            <w:r w:rsidR="002461CF">
              <w:rPr>
                <w:rFonts w:cs="Arial"/>
                <w:szCs w:val="20"/>
              </w:rPr>
              <w:fldChar w:fldCharType="begin"/>
            </w:r>
            <w:r w:rsidR="002461CF">
              <w:rPr>
                <w:rFonts w:cs="Arial"/>
                <w:szCs w:val="20"/>
              </w:rPr>
              <w:instrText xml:space="preserve"> ADDIN EN.CITE &lt;EndNote&gt;&lt;Cite&gt;&lt;Author&gt;Rao&lt;/Author&gt;&lt;Year&gt;2004&lt;/Year&gt;&lt;RecNum&gt;23&lt;/RecNum&gt;&lt;DisplayText&gt;[23]&lt;/DisplayText&gt;&lt;record&gt;&lt;rec-number&gt;23&lt;/rec-number&gt;&lt;foreign-keys&gt;&lt;key app="EN" db-id="ef55a0dzqppfa0e9re8v0pv39zs2zwtvp9pd" timestamp="1644421444"&gt;23&lt;/key&gt;&lt;/foreign-keys&gt;&lt;ref-type name="Journal Article"&gt;17&lt;/ref-type&gt;&lt;contributors&gt;&lt;authors&gt;&lt;author&gt;Rao, S.&lt;/author&gt;&lt;author&gt;Kubisiak, J.&lt;/author&gt;&lt;author&gt;Gilden, D.&lt;/author&gt;&lt;/authors&gt;&lt;/contributors&gt;&lt;auth-address&gt;Global Health Outcomes Assessment, Wyeth Research, Collegeville, PA 19426-3930,USA. raos1@wyeth.com&lt;/auth-address&gt;&lt;titles&gt;&lt;title&gt;Cost of illness associated with metastatic breast cancer&lt;/title&gt;&lt;secondary-title&gt;Breast Cancer Res Treat&lt;/secondary-title&gt;&lt;/titles&gt;&lt;periodical&gt;&lt;full-title&gt;Breast Cancer Res Treat&lt;/full-title&gt;&lt;/periodical&gt;&lt;pages&gt;25-32&lt;/pages&gt;&lt;volume&gt;83&lt;/volume&gt;&lt;number&gt;1&lt;/number&gt;&lt;edition&gt;2004/03/06&lt;/edition&gt;&lt;keywords&gt;&lt;keyword&gt;Aged&lt;/keyword&gt;&lt;keyword&gt;Aged, 80 and over&lt;/keyword&gt;&lt;keyword&gt;Breast Neoplasms/*economics/epidemiology/*pathology&lt;/keyword&gt;&lt;keyword&gt;California/epidemiology&lt;/keyword&gt;&lt;keyword&gt;Case-Control Studies&lt;/keyword&gt;&lt;keyword&gt;Cohort Studies&lt;/keyword&gt;&lt;keyword&gt;*Cost of Illness&lt;/keyword&gt;&lt;keyword&gt;*Direct Service Costs&lt;/keyword&gt;&lt;keyword&gt;Female&lt;/keyword&gt;&lt;keyword&gt;Health Maintenance Organizations/*economics&lt;/keyword&gt;&lt;keyword&gt;Humans&lt;/keyword&gt;&lt;keyword&gt;Insurance Claim Review&lt;/keyword&gt;&lt;keyword&gt;Medical Records&lt;/keyword&gt;&lt;keyword&gt;Medicare/*economics&lt;/keyword&gt;&lt;keyword&gt;Neoplasm Metastasis&lt;/keyword&gt;&lt;keyword&gt;Retrospective Studies&lt;/keyword&gt;&lt;keyword&gt;United States&lt;/keyword&gt;&lt;/keywords&gt;&lt;dates&gt;&lt;year&gt;2004&lt;/year&gt;&lt;pub-dates&gt;&lt;date&gt;Jan&lt;/date&gt;&lt;/pub-dates&gt;&lt;/dates&gt;&lt;isbn&gt;0167-6806 (Print)&amp;#xD;0167-6806 (Linking)&lt;/isbn&gt;&lt;accession-num&gt;14997052&lt;/accession-num&gt;&lt;urls&gt;&lt;related-urls&gt;&lt;url&gt;https://www.ncbi.nlm.nih.gov/pubmed/14997052&lt;/url&gt;&lt;/related-urls&gt;&lt;/urls&gt;&lt;electronic-resource-num&gt;10.1023/B:BREA.0000010689.55559.06&lt;/electronic-resource-num&gt;&lt;/record&gt;&lt;/Cite&gt;&lt;/EndNote&gt;</w:instrText>
            </w:r>
            <w:r w:rsidR="002461CF">
              <w:rPr>
                <w:rFonts w:cs="Arial"/>
                <w:szCs w:val="20"/>
              </w:rPr>
              <w:fldChar w:fldCharType="separate"/>
            </w:r>
            <w:r w:rsidR="002461CF">
              <w:rPr>
                <w:rFonts w:cs="Arial"/>
                <w:noProof/>
                <w:szCs w:val="20"/>
              </w:rPr>
              <w:t>[</w:t>
            </w:r>
            <w:hyperlink w:anchor="_ENREF_23" w:tooltip="Rao, 2004 #23" w:history="1">
              <w:r w:rsidR="00D84796">
                <w:rPr>
                  <w:rFonts w:cs="Arial"/>
                  <w:noProof/>
                  <w:szCs w:val="20"/>
                </w:rPr>
                <w:t>23</w:t>
              </w:r>
            </w:hyperlink>
            <w:r w:rsidR="002461CF">
              <w:rPr>
                <w:rFonts w:cs="Arial"/>
                <w:noProof/>
                <w:szCs w:val="20"/>
              </w:rPr>
              <w:t>]</w:t>
            </w:r>
            <w:r w:rsidR="002461C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0AD4B9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5339B4A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70-74 years; 75-79 years; 80-94 years</w:t>
            </w:r>
          </w:p>
        </w:tc>
      </w:tr>
      <w:tr w:rsidR="00D84796" w:rsidRPr="00BB4133" w14:paraId="0A184375" w14:textId="77777777" w:rsidTr="000A2E90">
        <w:tc>
          <w:tcPr>
            <w:tcW w:w="988" w:type="dxa"/>
          </w:tcPr>
          <w:p w14:paraId="75A00CF4" w14:textId="1C97A5BD" w:rsidR="00562234" w:rsidRPr="00BB4133" w:rsidRDefault="00D84796" w:rsidP="00D84796">
            <w:pPr>
              <w:spacing w:after="120" w:line="276" w:lineRule="auto"/>
              <w:jc w:val="left"/>
              <w:rPr>
                <w:rFonts w:cs="Times New Roman"/>
              </w:rPr>
            </w:pPr>
            <w:r>
              <w:fldChar w:fldCharType="begin"/>
            </w:r>
            <w:r>
              <w:instrText xml:space="preserve"> HYPERLINK \l "_ENREF_24" \o "Ward, 2020 #25" </w:instrText>
            </w:r>
            <w:r>
              <w:fldChar w:fldCharType="separate"/>
            </w:r>
            <w:r w:rsidRPr="00BB4133">
              <w:fldChar w:fldCharType="begin">
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PEVuZE5vdGU+PENpdGUgQXV0aG9yWWVhcj0iMSI+PEF1dGhvcj5XYXJkPC9BdXRob3I+PFllYXI+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BB4133">
              <w:fldChar w:fldCharType="separate"/>
            </w:r>
            <w:r>
              <w:rPr>
                <w:noProof/>
              </w:rPr>
              <w:t>Ward M. C., Vicini F. (2020) [24]</w:t>
            </w:r>
            <w:r w:rsidRPr="00BB4133">
              <w:fldChar w:fldCharType="end"/>
            </w:r>
            <w:r>
              <w:fldChar w:fldCharType="end"/>
            </w:r>
          </w:p>
        </w:tc>
        <w:tc>
          <w:tcPr>
            <w:tcW w:w="1417" w:type="dxa"/>
          </w:tcPr>
          <w:p w14:paraId="181DEE7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3686" w:type="dxa"/>
          </w:tcPr>
          <w:p w14:paraId="4F53295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Radiation Therapy</w:t>
            </w:r>
          </w:p>
          <w:p w14:paraId="4466F3E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proofErr w:type="spellStart"/>
            <w:r w:rsidRPr="00BB4133">
              <w:rPr>
                <w:rFonts w:cs="Times New Roman"/>
              </w:rPr>
              <w:t>Anastrozole</w:t>
            </w:r>
            <w:proofErr w:type="spellEnd"/>
            <w:r w:rsidRPr="00BB4133">
              <w:rPr>
                <w:rFonts w:cs="Times New Roman"/>
              </w:rPr>
              <w:t xml:space="preserve"> (per year)</w:t>
            </w:r>
          </w:p>
          <w:p w14:paraId="3CA8EA2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Indirect costs of RT</w:t>
            </w:r>
          </w:p>
          <w:p w14:paraId="372C655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Indirect costs of Endocrine Therapy (Annual)</w:t>
            </w:r>
          </w:p>
          <w:p w14:paraId="3D39704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Salvage Mastectomy</w:t>
            </w:r>
          </w:p>
          <w:p w14:paraId="5F956FA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Salvage Lumpectomy or Axillary Dissection </w:t>
            </w:r>
          </w:p>
          <w:p w14:paraId="02E8DF9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Metastatic Disease (per year)</w:t>
            </w:r>
          </w:p>
        </w:tc>
        <w:tc>
          <w:tcPr>
            <w:tcW w:w="2693" w:type="dxa"/>
          </w:tcPr>
          <w:p w14:paraId="3AD664B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$5,590</w:t>
            </w:r>
          </w:p>
          <w:p w14:paraId="4DE3B26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$989</w:t>
            </w:r>
          </w:p>
          <w:p w14:paraId="3340010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$275</w:t>
            </w:r>
          </w:p>
          <w:p w14:paraId="3974E4D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$150</w:t>
            </w:r>
          </w:p>
          <w:p w14:paraId="547C619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$13,378</w:t>
            </w:r>
          </w:p>
          <w:p w14:paraId="42B8313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$2,632</w:t>
            </w:r>
          </w:p>
          <w:p w14:paraId="2F4441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$23,460</w:t>
            </w:r>
          </w:p>
        </w:tc>
        <w:tc>
          <w:tcPr>
            <w:tcW w:w="2410" w:type="dxa"/>
          </w:tcPr>
          <w:p w14:paraId="6890B7E4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ASCO and National Cancer </w:t>
            </w:r>
            <w:proofErr w:type="spellStart"/>
            <w:r w:rsidRPr="00BB4133">
              <w:rPr>
                <w:rFonts w:cs="Times New Roman"/>
              </w:rPr>
              <w:t>Centers</w:t>
            </w:r>
            <w:proofErr w:type="spellEnd"/>
            <w:r w:rsidRPr="00BB4133">
              <w:rPr>
                <w:rFonts w:cs="Times New Roman"/>
              </w:rPr>
              <w:t xml:space="preserve"> Network (NCCN) guidelines, all costs were adjusted to 2019 dollars using the US Bureau of </w:t>
            </w:r>
            <w:proofErr w:type="spellStart"/>
            <w:r w:rsidRPr="00BB4133">
              <w:rPr>
                <w:rFonts w:cs="Times New Roman"/>
              </w:rPr>
              <w:t>Labor</w:t>
            </w:r>
            <w:proofErr w:type="spellEnd"/>
            <w:r w:rsidRPr="00BB4133">
              <w:rPr>
                <w:rFonts w:cs="Times New Roman"/>
              </w:rPr>
              <w:t xml:space="preserve"> Statistics overall Consumer Price Index inflation</w:t>
            </w:r>
          </w:p>
        </w:tc>
        <w:tc>
          <w:tcPr>
            <w:tcW w:w="1134" w:type="dxa"/>
          </w:tcPr>
          <w:p w14:paraId="12EB861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7084C9A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  <w:p w14:paraId="31399BB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</w:tr>
      <w:bookmarkStart w:id="23" w:name="_Hlk67579761"/>
      <w:tr w:rsidR="00D84796" w:rsidRPr="00BB4133" w14:paraId="21942AF2" w14:textId="77777777" w:rsidTr="000A2E90">
        <w:tc>
          <w:tcPr>
            <w:tcW w:w="988" w:type="dxa"/>
          </w:tcPr>
          <w:p w14:paraId="5FE08FE8" w14:textId="15D64D5C" w:rsidR="00562234" w:rsidRPr="00BB4133" w:rsidRDefault="00D84796" w:rsidP="00D84796">
            <w:pPr>
              <w:spacing w:after="120" w:line="276" w:lineRule="auto"/>
              <w:jc w:val="left"/>
            </w:pPr>
            <w:r>
              <w:lastRenderedPageBreak/>
              <w:fldChar w:fldCharType="begin"/>
            </w:r>
            <w:r>
              <w:instrText xml:space="preserve"> HYPERLINK \l "_ENREF_30" \o "Ward, 2019 #31" </w:instrText>
            </w:r>
            <w:r>
              <w:fldChar w:fldCharType="separate"/>
            </w:r>
            <w:r w:rsidRPr="00BB4133">
              <w:fldChar w:fldCharType="begin">
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PEVuZE5vdGU+PENpdGUgQXV0aG9yWWVhcj0iMSI+PEF1dGhvcj5XYXJkPC9BdXRob3I+PFllYXI+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=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BB4133">
              <w:fldChar w:fldCharType="separate"/>
            </w:r>
            <w:r>
              <w:rPr>
                <w:noProof/>
              </w:rPr>
              <w:t>Ward M. C., Vicini F. (2019) [30]</w:t>
            </w:r>
            <w:r w:rsidRPr="00BB4133">
              <w:fldChar w:fldCharType="end"/>
            </w:r>
            <w:r>
              <w:fldChar w:fldCharType="end"/>
            </w:r>
            <w:bookmarkEnd w:id="23"/>
          </w:p>
        </w:tc>
        <w:tc>
          <w:tcPr>
            <w:tcW w:w="1417" w:type="dxa"/>
          </w:tcPr>
          <w:p w14:paraId="44FD9E2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 or older</w:t>
            </w:r>
          </w:p>
        </w:tc>
        <w:tc>
          <w:tcPr>
            <w:tcW w:w="3686" w:type="dxa"/>
          </w:tcPr>
          <w:p w14:paraId="50A94D6E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Radiation Therapy</w:t>
            </w:r>
          </w:p>
          <w:p w14:paraId="0A0C5A3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proofErr w:type="spellStart"/>
            <w:r w:rsidRPr="00BB4133">
              <w:rPr>
                <w:rFonts w:cs="Times New Roman"/>
              </w:rPr>
              <w:t>Anastrozole</w:t>
            </w:r>
            <w:proofErr w:type="spellEnd"/>
            <w:r w:rsidRPr="00BB4133">
              <w:rPr>
                <w:rFonts w:cs="Times New Roman"/>
              </w:rPr>
              <w:t xml:space="preserve"> (per year)</w:t>
            </w:r>
          </w:p>
          <w:p w14:paraId="16ECCC7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Indirect costs of RT</w:t>
            </w:r>
          </w:p>
          <w:p w14:paraId="156DA43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Indirect costs of Endocrine Therapy (Annual)</w:t>
            </w:r>
          </w:p>
          <w:p w14:paraId="2A418C6D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Salvage Mastectomy</w:t>
            </w:r>
          </w:p>
          <w:p w14:paraId="2FB4FF2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Salvage Lumpectomy or Axillary Dissection </w:t>
            </w:r>
          </w:p>
          <w:p w14:paraId="4DAD2E91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Metastatic Disease (per year)</w:t>
            </w:r>
          </w:p>
        </w:tc>
        <w:tc>
          <w:tcPr>
            <w:tcW w:w="2693" w:type="dxa"/>
          </w:tcPr>
          <w:p w14:paraId="07E061B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$7476</w:t>
            </w:r>
          </w:p>
          <w:p w14:paraId="4612938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$970</w:t>
            </w:r>
          </w:p>
          <w:p w14:paraId="51B2BC9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$595</w:t>
            </w:r>
          </w:p>
          <w:p w14:paraId="50FAEF0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$147</w:t>
            </w:r>
          </w:p>
          <w:p w14:paraId="45B10CD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$13116</w:t>
            </w:r>
          </w:p>
          <w:p w14:paraId="3446E63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$2580</w:t>
            </w:r>
          </w:p>
          <w:p w14:paraId="1EFA3F0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$23000</w:t>
            </w:r>
          </w:p>
        </w:tc>
        <w:tc>
          <w:tcPr>
            <w:tcW w:w="2410" w:type="dxa"/>
          </w:tcPr>
          <w:p w14:paraId="01506C66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ASCO and National Cancer </w:t>
            </w:r>
            <w:proofErr w:type="spellStart"/>
            <w:r w:rsidRPr="00BB4133">
              <w:rPr>
                <w:rFonts w:cs="Times New Roman"/>
              </w:rPr>
              <w:t>Centers</w:t>
            </w:r>
            <w:proofErr w:type="spellEnd"/>
            <w:r w:rsidRPr="00BB4133">
              <w:rPr>
                <w:rFonts w:cs="Times New Roman"/>
              </w:rPr>
              <w:t xml:space="preserve"> Network (NCCN) guidelines, all costs were adjusted to 2018 dollars using the US Bureau of </w:t>
            </w:r>
            <w:proofErr w:type="spellStart"/>
            <w:r w:rsidRPr="00BB4133">
              <w:rPr>
                <w:rFonts w:cs="Times New Roman"/>
              </w:rPr>
              <w:t>Labor</w:t>
            </w:r>
            <w:proofErr w:type="spellEnd"/>
            <w:r w:rsidRPr="00BB4133">
              <w:rPr>
                <w:rFonts w:cs="Times New Roman"/>
              </w:rPr>
              <w:t xml:space="preserve"> Statistics overall Consumer Price Index inflation calculator</w:t>
            </w:r>
          </w:p>
        </w:tc>
        <w:tc>
          <w:tcPr>
            <w:tcW w:w="1134" w:type="dxa"/>
          </w:tcPr>
          <w:p w14:paraId="055B46C5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19B6B28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  <w:p w14:paraId="10EAFA6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</w:p>
        </w:tc>
      </w:tr>
      <w:bookmarkStart w:id="24" w:name="_Hlk67580842"/>
      <w:tr w:rsidR="00D84796" w:rsidRPr="00BB4133" w14:paraId="7BEB03A8" w14:textId="77777777" w:rsidTr="000A2E90">
        <w:tc>
          <w:tcPr>
            <w:tcW w:w="988" w:type="dxa"/>
          </w:tcPr>
          <w:p w14:paraId="4C404B6E" w14:textId="0A62BE0A" w:rsidR="00562234" w:rsidRPr="00BB4133" w:rsidRDefault="00D84796" w:rsidP="00D84796">
            <w:pPr>
              <w:spacing w:after="120" w:line="276" w:lineRule="auto"/>
              <w:jc w:val="left"/>
            </w:pPr>
            <w:r>
              <w:fldChar w:fldCharType="begin"/>
            </w:r>
            <w:r>
              <w:instrText xml:space="preserve"> HYPERLINK \l "_ENREF_34" \o "Desch, 1993 #35" </w:instrText>
            </w:r>
            <w:r>
              <w:fldChar w:fldCharType="separate"/>
            </w:r>
            <w:r w:rsidRPr="00BB4133">
              <w:fldChar w:fldCharType="begin">
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PEVuZE5vdGU+PENpdGUgQXV0aG9yWWVhcj0iMSI+PEF1dGhvcj5EZXNjaDwvQXV0aG9yPjxZZWFy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==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BB4133">
              <w:fldChar w:fldCharType="separate"/>
            </w:r>
            <w:r>
              <w:rPr>
                <w:noProof/>
              </w:rPr>
              <w:t>Desch C. E., Hillner B. E. (1993) [34]</w:t>
            </w:r>
            <w:r w:rsidRPr="00BB4133">
              <w:fldChar w:fldCharType="end"/>
            </w:r>
            <w:r>
              <w:fldChar w:fldCharType="end"/>
            </w:r>
            <w:bookmarkEnd w:id="24"/>
          </w:p>
        </w:tc>
        <w:tc>
          <w:tcPr>
            <w:tcW w:w="1417" w:type="dxa"/>
          </w:tcPr>
          <w:p w14:paraId="599A8BE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60 years</w:t>
            </w:r>
          </w:p>
          <w:p w14:paraId="18F53D89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65 years</w:t>
            </w:r>
          </w:p>
          <w:p w14:paraId="134681D8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70 years</w:t>
            </w:r>
          </w:p>
          <w:p w14:paraId="12F0037A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75 years</w:t>
            </w:r>
          </w:p>
          <w:p w14:paraId="1CC22827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eastAsia="Times New Roman" w:cs="Times New Roman"/>
              </w:rPr>
            </w:pPr>
            <w:r w:rsidRPr="00BB4133">
              <w:rPr>
                <w:rFonts w:eastAsia="Times New Roman" w:cs="Times New Roman"/>
              </w:rPr>
              <w:t>80 years</w:t>
            </w:r>
          </w:p>
        </w:tc>
        <w:tc>
          <w:tcPr>
            <w:tcW w:w="3686" w:type="dxa"/>
          </w:tcPr>
          <w:p w14:paraId="5F8B28E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Chemotherapy, if given</w:t>
            </w:r>
          </w:p>
          <w:p w14:paraId="78ADCDE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Minor toxicity</w:t>
            </w:r>
          </w:p>
          <w:p w14:paraId="3EC04360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Major toxicity</w:t>
            </w:r>
          </w:p>
        </w:tc>
        <w:tc>
          <w:tcPr>
            <w:tcW w:w="2693" w:type="dxa"/>
          </w:tcPr>
          <w:p w14:paraId="70E57F7B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$6000</w:t>
            </w:r>
          </w:p>
          <w:p w14:paraId="2F58881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$1500</w:t>
            </w:r>
          </w:p>
          <w:p w14:paraId="7268F413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$10000</w:t>
            </w:r>
          </w:p>
        </w:tc>
        <w:tc>
          <w:tcPr>
            <w:tcW w:w="2410" w:type="dxa"/>
          </w:tcPr>
          <w:p w14:paraId="3F687F6E" w14:textId="04B6DE69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 xml:space="preserve">Previous literature </w:t>
            </w:r>
            <w:r w:rsidRPr="00BB4133">
              <w:rPr>
                <w:rFonts w:cs="Times New Roman"/>
              </w:rPr>
              <w:fldChar w:fldCharType="begin"/>
            </w:r>
            <w:r w:rsidR="002461CF">
              <w:rPr>
                <w:rFonts w:cs="Times New Roman"/>
              </w:rPr>
              <w:instrText xml:space="preserve"> ADDIN EN.CITE &lt;EndNote&gt;&lt;Cite&gt;&lt;Author&gt;Hillner&lt;/Author&gt;&lt;Year&gt;1991&lt;/Year&gt;&lt;RecNum&gt;38&lt;/RecNum&gt;&lt;DisplayText&gt;[37]&lt;/DisplayText&gt;&lt;record&gt;&lt;rec-number&gt;38&lt;/rec-number&gt;&lt;foreign-keys&gt;&lt;key app="EN" db-id="ef55a0dzqppfa0e9re8v0pv39zs2zwtvp9pd" timestamp="1644421446"&gt;38&lt;/key&gt;&lt;/foreign-keys&gt;&lt;ref-type name="Journal Article"&gt;17&lt;/ref-type&gt;&lt;contributors&gt;&lt;authors&gt;&lt;author&gt;Hillner, B. E.&lt;/author&gt;&lt;author&gt;Smith, T. J.&lt;/author&gt;&lt;/authors&gt;&lt;/contributors&gt;&lt;auth-address&gt;Department of Medicine, Medical College of Virginia, Virginia Commonwealth University, Richmond.&lt;/auth-address&gt;&lt;titles&gt;&lt;title&gt;Efficacy and cost effectiveness of adjuvant chemotherapy in women with node-negative breast cancer. A decision-analysis model&lt;/title&gt;&lt;secondary-title&gt;N Engl J Med&lt;/secondary-title&gt;&lt;/titles&gt;&lt;periodical&gt;&lt;full-title&gt;N Engl J Med&lt;/full-title&gt;&lt;abbr-1&gt;The New England journal of medicine&lt;/abbr-1&gt;&lt;/periodical&gt;&lt;pages&gt;160-8&lt;/pages&gt;&lt;volume&gt;324&lt;/volume&gt;&lt;number&gt;3&lt;/number&gt;&lt;edition&gt;1991/01/17&lt;/edition&gt;&lt;keywords&gt;&lt;keyword&gt;Age Factors&lt;/keyword&gt;&lt;keyword&gt;Breast Neoplasms/*drug therapy/mortality&lt;/keyword&gt;&lt;keyword&gt;Cost-Benefit Analysis&lt;/keyword&gt;&lt;keyword&gt;*Decision Trees&lt;/keyword&gt;&lt;keyword&gt;Drug Therapy/economics&lt;/keyword&gt;&lt;keyword&gt;Drug-Related Side Effects and Adverse Reactions&lt;/keyword&gt;&lt;keyword&gt;Female&lt;/keyword&gt;&lt;keyword&gt;Humans&lt;/keyword&gt;&lt;keyword&gt;Lymph Nodes/pathology&lt;/keyword&gt;&lt;keyword&gt;Lymphatic Metastasis&lt;/keyword&gt;&lt;keyword&gt;Middle Aged&lt;/keyword&gt;&lt;keyword&gt;Neoplasm Recurrence, Local&lt;/keyword&gt;&lt;keyword&gt;Patient Acceptance of Health Care&lt;/keyword&gt;&lt;keyword&gt;Quality of Life&lt;/keyword&gt;&lt;/keywords&gt;&lt;dates&gt;&lt;year&gt;1991&lt;/year&gt;&lt;pub-dates&gt;&lt;date&gt;Jan 17&lt;/date&gt;&lt;/pub-dates&gt;&lt;/dates&gt;&lt;isbn&gt;0028-4793 (Print)&amp;#xD;0028-4793 (Linking)&lt;/isbn&gt;&lt;accession-num&gt;1898533&lt;/accession-num&gt;&lt;urls&gt;&lt;related-urls&gt;&lt;url&gt;https://www.ncbi.nlm.nih.gov/pubmed/1898533&lt;/url&gt;&lt;/related-urls&gt;&lt;/urls&gt;&lt;electronic-resource-num&gt;10.1056/NEJM199101173240305&lt;/electronic-resource-num&gt;&lt;/record&gt;&lt;/Cite&gt;&lt;/EndNote&gt;</w:instrText>
            </w:r>
            <w:r w:rsidRPr="00BB4133">
              <w:rPr>
                <w:rFonts w:cs="Times New Roman"/>
              </w:rPr>
              <w:fldChar w:fldCharType="separate"/>
            </w:r>
            <w:r w:rsidR="002D4D33">
              <w:rPr>
                <w:rFonts w:cs="Times New Roman"/>
                <w:noProof/>
              </w:rPr>
              <w:t>[</w:t>
            </w:r>
            <w:hyperlink w:anchor="_ENREF_37" w:tooltip="Hillner, 1991 #38" w:history="1">
              <w:r w:rsidR="00D84796">
                <w:rPr>
                  <w:rFonts w:cs="Times New Roman"/>
                  <w:noProof/>
                </w:rPr>
                <w:t>37</w:t>
              </w:r>
            </w:hyperlink>
            <w:r w:rsidR="002D4D33">
              <w:rPr>
                <w:rFonts w:cs="Times New Roman"/>
                <w:noProof/>
              </w:rPr>
              <w:t>]</w:t>
            </w:r>
            <w:r w:rsidRPr="00BB4133">
              <w:rPr>
                <w:rFonts w:cs="Times New Roman"/>
              </w:rPr>
              <w:fldChar w:fldCharType="end"/>
            </w:r>
          </w:p>
          <w:p w14:paraId="26ED629F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Medical College of Virginia and estimates from Medicare data (1989)</w:t>
            </w:r>
          </w:p>
        </w:tc>
        <w:tc>
          <w:tcPr>
            <w:tcW w:w="1134" w:type="dxa"/>
          </w:tcPr>
          <w:p w14:paraId="7BED486C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  <w:tc>
          <w:tcPr>
            <w:tcW w:w="1620" w:type="dxa"/>
          </w:tcPr>
          <w:p w14:paraId="59004F32" w14:textId="77777777" w:rsidR="00562234" w:rsidRPr="00BB4133" w:rsidRDefault="00562234" w:rsidP="00CF2D51">
            <w:pPr>
              <w:spacing w:after="120" w:line="276" w:lineRule="auto"/>
              <w:jc w:val="left"/>
              <w:rPr>
                <w:rFonts w:cs="Times New Roman"/>
              </w:rPr>
            </w:pPr>
            <w:r w:rsidRPr="00BB4133">
              <w:rPr>
                <w:rFonts w:cs="Times New Roman"/>
              </w:rPr>
              <w:t>Not reported</w:t>
            </w:r>
          </w:p>
        </w:tc>
      </w:tr>
    </w:tbl>
    <w:p w14:paraId="01F843B7" w14:textId="77777777" w:rsidR="00562234" w:rsidRPr="00FC44F3" w:rsidRDefault="00562234" w:rsidP="00562234">
      <w:pPr>
        <w:spacing w:after="120" w:line="276" w:lineRule="auto"/>
        <w:jc w:val="left"/>
        <w:rPr>
          <w:szCs w:val="24"/>
        </w:rPr>
      </w:pPr>
      <w:r w:rsidRPr="00BB4133">
        <w:rPr>
          <w:rFonts w:cs="Times New Roman"/>
          <w:color w:val="2E2E2E"/>
          <w:szCs w:val="20"/>
        </w:rPr>
        <w:t xml:space="preserve">Note: AC: </w:t>
      </w:r>
      <w:proofErr w:type="spellStart"/>
      <w:proofErr w:type="gramStart"/>
      <w:r w:rsidRPr="00BB4133">
        <w:rPr>
          <w:rFonts w:cs="Times New Roman"/>
          <w:color w:val="2E2E2E"/>
          <w:szCs w:val="20"/>
        </w:rPr>
        <w:t>adriamycin</w:t>
      </w:r>
      <w:proofErr w:type="spellEnd"/>
      <w:proofErr w:type="gramEnd"/>
      <w:r w:rsidRPr="00BB4133">
        <w:rPr>
          <w:rFonts w:cs="Times New Roman"/>
          <w:color w:val="2E2E2E"/>
          <w:szCs w:val="20"/>
        </w:rPr>
        <w:t xml:space="preserve">, cyclophosphamide; CMF: cyclophosphamide, methotrexate, and 5-fluorouracil; HRT: tamoxifen hormone therapy; AWP: Average Wholesale Prices; PHS: Public Health Service; EBRT: </w:t>
      </w:r>
      <w:r w:rsidRPr="00BB4133">
        <w:rPr>
          <w:rFonts w:cs="Times New Roman"/>
          <w:color w:val="2A2A2A"/>
          <w:szCs w:val="20"/>
          <w:shd w:val="clear" w:color="auto" w:fill="FFFFFF"/>
        </w:rPr>
        <w:t>external beam radiation therapy; RT: radiation therapy; IMRT: intensity-modulated RT</w:t>
      </w:r>
    </w:p>
    <w:p w14:paraId="6F44547E" w14:textId="1B63052F" w:rsidR="00ED02B7" w:rsidRDefault="00ED02B7" w:rsidP="00ED02B7">
      <w:pPr>
        <w:spacing w:after="120"/>
      </w:pPr>
    </w:p>
    <w:p w14:paraId="49F01BB0" w14:textId="77777777" w:rsidR="00562234" w:rsidRDefault="00562234" w:rsidP="00ED02B7">
      <w:pPr>
        <w:spacing w:after="120"/>
      </w:pPr>
    </w:p>
    <w:p w14:paraId="64E9DFC6" w14:textId="2B0DC29F" w:rsidR="00562234" w:rsidRDefault="00562234" w:rsidP="00ED02B7">
      <w:pPr>
        <w:spacing w:after="120"/>
        <w:sectPr w:rsidR="00562234" w:rsidSect="004C789C">
          <w:pgSz w:w="16838" w:h="11906" w:orient="landscape"/>
          <w:pgMar w:top="1276" w:right="1440" w:bottom="1800" w:left="1440" w:header="851" w:footer="992" w:gutter="0"/>
          <w:cols w:space="425"/>
          <w:docGrid w:linePitch="360"/>
        </w:sectPr>
      </w:pPr>
    </w:p>
    <w:p w14:paraId="200074C3" w14:textId="48ADF735" w:rsidR="008F4E23" w:rsidRDefault="00B618F9" w:rsidP="00CF2D51">
      <w:pPr>
        <w:pStyle w:val="Heading1"/>
        <w:spacing w:after="120"/>
        <w:jc w:val="left"/>
      </w:pPr>
      <w:bookmarkStart w:id="25" w:name="_Toc93407200"/>
      <w:bookmarkStart w:id="26" w:name="_Toc93407220"/>
      <w:r>
        <w:lastRenderedPageBreak/>
        <w:t>Reference</w:t>
      </w:r>
      <w:bookmarkEnd w:id="14"/>
      <w:bookmarkEnd w:id="25"/>
      <w:bookmarkEnd w:id="26"/>
    </w:p>
    <w:p w14:paraId="02BEEF2D" w14:textId="77777777" w:rsidR="00D84796" w:rsidRPr="00D84796" w:rsidRDefault="00BF732F" w:rsidP="00D84796">
      <w:pPr>
        <w:pStyle w:val="EndNoteBibliography"/>
        <w:spacing w:after="12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27" w:name="_ENREF_1"/>
      <w:r w:rsidR="00D84796" w:rsidRPr="00D84796">
        <w:t>1.</w:t>
      </w:r>
      <w:r w:rsidR="00D84796" w:rsidRPr="00D84796">
        <w:tab/>
        <w:t xml:space="preserve">Naeim, A. and Keeler, E.B., Is adjuvant therapy for older patients with node (-) early breast cancer cost-effective? Crit Rev Oncol Hematol, </w:t>
      </w:r>
      <w:bookmarkStart w:id="28" w:name="_GoBack"/>
      <w:r w:rsidR="00D84796" w:rsidRPr="00D84796">
        <w:t>2005</w:t>
      </w:r>
      <w:bookmarkEnd w:id="28"/>
      <w:r w:rsidR="00D84796" w:rsidRPr="00D84796">
        <w:t xml:space="preserve">. </w:t>
      </w:r>
      <w:r w:rsidR="00D84796" w:rsidRPr="00D84796">
        <w:rPr>
          <w:b/>
        </w:rPr>
        <w:t>53</w:t>
      </w:r>
      <w:r w:rsidR="00D84796" w:rsidRPr="00D84796">
        <w:t>(1): p. 81-9.</w:t>
      </w:r>
      <w:bookmarkEnd w:id="27"/>
    </w:p>
    <w:p w14:paraId="7ED4B23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29" w:name="_ENREF_2"/>
      <w:r w:rsidRPr="00D84796">
        <w:t>2.</w:t>
      </w:r>
      <w:r w:rsidRPr="00D84796">
        <w:tab/>
        <w:t xml:space="preserve">Peto, R.J.H.R.i.P., Effects of adjuvant tamoxifen and of cytotoxic therapy on mortality in early breast cancer. An overview of 61 randomised trials among 28,896 women. 1989. </w:t>
      </w:r>
      <w:r w:rsidRPr="00D84796">
        <w:rPr>
          <w:b/>
        </w:rPr>
        <w:t>32</w:t>
      </w:r>
      <w:r w:rsidRPr="00D84796">
        <w:t>(Suppl. 1): p. 165-165.</w:t>
      </w:r>
      <w:bookmarkEnd w:id="29"/>
    </w:p>
    <w:p w14:paraId="05EF570F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0" w:name="_ENREF_3"/>
      <w:r w:rsidRPr="00D84796">
        <w:t>3.</w:t>
      </w:r>
      <w:r w:rsidRPr="00D84796">
        <w:tab/>
        <w:t xml:space="preserve">Lancet, E.B.C.T.C.G.J.T., Systemic treatment of early breast cancer by hormonal, cytotoxic, or immune therapy: 133 randomised trials involving 31 000 recurrences and 24 000 deaths among 75 000 women. 1992. </w:t>
      </w:r>
      <w:r w:rsidRPr="00D84796">
        <w:rPr>
          <w:b/>
        </w:rPr>
        <w:t>339</w:t>
      </w:r>
      <w:r w:rsidRPr="00D84796">
        <w:t>(8784): p. 1-15.</w:t>
      </w:r>
      <w:bookmarkEnd w:id="30"/>
    </w:p>
    <w:p w14:paraId="6C4EDEA9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1" w:name="_ENREF_4"/>
      <w:r w:rsidRPr="00D84796">
        <w:t>4.</w:t>
      </w:r>
      <w:r w:rsidRPr="00D84796">
        <w:tab/>
        <w:t xml:space="preserve">Lancet, E.B.C.T.C.G.J.T., Tamoxifen for early breast cancer: an overview of the randomised trials. 1998. </w:t>
      </w:r>
      <w:r w:rsidRPr="00D84796">
        <w:rPr>
          <w:b/>
        </w:rPr>
        <w:t>351</w:t>
      </w:r>
      <w:r w:rsidRPr="00D84796">
        <w:t>(9114): p. 1451-1467.</w:t>
      </w:r>
      <w:bookmarkEnd w:id="31"/>
    </w:p>
    <w:p w14:paraId="3F0720B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2" w:name="_ENREF_5"/>
      <w:r w:rsidRPr="00D84796">
        <w:t>5.</w:t>
      </w:r>
      <w:r w:rsidRPr="00D84796">
        <w:tab/>
        <w:t xml:space="preserve">Lancet, E.B.C.T.C.G.J.T., Polychemotherapy for early breast cancer: an overview of the randomised trials. 1998. </w:t>
      </w:r>
      <w:r w:rsidRPr="00D84796">
        <w:rPr>
          <w:b/>
        </w:rPr>
        <w:t>352</w:t>
      </w:r>
      <w:r w:rsidRPr="00D84796">
        <w:t>(9132): p. 930-942.</w:t>
      </w:r>
      <w:bookmarkEnd w:id="32"/>
    </w:p>
    <w:p w14:paraId="60FAB570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3" w:name="_ENREF_6"/>
      <w:r w:rsidRPr="00D84796">
        <w:t>6.</w:t>
      </w:r>
      <w:r w:rsidRPr="00D84796">
        <w:tab/>
        <w:t>Kattlove, H., Liberati, A., Keeler, E.</w:t>
      </w:r>
      <w:r w:rsidRPr="00D84796">
        <w:rPr>
          <w:i/>
        </w:rPr>
        <w:t>, et al.</w:t>
      </w:r>
      <w:r w:rsidRPr="00D84796">
        <w:t xml:space="preserve">, Benefits and costs of screening and treatment for early breast cancer. Development of a basic benefit package. JAMA, 1995. </w:t>
      </w:r>
      <w:r w:rsidRPr="00D84796">
        <w:rPr>
          <w:b/>
        </w:rPr>
        <w:t>273</w:t>
      </w:r>
      <w:r w:rsidRPr="00D84796">
        <w:t>(2): p. 142-8.</w:t>
      </w:r>
      <w:bookmarkEnd w:id="33"/>
    </w:p>
    <w:p w14:paraId="23DCD309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4" w:name="_ENREF_7"/>
      <w:r w:rsidRPr="00D84796">
        <w:t>7.</w:t>
      </w:r>
      <w:r w:rsidRPr="00D84796">
        <w:tab/>
        <w:t>Malin, J. and Keeler, E.J.R., Los Angeles, Cost-effectiveness and health benefit of breast cancer in women with early breast cancer. 2000.</w:t>
      </w:r>
      <w:bookmarkEnd w:id="34"/>
    </w:p>
    <w:p w14:paraId="2E5C6784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5" w:name="_ENREF_8"/>
      <w:r w:rsidRPr="00D84796">
        <w:t>8.</w:t>
      </w:r>
      <w:r w:rsidRPr="00D84796">
        <w:tab/>
        <w:t xml:space="preserve">Naeim, A. and Keeler, E.B., Is adjuvant therapy for older patients with node (+) early breast cancer cost-effective? Breast Cancer Res Treat, 2005. </w:t>
      </w:r>
      <w:r w:rsidRPr="00D84796">
        <w:rPr>
          <w:b/>
        </w:rPr>
        <w:t>94</w:t>
      </w:r>
      <w:r w:rsidRPr="00D84796">
        <w:t>(2): p. 95-103.</w:t>
      </w:r>
      <w:bookmarkEnd w:id="35"/>
    </w:p>
    <w:p w14:paraId="41C9445B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6" w:name="_ENREF_9"/>
      <w:r w:rsidRPr="00D84796">
        <w:t>9.</w:t>
      </w:r>
      <w:r w:rsidRPr="00D84796">
        <w:tab/>
        <w:t xml:space="preserve">Anderson, R.N., United States life tables, 1997. Natl Vital Stat Rep, 1999. </w:t>
      </w:r>
      <w:r w:rsidRPr="00D84796">
        <w:rPr>
          <w:b/>
        </w:rPr>
        <w:t>47</w:t>
      </w:r>
      <w:r w:rsidRPr="00D84796">
        <w:t>(28): p. 1-37.</w:t>
      </w:r>
      <w:bookmarkEnd w:id="36"/>
    </w:p>
    <w:p w14:paraId="3E891EEC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7" w:name="_ENREF_10"/>
      <w:r w:rsidRPr="00D84796">
        <w:t>10.</w:t>
      </w:r>
      <w:r w:rsidRPr="00D84796">
        <w:tab/>
        <w:t xml:space="preserve">Skedgel, C., Rayson, D., and Younis, T., Is adjuvant trastuzumab a cost-effective therapy for HER-2/neu-positive T1bN0 breast cancer? Ann Oncol, 2013. </w:t>
      </w:r>
      <w:r w:rsidRPr="00D84796">
        <w:rPr>
          <w:b/>
        </w:rPr>
        <w:t>24</w:t>
      </w:r>
      <w:r w:rsidRPr="00D84796">
        <w:t>(7): p. 1834-1840.</w:t>
      </w:r>
      <w:bookmarkEnd w:id="37"/>
    </w:p>
    <w:p w14:paraId="23BB9C9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8" w:name="_ENREF_11"/>
      <w:r w:rsidRPr="00D84796">
        <w:t>11.</w:t>
      </w:r>
      <w:r w:rsidRPr="00D84796">
        <w:tab/>
        <w:t>Smith, I., Procter, M., Gelber, R.D.</w:t>
      </w:r>
      <w:r w:rsidRPr="00D84796">
        <w:rPr>
          <w:i/>
        </w:rPr>
        <w:t>, et al.</w:t>
      </w:r>
      <w:r w:rsidRPr="00D84796">
        <w:t xml:space="preserve">, 2-year follow-up of trastuzumab after adjuvant chemotherapy in HER2-positive breast cancer: a randomised controlled trial. Lancet, 2007. </w:t>
      </w:r>
      <w:r w:rsidRPr="00D84796">
        <w:rPr>
          <w:b/>
        </w:rPr>
        <w:t>369</w:t>
      </w:r>
      <w:r w:rsidRPr="00D84796">
        <w:t>(9555): p. 29-36.</w:t>
      </w:r>
      <w:bookmarkEnd w:id="38"/>
    </w:p>
    <w:p w14:paraId="3419CD36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39" w:name="_ENREF_12"/>
      <w:r w:rsidRPr="00D84796">
        <w:t>12.</w:t>
      </w:r>
      <w:r w:rsidRPr="00D84796">
        <w:tab/>
        <w:t xml:space="preserve">Lancet, E.B.C.T.C.G.J.T., Effects of chemotherapy and hormonal therapy for early breast cancer on recurrence and 15-year survival: an overview of the randomised trials. 2005. </w:t>
      </w:r>
      <w:r w:rsidRPr="00D84796">
        <w:rPr>
          <w:b/>
        </w:rPr>
        <w:t>365</w:t>
      </w:r>
      <w:r w:rsidRPr="00D84796">
        <w:t>(9472): p. 1687-1717.</w:t>
      </w:r>
      <w:bookmarkEnd w:id="39"/>
    </w:p>
    <w:p w14:paraId="191A2C8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0" w:name="_ENREF_13"/>
      <w:r w:rsidRPr="00D84796">
        <w:t>13.</w:t>
      </w:r>
      <w:r w:rsidRPr="00D84796">
        <w:tab/>
        <w:t>Perez, E.A., Romond, E.H., Suman, V.J.</w:t>
      </w:r>
      <w:r w:rsidRPr="00D84796">
        <w:rPr>
          <w:i/>
        </w:rPr>
        <w:t>, et al.</w:t>
      </w:r>
      <w:r w:rsidRPr="00D84796">
        <w:t xml:space="preserve">, Four-year follow-up of trastuzumab plus adjuvant chemotherapy for operable human epidermal growth factor receptor 2-positive breast cancer: joint analysis of data from NCCTG N9831 and NSABP B-31. J Clin Oncol, 2011. </w:t>
      </w:r>
      <w:r w:rsidRPr="00D84796">
        <w:rPr>
          <w:b/>
        </w:rPr>
        <w:t>29</w:t>
      </w:r>
      <w:r w:rsidRPr="00D84796">
        <w:t>(25): p. 3366-73.</w:t>
      </w:r>
      <w:bookmarkEnd w:id="40"/>
    </w:p>
    <w:p w14:paraId="67CE673E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1" w:name="_ENREF_14"/>
      <w:r w:rsidRPr="00D84796">
        <w:t>14.</w:t>
      </w:r>
      <w:r w:rsidRPr="00D84796">
        <w:tab/>
        <w:t xml:space="preserve">Skedgel, C., Rayson, D., and Younis, T., The cost-utility of sequential adjuvant trastuzumab in women with Her2/Neu-positive breast cancer: an analysis based on updated results from the HERA Trial. Value Health, 2009. </w:t>
      </w:r>
      <w:r w:rsidRPr="00D84796">
        <w:rPr>
          <w:b/>
        </w:rPr>
        <w:t>12</w:t>
      </w:r>
      <w:r w:rsidRPr="00D84796">
        <w:t>(5): p. 641-8.</w:t>
      </w:r>
      <w:bookmarkEnd w:id="41"/>
    </w:p>
    <w:p w14:paraId="78DC85D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2" w:name="_ENREF_15"/>
      <w:r w:rsidRPr="00D84796">
        <w:t>15.</w:t>
      </w:r>
      <w:r w:rsidRPr="00D84796">
        <w:tab/>
        <w:t xml:space="preserve">Younis, T., Rayson, D., and Skedgel, C.J.C.O., The cost–utility of adjuvant chemotherapy using docetaxel and cyclophosphamide compared with doxorubicin and cyclophosphamide in breast cancer. 2011. </w:t>
      </w:r>
      <w:r w:rsidRPr="00D84796">
        <w:rPr>
          <w:b/>
        </w:rPr>
        <w:t>18</w:t>
      </w:r>
      <w:r w:rsidRPr="00D84796">
        <w:t>(6): p. e288.</w:t>
      </w:r>
      <w:bookmarkEnd w:id="42"/>
    </w:p>
    <w:p w14:paraId="232B1F15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3" w:name="_ENREF_16"/>
      <w:r w:rsidRPr="00D84796">
        <w:t>16.</w:t>
      </w:r>
      <w:r w:rsidRPr="00D84796">
        <w:tab/>
        <w:t>Younis, T., Rayson, D., Sellon, M.</w:t>
      </w:r>
      <w:r w:rsidRPr="00D84796">
        <w:rPr>
          <w:i/>
        </w:rPr>
        <w:t>, et al.</w:t>
      </w:r>
      <w:r w:rsidRPr="00D84796">
        <w:t xml:space="preserve">, Adjuvant chemotherapy for breast cancer: a cost-utility analysis of FEC-D vs. FEC 100. Breast Cancer Res Treat, 2008. </w:t>
      </w:r>
      <w:r w:rsidRPr="00D84796">
        <w:rPr>
          <w:b/>
        </w:rPr>
        <w:t>111</w:t>
      </w:r>
      <w:r w:rsidRPr="00D84796">
        <w:t>(2): p. 261-7.</w:t>
      </w:r>
      <w:bookmarkEnd w:id="43"/>
    </w:p>
    <w:p w14:paraId="2B23119F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4" w:name="_ENREF_17"/>
      <w:r w:rsidRPr="00D84796">
        <w:t>17.</w:t>
      </w:r>
      <w:r w:rsidRPr="00D84796">
        <w:tab/>
        <w:t xml:space="preserve">Sullivan, P.W. and Ghushchyan, V., Preference-Based EQ-5D index scores for chronic conditions in the United States. Med Decis Making, 2006. </w:t>
      </w:r>
      <w:r w:rsidRPr="00D84796">
        <w:rPr>
          <w:b/>
        </w:rPr>
        <w:t>26</w:t>
      </w:r>
      <w:r w:rsidRPr="00D84796">
        <w:t>(4): p. 410-20.</w:t>
      </w:r>
      <w:bookmarkEnd w:id="44"/>
    </w:p>
    <w:p w14:paraId="4A953B78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5" w:name="_ENREF_18"/>
      <w:r w:rsidRPr="00D84796">
        <w:t>18.</w:t>
      </w:r>
      <w:r w:rsidRPr="00D84796">
        <w:tab/>
        <w:t>Sen, S., Wang, S.Y., Soulos, P.R.</w:t>
      </w:r>
      <w:r w:rsidRPr="00D84796">
        <w:rPr>
          <w:i/>
        </w:rPr>
        <w:t>, et al.</w:t>
      </w:r>
      <w:r w:rsidRPr="00D84796">
        <w:t xml:space="preserve">, Examining the cost-effectiveness of radiation therapy among older women with favorable-risk breast cancer. J Natl Cancer Inst, 2014. </w:t>
      </w:r>
      <w:r w:rsidRPr="00D84796">
        <w:rPr>
          <w:b/>
        </w:rPr>
        <w:t>106</w:t>
      </w:r>
      <w:r w:rsidRPr="00D84796">
        <w:t>(3): p. dju008.</w:t>
      </w:r>
      <w:bookmarkEnd w:id="45"/>
    </w:p>
    <w:p w14:paraId="3DD41DDE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6" w:name="_ENREF_19"/>
      <w:r w:rsidRPr="00D84796">
        <w:rPr>
          <w:rFonts w:hint="eastAsia"/>
        </w:rPr>
        <w:t>19.</w:t>
      </w:r>
      <w:r w:rsidRPr="00D84796">
        <w:rPr>
          <w:rFonts w:hint="eastAsia"/>
        </w:rPr>
        <w:tab/>
        <w:t>Palta, M., Palta, P., Bhavsar, N.A.</w:t>
      </w:r>
      <w:r w:rsidRPr="00D84796">
        <w:rPr>
          <w:rFonts w:hint="eastAsia"/>
          <w:i/>
        </w:rPr>
        <w:t>, et al.</w:t>
      </w:r>
      <w:r w:rsidRPr="00D84796">
        <w:rPr>
          <w:rFonts w:hint="eastAsia"/>
        </w:rPr>
        <w:t>, The use of adjuvant radiotherapy in elderly patients with early</w:t>
      </w:r>
      <w:r w:rsidRPr="00D84796">
        <w:rPr>
          <w:rFonts w:hint="eastAsia"/>
        </w:rPr>
        <w:t>‐</w:t>
      </w:r>
      <w:r w:rsidRPr="00D84796">
        <w:rPr>
          <w:rFonts w:hint="eastAsia"/>
        </w:rPr>
        <w:t xml:space="preserve">stage breast cancer: Changes in practice patterns after publication of Cancer and Leukemia Group B 9343. 2015. </w:t>
      </w:r>
      <w:r w:rsidRPr="00D84796">
        <w:rPr>
          <w:rFonts w:hint="eastAsia"/>
          <w:b/>
        </w:rPr>
        <w:t>1</w:t>
      </w:r>
      <w:r w:rsidRPr="00D84796">
        <w:rPr>
          <w:b/>
        </w:rPr>
        <w:t>21</w:t>
      </w:r>
      <w:r w:rsidRPr="00D84796">
        <w:t>(2): p. 188-193.</w:t>
      </w:r>
      <w:bookmarkEnd w:id="46"/>
    </w:p>
    <w:p w14:paraId="2772501B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7" w:name="_ENREF_20"/>
      <w:r w:rsidRPr="00D84796">
        <w:lastRenderedPageBreak/>
        <w:t>20.</w:t>
      </w:r>
      <w:r w:rsidRPr="00D84796">
        <w:tab/>
        <w:t>Hayman, J.A., Fairclough, D.L., Harris, J.R.</w:t>
      </w:r>
      <w:r w:rsidRPr="00D84796">
        <w:rPr>
          <w:i/>
        </w:rPr>
        <w:t>, et al.</w:t>
      </w:r>
      <w:r w:rsidRPr="00D84796">
        <w:t xml:space="preserve">, Patient preferences concerning the trade-off between the risks and benefits of routine radiation therapy after conservative surgery for early-stage breast cancer. 1997. </w:t>
      </w:r>
      <w:r w:rsidRPr="00D84796">
        <w:rPr>
          <w:b/>
        </w:rPr>
        <w:t>15</w:t>
      </w:r>
      <w:r w:rsidRPr="00D84796">
        <w:t>(3): p. 1252-1260.</w:t>
      </w:r>
      <w:bookmarkEnd w:id="47"/>
    </w:p>
    <w:p w14:paraId="7AEA8E98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8" w:name="_ENREF_21"/>
      <w:r w:rsidRPr="00D84796">
        <w:t>21.</w:t>
      </w:r>
      <w:r w:rsidRPr="00D84796">
        <w:tab/>
        <w:t>Folland, S., Goodman, A.C., and Stano, M., The Economics of Health and Health Care: Pearson New International Edition. 2016: Routledge.</w:t>
      </w:r>
      <w:bookmarkEnd w:id="48"/>
    </w:p>
    <w:p w14:paraId="0535D01E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49" w:name="_ENREF_22"/>
      <w:r w:rsidRPr="00D84796">
        <w:t>22.</w:t>
      </w:r>
      <w:r w:rsidRPr="00D84796">
        <w:tab/>
        <w:t>Stout, N.K., Rosenberg, M.A., Trentham-Dietz, A.</w:t>
      </w:r>
      <w:r w:rsidRPr="00D84796">
        <w:rPr>
          <w:i/>
        </w:rPr>
        <w:t>, et al.</w:t>
      </w:r>
      <w:r w:rsidRPr="00D84796">
        <w:t xml:space="preserve">, Retrospective cost-effectiveness analysis of screening mammography. J Natl Cancer Inst, 2006. </w:t>
      </w:r>
      <w:r w:rsidRPr="00D84796">
        <w:rPr>
          <w:b/>
        </w:rPr>
        <w:t>98</w:t>
      </w:r>
      <w:r w:rsidRPr="00D84796">
        <w:t>(11): p. 774-82.</w:t>
      </w:r>
      <w:bookmarkEnd w:id="49"/>
    </w:p>
    <w:p w14:paraId="0100DE42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0" w:name="_ENREF_23"/>
      <w:r w:rsidRPr="00D84796">
        <w:t>23.</w:t>
      </w:r>
      <w:r w:rsidRPr="00D84796">
        <w:tab/>
        <w:t xml:space="preserve">Rao, S., Kubisiak, J., and Gilden, D., Cost of illness associated with metastatic breast cancer. Breast Cancer Res Treat, 2004. </w:t>
      </w:r>
      <w:r w:rsidRPr="00D84796">
        <w:rPr>
          <w:b/>
        </w:rPr>
        <w:t>83</w:t>
      </w:r>
      <w:r w:rsidRPr="00D84796">
        <w:t>(1): p. 25-32.</w:t>
      </w:r>
      <w:bookmarkEnd w:id="50"/>
    </w:p>
    <w:p w14:paraId="19D59248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1" w:name="_ENREF_24"/>
      <w:r w:rsidRPr="00D84796">
        <w:t>24.</w:t>
      </w:r>
      <w:r w:rsidRPr="00D84796">
        <w:tab/>
        <w:t>Ward, M.C., Vicini, F., Al-Hilli, Z.</w:t>
      </w:r>
      <w:r w:rsidRPr="00D84796">
        <w:rPr>
          <w:i/>
        </w:rPr>
        <w:t>, et al.</w:t>
      </w:r>
      <w:r w:rsidRPr="00D84796">
        <w:t xml:space="preserve">, Cost-effectiveness analysis of endocrine therapy alone versus partial-breast irradiation alone versus combined treatment for low-risk hormone-positive early-stage breast cancer in women aged 70 years or older. Breast Cancer Res Treat, 2020. </w:t>
      </w:r>
      <w:r w:rsidRPr="00D84796">
        <w:rPr>
          <w:b/>
        </w:rPr>
        <w:t>182</w:t>
      </w:r>
      <w:r w:rsidRPr="00D84796">
        <w:t>(2): p. 355-365.</w:t>
      </w:r>
      <w:bookmarkEnd w:id="51"/>
    </w:p>
    <w:p w14:paraId="525927A9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2" w:name="_ENREF_25"/>
      <w:r w:rsidRPr="00D84796">
        <w:t>25.</w:t>
      </w:r>
      <w:r w:rsidRPr="00D84796">
        <w:tab/>
        <w:t>Hughes, K.S., Schnaper, L.A., Bellon, J.R.</w:t>
      </w:r>
      <w:r w:rsidRPr="00D84796">
        <w:rPr>
          <w:i/>
        </w:rPr>
        <w:t>, et al.</w:t>
      </w:r>
      <w:r w:rsidRPr="00D84796">
        <w:t xml:space="preserve">, Lumpectomy plus tamoxifen with or without irradiation in women age 70 years or older with early breast cancer: long-term follow-up of CALGB 9343. 2013. </w:t>
      </w:r>
      <w:r w:rsidRPr="00D84796">
        <w:rPr>
          <w:b/>
        </w:rPr>
        <w:t>31</w:t>
      </w:r>
      <w:r w:rsidRPr="00D84796">
        <w:t>(19): p. 2382.</w:t>
      </w:r>
      <w:bookmarkEnd w:id="52"/>
    </w:p>
    <w:p w14:paraId="11234C2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3" w:name="_ENREF_26"/>
      <w:r w:rsidRPr="00D84796">
        <w:t>26.</w:t>
      </w:r>
      <w:r w:rsidRPr="00D84796">
        <w:tab/>
        <w:t>Kunkler, I.H., Williams, L.J., Jack, W.J.</w:t>
      </w:r>
      <w:r w:rsidRPr="00D84796">
        <w:rPr>
          <w:i/>
        </w:rPr>
        <w:t>, et al.</w:t>
      </w:r>
      <w:r w:rsidRPr="00D84796">
        <w:t xml:space="preserve">, Breast-conserving surgery with or without irradiation in women aged 65 years or older with early breast cancer (PRIME II): a randomised controlled trial. Lancet Oncol, 2015. </w:t>
      </w:r>
      <w:r w:rsidRPr="00D84796">
        <w:rPr>
          <w:b/>
        </w:rPr>
        <w:t>16</w:t>
      </w:r>
      <w:r w:rsidRPr="00D84796">
        <w:t>(3): p. 266-73.</w:t>
      </w:r>
      <w:bookmarkEnd w:id="53"/>
    </w:p>
    <w:p w14:paraId="682DAE2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4" w:name="_ENREF_27"/>
      <w:r w:rsidRPr="00D84796">
        <w:t>27.</w:t>
      </w:r>
      <w:r w:rsidRPr="00D84796">
        <w:tab/>
        <w:t>Potter, R., Gnant, M., Kwasny, W.</w:t>
      </w:r>
      <w:r w:rsidRPr="00D84796">
        <w:rPr>
          <w:i/>
        </w:rPr>
        <w:t>, et al.</w:t>
      </w:r>
      <w:r w:rsidRPr="00D84796">
        <w:t xml:space="preserve">, Lumpectomy plus tamoxifen or anastrozole with or without whole breast irradiation in women with favorable early breast cancer. Int J Radiat Oncol Biol Phys, 2007. </w:t>
      </w:r>
      <w:r w:rsidRPr="00D84796">
        <w:rPr>
          <w:b/>
        </w:rPr>
        <w:t>68</w:t>
      </w:r>
      <w:r w:rsidRPr="00D84796">
        <w:t>(2): p. 334-40.</w:t>
      </w:r>
      <w:bookmarkEnd w:id="54"/>
    </w:p>
    <w:p w14:paraId="05DF921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5" w:name="_ENREF_28"/>
      <w:r w:rsidRPr="00D84796">
        <w:t>28.</w:t>
      </w:r>
      <w:r w:rsidRPr="00D84796">
        <w:tab/>
        <w:t>Blamey, R.W., Bates, T., Chetty, U.</w:t>
      </w:r>
      <w:r w:rsidRPr="00D84796">
        <w:rPr>
          <w:i/>
        </w:rPr>
        <w:t>, et al.</w:t>
      </w:r>
      <w:r w:rsidRPr="00D84796">
        <w:t xml:space="preserve">, Radiotherapy or tamoxifen after conserving surgery for breast cancers of excellent prognosis: British Association of Surgical Oncology (BASO) II trial. Eur J Cancer, 2013. </w:t>
      </w:r>
      <w:r w:rsidRPr="00D84796">
        <w:rPr>
          <w:b/>
        </w:rPr>
        <w:t>49</w:t>
      </w:r>
      <w:r w:rsidRPr="00D84796">
        <w:t>(10): p. 2294-302.</w:t>
      </w:r>
      <w:bookmarkEnd w:id="55"/>
    </w:p>
    <w:p w14:paraId="40F50743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6" w:name="_ENREF_29"/>
      <w:r w:rsidRPr="00D84796">
        <w:t>29.</w:t>
      </w:r>
      <w:r w:rsidRPr="00D84796">
        <w:tab/>
        <w:t>Fisher, B., Bryant, J., Dignam, J.J.</w:t>
      </w:r>
      <w:r w:rsidRPr="00D84796">
        <w:rPr>
          <w:i/>
        </w:rPr>
        <w:t>, et al.</w:t>
      </w:r>
      <w:r w:rsidRPr="00D84796">
        <w:t xml:space="preserve">, Tamoxifen, radiation therapy, or both for prevention of ipsilateral breast tumor recurrence after lumpectomy in women with invasive breast cancers of one centimeter or less. J Clin Oncol, 2002. </w:t>
      </w:r>
      <w:r w:rsidRPr="00D84796">
        <w:rPr>
          <w:b/>
        </w:rPr>
        <w:t>20</w:t>
      </w:r>
      <w:r w:rsidRPr="00D84796">
        <w:t>(20): p. 4141-9.</w:t>
      </w:r>
      <w:bookmarkEnd w:id="56"/>
    </w:p>
    <w:p w14:paraId="1EBDB20F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7" w:name="_ENREF_30"/>
      <w:r w:rsidRPr="00D84796">
        <w:t>30.</w:t>
      </w:r>
      <w:r w:rsidRPr="00D84796">
        <w:tab/>
        <w:t>Ward, M.C., Vicini, F., Chadha, M.</w:t>
      </w:r>
      <w:r w:rsidRPr="00D84796">
        <w:rPr>
          <w:i/>
        </w:rPr>
        <w:t>, et al.</w:t>
      </w:r>
      <w:r w:rsidRPr="00D84796">
        <w:t xml:space="preserve">, Radiation Therapy Without Hormone Therapy for Women Age 70 or Above with Low-Risk Early Breast Cancer: A Microsimulation. Int J Radiat Oncol Biol Phys, 2019. </w:t>
      </w:r>
      <w:r w:rsidRPr="00D84796">
        <w:rPr>
          <w:b/>
        </w:rPr>
        <w:t>105</w:t>
      </w:r>
      <w:r w:rsidRPr="00D84796">
        <w:t>(2): p. 296-306.</w:t>
      </w:r>
      <w:bookmarkEnd w:id="57"/>
    </w:p>
    <w:p w14:paraId="33A87D1D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8" w:name="_ENREF_31"/>
      <w:r w:rsidRPr="00D84796">
        <w:t>31.</w:t>
      </w:r>
      <w:r w:rsidRPr="00D84796">
        <w:tab/>
        <w:t xml:space="preserve">Group., E.B.C.T.C., Aromatase inhibitors versus tamoxifen in early breast cancer: patient-level meta-analysis of the randomised trials. The Lancet, 2015. </w:t>
      </w:r>
      <w:r w:rsidRPr="00D84796">
        <w:rPr>
          <w:b/>
        </w:rPr>
        <w:t>386</w:t>
      </w:r>
      <w:r w:rsidRPr="00D84796">
        <w:t>(10001): p. 1341-1352.</w:t>
      </w:r>
      <w:bookmarkEnd w:id="58"/>
    </w:p>
    <w:p w14:paraId="243813FC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59" w:name="_ENREF_32"/>
      <w:r w:rsidRPr="00D84796">
        <w:t>32.</w:t>
      </w:r>
      <w:r w:rsidRPr="00D84796">
        <w:tab/>
        <w:t xml:space="preserve">Early Breast Cancer Trialists' Collaborative, G., Relevance of breast cancer hormone receptors and other factors to the efficacy of adjuvant tamoxifen: patient-level meta-analysis of randomised trials. The Lancet, 2011. </w:t>
      </w:r>
      <w:r w:rsidRPr="00D84796">
        <w:rPr>
          <w:b/>
        </w:rPr>
        <w:t>378</w:t>
      </w:r>
      <w:r w:rsidRPr="00D84796">
        <w:t>(9793): p. 771-784.</w:t>
      </w:r>
      <w:bookmarkEnd w:id="59"/>
    </w:p>
    <w:p w14:paraId="7A8DC437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0" w:name="_ENREF_33"/>
      <w:r w:rsidRPr="00D84796">
        <w:t>33.</w:t>
      </w:r>
      <w:r w:rsidRPr="00D84796">
        <w:tab/>
        <w:t>Fryback, D.G., Dunham, N.C., Palta, M.</w:t>
      </w:r>
      <w:r w:rsidRPr="00D84796">
        <w:rPr>
          <w:i/>
        </w:rPr>
        <w:t>, et al.</w:t>
      </w:r>
      <w:r w:rsidRPr="00D84796">
        <w:t xml:space="preserve">, US norms for six generic health-related quality-of-life indexes from the National Health Measurement study. Med Care, 2007. </w:t>
      </w:r>
      <w:r w:rsidRPr="00D84796">
        <w:rPr>
          <w:b/>
        </w:rPr>
        <w:t>45</w:t>
      </w:r>
      <w:r w:rsidRPr="00D84796">
        <w:t>(12): p. 1162-70.</w:t>
      </w:r>
      <w:bookmarkEnd w:id="60"/>
    </w:p>
    <w:p w14:paraId="0970549E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1" w:name="_ENREF_34"/>
      <w:r w:rsidRPr="00D84796">
        <w:t>34.</w:t>
      </w:r>
      <w:r w:rsidRPr="00D84796">
        <w:tab/>
        <w:t>Desch, C.E., Hillner, B.E., Smith, T.J.</w:t>
      </w:r>
      <w:r w:rsidRPr="00D84796">
        <w:rPr>
          <w:i/>
        </w:rPr>
        <w:t>, et al.</w:t>
      </w:r>
      <w:r w:rsidRPr="00D84796">
        <w:t xml:space="preserve">, Should the elderly receive chemotherapy for node-negative breast cancer? A cost-effectiveness analysis examining total and active life-expectancy outcomes. J Clin Oncol, 1993. </w:t>
      </w:r>
      <w:r w:rsidRPr="00D84796">
        <w:rPr>
          <w:b/>
        </w:rPr>
        <w:t>11</w:t>
      </w:r>
      <w:r w:rsidRPr="00D84796">
        <w:t>(4): p. 777-82.</w:t>
      </w:r>
      <w:bookmarkEnd w:id="61"/>
    </w:p>
    <w:p w14:paraId="272B5192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2" w:name="_ENREF_35"/>
      <w:r w:rsidRPr="00D84796">
        <w:t>35.</w:t>
      </w:r>
      <w:r w:rsidRPr="00D84796">
        <w:tab/>
        <w:t>Fisher, B., Redmond, C., Dimitrov, N.V.</w:t>
      </w:r>
      <w:r w:rsidRPr="00D84796">
        <w:rPr>
          <w:i/>
        </w:rPr>
        <w:t>, et al.</w:t>
      </w:r>
      <w:r w:rsidRPr="00D84796">
        <w:t xml:space="preserve">, A randomized clinical trial evaluating sequential methotrexate and fluorouracil in the treatment of patients with node-negative breast cancer who have estrogen-receptor-negative tumors. N Engl J Med, 1989. </w:t>
      </w:r>
      <w:r w:rsidRPr="00D84796">
        <w:rPr>
          <w:b/>
        </w:rPr>
        <w:t>320</w:t>
      </w:r>
      <w:r w:rsidRPr="00D84796">
        <w:t>(8): p. 473-8.</w:t>
      </w:r>
      <w:bookmarkEnd w:id="62"/>
    </w:p>
    <w:p w14:paraId="47E1A3CD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3" w:name="_ENREF_36"/>
      <w:r w:rsidRPr="00D84796">
        <w:t>36.</w:t>
      </w:r>
      <w:r w:rsidRPr="00D84796">
        <w:tab/>
        <w:t>Rosen, P.R., Groshen, S., Saigo, P.E.</w:t>
      </w:r>
      <w:r w:rsidRPr="00D84796">
        <w:rPr>
          <w:i/>
        </w:rPr>
        <w:t>, et al.</w:t>
      </w:r>
      <w:r w:rsidRPr="00D84796">
        <w:t xml:space="preserve">, A long-term follow-up study of survival in stage I (T1N0M0) and stage II (T1N1M0) breast carcinoma. J Clin Oncol, 1989. </w:t>
      </w:r>
      <w:r w:rsidRPr="00D84796">
        <w:rPr>
          <w:b/>
        </w:rPr>
        <w:t>7</w:t>
      </w:r>
      <w:r w:rsidRPr="00D84796">
        <w:t>(3): p. 355-66.</w:t>
      </w:r>
      <w:bookmarkEnd w:id="63"/>
    </w:p>
    <w:p w14:paraId="3151477B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4" w:name="_ENREF_37"/>
      <w:r w:rsidRPr="00D84796">
        <w:t>37.</w:t>
      </w:r>
      <w:r w:rsidRPr="00D84796">
        <w:tab/>
        <w:t xml:space="preserve">Hillner, B.E. and Smith, T.J., Efficacy and cost effectiveness of adjuvant chemotherapy in women with node-negative breast cancer. A decision-analysis model. N Engl J Med, 1991. </w:t>
      </w:r>
      <w:r w:rsidRPr="00D84796">
        <w:rPr>
          <w:b/>
        </w:rPr>
        <w:t>324</w:t>
      </w:r>
      <w:r w:rsidRPr="00D84796">
        <w:t>(3): p. 160-8.</w:t>
      </w:r>
      <w:bookmarkEnd w:id="64"/>
    </w:p>
    <w:p w14:paraId="38418004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5" w:name="_ENREF_38"/>
      <w:r w:rsidRPr="00D84796">
        <w:lastRenderedPageBreak/>
        <w:t>38.</w:t>
      </w:r>
      <w:r w:rsidRPr="00D84796">
        <w:tab/>
        <w:t>Sen, S., Wang, S.-Y., Soulos, P.R.</w:t>
      </w:r>
      <w:r w:rsidRPr="00D84796">
        <w:rPr>
          <w:i/>
        </w:rPr>
        <w:t>, et al.</w:t>
      </w:r>
      <w:r w:rsidRPr="00D84796">
        <w:t xml:space="preserve">, Examining the cost-effectiveness of radiation therapy among older women with favorable-risk breast cancer. 2014. </w:t>
      </w:r>
      <w:r w:rsidRPr="00D84796">
        <w:rPr>
          <w:b/>
        </w:rPr>
        <w:t>106</w:t>
      </w:r>
      <w:r w:rsidRPr="00D84796">
        <w:t>(3).</w:t>
      </w:r>
      <w:bookmarkEnd w:id="65"/>
    </w:p>
    <w:p w14:paraId="0634D965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6" w:name="_ENREF_39"/>
      <w:r w:rsidRPr="00D84796">
        <w:t>39.</w:t>
      </w:r>
      <w:r w:rsidRPr="00D84796">
        <w:tab/>
        <w:t>Hannouf, M., Winquist, E., Mahmud, S.</w:t>
      </w:r>
      <w:r w:rsidRPr="00D84796">
        <w:rPr>
          <w:i/>
        </w:rPr>
        <w:t>, et al.</w:t>
      </w:r>
      <w:r w:rsidRPr="00D84796">
        <w:t xml:space="preserve">, Cost-effectiveness of using a gene expression profiling test to aid in identifying the primary tumour in patients with cancer of unknown primary. 2017. </w:t>
      </w:r>
      <w:r w:rsidRPr="00D84796">
        <w:rPr>
          <w:b/>
        </w:rPr>
        <w:t>17</w:t>
      </w:r>
      <w:r w:rsidRPr="00D84796">
        <w:t>(3): p. 286-300.</w:t>
      </w:r>
      <w:bookmarkEnd w:id="66"/>
    </w:p>
    <w:p w14:paraId="20264594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7" w:name="_ENREF_40"/>
      <w:r w:rsidRPr="00D84796">
        <w:t>40.</w:t>
      </w:r>
      <w:r w:rsidRPr="00D84796">
        <w:tab/>
        <w:t>Suh, W.W., Hillner, B.E., Pierce, L.J.</w:t>
      </w:r>
      <w:r w:rsidRPr="00D84796">
        <w:rPr>
          <w:i/>
        </w:rPr>
        <w:t>, et al.</w:t>
      </w:r>
      <w:r w:rsidRPr="00D84796">
        <w:t xml:space="preserve">, Cost-effectiveness of radiation therapy following conservative surgery for ductal carcinoma in situ of the breast. Int J Radiat Oncol Biol Phys, 2005. </w:t>
      </w:r>
      <w:r w:rsidRPr="00D84796">
        <w:rPr>
          <w:b/>
        </w:rPr>
        <w:t>61</w:t>
      </w:r>
      <w:r w:rsidRPr="00D84796">
        <w:t>(4): p. 1054-61.</w:t>
      </w:r>
      <w:bookmarkEnd w:id="67"/>
    </w:p>
    <w:p w14:paraId="1DF9E823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8" w:name="_ENREF_41"/>
      <w:r w:rsidRPr="00D84796">
        <w:t>41.</w:t>
      </w:r>
      <w:r w:rsidRPr="00D84796">
        <w:tab/>
        <w:t>Djalalov, S., Beca, J., Amir, E.</w:t>
      </w:r>
      <w:r w:rsidRPr="00D84796">
        <w:rPr>
          <w:i/>
        </w:rPr>
        <w:t>, et al.</w:t>
      </w:r>
      <w:r w:rsidRPr="00D84796">
        <w:t xml:space="preserve">, Economic evaluation of hormonal therapies for postmenopausal women with estrogen receptor-positive early breast cancer in Canada. Curr Oncol, 2015. </w:t>
      </w:r>
      <w:r w:rsidRPr="00D84796">
        <w:rPr>
          <w:b/>
        </w:rPr>
        <w:t>22</w:t>
      </w:r>
      <w:r w:rsidRPr="00D84796">
        <w:t>(2): p. 84-96.</w:t>
      </w:r>
      <w:bookmarkEnd w:id="68"/>
    </w:p>
    <w:p w14:paraId="3621D0AC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69" w:name="_ENREF_42"/>
      <w:r w:rsidRPr="00D84796">
        <w:t>42.</w:t>
      </w:r>
      <w:r w:rsidRPr="00D84796">
        <w:tab/>
        <w:t xml:space="preserve">Soini, E.J.O., Garcia San Andres, B., and Joensuu, T., Trabectedin in the treatment of metastatic soft tissue sarcoma: cost-effectiveness, cost-utility and value of information. Ann Oncol, 2011. </w:t>
      </w:r>
      <w:r w:rsidRPr="00D84796">
        <w:rPr>
          <w:b/>
        </w:rPr>
        <w:t>22</w:t>
      </w:r>
      <w:r w:rsidRPr="00D84796">
        <w:t>(1): p. 215-223.</w:t>
      </w:r>
      <w:bookmarkEnd w:id="69"/>
    </w:p>
    <w:p w14:paraId="46134F8D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0" w:name="_ENREF_43"/>
      <w:r w:rsidRPr="00D84796">
        <w:t>43.</w:t>
      </w:r>
      <w:r w:rsidRPr="00D84796">
        <w:tab/>
        <w:t>Verry, H., Lord, S.J., Martin, A.</w:t>
      </w:r>
      <w:r w:rsidRPr="00D84796">
        <w:rPr>
          <w:i/>
        </w:rPr>
        <w:t>, et al.</w:t>
      </w:r>
      <w:r w:rsidRPr="00D84796">
        <w:t xml:space="preserve">, Effectiveness and cost-effectiveness of sentinel lymph node biopsy compared with axillary node dissection in patients with early-stage breast cancer: a decision model analysis. Br J Cancer, 2012. </w:t>
      </w:r>
      <w:r w:rsidRPr="00D84796">
        <w:rPr>
          <w:b/>
        </w:rPr>
        <w:t>106</w:t>
      </w:r>
      <w:r w:rsidRPr="00D84796">
        <w:t>(6): p. 1045-52.</w:t>
      </w:r>
      <w:bookmarkEnd w:id="70"/>
    </w:p>
    <w:p w14:paraId="07412EFA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1" w:name="_ENREF_44"/>
      <w:r w:rsidRPr="00D84796">
        <w:t>44.</w:t>
      </w:r>
      <w:r w:rsidRPr="00D84796">
        <w:tab/>
        <w:t xml:space="preserve">Songtish, D., Praditsitthikorn, N., and Teerawattananon, Y., A Cost-Utility Analysis Comparing Standard Axillary Lymph Node Dissection with Sentinel Lymph Node Biopsy in Patients with Early Stage Breast Cancer in Thailand. Value Health Reg Issues, 2014. </w:t>
      </w:r>
      <w:r w:rsidRPr="00D84796">
        <w:rPr>
          <w:b/>
        </w:rPr>
        <w:t>3</w:t>
      </w:r>
      <w:r w:rsidRPr="00D84796">
        <w:t>: p. 59-66.</w:t>
      </w:r>
      <w:bookmarkEnd w:id="71"/>
    </w:p>
    <w:p w14:paraId="75ADA526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2" w:name="_ENREF_45"/>
      <w:r w:rsidRPr="00D84796">
        <w:t>45.</w:t>
      </w:r>
      <w:r w:rsidRPr="00D84796">
        <w:tab/>
        <w:t>Wong, S.L., Abell, T.D., Chao, C.</w:t>
      </w:r>
      <w:r w:rsidRPr="00D84796">
        <w:rPr>
          <w:i/>
        </w:rPr>
        <w:t>, et al.</w:t>
      </w:r>
      <w:r w:rsidRPr="00D84796">
        <w:t xml:space="preserve">, Optimal use of sentinel lymph node biopsy versus axillary lymph node dissection in patients with breast carcinoma: a decision analysis. 2002. </w:t>
      </w:r>
      <w:r w:rsidRPr="00D84796">
        <w:rPr>
          <w:b/>
        </w:rPr>
        <w:t>95</w:t>
      </w:r>
      <w:r w:rsidRPr="00D84796">
        <w:t>(3): p. 478-487.</w:t>
      </w:r>
      <w:bookmarkEnd w:id="72"/>
    </w:p>
    <w:p w14:paraId="0F85F150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3" w:name="_ENREF_46"/>
      <w:r w:rsidRPr="00D84796">
        <w:t>46.</w:t>
      </w:r>
      <w:r w:rsidRPr="00D84796">
        <w:tab/>
        <w:t>Kwon, J.W., Park, H.Y., Kim, Y.J.</w:t>
      </w:r>
      <w:r w:rsidRPr="00D84796">
        <w:rPr>
          <w:i/>
        </w:rPr>
        <w:t>, et al.</w:t>
      </w:r>
      <w:r w:rsidRPr="00D84796">
        <w:t xml:space="preserve">, Cost-effectiveness of Pharmaceutical Interventions to Prevent Osteoporotic Fractures in Postmenopausal Women with Osteopenia. J Bone Metab, 2016. </w:t>
      </w:r>
      <w:r w:rsidRPr="00D84796">
        <w:rPr>
          <w:b/>
        </w:rPr>
        <w:t>23</w:t>
      </w:r>
      <w:r w:rsidRPr="00D84796">
        <w:t>(2): p. 63-77.</w:t>
      </w:r>
      <w:bookmarkEnd w:id="73"/>
    </w:p>
    <w:p w14:paraId="4844B933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4" w:name="_ENREF_47"/>
      <w:r w:rsidRPr="00D84796">
        <w:t>47.</w:t>
      </w:r>
      <w:r w:rsidRPr="00D84796">
        <w:tab/>
        <w:t xml:space="preserve">Ito, K., Blinder, V.S., and Elkin, E.B. Cost effectiveness of fracture prevention in postmenopausal women who receive aromatase inhibitors for early breast cancer. in </w:t>
      </w:r>
      <w:r w:rsidRPr="00D84796">
        <w:rPr>
          <w:i/>
        </w:rPr>
        <w:t>Presented at the</w:t>
      </w:r>
      <w:r w:rsidRPr="00D84796">
        <w:t>. 2012. Citeseer.</w:t>
      </w:r>
      <w:bookmarkEnd w:id="74"/>
    </w:p>
    <w:p w14:paraId="60C68BB2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5" w:name="_ENREF_48"/>
      <w:r w:rsidRPr="00D84796">
        <w:t>48.</w:t>
      </w:r>
      <w:r w:rsidRPr="00D84796">
        <w:tab/>
        <w:t>Green, L.E., Dinh, T.A., Hinds, D.A.</w:t>
      </w:r>
      <w:r w:rsidRPr="00D84796">
        <w:rPr>
          <w:i/>
        </w:rPr>
        <w:t>, et al.</w:t>
      </w:r>
      <w:r w:rsidRPr="00D84796">
        <w:t xml:space="preserve">, Economic evaluation of using a genetic test to direct breast cancer chemoprevention in white women with a previous breast biopsy. 2014. </w:t>
      </w:r>
      <w:r w:rsidRPr="00D84796">
        <w:rPr>
          <w:b/>
        </w:rPr>
        <w:t>12</w:t>
      </w:r>
      <w:r w:rsidRPr="00D84796">
        <w:t>(2): p. 203-217.</w:t>
      </w:r>
      <w:bookmarkEnd w:id="75"/>
    </w:p>
    <w:p w14:paraId="1D495502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6" w:name="_ENREF_49"/>
      <w:r w:rsidRPr="00D84796">
        <w:t>49.</w:t>
      </w:r>
      <w:r w:rsidRPr="00D84796">
        <w:tab/>
        <w:t>Wang, G., Kuppermann, M., Kim, B.</w:t>
      </w:r>
      <w:r w:rsidRPr="00D84796">
        <w:rPr>
          <w:i/>
        </w:rPr>
        <w:t>, et al.</w:t>
      </w:r>
      <w:r w:rsidRPr="00D84796">
        <w:t xml:space="preserve">, Influence of patient preferences on the cost-effectiveness of screening for lynch syndrome. 2012. </w:t>
      </w:r>
      <w:r w:rsidRPr="00D84796">
        <w:rPr>
          <w:b/>
        </w:rPr>
        <w:t>8</w:t>
      </w:r>
      <w:r w:rsidRPr="00D84796">
        <w:t>(3S): p. e24s-e30s.</w:t>
      </w:r>
      <w:bookmarkEnd w:id="76"/>
    </w:p>
    <w:p w14:paraId="5003E20B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7" w:name="_ENREF_50"/>
      <w:r w:rsidRPr="00D84796">
        <w:t>50.</w:t>
      </w:r>
      <w:r w:rsidRPr="00D84796">
        <w:tab/>
        <w:t>Eckermann, S.D., Martin, A.J., Stockler, M.R.</w:t>
      </w:r>
      <w:r w:rsidRPr="00D84796">
        <w:rPr>
          <w:i/>
        </w:rPr>
        <w:t>, et al.</w:t>
      </w:r>
      <w:r w:rsidRPr="00D84796">
        <w:t xml:space="preserve">, The benefits and costs of tamoxifen for breast cancer prevention. Aust N Z J Public Health, 2003. </w:t>
      </w:r>
      <w:r w:rsidRPr="00D84796">
        <w:rPr>
          <w:b/>
        </w:rPr>
        <w:t>27</w:t>
      </w:r>
      <w:r w:rsidRPr="00D84796">
        <w:t>(1): p. 34-40.</w:t>
      </w:r>
      <w:bookmarkEnd w:id="77"/>
    </w:p>
    <w:p w14:paraId="694A4F44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8" w:name="_ENREF_51"/>
      <w:r w:rsidRPr="00D84796">
        <w:t>51.</w:t>
      </w:r>
      <w:r w:rsidRPr="00D84796">
        <w:tab/>
        <w:t xml:space="preserve">Jiang, M. and You, J.H., Cost-effectiveness analysis of personalized antiplatelet therapy in patients with acute coronary syndrome. Pharmacogenomics, 2016. </w:t>
      </w:r>
      <w:r w:rsidRPr="00D84796">
        <w:rPr>
          <w:b/>
        </w:rPr>
        <w:t>17</w:t>
      </w:r>
      <w:r w:rsidRPr="00D84796">
        <w:t>(7): p. 701-13.</w:t>
      </w:r>
      <w:bookmarkEnd w:id="78"/>
    </w:p>
    <w:p w14:paraId="419359DA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79" w:name="_ENREF_52"/>
      <w:r w:rsidRPr="00D84796">
        <w:t>52.</w:t>
      </w:r>
      <w:r w:rsidRPr="00D84796">
        <w:tab/>
        <w:t>Lewis, E.F., Li, Y., Pfeffer, M.A.</w:t>
      </w:r>
      <w:r w:rsidRPr="00D84796">
        <w:rPr>
          <w:i/>
        </w:rPr>
        <w:t>, et al.</w:t>
      </w:r>
      <w:r w:rsidRPr="00D84796">
        <w:t xml:space="preserve">, Impact of cardiovascular events on change in quality of life and utilities in patients after myocardial infarction: a VALIANT study (valsartan in acute myocardial infarction). JACC Heart Fail, 2014. </w:t>
      </w:r>
      <w:r w:rsidRPr="00D84796">
        <w:rPr>
          <w:b/>
        </w:rPr>
        <w:t>2</w:t>
      </w:r>
      <w:r w:rsidRPr="00D84796">
        <w:t>(2): p. 159-65.</w:t>
      </w:r>
      <w:bookmarkEnd w:id="79"/>
    </w:p>
    <w:p w14:paraId="39C3B909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80" w:name="_ENREF_53"/>
      <w:r w:rsidRPr="00D84796">
        <w:t>53.</w:t>
      </w:r>
      <w:r w:rsidRPr="00D84796">
        <w:tab/>
        <w:t>Lefebvre, P., Coleman, C.I., Bookhart, B.K.</w:t>
      </w:r>
      <w:r w:rsidRPr="00D84796">
        <w:rPr>
          <w:i/>
        </w:rPr>
        <w:t>, et al.</w:t>
      </w:r>
      <w:r w:rsidRPr="00D84796">
        <w:t xml:space="preserve">, Cost-effectiveness of rivaroxaban compared with enoxaparin plus a vitamin K antagonist for the treatment of venous thromboembolism. J Med Econ, 2014. </w:t>
      </w:r>
      <w:r w:rsidRPr="00D84796">
        <w:rPr>
          <w:b/>
        </w:rPr>
        <w:t>17</w:t>
      </w:r>
      <w:r w:rsidRPr="00D84796">
        <w:t>(1): p. 52-64.</w:t>
      </w:r>
      <w:bookmarkEnd w:id="80"/>
    </w:p>
    <w:p w14:paraId="6D575CF8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81" w:name="_ENREF_54"/>
      <w:r w:rsidRPr="00D84796">
        <w:t>54.</w:t>
      </w:r>
      <w:r w:rsidRPr="00D84796">
        <w:tab/>
        <w:t>Hogg, K., Kimpton, M., Carrier, M.</w:t>
      </w:r>
      <w:r w:rsidRPr="00D84796">
        <w:rPr>
          <w:i/>
        </w:rPr>
        <w:t>, et al.</w:t>
      </w:r>
      <w:r w:rsidRPr="00D84796">
        <w:t xml:space="preserve">, Estimating quality of life in acute venous thrombosis. JAMA Intern Med, 2013. </w:t>
      </w:r>
      <w:r w:rsidRPr="00D84796">
        <w:rPr>
          <w:b/>
        </w:rPr>
        <w:t>173</w:t>
      </w:r>
      <w:r w:rsidRPr="00D84796">
        <w:t>(12): p. 1067-72.</w:t>
      </w:r>
      <w:bookmarkEnd w:id="81"/>
    </w:p>
    <w:p w14:paraId="6D4B50FD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82" w:name="_ENREF_55"/>
      <w:r w:rsidRPr="00D84796">
        <w:t>55.</w:t>
      </w:r>
      <w:r w:rsidRPr="00D84796">
        <w:tab/>
        <w:t>Freedman, G.M., Li, T., Anderson, P.R.</w:t>
      </w:r>
      <w:r w:rsidRPr="00D84796">
        <w:rPr>
          <w:i/>
        </w:rPr>
        <w:t>, et al.</w:t>
      </w:r>
      <w:r w:rsidRPr="00D84796">
        <w:t xml:space="preserve">, Health states of women after conservative surgery and radiation for breast cancer. Breast Cancer Res Treat, 2010. </w:t>
      </w:r>
      <w:r w:rsidRPr="00D84796">
        <w:rPr>
          <w:b/>
        </w:rPr>
        <w:t>121</w:t>
      </w:r>
      <w:r w:rsidRPr="00D84796">
        <w:t>(2): p. 519-26.</w:t>
      </w:r>
      <w:bookmarkEnd w:id="82"/>
    </w:p>
    <w:p w14:paraId="7F1CE9CD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83" w:name="_ENREF_56"/>
      <w:r w:rsidRPr="00D84796">
        <w:rPr>
          <w:rFonts w:hint="eastAsia"/>
        </w:rPr>
        <w:t>56.</w:t>
      </w:r>
      <w:r w:rsidRPr="00D84796">
        <w:rPr>
          <w:rFonts w:hint="eastAsia"/>
        </w:rPr>
        <w:tab/>
        <w:t>Johnson, F.R., Hauber, A.B., and Özdemir, S.J.V.i.H., Using conjoint analysis to estimate healthy</w:t>
      </w:r>
      <w:r w:rsidRPr="00D84796">
        <w:rPr>
          <w:rFonts w:hint="eastAsia"/>
        </w:rPr>
        <w:t>‐</w:t>
      </w:r>
      <w:r w:rsidRPr="00D84796">
        <w:rPr>
          <w:rFonts w:hint="eastAsia"/>
        </w:rPr>
        <w:t>year equivalents for acute conditions: an applica</w:t>
      </w:r>
      <w:r w:rsidRPr="00D84796">
        <w:t xml:space="preserve">tion to vasomotor symptoms. 2009. </w:t>
      </w:r>
      <w:r w:rsidRPr="00D84796">
        <w:rPr>
          <w:b/>
        </w:rPr>
        <w:t>12</w:t>
      </w:r>
      <w:r w:rsidRPr="00D84796">
        <w:t>(1): p. 146-152.</w:t>
      </w:r>
      <w:bookmarkEnd w:id="83"/>
    </w:p>
    <w:p w14:paraId="390CB59A" w14:textId="77777777" w:rsidR="00D84796" w:rsidRPr="00D84796" w:rsidRDefault="00D84796" w:rsidP="00D84796">
      <w:pPr>
        <w:pStyle w:val="EndNoteBibliography"/>
        <w:spacing w:after="120"/>
        <w:ind w:left="720" w:hanging="720"/>
      </w:pPr>
      <w:bookmarkStart w:id="84" w:name="_ENREF_57"/>
      <w:r w:rsidRPr="00D84796">
        <w:lastRenderedPageBreak/>
        <w:t>57.</w:t>
      </w:r>
      <w:r w:rsidRPr="00D84796">
        <w:tab/>
        <w:t>Locker, G.Y., Mansel, R., Cella, D.</w:t>
      </w:r>
      <w:r w:rsidRPr="00D84796">
        <w:rPr>
          <w:i/>
        </w:rPr>
        <w:t>, et al.</w:t>
      </w:r>
      <w:r w:rsidRPr="00D84796">
        <w:t xml:space="preserve">, Cost-effectiveness analysis of anastrozole versus tamoxifen as primary adjuvant therapy for postmenopausal women with early breast cancer: a US healthcare system perspective. The 5-year completed treatment analysis of the ATAC (‘Arimidex’, Tamoxifen Alone or in Combination) trial. 2007. </w:t>
      </w:r>
      <w:r w:rsidRPr="00D84796">
        <w:rPr>
          <w:b/>
        </w:rPr>
        <w:t>106</w:t>
      </w:r>
      <w:r w:rsidRPr="00D84796">
        <w:t>(2): p. 229-238.</w:t>
      </w:r>
      <w:bookmarkEnd w:id="84"/>
    </w:p>
    <w:p w14:paraId="44423571" w14:textId="2C7A7148" w:rsidR="000B6EFC" w:rsidRDefault="00BF732F" w:rsidP="00CF2D51">
      <w:pPr>
        <w:spacing w:after="120"/>
        <w:jc w:val="left"/>
      </w:pPr>
      <w:r>
        <w:fldChar w:fldCharType="end"/>
      </w:r>
    </w:p>
    <w:sectPr w:rsidR="000B6EFC" w:rsidSect="000636C2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DB499" w14:textId="77777777" w:rsidR="00561985" w:rsidRDefault="00561985" w:rsidP="000B6EFC">
      <w:pPr>
        <w:spacing w:after="120" w:line="240" w:lineRule="auto"/>
      </w:pPr>
      <w:r>
        <w:separator/>
      </w:r>
    </w:p>
  </w:endnote>
  <w:endnote w:type="continuationSeparator" w:id="0">
    <w:p w14:paraId="75918E26" w14:textId="77777777" w:rsidR="00561985" w:rsidRDefault="00561985" w:rsidP="000B6EFC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標題 CS 字型)">
    <w:altName w:val="MingLiU-ExtB"/>
    <w:panose1 w:val="00000000000000000000"/>
    <w:charset w:val="88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rial (本文 CS 字型)">
    <w:altName w:val="MingLiU-ExtB"/>
    <w:panose1 w:val="00000000000000000000"/>
    <w:charset w:val="88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D493" w14:textId="77777777" w:rsidR="00D84796" w:rsidRDefault="00D84796">
    <w:pPr>
      <w:pStyle w:val="Header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 w:val="18"/>
        <w:szCs w:val="18"/>
      </w:rPr>
      <w:id w:val="-1305770067"/>
      <w:docPartObj>
        <w:docPartGallery w:val="Page Numbers (Bottom of Page)"/>
        <w:docPartUnique/>
      </w:docPartObj>
    </w:sdtPr>
    <w:sdtContent>
      <w:sdt>
        <w:sdtPr>
          <w:rPr>
            <w:rFonts w:cs="Times New Roman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C5569F" w14:textId="7B7EF0F8" w:rsidR="00D84796" w:rsidRPr="00AA3454" w:rsidRDefault="00D84796" w:rsidP="00AA3454">
            <w:pPr>
              <w:pStyle w:val="Header"/>
              <w:spacing w:after="120"/>
              <w:jc w:val="right"/>
              <w:rPr>
                <w:rFonts w:cs="Times New Roman"/>
                <w:sz w:val="18"/>
                <w:szCs w:val="18"/>
              </w:rPr>
            </w:pPr>
            <w:r w:rsidRPr="00AA3454">
              <w:rPr>
                <w:rFonts w:cs="Times New Roman"/>
                <w:sz w:val="18"/>
                <w:szCs w:val="18"/>
              </w:rPr>
              <w:t xml:space="preserve">Page </w: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begin"/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separate"/>
            </w:r>
            <w:r w:rsidR="0086348E">
              <w:rPr>
                <w:rFonts w:cs="Times New Roman"/>
                <w:b/>
                <w:bCs/>
                <w:noProof/>
                <w:sz w:val="18"/>
                <w:szCs w:val="18"/>
              </w:rPr>
              <w:t>29</w: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end"/>
            </w:r>
            <w:r w:rsidRPr="00AA3454">
              <w:rPr>
                <w:rFonts w:cs="Times New Roman"/>
                <w:sz w:val="18"/>
                <w:szCs w:val="18"/>
              </w:rPr>
              <w:t xml:space="preserve"> of </w: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begin"/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separate"/>
            </w:r>
            <w:r w:rsidR="0086348E">
              <w:rPr>
                <w:rFonts w:cs="Times New Roman"/>
                <w:b/>
                <w:bCs/>
                <w:noProof/>
                <w:sz w:val="18"/>
                <w:szCs w:val="18"/>
              </w:rPr>
              <w:t>29</w:t>
            </w:r>
            <w:r w:rsidRPr="00AA3454">
              <w:rPr>
                <w:rFonts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101EC" w14:textId="77777777" w:rsidR="00D84796" w:rsidRDefault="00D84796">
    <w:pPr>
      <w:pStyle w:val="Header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96D89" w14:textId="77777777" w:rsidR="00561985" w:rsidRDefault="00561985" w:rsidP="000B6EFC">
      <w:pPr>
        <w:spacing w:after="120" w:line="240" w:lineRule="auto"/>
      </w:pPr>
      <w:r>
        <w:separator/>
      </w:r>
    </w:p>
  </w:footnote>
  <w:footnote w:type="continuationSeparator" w:id="0">
    <w:p w14:paraId="7F53B7AB" w14:textId="77777777" w:rsidR="00561985" w:rsidRDefault="00561985" w:rsidP="000B6EFC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AEEA1" w14:textId="77777777" w:rsidR="00D84796" w:rsidRDefault="00D84796">
    <w:pPr>
      <w:pStyle w:val="Titl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CBF19" w14:textId="77777777" w:rsidR="00D84796" w:rsidRDefault="00D84796">
    <w:pPr>
      <w:pStyle w:val="Title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95B60" w14:textId="77777777" w:rsidR="00D84796" w:rsidRDefault="00D84796">
    <w:pPr>
      <w:pStyle w:val="Title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5290"/>
    <w:multiLevelType w:val="multilevel"/>
    <w:tmpl w:val="9E0A8B8A"/>
    <w:lvl w:ilvl="0">
      <w:start w:val="1"/>
      <w:numFmt w:val="decimal"/>
      <w:lvlText w:val="%1."/>
      <w:lvlJc w:val="left"/>
      <w:pPr>
        <w:ind w:left="425" w:hanging="425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09C73BF0"/>
    <w:multiLevelType w:val="hybridMultilevel"/>
    <w:tmpl w:val="71C63D0C"/>
    <w:lvl w:ilvl="0" w:tplc="F17604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43977"/>
    <w:multiLevelType w:val="hybridMultilevel"/>
    <w:tmpl w:val="957C1E1E"/>
    <w:lvl w:ilvl="0" w:tplc="2A1C0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481BBF"/>
    <w:multiLevelType w:val="hybridMultilevel"/>
    <w:tmpl w:val="29680106"/>
    <w:lvl w:ilvl="0" w:tplc="C48A57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7C2ECB"/>
    <w:multiLevelType w:val="hybridMultilevel"/>
    <w:tmpl w:val="CFA471C8"/>
    <w:lvl w:ilvl="0" w:tplc="4B266F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63E9C"/>
    <w:multiLevelType w:val="hybridMultilevel"/>
    <w:tmpl w:val="6A440D06"/>
    <w:lvl w:ilvl="0" w:tplc="C5A278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03671AE" w:tentative="1">
      <w:start w:val="1"/>
      <w:numFmt w:val="lowerLetter"/>
      <w:lvlText w:val="%2."/>
      <w:lvlJc w:val="left"/>
      <w:pPr>
        <w:ind w:left="1440" w:hanging="360"/>
      </w:pPr>
    </w:lvl>
    <w:lvl w:ilvl="2" w:tplc="AB7C63E0" w:tentative="1">
      <w:start w:val="1"/>
      <w:numFmt w:val="lowerRoman"/>
      <w:lvlText w:val="%3."/>
      <w:lvlJc w:val="right"/>
      <w:pPr>
        <w:ind w:left="2160" w:hanging="180"/>
      </w:pPr>
    </w:lvl>
    <w:lvl w:ilvl="3" w:tplc="F410AD2E" w:tentative="1">
      <w:start w:val="1"/>
      <w:numFmt w:val="decimal"/>
      <w:lvlText w:val="%4."/>
      <w:lvlJc w:val="left"/>
      <w:pPr>
        <w:ind w:left="2880" w:hanging="360"/>
      </w:pPr>
    </w:lvl>
    <w:lvl w:ilvl="4" w:tplc="3B00DDF6" w:tentative="1">
      <w:start w:val="1"/>
      <w:numFmt w:val="lowerLetter"/>
      <w:lvlText w:val="%5."/>
      <w:lvlJc w:val="left"/>
      <w:pPr>
        <w:ind w:left="3600" w:hanging="360"/>
      </w:pPr>
    </w:lvl>
    <w:lvl w:ilvl="5" w:tplc="AE1E664A" w:tentative="1">
      <w:start w:val="1"/>
      <w:numFmt w:val="lowerRoman"/>
      <w:lvlText w:val="%6."/>
      <w:lvlJc w:val="right"/>
      <w:pPr>
        <w:ind w:left="4320" w:hanging="180"/>
      </w:pPr>
    </w:lvl>
    <w:lvl w:ilvl="6" w:tplc="B8029B20" w:tentative="1">
      <w:start w:val="1"/>
      <w:numFmt w:val="decimal"/>
      <w:lvlText w:val="%7."/>
      <w:lvlJc w:val="left"/>
      <w:pPr>
        <w:ind w:left="5040" w:hanging="360"/>
      </w:pPr>
    </w:lvl>
    <w:lvl w:ilvl="7" w:tplc="7FECE59A" w:tentative="1">
      <w:start w:val="1"/>
      <w:numFmt w:val="lowerLetter"/>
      <w:lvlText w:val="%8."/>
      <w:lvlJc w:val="left"/>
      <w:pPr>
        <w:ind w:left="5760" w:hanging="360"/>
      </w:pPr>
    </w:lvl>
    <w:lvl w:ilvl="8" w:tplc="EA22A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477B4"/>
    <w:multiLevelType w:val="hybridMultilevel"/>
    <w:tmpl w:val="0A3AA314"/>
    <w:lvl w:ilvl="0" w:tplc="01D45BEC">
      <w:start w:val="1"/>
      <w:numFmt w:val="bullet"/>
      <w:lvlText w:val="•"/>
      <w:lvlJc w:val="left"/>
      <w:pPr>
        <w:ind w:left="360" w:hanging="360"/>
      </w:pPr>
      <w:rPr>
        <w:rFonts w:ascii="PMingLiU" w:eastAsia="PMingLiU" w:hAnsi="PMingLiU" w:hint="eastAsia"/>
        <w:color w:val="auto"/>
      </w:rPr>
    </w:lvl>
    <w:lvl w:ilvl="1" w:tplc="F5681F0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C45F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7A0E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503D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7072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EA54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C0D7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D631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5C225F"/>
    <w:multiLevelType w:val="hybridMultilevel"/>
    <w:tmpl w:val="71C63D0C"/>
    <w:lvl w:ilvl="0" w:tplc="F17604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25025"/>
    <w:multiLevelType w:val="hybridMultilevel"/>
    <w:tmpl w:val="D0445A18"/>
    <w:lvl w:ilvl="0" w:tplc="01D45BEC">
      <w:start w:val="1"/>
      <w:numFmt w:val="bullet"/>
      <w:lvlText w:val="•"/>
      <w:lvlJc w:val="left"/>
      <w:pPr>
        <w:ind w:left="360" w:hanging="360"/>
      </w:pPr>
      <w:rPr>
        <w:rFonts w:ascii="PMingLiU" w:eastAsia="PMingLiU" w:hAnsi="PMingLiU" w:hint="eastAsia"/>
        <w:color w:val="auto"/>
      </w:rPr>
    </w:lvl>
    <w:lvl w:ilvl="1" w:tplc="F5681F0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C45F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7A0E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503D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7072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EA54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C0D7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D631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E80D26"/>
    <w:multiLevelType w:val="hybridMultilevel"/>
    <w:tmpl w:val="49F01482"/>
    <w:lvl w:ilvl="0" w:tplc="01D45BEC">
      <w:start w:val="1"/>
      <w:numFmt w:val="bullet"/>
      <w:lvlText w:val="•"/>
      <w:lvlJc w:val="left"/>
      <w:pPr>
        <w:ind w:left="480" w:hanging="480"/>
      </w:pPr>
      <w:rPr>
        <w:rFonts w:ascii="PMingLiU" w:eastAsia="PMingLiU" w:hAnsi="PMingLiU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E94532D"/>
    <w:multiLevelType w:val="hybridMultilevel"/>
    <w:tmpl w:val="6A440D06"/>
    <w:lvl w:ilvl="0" w:tplc="C5A278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03671AE" w:tentative="1">
      <w:start w:val="1"/>
      <w:numFmt w:val="lowerLetter"/>
      <w:lvlText w:val="%2."/>
      <w:lvlJc w:val="left"/>
      <w:pPr>
        <w:ind w:left="1440" w:hanging="360"/>
      </w:pPr>
    </w:lvl>
    <w:lvl w:ilvl="2" w:tplc="AB7C63E0" w:tentative="1">
      <w:start w:val="1"/>
      <w:numFmt w:val="lowerRoman"/>
      <w:lvlText w:val="%3."/>
      <w:lvlJc w:val="right"/>
      <w:pPr>
        <w:ind w:left="2160" w:hanging="180"/>
      </w:pPr>
    </w:lvl>
    <w:lvl w:ilvl="3" w:tplc="F410AD2E" w:tentative="1">
      <w:start w:val="1"/>
      <w:numFmt w:val="decimal"/>
      <w:lvlText w:val="%4."/>
      <w:lvlJc w:val="left"/>
      <w:pPr>
        <w:ind w:left="2880" w:hanging="360"/>
      </w:pPr>
    </w:lvl>
    <w:lvl w:ilvl="4" w:tplc="3B00DDF6" w:tentative="1">
      <w:start w:val="1"/>
      <w:numFmt w:val="lowerLetter"/>
      <w:lvlText w:val="%5."/>
      <w:lvlJc w:val="left"/>
      <w:pPr>
        <w:ind w:left="3600" w:hanging="360"/>
      </w:pPr>
    </w:lvl>
    <w:lvl w:ilvl="5" w:tplc="AE1E664A" w:tentative="1">
      <w:start w:val="1"/>
      <w:numFmt w:val="lowerRoman"/>
      <w:lvlText w:val="%6."/>
      <w:lvlJc w:val="right"/>
      <w:pPr>
        <w:ind w:left="4320" w:hanging="180"/>
      </w:pPr>
    </w:lvl>
    <w:lvl w:ilvl="6" w:tplc="B8029B20" w:tentative="1">
      <w:start w:val="1"/>
      <w:numFmt w:val="decimal"/>
      <w:lvlText w:val="%7."/>
      <w:lvlJc w:val="left"/>
      <w:pPr>
        <w:ind w:left="5040" w:hanging="360"/>
      </w:pPr>
    </w:lvl>
    <w:lvl w:ilvl="7" w:tplc="7FECE59A" w:tentative="1">
      <w:start w:val="1"/>
      <w:numFmt w:val="lowerLetter"/>
      <w:lvlText w:val="%8."/>
      <w:lvlJc w:val="left"/>
      <w:pPr>
        <w:ind w:left="5760" w:hanging="360"/>
      </w:pPr>
    </w:lvl>
    <w:lvl w:ilvl="8" w:tplc="EA22A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11FC8"/>
    <w:multiLevelType w:val="hybridMultilevel"/>
    <w:tmpl w:val="E8246B46"/>
    <w:lvl w:ilvl="0" w:tplc="D5E686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764022" w:tentative="1">
      <w:start w:val="1"/>
      <w:numFmt w:val="lowerLetter"/>
      <w:lvlText w:val="%2."/>
      <w:lvlJc w:val="left"/>
      <w:pPr>
        <w:ind w:left="1440" w:hanging="360"/>
      </w:pPr>
    </w:lvl>
    <w:lvl w:ilvl="2" w:tplc="AE04776E" w:tentative="1">
      <w:start w:val="1"/>
      <w:numFmt w:val="lowerRoman"/>
      <w:lvlText w:val="%3."/>
      <w:lvlJc w:val="right"/>
      <w:pPr>
        <w:ind w:left="2160" w:hanging="180"/>
      </w:pPr>
    </w:lvl>
    <w:lvl w:ilvl="3" w:tplc="4F4226EC" w:tentative="1">
      <w:start w:val="1"/>
      <w:numFmt w:val="decimal"/>
      <w:lvlText w:val="%4."/>
      <w:lvlJc w:val="left"/>
      <w:pPr>
        <w:ind w:left="2880" w:hanging="360"/>
      </w:pPr>
    </w:lvl>
    <w:lvl w:ilvl="4" w:tplc="8C88D9A0" w:tentative="1">
      <w:start w:val="1"/>
      <w:numFmt w:val="lowerLetter"/>
      <w:lvlText w:val="%5."/>
      <w:lvlJc w:val="left"/>
      <w:pPr>
        <w:ind w:left="3600" w:hanging="360"/>
      </w:pPr>
    </w:lvl>
    <w:lvl w:ilvl="5" w:tplc="7864106C" w:tentative="1">
      <w:start w:val="1"/>
      <w:numFmt w:val="lowerRoman"/>
      <w:lvlText w:val="%6."/>
      <w:lvlJc w:val="right"/>
      <w:pPr>
        <w:ind w:left="4320" w:hanging="180"/>
      </w:pPr>
    </w:lvl>
    <w:lvl w:ilvl="6" w:tplc="668EF074" w:tentative="1">
      <w:start w:val="1"/>
      <w:numFmt w:val="decimal"/>
      <w:lvlText w:val="%7."/>
      <w:lvlJc w:val="left"/>
      <w:pPr>
        <w:ind w:left="5040" w:hanging="360"/>
      </w:pPr>
    </w:lvl>
    <w:lvl w:ilvl="7" w:tplc="24589902" w:tentative="1">
      <w:start w:val="1"/>
      <w:numFmt w:val="lowerLetter"/>
      <w:lvlText w:val="%8."/>
      <w:lvlJc w:val="left"/>
      <w:pPr>
        <w:ind w:left="5760" w:hanging="360"/>
      </w:pPr>
    </w:lvl>
    <w:lvl w:ilvl="8" w:tplc="8D6E6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813DB"/>
    <w:multiLevelType w:val="hybridMultilevel"/>
    <w:tmpl w:val="CB2C08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171B15"/>
    <w:multiLevelType w:val="hybridMultilevel"/>
    <w:tmpl w:val="6A440D06"/>
    <w:lvl w:ilvl="0" w:tplc="C5A278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03671AE" w:tentative="1">
      <w:start w:val="1"/>
      <w:numFmt w:val="lowerLetter"/>
      <w:lvlText w:val="%2."/>
      <w:lvlJc w:val="left"/>
      <w:pPr>
        <w:ind w:left="1440" w:hanging="360"/>
      </w:pPr>
    </w:lvl>
    <w:lvl w:ilvl="2" w:tplc="AB7C63E0" w:tentative="1">
      <w:start w:val="1"/>
      <w:numFmt w:val="lowerRoman"/>
      <w:lvlText w:val="%3."/>
      <w:lvlJc w:val="right"/>
      <w:pPr>
        <w:ind w:left="2160" w:hanging="180"/>
      </w:pPr>
    </w:lvl>
    <w:lvl w:ilvl="3" w:tplc="F410AD2E" w:tentative="1">
      <w:start w:val="1"/>
      <w:numFmt w:val="decimal"/>
      <w:lvlText w:val="%4."/>
      <w:lvlJc w:val="left"/>
      <w:pPr>
        <w:ind w:left="2880" w:hanging="360"/>
      </w:pPr>
    </w:lvl>
    <w:lvl w:ilvl="4" w:tplc="3B00DDF6" w:tentative="1">
      <w:start w:val="1"/>
      <w:numFmt w:val="lowerLetter"/>
      <w:lvlText w:val="%5."/>
      <w:lvlJc w:val="left"/>
      <w:pPr>
        <w:ind w:left="3600" w:hanging="360"/>
      </w:pPr>
    </w:lvl>
    <w:lvl w:ilvl="5" w:tplc="AE1E664A" w:tentative="1">
      <w:start w:val="1"/>
      <w:numFmt w:val="lowerRoman"/>
      <w:lvlText w:val="%6."/>
      <w:lvlJc w:val="right"/>
      <w:pPr>
        <w:ind w:left="4320" w:hanging="180"/>
      </w:pPr>
    </w:lvl>
    <w:lvl w:ilvl="6" w:tplc="B8029B20" w:tentative="1">
      <w:start w:val="1"/>
      <w:numFmt w:val="decimal"/>
      <w:lvlText w:val="%7."/>
      <w:lvlJc w:val="left"/>
      <w:pPr>
        <w:ind w:left="5040" w:hanging="360"/>
      </w:pPr>
    </w:lvl>
    <w:lvl w:ilvl="7" w:tplc="7FECE59A" w:tentative="1">
      <w:start w:val="1"/>
      <w:numFmt w:val="lowerLetter"/>
      <w:lvlText w:val="%8."/>
      <w:lvlJc w:val="left"/>
      <w:pPr>
        <w:ind w:left="5760" w:hanging="360"/>
      </w:pPr>
    </w:lvl>
    <w:lvl w:ilvl="8" w:tplc="EA22A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9324C"/>
    <w:multiLevelType w:val="hybridMultilevel"/>
    <w:tmpl w:val="71C63D0C"/>
    <w:lvl w:ilvl="0" w:tplc="F17604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85416"/>
    <w:multiLevelType w:val="hybridMultilevel"/>
    <w:tmpl w:val="E8246B46"/>
    <w:lvl w:ilvl="0" w:tplc="625AB4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8B26188" w:tentative="1">
      <w:start w:val="1"/>
      <w:numFmt w:val="lowerLetter"/>
      <w:lvlText w:val="%2."/>
      <w:lvlJc w:val="left"/>
      <w:pPr>
        <w:ind w:left="1440" w:hanging="360"/>
      </w:pPr>
    </w:lvl>
    <w:lvl w:ilvl="2" w:tplc="FBC2CFBA" w:tentative="1">
      <w:start w:val="1"/>
      <w:numFmt w:val="lowerRoman"/>
      <w:lvlText w:val="%3."/>
      <w:lvlJc w:val="right"/>
      <w:pPr>
        <w:ind w:left="2160" w:hanging="180"/>
      </w:pPr>
    </w:lvl>
    <w:lvl w:ilvl="3" w:tplc="8A36E188" w:tentative="1">
      <w:start w:val="1"/>
      <w:numFmt w:val="decimal"/>
      <w:lvlText w:val="%4."/>
      <w:lvlJc w:val="left"/>
      <w:pPr>
        <w:ind w:left="2880" w:hanging="360"/>
      </w:pPr>
    </w:lvl>
    <w:lvl w:ilvl="4" w:tplc="9BAE120E" w:tentative="1">
      <w:start w:val="1"/>
      <w:numFmt w:val="lowerLetter"/>
      <w:lvlText w:val="%5."/>
      <w:lvlJc w:val="left"/>
      <w:pPr>
        <w:ind w:left="3600" w:hanging="360"/>
      </w:pPr>
    </w:lvl>
    <w:lvl w:ilvl="5" w:tplc="2A4896EA" w:tentative="1">
      <w:start w:val="1"/>
      <w:numFmt w:val="lowerRoman"/>
      <w:lvlText w:val="%6."/>
      <w:lvlJc w:val="right"/>
      <w:pPr>
        <w:ind w:left="4320" w:hanging="180"/>
      </w:pPr>
    </w:lvl>
    <w:lvl w:ilvl="6" w:tplc="11FC39B2" w:tentative="1">
      <w:start w:val="1"/>
      <w:numFmt w:val="decimal"/>
      <w:lvlText w:val="%7."/>
      <w:lvlJc w:val="left"/>
      <w:pPr>
        <w:ind w:left="5040" w:hanging="360"/>
      </w:pPr>
    </w:lvl>
    <w:lvl w:ilvl="7" w:tplc="AC20D81C" w:tentative="1">
      <w:start w:val="1"/>
      <w:numFmt w:val="lowerLetter"/>
      <w:lvlText w:val="%8."/>
      <w:lvlJc w:val="left"/>
      <w:pPr>
        <w:ind w:left="5760" w:hanging="360"/>
      </w:pPr>
    </w:lvl>
    <w:lvl w:ilvl="8" w:tplc="40FED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61207"/>
    <w:multiLevelType w:val="hybridMultilevel"/>
    <w:tmpl w:val="6A440D06"/>
    <w:lvl w:ilvl="0" w:tplc="C5A278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03671AE" w:tentative="1">
      <w:start w:val="1"/>
      <w:numFmt w:val="lowerLetter"/>
      <w:lvlText w:val="%2."/>
      <w:lvlJc w:val="left"/>
      <w:pPr>
        <w:ind w:left="1440" w:hanging="360"/>
      </w:pPr>
    </w:lvl>
    <w:lvl w:ilvl="2" w:tplc="AB7C63E0" w:tentative="1">
      <w:start w:val="1"/>
      <w:numFmt w:val="lowerRoman"/>
      <w:lvlText w:val="%3."/>
      <w:lvlJc w:val="right"/>
      <w:pPr>
        <w:ind w:left="2160" w:hanging="180"/>
      </w:pPr>
    </w:lvl>
    <w:lvl w:ilvl="3" w:tplc="F410AD2E" w:tentative="1">
      <w:start w:val="1"/>
      <w:numFmt w:val="decimal"/>
      <w:lvlText w:val="%4."/>
      <w:lvlJc w:val="left"/>
      <w:pPr>
        <w:ind w:left="2880" w:hanging="360"/>
      </w:pPr>
    </w:lvl>
    <w:lvl w:ilvl="4" w:tplc="3B00DDF6" w:tentative="1">
      <w:start w:val="1"/>
      <w:numFmt w:val="lowerLetter"/>
      <w:lvlText w:val="%5."/>
      <w:lvlJc w:val="left"/>
      <w:pPr>
        <w:ind w:left="3600" w:hanging="360"/>
      </w:pPr>
    </w:lvl>
    <w:lvl w:ilvl="5" w:tplc="AE1E664A" w:tentative="1">
      <w:start w:val="1"/>
      <w:numFmt w:val="lowerRoman"/>
      <w:lvlText w:val="%6."/>
      <w:lvlJc w:val="right"/>
      <w:pPr>
        <w:ind w:left="4320" w:hanging="180"/>
      </w:pPr>
    </w:lvl>
    <w:lvl w:ilvl="6" w:tplc="B8029B20" w:tentative="1">
      <w:start w:val="1"/>
      <w:numFmt w:val="decimal"/>
      <w:lvlText w:val="%7."/>
      <w:lvlJc w:val="left"/>
      <w:pPr>
        <w:ind w:left="5040" w:hanging="360"/>
      </w:pPr>
    </w:lvl>
    <w:lvl w:ilvl="7" w:tplc="7FECE59A" w:tentative="1">
      <w:start w:val="1"/>
      <w:numFmt w:val="lowerLetter"/>
      <w:lvlText w:val="%8."/>
      <w:lvlJc w:val="left"/>
      <w:pPr>
        <w:ind w:left="5760" w:hanging="360"/>
      </w:pPr>
    </w:lvl>
    <w:lvl w:ilvl="8" w:tplc="EA22A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1011A"/>
    <w:multiLevelType w:val="hybridMultilevel"/>
    <w:tmpl w:val="21D07ECA"/>
    <w:lvl w:ilvl="0" w:tplc="3070AB0E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A9CA5FC2" w:tentative="1">
      <w:start w:val="1"/>
      <w:numFmt w:val="lowerLetter"/>
      <w:lvlText w:val="%2."/>
      <w:lvlJc w:val="left"/>
      <w:pPr>
        <w:ind w:left="1080" w:hanging="360"/>
      </w:pPr>
    </w:lvl>
    <w:lvl w:ilvl="2" w:tplc="F26EEC8A">
      <w:start w:val="1"/>
      <w:numFmt w:val="lowerRoman"/>
      <w:lvlText w:val="%3."/>
      <w:lvlJc w:val="right"/>
      <w:pPr>
        <w:ind w:left="1800" w:hanging="180"/>
      </w:pPr>
    </w:lvl>
    <w:lvl w:ilvl="3" w:tplc="175A43F0" w:tentative="1">
      <w:start w:val="1"/>
      <w:numFmt w:val="decimal"/>
      <w:lvlText w:val="%4."/>
      <w:lvlJc w:val="left"/>
      <w:pPr>
        <w:ind w:left="2520" w:hanging="360"/>
      </w:pPr>
    </w:lvl>
    <w:lvl w:ilvl="4" w:tplc="C8EA48FC" w:tentative="1">
      <w:start w:val="1"/>
      <w:numFmt w:val="lowerLetter"/>
      <w:lvlText w:val="%5."/>
      <w:lvlJc w:val="left"/>
      <w:pPr>
        <w:ind w:left="3240" w:hanging="360"/>
      </w:pPr>
    </w:lvl>
    <w:lvl w:ilvl="5" w:tplc="3A706D3C" w:tentative="1">
      <w:start w:val="1"/>
      <w:numFmt w:val="lowerRoman"/>
      <w:lvlText w:val="%6."/>
      <w:lvlJc w:val="right"/>
      <w:pPr>
        <w:ind w:left="3960" w:hanging="180"/>
      </w:pPr>
    </w:lvl>
    <w:lvl w:ilvl="6" w:tplc="F90277C8" w:tentative="1">
      <w:start w:val="1"/>
      <w:numFmt w:val="decimal"/>
      <w:lvlText w:val="%7."/>
      <w:lvlJc w:val="left"/>
      <w:pPr>
        <w:ind w:left="4680" w:hanging="360"/>
      </w:pPr>
    </w:lvl>
    <w:lvl w:ilvl="7" w:tplc="C1345AF4" w:tentative="1">
      <w:start w:val="1"/>
      <w:numFmt w:val="lowerLetter"/>
      <w:lvlText w:val="%8."/>
      <w:lvlJc w:val="left"/>
      <w:pPr>
        <w:ind w:left="5400" w:hanging="360"/>
      </w:pPr>
    </w:lvl>
    <w:lvl w:ilvl="8" w:tplc="D2F2253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7"/>
  </w:num>
  <w:num w:numId="5">
    <w:abstractNumId w:val="14"/>
  </w:num>
  <w:num w:numId="6">
    <w:abstractNumId w:val="17"/>
  </w:num>
  <w:num w:numId="7">
    <w:abstractNumId w:val="0"/>
  </w:num>
  <w:num w:numId="8">
    <w:abstractNumId w:val="11"/>
  </w:num>
  <w:num w:numId="9">
    <w:abstractNumId w:val="16"/>
  </w:num>
  <w:num w:numId="10">
    <w:abstractNumId w:val="15"/>
  </w:num>
  <w:num w:numId="11">
    <w:abstractNumId w:val="8"/>
  </w:num>
  <w:num w:numId="12">
    <w:abstractNumId w:val="6"/>
  </w:num>
  <w:num w:numId="13">
    <w:abstractNumId w:val="5"/>
  </w:num>
  <w:num w:numId="14">
    <w:abstractNumId w:val="13"/>
  </w:num>
  <w:num w:numId="15">
    <w:abstractNumId w:val="10"/>
  </w:num>
  <w:num w:numId="16">
    <w:abstractNumId w:val="9"/>
  </w:num>
  <w:num w:numId="17">
    <w:abstractNumId w:val="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G1NLA0MDYyNjA0NzRX0lEKTi0uzszPAykwqgUAdhyT0SwAAAA=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  <w:docVar w:name="KY_MEDREF_DOCUID" w:val="{8255A538-3314-44F0-A7FD-ACABB089504F}"/>
    <w:docVar w:name="KY_MEDREF_VERSION" w:val="3"/>
  </w:docVars>
  <w:rsids>
    <w:rsidRoot w:val="00743AE9"/>
    <w:rsid w:val="00000F09"/>
    <w:rsid w:val="00025FAD"/>
    <w:rsid w:val="0002607F"/>
    <w:rsid w:val="00035549"/>
    <w:rsid w:val="00045C87"/>
    <w:rsid w:val="00053B5D"/>
    <w:rsid w:val="000636C2"/>
    <w:rsid w:val="0007102D"/>
    <w:rsid w:val="00074632"/>
    <w:rsid w:val="0009728A"/>
    <w:rsid w:val="000A2E90"/>
    <w:rsid w:val="000A578B"/>
    <w:rsid w:val="000B3DF3"/>
    <w:rsid w:val="000B6EFC"/>
    <w:rsid w:val="000C3AA1"/>
    <w:rsid w:val="000C3BB7"/>
    <w:rsid w:val="000E2015"/>
    <w:rsid w:val="000E2056"/>
    <w:rsid w:val="001120DE"/>
    <w:rsid w:val="001217EC"/>
    <w:rsid w:val="00125C5F"/>
    <w:rsid w:val="0014076C"/>
    <w:rsid w:val="001446F5"/>
    <w:rsid w:val="00155A56"/>
    <w:rsid w:val="00186CB7"/>
    <w:rsid w:val="00192277"/>
    <w:rsid w:val="00196ACC"/>
    <w:rsid w:val="001A1C7B"/>
    <w:rsid w:val="001A4227"/>
    <w:rsid w:val="001A6C22"/>
    <w:rsid w:val="001D0E9E"/>
    <w:rsid w:val="001D7595"/>
    <w:rsid w:val="00200329"/>
    <w:rsid w:val="0020374B"/>
    <w:rsid w:val="002461CF"/>
    <w:rsid w:val="00257BFE"/>
    <w:rsid w:val="002777A6"/>
    <w:rsid w:val="002A1BA7"/>
    <w:rsid w:val="002A66FE"/>
    <w:rsid w:val="002D4D33"/>
    <w:rsid w:val="002F1A5B"/>
    <w:rsid w:val="00337E23"/>
    <w:rsid w:val="00351C9D"/>
    <w:rsid w:val="00366AEF"/>
    <w:rsid w:val="00382354"/>
    <w:rsid w:val="003847AF"/>
    <w:rsid w:val="00393B21"/>
    <w:rsid w:val="003A0582"/>
    <w:rsid w:val="003A4420"/>
    <w:rsid w:val="003A5E77"/>
    <w:rsid w:val="003C1CFB"/>
    <w:rsid w:val="003C6CB0"/>
    <w:rsid w:val="003E5362"/>
    <w:rsid w:val="003E79A4"/>
    <w:rsid w:val="003F06E0"/>
    <w:rsid w:val="003F7AFD"/>
    <w:rsid w:val="00423561"/>
    <w:rsid w:val="00427D39"/>
    <w:rsid w:val="0044665D"/>
    <w:rsid w:val="00455CE9"/>
    <w:rsid w:val="00467C23"/>
    <w:rsid w:val="00481BDD"/>
    <w:rsid w:val="0049239B"/>
    <w:rsid w:val="00495940"/>
    <w:rsid w:val="004C789C"/>
    <w:rsid w:val="004D0013"/>
    <w:rsid w:val="004D0CB5"/>
    <w:rsid w:val="004D2609"/>
    <w:rsid w:val="004F1733"/>
    <w:rsid w:val="004F7209"/>
    <w:rsid w:val="005074BE"/>
    <w:rsid w:val="00523B50"/>
    <w:rsid w:val="00532DBA"/>
    <w:rsid w:val="00541A8C"/>
    <w:rsid w:val="0055524A"/>
    <w:rsid w:val="0055799F"/>
    <w:rsid w:val="00561985"/>
    <w:rsid w:val="00562234"/>
    <w:rsid w:val="00596490"/>
    <w:rsid w:val="005C3E12"/>
    <w:rsid w:val="005D0EF2"/>
    <w:rsid w:val="006025DD"/>
    <w:rsid w:val="00622904"/>
    <w:rsid w:val="00623F72"/>
    <w:rsid w:val="00665EEE"/>
    <w:rsid w:val="00681653"/>
    <w:rsid w:val="00693239"/>
    <w:rsid w:val="006B0E59"/>
    <w:rsid w:val="006C2E88"/>
    <w:rsid w:val="006C360A"/>
    <w:rsid w:val="006C57DF"/>
    <w:rsid w:val="006D1F0E"/>
    <w:rsid w:val="006E74E8"/>
    <w:rsid w:val="007113D5"/>
    <w:rsid w:val="00712592"/>
    <w:rsid w:val="00715079"/>
    <w:rsid w:val="007336EA"/>
    <w:rsid w:val="00734192"/>
    <w:rsid w:val="0074290A"/>
    <w:rsid w:val="00743AE9"/>
    <w:rsid w:val="00761B9C"/>
    <w:rsid w:val="007720A4"/>
    <w:rsid w:val="00797700"/>
    <w:rsid w:val="007C4251"/>
    <w:rsid w:val="007C7917"/>
    <w:rsid w:val="00806D77"/>
    <w:rsid w:val="00813DE9"/>
    <w:rsid w:val="0086348E"/>
    <w:rsid w:val="008643F2"/>
    <w:rsid w:val="00865B50"/>
    <w:rsid w:val="00880C13"/>
    <w:rsid w:val="008A4122"/>
    <w:rsid w:val="008A568A"/>
    <w:rsid w:val="008C5B49"/>
    <w:rsid w:val="008C69D6"/>
    <w:rsid w:val="008C7C06"/>
    <w:rsid w:val="008D42F9"/>
    <w:rsid w:val="008E2D13"/>
    <w:rsid w:val="008F4E23"/>
    <w:rsid w:val="008F76C7"/>
    <w:rsid w:val="009000DC"/>
    <w:rsid w:val="009048AF"/>
    <w:rsid w:val="009347E4"/>
    <w:rsid w:val="00935989"/>
    <w:rsid w:val="009459D0"/>
    <w:rsid w:val="00970664"/>
    <w:rsid w:val="009763DF"/>
    <w:rsid w:val="00985C3D"/>
    <w:rsid w:val="00991799"/>
    <w:rsid w:val="009A281A"/>
    <w:rsid w:val="009B3E08"/>
    <w:rsid w:val="009C10FD"/>
    <w:rsid w:val="009D529A"/>
    <w:rsid w:val="009F3203"/>
    <w:rsid w:val="009F6D90"/>
    <w:rsid w:val="00A014BF"/>
    <w:rsid w:val="00A0447C"/>
    <w:rsid w:val="00A15C21"/>
    <w:rsid w:val="00A17B9B"/>
    <w:rsid w:val="00A22077"/>
    <w:rsid w:val="00A241B8"/>
    <w:rsid w:val="00A42E2D"/>
    <w:rsid w:val="00A5551A"/>
    <w:rsid w:val="00A6323A"/>
    <w:rsid w:val="00A9654F"/>
    <w:rsid w:val="00AA3454"/>
    <w:rsid w:val="00AB1ADD"/>
    <w:rsid w:val="00AB1FAA"/>
    <w:rsid w:val="00AB5941"/>
    <w:rsid w:val="00AC2E8C"/>
    <w:rsid w:val="00AD0BE7"/>
    <w:rsid w:val="00AD4175"/>
    <w:rsid w:val="00AE0143"/>
    <w:rsid w:val="00AF5370"/>
    <w:rsid w:val="00B02ACE"/>
    <w:rsid w:val="00B34709"/>
    <w:rsid w:val="00B618F9"/>
    <w:rsid w:val="00B75EEA"/>
    <w:rsid w:val="00B8192F"/>
    <w:rsid w:val="00B85539"/>
    <w:rsid w:val="00BB38FD"/>
    <w:rsid w:val="00BC03DA"/>
    <w:rsid w:val="00BF732F"/>
    <w:rsid w:val="00C250FB"/>
    <w:rsid w:val="00C3173A"/>
    <w:rsid w:val="00C33FF1"/>
    <w:rsid w:val="00C52C31"/>
    <w:rsid w:val="00C57657"/>
    <w:rsid w:val="00C629BF"/>
    <w:rsid w:val="00C6522C"/>
    <w:rsid w:val="00C71474"/>
    <w:rsid w:val="00C920B3"/>
    <w:rsid w:val="00C95B4B"/>
    <w:rsid w:val="00C97EC1"/>
    <w:rsid w:val="00CA0F67"/>
    <w:rsid w:val="00CF2D51"/>
    <w:rsid w:val="00D0472D"/>
    <w:rsid w:val="00D110F2"/>
    <w:rsid w:val="00D21686"/>
    <w:rsid w:val="00D31B8D"/>
    <w:rsid w:val="00D4373D"/>
    <w:rsid w:val="00D46891"/>
    <w:rsid w:val="00D46D34"/>
    <w:rsid w:val="00D51C8C"/>
    <w:rsid w:val="00D71582"/>
    <w:rsid w:val="00D84796"/>
    <w:rsid w:val="00DD3617"/>
    <w:rsid w:val="00DD566B"/>
    <w:rsid w:val="00DD7C0C"/>
    <w:rsid w:val="00DF38D0"/>
    <w:rsid w:val="00DF5B8F"/>
    <w:rsid w:val="00E14B61"/>
    <w:rsid w:val="00E23BA8"/>
    <w:rsid w:val="00E5547D"/>
    <w:rsid w:val="00E556F8"/>
    <w:rsid w:val="00E76705"/>
    <w:rsid w:val="00E9143A"/>
    <w:rsid w:val="00E96C60"/>
    <w:rsid w:val="00EB2F20"/>
    <w:rsid w:val="00EB5B25"/>
    <w:rsid w:val="00ED02B7"/>
    <w:rsid w:val="00EE4FF3"/>
    <w:rsid w:val="00F026A1"/>
    <w:rsid w:val="00F06873"/>
    <w:rsid w:val="00F13C6F"/>
    <w:rsid w:val="00F23612"/>
    <w:rsid w:val="00F30BD9"/>
    <w:rsid w:val="00F33355"/>
    <w:rsid w:val="00F70FF1"/>
    <w:rsid w:val="00F822FA"/>
    <w:rsid w:val="00F94F66"/>
    <w:rsid w:val="00F966FD"/>
    <w:rsid w:val="00FC7A6D"/>
    <w:rsid w:val="00FE7B77"/>
    <w:rsid w:val="00FF4E74"/>
    <w:rsid w:val="00FF73CC"/>
    <w:rsid w:val="00FF7696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C9857"/>
  <w15:chartTrackingRefBased/>
  <w15:docId w15:val="{7CCC0ACF-22D1-4C52-8FAF-5EB37B26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B49"/>
    <w:pPr>
      <w:spacing w:afterLines="50" w:after="50" w:line="300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6C22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6C2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2234"/>
    <w:pPr>
      <w:keepNext/>
      <w:keepLines/>
      <w:spacing w:afterLines="0" w:after="0" w:line="360" w:lineRule="auto"/>
      <w:jc w:val="left"/>
      <w:outlineLvl w:val="2"/>
    </w:pPr>
    <w:rPr>
      <w:rFonts w:eastAsiaTheme="majorEastAsia" w:cs="Times New Roman (標題 CS 字型)"/>
      <w:b/>
      <w:bCs/>
      <w:color w:val="000000" w:themeColor="text1"/>
      <w:sz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D13"/>
    <w:pPr>
      <w:keepNext/>
      <w:keepLines/>
      <w:widowControl w:val="0"/>
      <w:spacing w:before="40" w:afterLines="0" w:after="0" w:line="480" w:lineRule="auto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C22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A6C22"/>
    <w:rPr>
      <w:rFonts w:ascii="Arial" w:eastAsiaTheme="majorEastAsia" w:hAnsi="Arial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2234"/>
    <w:rPr>
      <w:rFonts w:ascii="Times New Roman" w:eastAsiaTheme="majorEastAsia" w:hAnsi="Times New Roman" w:cs="Times New Roman (標題 CS 字型)"/>
      <w:b/>
      <w:bCs/>
      <w:color w:val="000000" w:themeColor="text1"/>
      <w:sz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D13"/>
    <w:rPr>
      <w:rFonts w:ascii="Arial" w:eastAsiaTheme="majorEastAsia" w:hAnsi="Arial" w:cstheme="majorBidi"/>
      <w:b/>
      <w:iCs/>
    </w:rPr>
  </w:style>
  <w:style w:type="paragraph" w:styleId="NoSpacing">
    <w:name w:val="No Spacing"/>
    <w:link w:val="NoSpacingChar"/>
    <w:autoRedefine/>
    <w:uiPriority w:val="1"/>
    <w:qFormat/>
    <w:rsid w:val="001A6C22"/>
    <w:pPr>
      <w:spacing w:afterLines="50" w:after="0" w:line="240" w:lineRule="auto"/>
      <w:jc w:val="both"/>
    </w:pPr>
    <w:rPr>
      <w:rFonts w:ascii="Arial" w:hAnsi="Arial"/>
    </w:rPr>
  </w:style>
  <w:style w:type="character" w:customStyle="1" w:styleId="NoSpacingChar">
    <w:name w:val="No Spacing Char"/>
    <w:basedOn w:val="DefaultParagraphFont"/>
    <w:link w:val="NoSpacing"/>
    <w:uiPriority w:val="1"/>
    <w:rsid w:val="00562234"/>
    <w:rPr>
      <w:rFonts w:ascii="Arial" w:hAnsi="Arial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A6C2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C22"/>
    <w:rPr>
      <w:rFonts w:ascii="Arial" w:eastAsiaTheme="majorEastAsia" w:hAnsi="Arial" w:cstheme="majorBidi"/>
      <w:b/>
      <w:spacing w:val="-10"/>
      <w:kern w:val="28"/>
      <w:szCs w:val="56"/>
    </w:rPr>
  </w:style>
  <w:style w:type="paragraph" w:styleId="Header">
    <w:name w:val="header"/>
    <w:basedOn w:val="Normal"/>
    <w:link w:val="HeaderChar"/>
    <w:unhideWhenUsed/>
    <w:rsid w:val="000B6E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EF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B6E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EFC"/>
    <w:rPr>
      <w:rFonts w:ascii="Arial" w:hAnsi="Arial"/>
    </w:rPr>
  </w:style>
  <w:style w:type="paragraph" w:customStyle="1" w:styleId="EndNoteBibliographyTitle">
    <w:name w:val="EndNote Bibliography Title"/>
    <w:basedOn w:val="Normal"/>
    <w:link w:val="EndNoteBibliographyTitleChar"/>
    <w:rsid w:val="00BF732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732F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BF732F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F732F"/>
    <w:rPr>
      <w:rFonts w:ascii="Times New Roman" w:hAnsi="Times New Roman" w:cs="Times New Roman"/>
      <w:noProof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3F7AF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0E2056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125C5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125C5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5074BE"/>
    <w:pPr>
      <w:widowControl w:val="0"/>
      <w:spacing w:afterLines="0" w:after="0" w:line="480" w:lineRule="auto"/>
      <w:ind w:left="1418" w:hanging="1418"/>
    </w:pPr>
    <w:rPr>
      <w:rFonts w:eastAsiaTheme="minorEastAsia" w:cs="Times New Roman"/>
      <w:b/>
      <w:iCs/>
      <w:color w:val="000000" w:themeColor="text1"/>
      <w:kern w:val="2"/>
      <w:szCs w:val="18"/>
      <w:lang w:val="en-US" w:eastAsia="zh-TW"/>
    </w:rPr>
  </w:style>
  <w:style w:type="paragraph" w:customStyle="1" w:styleId="Heading11">
    <w:name w:val="Heading 11"/>
    <w:basedOn w:val="Heading1"/>
    <w:qFormat/>
    <w:rsid w:val="000E2056"/>
    <w:pPr>
      <w:keepNext w:val="0"/>
      <w:keepLines w:val="0"/>
      <w:spacing w:before="0" w:afterLines="0" w:line="480" w:lineRule="auto"/>
    </w:pPr>
    <w:rPr>
      <w:rFonts w:cs="Arial"/>
      <w:bCs/>
      <w:sz w:val="24"/>
      <w:szCs w:val="22"/>
      <w:lang w:eastAsia="en-US"/>
    </w:rPr>
  </w:style>
  <w:style w:type="character" w:customStyle="1" w:styleId="fontstyle01">
    <w:name w:val="fontstyle01"/>
    <w:basedOn w:val="DefaultParagraphFont"/>
    <w:rsid w:val="00351C9D"/>
    <w:rPr>
      <w:rFonts w:ascii="Times-Bold" w:hAnsi="Times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51C9D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A3454"/>
    <w:pPr>
      <w:spacing w:afterLines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00F09"/>
    <w:pPr>
      <w:spacing w:after="100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900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0D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0D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0D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6223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n-GB"/>
    </w:rPr>
  </w:style>
  <w:style w:type="paragraph" w:customStyle="1" w:styleId="BodyA">
    <w:name w:val="Body A"/>
    <w:autoRedefine/>
    <w:rsid w:val="0056223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after="0" w:line="240" w:lineRule="auto"/>
    </w:pPr>
    <w:rPr>
      <w:rFonts w:ascii="Arial" w:eastAsia="ヒラギノ角ゴ Pro W3" w:hAnsi="Arial" w:cs="Arial"/>
      <w:color w:val="000000"/>
      <w:sz w:val="20"/>
      <w:szCs w:val="20"/>
      <w:lang w:val="en-US" w:eastAsia="en-GB"/>
    </w:rPr>
  </w:style>
  <w:style w:type="table" w:styleId="TableGrid">
    <w:name w:val="Table Grid"/>
    <w:basedOn w:val="TableNormal"/>
    <w:uiPriority w:val="39"/>
    <w:rsid w:val="00562234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qFormat/>
    <w:rsid w:val="00562234"/>
    <w:pPr>
      <w:tabs>
        <w:tab w:val="left" w:pos="880"/>
        <w:tab w:val="right" w:pos="8828"/>
      </w:tabs>
      <w:spacing w:afterLines="0" w:after="100" w:line="480" w:lineRule="auto"/>
      <w:ind w:left="440"/>
    </w:pPr>
    <w:rPr>
      <w:rFonts w:eastAsiaTheme="minorEastAsia" w:cs="Arial (本文 CS 字型)"/>
      <w:sz w:val="24"/>
      <w:lang w:val="en-US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234"/>
    <w:rPr>
      <w:rFonts w:ascii="Tahoma" w:eastAsiaTheme="minorEastAsia" w:hAnsi="Tahoma" w:cs="Tahoma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234"/>
    <w:pPr>
      <w:spacing w:afterLines="0"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562234"/>
    <w:pPr>
      <w:spacing w:before="100" w:beforeAutospacing="1" w:afterLines="0" w:after="100" w:afterAutospacing="1" w:line="240" w:lineRule="auto"/>
    </w:pPr>
    <w:rPr>
      <w:rFonts w:eastAsia="Times New Roman" w:cs="Times New Roman"/>
      <w:sz w:val="24"/>
      <w:szCs w:val="24"/>
      <w:lang w:eastAsia="zh-TW"/>
    </w:rPr>
  </w:style>
  <w:style w:type="table" w:styleId="LightList-Accent5">
    <w:name w:val="Light List Accent 5"/>
    <w:basedOn w:val="TableNormal"/>
    <w:uiPriority w:val="61"/>
    <w:semiHidden/>
    <w:unhideWhenUsed/>
    <w:rsid w:val="00562234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character" w:customStyle="1" w:styleId="DateChar">
    <w:name w:val="Date Char"/>
    <w:basedOn w:val="DefaultParagraphFont"/>
    <w:link w:val="Date"/>
    <w:uiPriority w:val="99"/>
    <w:semiHidden/>
    <w:rsid w:val="00562234"/>
    <w:rPr>
      <w:rFonts w:ascii="Times New Roman" w:eastAsiaTheme="minorEastAsia" w:hAnsi="Times New Roman" w:cs="Arial (本文 CS 字型)"/>
      <w:sz w:val="24"/>
      <w:lang w:eastAsia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2234"/>
    <w:pPr>
      <w:spacing w:afterLines="0" w:after="0" w:line="480" w:lineRule="auto"/>
    </w:pPr>
    <w:rPr>
      <w:rFonts w:eastAsiaTheme="minorEastAsia" w:cs="Arial (本文 CS 字型)"/>
      <w:sz w:val="24"/>
      <w:lang w:eastAsia="en-GB"/>
    </w:rPr>
  </w:style>
  <w:style w:type="character" w:customStyle="1" w:styleId="value">
    <w:name w:val="value"/>
    <w:basedOn w:val="DefaultParagraphFont"/>
    <w:rsid w:val="00562234"/>
  </w:style>
  <w:style w:type="paragraph" w:customStyle="1" w:styleId="Reference">
    <w:name w:val="Reference"/>
    <w:basedOn w:val="EndNoteBibliography"/>
    <w:link w:val="ReferenceChar"/>
    <w:qFormat/>
    <w:rsid w:val="00562234"/>
    <w:pPr>
      <w:spacing w:afterLines="0" w:after="120"/>
      <w:ind w:left="720" w:hanging="720"/>
    </w:pPr>
    <w:rPr>
      <w:rFonts w:eastAsiaTheme="minorEastAsia"/>
      <w:sz w:val="24"/>
      <w:lang w:eastAsia="en-GB"/>
    </w:rPr>
  </w:style>
  <w:style w:type="character" w:customStyle="1" w:styleId="ReferenceChar">
    <w:name w:val="Reference Char"/>
    <w:basedOn w:val="EndNoteBibliographyChar"/>
    <w:link w:val="Reference"/>
    <w:rsid w:val="00562234"/>
    <w:rPr>
      <w:rFonts w:ascii="Times New Roman" w:eastAsiaTheme="minorEastAsia" w:hAnsi="Times New Roman" w:cs="Times New Roman"/>
      <w:noProof/>
      <w:sz w:val="24"/>
      <w:lang w:eastAsia="en-GB"/>
    </w:rPr>
  </w:style>
  <w:style w:type="paragraph" w:customStyle="1" w:styleId="EndNoteCategoryHeading">
    <w:name w:val="EndNote Category Heading"/>
    <w:basedOn w:val="Normal"/>
    <w:link w:val="EndNoteCategoryHeadingChar"/>
    <w:rsid w:val="00562234"/>
    <w:pPr>
      <w:spacing w:before="120" w:afterLines="0" w:after="120" w:line="480" w:lineRule="auto"/>
      <w:jc w:val="left"/>
    </w:pPr>
    <w:rPr>
      <w:rFonts w:eastAsiaTheme="minorEastAsia" w:cs="Arial (本文 CS 字型)"/>
      <w:b/>
      <w:noProof/>
      <w:sz w:val="24"/>
      <w:lang w:eastAsia="en-GB"/>
    </w:rPr>
  </w:style>
  <w:style w:type="character" w:customStyle="1" w:styleId="EndNoteCategoryHeadingChar">
    <w:name w:val="EndNote Category Heading Char"/>
    <w:basedOn w:val="ReferenceChar"/>
    <w:link w:val="EndNoteCategoryHeading"/>
    <w:rsid w:val="00562234"/>
    <w:rPr>
      <w:rFonts w:ascii="Times New Roman" w:eastAsiaTheme="minorEastAsia" w:hAnsi="Times New Roman" w:cs="Arial (本文 CS 字型)"/>
      <w:b/>
      <w:noProof/>
      <w:sz w:val="24"/>
      <w:lang w:eastAsia="en-GB"/>
    </w:rPr>
  </w:style>
  <w:style w:type="paragraph" w:customStyle="1" w:styleId="Style1">
    <w:name w:val="Style1"/>
    <w:basedOn w:val="EndNoteBibliography"/>
    <w:link w:val="Style1Char"/>
    <w:qFormat/>
    <w:rsid w:val="00562234"/>
    <w:pPr>
      <w:spacing w:afterLines="0" w:after="120"/>
      <w:ind w:left="720" w:hanging="720"/>
    </w:pPr>
    <w:rPr>
      <w:rFonts w:eastAsiaTheme="minorEastAsia"/>
      <w:i/>
      <w:sz w:val="24"/>
      <w:lang w:eastAsia="en-GB"/>
    </w:rPr>
  </w:style>
  <w:style w:type="character" w:customStyle="1" w:styleId="Style1Char">
    <w:name w:val="Style1 Char"/>
    <w:basedOn w:val="EndNoteBibliographyChar"/>
    <w:link w:val="Style1"/>
    <w:rsid w:val="00562234"/>
    <w:rPr>
      <w:rFonts w:ascii="Times New Roman" w:eastAsiaTheme="minorEastAsia" w:hAnsi="Times New Roman" w:cs="Times New Roman"/>
      <w:i/>
      <w:noProof/>
      <w:sz w:val="24"/>
      <w:lang w:eastAsia="en-GB"/>
    </w:rPr>
  </w:style>
  <w:style w:type="paragraph" w:customStyle="1" w:styleId="Heading21">
    <w:name w:val="Heading 21"/>
    <w:basedOn w:val="Heading2"/>
    <w:qFormat/>
    <w:rsid w:val="00562234"/>
    <w:pPr>
      <w:spacing w:before="0" w:afterLines="0" w:line="480" w:lineRule="auto"/>
    </w:pPr>
    <w:rPr>
      <w:rFonts w:cs="Arial"/>
      <w:bCs/>
      <w:sz w:val="24"/>
      <w:szCs w:val="22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562234"/>
  </w:style>
  <w:style w:type="character" w:customStyle="1" w:styleId="2">
    <w:name w:val="未解析的提及2"/>
    <w:basedOn w:val="DefaultParagraphFont"/>
    <w:uiPriority w:val="99"/>
    <w:rsid w:val="00562234"/>
    <w:rPr>
      <w:color w:val="605E5C"/>
      <w:shd w:val="clear" w:color="auto" w:fill="E1DFDD"/>
    </w:rPr>
  </w:style>
  <w:style w:type="character" w:customStyle="1" w:styleId="3">
    <w:name w:val="未解析的提及3"/>
    <w:basedOn w:val="DefaultParagraphFont"/>
    <w:uiPriority w:val="99"/>
    <w:rsid w:val="0056223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562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E920F-74EB-4668-A1C3-0BE75EA0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29</Pages>
  <Words>17004</Words>
  <Characters>96926</Characters>
  <Application>Microsoft Office Word</Application>
  <DocSecurity>0</DocSecurity>
  <Lines>807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Yubo Wang</dc:creator>
  <cp:keywords/>
  <dc:description/>
  <cp:lastModifiedBy>Yubo Wang</cp:lastModifiedBy>
  <cp:revision>9</cp:revision>
  <dcterms:created xsi:type="dcterms:W3CDTF">2021-08-10T20:28:00Z</dcterms:created>
  <dcterms:modified xsi:type="dcterms:W3CDTF">2022-02-09T16:11:00Z</dcterms:modified>
</cp:coreProperties>
</file>