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4D4E" w14:textId="77777777" w:rsidR="004761B1" w:rsidRPr="009E6399" w:rsidRDefault="004761B1" w:rsidP="004761B1">
      <w:pPr>
        <w:autoSpaceDE w:val="0"/>
        <w:autoSpaceDN w:val="0"/>
        <w:adjustRightInd w:val="0"/>
        <w:spacing w:before="160" w:after="0" w:line="161" w:lineRule="atLeast"/>
        <w:rPr>
          <w:rFonts w:ascii="Times New Roman" w:hAnsi="Times New Roman" w:cs="Times New Roman"/>
          <w:b/>
          <w:bCs/>
          <w:color w:val="000000"/>
          <w:lang w:val="en-GB"/>
        </w:rPr>
      </w:pPr>
      <w:r w:rsidRPr="009E6399">
        <w:rPr>
          <w:rFonts w:ascii="Times New Roman" w:hAnsi="Times New Roman" w:cs="Times New Roman"/>
          <w:b/>
          <w:bCs/>
          <w:color w:val="000000"/>
          <w:lang w:val="en-GB"/>
        </w:rPr>
        <w:t xml:space="preserve">Supplementary Material </w:t>
      </w:r>
    </w:p>
    <w:p w14:paraId="1C849C34" w14:textId="77777777" w:rsidR="004761B1" w:rsidRPr="009E6399" w:rsidRDefault="004761B1" w:rsidP="004761B1">
      <w:pPr>
        <w:autoSpaceDE w:val="0"/>
        <w:autoSpaceDN w:val="0"/>
        <w:adjustRightInd w:val="0"/>
        <w:spacing w:before="160" w:after="0" w:line="161" w:lineRule="atLeast"/>
        <w:jc w:val="both"/>
        <w:rPr>
          <w:rFonts w:ascii="Times New Roman" w:hAnsi="Times New Roman" w:cs="Times New Roman"/>
          <w:color w:val="000000"/>
          <w:lang w:val="en-GB"/>
        </w:rPr>
      </w:pPr>
      <w:r w:rsidRPr="009E6399">
        <w:rPr>
          <w:rFonts w:ascii="Times New Roman" w:hAnsi="Times New Roman" w:cs="Times New Roman"/>
          <w:color w:val="000000"/>
          <w:lang w:val="en-GB"/>
        </w:rPr>
        <w:t xml:space="preserve">The online version includes additional materials containing the R scripts used to generate the results of the article, structured in six steps. It also provides access to an interactive Shiny calculator developed to validate the findings in external populations. This tool is intended to support decision-makers in health policy, researchers, and clinical professionals. Available at: </w:t>
      </w:r>
    </w:p>
    <w:p w14:paraId="26693BE7" w14:textId="77777777" w:rsidR="004761B1" w:rsidRPr="009E6399" w:rsidRDefault="004761B1" w:rsidP="004761B1">
      <w:pPr>
        <w:numPr>
          <w:ilvl w:val="0"/>
          <w:numId w:val="1"/>
        </w:numPr>
        <w:autoSpaceDE w:val="0"/>
        <w:autoSpaceDN w:val="0"/>
        <w:adjustRightInd w:val="0"/>
        <w:spacing w:before="160" w:after="0" w:line="161" w:lineRule="atLeast"/>
        <w:jc w:val="both"/>
        <w:rPr>
          <w:rFonts w:ascii="Times New Roman" w:hAnsi="Times New Roman" w:cs="Times New Roman"/>
          <w:color w:val="000000"/>
          <w:lang w:val="en-GB"/>
        </w:rPr>
      </w:pPr>
      <w:r w:rsidRPr="009E6399">
        <w:rPr>
          <w:rFonts w:ascii="Times New Roman" w:hAnsi="Times New Roman" w:cs="Times New Roman"/>
          <w:color w:val="000000"/>
          <w:lang w:val="en-GB"/>
        </w:rPr>
        <w:t xml:space="preserve">GitHub repository: </w:t>
      </w:r>
      <w:hyperlink r:id="rId5" w:tgtFrame="_blank" w:history="1">
        <w:r w:rsidRPr="009E6399">
          <w:rPr>
            <w:rStyle w:val="Hyperlink"/>
            <w:rFonts w:ascii="Times New Roman" w:hAnsi="Times New Roman" w:cs="Times New Roman"/>
            <w:shd w:val="clear" w:color="auto" w:fill="FFFFFF"/>
            <w:lang w:val="en-GB"/>
          </w:rPr>
          <w:t>https://github.com/Diana-MND1996/Modelling-the-Interplay-Between-Quality-of-Life-and-Societal-Costs</w:t>
        </w:r>
      </w:hyperlink>
    </w:p>
    <w:p w14:paraId="2E2BCB8F" w14:textId="77777777" w:rsidR="004761B1" w:rsidRPr="009E6399" w:rsidRDefault="004761B1" w:rsidP="004761B1">
      <w:pPr>
        <w:pStyle w:val="ListParagraph"/>
        <w:numPr>
          <w:ilvl w:val="0"/>
          <w:numId w:val="1"/>
        </w:numPr>
        <w:autoSpaceDE w:val="0"/>
        <w:autoSpaceDN w:val="0"/>
        <w:adjustRightInd w:val="0"/>
        <w:spacing w:after="0" w:line="240" w:lineRule="auto"/>
        <w:rPr>
          <w:rFonts w:ascii="Times New Roman" w:hAnsi="Times New Roman" w:cs="Times New Roman"/>
          <w:lang w:val="en-GB"/>
        </w:rPr>
      </w:pPr>
      <w:r w:rsidRPr="009E6399">
        <w:rPr>
          <w:rFonts w:ascii="Times New Roman" w:hAnsi="Times New Roman" w:cs="Times New Roman"/>
          <w:color w:val="000000"/>
          <w:lang w:val="en-GB"/>
        </w:rPr>
        <w:t xml:space="preserve">Calculator:   </w:t>
      </w:r>
      <w:hyperlink r:id="rId6" w:history="1">
        <w:r w:rsidRPr="009E6399">
          <w:rPr>
            <w:rFonts w:ascii="Times New Roman" w:hAnsi="Times New Roman" w:cs="Times New Roman"/>
            <w:color w:val="0000FF"/>
            <w:u w:val="single"/>
            <w:lang w:val="en-GB"/>
          </w:rPr>
          <w:t>https://diananovacostshrqol.shinyapps.io/costs_cp/</w:t>
        </w:r>
      </w:hyperlink>
    </w:p>
    <w:p w14:paraId="3C637794" w14:textId="77777777" w:rsidR="00446E75" w:rsidRDefault="00446E75"/>
    <w:sectPr w:rsidR="00446E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919BF"/>
    <w:multiLevelType w:val="hybridMultilevel"/>
    <w:tmpl w:val="86F838B0"/>
    <w:lvl w:ilvl="0" w:tplc="19925A10">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17220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B1"/>
    <w:rsid w:val="00446E75"/>
    <w:rsid w:val="004761B1"/>
    <w:rsid w:val="00B87600"/>
    <w:rsid w:val="00BB35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A378"/>
  <w15:chartTrackingRefBased/>
  <w15:docId w15:val="{13F0F603-DEB5-4E38-81C7-C5583BE8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1B1"/>
    <w:pPr>
      <w:spacing w:line="259" w:lineRule="auto"/>
    </w:pPr>
    <w:rPr>
      <w:kern w:val="0"/>
      <w:sz w:val="22"/>
      <w:szCs w:val="22"/>
      <w:lang w:val="es-ES"/>
      <w14:ligatures w14:val="none"/>
    </w:rPr>
  </w:style>
  <w:style w:type="paragraph" w:styleId="Heading1">
    <w:name w:val="heading 1"/>
    <w:basedOn w:val="Normal"/>
    <w:next w:val="Normal"/>
    <w:link w:val="Heading1Char"/>
    <w:uiPriority w:val="9"/>
    <w:qFormat/>
    <w:rsid w:val="00476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1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1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1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1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1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1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1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1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1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1B1"/>
    <w:rPr>
      <w:rFonts w:eastAsiaTheme="majorEastAsia" w:cstheme="majorBidi"/>
      <w:color w:val="272727" w:themeColor="text1" w:themeTint="D8"/>
    </w:rPr>
  </w:style>
  <w:style w:type="paragraph" w:styleId="Title">
    <w:name w:val="Title"/>
    <w:basedOn w:val="Normal"/>
    <w:next w:val="Normal"/>
    <w:link w:val="TitleChar"/>
    <w:uiPriority w:val="10"/>
    <w:qFormat/>
    <w:rsid w:val="00476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1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1B1"/>
    <w:pPr>
      <w:spacing w:before="160"/>
      <w:jc w:val="center"/>
    </w:pPr>
    <w:rPr>
      <w:i/>
      <w:iCs/>
      <w:color w:val="404040" w:themeColor="text1" w:themeTint="BF"/>
    </w:rPr>
  </w:style>
  <w:style w:type="character" w:customStyle="1" w:styleId="QuoteChar">
    <w:name w:val="Quote Char"/>
    <w:basedOn w:val="DefaultParagraphFont"/>
    <w:link w:val="Quote"/>
    <w:uiPriority w:val="29"/>
    <w:rsid w:val="004761B1"/>
    <w:rPr>
      <w:i/>
      <w:iCs/>
      <w:color w:val="404040" w:themeColor="text1" w:themeTint="BF"/>
    </w:rPr>
  </w:style>
  <w:style w:type="paragraph" w:styleId="ListParagraph">
    <w:name w:val="List Paragraph"/>
    <w:basedOn w:val="Normal"/>
    <w:uiPriority w:val="34"/>
    <w:qFormat/>
    <w:rsid w:val="004761B1"/>
    <w:pPr>
      <w:ind w:left="720"/>
      <w:contextualSpacing/>
    </w:pPr>
  </w:style>
  <w:style w:type="character" w:styleId="IntenseEmphasis">
    <w:name w:val="Intense Emphasis"/>
    <w:basedOn w:val="DefaultParagraphFont"/>
    <w:uiPriority w:val="21"/>
    <w:qFormat/>
    <w:rsid w:val="004761B1"/>
    <w:rPr>
      <w:i/>
      <w:iCs/>
      <w:color w:val="0F4761" w:themeColor="accent1" w:themeShade="BF"/>
    </w:rPr>
  </w:style>
  <w:style w:type="paragraph" w:styleId="IntenseQuote">
    <w:name w:val="Intense Quote"/>
    <w:basedOn w:val="Normal"/>
    <w:next w:val="Normal"/>
    <w:link w:val="IntenseQuoteChar"/>
    <w:uiPriority w:val="30"/>
    <w:qFormat/>
    <w:rsid w:val="00476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1B1"/>
    <w:rPr>
      <w:i/>
      <w:iCs/>
      <w:color w:val="0F4761" w:themeColor="accent1" w:themeShade="BF"/>
    </w:rPr>
  </w:style>
  <w:style w:type="character" w:styleId="IntenseReference">
    <w:name w:val="Intense Reference"/>
    <w:basedOn w:val="DefaultParagraphFont"/>
    <w:uiPriority w:val="32"/>
    <w:qFormat/>
    <w:rsid w:val="004761B1"/>
    <w:rPr>
      <w:b/>
      <w:bCs/>
      <w:smallCaps/>
      <w:color w:val="0F4761" w:themeColor="accent1" w:themeShade="BF"/>
      <w:spacing w:val="5"/>
    </w:rPr>
  </w:style>
  <w:style w:type="character" w:styleId="Hyperlink">
    <w:name w:val="Hyperlink"/>
    <w:basedOn w:val="DefaultParagraphFont"/>
    <w:uiPriority w:val="99"/>
    <w:unhideWhenUsed/>
    <w:rsid w:val="004761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ananovacostshrqol.shinyapps.io/costs_cp/" TargetMode="External"/><Relationship Id="rId5" Type="http://schemas.openxmlformats.org/officeDocument/2006/relationships/hyperlink" Target="https://github.com/Diana-MND1996/Modelling-the-Interplay-Between-Quality-of-Life-and-Societal-Cos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Dimanche cilicia Nepolean Dimanche (Integra)</dc:creator>
  <cp:keywords/>
  <dc:description/>
  <cp:lastModifiedBy>Dimanche cilicia Nepolean Dimanche (Integra)</cp:lastModifiedBy>
  <cp:revision>1</cp:revision>
  <dcterms:created xsi:type="dcterms:W3CDTF">2026-03-24T12:26:00Z</dcterms:created>
  <dcterms:modified xsi:type="dcterms:W3CDTF">2026-03-24T12:26:00Z</dcterms:modified>
</cp:coreProperties>
</file>