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E32" w14:textId="2454FF5F" w:rsidR="007C13EF" w:rsidRPr="00BC6B5B" w:rsidRDefault="00942C53" w:rsidP="00942C53">
      <w:pPr>
        <w:jc w:val="center"/>
        <w:rPr>
          <w:rFonts w:asciiTheme="minorBidi" w:hAnsiTheme="minorBidi"/>
          <w:b/>
          <w:sz w:val="24"/>
        </w:rPr>
      </w:pPr>
      <w:r w:rsidRPr="00BC6B5B">
        <w:rPr>
          <w:rFonts w:asciiTheme="minorBidi" w:hAnsiTheme="minorBidi"/>
          <w:b/>
          <w:sz w:val="24"/>
        </w:rPr>
        <w:t xml:space="preserve">Supplementary </w:t>
      </w:r>
      <w:r w:rsidR="00364C15">
        <w:rPr>
          <w:rFonts w:asciiTheme="minorBidi" w:hAnsiTheme="minorBidi" w:hint="eastAsia"/>
          <w:b/>
          <w:sz w:val="24"/>
        </w:rPr>
        <w:t>Material</w:t>
      </w:r>
    </w:p>
    <w:p w14:paraId="7B1ED341" w14:textId="60D6374B" w:rsidR="00942C53" w:rsidRPr="00D64FAF" w:rsidRDefault="00A26CBF" w:rsidP="00F973CF">
      <w:pPr>
        <w:rPr>
          <w:rFonts w:asciiTheme="minorBidi" w:hAnsiTheme="minorBidi"/>
          <w:b/>
          <w:bCs/>
          <w:szCs w:val="22"/>
        </w:rPr>
      </w:pPr>
      <w:r>
        <w:rPr>
          <w:rFonts w:asciiTheme="minorBidi" w:hAnsiTheme="minorBidi" w:hint="eastAsia"/>
          <w:b/>
          <w:bCs/>
          <w:szCs w:val="22"/>
        </w:rPr>
        <w:t xml:space="preserve">Table </w:t>
      </w:r>
      <w:r w:rsidR="007C13EF" w:rsidRPr="00D64FAF">
        <w:rPr>
          <w:rFonts w:asciiTheme="minorBidi" w:hAnsiTheme="minorBidi"/>
          <w:b/>
          <w:bCs/>
          <w:szCs w:val="22"/>
        </w:rPr>
        <w:t>1. Search strategy</w:t>
      </w:r>
      <w:r w:rsidR="004C3F46" w:rsidRPr="00D64FAF">
        <w:rPr>
          <w:rFonts w:asciiTheme="minorBidi" w:hAnsiTheme="minorBidi" w:hint="eastAsia"/>
          <w:b/>
          <w:bCs/>
          <w:szCs w:val="22"/>
        </w:rPr>
        <w:t xml:space="preserve"> by database</w:t>
      </w:r>
    </w:p>
    <w:p w14:paraId="2F0923CC" w14:textId="32423697" w:rsidR="00F973CF" w:rsidRPr="00F973CF" w:rsidRDefault="00A26CBF" w:rsidP="00C96380">
      <w:pPr>
        <w:pStyle w:val="af1"/>
        <w:keepNext/>
      </w:pPr>
      <w:r>
        <w:rPr>
          <w:rFonts w:hint="eastAsia"/>
        </w:rPr>
        <w:t xml:space="preserve">Table </w:t>
      </w:r>
      <w:fldSimple w:instr=" SEQ Appendix \* ARABIC ">
        <w:r w:rsidR="00F973CF">
          <w:rPr>
            <w:noProof/>
          </w:rPr>
          <w:t>1</w:t>
        </w:r>
      </w:fldSimple>
      <w:r w:rsidR="00F973CF">
        <w:rPr>
          <w:rFonts w:hint="eastAsia"/>
        </w:rPr>
        <w:t xml:space="preserve">.1 </w:t>
      </w:r>
      <w:r w:rsidR="00F973CF" w:rsidRPr="00916354">
        <w:t>PubMed</w:t>
      </w:r>
      <w:r w:rsidR="00F973CF">
        <w:rPr>
          <w:rFonts w:hint="eastAsia"/>
        </w:rPr>
        <w:t xml:space="preserve"> </w:t>
      </w:r>
      <w:r w:rsidR="00F973CF" w:rsidRPr="007C13EF">
        <w:t>(2024-03-11</w:t>
      </w:r>
      <w:r w:rsidR="00F973CF" w:rsidRPr="007C13EF">
        <w:rPr>
          <w:rFonts w:hint="eastAsia"/>
        </w:rPr>
        <w:t>)</w:t>
      </w:r>
      <w:r w:rsidR="00F973CF">
        <w:rPr>
          <w:rFonts w:hint="eastAsia"/>
        </w:rPr>
        <w:t xml:space="preserve"> </w:t>
      </w:r>
    </w:p>
    <w:tbl>
      <w:tblPr>
        <w:tblStyle w:val="ac"/>
        <w:tblW w:w="9314" w:type="dxa"/>
        <w:tblLook w:val="04A0" w:firstRow="1" w:lastRow="0" w:firstColumn="1" w:lastColumn="0" w:noHBand="0" w:noVBand="1"/>
      </w:tblPr>
      <w:tblGrid>
        <w:gridCol w:w="704"/>
        <w:gridCol w:w="7371"/>
        <w:gridCol w:w="1239"/>
      </w:tblGrid>
      <w:tr w:rsidR="004C3F46" w:rsidRPr="0015792A" w14:paraId="024BB80E" w14:textId="77777777" w:rsidTr="006C3675">
        <w:trPr>
          <w:trHeight w:val="310"/>
        </w:trPr>
        <w:tc>
          <w:tcPr>
            <w:tcW w:w="704" w:type="dxa"/>
            <w:vAlign w:val="center"/>
          </w:tcPr>
          <w:p w14:paraId="18E4B417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14:paraId="18DDA808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Search terms</w:t>
            </w:r>
          </w:p>
        </w:tc>
        <w:tc>
          <w:tcPr>
            <w:tcW w:w="1239" w:type="dxa"/>
            <w:vAlign w:val="center"/>
          </w:tcPr>
          <w:p w14:paraId="0A83EDF0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Records</w:t>
            </w:r>
          </w:p>
        </w:tc>
      </w:tr>
      <w:tr w:rsidR="004C3F46" w:rsidRPr="0015792A" w14:paraId="36388497" w14:textId="77777777" w:rsidTr="00D820BA">
        <w:trPr>
          <w:trHeight w:val="310"/>
        </w:trPr>
        <w:tc>
          <w:tcPr>
            <w:tcW w:w="704" w:type="dxa"/>
          </w:tcPr>
          <w:p w14:paraId="2DE0967A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#1</w:t>
            </w:r>
          </w:p>
        </w:tc>
        <w:tc>
          <w:tcPr>
            <w:tcW w:w="7371" w:type="dxa"/>
            <w:vAlign w:val="center"/>
          </w:tcPr>
          <w:p w14:paraId="1BF9924D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239" w:type="dxa"/>
            <w:vAlign w:val="center"/>
          </w:tcPr>
          <w:p w14:paraId="506E657E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559,762</w:t>
            </w:r>
          </w:p>
        </w:tc>
      </w:tr>
      <w:tr w:rsidR="004C3F46" w:rsidRPr="0015792A" w14:paraId="7B455BF4" w14:textId="77777777" w:rsidTr="00D820BA">
        <w:trPr>
          <w:trHeight w:val="310"/>
        </w:trPr>
        <w:tc>
          <w:tcPr>
            <w:tcW w:w="704" w:type="dxa"/>
          </w:tcPr>
          <w:p w14:paraId="31436B53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#2</w:t>
            </w:r>
          </w:p>
        </w:tc>
        <w:tc>
          <w:tcPr>
            <w:tcW w:w="7371" w:type="dxa"/>
            <w:vAlign w:val="center"/>
          </w:tcPr>
          <w:p w14:paraId="02791A29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"Korea"[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MeSH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] OR "Korea"[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7AED438C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89,333</w:t>
            </w:r>
          </w:p>
        </w:tc>
      </w:tr>
      <w:tr w:rsidR="004C3F46" w:rsidRPr="0015792A" w14:paraId="3FAA629C" w14:textId="77777777" w:rsidTr="00D820BA">
        <w:trPr>
          <w:trHeight w:val="310"/>
        </w:trPr>
        <w:tc>
          <w:tcPr>
            <w:tcW w:w="704" w:type="dxa"/>
          </w:tcPr>
          <w:p w14:paraId="2EE5876B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#3</w:t>
            </w:r>
          </w:p>
        </w:tc>
        <w:tc>
          <w:tcPr>
            <w:tcW w:w="7371" w:type="dxa"/>
            <w:vAlign w:val="center"/>
          </w:tcPr>
          <w:p w14:paraId="3688DD60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South 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</w:p>
        </w:tc>
        <w:tc>
          <w:tcPr>
            <w:tcW w:w="1239" w:type="dxa"/>
            <w:vAlign w:val="center"/>
          </w:tcPr>
          <w:p w14:paraId="3BA18CFC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317,349</w:t>
            </w:r>
          </w:p>
        </w:tc>
      </w:tr>
      <w:tr w:rsidR="004C3F46" w:rsidRPr="0015792A" w14:paraId="78387D58" w14:textId="77777777" w:rsidTr="00D820BA">
        <w:trPr>
          <w:trHeight w:val="310"/>
        </w:trPr>
        <w:tc>
          <w:tcPr>
            <w:tcW w:w="704" w:type="dxa"/>
          </w:tcPr>
          <w:p w14:paraId="0695C3F5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#4</w:t>
            </w:r>
          </w:p>
        </w:tc>
        <w:tc>
          <w:tcPr>
            <w:tcW w:w="7371" w:type="dxa"/>
            <w:vAlign w:val="center"/>
          </w:tcPr>
          <w:p w14:paraId="3A8B33D8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south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0950B4E5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18,303</w:t>
            </w:r>
          </w:p>
        </w:tc>
      </w:tr>
      <w:tr w:rsidR="004C3F46" w:rsidRPr="0015792A" w14:paraId="6D5394ED" w14:textId="77777777" w:rsidTr="00D820BA">
        <w:trPr>
          <w:trHeight w:val="310"/>
        </w:trPr>
        <w:tc>
          <w:tcPr>
            <w:tcW w:w="704" w:type="dxa"/>
          </w:tcPr>
          <w:p w14:paraId="2A2D961A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#5</w:t>
            </w:r>
          </w:p>
        </w:tc>
        <w:tc>
          <w:tcPr>
            <w:tcW w:w="7371" w:type="dxa"/>
            <w:vAlign w:val="center"/>
          </w:tcPr>
          <w:p w14:paraId="31E4241C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Republic of Korea</w:t>
            </w:r>
          </w:p>
        </w:tc>
        <w:tc>
          <w:tcPr>
            <w:tcW w:w="1239" w:type="dxa"/>
            <w:vAlign w:val="center"/>
          </w:tcPr>
          <w:p w14:paraId="184A16A6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219,397</w:t>
            </w:r>
          </w:p>
        </w:tc>
      </w:tr>
      <w:tr w:rsidR="004C3F46" w:rsidRPr="0015792A" w14:paraId="74992079" w14:textId="77777777" w:rsidTr="00D820BA">
        <w:trPr>
          <w:trHeight w:val="310"/>
        </w:trPr>
        <w:tc>
          <w:tcPr>
            <w:tcW w:w="704" w:type="dxa"/>
          </w:tcPr>
          <w:p w14:paraId="3A8531E6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#6</w:t>
            </w:r>
          </w:p>
        </w:tc>
        <w:tc>
          <w:tcPr>
            <w:tcW w:w="7371" w:type="dxa"/>
            <w:vAlign w:val="center"/>
          </w:tcPr>
          <w:p w14:paraId="22D80A51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 xml:space="preserve">"Republic of 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korea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"[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MeSH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 xml:space="preserve">] OR "republic of 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korea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"[</w:t>
            </w:r>
            <w:proofErr w:type="spellStart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212121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55107D06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44,449</w:t>
            </w:r>
          </w:p>
        </w:tc>
      </w:tr>
      <w:tr w:rsidR="004C3F46" w:rsidRPr="0015792A" w14:paraId="185FE6B8" w14:textId="77777777" w:rsidTr="00D820BA">
        <w:trPr>
          <w:trHeight w:val="310"/>
        </w:trPr>
        <w:tc>
          <w:tcPr>
            <w:tcW w:w="704" w:type="dxa"/>
          </w:tcPr>
          <w:p w14:paraId="317FC53C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#7</w:t>
            </w:r>
          </w:p>
        </w:tc>
        <w:tc>
          <w:tcPr>
            <w:tcW w:w="7371" w:type="dxa"/>
            <w:vAlign w:val="center"/>
          </w:tcPr>
          <w:p w14:paraId="0DBE4B44" w14:textId="77777777" w:rsidR="004C3F46" w:rsidRPr="0015792A" w:rsidRDefault="004C3F46" w:rsidP="004C3F46">
            <w:pPr>
              <w:shd w:val="clear" w:color="auto" w:fill="FFFFFF"/>
              <w:spacing w:before="100" w:beforeAutospacing="1" w:after="100" w:afterAutospacing="1"/>
              <w:rPr>
                <w:rFonts w:asciiTheme="minorBidi" w:eastAsia="굴림" w:hAnsiTheme="minorBidi"/>
                <w:color w:val="000000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#1 OR #2 OR #3 OR #4 OR #5 OR #6</w:t>
            </w:r>
          </w:p>
        </w:tc>
        <w:tc>
          <w:tcPr>
            <w:tcW w:w="1239" w:type="dxa"/>
            <w:vAlign w:val="center"/>
          </w:tcPr>
          <w:p w14:paraId="585A3995" w14:textId="77777777" w:rsidR="004C3F46" w:rsidRPr="0015792A" w:rsidRDefault="004C3F46" w:rsidP="004C3F46">
            <w:pPr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597,411</w:t>
            </w:r>
          </w:p>
        </w:tc>
      </w:tr>
      <w:tr w:rsidR="004C3F46" w:rsidRPr="0015792A" w14:paraId="015873C5" w14:textId="77777777" w:rsidTr="00D820BA">
        <w:trPr>
          <w:trHeight w:val="310"/>
        </w:trPr>
        <w:tc>
          <w:tcPr>
            <w:tcW w:w="704" w:type="dxa"/>
          </w:tcPr>
          <w:p w14:paraId="3222CF4D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#8</w:t>
            </w:r>
          </w:p>
        </w:tc>
        <w:tc>
          <w:tcPr>
            <w:tcW w:w="7371" w:type="dxa"/>
            <w:vAlign w:val="center"/>
          </w:tcPr>
          <w:p w14:paraId="7C77881F" w14:textId="77777777" w:rsidR="004C3F46" w:rsidRPr="0015792A" w:rsidRDefault="004C3F46" w:rsidP="004C3F46">
            <w:pPr>
              <w:shd w:val="clear" w:color="auto" w:fill="FFFFFF"/>
              <w:spacing w:before="100" w:beforeAutospacing="1" w:after="100" w:afterAutospacing="1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 benefit analysis</w:t>
            </w:r>
          </w:p>
        </w:tc>
        <w:tc>
          <w:tcPr>
            <w:tcW w:w="1239" w:type="dxa"/>
            <w:vAlign w:val="center"/>
          </w:tcPr>
          <w:p w14:paraId="10AE1496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104,990</w:t>
            </w:r>
          </w:p>
        </w:tc>
      </w:tr>
      <w:tr w:rsidR="004C3F46" w:rsidRPr="0015792A" w14:paraId="6B301F3C" w14:textId="77777777" w:rsidTr="00D820BA">
        <w:trPr>
          <w:trHeight w:val="310"/>
        </w:trPr>
        <w:tc>
          <w:tcPr>
            <w:tcW w:w="704" w:type="dxa"/>
          </w:tcPr>
          <w:p w14:paraId="395E05AA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#9</w:t>
            </w:r>
          </w:p>
        </w:tc>
        <w:tc>
          <w:tcPr>
            <w:tcW w:w="7371" w:type="dxa"/>
            <w:vAlign w:val="center"/>
          </w:tcPr>
          <w:p w14:paraId="670C0DF8" w14:textId="77777777" w:rsidR="004C3F46" w:rsidRPr="0015792A" w:rsidRDefault="004C3F46" w:rsidP="004C3F46">
            <w:pPr>
              <w:shd w:val="clear" w:color="auto" w:fill="FFFFFF"/>
              <w:spacing w:before="100" w:beforeAutospacing="1" w:after="100" w:afterAutospacing="1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benefit analysis"[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MeSH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5480C5C6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92,212</w:t>
            </w:r>
          </w:p>
        </w:tc>
      </w:tr>
      <w:tr w:rsidR="004C3F46" w:rsidRPr="0015792A" w14:paraId="0A25A31F" w14:textId="77777777" w:rsidTr="00D820BA">
        <w:trPr>
          <w:trHeight w:val="310"/>
        </w:trPr>
        <w:tc>
          <w:tcPr>
            <w:tcW w:w="704" w:type="dxa"/>
          </w:tcPr>
          <w:p w14:paraId="302B26A0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#10</w:t>
            </w:r>
          </w:p>
        </w:tc>
        <w:tc>
          <w:tcPr>
            <w:tcW w:w="7371" w:type="dxa"/>
            <w:vAlign w:val="center"/>
          </w:tcPr>
          <w:p w14:paraId="02759C46" w14:textId="77777777" w:rsidR="004C3F46" w:rsidRPr="0015792A" w:rsidRDefault="004C3F46" w:rsidP="004C3F46">
            <w:pPr>
              <w:shd w:val="clear" w:color="auto" w:fill="FFFFFF"/>
              <w:spacing w:before="100" w:beforeAutospacing="1" w:after="100" w:afterAutospacing="1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-benefit"[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] OR "cost-benefit 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74F8DC3A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99,860</w:t>
            </w:r>
          </w:p>
        </w:tc>
      </w:tr>
      <w:tr w:rsidR="004C3F46" w:rsidRPr="0015792A" w14:paraId="6096ABE0" w14:textId="77777777" w:rsidTr="00D820BA">
        <w:trPr>
          <w:trHeight w:val="310"/>
        </w:trPr>
        <w:tc>
          <w:tcPr>
            <w:tcW w:w="704" w:type="dxa"/>
          </w:tcPr>
          <w:p w14:paraId="60EFA504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#11</w:t>
            </w:r>
          </w:p>
        </w:tc>
        <w:tc>
          <w:tcPr>
            <w:tcW w:w="7371" w:type="dxa"/>
            <w:vAlign w:val="center"/>
          </w:tcPr>
          <w:p w14:paraId="649A729A" w14:textId="77777777" w:rsidR="004C3F46" w:rsidRPr="0015792A" w:rsidRDefault="004C3F46" w:rsidP="004C3F46">
            <w:pPr>
              <w:shd w:val="clear" w:color="auto" w:fill="FFFFFF"/>
              <w:spacing w:before="100" w:beforeAutospacing="1" w:after="100" w:afterAutospacing="1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-effectiveness"[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] OR "cost-effectiveness 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142B6A38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74,544</w:t>
            </w:r>
          </w:p>
        </w:tc>
      </w:tr>
      <w:tr w:rsidR="004C3F46" w:rsidRPr="0015792A" w14:paraId="23D62113" w14:textId="77777777" w:rsidTr="00D820BA">
        <w:trPr>
          <w:trHeight w:val="310"/>
        </w:trPr>
        <w:tc>
          <w:tcPr>
            <w:tcW w:w="704" w:type="dxa"/>
          </w:tcPr>
          <w:p w14:paraId="0F4C9FCC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#12</w:t>
            </w:r>
          </w:p>
        </w:tc>
        <w:tc>
          <w:tcPr>
            <w:tcW w:w="7371" w:type="dxa"/>
            <w:vAlign w:val="center"/>
          </w:tcPr>
          <w:p w14:paraId="099B0C69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-utility"[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 OR "cost-</w:t>
            </w:r>
            <w:proofErr w:type="spellStart"/>
            <w:proofErr w:type="gram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utilit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</w:t>
            </w:r>
            <w:proofErr w:type="gram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] OR "cost-utility 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1C37CD92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6,262</w:t>
            </w:r>
          </w:p>
        </w:tc>
      </w:tr>
      <w:tr w:rsidR="004C3F46" w:rsidRPr="0015792A" w14:paraId="160106C6" w14:textId="77777777" w:rsidTr="00D820BA">
        <w:trPr>
          <w:trHeight w:val="310"/>
        </w:trPr>
        <w:tc>
          <w:tcPr>
            <w:tcW w:w="704" w:type="dxa"/>
          </w:tcPr>
          <w:p w14:paraId="68BF90DE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#13</w:t>
            </w:r>
          </w:p>
        </w:tc>
        <w:tc>
          <w:tcPr>
            <w:tcW w:w="7371" w:type="dxa"/>
            <w:vAlign w:val="center"/>
          </w:tcPr>
          <w:p w14:paraId="182592FB" w14:textId="77777777" w:rsidR="004C3F46" w:rsidRPr="0015792A" w:rsidRDefault="004C3F46" w:rsidP="004C3F46">
            <w:pPr>
              <w:rPr>
                <w:rFonts w:asciiTheme="minorBidi" w:eastAsia="DengXian" w:hAnsiTheme="minorBidi"/>
                <w:sz w:val="20"/>
                <w:szCs w:val="20"/>
                <w:lang w:eastAsia="zh-CN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"Economic evaluation*"[</w:t>
            </w:r>
            <w:proofErr w:type="spellStart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tw</w:t>
            </w:r>
            <w:proofErr w:type="spellEnd"/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9" w:type="dxa"/>
            <w:vAlign w:val="center"/>
          </w:tcPr>
          <w:p w14:paraId="74846419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16,086</w:t>
            </w:r>
          </w:p>
        </w:tc>
      </w:tr>
      <w:tr w:rsidR="004C3F46" w:rsidRPr="0015792A" w14:paraId="18AAEDAD" w14:textId="77777777" w:rsidTr="00D820BA">
        <w:trPr>
          <w:trHeight w:val="310"/>
        </w:trPr>
        <w:tc>
          <w:tcPr>
            <w:tcW w:w="704" w:type="dxa"/>
          </w:tcPr>
          <w:p w14:paraId="406D9ECA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</w:rPr>
              <w:t>#14</w:t>
            </w:r>
          </w:p>
        </w:tc>
        <w:tc>
          <w:tcPr>
            <w:tcW w:w="7371" w:type="dxa"/>
            <w:vAlign w:val="center"/>
          </w:tcPr>
          <w:p w14:paraId="48718273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"pharmacoeconomic*"</w:t>
            </w:r>
          </w:p>
        </w:tc>
        <w:tc>
          <w:tcPr>
            <w:tcW w:w="1239" w:type="dxa"/>
            <w:vAlign w:val="center"/>
          </w:tcPr>
          <w:p w14:paraId="45A6522A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12,985</w:t>
            </w:r>
          </w:p>
        </w:tc>
      </w:tr>
      <w:tr w:rsidR="004C3F46" w:rsidRPr="0015792A" w14:paraId="53CA54D6" w14:textId="77777777" w:rsidTr="00D820BA">
        <w:trPr>
          <w:trHeight w:val="310"/>
        </w:trPr>
        <w:tc>
          <w:tcPr>
            <w:tcW w:w="704" w:type="dxa"/>
          </w:tcPr>
          <w:p w14:paraId="706CC635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#15</w:t>
            </w:r>
          </w:p>
        </w:tc>
        <w:tc>
          <w:tcPr>
            <w:tcW w:w="7371" w:type="dxa"/>
          </w:tcPr>
          <w:p w14:paraId="17FCE095" w14:textId="77777777" w:rsidR="004C3F46" w:rsidRPr="0015792A" w:rsidRDefault="004C3F46" w:rsidP="004C3F46">
            <w:pPr>
              <w:rPr>
                <w:rFonts w:asciiTheme="minorBidi" w:eastAsia="맑은 고딕" w:hAnsiTheme="minorBidi"/>
                <w:color w:val="000000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#8 OR #9 OR #10 OR #11 OR #12 OR #13 OR #14</w:t>
            </w:r>
          </w:p>
        </w:tc>
        <w:tc>
          <w:tcPr>
            <w:tcW w:w="1239" w:type="dxa"/>
          </w:tcPr>
          <w:p w14:paraId="5B407B62" w14:textId="77777777" w:rsidR="004C3F46" w:rsidRPr="0015792A" w:rsidRDefault="004C3F46" w:rsidP="004C3F46">
            <w:pPr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  <w:lang w:eastAsia="ko-KR"/>
              </w:rPr>
            </w:pPr>
            <w:r w:rsidRPr="0015792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163,619</w:t>
            </w:r>
          </w:p>
        </w:tc>
      </w:tr>
      <w:tr w:rsidR="004C3F46" w:rsidRPr="0015792A" w14:paraId="13E0B2E1" w14:textId="77777777" w:rsidTr="00D820BA">
        <w:trPr>
          <w:trHeight w:val="310"/>
        </w:trPr>
        <w:tc>
          <w:tcPr>
            <w:tcW w:w="704" w:type="dxa"/>
          </w:tcPr>
          <w:p w14:paraId="142587B6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#16</w:t>
            </w:r>
          </w:p>
        </w:tc>
        <w:tc>
          <w:tcPr>
            <w:tcW w:w="7371" w:type="dxa"/>
          </w:tcPr>
          <w:p w14:paraId="7ED40F28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#7 AND #15</w:t>
            </w:r>
          </w:p>
        </w:tc>
        <w:tc>
          <w:tcPr>
            <w:tcW w:w="1239" w:type="dxa"/>
          </w:tcPr>
          <w:p w14:paraId="28565AA8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1,683</w:t>
            </w:r>
          </w:p>
        </w:tc>
      </w:tr>
      <w:tr w:rsidR="004C3F46" w:rsidRPr="0015792A" w14:paraId="2649A83D" w14:textId="77777777" w:rsidTr="00D820BA">
        <w:trPr>
          <w:trHeight w:val="310"/>
        </w:trPr>
        <w:tc>
          <w:tcPr>
            <w:tcW w:w="704" w:type="dxa"/>
          </w:tcPr>
          <w:p w14:paraId="2E3B1F08" w14:textId="77777777" w:rsidR="004C3F46" w:rsidRPr="0015792A" w:rsidRDefault="004C3F46" w:rsidP="00D820BA">
            <w:pPr>
              <w:jc w:val="both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#17</w:t>
            </w:r>
          </w:p>
        </w:tc>
        <w:tc>
          <w:tcPr>
            <w:tcW w:w="7371" w:type="dxa"/>
          </w:tcPr>
          <w:p w14:paraId="2D223FB6" w14:textId="77777777" w:rsidR="004C3F46" w:rsidRPr="0015792A" w:rsidRDefault="004C3F46" w:rsidP="004C3F46">
            <w:pPr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2007~2024</w:t>
            </w:r>
          </w:p>
        </w:tc>
        <w:tc>
          <w:tcPr>
            <w:tcW w:w="1239" w:type="dxa"/>
          </w:tcPr>
          <w:p w14:paraId="15F2FFBD" w14:textId="77777777" w:rsidR="004C3F46" w:rsidRPr="0015792A" w:rsidRDefault="004C3F46" w:rsidP="004C3F46">
            <w:pPr>
              <w:jc w:val="center"/>
              <w:rPr>
                <w:rFonts w:asciiTheme="minorBidi" w:hAnsiTheme="minorBidi"/>
                <w:sz w:val="20"/>
                <w:szCs w:val="20"/>
                <w:lang w:eastAsia="ko-KR"/>
              </w:rPr>
            </w:pPr>
            <w:r w:rsidRPr="0015792A">
              <w:rPr>
                <w:rFonts w:asciiTheme="minorBidi" w:hAnsiTheme="minorBidi"/>
                <w:sz w:val="20"/>
                <w:szCs w:val="20"/>
                <w:lang w:eastAsia="ko-KR"/>
              </w:rPr>
              <w:t>1,662</w:t>
            </w:r>
          </w:p>
        </w:tc>
      </w:tr>
    </w:tbl>
    <w:p w14:paraId="6E760011" w14:textId="77777777" w:rsidR="003862B0" w:rsidRDefault="003862B0" w:rsidP="007C13EF">
      <w:pPr>
        <w:rPr>
          <w:rFonts w:asciiTheme="minorBidi" w:hAnsiTheme="minorBidi"/>
          <w:sz w:val="20"/>
          <w:szCs w:val="20"/>
        </w:rPr>
      </w:pPr>
    </w:p>
    <w:p w14:paraId="3F331959" w14:textId="10032979" w:rsidR="007C13EF" w:rsidRPr="007C13EF" w:rsidRDefault="00A26CBF" w:rsidP="004C3F46">
      <w:pPr>
        <w:pStyle w:val="11"/>
      </w:pPr>
      <w:r>
        <w:rPr>
          <w:rFonts w:hint="eastAsia"/>
        </w:rPr>
        <w:t xml:space="preserve">Table </w:t>
      </w:r>
      <w:r w:rsidR="007C13EF">
        <w:rPr>
          <w:rFonts w:hint="eastAsia"/>
        </w:rPr>
        <w:t xml:space="preserve">1.2. </w:t>
      </w:r>
      <w:r w:rsidR="007C13EF" w:rsidRPr="007C13EF">
        <w:t xml:space="preserve">Cochrane </w:t>
      </w:r>
      <w:r w:rsidR="003C5AF0">
        <w:rPr>
          <w:rFonts w:hint="eastAsia"/>
        </w:rPr>
        <w:t>L</w:t>
      </w:r>
      <w:r w:rsidR="007C13EF" w:rsidRPr="007C13EF">
        <w:t>ibrary (2024-03-11)</w:t>
      </w:r>
    </w:p>
    <w:p w14:paraId="266033DD" w14:textId="77777777" w:rsidR="007C13EF" w:rsidRPr="007C13EF" w:rsidRDefault="007C13EF" w:rsidP="007C13EF">
      <w:pPr>
        <w:rPr>
          <w:rFonts w:asciiTheme="minorBidi" w:hAnsiTheme="minorBidi"/>
          <w:sz w:val="20"/>
          <w:szCs w:val="20"/>
        </w:rPr>
      </w:pPr>
      <w:r w:rsidRPr="007C13EF">
        <w:rPr>
          <w:rFonts w:asciiTheme="minorBidi" w:hAnsiTheme="minorBidi"/>
          <w:sz w:val="20"/>
          <w:szCs w:val="20"/>
        </w:rPr>
        <w:t>(</w:t>
      </w:r>
      <w:hyperlink r:id="rId7" w:history="1">
        <w:r w:rsidRPr="007C13EF">
          <w:rPr>
            <w:rStyle w:val="ad"/>
            <w:rFonts w:asciiTheme="minorBidi" w:hAnsiTheme="minorBidi"/>
            <w:sz w:val="20"/>
            <w:szCs w:val="20"/>
          </w:rPr>
          <w:t>https://www.cochranelibrary.com/advanced-search/search-manager</w:t>
        </w:r>
      </w:hyperlink>
      <w:r w:rsidRPr="007C13EF">
        <w:rPr>
          <w:rStyle w:val="ad"/>
          <w:rFonts w:asciiTheme="minorBidi" w:hAnsiTheme="minorBidi"/>
          <w:sz w:val="20"/>
          <w:szCs w:val="20"/>
        </w:rPr>
        <w:t xml:space="preserve">)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7418"/>
        <w:gridCol w:w="1220"/>
      </w:tblGrid>
      <w:tr w:rsidR="007C13EF" w:rsidRPr="00231FA0" w14:paraId="111F2563" w14:textId="77777777" w:rsidTr="006C3675">
        <w:trPr>
          <w:trHeight w:val="288"/>
        </w:trPr>
        <w:tc>
          <w:tcPr>
            <w:tcW w:w="712" w:type="dxa"/>
            <w:tcBorders>
              <w:bottom w:val="single" w:sz="4" w:space="0" w:color="auto"/>
            </w:tcBorders>
            <w:noWrap/>
            <w:vAlign w:val="center"/>
          </w:tcPr>
          <w:p w14:paraId="53B27888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7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C6CBAF" w14:textId="22B733BB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Search te</w:t>
            </w:r>
            <w:r w:rsidR="00F7650D">
              <w:rPr>
                <w:rFonts w:asciiTheme="minorBidi" w:hAnsiTheme="minorBidi" w:hint="eastAsia"/>
                <w:color w:val="000000"/>
                <w:sz w:val="20"/>
                <w:szCs w:val="20"/>
              </w:rPr>
              <w:t>r</w:t>
            </w: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80969E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Records</w:t>
            </w:r>
          </w:p>
        </w:tc>
      </w:tr>
      <w:tr w:rsidR="007C13EF" w:rsidRPr="00231FA0" w14:paraId="280AD8B2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FAD0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F214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AE21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23,068 </w:t>
            </w:r>
          </w:p>
        </w:tc>
      </w:tr>
      <w:tr w:rsidR="007C13EF" w:rsidRPr="00231FA0" w14:paraId="0C9F3B47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7DAB0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#2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D6A5A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5E56D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9,311 </w:t>
            </w:r>
          </w:p>
        </w:tc>
      </w:tr>
      <w:tr w:rsidR="007C13EF" w:rsidRPr="00231FA0" w14:paraId="7C9DD31C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BA81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#3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CCB0A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South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63936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13,786 </w:t>
            </w:r>
          </w:p>
        </w:tc>
      </w:tr>
      <w:tr w:rsidR="007C13EF" w:rsidRPr="00231FA0" w14:paraId="2C2A693C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8DB2C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#4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D0685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(South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FE67F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2,112 </w:t>
            </w:r>
          </w:p>
        </w:tc>
      </w:tr>
      <w:tr w:rsidR="007C13EF" w:rsidRPr="00231FA0" w14:paraId="59BE7876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3E721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hAnsiTheme="minorBidi"/>
                <w:color w:val="000000"/>
                <w:sz w:val="20"/>
                <w:szCs w:val="20"/>
              </w:rPr>
              <w:t>#5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D002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Republic of Korea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6894F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2,836 </w:t>
            </w:r>
          </w:p>
        </w:tc>
      </w:tr>
      <w:tr w:rsidR="007C13EF" w:rsidRPr="00231FA0" w14:paraId="6042E5D2" w14:textId="77777777" w:rsidTr="006C3675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02742" w14:textId="77777777" w:rsidR="007C13EF" w:rsidRPr="00231FA0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#6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1626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(Republic of Korea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17D5B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2,119 </w:t>
            </w:r>
          </w:p>
        </w:tc>
      </w:tr>
      <w:tr w:rsidR="007C13EF" w:rsidRPr="00231FA0" w14:paraId="5A90BD91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79A5C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#7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97291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#1 OR #2 OR #3 OR #4 OR #5 OR #6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D18E4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23,068 </w:t>
            </w:r>
          </w:p>
        </w:tc>
      </w:tr>
      <w:tr w:rsidR="007C13EF" w:rsidRPr="00231FA0" w14:paraId="0ED41B9B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53C3D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#8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4E4D4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 benefit analysis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B4572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20,246 </w:t>
            </w:r>
          </w:p>
        </w:tc>
      </w:tr>
      <w:tr w:rsidR="007C13EF" w:rsidRPr="00231FA0" w14:paraId="3B7B7C31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3C014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#9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CB701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(cost benefit OR cost-benefit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55F08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19,315 </w:t>
            </w:r>
          </w:p>
        </w:tc>
      </w:tr>
      <w:tr w:rsidR="007C13EF" w:rsidRPr="00231FA0" w14:paraId="646EEF52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825D1" w14:textId="77777777" w:rsidR="007C13EF" w:rsidRPr="00231FA0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#10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F7760" w14:textId="77777777" w:rsidR="007C13EF" w:rsidRPr="00231FA0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(cost effectiveness OR cost effectiveness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37D69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34,596 </w:t>
            </w:r>
          </w:p>
        </w:tc>
      </w:tr>
      <w:tr w:rsidR="007C13EF" w:rsidRPr="00231FA0" w14:paraId="5BBA0A50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1640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#11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5996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(cost utility OR cost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utilit</w:t>
            </w:r>
            <w:proofErr w:type="spell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* OR cost utility 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39C25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2,615 </w:t>
            </w:r>
          </w:p>
        </w:tc>
      </w:tr>
      <w:tr w:rsidR="007C13EF" w:rsidRPr="00231FA0" w14:paraId="04C2253E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74DC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#12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CE92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(Economic evaluation*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EAF26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8,256 </w:t>
            </w:r>
          </w:p>
        </w:tc>
      </w:tr>
      <w:tr w:rsidR="007C13EF" w:rsidRPr="00231FA0" w14:paraId="038DBEE1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B663C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#13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D3CD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pharmacoeconomic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34EAB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781 </w:t>
            </w:r>
          </w:p>
        </w:tc>
      </w:tr>
      <w:tr w:rsidR="007C13EF" w:rsidRPr="00231FA0" w14:paraId="384A2046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07F86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#14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923F4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(pharmacoeconomic*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):</w:t>
            </w:r>
            <w:proofErr w:type="spell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50D40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2,013 </w:t>
            </w:r>
          </w:p>
        </w:tc>
      </w:tr>
      <w:tr w:rsidR="007C13EF" w:rsidRPr="00231FA0" w14:paraId="7DE1B722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4F6F9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#15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36442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#8 OR #9 OR #10 OR #11 OR #12 OR #13 OR #14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9FB7C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46,088 </w:t>
            </w:r>
          </w:p>
        </w:tc>
      </w:tr>
      <w:tr w:rsidR="007C13EF" w:rsidRPr="00231FA0" w14:paraId="49EE7744" w14:textId="77777777" w:rsidTr="0052320F">
        <w:trPr>
          <w:trHeight w:val="297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938E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#16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8056" w14:textId="77777777" w:rsidR="007C13EF" w:rsidRPr="00231FA0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#7 AND #15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01D3D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687 </w:t>
            </w:r>
          </w:p>
        </w:tc>
      </w:tr>
      <w:tr w:rsidR="007C13EF" w:rsidRPr="00231FA0" w14:paraId="6470DA35" w14:textId="77777777" w:rsidTr="0052320F">
        <w:trPr>
          <w:trHeight w:val="297"/>
        </w:trPr>
        <w:tc>
          <w:tcPr>
            <w:tcW w:w="712" w:type="dxa"/>
            <w:noWrap/>
            <w:vAlign w:val="center"/>
          </w:tcPr>
          <w:p w14:paraId="5C6237D4" w14:textId="77777777" w:rsidR="007C13EF" w:rsidRPr="00231FA0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#17</w:t>
            </w:r>
          </w:p>
        </w:tc>
        <w:tc>
          <w:tcPr>
            <w:tcW w:w="7418" w:type="dxa"/>
            <w:noWrap/>
            <w:vAlign w:val="center"/>
          </w:tcPr>
          <w:p w14:paraId="3F04AED6" w14:textId="77777777" w:rsidR="007C13EF" w:rsidRPr="00231FA0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hAnsiTheme="minorBidi"/>
                <w:color w:val="000000"/>
                <w:sz w:val="20"/>
                <w:szCs w:val="20"/>
              </w:rPr>
              <w:t>2007 ~ 2024</w:t>
            </w:r>
          </w:p>
        </w:tc>
        <w:tc>
          <w:tcPr>
            <w:tcW w:w="1220" w:type="dxa"/>
            <w:noWrap/>
            <w:vAlign w:val="center"/>
          </w:tcPr>
          <w:p w14:paraId="31B41405" w14:textId="77777777" w:rsidR="007C13EF" w:rsidRPr="00231FA0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231FA0">
              <w:rPr>
                <w:rFonts w:asciiTheme="minorBidi" w:hAnsiTheme="minorBidi"/>
                <w:color w:val="000000"/>
                <w:sz w:val="20"/>
                <w:szCs w:val="20"/>
              </w:rPr>
              <w:t>648</w:t>
            </w:r>
          </w:p>
        </w:tc>
      </w:tr>
    </w:tbl>
    <w:p w14:paraId="17F58DFD" w14:textId="77777777" w:rsidR="003862B0" w:rsidRDefault="003862B0" w:rsidP="007C13EF">
      <w:pPr>
        <w:rPr>
          <w:rFonts w:asciiTheme="minorBidi" w:hAnsiTheme="minorBidi"/>
          <w:sz w:val="20"/>
          <w:szCs w:val="20"/>
        </w:rPr>
      </w:pPr>
    </w:p>
    <w:p w14:paraId="21C129E2" w14:textId="5461DA00" w:rsidR="007C13EF" w:rsidRPr="007C13EF" w:rsidRDefault="00A26CBF" w:rsidP="004C3F46">
      <w:pPr>
        <w:pStyle w:val="11"/>
      </w:pPr>
      <w:r>
        <w:rPr>
          <w:rFonts w:hint="eastAsia"/>
        </w:rPr>
        <w:t xml:space="preserve">Table </w:t>
      </w:r>
      <w:r w:rsidR="007C13EF">
        <w:rPr>
          <w:rFonts w:hint="eastAsia"/>
        </w:rPr>
        <w:t>1.3.</w:t>
      </w:r>
      <w:r w:rsidR="007C13EF" w:rsidRPr="007C13EF">
        <w:t xml:space="preserve"> Embase (2024-03-11)</w:t>
      </w:r>
    </w:p>
    <w:p w14:paraId="0A7083EB" w14:textId="5DE15D5D" w:rsidR="007C13EF" w:rsidRPr="007C13EF" w:rsidRDefault="007C13EF" w:rsidP="007C13EF">
      <w:pPr>
        <w:rPr>
          <w:rFonts w:asciiTheme="minorBidi" w:hAnsiTheme="minorBidi"/>
          <w:sz w:val="20"/>
          <w:szCs w:val="20"/>
        </w:rPr>
      </w:pPr>
      <w:hyperlink r:id="rId8" w:history="1">
        <w:r w:rsidRPr="00CC39B7">
          <w:rPr>
            <w:rStyle w:val="ad"/>
            <w:rFonts w:asciiTheme="minorBidi" w:hAnsiTheme="minorBidi"/>
            <w:sz w:val="20"/>
            <w:szCs w:val="20"/>
          </w:rPr>
          <w:t>https://www.embase.com/search/quick</w:t>
        </w:r>
      </w:hyperlink>
      <w:r w:rsidRPr="007C13EF">
        <w:rPr>
          <w:rFonts w:asciiTheme="minorBidi" w:hAnsiTheme="minorBidi"/>
          <w:sz w:val="20"/>
          <w:szCs w:val="20"/>
        </w:rPr>
        <w:t xml:space="preserve">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7418"/>
        <w:gridCol w:w="1220"/>
      </w:tblGrid>
      <w:tr w:rsidR="007C13EF" w:rsidRPr="00F7051E" w14:paraId="7E306934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1981866C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7418" w:type="dxa"/>
            <w:noWrap/>
            <w:vAlign w:val="center"/>
            <w:hideMark/>
          </w:tcPr>
          <w:p w14:paraId="190E8B9E" w14:textId="06D9A298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Search te</w:t>
            </w:r>
            <w:r w:rsidR="002F3DC8">
              <w:rPr>
                <w:rFonts w:asciiTheme="minorBidi" w:hAnsiTheme="minorBidi" w:hint="eastAsia"/>
                <w:color w:val="000000"/>
                <w:sz w:val="20"/>
                <w:szCs w:val="20"/>
              </w:rPr>
              <w:t>r</w:t>
            </w: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20" w:type="dxa"/>
            <w:noWrap/>
            <w:vAlign w:val="center"/>
            <w:hideMark/>
          </w:tcPr>
          <w:p w14:paraId="5E0EF095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Records</w:t>
            </w:r>
          </w:p>
        </w:tc>
      </w:tr>
      <w:tr w:rsidR="007C13EF" w:rsidRPr="00F7051E" w14:paraId="78DDFF83" w14:textId="77777777" w:rsidTr="0052320F">
        <w:trPr>
          <w:trHeight w:val="345"/>
        </w:trPr>
        <w:tc>
          <w:tcPr>
            <w:tcW w:w="712" w:type="dxa"/>
            <w:noWrap/>
            <w:vAlign w:val="center"/>
            <w:hideMark/>
          </w:tcPr>
          <w:p w14:paraId="2240F15E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</w:t>
            </w:r>
          </w:p>
        </w:tc>
        <w:tc>
          <w:tcPr>
            <w:tcW w:w="7418" w:type="dxa"/>
            <w:noWrap/>
            <w:vAlign w:val="center"/>
          </w:tcPr>
          <w:p w14:paraId="30787831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'/exp OR '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</w:p>
        </w:tc>
        <w:tc>
          <w:tcPr>
            <w:tcW w:w="1220" w:type="dxa"/>
            <w:noWrap/>
            <w:vAlign w:val="center"/>
          </w:tcPr>
          <w:p w14:paraId="18A7CFDD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800,250 </w:t>
            </w:r>
          </w:p>
        </w:tc>
      </w:tr>
      <w:tr w:rsidR="007C13EF" w:rsidRPr="00F7051E" w14:paraId="1368A2F1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77A04790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#2</w:t>
            </w:r>
          </w:p>
        </w:tc>
        <w:tc>
          <w:tcPr>
            <w:tcW w:w="7418" w:type="dxa"/>
            <w:noWrap/>
            <w:vAlign w:val="center"/>
          </w:tcPr>
          <w:p w14:paraId="5AE64CA2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5016BD4A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90,576 </w:t>
            </w:r>
          </w:p>
        </w:tc>
      </w:tr>
      <w:tr w:rsidR="007C13EF" w:rsidRPr="00F7051E" w14:paraId="297AB81F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303FAFF9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#3</w:t>
            </w:r>
          </w:p>
        </w:tc>
        <w:tc>
          <w:tcPr>
            <w:tcW w:w="7418" w:type="dxa"/>
            <w:noWrap/>
            <w:vAlign w:val="center"/>
          </w:tcPr>
          <w:p w14:paraId="164EB4AF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'South 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'/exp</w:t>
            </w:r>
          </w:p>
        </w:tc>
        <w:tc>
          <w:tcPr>
            <w:tcW w:w="1220" w:type="dxa"/>
            <w:noWrap/>
            <w:vAlign w:val="center"/>
          </w:tcPr>
          <w:p w14:paraId="64764D27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41,972 </w:t>
            </w:r>
          </w:p>
        </w:tc>
      </w:tr>
      <w:tr w:rsidR="007C13EF" w:rsidRPr="00F7051E" w14:paraId="717AF2FA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63F646C4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#4</w:t>
            </w:r>
          </w:p>
        </w:tc>
        <w:tc>
          <w:tcPr>
            <w:tcW w:w="7418" w:type="dxa"/>
            <w:noWrap/>
            <w:vAlign w:val="center"/>
          </w:tcPr>
          <w:p w14:paraId="7A05AE4F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'South 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46FCF620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24,248 </w:t>
            </w:r>
          </w:p>
        </w:tc>
      </w:tr>
      <w:tr w:rsidR="007C13EF" w:rsidRPr="00F7051E" w14:paraId="40DAC274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14C85A5B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#5</w:t>
            </w:r>
          </w:p>
        </w:tc>
        <w:tc>
          <w:tcPr>
            <w:tcW w:w="7418" w:type="dxa"/>
            <w:noWrap/>
            <w:vAlign w:val="center"/>
          </w:tcPr>
          <w:p w14:paraId="653F2082" w14:textId="77777777" w:rsidR="007C13EF" w:rsidRPr="004A47D3" w:rsidRDefault="007C13EF" w:rsidP="0052320F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'Republic of Korea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41CF180F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6,119 </w:t>
            </w:r>
          </w:p>
        </w:tc>
      </w:tr>
      <w:tr w:rsidR="007C13EF" w:rsidRPr="00F7051E" w14:paraId="3B075F0D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2362AF2A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#6</w:t>
            </w:r>
          </w:p>
        </w:tc>
        <w:tc>
          <w:tcPr>
            <w:tcW w:w="7418" w:type="dxa"/>
            <w:noWrap/>
            <w:vAlign w:val="center"/>
          </w:tcPr>
          <w:p w14:paraId="1BE69BA0" w14:textId="77777777" w:rsidR="007C13EF" w:rsidRPr="004A47D3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spellStart"/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 republic of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78ED19E5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33 </w:t>
            </w:r>
          </w:p>
        </w:tc>
      </w:tr>
      <w:tr w:rsidR="007C13EF" w:rsidRPr="00F7051E" w14:paraId="3C6B6832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24D64F1D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#7</w:t>
            </w:r>
          </w:p>
        </w:tc>
        <w:tc>
          <w:tcPr>
            <w:tcW w:w="7418" w:type="dxa"/>
            <w:noWrap/>
            <w:vAlign w:val="center"/>
          </w:tcPr>
          <w:p w14:paraId="4CA5D9C3" w14:textId="77777777" w:rsidR="007C13EF" w:rsidRPr="004A47D3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spellStart"/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korea</w:t>
            </w:r>
            <w:proofErr w:type="spellEnd"/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 south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119FD998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95 </w:t>
            </w:r>
          </w:p>
        </w:tc>
      </w:tr>
      <w:tr w:rsidR="007C13EF" w:rsidRPr="00F7051E" w14:paraId="17B416AF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7F89270B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#8</w:t>
            </w:r>
          </w:p>
        </w:tc>
        <w:tc>
          <w:tcPr>
            <w:tcW w:w="7418" w:type="dxa"/>
            <w:noWrap/>
            <w:vAlign w:val="center"/>
          </w:tcPr>
          <w:p w14:paraId="4BABCBE1" w14:textId="77777777" w:rsidR="007C13EF" w:rsidRPr="004A47D3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#1 OR #2 OR #3 OR #4 OR #5 OR #6 OR #7</w:t>
            </w:r>
          </w:p>
        </w:tc>
        <w:tc>
          <w:tcPr>
            <w:tcW w:w="1220" w:type="dxa"/>
            <w:noWrap/>
            <w:vAlign w:val="center"/>
          </w:tcPr>
          <w:p w14:paraId="18B94C62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800,250 </w:t>
            </w:r>
          </w:p>
        </w:tc>
      </w:tr>
      <w:tr w:rsidR="007C13EF" w:rsidRPr="00F7051E" w14:paraId="5A519B42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72D6EB32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#9</w:t>
            </w:r>
          </w:p>
        </w:tc>
        <w:tc>
          <w:tcPr>
            <w:tcW w:w="7418" w:type="dxa"/>
            <w:noWrap/>
            <w:vAlign w:val="center"/>
          </w:tcPr>
          <w:p w14:paraId="3A09E323" w14:textId="77777777" w:rsidR="007C13EF" w:rsidRPr="004A47D3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benefit analysis'/exp</w:t>
            </w:r>
          </w:p>
        </w:tc>
        <w:tc>
          <w:tcPr>
            <w:tcW w:w="1220" w:type="dxa"/>
            <w:noWrap/>
            <w:vAlign w:val="center"/>
          </w:tcPr>
          <w:p w14:paraId="285B86DD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96,071 </w:t>
            </w:r>
          </w:p>
        </w:tc>
      </w:tr>
      <w:tr w:rsidR="007C13EF" w:rsidRPr="00F7051E" w14:paraId="49B9D251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07BE1E0E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#10</w:t>
            </w:r>
          </w:p>
        </w:tc>
        <w:tc>
          <w:tcPr>
            <w:tcW w:w="7418" w:type="dxa"/>
            <w:noWrap/>
            <w:vAlign w:val="center"/>
          </w:tcPr>
          <w:p w14:paraId="2393A1DB" w14:textId="77777777" w:rsidR="007C13EF" w:rsidRPr="004A47D3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-benefit 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71B50CD2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9,157 </w:t>
            </w:r>
          </w:p>
        </w:tc>
      </w:tr>
      <w:tr w:rsidR="007C13EF" w:rsidRPr="00F7051E" w14:paraId="7AAF7615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78C65B58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#11</w:t>
            </w:r>
          </w:p>
        </w:tc>
        <w:tc>
          <w:tcPr>
            <w:tcW w:w="7418" w:type="dxa"/>
            <w:noWrap/>
            <w:vAlign w:val="center"/>
          </w:tcPr>
          <w:p w14:paraId="6CAB2AB7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'cost-effectiveness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OR 'cost-effectiveness 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7D92901C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114,882 </w:t>
            </w:r>
          </w:p>
        </w:tc>
      </w:tr>
      <w:tr w:rsidR="007C13EF" w:rsidRPr="00F7051E" w14:paraId="159B20A7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385203D5" w14:textId="77777777" w:rsidR="007C13EF" w:rsidRPr="004A47D3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#12</w:t>
            </w:r>
          </w:p>
        </w:tc>
        <w:tc>
          <w:tcPr>
            <w:tcW w:w="7418" w:type="dxa"/>
            <w:noWrap/>
            <w:vAlign w:val="center"/>
          </w:tcPr>
          <w:p w14:paraId="3D69D420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-utility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OR 'cost-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utilit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OR 'cost-utility 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1FFBAFFC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10,578 </w:t>
            </w:r>
          </w:p>
        </w:tc>
      </w:tr>
      <w:tr w:rsidR="007C13EF" w:rsidRPr="00F7051E" w14:paraId="4A70D8FA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7B4072CB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</w:t>
            </w: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418" w:type="dxa"/>
            <w:noWrap/>
            <w:vAlign w:val="center"/>
          </w:tcPr>
          <w:p w14:paraId="7280C490" w14:textId="77777777" w:rsidR="007C13EF" w:rsidRPr="004A47D3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'Economic evaluation*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5101BB07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24,198 </w:t>
            </w:r>
          </w:p>
        </w:tc>
      </w:tr>
      <w:tr w:rsidR="007C13EF" w:rsidRPr="00F7051E" w14:paraId="17B5536C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6640DC10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#14</w:t>
            </w:r>
          </w:p>
        </w:tc>
        <w:tc>
          <w:tcPr>
            <w:tcW w:w="7418" w:type="dxa"/>
            <w:noWrap/>
            <w:vAlign w:val="center"/>
          </w:tcPr>
          <w:p w14:paraId="61474B92" w14:textId="77777777" w:rsidR="007C13EF" w:rsidRPr="004A47D3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'pharmacoeconomic*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':</w:t>
            </w:r>
            <w:proofErr w:type="spell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ti</w:t>
            </w:r>
            <w:proofErr w:type="gramEnd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,</w:t>
            </w:r>
            <w:proofErr w:type="gramStart"/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ab,kw</w:t>
            </w:r>
            <w:proofErr w:type="spellEnd"/>
            <w:proofErr w:type="gramEnd"/>
          </w:p>
        </w:tc>
        <w:tc>
          <w:tcPr>
            <w:tcW w:w="1220" w:type="dxa"/>
            <w:noWrap/>
            <w:vAlign w:val="center"/>
          </w:tcPr>
          <w:p w14:paraId="072B0040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10,811 </w:t>
            </w:r>
          </w:p>
        </w:tc>
      </w:tr>
      <w:tr w:rsidR="007C13EF" w:rsidRPr="00F7051E" w14:paraId="1188BD5B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224E043E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#15</w:t>
            </w:r>
          </w:p>
        </w:tc>
        <w:tc>
          <w:tcPr>
            <w:tcW w:w="7418" w:type="dxa"/>
            <w:noWrap/>
            <w:vAlign w:val="center"/>
          </w:tcPr>
          <w:p w14:paraId="2605863B" w14:textId="7A499AAA" w:rsidR="007C13EF" w:rsidRPr="004A47D3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#9 OR #10 OR #11 OR #12 OR #13 OR #14</w:t>
            </w:r>
          </w:p>
        </w:tc>
        <w:tc>
          <w:tcPr>
            <w:tcW w:w="1220" w:type="dxa"/>
            <w:noWrap/>
            <w:vAlign w:val="center"/>
          </w:tcPr>
          <w:p w14:paraId="3CFB58C1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216,085 </w:t>
            </w:r>
          </w:p>
        </w:tc>
      </w:tr>
      <w:tr w:rsidR="007C13EF" w:rsidRPr="00F7051E" w14:paraId="58DDD3F3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45D50C59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#16</w:t>
            </w:r>
          </w:p>
        </w:tc>
        <w:tc>
          <w:tcPr>
            <w:tcW w:w="7418" w:type="dxa"/>
            <w:noWrap/>
            <w:vAlign w:val="center"/>
          </w:tcPr>
          <w:p w14:paraId="19478654" w14:textId="77777777" w:rsidR="007C13EF" w:rsidRPr="004A47D3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#8 AND #15</w:t>
            </w:r>
          </w:p>
        </w:tc>
        <w:tc>
          <w:tcPr>
            <w:tcW w:w="1220" w:type="dxa"/>
            <w:noWrap/>
            <w:vAlign w:val="center"/>
          </w:tcPr>
          <w:p w14:paraId="67F90FBE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2,631 </w:t>
            </w:r>
          </w:p>
        </w:tc>
      </w:tr>
      <w:tr w:rsidR="007C13EF" w:rsidRPr="00F7051E" w14:paraId="283CEC7F" w14:textId="77777777" w:rsidTr="0052320F">
        <w:trPr>
          <w:trHeight w:val="345"/>
        </w:trPr>
        <w:tc>
          <w:tcPr>
            <w:tcW w:w="712" w:type="dxa"/>
            <w:noWrap/>
            <w:vAlign w:val="center"/>
          </w:tcPr>
          <w:p w14:paraId="5118E8A5" w14:textId="77777777" w:rsidR="007C13EF" w:rsidRPr="004A47D3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>#17</w:t>
            </w:r>
          </w:p>
        </w:tc>
        <w:tc>
          <w:tcPr>
            <w:tcW w:w="7418" w:type="dxa"/>
            <w:noWrap/>
            <w:vAlign w:val="center"/>
          </w:tcPr>
          <w:p w14:paraId="43A1D3D7" w14:textId="77777777" w:rsidR="007C13EF" w:rsidRPr="004A47D3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>2007~2024</w:t>
            </w:r>
          </w:p>
        </w:tc>
        <w:tc>
          <w:tcPr>
            <w:tcW w:w="1220" w:type="dxa"/>
            <w:noWrap/>
            <w:vAlign w:val="center"/>
          </w:tcPr>
          <w:p w14:paraId="3248A70A" w14:textId="77777777" w:rsidR="007C13EF" w:rsidRPr="004A47D3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4A47D3">
              <w:rPr>
                <w:rFonts w:asciiTheme="minorBidi" w:hAnsiTheme="minorBidi"/>
                <w:color w:val="000000"/>
                <w:sz w:val="20"/>
                <w:szCs w:val="20"/>
              </w:rPr>
              <w:t>2,476</w:t>
            </w:r>
          </w:p>
        </w:tc>
      </w:tr>
    </w:tbl>
    <w:p w14:paraId="44499103" w14:textId="02378B7E" w:rsidR="007C13EF" w:rsidRPr="007C13EF" w:rsidRDefault="00A26CBF" w:rsidP="004C3F46">
      <w:pPr>
        <w:pStyle w:val="11"/>
      </w:pPr>
      <w:r>
        <w:rPr>
          <w:rFonts w:hint="eastAsia"/>
        </w:rPr>
        <w:t xml:space="preserve">Table </w:t>
      </w:r>
      <w:r w:rsidR="007C13EF">
        <w:rPr>
          <w:rFonts w:hint="eastAsia"/>
        </w:rPr>
        <w:t>1.</w:t>
      </w:r>
      <w:r w:rsidR="009950C9">
        <w:rPr>
          <w:rFonts w:hint="eastAsia"/>
        </w:rPr>
        <w:t>4</w:t>
      </w:r>
      <w:r w:rsidR="007C13EF">
        <w:rPr>
          <w:rFonts w:hint="eastAsia"/>
        </w:rPr>
        <w:t xml:space="preserve">. </w:t>
      </w:r>
      <w:r w:rsidR="007C13EF" w:rsidRPr="007C13EF">
        <w:t>RISS (202</w:t>
      </w:r>
      <w:r w:rsidR="007C13EF" w:rsidRPr="007C13EF">
        <w:rPr>
          <w:rFonts w:hint="eastAsia"/>
        </w:rPr>
        <w:t>4</w:t>
      </w:r>
      <w:r w:rsidR="007C13EF" w:rsidRPr="007C13EF">
        <w:t>-0</w:t>
      </w:r>
      <w:r w:rsidR="007C13EF" w:rsidRPr="007C13EF">
        <w:rPr>
          <w:rFonts w:hint="eastAsia"/>
        </w:rPr>
        <w:t>3</w:t>
      </w:r>
      <w:r w:rsidR="007C13EF" w:rsidRPr="007C13EF">
        <w:t>-</w:t>
      </w:r>
      <w:r w:rsidR="007C13EF" w:rsidRPr="007C13EF">
        <w:rPr>
          <w:rFonts w:hint="eastAsia"/>
        </w:rPr>
        <w:t>11</w:t>
      </w:r>
      <w:r w:rsidR="007C13EF" w:rsidRPr="007C13EF">
        <w:t xml:space="preserve">) </w:t>
      </w:r>
    </w:p>
    <w:p w14:paraId="554D07DD" w14:textId="77777777" w:rsidR="007C13EF" w:rsidRPr="007C13EF" w:rsidRDefault="007C13EF" w:rsidP="007C13EF">
      <w:pPr>
        <w:rPr>
          <w:rFonts w:asciiTheme="minorBidi" w:hAnsiTheme="minorBidi"/>
          <w:sz w:val="20"/>
          <w:szCs w:val="20"/>
        </w:rPr>
      </w:pPr>
      <w:r w:rsidRPr="007C13EF">
        <w:rPr>
          <w:rFonts w:asciiTheme="minorBidi" w:hAnsiTheme="minorBidi"/>
          <w:sz w:val="20"/>
          <w:szCs w:val="20"/>
        </w:rPr>
        <w:t>(</w:t>
      </w:r>
      <w:hyperlink r:id="rId9" w:history="1">
        <w:r w:rsidRPr="007C13EF">
          <w:rPr>
            <w:rStyle w:val="ad"/>
            <w:rFonts w:asciiTheme="minorBidi" w:hAnsiTheme="minorBidi"/>
            <w:sz w:val="20"/>
            <w:szCs w:val="20"/>
          </w:rPr>
          <w:t>https://www-riss-kr.libproxy.catholic.ac.kr</w:t>
        </w:r>
      </w:hyperlink>
      <w:r w:rsidRPr="007C13EF">
        <w:rPr>
          <w:rStyle w:val="ad"/>
          <w:rFonts w:asciiTheme="minorBidi" w:hAnsiTheme="minorBidi"/>
          <w:sz w:val="20"/>
          <w:szCs w:val="20"/>
        </w:rPr>
        <w:t>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7418"/>
        <w:gridCol w:w="1220"/>
      </w:tblGrid>
      <w:tr w:rsidR="007C13EF" w:rsidRPr="00F7051E" w14:paraId="125796A4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07339915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7418" w:type="dxa"/>
            <w:noWrap/>
            <w:vAlign w:val="center"/>
            <w:hideMark/>
          </w:tcPr>
          <w:p w14:paraId="61846E67" w14:textId="69484521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Search te</w:t>
            </w:r>
            <w:r w:rsidR="00F7650D">
              <w:rPr>
                <w:rFonts w:asciiTheme="minorBidi" w:hAnsiTheme="minorBidi" w:hint="eastAsia"/>
                <w:color w:val="000000"/>
                <w:sz w:val="20"/>
                <w:szCs w:val="20"/>
              </w:rPr>
              <w:t>r</w:t>
            </w: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20" w:type="dxa"/>
            <w:noWrap/>
            <w:vAlign w:val="center"/>
            <w:hideMark/>
          </w:tcPr>
          <w:p w14:paraId="308C52F7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Records</w:t>
            </w:r>
          </w:p>
        </w:tc>
      </w:tr>
      <w:tr w:rsidR="007C13EF" w:rsidRPr="00F7051E" w14:paraId="6F91B9A6" w14:textId="77777777" w:rsidTr="0052320F">
        <w:trPr>
          <w:trHeight w:val="346"/>
        </w:trPr>
        <w:tc>
          <w:tcPr>
            <w:tcW w:w="712" w:type="dxa"/>
            <w:noWrap/>
            <w:vAlign w:val="center"/>
            <w:hideMark/>
          </w:tcPr>
          <w:p w14:paraId="453ABAF0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</w:t>
            </w:r>
          </w:p>
        </w:tc>
        <w:tc>
          <w:tcPr>
            <w:tcW w:w="7418" w:type="dxa"/>
            <w:noWrap/>
            <w:vAlign w:val="center"/>
          </w:tcPr>
          <w:p w14:paraId="79226D37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경제성평가</w:t>
            </w:r>
          </w:p>
        </w:tc>
        <w:tc>
          <w:tcPr>
            <w:tcW w:w="1220" w:type="dxa"/>
            <w:noWrap/>
            <w:vAlign w:val="center"/>
          </w:tcPr>
          <w:p w14:paraId="38C4C3A1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20,999</w:t>
            </w:r>
          </w:p>
        </w:tc>
      </w:tr>
      <w:tr w:rsidR="007C13EF" w:rsidRPr="00F7051E" w14:paraId="441BFB74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448BFE0E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#2</w:t>
            </w:r>
          </w:p>
        </w:tc>
        <w:tc>
          <w:tcPr>
            <w:tcW w:w="7418" w:type="dxa"/>
            <w:noWrap/>
            <w:vAlign w:val="center"/>
          </w:tcPr>
          <w:p w14:paraId="499E3687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경제성분석</w:t>
            </w:r>
          </w:p>
        </w:tc>
        <w:tc>
          <w:tcPr>
            <w:tcW w:w="1220" w:type="dxa"/>
            <w:noWrap/>
            <w:vAlign w:val="center"/>
          </w:tcPr>
          <w:p w14:paraId="559EB1E8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2,526</w:t>
            </w:r>
          </w:p>
        </w:tc>
      </w:tr>
      <w:tr w:rsidR="007C13EF" w:rsidRPr="00F7051E" w14:paraId="77102DE9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008A79BF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#3</w:t>
            </w:r>
          </w:p>
        </w:tc>
        <w:tc>
          <w:tcPr>
            <w:tcW w:w="7418" w:type="dxa"/>
            <w:noWrap/>
            <w:vAlign w:val="center"/>
          </w:tcPr>
          <w:p w14:paraId="5B6D3760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비용효과</w:t>
            </w:r>
          </w:p>
        </w:tc>
        <w:tc>
          <w:tcPr>
            <w:tcW w:w="1220" w:type="dxa"/>
            <w:noWrap/>
            <w:vAlign w:val="center"/>
          </w:tcPr>
          <w:p w14:paraId="07F2576A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22,257</w:t>
            </w:r>
          </w:p>
        </w:tc>
      </w:tr>
      <w:tr w:rsidR="007C13EF" w:rsidRPr="00F7051E" w14:paraId="74459C31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42BE2A85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#4</w:t>
            </w:r>
          </w:p>
        </w:tc>
        <w:tc>
          <w:tcPr>
            <w:tcW w:w="7418" w:type="dxa"/>
            <w:noWrap/>
            <w:vAlign w:val="center"/>
          </w:tcPr>
          <w:p w14:paraId="1472194B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비용효용</w:t>
            </w:r>
          </w:p>
        </w:tc>
        <w:tc>
          <w:tcPr>
            <w:tcW w:w="1220" w:type="dxa"/>
            <w:noWrap/>
            <w:vAlign w:val="center"/>
          </w:tcPr>
          <w:p w14:paraId="78411813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4,097</w:t>
            </w:r>
          </w:p>
        </w:tc>
      </w:tr>
      <w:tr w:rsidR="007C13EF" w:rsidRPr="00F7051E" w14:paraId="09F0DF73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2D85F76B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#5</w:t>
            </w:r>
          </w:p>
        </w:tc>
        <w:tc>
          <w:tcPr>
            <w:tcW w:w="7418" w:type="dxa"/>
            <w:noWrap/>
            <w:vAlign w:val="center"/>
          </w:tcPr>
          <w:p w14:paraId="077181D7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cost-effectiveness</w:t>
            </w:r>
          </w:p>
        </w:tc>
        <w:tc>
          <w:tcPr>
            <w:tcW w:w="1220" w:type="dxa"/>
            <w:noWrap/>
            <w:vAlign w:val="center"/>
          </w:tcPr>
          <w:p w14:paraId="288ED0E6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4,379</w:t>
            </w:r>
          </w:p>
        </w:tc>
      </w:tr>
      <w:tr w:rsidR="007C13EF" w:rsidRPr="00F7051E" w14:paraId="5378F56E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78B8F4B9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#6</w:t>
            </w:r>
          </w:p>
        </w:tc>
        <w:tc>
          <w:tcPr>
            <w:tcW w:w="7418" w:type="dxa"/>
            <w:noWrap/>
            <w:vAlign w:val="center"/>
          </w:tcPr>
          <w:p w14:paraId="6A915504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cost-utility</w:t>
            </w:r>
          </w:p>
        </w:tc>
        <w:tc>
          <w:tcPr>
            <w:tcW w:w="1220" w:type="dxa"/>
            <w:noWrap/>
            <w:vAlign w:val="center"/>
          </w:tcPr>
          <w:p w14:paraId="64776560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13,403</w:t>
            </w:r>
          </w:p>
        </w:tc>
      </w:tr>
      <w:tr w:rsidR="007C13EF" w:rsidRPr="00F7051E" w14:paraId="52C9A92E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626C69D4" w14:textId="77777777" w:rsidR="007C13EF" w:rsidRPr="00F7051E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#7</w:t>
            </w:r>
          </w:p>
        </w:tc>
        <w:tc>
          <w:tcPr>
            <w:tcW w:w="7418" w:type="dxa"/>
            <w:noWrap/>
            <w:vAlign w:val="center"/>
          </w:tcPr>
          <w:p w14:paraId="7424E74B" w14:textId="77777777" w:rsidR="007C13EF" w:rsidRPr="00F7051E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sz w:val="20"/>
                <w:szCs w:val="20"/>
              </w:rPr>
              <w:t>e</w:t>
            </w:r>
            <w:r w:rsidRPr="00F7051E">
              <w:rPr>
                <w:rFonts w:asciiTheme="minorBidi" w:hAnsiTheme="minorBidi"/>
                <w:sz w:val="20"/>
                <w:szCs w:val="20"/>
              </w:rPr>
              <w:t>conomic evaluation</w:t>
            </w:r>
          </w:p>
        </w:tc>
        <w:tc>
          <w:tcPr>
            <w:tcW w:w="1220" w:type="dxa"/>
            <w:noWrap/>
            <w:vAlign w:val="center"/>
          </w:tcPr>
          <w:p w14:paraId="46CA1D0F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3,860</w:t>
            </w:r>
          </w:p>
        </w:tc>
      </w:tr>
      <w:tr w:rsidR="007C13EF" w:rsidRPr="00F7051E" w14:paraId="174AF910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1D6C36A9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#8</w:t>
            </w:r>
          </w:p>
        </w:tc>
        <w:tc>
          <w:tcPr>
            <w:tcW w:w="7418" w:type="dxa"/>
            <w:noWrap/>
            <w:vAlign w:val="center"/>
          </w:tcPr>
          <w:p w14:paraId="5B79A8EA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sz w:val="20"/>
                <w:szCs w:val="20"/>
              </w:rPr>
              <w:t>pharmacoeconomic</w:t>
            </w:r>
          </w:p>
        </w:tc>
        <w:tc>
          <w:tcPr>
            <w:tcW w:w="1220" w:type="dxa"/>
            <w:noWrap/>
            <w:vAlign w:val="center"/>
          </w:tcPr>
          <w:p w14:paraId="655209B3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17,324</w:t>
            </w:r>
          </w:p>
        </w:tc>
      </w:tr>
      <w:tr w:rsidR="007C13EF" w:rsidRPr="00F7051E" w14:paraId="42E4DA5D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324196E8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#9</w:t>
            </w:r>
          </w:p>
        </w:tc>
        <w:tc>
          <w:tcPr>
            <w:tcW w:w="7418" w:type="dxa"/>
            <w:noWrap/>
            <w:vAlign w:val="center"/>
          </w:tcPr>
          <w:p w14:paraId="19470FAF" w14:textId="0A23039B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 xml:space="preserve">#1 OR #2 OR #3 OR #4 </w:t>
            </w:r>
            <w:r w:rsidR="00B27318" w:rsidRPr="00F7051E">
              <w:rPr>
                <w:rFonts w:asciiTheme="minorBidi" w:hAnsiTheme="minorBidi"/>
                <w:color w:val="000000"/>
                <w:sz w:val="20"/>
                <w:szCs w:val="20"/>
              </w:rPr>
              <w:t>OR</w:t>
            </w:r>
            <w:r w:rsidR="00B27318">
              <w:rPr>
                <w:rFonts w:asciiTheme="minorBidi" w:hAnsiTheme="minorBidi" w:hint="eastAsia"/>
                <w:color w:val="000000"/>
                <w:sz w:val="20"/>
                <w:szCs w:val="20"/>
              </w:rPr>
              <w:t xml:space="preserve"> </w:t>
            </w: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#5 OR #</w:t>
            </w:r>
            <w:r w:rsidR="00111CA7">
              <w:rPr>
                <w:rFonts w:asciiTheme="minorBidi" w:hAnsiTheme="minorBidi" w:hint="eastAsia"/>
                <w:color w:val="000000"/>
                <w:sz w:val="20"/>
                <w:szCs w:val="20"/>
              </w:rPr>
              <w:t>6</w:t>
            </w: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 xml:space="preserve"> OR #7 OR #8 </w:t>
            </w:r>
          </w:p>
        </w:tc>
        <w:tc>
          <w:tcPr>
            <w:tcW w:w="1220" w:type="dxa"/>
            <w:noWrap/>
            <w:vAlign w:val="center"/>
          </w:tcPr>
          <w:p w14:paraId="56317867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77,947</w:t>
            </w:r>
          </w:p>
        </w:tc>
      </w:tr>
      <w:tr w:rsidR="007C13EF" w:rsidRPr="00F7051E" w14:paraId="6B445DA1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6099FE8B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#10</w:t>
            </w:r>
          </w:p>
        </w:tc>
        <w:tc>
          <w:tcPr>
            <w:tcW w:w="7418" w:type="dxa"/>
            <w:noWrap/>
            <w:vAlign w:val="center"/>
          </w:tcPr>
          <w:p w14:paraId="0EC715C2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 xml:space="preserve">#9 AND </w:t>
            </w:r>
            <w:r>
              <w:rPr>
                <w:rFonts w:asciiTheme="minorBidi" w:hAnsiTheme="minorBidi"/>
                <w:color w:val="000000"/>
                <w:sz w:val="20"/>
                <w:szCs w:val="20"/>
              </w:rPr>
              <w:t>“</w:t>
            </w: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의약학</w:t>
            </w:r>
            <w:r>
              <w:rPr>
                <w:rFonts w:asciiTheme="minorBidi" w:hAnsiTheme="minorBidi"/>
                <w:color w:val="000000"/>
                <w:sz w:val="20"/>
                <w:szCs w:val="20"/>
              </w:rPr>
              <w:t>”</w:t>
            </w:r>
          </w:p>
        </w:tc>
        <w:tc>
          <w:tcPr>
            <w:tcW w:w="1220" w:type="dxa"/>
            <w:noWrap/>
            <w:vAlign w:val="center"/>
          </w:tcPr>
          <w:p w14:paraId="069A5F3D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>5,559</w:t>
            </w:r>
          </w:p>
        </w:tc>
      </w:tr>
      <w:tr w:rsidR="007C13EF" w:rsidRPr="00F7051E" w14:paraId="07285D51" w14:textId="77777777" w:rsidTr="0052320F">
        <w:trPr>
          <w:trHeight w:val="346"/>
        </w:trPr>
        <w:tc>
          <w:tcPr>
            <w:tcW w:w="712" w:type="dxa"/>
            <w:noWrap/>
            <w:vAlign w:val="center"/>
          </w:tcPr>
          <w:p w14:paraId="38C8EBB7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#11</w:t>
            </w:r>
          </w:p>
        </w:tc>
        <w:tc>
          <w:tcPr>
            <w:tcW w:w="7418" w:type="dxa"/>
            <w:noWrap/>
            <w:vAlign w:val="center"/>
          </w:tcPr>
          <w:p w14:paraId="0F0799A2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2007~202</w:t>
            </w: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0" w:type="dxa"/>
            <w:noWrap/>
            <w:vAlign w:val="center"/>
          </w:tcPr>
          <w:p w14:paraId="319DA0A3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hint="eastAsia"/>
                <w:color w:val="000000"/>
                <w:sz w:val="20"/>
                <w:szCs w:val="20"/>
              </w:rPr>
              <w:t>3,660</w:t>
            </w:r>
          </w:p>
        </w:tc>
      </w:tr>
    </w:tbl>
    <w:p w14:paraId="72530714" w14:textId="2646A74B" w:rsidR="007C13EF" w:rsidRPr="00F7051E" w:rsidRDefault="007C13EF" w:rsidP="007C13EF">
      <w:pPr>
        <w:rPr>
          <w:rFonts w:asciiTheme="minorBidi" w:hAnsiTheme="minorBidi"/>
          <w:sz w:val="20"/>
          <w:szCs w:val="20"/>
        </w:rPr>
      </w:pPr>
    </w:p>
    <w:p w14:paraId="76437483" w14:textId="6922F40E" w:rsidR="007C13EF" w:rsidRPr="007C13EF" w:rsidRDefault="00A26CBF" w:rsidP="004C3F46">
      <w:pPr>
        <w:pStyle w:val="11"/>
      </w:pPr>
      <w:r>
        <w:rPr>
          <w:rFonts w:hint="eastAsia"/>
        </w:rPr>
        <w:t xml:space="preserve">Table </w:t>
      </w:r>
      <w:r w:rsidR="007C13EF">
        <w:rPr>
          <w:rFonts w:hint="eastAsia"/>
        </w:rPr>
        <w:t>1.</w:t>
      </w:r>
      <w:r w:rsidR="009950C9">
        <w:rPr>
          <w:rFonts w:hint="eastAsia"/>
        </w:rPr>
        <w:t>5</w:t>
      </w:r>
      <w:r w:rsidR="007C13EF">
        <w:rPr>
          <w:rFonts w:hint="eastAsia"/>
        </w:rPr>
        <w:t xml:space="preserve">. </w:t>
      </w:r>
      <w:proofErr w:type="spellStart"/>
      <w:r w:rsidR="007C13EF" w:rsidRPr="007C13EF">
        <w:t>KoreaMed</w:t>
      </w:r>
      <w:proofErr w:type="spellEnd"/>
      <w:r w:rsidR="007C13EF" w:rsidRPr="007C13EF">
        <w:t xml:space="preserve"> (2024-03-11) </w:t>
      </w:r>
    </w:p>
    <w:p w14:paraId="14D9B550" w14:textId="77777777" w:rsidR="007C13EF" w:rsidRPr="007C13EF" w:rsidRDefault="007C13EF" w:rsidP="007C13EF">
      <w:pPr>
        <w:rPr>
          <w:rFonts w:asciiTheme="minorBidi" w:hAnsiTheme="minorBidi"/>
          <w:sz w:val="20"/>
          <w:szCs w:val="20"/>
        </w:rPr>
      </w:pPr>
      <w:r w:rsidRPr="007C13EF">
        <w:rPr>
          <w:rFonts w:asciiTheme="minorBidi" w:hAnsiTheme="minorBidi"/>
          <w:sz w:val="20"/>
          <w:szCs w:val="20"/>
        </w:rPr>
        <w:t>(</w:t>
      </w:r>
      <w:hyperlink r:id="rId10" w:history="1">
        <w:r w:rsidRPr="007C13EF">
          <w:rPr>
            <w:rStyle w:val="ad"/>
            <w:rFonts w:asciiTheme="minorBidi" w:hAnsiTheme="minorBidi"/>
            <w:sz w:val="20"/>
            <w:szCs w:val="20"/>
          </w:rPr>
          <w:t>https://koreamed.org/</w:t>
        </w:r>
      </w:hyperlink>
      <w:r w:rsidRPr="007C13EF">
        <w:rPr>
          <w:rStyle w:val="ad"/>
          <w:rFonts w:asciiTheme="minorBidi" w:hAnsiTheme="minorBidi"/>
          <w:sz w:val="20"/>
          <w:szCs w:val="20"/>
        </w:rPr>
        <w:t xml:space="preserve">)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7418"/>
        <w:gridCol w:w="1220"/>
      </w:tblGrid>
      <w:tr w:rsidR="007C13EF" w:rsidRPr="00F7051E" w14:paraId="3CAC7132" w14:textId="77777777" w:rsidTr="0052320F">
        <w:trPr>
          <w:trHeight w:val="300"/>
        </w:trPr>
        <w:tc>
          <w:tcPr>
            <w:tcW w:w="712" w:type="dxa"/>
            <w:tcBorders>
              <w:bottom w:val="single" w:sz="4" w:space="0" w:color="auto"/>
            </w:tcBorders>
            <w:noWrap/>
            <w:vAlign w:val="center"/>
          </w:tcPr>
          <w:p w14:paraId="7F0D6AF1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7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CC9830" w14:textId="1490E5AC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Search te</w:t>
            </w:r>
            <w:r w:rsidR="00F7650D">
              <w:rPr>
                <w:rFonts w:asciiTheme="minorBidi" w:hAnsiTheme="minorBidi" w:hint="eastAsia"/>
                <w:color w:val="000000"/>
                <w:sz w:val="20"/>
                <w:szCs w:val="20"/>
              </w:rPr>
              <w:t>r</w:t>
            </w: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F72E00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Records</w:t>
            </w:r>
          </w:p>
        </w:tc>
      </w:tr>
      <w:tr w:rsidR="007C13EF" w:rsidRPr="00F7051E" w14:paraId="0E7D284F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51AC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0A67" w14:textId="77777777" w:rsidR="007C13EF" w:rsidRPr="00F7051E" w:rsidRDefault="007C13EF" w:rsidP="0052320F">
            <w:pPr>
              <w:tabs>
                <w:tab w:val="left" w:pos="1195"/>
              </w:tabs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benefit analysis"[ALL]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DFDE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10</w:t>
            </w:r>
          </w:p>
        </w:tc>
      </w:tr>
      <w:tr w:rsidR="007C13EF" w:rsidRPr="00F7051E" w14:paraId="4E427F54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01E50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#2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C512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-benefit"[ALL] OR "cost-benefit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00D7F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315</w:t>
            </w:r>
          </w:p>
        </w:tc>
      </w:tr>
      <w:tr w:rsidR="007C13EF" w:rsidRPr="00F7051E" w14:paraId="4DE9F813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B8A37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#3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24284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benefit"[ALL] OR "cost benefit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6FF6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26</w:t>
            </w:r>
          </w:p>
        </w:tc>
      </w:tr>
      <w:tr w:rsidR="007C13EF" w:rsidRPr="00F7051E" w14:paraId="7B965FAB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EC43A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#4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A97F3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-effectiveness"[ALL] OR "cost-effectiveness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40590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467</w:t>
            </w:r>
          </w:p>
        </w:tc>
      </w:tr>
      <w:tr w:rsidR="007C13EF" w:rsidRPr="00F7051E" w14:paraId="480666C6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114C9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#5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751FE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effectiveness"[ALL] OR "cost effectiveness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3121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179</w:t>
            </w:r>
          </w:p>
        </w:tc>
      </w:tr>
      <w:tr w:rsidR="007C13EF" w:rsidRPr="00F7051E" w14:paraId="2E02654A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A514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#6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6C05E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-utility"[ALL] OR "cost-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utilit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*"[ALL] OR "cost-utility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E904B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26</w:t>
            </w:r>
          </w:p>
        </w:tc>
      </w:tr>
      <w:tr w:rsidR="007C13EF" w:rsidRPr="00F7051E" w14:paraId="067020CF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48BC5" w14:textId="77777777" w:rsidR="007C13EF" w:rsidRPr="00F7051E" w:rsidRDefault="007C13EF" w:rsidP="00D820BA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#7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2CDC6" w14:textId="77777777" w:rsidR="007C13EF" w:rsidRPr="00F7051E" w:rsidRDefault="007C13EF" w:rsidP="0052320F">
            <w:pPr>
              <w:spacing w:after="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</w:t>
            </w:r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cost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 utility"[ALL] OR "cost </w:t>
            </w:r>
            <w:proofErr w:type="spellStart"/>
            <w:proofErr w:type="gram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utilit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</w:t>
            </w:r>
            <w:proofErr w:type="gram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 xml:space="preserve">[ALL] OR "cost utility </w:t>
            </w:r>
            <w:proofErr w:type="spellStart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analys</w:t>
            </w:r>
            <w:proofErr w:type="spellEnd"/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*"[ALL]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CEA2A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7</w:t>
            </w:r>
          </w:p>
        </w:tc>
      </w:tr>
      <w:tr w:rsidR="007C13EF" w:rsidRPr="00F7051E" w14:paraId="1C789E1D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7469F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#8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CF5B0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"Economic evaluation"[ALL]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A360E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56</w:t>
            </w:r>
          </w:p>
        </w:tc>
      </w:tr>
      <w:tr w:rsidR="007C13EF" w:rsidRPr="00F7051E" w14:paraId="3BC60C21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8F02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#9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91CB6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"pharmacoeconomic"[ALL]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F5BEA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11</w:t>
            </w:r>
          </w:p>
        </w:tc>
      </w:tr>
      <w:tr w:rsidR="007C13EF" w:rsidRPr="00F7051E" w14:paraId="6568DDE4" w14:textId="77777777" w:rsidTr="0052320F">
        <w:trPr>
          <w:trHeight w:val="300"/>
        </w:trPr>
        <w:tc>
          <w:tcPr>
            <w:tcW w:w="712" w:type="dxa"/>
            <w:tcBorders>
              <w:top w:val="single" w:sz="4" w:space="0" w:color="auto"/>
            </w:tcBorders>
            <w:noWrap/>
            <w:vAlign w:val="center"/>
          </w:tcPr>
          <w:p w14:paraId="37CC2BF3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#10</w:t>
            </w:r>
          </w:p>
        </w:tc>
        <w:tc>
          <w:tcPr>
            <w:tcW w:w="7418" w:type="dxa"/>
            <w:tcBorders>
              <w:top w:val="single" w:sz="4" w:space="0" w:color="auto"/>
            </w:tcBorders>
            <w:noWrap/>
            <w:vAlign w:val="center"/>
          </w:tcPr>
          <w:p w14:paraId="2EBEDA93" w14:textId="77777777" w:rsidR="007C13EF" w:rsidRPr="00F7051E" w:rsidRDefault="007C13EF" w:rsidP="0052320F">
            <w:pPr>
              <w:tabs>
                <w:tab w:val="left" w:pos="1752"/>
              </w:tabs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#1 OR #2 OR #3 OR #4 OR #5 OR #6 OR #7 OR #8 OR #9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vAlign w:val="center"/>
          </w:tcPr>
          <w:p w14:paraId="6AD41650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763</w:t>
            </w:r>
          </w:p>
        </w:tc>
      </w:tr>
      <w:tr w:rsidR="007C13EF" w:rsidRPr="00F7051E" w14:paraId="6FA46BC5" w14:textId="77777777" w:rsidTr="0052320F">
        <w:trPr>
          <w:trHeight w:val="300"/>
        </w:trPr>
        <w:tc>
          <w:tcPr>
            <w:tcW w:w="712" w:type="dxa"/>
            <w:noWrap/>
            <w:vAlign w:val="center"/>
          </w:tcPr>
          <w:p w14:paraId="03156426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#11</w:t>
            </w:r>
          </w:p>
        </w:tc>
        <w:tc>
          <w:tcPr>
            <w:tcW w:w="7418" w:type="dxa"/>
            <w:noWrap/>
            <w:vAlign w:val="center"/>
          </w:tcPr>
          <w:p w14:paraId="66AFC3FE" w14:textId="4CC8C260" w:rsidR="007C13EF" w:rsidRPr="00F7051E" w:rsidRDefault="003B4EC3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</w:rPr>
              <w:t>“</w:t>
            </w:r>
            <w:proofErr w:type="gramStart"/>
            <w:r w:rsidR="007C13EF" w:rsidRPr="00F7051E">
              <w:rPr>
                <w:rFonts w:asciiTheme="minorBidi" w:hAnsiTheme="minorBidi"/>
                <w:color w:val="000000"/>
                <w:sz w:val="20"/>
                <w:szCs w:val="20"/>
              </w:rPr>
              <w:t>Korea</w:t>
            </w:r>
            <w:r>
              <w:rPr>
                <w:rFonts w:asciiTheme="minorBidi" w:hAnsiTheme="minorBidi"/>
                <w:color w:val="000000"/>
                <w:sz w:val="20"/>
                <w:szCs w:val="20"/>
              </w:rPr>
              <w:t>”</w:t>
            </w:r>
            <w:r w:rsidR="00BD023B">
              <w:rPr>
                <w:rFonts w:asciiTheme="minorBidi" w:hAnsiTheme="minorBidi" w:hint="eastAsia"/>
                <w:color w:val="000000"/>
                <w:sz w:val="20"/>
                <w:szCs w:val="20"/>
              </w:rPr>
              <w:t>[</w:t>
            </w:r>
            <w:proofErr w:type="gramEnd"/>
            <w:r w:rsidR="00BD023B">
              <w:rPr>
                <w:rFonts w:asciiTheme="minorBidi" w:hAnsiTheme="minorBidi" w:hint="eastAsia"/>
                <w:color w:val="000000"/>
                <w:sz w:val="20"/>
                <w:szCs w:val="20"/>
              </w:rPr>
              <w:t>ALL]</w:t>
            </w:r>
          </w:p>
        </w:tc>
        <w:tc>
          <w:tcPr>
            <w:tcW w:w="1220" w:type="dxa"/>
            <w:noWrap/>
            <w:vAlign w:val="center"/>
          </w:tcPr>
          <w:p w14:paraId="7FFEDE55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272,305</w:t>
            </w:r>
          </w:p>
        </w:tc>
      </w:tr>
      <w:tr w:rsidR="007C13EF" w:rsidRPr="00F7051E" w14:paraId="40FAF6BD" w14:textId="77777777" w:rsidTr="0052320F">
        <w:trPr>
          <w:trHeight w:val="300"/>
        </w:trPr>
        <w:tc>
          <w:tcPr>
            <w:tcW w:w="712" w:type="dxa"/>
            <w:noWrap/>
            <w:vAlign w:val="center"/>
          </w:tcPr>
          <w:p w14:paraId="11C75F61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#12</w:t>
            </w:r>
          </w:p>
        </w:tc>
        <w:tc>
          <w:tcPr>
            <w:tcW w:w="7418" w:type="dxa"/>
            <w:noWrap/>
            <w:vAlign w:val="center"/>
          </w:tcPr>
          <w:p w14:paraId="28A2B4A0" w14:textId="77777777" w:rsidR="007C13EF" w:rsidRPr="00F7051E" w:rsidRDefault="007C13EF" w:rsidP="0052320F">
            <w:pPr>
              <w:spacing w:after="0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#10 AND #11</w:t>
            </w:r>
          </w:p>
        </w:tc>
        <w:tc>
          <w:tcPr>
            <w:tcW w:w="1220" w:type="dxa"/>
            <w:noWrap/>
            <w:vAlign w:val="center"/>
          </w:tcPr>
          <w:p w14:paraId="04F8344C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68</w:t>
            </w:r>
          </w:p>
        </w:tc>
      </w:tr>
      <w:tr w:rsidR="007C13EF" w:rsidRPr="00F7051E" w14:paraId="25933A34" w14:textId="77777777" w:rsidTr="0052320F">
        <w:trPr>
          <w:trHeight w:val="300"/>
        </w:trPr>
        <w:tc>
          <w:tcPr>
            <w:tcW w:w="712" w:type="dxa"/>
            <w:noWrap/>
            <w:vAlign w:val="center"/>
          </w:tcPr>
          <w:p w14:paraId="76D89429" w14:textId="77777777" w:rsidR="007C13EF" w:rsidRPr="00F7051E" w:rsidRDefault="007C13EF" w:rsidP="00D820BA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#13</w:t>
            </w:r>
          </w:p>
        </w:tc>
        <w:tc>
          <w:tcPr>
            <w:tcW w:w="7418" w:type="dxa"/>
            <w:noWrap/>
            <w:vAlign w:val="center"/>
          </w:tcPr>
          <w:p w14:paraId="6DB8F17D" w14:textId="77777777" w:rsidR="007C13EF" w:rsidRPr="00F7051E" w:rsidRDefault="007C13EF" w:rsidP="0052320F">
            <w:pPr>
              <w:spacing w:after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2007~2024</w:t>
            </w:r>
          </w:p>
        </w:tc>
        <w:tc>
          <w:tcPr>
            <w:tcW w:w="1220" w:type="dxa"/>
            <w:noWrap/>
            <w:vAlign w:val="center"/>
          </w:tcPr>
          <w:p w14:paraId="6B152758" w14:textId="77777777" w:rsidR="007C13EF" w:rsidRPr="00F7051E" w:rsidRDefault="007C13EF" w:rsidP="0052320F">
            <w:pPr>
              <w:spacing w:after="0"/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 w:rsidRPr="00F7051E">
              <w:rPr>
                <w:rFonts w:asciiTheme="minorBidi" w:hAnsiTheme="minorBidi"/>
                <w:color w:val="000000"/>
                <w:sz w:val="20"/>
                <w:szCs w:val="20"/>
              </w:rPr>
              <w:t>64</w:t>
            </w:r>
          </w:p>
        </w:tc>
      </w:tr>
    </w:tbl>
    <w:p w14:paraId="01DE6BE0" w14:textId="46C5E421" w:rsidR="00942C53" w:rsidRDefault="00942C53" w:rsidP="007C13EF">
      <w:pPr>
        <w:rPr>
          <w:rFonts w:asciiTheme="minorBidi" w:hAnsiTheme="minorBidi"/>
          <w:sz w:val="20"/>
          <w:szCs w:val="20"/>
        </w:rPr>
      </w:pPr>
    </w:p>
    <w:p w14:paraId="30CDA66C" w14:textId="77777777" w:rsidR="00942C53" w:rsidRDefault="00942C53">
      <w:pPr>
        <w:widowControl/>
        <w:wordWrap/>
        <w:autoSpaceDE/>
        <w:autoSpaceDN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br w:type="page"/>
      </w:r>
    </w:p>
    <w:p w14:paraId="26A0DE52" w14:textId="77777777" w:rsidR="00942C53" w:rsidRDefault="00942C53" w:rsidP="00942C53">
      <w:pPr>
        <w:rPr>
          <w:rFonts w:asciiTheme="minorBidi" w:hAnsiTheme="minorBidi"/>
          <w:sz w:val="20"/>
          <w:szCs w:val="20"/>
        </w:rPr>
        <w:sectPr w:rsidR="00942C53" w:rsidSect="00942C53">
          <w:pgSz w:w="11906" w:h="16838"/>
          <w:pgMar w:top="1440" w:right="1440" w:bottom="1440" w:left="1440" w:header="851" w:footer="992" w:gutter="0"/>
          <w:cols w:space="425"/>
          <w:docGrid w:linePitch="360"/>
        </w:sectPr>
      </w:pPr>
    </w:p>
    <w:p w14:paraId="47ADDF2E" w14:textId="525C88A1" w:rsidR="00942C53" w:rsidRPr="00D64FAF" w:rsidRDefault="00A26CBF" w:rsidP="00942C53">
      <w:pPr>
        <w:rPr>
          <w:rFonts w:asciiTheme="minorBidi" w:hAnsiTheme="minorBidi"/>
          <w:szCs w:val="22"/>
        </w:rPr>
      </w:pPr>
      <w:r w:rsidRPr="00A26CBF">
        <w:rPr>
          <w:rFonts w:asciiTheme="minorBidi" w:hAnsiTheme="minorBidi"/>
          <w:b/>
          <w:bCs/>
          <w:szCs w:val="22"/>
        </w:rPr>
        <w:lastRenderedPageBreak/>
        <w:t xml:space="preserve">Table </w:t>
      </w:r>
      <w:r w:rsidR="00942C53" w:rsidRPr="00D64FAF">
        <w:rPr>
          <w:rFonts w:asciiTheme="minorBidi" w:hAnsiTheme="minorBidi" w:hint="eastAsia"/>
          <w:b/>
          <w:bCs/>
          <w:szCs w:val="22"/>
        </w:rPr>
        <w:t xml:space="preserve">2. </w:t>
      </w:r>
      <w:r w:rsidR="00942C53" w:rsidRPr="00D64FAF">
        <w:rPr>
          <w:rFonts w:asciiTheme="minorBidi" w:eastAsiaTheme="minorHAnsi" w:hAnsiTheme="minorBidi"/>
          <w:b/>
          <w:bCs/>
          <w:szCs w:val="22"/>
        </w:rPr>
        <w:t>Summarization of research outcomes of Korea economic evaluation studies</w:t>
      </w:r>
      <w:r w:rsidR="00D64FAF">
        <w:rPr>
          <w:rFonts w:asciiTheme="minorBidi" w:eastAsiaTheme="minorHAnsi" w:hAnsiTheme="minorBidi" w:hint="eastAsia"/>
          <w:b/>
          <w:bCs/>
          <w:szCs w:val="22"/>
        </w:rPr>
        <w:t>.</w:t>
      </w:r>
      <w:r w:rsidR="00942C53" w:rsidRPr="00D64FAF">
        <w:rPr>
          <w:rFonts w:asciiTheme="minorBidi" w:eastAsiaTheme="minorHAnsi" w:hAnsiTheme="minorBidi"/>
          <w:b/>
          <w:bCs/>
          <w:szCs w:val="22"/>
        </w:rPr>
        <w:t xml:space="preserve"> </w:t>
      </w:r>
    </w:p>
    <w:tbl>
      <w:tblPr>
        <w:tblW w:w="153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15"/>
        <w:gridCol w:w="148"/>
        <w:gridCol w:w="2861"/>
        <w:gridCol w:w="1729"/>
        <w:gridCol w:w="1020"/>
        <w:gridCol w:w="1245"/>
        <w:gridCol w:w="1305"/>
        <w:gridCol w:w="1406"/>
        <w:gridCol w:w="1178"/>
        <w:gridCol w:w="1014"/>
        <w:gridCol w:w="969"/>
        <w:gridCol w:w="809"/>
        <w:gridCol w:w="699"/>
      </w:tblGrid>
      <w:tr w:rsidR="001E0BF2" w:rsidRPr="000E2511" w14:paraId="1B4DEDF5" w14:textId="77777777" w:rsidTr="00F83423">
        <w:trPr>
          <w:trHeight w:val="495"/>
        </w:trPr>
        <w:tc>
          <w:tcPr>
            <w:tcW w:w="11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57C79E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0" w:name="_Hlk198207963"/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Reference</w:t>
            </w:r>
          </w:p>
        </w:tc>
        <w:tc>
          <w:tcPr>
            <w:tcW w:w="28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91E56B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Medication</w:t>
            </w: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br/>
              <w:t>(intervention / comparator)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1B1ECE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Indication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796BA6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Baseline</w:t>
            </w: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br/>
              <w:t>year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239C98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Exchange rate for USD/KRW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3B2C2A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Threshold Basis type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F2C1C3" w14:textId="77777777" w:rsidR="001E0BF2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CET</w:t>
            </w:r>
          </w:p>
          <w:p w14:paraId="381A22E5" w14:textId="2CDA6E6D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(</w:t>
            </w:r>
            <w:proofErr w:type="gramStart"/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USA,$</w:t>
            </w:r>
            <w:proofErr w:type="gramEnd"/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954B9E" w14:textId="77777777" w:rsidR="001E0BF2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CET</w:t>
            </w:r>
          </w:p>
          <w:p w14:paraId="29549E3C" w14:textId="19E5BBFF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(</w:t>
            </w:r>
            <w:proofErr w:type="gramStart"/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KRW,</w:t>
            </w:r>
            <w:r>
              <w:rPr>
                <w:rFonts w:ascii="맑은 고딕" w:eastAsia="맑은 고딕" w:hAnsi="맑은 고딕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￦</w:t>
            </w:r>
            <w:proofErr w:type="gramEnd"/>
            <w:r>
              <w:rPr>
                <w:rFonts w:asciiTheme="majorBidi" w:eastAsia="맑은 고딕" w:hAnsiTheme="majorBidi" w:cstheme="majorBidi" w:hint="eastAsia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B98AA6" w14:textId="28323629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Funding</w:t>
            </w: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br/>
              <w:t>source type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3C068C" w14:textId="04DF8D9C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Insurance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1741A0" w14:textId="72253A79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Orphan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08EBE1" w14:textId="5027709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QHES</w:t>
            </w:r>
          </w:p>
        </w:tc>
      </w:tr>
      <w:tr w:rsidR="001E0BF2" w:rsidRPr="000E2511" w14:paraId="1F6F3AE8" w14:textId="77777777" w:rsidTr="001E0BF2">
        <w:trPr>
          <w:trHeight w:val="255"/>
        </w:trPr>
        <w:tc>
          <w:tcPr>
            <w:tcW w:w="10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</w:tcPr>
          <w:p w14:paraId="0388BB91" w14:textId="77777777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383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</w:tcPr>
          <w:p w14:paraId="17AE93F7" w14:textId="00316F55" w:rsidR="001E0BF2" w:rsidRPr="000E2511" w:rsidRDefault="001E0BF2" w:rsidP="00F427CF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The other treatment</w:t>
            </w:r>
          </w:p>
        </w:tc>
      </w:tr>
      <w:tr w:rsidR="00BC4E65" w:rsidRPr="000E2511" w14:paraId="332D26EE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3976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Kang 2009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43D19D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rhGH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daily injection / weekly injection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D384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Growth hormone deficiency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5814B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DF13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929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C8695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53B84E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$40,027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3FF3D1" w14:textId="7B08310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₩37,200,000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24853" w14:textId="339FEC7B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21CEE" w14:textId="7521D790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F7C82" w14:textId="72A5075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D76A3" w14:textId="39C04E7A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89.5</w:t>
            </w:r>
          </w:p>
        </w:tc>
      </w:tr>
      <w:tr w:rsidR="00BC4E65" w:rsidRPr="000E2511" w14:paraId="0AA778BC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B388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Bae 2009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F45223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Varenicline / bupropion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FB9F2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Smoking cessation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8D395B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DE13A1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929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3CA7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9B6CA3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$20,045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E4ED0" w14:textId="276B1829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₩18,629,339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A3532D" w14:textId="7AEE24FF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B62F3" w14:textId="5FACA94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EB293" w14:textId="3D7D62DA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AB465" w14:textId="48EFC829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</w:tr>
      <w:tr w:rsidR="00BC4E65" w:rsidRPr="000E2511" w14:paraId="622BE08D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F897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2009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91A15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Oral deferasirox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infusional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deferoxamine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A6388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transfusional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iron overload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593253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C4C6E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929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3CED3B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65BF0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C87FC8" w14:textId="2C6654E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₩18,587,517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5E8480" w14:textId="03EE448D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F6C46" w14:textId="30C5C91A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4FE7C" w14:textId="319C1432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E003D" w14:textId="07D6DD50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BC4E65" w:rsidRPr="000E2511" w14:paraId="04F4D56D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26A7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Lim 2009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C6BD8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Metformin+Glimepiride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Metformin+Pioglitazone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5211E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Type 2 Diabetic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60CB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A164C7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929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3D98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DD8CA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$19,480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7D0EC" w14:textId="42113623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₩18,103,929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8BBE1" w14:textId="09F376F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55765" w14:textId="104C69FD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0F6E4" w14:textId="0BE8A64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C73D8" w14:textId="138BA6F6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83.5</w:t>
            </w:r>
          </w:p>
        </w:tc>
      </w:tr>
      <w:tr w:rsidR="00BC4E65" w:rsidRPr="000E2511" w14:paraId="6A40A4CE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C73A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2009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E1C05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Etanercept (ETN)+</w:t>
            </w:r>
            <w:proofErr w:type="gram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methotrexate(</w:t>
            </w:r>
            <w:proofErr w:type="gram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MTX)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ETN+leflunomide+MTX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E5CEC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Rheumatoid Arthritis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B3FED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103C7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EB909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17E7D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$18,180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1B2CD" w14:textId="00AB9FF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7341F" w14:textId="4AC93F6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4D019" w14:textId="7B9E183B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79C61" w14:textId="5E7B3619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07687F" w14:textId="20D5C6C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99</w:t>
            </w:r>
          </w:p>
        </w:tc>
      </w:tr>
      <w:tr w:rsidR="00BC4E65" w:rsidRPr="000E2511" w14:paraId="5F2F131B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F566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Lee 2009 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309B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Biphasic Insulin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Aspart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30 / Human insulin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83F7E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Type 2 Diabetic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89D6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BC0C7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929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CF60E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4F96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$26,900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45456F" w14:textId="543020DF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₩25,000,000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A181F9" w14:textId="74C9D03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29CCD" w14:textId="59E3A50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D60F86" w14:textId="69CF6D7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3E9DA" w14:textId="20A53459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92.5</w:t>
            </w:r>
          </w:p>
        </w:tc>
      </w:tr>
      <w:tr w:rsidR="00BC4E65" w:rsidRPr="000E2511" w14:paraId="06ACEF46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6B4C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17628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Bojungikgitang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Banhabaekchulchonmatang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3EA3C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Chronic Tinnitus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1E4C42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604B9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1,277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0512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6C7C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$15,659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E63DF2" w14:textId="5CD615D6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9BE28" w14:textId="4FE3EC1F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CE6F4" w14:textId="07D57A3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1CC81" w14:textId="7D616230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0E138" w14:textId="1BED87D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</w:tr>
      <w:tr w:rsidR="00BC4E65" w:rsidRPr="000E2511" w14:paraId="1F482A0A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E3AF9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49CC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Varenicline / bupropion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90806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Smoking cessation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AA2A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F5D4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1,095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89460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4F6178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$23,837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31FCF2" w14:textId="45047E3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₩26,101,098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AE89F" w14:textId="6D9A9AD0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C0BF8" w14:textId="2CB3E115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AC7515" w14:textId="15ADF2E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B0629" w14:textId="10D02873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92.5</w:t>
            </w:r>
          </w:p>
        </w:tc>
      </w:tr>
      <w:tr w:rsidR="00BC4E65" w:rsidRPr="000E2511" w14:paraId="241B93BA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817EA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E3946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Dabigatran / warfarin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C1B3F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Stroke and Systemic Embolism with Non-Valvular Atrial Fibrillation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22EE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E066B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1,095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F9210C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58B9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$25,133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D44C5F" w14:textId="361D8A46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₩27,520,000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935EF" w14:textId="5BAA2182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988B8" w14:textId="2CF803E2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46C23" w14:textId="0B4B5E8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170B5C" w14:textId="19A441F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89.5</w:t>
            </w:r>
          </w:p>
        </w:tc>
      </w:tr>
      <w:tr w:rsidR="00BC4E65" w:rsidRPr="000E2511" w14:paraId="61BF4468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F0F1A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32BB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Tolvaptan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DFF793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Euvolemic or Hypervolemic Hyponatremia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986C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5AD3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1,127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1C9D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8971E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$17,749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93157A" w14:textId="280B663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A3037" w14:textId="77CB4E9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50FB3" w14:textId="700EC47B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74B69" w14:textId="3A31BE91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8916A" w14:textId="78E8BE3E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81.5</w:t>
            </w:r>
          </w:p>
        </w:tc>
      </w:tr>
      <w:tr w:rsidR="00BC4E65" w:rsidRPr="000E2511" w14:paraId="356345A3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02CC4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Lim 2014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20CA7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Ferric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carboxymaltose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C5E60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iron-deficiency anemia with chronic heart failure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D7572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F77E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1,127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7721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0DDC2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$38,200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8EAF5" w14:textId="0C04727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₩43,051,559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8298D" w14:textId="29BA631C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886EB" w14:textId="426A54B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3C515B" w14:textId="358CEB04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EEA67" w14:textId="4796E0D6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</w:tr>
      <w:tr w:rsidR="00BC4E65" w:rsidRPr="000E2511" w14:paraId="6A9292D0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35E59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2015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757E5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Tofacitinib / Adalimumab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F3C4A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Moderate to Severe Rheumatoid Arthritis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D34E7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37F1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1,095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0B62F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9EE76" w14:textId="7777777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$18,265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E5597" w14:textId="61EF182A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FDDFFC" w14:textId="05AFF172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48071" w14:textId="590ACF17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A360D" w14:textId="2F9A7E38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6AC74" w14:textId="422A5420" w:rsidR="00BC4E65" w:rsidRPr="000E2511" w:rsidRDefault="00BC4E65" w:rsidP="00BC4E65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85</w:t>
            </w:r>
          </w:p>
        </w:tc>
      </w:tr>
      <w:tr w:rsidR="00C83DE6" w:rsidRPr="000E2511" w14:paraId="4C8CB3D1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13CE4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Kwon 2016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CC5D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Raloxifene hydrochloride / Risedronate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9FB43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Osteoporotic Fractures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137E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BAE2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1,053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40DD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2DEF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$25,700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1791A1" w14:textId="6F41A64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₩27,057,988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31AED5" w14:textId="5E1FE16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7ED89" w14:textId="7CDA994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0D185" w14:textId="7E0CA2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D052F" w14:textId="3028256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89.5</w:t>
            </w:r>
          </w:p>
        </w:tc>
      </w:tr>
      <w:tr w:rsidR="00C83DE6" w:rsidRPr="000E2511" w14:paraId="525949A4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DB274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Park 2016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F8EAA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Bedaquiline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90D37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Multidrug-Resistant Tuberculosis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E6A6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4E54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1,053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BE7C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765C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$24,695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1C2EA" w14:textId="317F184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₩26,000,000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77A40" w14:textId="3260A40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461C9" w14:textId="2FB3C6D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B64D4" w14:textId="050572E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59BAA0" w14:textId="0C09129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</w:tr>
      <w:tr w:rsidR="00C83DE6" w:rsidRPr="000E2511" w14:paraId="38EE25D3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AF74A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Park 2016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9D9C2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Etanercept / Leflunomide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BC4C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Rheumatoid Arthritis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38ECD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3F40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5F2F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76EB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$17,230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503E5" w14:textId="376A9FEB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FFD30" w14:textId="2FA673CB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40456" w14:textId="5E56896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E2071" w14:textId="769FD4A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0DA93" w14:textId="4F8B573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97.5</w:t>
            </w:r>
          </w:p>
        </w:tc>
      </w:tr>
      <w:tr w:rsidR="00C83DE6" w:rsidRPr="000E2511" w14:paraId="6B1B42C9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DE32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2017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F037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Standard warfarin dosing / </w:t>
            </w: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br/>
              <w:t>Genotype-guided warfarin dosing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3BE1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Mechanical heart valve replacement patients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099D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A1E3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56F9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97686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$50,000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5383A" w14:textId="75EF128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₩58,038,375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DCC47" w14:textId="4F99531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7A818C" w14:textId="713F00F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496FC" w14:textId="7D12FA9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E29FDA" w14:textId="0C2A225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  <w:tr w:rsidR="00C83DE6" w:rsidRPr="000E2511" w14:paraId="6AF30788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E1BF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Kwon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4CC9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Pegfilgrastim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pegteograstim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9BD9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Neutropenic fever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3AD93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ABF5E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4D65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E948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$27,723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020DC" w14:textId="713C565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₩30,500,000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4EB3D" w14:textId="2732FC2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51BB06" w14:textId="25272E1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00ACB8" w14:textId="27DB051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16818" w14:textId="6DA3E12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82.5</w:t>
            </w:r>
          </w:p>
        </w:tc>
      </w:tr>
      <w:tr w:rsidR="00C83DE6" w:rsidRPr="000E2511" w14:paraId="0C002B72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4C9B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Bae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A819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Denosumab / alendronate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FB369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Osteoporosis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AB89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38625A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20D4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557D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$20,600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279DE" w14:textId="5F0B17C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₩23,298,617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84353" w14:textId="495022C3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1F096" w14:textId="7F58060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CE9EE" w14:textId="665749C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6BAE08" w14:textId="4F286CA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</w:tr>
      <w:tr w:rsidR="00C83DE6" w:rsidRPr="000E2511" w14:paraId="6D78076D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8F734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Cho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4653D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Sevelamer / calcium acetate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0B526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Dialysis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65C19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1A6B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5659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6303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$28,202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D1BB3" w14:textId="48F8477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₩31,894,720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54F6D" w14:textId="66926EA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5D062" w14:textId="1284ABA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904C2" w14:textId="1A60531C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4FC82" w14:textId="49B2E14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C83DE6" w:rsidRPr="000E2511" w14:paraId="41DAB622" w14:textId="77777777" w:rsidTr="00C229BC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1D8B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Han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A3783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Reslizumab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469A8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severe eosinophilic asthma inadequately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25B9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0C57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51C2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D5286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$38,275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F2CA25" w14:textId="751ED48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₩42,108,752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AFDE3" w14:textId="6A03AC3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86315" w14:textId="355F694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DE28A" w14:textId="7374E42B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AAF7A" w14:textId="5C8D8ED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</w:tr>
      <w:tr w:rsidR="00C83DE6" w:rsidRPr="000E2511" w14:paraId="6C606294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A15E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Park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66FA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Sacubitril+valsartan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angiotensin receptor blockers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5E02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Heart failure with reduced ejection fraction (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HFrEF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663B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7C018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536BA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6278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A69AA" w14:textId="6B1BD89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₩22,620,017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67C65" w14:textId="309B51B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B204B" w14:textId="5F5D6C9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EABD3" w14:textId="2E4436E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F042F" w14:textId="0D5991E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93.5</w:t>
            </w:r>
          </w:p>
        </w:tc>
      </w:tr>
      <w:tr w:rsidR="00C83DE6" w:rsidRPr="000E2511" w14:paraId="2EBAA068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B2A9F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Chung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07A9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sofosbuvir+ribavirin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pegylated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interferon+ribavirin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B123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Genotype 2 chronic hepatitis 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5FC3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A24C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21826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4149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$29,754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BB6EB" w14:textId="1DF0E83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₩33,652,251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6ABA9" w14:textId="44D8D4E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3D727" w14:textId="6B3D19F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DD8985" w14:textId="54AD288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4652F" w14:textId="04E4DC2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</w:tr>
      <w:tr w:rsidR="00C83DE6" w:rsidRPr="000E2511" w14:paraId="2353CB9F" w14:textId="77777777" w:rsidTr="00443A09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A8719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19EC4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Aspirin / Clopidogrel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8AD58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High-risk atrial fibrillation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2FA06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29390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CADF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98A1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$30,000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E57BC" w14:textId="07ADF87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₩33,930,025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4174E" w14:textId="5AC631B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69EB4" w14:textId="2E78D3B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88A4AF" w14:textId="0F5624E3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F0D73" w14:textId="51A1D58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</w:tr>
      <w:tr w:rsidR="00C83DE6" w:rsidRPr="000E2511" w14:paraId="66EFFB44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75A3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DE14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Bisoprolol, digoxin, carvedilol / </w:t>
            </w: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br/>
              <w:t>Amiodarone, propafenone, flecainide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892C9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Atrial Fibrillation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FE8E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7D10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A8F7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FDD7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166B9" w14:textId="0BC648A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₩33,930,025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F1DE2" w14:textId="5F2BC0D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F93DC" w14:textId="6D2D045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0E9BF8" w14:textId="1FD8C0D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A14E3" w14:textId="6DF062E3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</w:tr>
      <w:tr w:rsidR="00C83DE6" w:rsidRPr="000E2511" w14:paraId="5E8142A1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73F6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Choi 2020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97911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Tenofovir disoproxil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fumarate+emtricitabine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59D7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Human immunodeficiency virus infection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7632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C2D4F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0B16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222D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$56,000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053250" w14:textId="75969FB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₩63,336,047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107AD0" w14:textId="13ED132C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AACD8" w14:textId="547756F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A8AC4C" w14:textId="0325CFA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444113" w14:textId="26E80F8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C83DE6" w:rsidRPr="000E2511" w14:paraId="43B83902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E5F45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B0C3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emicizumab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prophylaxis injection / bypassing agent on-demand treatment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F66D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Haemophilia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8A13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DE934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C4D6D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3045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E4C4C" w14:textId="47D3B97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₩33,004,900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98E2F" w14:textId="2B5CC78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85CDA" w14:textId="608A33C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2E969" w14:textId="441AAC8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09D88" w14:textId="48C6B5A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94.5</w:t>
            </w:r>
          </w:p>
        </w:tc>
      </w:tr>
      <w:tr w:rsidR="00C83DE6" w:rsidRPr="000E2511" w14:paraId="2250FA42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FC9F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Ha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399B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Tofacitinib / conventional synthetic disease-modifying antirheumatic drugs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DCA6A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Active Rheumatoid Arthritis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B2DC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F8335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74B3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DE51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F450B" w14:textId="4FB2B7E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₩23,307,150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B3260" w14:textId="3CD0613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5E87B" w14:textId="3B99618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36E35" w14:textId="6B29132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C84020" w14:textId="6E1530F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84.5</w:t>
            </w:r>
          </w:p>
        </w:tc>
      </w:tr>
      <w:tr w:rsidR="00C83DE6" w:rsidRPr="000E2511" w14:paraId="21C681FF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9D840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Hong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FCAE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Tiotropium+inhaled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corticosteroid(</w:t>
            </w:r>
            <w:proofErr w:type="gram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ICS)+long-acting beta-</w:t>
            </w:r>
            <w:proofErr w:type="gram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agonist(</w:t>
            </w:r>
            <w:proofErr w:type="gram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LABA) / ICS+LABA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77D42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Asthma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222D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FBA7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16D0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1754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$20,979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13526" w14:textId="15F19D7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₩23,080,327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6DBBD3" w14:textId="3D235DC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C3CAB" w14:textId="68B3705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A2252" w14:textId="6A56D853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B77FA" w14:textId="251DB6C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</w:tr>
      <w:tr w:rsidR="00C83DE6" w:rsidRPr="000E2511" w14:paraId="272F1411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5D4C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F9DA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entecavir, tenofovir disoproxil fumarate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093B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Chronic hepatitis 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0CC1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1A5A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0DE79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979F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$33,000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34F43" w14:textId="428CF38C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₩38,456,798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90644" w14:textId="2508F31C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CE962" w14:textId="7CEAA4E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A9DA8" w14:textId="0E7B20C2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26379" w14:textId="57DE5CC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88.5</w:t>
            </w:r>
          </w:p>
        </w:tc>
      </w:tr>
      <w:tr w:rsidR="00C83DE6" w:rsidRPr="000E2511" w14:paraId="37FBDFAB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1945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Choi 2022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45728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Direct Oral Anticoagulant / warfarin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6739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Atrial Fibrillation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CE231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24965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1,180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7C2B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E6F60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$32,000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A1892" w14:textId="17CAC16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₩37,768,507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83BF7" w14:textId="4A89889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3EA42" w14:textId="50A341E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2DC02" w14:textId="0076727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A11DAA" w14:textId="55468D9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88</w:t>
            </w:r>
          </w:p>
        </w:tc>
      </w:tr>
      <w:tr w:rsidR="00C83DE6" w:rsidRPr="000E2511" w14:paraId="5E08E13E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085F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Kang 2022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FAB8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Denosumab / Alendronate, Ibandronate (IV</w:t>
            </w:r>
            <w:proofErr w:type="gram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)  Ibandronate</w:t>
            </w:r>
            <w:proofErr w:type="gram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(oral)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3EAE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Postmenopausal Osteoporosis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774C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921B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1,144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E136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FB7F0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$34,870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D8E253" w14:textId="0CC9689B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₩39,889,595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43DE0" w14:textId="01C4FAD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551E1" w14:textId="4F21FF7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D1D68" w14:textId="04AF4E5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6A587" w14:textId="1E245B3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83.5</w:t>
            </w:r>
          </w:p>
        </w:tc>
      </w:tr>
      <w:tr w:rsidR="00C83DE6" w:rsidRPr="000E2511" w14:paraId="251BF6AF" w14:textId="77777777" w:rsidTr="009F3CB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5E004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2022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FC0C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Gamiguibi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-tang /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hwangryunhaedok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-tang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73B5D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Insomnia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4A6D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171D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1,144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999A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967C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$30,771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4EB98" w14:textId="226759A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₩35,200,000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E0BCA" w14:textId="696DD803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35280" w14:textId="7FFFAA1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59366" w14:textId="1B68438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C71275" w14:textId="54A1F8E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95.5</w:t>
            </w:r>
          </w:p>
        </w:tc>
      </w:tr>
      <w:tr w:rsidR="00C83DE6" w:rsidRPr="000E2511" w14:paraId="745CBDC6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D36BC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Hwang 2023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B2AE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clopidogrel monotherapy / aspirin monotherapy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08D54E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after percutaneous coronary intervention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BC37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6739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1,180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C3228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CF00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$30,581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69D146" w14:textId="3709163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₩36,093,709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B087DE" w14:textId="3C1AACF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68E537" w14:textId="578A90C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NR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8272D" w14:textId="541681B0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93541" w14:textId="1F946F8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85.5</w:t>
            </w:r>
          </w:p>
        </w:tc>
      </w:tr>
      <w:tr w:rsidR="00C83DE6" w:rsidRPr="000E2511" w14:paraId="566033D3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959D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2023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28E30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Jujadokseo-hwan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A4D6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Mild cognitive impairment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905D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11E1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1,144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6CE35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59C81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$30,771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6E0B1" w14:textId="0E5A386E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₩35,200,000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5EB5A9" w14:textId="28532A9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A6C19" w14:textId="2B80F0B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FD941" w14:textId="52646E5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BE5EA" w14:textId="494CA8AD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86.5</w:t>
            </w:r>
          </w:p>
        </w:tc>
      </w:tr>
      <w:tr w:rsidR="00C83DE6" w:rsidRPr="000E2511" w14:paraId="1E17ADE7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0FC1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Jo 2023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4FC43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Evusheld(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tixagevimab+cilgavimab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0E8FB9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The COVID-19 variants and risk group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AC8FE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ABAF5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1,291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341DC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294A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$31,000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2D76FE" w14:textId="723021BC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₩40,034,847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8E7F26" w14:textId="64EBE14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2944D" w14:textId="61D563E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DB7B7E" w14:textId="3C80737F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B0A787" w14:textId="2C6DF1A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C83DE6" w:rsidRPr="000E2511" w14:paraId="7B91130E" w14:textId="77777777" w:rsidTr="009F3CB3">
        <w:trPr>
          <w:trHeight w:val="240"/>
        </w:trPr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731D1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2024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EC99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Empagliflozin / standard of care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75A5A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Heart Failure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61FBA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FFD7B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2403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78B66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$18,182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4C282" w14:textId="64A7268A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₩20,000,200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BB215" w14:textId="2512EF58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NP, 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50F37" w14:textId="542D8DA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BA9FA" w14:textId="7B17BCF1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B83EE" w14:textId="1D53003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C83DE6" w:rsidRPr="000E2511" w14:paraId="26E2D634" w14:textId="77777777" w:rsidTr="009F3CB3">
        <w:trPr>
          <w:trHeight w:val="240"/>
        </w:trPr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94F8E0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2024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1C555B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Dapagliflozin / placebo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0375CD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Heart Failure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CB091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29C752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D0858F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08097" w14:textId="7777777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$18,182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C922D" w14:textId="3A1C52F7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₩20,000,200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71D8D3" w14:textId="3BF24C79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NP, 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6FC0A" w14:textId="338A7C36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050A0" w14:textId="42521685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80ACB" w14:textId="477B9B44" w:rsidR="00C83DE6" w:rsidRPr="000E2511" w:rsidRDefault="00C83DE6" w:rsidP="00C83DE6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96.5</w:t>
            </w:r>
          </w:p>
        </w:tc>
      </w:tr>
      <w:tr w:rsidR="0048250B" w:rsidRPr="000E2511" w14:paraId="2A102904" w14:textId="77777777" w:rsidTr="00B1578B">
        <w:trPr>
          <w:trHeight w:val="240"/>
        </w:trPr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</w:tcPr>
          <w:p w14:paraId="5A0C2698" w14:textId="77777777" w:rsidR="0048250B" w:rsidRPr="000E2511" w:rsidRDefault="0048250B" w:rsidP="0048250B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3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vAlign w:val="center"/>
          </w:tcPr>
          <w:p w14:paraId="6740552A" w14:textId="09C15CA7" w:rsidR="0048250B" w:rsidRPr="000E2511" w:rsidRDefault="0048250B" w:rsidP="0048250B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Anticancer Drug</w:t>
            </w:r>
          </w:p>
        </w:tc>
      </w:tr>
      <w:tr w:rsidR="001210DA" w:rsidRPr="000E2511" w14:paraId="227BEB36" w14:textId="77777777" w:rsidTr="00F10C96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02427D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2010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BD8C8C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Anastrozole / letrozole / tamoxifen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5E093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Early breast cancer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456236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5804A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1,277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78C72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3CB06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$34,449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D621E" w14:textId="2ED5E1A9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₩44,000,000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50AEAC" w14:textId="567FC38A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61D78" w14:textId="3E79DA78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E9454" w14:textId="315C4CB5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9E24F" w14:textId="3FEE1814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85.5</w:t>
            </w:r>
          </w:p>
        </w:tc>
      </w:tr>
      <w:tr w:rsidR="001210DA" w:rsidRPr="000E2511" w14:paraId="4CFE7EBF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B297F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2013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73AD6C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Polyethylene </w:t>
            </w: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glycolated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liposomal doxorubicin / paclitaxel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10298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Platinum-sensitive recurrent ovarian cancer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D4C85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D7936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1,108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FDFDD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BF38F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$20,000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E85C7C" w14:textId="2C87CA2C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₩22,164,667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B795D" w14:textId="3E92C6FB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010A8" w14:textId="7D9AE345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ECF9C" w14:textId="40C5A6C2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B920B" w14:textId="7F35A1D8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91</w:t>
            </w:r>
          </w:p>
        </w:tc>
      </w:tr>
      <w:tr w:rsidR="001210DA" w:rsidRPr="000E2511" w14:paraId="1EB27598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14704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Tremblay 2016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E584A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Eribulin / capecitabine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E080A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Metastatic breast cancer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75CE5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B3A14C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1,053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FADDD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DB52E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$42,300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D44A87" w14:textId="3DEAD80B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₩44,535,132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C5A89" w14:textId="189A2D9B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3C096" w14:textId="542FDA8D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9081E" w14:textId="1874EAB9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A15C7" w14:textId="3FE84919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85.5</w:t>
            </w:r>
          </w:p>
        </w:tc>
      </w:tr>
      <w:tr w:rsidR="001210DA" w:rsidRPr="000E2511" w14:paraId="2157BF93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561D43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Park 2020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D7365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Pralatrexate / conventional chemotherapy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0E4A6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Relapsed or refractory peripheral T-cell lymphoma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C090EA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844E55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DC6E2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381D3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$54,000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70840" w14:textId="3E1DD34B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₩62,929,305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85E8F" w14:textId="3B324FAA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D11DA" w14:textId="16FE1820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ADFFD" w14:textId="1581BD80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F064CD" w14:textId="71C00634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</w:tr>
      <w:tr w:rsidR="001210DA" w:rsidRPr="000E2511" w14:paraId="7799F4EC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D3F99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5DA3B8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Cabozantinib</w:t>
            </w:r>
            <w:proofErr w:type="spellEnd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/ Nivolumab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E7E72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Renal cell carcinoma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5A285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8B09D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C713E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13B40" w14:textId="77777777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$44,615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4AC2BA" w14:textId="3BFC3438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₩49,083,237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9AFD63" w14:textId="1CC1C90D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D0452" w14:textId="621D0D43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EE891" w14:textId="0ABB1050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7919D" w14:textId="305CC504" w:rsidR="001210DA" w:rsidRPr="000E2511" w:rsidRDefault="001210DA" w:rsidP="001210DA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</w:tr>
      <w:tr w:rsidR="0048250B" w:rsidRPr="000E2511" w14:paraId="4290143C" w14:textId="77777777" w:rsidTr="00B1578B">
        <w:trPr>
          <w:trHeight w:val="240"/>
        </w:trPr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</w:tcPr>
          <w:p w14:paraId="7253C232" w14:textId="77777777" w:rsidR="0048250B" w:rsidRPr="000E2511" w:rsidRDefault="0048250B" w:rsidP="0048250B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3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vAlign w:val="center"/>
          </w:tcPr>
          <w:p w14:paraId="6855E71C" w14:textId="4D05CB44" w:rsidR="0048250B" w:rsidRPr="000E2511" w:rsidRDefault="0048250B" w:rsidP="0048250B">
            <w:pPr>
              <w:widowControl/>
              <w:wordWrap/>
              <w:autoSpaceDE/>
              <w:autoSpaceDN/>
              <w:spacing w:after="0"/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Vaccine</w:t>
            </w:r>
          </w:p>
        </w:tc>
      </w:tr>
      <w:tr w:rsidR="00944C0F" w:rsidRPr="000E2511" w14:paraId="58290C76" w14:textId="77777777" w:rsidTr="00C31DE8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50D5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Han 2014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BD069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General Population / Socially vulnerable population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295BC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Uterine cervical cancer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7470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DDC44C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1,127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053C6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ACDA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$21,299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205405" w14:textId="27A2D881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₩24,000,000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90BA77" w14:textId="659F0F71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85C00" w14:textId="3903114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D7E45" w14:textId="40E71B59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E3A8D" w14:textId="1206BF1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</w:tr>
      <w:tr w:rsidR="00944C0F" w:rsidRPr="000E2511" w14:paraId="74C7EE38" w14:textId="77777777" w:rsidTr="00F83423">
        <w:trPr>
          <w:trHeight w:val="72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CFF185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2015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14F4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Licensed human papillomavirus (HPV) vaccines contain virus-like particles / Placebo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C7B4B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Uterine cervical cancer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2ADD0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2B591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1,131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1C4D92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D8C85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$22,105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CD4A8" w14:textId="381AD173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₩25,000,000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A4D1B" w14:textId="62816858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857FD" w14:textId="0F5C5532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C81891" w14:textId="1673EA14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CD1C2" w14:textId="22EE232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87.5</w:t>
            </w:r>
          </w:p>
        </w:tc>
      </w:tr>
      <w:tr w:rsidR="00944C0F" w:rsidRPr="000E2511" w14:paraId="46DC3583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0AC60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Choi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B620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Pneumococcal conjugate vaccine (PCV) 13 / 23-valent pneumococcal polysaccharide vaccine (PPSV23)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D0AA0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Pneumococcal disease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D72A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4DC1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1,200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C53C5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67851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$27,633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5D9B8" w14:textId="77E1FBDF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₩33,159,600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2ADC4" w14:textId="78C7F458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764BA" w14:textId="130740EB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3F8E3" w14:textId="23091B18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11917" w14:textId="2C33E3B9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88.5</w:t>
            </w:r>
          </w:p>
        </w:tc>
      </w:tr>
      <w:tr w:rsidR="00944C0F" w:rsidRPr="000E2511" w14:paraId="51AAC322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DB83D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1A0E1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Quadrivalent influenza vaccine (QIV) / </w:t>
            </w: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Trivalent influenza vaccine (TIV)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58B5D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504E6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C49D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1,161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98C28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2A635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$27,601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ECC20" w14:textId="175806C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₩32,038,000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F2AA0" w14:textId="0856595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3CF77" w14:textId="3C2655C9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AAF00" w14:textId="4965C1C5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32121" w14:textId="372B0F6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  <w:tr w:rsidR="00944C0F" w:rsidRPr="000E2511" w14:paraId="2C342811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CC885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Zhang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54FA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PCV-13 / PHiD-CV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CF85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Pneumococcal disease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F9FBB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AFB462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1,087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A7D95D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A7C62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$25,343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6D7F4" w14:textId="27088670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₩27,546,739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928CE7" w14:textId="7733C559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03916" w14:textId="042D25C0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1A644" w14:textId="55951F20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43077" w14:textId="65C904FF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88.5</w:t>
            </w:r>
          </w:p>
        </w:tc>
      </w:tr>
      <w:tr w:rsidR="00944C0F" w:rsidRPr="000E2511" w14:paraId="28DA0DE9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1CEB1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Lee 2018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3572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AS04-HPV16/18v / 4vHPVv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47BB8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Hepatitis B virus infection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B0CEC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B93B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1,053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EFFD1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08C61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$29,000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CC800" w14:textId="0D1A4C7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₩30,545,700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395E1" w14:textId="360308FE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1165A" w14:textId="796E355E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0619B" w14:textId="352F13DD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99D72" w14:textId="58C64D4D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944C0F" w:rsidRPr="000E2511" w14:paraId="1185B52A" w14:textId="77777777" w:rsidTr="00F83423">
        <w:trPr>
          <w:trHeight w:val="48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461E9" w14:textId="6668329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Theme="majorBidi" w:eastAsia="맑은 고딕" w:hAnsiTheme="majorBidi" w:cstheme="majorBidi" w:hint="eastAsia"/>
                <w:color w:val="000000"/>
                <w:kern w:val="0"/>
                <w:sz w:val="18"/>
                <w:szCs w:val="18"/>
                <w14:ligatures w14:val="none"/>
              </w:rPr>
              <w:t>Yun</w:t>
            </w: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 2019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3CFF4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QIV / TIV / </w:t>
            </w: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br/>
              <w:t>MF59-adjuvanted trivalent influenza vaccine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1B6778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D446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60D2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1,151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03033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FD08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$35,751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3F090" w14:textId="01D01BC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₩41,149,401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0F28F4" w14:textId="0A6CB2C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A6A3D" w14:textId="7A24E7BD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D9C20" w14:textId="18740962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2D9AD" w14:textId="260598A4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95.5</w:t>
            </w:r>
          </w:p>
        </w:tc>
      </w:tr>
      <w:tr w:rsidR="00944C0F" w:rsidRPr="000E2511" w14:paraId="22CCB265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3D4A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Choi 2020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15CE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TIV / QIV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D54AFB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A42D8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33322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1,115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D87F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564F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$29,743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EB31F5" w14:textId="7FA8EFFC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₩33,154,045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705DCF" w14:textId="38402C2B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FA9CA" w14:textId="1D182F0A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E164D" w14:textId="4F89A5B0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CB9980" w14:textId="0057358D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87.5</w:t>
            </w:r>
          </w:p>
        </w:tc>
      </w:tr>
      <w:tr w:rsidR="00944C0F" w:rsidRPr="000E2511" w14:paraId="6E348522" w14:textId="77777777" w:rsidTr="00F83423">
        <w:trPr>
          <w:trHeight w:val="240"/>
        </w:trPr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49FF0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Kim 2021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D88C75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PCV13 / PCV10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14F4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Pneumococcal disease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B2A6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6F342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1,100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F012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BBDE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$33,437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8AD21" w14:textId="4C07857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₩36,786,077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25D67" w14:textId="364DE6B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50052" w14:textId="7722ED34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E530CB" w14:textId="2E30BDF3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6219E" w14:textId="199AE8E4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93.5</w:t>
            </w:r>
          </w:p>
        </w:tc>
      </w:tr>
      <w:tr w:rsidR="00944C0F" w:rsidRPr="000E2511" w14:paraId="5B1D1372" w14:textId="77777777" w:rsidTr="00C31DE8">
        <w:trPr>
          <w:trHeight w:val="300"/>
        </w:trPr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4684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Nham 2023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1609C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High dose QIV / standard-dose QIV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63FB0B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A29B94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75AA7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1,235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D82FF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GDPpc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751AC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$35,751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EA5A8" w14:textId="76AA7061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₩44,159,635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4EF94" w14:textId="52B7972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D57CE" w14:textId="0D5E1AC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7C980" w14:textId="2344A238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27CE2A" w14:textId="6699C783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96.5</w:t>
            </w:r>
          </w:p>
        </w:tc>
      </w:tr>
      <w:tr w:rsidR="00944C0F" w:rsidRPr="000E2511" w14:paraId="7E7FA290" w14:textId="77777777" w:rsidTr="00C31DE8">
        <w:trPr>
          <w:trHeight w:val="240"/>
        </w:trPr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FF5BA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Kang 2024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0296F9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PCV20 / PPSV23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67CFE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Pneumococcal disease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5C808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7B7BD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1,189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0CFE3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WTP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4059E" w14:textId="7777777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$16,824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603CE" w14:textId="1C74C486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₩20,000,371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8432E" w14:textId="4AF89F59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3AD96" w14:textId="52969F17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IC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60EA3" w14:textId="0B465C4D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C6322B" w14:textId="2BBCE410" w:rsidR="00944C0F" w:rsidRPr="000E2511" w:rsidRDefault="00944C0F" w:rsidP="00944C0F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0E2511">
              <w:rPr>
                <w:rFonts w:asciiTheme="majorBidi" w:eastAsia="맑은 고딕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</w:tbl>
    <w:bookmarkEnd w:id="0"/>
    <w:p w14:paraId="018C73C4" w14:textId="6D6F410F" w:rsidR="00942C53" w:rsidRDefault="00942C53" w:rsidP="00483055">
      <w:pPr>
        <w:rPr>
          <w:rFonts w:asciiTheme="minorBidi" w:eastAsiaTheme="minorHAnsi" w:hAnsiTheme="minorBidi"/>
          <w:sz w:val="20"/>
          <w:szCs w:val="20"/>
        </w:rPr>
      </w:pPr>
      <w:r w:rsidRPr="005C439B">
        <w:rPr>
          <w:rFonts w:asciiTheme="minorBidi" w:eastAsiaTheme="minorHAnsi" w:hAnsiTheme="minorBidi"/>
          <w:i/>
          <w:iCs/>
          <w:sz w:val="20"/>
          <w:szCs w:val="20"/>
        </w:rPr>
        <w:t>QALY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Quality-adjusted life year,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 xml:space="preserve">LYG 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Life year gain, </w:t>
      </w:r>
      <w:proofErr w:type="spellStart"/>
      <w:r w:rsidRPr="005C439B">
        <w:rPr>
          <w:rFonts w:asciiTheme="minorBidi" w:eastAsiaTheme="minorHAnsi" w:hAnsiTheme="minorBidi"/>
          <w:i/>
          <w:iCs/>
          <w:sz w:val="20"/>
          <w:szCs w:val="20"/>
        </w:rPr>
        <w:t>GDPpc</w:t>
      </w:r>
      <w:proofErr w:type="spellEnd"/>
      <w:r w:rsidRPr="005C439B">
        <w:rPr>
          <w:rFonts w:asciiTheme="minorBidi" w:eastAsiaTheme="minorHAnsi" w:hAnsiTheme="minorBidi"/>
          <w:sz w:val="20"/>
          <w:szCs w:val="20"/>
        </w:rPr>
        <w:t xml:space="preserve"> Gross domestic product per capita,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WTP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Willing</w:t>
      </w:r>
      <w:r>
        <w:rPr>
          <w:rFonts w:asciiTheme="minorBidi" w:eastAsiaTheme="minorHAnsi" w:hAnsiTheme="minorBidi" w:hint="eastAsia"/>
          <w:sz w:val="20"/>
          <w:szCs w:val="20"/>
        </w:rPr>
        <w:t>ness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to Pay,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P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Profit,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NP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Nonprofit,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NF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Not funded,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NR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Not reported, </w:t>
      </w:r>
      <w:r w:rsidR="00483055" w:rsidRPr="00483055">
        <w:rPr>
          <w:rFonts w:asciiTheme="minorBidi" w:eastAsiaTheme="minorHAnsi" w:hAnsiTheme="minorBidi"/>
          <w:sz w:val="20"/>
          <w:szCs w:val="20"/>
        </w:rPr>
        <w:t>IC Insurance-covered, NR Non-reimbursed</w:t>
      </w:r>
      <w:r w:rsidR="00483055">
        <w:rPr>
          <w:rFonts w:asciiTheme="minorBidi" w:eastAsiaTheme="minorHAnsi" w:hAnsiTheme="minorBidi" w:hint="eastAsia"/>
          <w:sz w:val="20"/>
          <w:szCs w:val="20"/>
        </w:rPr>
        <w:t xml:space="preserve">, </w:t>
      </w:r>
      <w:r w:rsidR="00483055" w:rsidRPr="00483055">
        <w:rPr>
          <w:rFonts w:asciiTheme="minorBidi" w:eastAsiaTheme="minorHAnsi" w:hAnsiTheme="minorBidi"/>
          <w:sz w:val="20"/>
          <w:szCs w:val="20"/>
        </w:rPr>
        <w:t>O Orphan drug, NO Non-orphan drug</w:t>
      </w:r>
      <w:r w:rsidR="00483055">
        <w:rPr>
          <w:rFonts w:asciiTheme="minorBidi" w:eastAsiaTheme="minorHAnsi" w:hAnsiTheme="minorBidi" w:hint="eastAsia"/>
          <w:sz w:val="20"/>
          <w:szCs w:val="20"/>
        </w:rPr>
        <w:t xml:space="preserve">, </w:t>
      </w:r>
      <w:r w:rsidRPr="005C439B">
        <w:rPr>
          <w:rFonts w:asciiTheme="minorBidi" w:eastAsiaTheme="minorHAnsi" w:hAnsiTheme="minorBidi"/>
          <w:i/>
          <w:iCs/>
          <w:sz w:val="20"/>
          <w:szCs w:val="20"/>
        </w:rPr>
        <w:t>QHES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quality of health economic analyses</w:t>
      </w:r>
      <w:r>
        <w:rPr>
          <w:rFonts w:asciiTheme="minorBidi" w:eastAsiaTheme="minorHAnsi" w:hAnsiTheme="minorBidi" w:hint="eastAsia"/>
          <w:sz w:val="20"/>
          <w:szCs w:val="20"/>
        </w:rPr>
        <w:t>.</w:t>
      </w:r>
      <w:r w:rsidRPr="005C439B">
        <w:rPr>
          <w:rFonts w:asciiTheme="minorBidi" w:eastAsiaTheme="minorHAnsi" w:hAnsiTheme="minorBidi"/>
          <w:sz w:val="20"/>
          <w:szCs w:val="20"/>
        </w:rPr>
        <w:t xml:space="preserve"> </w:t>
      </w:r>
      <w:r w:rsidRPr="009E6951">
        <w:rPr>
          <w:rFonts w:asciiTheme="minorBidi" w:eastAsiaTheme="minorHAnsi" w:hAnsiTheme="minorBidi"/>
          <w:sz w:val="20"/>
          <w:szCs w:val="20"/>
        </w:rPr>
        <w:t>Multiple abbreviations (e.g., “NP, P”) indicate mixed funding from both profit and nonprofit sources.</w:t>
      </w:r>
    </w:p>
    <w:p w14:paraId="2E4922B9" w14:textId="0441C6A7" w:rsidR="00942C53" w:rsidRDefault="00942C53" w:rsidP="007C13EF">
      <w:pPr>
        <w:rPr>
          <w:rFonts w:asciiTheme="minorBidi" w:hAnsiTheme="minorBidi"/>
          <w:sz w:val="20"/>
          <w:szCs w:val="20"/>
        </w:rPr>
      </w:pPr>
    </w:p>
    <w:p w14:paraId="047DBBB2" w14:textId="77777777" w:rsidR="00942C53" w:rsidRDefault="00942C53">
      <w:pPr>
        <w:widowControl/>
        <w:wordWrap/>
        <w:autoSpaceDE/>
        <w:autoSpaceDN/>
        <w:rPr>
          <w:rFonts w:asciiTheme="minorBidi" w:hAnsiTheme="minorBidi"/>
          <w:sz w:val="20"/>
          <w:szCs w:val="20"/>
        </w:rPr>
        <w:sectPr w:rsidR="00942C53" w:rsidSect="00942C53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Theme="minorBidi" w:hAnsiTheme="minorBidi"/>
          <w:sz w:val="20"/>
          <w:szCs w:val="20"/>
        </w:rPr>
        <w:br w:type="page"/>
      </w:r>
    </w:p>
    <w:p w14:paraId="1DD3C6FE" w14:textId="4C344AFF" w:rsidR="00F973CF" w:rsidRPr="00D01470" w:rsidRDefault="00A26CBF" w:rsidP="00797D59">
      <w:pPr>
        <w:pStyle w:val="af1"/>
        <w:keepNext/>
        <w:rPr>
          <w:rFonts w:asciiTheme="minorBidi" w:hAnsiTheme="minorBidi" w:cstheme="minorBidi"/>
        </w:rPr>
      </w:pPr>
      <w:r w:rsidRPr="00A26CBF">
        <w:rPr>
          <w:rFonts w:asciiTheme="minorBidi" w:hAnsiTheme="minorBidi" w:cstheme="minorBidi"/>
          <w:sz w:val="24"/>
          <w:szCs w:val="24"/>
        </w:rPr>
        <w:lastRenderedPageBreak/>
        <w:t xml:space="preserve">Table </w:t>
      </w:r>
      <w:r w:rsidR="00F4087A" w:rsidRPr="00D01470">
        <w:rPr>
          <w:rFonts w:asciiTheme="minorBidi" w:hAnsiTheme="minorBidi" w:cstheme="minorBidi"/>
          <w:sz w:val="24"/>
          <w:szCs w:val="24"/>
        </w:rPr>
        <w:t>3</w:t>
      </w:r>
      <w:r w:rsidR="00F973CF" w:rsidRPr="00D01470">
        <w:rPr>
          <w:rFonts w:asciiTheme="minorBidi" w:hAnsiTheme="minorBidi" w:cstheme="minorBidi"/>
          <w:sz w:val="24"/>
          <w:szCs w:val="24"/>
        </w:rPr>
        <w:t xml:space="preserve"> QHES </w:t>
      </w:r>
      <w:r w:rsidR="00797D59" w:rsidRPr="00D01470">
        <w:rPr>
          <w:rFonts w:asciiTheme="minorBidi" w:hAnsiTheme="minorBidi" w:cstheme="minorBidi"/>
          <w:sz w:val="24"/>
          <w:szCs w:val="24"/>
        </w:rPr>
        <w:t>Quality Scores of Included Studies</w:t>
      </w:r>
      <w:r w:rsidR="00797D59" w:rsidRPr="00D01470">
        <w:rPr>
          <w:rFonts w:asciiTheme="minorBidi" w:hAnsiTheme="minorBidi" w:cstheme="minorBidi"/>
        </w:rPr>
        <w:br/>
      </w:r>
      <w:r w:rsidR="00797D59" w:rsidRPr="00D01470">
        <w:rPr>
          <w:rFonts w:asciiTheme="minorBidi" w:hAnsiTheme="minorBidi" w:cstheme="minorBidi"/>
          <w:b w:val="0"/>
          <w:bCs w:val="0"/>
        </w:rPr>
        <w:t>This table presents the individual Quality of Health Economic Studies (QHES) scores assigned to each included study. The QHES instrument consists of 16 weighted items with a maximum score of 100, where higher scores indicate better methodological quality.</w:t>
      </w:r>
    </w:p>
    <w:tbl>
      <w:tblPr>
        <w:tblW w:w="140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1120"/>
      </w:tblGrid>
      <w:tr w:rsidR="008A0D6C" w:rsidRPr="004A49AC" w14:paraId="0E1E0A35" w14:textId="77777777" w:rsidTr="008A0D6C">
        <w:trPr>
          <w:trHeight w:val="495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6D74AB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Referenece</w:t>
            </w:r>
            <w:proofErr w:type="spellEnd"/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5B1DB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E8F9BE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5D674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84EFD2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51D70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B1BFC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Q6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17895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Q7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2FCAA1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Q8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2162C5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Q9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7AEF1D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D80E42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BE84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Q12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DE35D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Q13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C4E1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A12C93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BE509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Q16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14:paraId="6926BC9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Score</w:t>
            </w:r>
          </w:p>
        </w:tc>
      </w:tr>
      <w:tr w:rsidR="008A0D6C" w:rsidRPr="004A49AC" w14:paraId="35559C9C" w14:textId="77777777" w:rsidTr="008A0D6C">
        <w:trPr>
          <w:trHeight w:val="270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A57D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Maximum Score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D87A8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84973C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4EB23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BBD1A7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0AE5A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BDE03B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F41B2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65EBD6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B94CE9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C65D3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2F298B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FDA665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89630F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4E04CA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BE9072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5C4E36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55882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100</w:t>
            </w:r>
          </w:p>
        </w:tc>
      </w:tr>
      <w:tr w:rsidR="008A0D6C" w:rsidRPr="004A49AC" w14:paraId="7EC0E07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65CEF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Kang 2009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269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45F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FB4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C0AC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67FB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F2A6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AD33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4B87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6B4B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0469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20F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0A92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7262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0455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209D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FEC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9EB9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89.5</w:t>
            </w:r>
          </w:p>
        </w:tc>
      </w:tr>
      <w:tr w:rsidR="008A0D6C" w:rsidRPr="004A49AC" w14:paraId="28BFCD73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02D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9824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723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873F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617E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F1FA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F233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7AA8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53BC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339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3C48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6E42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C85A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0932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991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B5D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DFB5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039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79</w:t>
            </w:r>
          </w:p>
        </w:tc>
      </w:tr>
      <w:tr w:rsidR="008A0D6C" w:rsidRPr="004A49AC" w14:paraId="111CE025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987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481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F739C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F70C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5C5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610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D1F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E6E2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49BD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C7B6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7CE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A9C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4B6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FC7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891B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A292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9FF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7254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</w:tr>
      <w:tr w:rsidR="008A0D6C" w:rsidRPr="004A49AC" w14:paraId="0443ED9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FA1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Shin 2009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F4A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9478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A44E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15CB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F48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C594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A7E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199F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0CFF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0299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7EE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6456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107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D536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FA99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B0E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D16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83.5</w:t>
            </w:r>
          </w:p>
        </w:tc>
      </w:tr>
      <w:tr w:rsidR="008A0D6C" w:rsidRPr="004A49AC" w14:paraId="70D6401A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E4D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DDD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56B8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B311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784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44C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540D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5AEB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C22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3A2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EC05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616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A18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FE81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7D3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8C75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3DC6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B0AB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</w:tr>
      <w:tr w:rsidR="008A0D6C" w:rsidRPr="004A49AC" w14:paraId="6B18A6AB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625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4E2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3D5DD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6B2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CD4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414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158B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677E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27B3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E8DF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9A0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F423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4E8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E411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3AA7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0011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658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39F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92.5</w:t>
            </w:r>
          </w:p>
        </w:tc>
      </w:tr>
      <w:tr w:rsidR="008A0D6C" w:rsidRPr="004A49AC" w14:paraId="3FA985CE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ECF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F2CE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B3BB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FB1F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BA87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A1B7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BABD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B75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829C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8A8F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7D3F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C883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1C69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CACA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8710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5557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C7EF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071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85.5</w:t>
            </w:r>
          </w:p>
        </w:tc>
      </w:tr>
      <w:tr w:rsidR="008A0D6C" w:rsidRPr="004A49AC" w14:paraId="5049A553" w14:textId="77777777" w:rsidTr="008A0D6C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F179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9AB7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F3CE5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0D9B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4A9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592C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C26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BFF4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DC89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656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704E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31F2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E045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93E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ACCA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9495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FEE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EC85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86</w:t>
            </w:r>
          </w:p>
        </w:tc>
      </w:tr>
      <w:tr w:rsidR="008A0D6C" w:rsidRPr="004A49AC" w14:paraId="68574F3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83F9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B4C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19F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5EEE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BFB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5F0B7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6F4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D9AB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4AF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07FA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D2C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276E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98F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8076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0D42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8D9C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784C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EA0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88.5</w:t>
            </w:r>
          </w:p>
        </w:tc>
      </w:tr>
      <w:tr w:rsidR="008A0D6C" w:rsidRPr="004A49AC" w14:paraId="7BD80E28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6AB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2A28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247E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D0C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75C6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1A6E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CB5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E91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0B3D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FC9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D186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D0DD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7D6D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95CE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EEF1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78DB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14741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611D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</w:tr>
      <w:tr w:rsidR="008A0D6C" w:rsidRPr="004A49AC" w14:paraId="188D5E99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406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8DB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556D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1859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E0BC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7A8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993B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4CEA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91AE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A3D9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A18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82BD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6EF4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69A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129D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FB2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ACF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7D6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92.5</w:t>
            </w:r>
          </w:p>
        </w:tc>
      </w:tr>
      <w:tr w:rsidR="008A0D6C" w:rsidRPr="004A49AC" w14:paraId="5038D3CB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2C27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C040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2AF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CD1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EA5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97FC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883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A75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56C2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2B64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6F49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327F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1A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655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DF2D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B224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CE489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3CA6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89.5</w:t>
            </w:r>
          </w:p>
        </w:tc>
      </w:tr>
      <w:tr w:rsidR="008A0D6C" w:rsidRPr="004A49AC" w14:paraId="2D8BF978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1EEA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E84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FA1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6D03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E5D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5754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007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1C9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E411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4473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D728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FABE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3080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89E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9900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72FB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E4AC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7C9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81.5</w:t>
            </w:r>
          </w:p>
        </w:tc>
      </w:tr>
      <w:tr w:rsidR="008A0D6C" w:rsidRPr="004A49AC" w14:paraId="159F3A2B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E42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Lim 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8030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EA2A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FA32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32DF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64C6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850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152E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7269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0363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BA64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6DFA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E54F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F79E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36B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F5B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53A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EF44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82</w:t>
            </w:r>
          </w:p>
        </w:tc>
      </w:tr>
      <w:tr w:rsidR="008A0D6C" w:rsidRPr="004A49AC" w14:paraId="0C5DD4F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7315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Han 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C35B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56AE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3B7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291B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C335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AED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166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164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473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2438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4AFB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6B38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177F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319B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F4E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0A7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98E1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71</w:t>
            </w:r>
          </w:p>
        </w:tc>
      </w:tr>
      <w:tr w:rsidR="008A0D6C" w:rsidRPr="004A49AC" w14:paraId="4F772928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FC6D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B3DE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C1C7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0DB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0DE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7B39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0B85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D96D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05B6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00033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946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37D3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C6739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DBAA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D8AA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E070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20A53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FB4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85</w:t>
            </w:r>
          </w:p>
        </w:tc>
      </w:tr>
      <w:tr w:rsidR="008A0D6C" w:rsidRPr="004A49AC" w14:paraId="0E05FFA5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2CED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579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B1BFF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F25B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F6273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BEF2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29A9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14A2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D695F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39F0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8FD9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5D4E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5E8E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5B6B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F9CE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2ADF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8E67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D9E1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87.5</w:t>
            </w:r>
          </w:p>
        </w:tc>
      </w:tr>
      <w:tr w:rsidR="008A0D6C" w:rsidRPr="004A49AC" w14:paraId="7273B88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D0E0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Tremblay 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FAEA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D33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91F3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ED73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145F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F8D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DEDA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2A63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3E51B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177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349A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8DCD8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1CA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E5A2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6A0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EE0FD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392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85.5</w:t>
            </w:r>
          </w:p>
        </w:tc>
      </w:tr>
      <w:tr w:rsidR="008A0D6C" w:rsidRPr="004A49AC" w14:paraId="6490441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B07B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Kwon 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37D8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459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E8FE8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781F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5DA21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0C4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FEC9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377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D072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8FDF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31A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809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0B6C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03A7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0E3F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56B2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D29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89.5</w:t>
            </w:r>
          </w:p>
        </w:tc>
      </w:tr>
      <w:tr w:rsidR="008A0D6C" w:rsidRPr="004A49AC" w14:paraId="1700DCAF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10AD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Park 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97D7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2F5A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3C95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10BE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2F80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143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68A9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4F8B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A88A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A142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455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CB7C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2BD4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36BC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9E9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EE0C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133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97</w:t>
            </w:r>
          </w:p>
        </w:tc>
      </w:tr>
      <w:tr w:rsidR="008A0D6C" w:rsidRPr="004A49AC" w14:paraId="4F2CB8B0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1EE0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Park 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06CD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ACB07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B04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958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5CBF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E997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E384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C4FF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582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7E61C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9690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E2C2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1618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79E8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9B8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6D77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4E47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97.5</w:t>
            </w:r>
          </w:p>
        </w:tc>
      </w:tr>
      <w:tr w:rsidR="008A0D6C" w:rsidRPr="004A49AC" w14:paraId="7431B55F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618A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D45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F7B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0F6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FC16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6B96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8B1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356C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616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C663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9AD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CCA2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3A3E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6423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0F0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4804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7AE2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8F6D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93</w:t>
            </w:r>
          </w:p>
        </w:tc>
      </w:tr>
      <w:tr w:rsidR="008A0D6C" w:rsidRPr="004A49AC" w14:paraId="2D321091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7EAA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Kwon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3081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9AC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FFE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5B2A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3906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884A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6F44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740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526F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654CF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67B2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F04F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F7A4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31F9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F618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CD86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D01F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82.5</w:t>
            </w:r>
          </w:p>
        </w:tc>
      </w:tr>
      <w:tr w:rsidR="008A0D6C" w:rsidRPr="004A49AC" w14:paraId="255CCA1F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2535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Bae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4AB3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A33A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B73B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21CB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4D3B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B5D5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98934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68E8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721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E65B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049C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B82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92B5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0F4A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5DBF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583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C4CD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78</w:t>
            </w:r>
          </w:p>
        </w:tc>
      </w:tr>
      <w:tr w:rsidR="008A0D6C" w:rsidRPr="004A49AC" w14:paraId="52C96018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C2BE0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130A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3E7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911F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2A62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6D82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15E0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0B0D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C3B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C296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E31B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6CB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504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9A11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5166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9C96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0800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BB5C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</w:tr>
      <w:tr w:rsidR="008A0D6C" w:rsidRPr="004A49AC" w14:paraId="78E951F4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78598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Choi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F5D9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669F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9CB34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57BC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9B5B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C16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7AE5F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D5D3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1D4B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A3A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519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EF8B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97D4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892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E3E5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B75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EBD1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88.5</w:t>
            </w:r>
          </w:p>
        </w:tc>
      </w:tr>
      <w:tr w:rsidR="008A0D6C" w:rsidRPr="004A49AC" w14:paraId="12C19A35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9F0B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50FC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AF0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D1D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A0FA3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BAD2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D97B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5221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5187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18404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5F23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980A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9905E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4E94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5372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0E8F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749B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3CB7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93</w:t>
            </w:r>
          </w:p>
        </w:tc>
      </w:tr>
      <w:tr w:rsidR="008A0D6C" w:rsidRPr="004A49AC" w14:paraId="20B715AD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58E0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Zhang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6E49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5CF96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D7EDB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8039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D83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97E7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54E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3387A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9263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6B8CC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5949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2A2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697D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AFAC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3739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E5624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75CF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88.5</w:t>
            </w:r>
          </w:p>
        </w:tc>
      </w:tr>
      <w:tr w:rsidR="008A0D6C" w:rsidRPr="004A49AC" w14:paraId="66ADBA99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7576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1D8A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9223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70C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73C60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136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05C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AB0F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37A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E5B2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B05C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8DE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FE4A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4A5E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FE50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7FCA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4BF7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199B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39D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100</w:t>
            </w:r>
          </w:p>
        </w:tc>
      </w:tr>
      <w:tr w:rsidR="008A0D6C" w:rsidRPr="004A49AC" w14:paraId="624CB33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C80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Han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612A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695D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E44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6C1B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F3F2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76E2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9889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ABC9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1A04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DCEA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EC6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CD550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2D9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E46E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227F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413B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5E77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89</w:t>
            </w:r>
          </w:p>
        </w:tc>
      </w:tr>
      <w:tr w:rsidR="008A0D6C" w:rsidRPr="004A49AC" w14:paraId="63BC6C12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424A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Park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F65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40D3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2C559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DC74C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982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D870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10A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99DB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3FE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07A4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F3A7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122D0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5A0D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7F6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54A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A6855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6A31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93.5</w:t>
            </w:r>
          </w:p>
        </w:tc>
      </w:tr>
      <w:tr w:rsidR="008A0D6C" w:rsidRPr="004A49AC" w14:paraId="041D5585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AD4E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60D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991C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A3F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CD6B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2582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DC3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25A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789A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927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A9D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EB8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346B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D85A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DD62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C5DC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8627B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F109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89</w:t>
            </w:r>
          </w:p>
        </w:tc>
      </w:tr>
      <w:tr w:rsidR="008A0D6C" w:rsidRPr="004A49AC" w14:paraId="56231692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673C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Chung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5914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53634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1478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9556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FE7A2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02D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9642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397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90B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6904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93D8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AEA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B82F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C59D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F936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5B6E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6540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</w:t>
            </w:r>
          </w:p>
        </w:tc>
      </w:tr>
      <w:tr w:rsidR="008A0D6C" w:rsidRPr="004A49AC" w14:paraId="0D9692EB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5B11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76E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34CDE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C0A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CB47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02B1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2B61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0D0A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0410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C48A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5CA3C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328F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464D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5E6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7FCA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4C2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774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A936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</w:t>
            </w:r>
          </w:p>
        </w:tc>
      </w:tr>
      <w:tr w:rsidR="008A0D6C" w:rsidRPr="004A49AC" w14:paraId="24589452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EFE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3E9F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2F24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4A5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932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371E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6555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5701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A92C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E97F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8C23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05A0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A9D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8307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8AC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A134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359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8C55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</w:t>
            </w:r>
          </w:p>
        </w:tc>
      </w:tr>
      <w:tr w:rsidR="008A0D6C" w:rsidRPr="004A49AC" w14:paraId="26E7A7B1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EDA4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Park 2020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9342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3A6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0C5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B707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61B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4BB5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740A3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7D0D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4B10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87EA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0E64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FF2F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7A84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02D8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027B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0080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17E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95.5</w:t>
            </w:r>
          </w:p>
        </w:tc>
      </w:tr>
      <w:tr w:rsidR="008A0D6C" w:rsidRPr="004A49AC" w14:paraId="09FA3630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908F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Choi 2020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9D97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99E1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57D6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97D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9C210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C9A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AA7C8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867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2EB5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81AF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07F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2D8A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5E2C9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1D0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FA10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0EF5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9E09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84</w:t>
            </w:r>
          </w:p>
        </w:tc>
      </w:tr>
      <w:tr w:rsidR="008A0D6C" w:rsidRPr="004A49AC" w14:paraId="41EFCAE0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FD726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Choi 2020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BB92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A18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0AD9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F40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5C803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FCF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A985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40E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C785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19D9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85B1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C418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A914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4950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622E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4FCC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380C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100</w:t>
            </w:r>
          </w:p>
        </w:tc>
      </w:tr>
      <w:tr w:rsidR="008A0D6C" w:rsidRPr="004A49AC" w14:paraId="6D08275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6CDE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5677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0011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6078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A8BE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6BA8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F50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5597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73F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1184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0CC92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D14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3518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3BF1F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ECB4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A2DC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A045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5D6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87.5</w:t>
            </w:r>
          </w:p>
        </w:tc>
      </w:tr>
      <w:tr w:rsidR="008A0D6C" w:rsidRPr="004A49AC" w14:paraId="2A4A9B6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A1E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A61B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149F2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2A48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2F0C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F9C4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B4C6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EC1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12C45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2F9E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AB50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0267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050E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DD9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968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A15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938DF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956F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</w:tr>
      <w:tr w:rsidR="008A0D6C" w:rsidRPr="004A49AC" w14:paraId="244A861E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3865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Hong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AA5F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E4F6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7CA6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EC91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8E1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CDD3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EAE5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331E0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13543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1ECB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2E7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C444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342CD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EDC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7A63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0768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FFE4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84.5</w:t>
            </w:r>
          </w:p>
        </w:tc>
      </w:tr>
      <w:tr w:rsidR="008A0D6C" w:rsidRPr="004A49AC" w14:paraId="56A2CC3D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7F9B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328D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42674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1821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857A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7EE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7F60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65C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D8B7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B7C4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B0D1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2748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DA0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F934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5F2E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3D0D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FDB4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B8F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92</w:t>
            </w:r>
          </w:p>
        </w:tc>
      </w:tr>
      <w:tr w:rsidR="008A0D6C" w:rsidRPr="004A49AC" w14:paraId="3E30030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82207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3788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4897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AAF0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9E26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080F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01F8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666C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2510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BB79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DDB5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566A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F4B9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49C0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38CA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75B5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760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30CD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97</w:t>
            </w:r>
          </w:p>
        </w:tc>
      </w:tr>
      <w:tr w:rsidR="008A0D6C" w:rsidRPr="004A49AC" w14:paraId="369AC148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0C72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447E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75FF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9EBC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7628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A923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8B11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E4F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403B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EF8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BF2A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9318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E1D1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E469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786F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0B54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723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CED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88.5</w:t>
            </w:r>
          </w:p>
        </w:tc>
      </w:tr>
      <w:tr w:rsidR="008A0D6C" w:rsidRPr="004A49AC" w14:paraId="62A716C3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5BF5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Choi 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A8B2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793E7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F54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AF5E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8E4E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161A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6D37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A0FE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14C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7DD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AB84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CDA6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6394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F59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29F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D27D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D52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93.5</w:t>
            </w:r>
          </w:p>
        </w:tc>
      </w:tr>
      <w:tr w:rsidR="008A0D6C" w:rsidRPr="004A49AC" w14:paraId="055ADA5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2125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Kang 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5F10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1DAF3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7475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D7B7C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246D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3FE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5058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59150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8CC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BB4E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7FBE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79BA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BC54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C7D6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2AF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6EFE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5207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88</w:t>
            </w:r>
          </w:p>
        </w:tc>
      </w:tr>
      <w:tr w:rsidR="008A0D6C" w:rsidRPr="004A49AC" w14:paraId="4BF041F6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76C0B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B7A5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1BB0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1618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630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0CF05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DDD3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CB61D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7542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401D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770DB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4F38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0F4CA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D390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1938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FDD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8B784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2EF3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83.5</w:t>
            </w:r>
          </w:p>
        </w:tc>
      </w:tr>
      <w:tr w:rsidR="008A0D6C" w:rsidRPr="004A49AC" w14:paraId="349E0957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F55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Hwang 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2049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73D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FEC4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8859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A8A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BD43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18995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09A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E54B1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F65B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CD5B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4FEA4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DC92D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A408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9A57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E028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3BA4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95.5</w:t>
            </w:r>
          </w:p>
        </w:tc>
      </w:tr>
      <w:tr w:rsidR="008A0D6C" w:rsidRPr="004A49AC" w14:paraId="0D70C845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D9167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Lee 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F8E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3C32A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EE53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D291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DCEE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6C68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2A669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E378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5D26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5530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FAB7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2696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22E1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01A5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FC64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6C5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CBCB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85.5</w:t>
            </w:r>
          </w:p>
        </w:tc>
      </w:tr>
      <w:tr w:rsidR="008A0D6C" w:rsidRPr="004A49AC" w14:paraId="01530F2B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BFC85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 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5CA8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7B93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87B5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FCF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A617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9D4C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1448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B8D0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D78E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3A3A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971C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E45F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F05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E409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1E19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9134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69E4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86.5</w:t>
            </w:r>
          </w:p>
        </w:tc>
      </w:tr>
      <w:tr w:rsidR="008A0D6C" w:rsidRPr="004A49AC" w14:paraId="35D0EFAD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9A46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Nham 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433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A4F0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6E98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ACBE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CEBD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0037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2228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7392A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CC81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4C42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8666B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00E3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CE3E9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485F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5384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C5E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3B34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</w:tr>
      <w:tr w:rsidR="008A0D6C" w:rsidRPr="004A49AC" w14:paraId="101C9C99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878DA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Kang 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0FB6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A8FA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64B6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724F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2692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8F14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2E2C0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5B071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AF5D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4EFD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2360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F291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C952D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CE8DD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E347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E717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3FF0F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93</w:t>
            </w:r>
          </w:p>
        </w:tc>
      </w:tr>
      <w:tr w:rsidR="008A0D6C" w:rsidRPr="004A49AC" w14:paraId="1060DB14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04B4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40D3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C334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07F00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0101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60A2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FD20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806C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99DE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BA03A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EADD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F994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D7E48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7D210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2655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57C1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54F0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5718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100</w:t>
            </w:r>
          </w:p>
        </w:tc>
      </w:tr>
      <w:tr w:rsidR="008A0D6C" w:rsidRPr="004A49AC" w14:paraId="11C77A39" w14:textId="77777777" w:rsidTr="008A0D6C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C14722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2024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2DE6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A3955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642A8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17D329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0CCB93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A9C0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714371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4F9A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B417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AF6A7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533A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9B05A6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4A0CC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996BE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8A854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E65E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8EC8B" w14:textId="77777777" w:rsidR="008A0D6C" w:rsidRPr="004A49AC" w:rsidRDefault="008A0D6C" w:rsidP="00F427C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A49AC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96.5</w:t>
            </w:r>
          </w:p>
        </w:tc>
      </w:tr>
    </w:tbl>
    <w:p w14:paraId="7F39D3F8" w14:textId="6885D68A" w:rsidR="002E6376" w:rsidRDefault="002E6376" w:rsidP="00505153">
      <w:pPr>
        <w:widowControl/>
        <w:wordWrap/>
        <w:autoSpaceDE/>
        <w:autoSpaceDN/>
        <w:rPr>
          <w:rFonts w:asciiTheme="minorBidi" w:hAnsiTheme="minorBidi"/>
          <w:b/>
          <w:bCs/>
        </w:rPr>
        <w:sectPr w:rsidR="002E6376" w:rsidSect="00F4087A">
          <w:pgSz w:w="16838" w:h="11906" w:orient="landscape"/>
          <w:pgMar w:top="1440" w:right="1440" w:bottom="1440" w:left="1440" w:header="851" w:footer="992" w:gutter="0"/>
          <w:cols w:space="425"/>
          <w:docGrid w:linePitch="360"/>
        </w:sectPr>
      </w:pPr>
    </w:p>
    <w:p w14:paraId="165C8BCB" w14:textId="2DC74844" w:rsidR="00942C53" w:rsidRPr="00505153" w:rsidRDefault="00A26CBF" w:rsidP="00505153">
      <w:pPr>
        <w:widowControl/>
        <w:wordWrap/>
        <w:autoSpaceDE/>
        <w:autoSpaceDN/>
        <w:rPr>
          <w:rFonts w:asciiTheme="minorBidi" w:hAnsiTheme="minorBidi"/>
          <w:b/>
          <w:bCs/>
        </w:rPr>
      </w:pPr>
      <w:r w:rsidRPr="00A26CBF">
        <w:rPr>
          <w:rFonts w:asciiTheme="minorBidi" w:hAnsiTheme="minorBidi"/>
          <w:b/>
          <w:bCs/>
        </w:rPr>
        <w:lastRenderedPageBreak/>
        <w:t xml:space="preserve">Table </w:t>
      </w:r>
      <w:r w:rsidR="00942C53" w:rsidRPr="00505153">
        <w:rPr>
          <w:rFonts w:asciiTheme="minorBidi" w:hAnsiTheme="minorBidi" w:hint="eastAsia"/>
          <w:b/>
          <w:bCs/>
        </w:rPr>
        <w:t xml:space="preserve">4. </w:t>
      </w:r>
      <w:r w:rsidR="00942C53" w:rsidRPr="00505153">
        <w:rPr>
          <w:rFonts w:asciiTheme="minorBidi" w:hAnsiTheme="minorBidi"/>
          <w:b/>
          <w:bCs/>
        </w:rPr>
        <w:t>Cross-</w:t>
      </w:r>
      <w:r w:rsidR="00942C53" w:rsidRPr="00505153">
        <w:rPr>
          <w:rFonts w:asciiTheme="minorBidi" w:hAnsiTheme="minorBidi" w:hint="eastAsia"/>
          <w:b/>
          <w:bCs/>
        </w:rPr>
        <w:t>tabulation</w:t>
      </w:r>
      <w:r w:rsidR="00942C53" w:rsidRPr="00505153">
        <w:rPr>
          <w:rFonts w:asciiTheme="minorBidi" w:hAnsiTheme="minorBidi"/>
          <w:b/>
          <w:bCs/>
        </w:rPr>
        <w:t xml:space="preserve"> of variables by funding source types (N=4</w:t>
      </w:r>
      <w:r w:rsidR="00D77A7F">
        <w:rPr>
          <w:rFonts w:asciiTheme="minorBidi" w:hAnsiTheme="minorBidi" w:hint="eastAsia"/>
          <w:b/>
          <w:bCs/>
        </w:rPr>
        <w:t>8</w:t>
      </w:r>
      <w:r w:rsidR="00942C53" w:rsidRPr="00505153">
        <w:rPr>
          <w:rFonts w:asciiTheme="minorBidi" w:hAnsiTheme="minorBidi"/>
          <w:b/>
          <w:bCs/>
        </w:rPr>
        <w:t>; '</w:t>
      </w:r>
      <w:r w:rsidR="00942C53" w:rsidRPr="00505153">
        <w:rPr>
          <w:rFonts w:asciiTheme="minorBidi" w:hAnsiTheme="minorBidi" w:hint="eastAsia"/>
          <w:b/>
          <w:bCs/>
        </w:rPr>
        <w:t>N</w:t>
      </w:r>
      <w:r w:rsidR="00942C53" w:rsidRPr="00505153">
        <w:rPr>
          <w:rFonts w:asciiTheme="minorBidi" w:hAnsiTheme="minorBidi"/>
          <w:b/>
          <w:bCs/>
        </w:rPr>
        <w:t>ot reported' group excluded)</w:t>
      </w:r>
    </w:p>
    <w:tbl>
      <w:tblPr>
        <w:tblStyle w:val="ac"/>
        <w:tblW w:w="9451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627"/>
        <w:gridCol w:w="3476"/>
        <w:gridCol w:w="1513"/>
      </w:tblGrid>
      <w:tr w:rsidR="00942C53" w:rsidRPr="002C3E8A" w14:paraId="11CE0B20" w14:textId="77777777" w:rsidTr="00D617FC">
        <w:trPr>
          <w:trHeight w:val="364"/>
          <w:jc w:val="center"/>
        </w:trPr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76B9F1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hAnsiTheme="min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27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6C440D3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Profit</w:t>
            </w:r>
          </w:p>
          <w:p w14:paraId="61F7D377" w14:textId="1DBB91AA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(n=28, 5</w:t>
            </w:r>
            <w:r w:rsidR="00D617FC">
              <w:rPr>
                <w:rFonts w:asciiTheme="minorBidi" w:eastAsia="맑은 고딕" w:hAnsiTheme="minorBidi" w:hint="eastAsia"/>
                <w:b/>
                <w:bCs/>
                <w:color w:val="000000"/>
                <w:sz w:val="20"/>
                <w:szCs w:val="20"/>
                <w:lang w:eastAsia="ko-KR"/>
              </w:rPr>
              <w:t>8.3</w:t>
            </w: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%)</w:t>
            </w:r>
          </w:p>
        </w:tc>
        <w:tc>
          <w:tcPr>
            <w:tcW w:w="3476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B785CF6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rFonts w:asciiTheme="minorBidi" w:eastAsia="맑은 고딕" w:hAnsiTheme="minorBidi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Other </w:t>
            </w: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funding source</w:t>
            </w:r>
            <w:r>
              <w:rPr>
                <w:rFonts w:asciiTheme="minorBidi" w:eastAsia="맑은 고딕" w:hAnsiTheme="minorBidi" w:hint="eastAsia"/>
                <w:b/>
                <w:bCs/>
                <w:color w:val="000000"/>
                <w:sz w:val="20"/>
                <w:szCs w:val="20"/>
                <w:lang w:eastAsia="ko-KR"/>
              </w:rPr>
              <w:t>s</w:t>
            </w:r>
          </w:p>
          <w:p w14:paraId="53933650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 xml:space="preserve">(nonprofit, not funded) </w:t>
            </w:r>
          </w:p>
          <w:p w14:paraId="51977919" w14:textId="0631A721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(n=2</w:t>
            </w:r>
            <w:r w:rsidR="00D77A7F">
              <w:rPr>
                <w:rFonts w:asciiTheme="minorBidi" w:eastAsia="맑은 고딕" w:hAnsiTheme="minorBidi" w:hint="eastAsia"/>
                <w:b/>
                <w:bCs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, 4</w:t>
            </w:r>
            <w:r w:rsidR="00D617FC">
              <w:rPr>
                <w:rFonts w:asciiTheme="minorBidi" w:eastAsia="맑은 고딕" w:hAnsiTheme="minorBidi" w:hint="eastAsia"/>
                <w:b/>
                <w:bCs/>
                <w:color w:val="000000"/>
                <w:sz w:val="20"/>
                <w:szCs w:val="20"/>
                <w:lang w:eastAsia="ko-KR"/>
              </w:rPr>
              <w:t>1.7</w:t>
            </w: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3B0D8C59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2C3E8A"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942C53" w:rsidRPr="002C3E8A" w14:paraId="265DE10D" w14:textId="77777777" w:rsidTr="00D617FC">
        <w:trPr>
          <w:trHeight w:val="352"/>
          <w:jc w:val="center"/>
        </w:trPr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88D8778" w14:textId="77777777" w:rsidR="00942C53" w:rsidRPr="002C3E8A" w:rsidRDefault="00942C53" w:rsidP="00F427CF">
            <w:pPr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Baseline year</w:t>
            </w:r>
          </w:p>
        </w:tc>
        <w:tc>
          <w:tcPr>
            <w:tcW w:w="162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892CCF3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2CD75A0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F262B74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942C53" w:rsidRPr="002C3E8A" w14:paraId="2594E274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7A8F7660" w14:textId="77777777" w:rsidR="00942C53" w:rsidRPr="002C3E8A" w:rsidRDefault="00942C53" w:rsidP="00F427CF">
            <w:pPr>
              <w:ind w:leftChars="100" w:left="22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&lt;</w:t>
            </w:r>
            <w:r w:rsidRPr="002C3E8A">
              <w:rPr>
                <w:rFonts w:asciiTheme="minorBidi" w:hAnsiTheme="minorBidi"/>
                <w:sz w:val="20"/>
                <w:szCs w:val="20"/>
              </w:rPr>
              <w:t>2014</w:t>
            </w:r>
          </w:p>
        </w:tc>
        <w:tc>
          <w:tcPr>
            <w:tcW w:w="1627" w:type="dxa"/>
            <w:noWrap/>
            <w:vAlign w:val="center"/>
            <w:hideMark/>
          </w:tcPr>
          <w:p w14:paraId="6CBD4C17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10(35.7%)</w:t>
            </w:r>
          </w:p>
        </w:tc>
        <w:tc>
          <w:tcPr>
            <w:tcW w:w="3476" w:type="dxa"/>
            <w:noWrap/>
            <w:vAlign w:val="center"/>
            <w:hideMark/>
          </w:tcPr>
          <w:p w14:paraId="351CFB14" w14:textId="6C2DEDCA" w:rsidR="00942C53" w:rsidRPr="002C3E8A" w:rsidRDefault="00D77A7F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eastAsia"/>
                <w:sz w:val="20"/>
                <w:szCs w:val="20"/>
                <w:lang w:eastAsia="ko-KR"/>
              </w:rPr>
              <w:t>4</w:t>
            </w:r>
            <w:r w:rsidR="00942C53" w:rsidRPr="002C3E8A">
              <w:rPr>
                <w:rFonts w:asciiTheme="minorBidi" w:hAnsiTheme="minorBidi"/>
                <w:sz w:val="20"/>
                <w:szCs w:val="20"/>
              </w:rPr>
              <w:t>(2</w:t>
            </w:r>
            <w:r w:rsidR="007504C1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0</w:t>
            </w:r>
            <w:r w:rsidR="00942C53" w:rsidRPr="002C3E8A">
              <w:rPr>
                <w:rFonts w:asciiTheme="minorBidi" w:hAnsiTheme="minorBidi"/>
                <w:sz w:val="20"/>
                <w:szCs w:val="20"/>
              </w:rPr>
              <w:t>.</w:t>
            </w:r>
            <w:r w:rsidR="007504C1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0</w:t>
            </w:r>
            <w:r w:rsidR="00942C53" w:rsidRPr="002C3E8A">
              <w:rPr>
                <w:rFonts w:asciiTheme="minorBidi" w:hAnsiTheme="minorBidi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33D8F752" w14:textId="28A404CC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0.</w:t>
            </w:r>
            <w:r w:rsidR="0091118F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390</w:t>
            </w:r>
            <w:r w:rsidRPr="002C3E8A">
              <w:rPr>
                <w:rFonts w:asciiTheme="minorBidi" w:hAnsiTheme="minorBidi"/>
                <w:sz w:val="20"/>
                <w:szCs w:val="20"/>
                <w:vertAlign w:val="superscript"/>
              </w:rPr>
              <w:t>1</w:t>
            </w:r>
          </w:p>
        </w:tc>
      </w:tr>
      <w:tr w:rsidR="00942C53" w:rsidRPr="002C3E8A" w14:paraId="1A7C8028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5BC03190" w14:textId="77777777" w:rsidR="00942C53" w:rsidRPr="000F717D" w:rsidRDefault="00942C53" w:rsidP="00F427CF">
            <w:pPr>
              <w:ind w:leftChars="100" w:left="22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  <w:lang w:eastAsia="ko-KR"/>
              </w:rPr>
              <w:t>≥</w:t>
            </w:r>
            <w:r w:rsidRPr="000F717D">
              <w:rPr>
                <w:rFonts w:asciiTheme="minorBidi" w:hAnsiTheme="minorBidi"/>
                <w:sz w:val="20"/>
                <w:szCs w:val="20"/>
              </w:rPr>
              <w:t>2014</w:t>
            </w:r>
          </w:p>
        </w:tc>
        <w:tc>
          <w:tcPr>
            <w:tcW w:w="1627" w:type="dxa"/>
            <w:noWrap/>
            <w:vAlign w:val="center"/>
            <w:hideMark/>
          </w:tcPr>
          <w:p w14:paraId="773A4EB4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18(64.3%)</w:t>
            </w:r>
          </w:p>
        </w:tc>
        <w:tc>
          <w:tcPr>
            <w:tcW w:w="3476" w:type="dxa"/>
            <w:noWrap/>
            <w:vAlign w:val="center"/>
            <w:hideMark/>
          </w:tcPr>
          <w:p w14:paraId="12EA5717" w14:textId="58A7D164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16(</w:t>
            </w:r>
            <w:r w:rsidR="007504C1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80</w:t>
            </w:r>
            <w:r w:rsidRPr="002C3E8A">
              <w:rPr>
                <w:rFonts w:asciiTheme="minorBidi" w:hAnsiTheme="minorBidi"/>
                <w:sz w:val="20"/>
                <w:szCs w:val="20"/>
              </w:rPr>
              <w:t>.</w:t>
            </w:r>
            <w:r w:rsidR="007504C1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hAnsiTheme="minorBidi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431BBF08" w14:textId="77777777" w:rsidR="00942C53" w:rsidRPr="002C3E8A" w:rsidRDefault="00942C53" w:rsidP="00F427C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942C53" w:rsidRPr="002C3E8A" w14:paraId="26EFC949" w14:textId="77777777" w:rsidTr="00D617FC">
        <w:trPr>
          <w:trHeight w:val="352"/>
          <w:jc w:val="center"/>
        </w:trPr>
        <w:tc>
          <w:tcPr>
            <w:tcW w:w="2835" w:type="dxa"/>
            <w:tcBorders>
              <w:top w:val="nil"/>
            </w:tcBorders>
            <w:noWrap/>
            <w:vAlign w:val="center"/>
            <w:hideMark/>
          </w:tcPr>
          <w:p w14:paraId="354D47BD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CET referenced</w:t>
            </w:r>
          </w:p>
        </w:tc>
        <w:tc>
          <w:tcPr>
            <w:tcW w:w="1627" w:type="dxa"/>
            <w:tcBorders>
              <w:top w:val="nil"/>
            </w:tcBorders>
            <w:noWrap/>
            <w:vAlign w:val="center"/>
            <w:hideMark/>
          </w:tcPr>
          <w:p w14:paraId="70C5E2E4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nil"/>
            </w:tcBorders>
            <w:noWrap/>
            <w:vAlign w:val="center"/>
            <w:hideMark/>
          </w:tcPr>
          <w:p w14:paraId="729E3EBC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</w:tcBorders>
            <w:noWrap/>
            <w:vAlign w:val="center"/>
            <w:hideMark/>
          </w:tcPr>
          <w:p w14:paraId="3BD9A084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</w:pPr>
          </w:p>
        </w:tc>
      </w:tr>
      <w:tr w:rsidR="00942C53" w:rsidRPr="002C3E8A" w14:paraId="068F94A9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5809CD7C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WTP</w:t>
            </w:r>
          </w:p>
        </w:tc>
        <w:tc>
          <w:tcPr>
            <w:tcW w:w="1627" w:type="dxa"/>
            <w:noWrap/>
            <w:vAlign w:val="center"/>
            <w:hideMark/>
          </w:tcPr>
          <w:p w14:paraId="0B1CF155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9(32.1%)</w:t>
            </w:r>
          </w:p>
        </w:tc>
        <w:tc>
          <w:tcPr>
            <w:tcW w:w="3476" w:type="dxa"/>
            <w:noWrap/>
            <w:vAlign w:val="center"/>
            <w:hideMark/>
          </w:tcPr>
          <w:p w14:paraId="7062F0D7" w14:textId="521B857C" w:rsidR="00942C53" w:rsidRPr="002C3E8A" w:rsidRDefault="00D77A7F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9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</w:t>
            </w:r>
            <w:r w:rsidR="00942C53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4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1EBE5355" w14:textId="5C6D2C0C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0.4</w:t>
            </w:r>
            <w:r w:rsidR="0091118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98</w:t>
            </w:r>
            <w:r w:rsidRPr="002C3E8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42C53" w:rsidRPr="002C3E8A" w14:paraId="2FEA7F9F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4D46D463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GDP per capita</w:t>
            </w:r>
          </w:p>
        </w:tc>
        <w:tc>
          <w:tcPr>
            <w:tcW w:w="1627" w:type="dxa"/>
            <w:noWrap/>
            <w:vAlign w:val="center"/>
            <w:hideMark/>
          </w:tcPr>
          <w:p w14:paraId="314EAE43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18(64.3%)</w:t>
            </w:r>
          </w:p>
        </w:tc>
        <w:tc>
          <w:tcPr>
            <w:tcW w:w="3476" w:type="dxa"/>
            <w:noWrap/>
            <w:vAlign w:val="center"/>
            <w:hideMark/>
          </w:tcPr>
          <w:p w14:paraId="32800114" w14:textId="3E25931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</w:t>
            </w:r>
            <w:r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1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(5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73B633B4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4F44EAAD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522EBAB9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Not reported</w:t>
            </w:r>
          </w:p>
        </w:tc>
        <w:tc>
          <w:tcPr>
            <w:tcW w:w="1627" w:type="dxa"/>
            <w:noWrap/>
            <w:vAlign w:val="center"/>
            <w:hideMark/>
          </w:tcPr>
          <w:p w14:paraId="65BE1B61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1(3.6%)</w:t>
            </w:r>
          </w:p>
        </w:tc>
        <w:tc>
          <w:tcPr>
            <w:tcW w:w="3476" w:type="dxa"/>
            <w:noWrap/>
            <w:vAlign w:val="center"/>
            <w:hideMark/>
          </w:tcPr>
          <w:p w14:paraId="492D3FB7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0(0%)</w:t>
            </w:r>
          </w:p>
        </w:tc>
        <w:tc>
          <w:tcPr>
            <w:tcW w:w="1513" w:type="dxa"/>
            <w:noWrap/>
            <w:vAlign w:val="center"/>
            <w:hideMark/>
          </w:tcPr>
          <w:p w14:paraId="67F22366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683E650D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</w:tcPr>
          <w:p w14:paraId="21EBDAE5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Drug type</w:t>
            </w:r>
          </w:p>
        </w:tc>
        <w:tc>
          <w:tcPr>
            <w:tcW w:w="1627" w:type="dxa"/>
            <w:noWrap/>
            <w:vAlign w:val="center"/>
          </w:tcPr>
          <w:p w14:paraId="70395A2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  <w:tc>
          <w:tcPr>
            <w:tcW w:w="3476" w:type="dxa"/>
            <w:noWrap/>
            <w:vAlign w:val="center"/>
          </w:tcPr>
          <w:p w14:paraId="6345927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7F11C84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27DC98E1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</w:tcPr>
          <w:p w14:paraId="3CB7825C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Anticancer drug</w:t>
            </w:r>
          </w:p>
        </w:tc>
        <w:tc>
          <w:tcPr>
            <w:tcW w:w="1627" w:type="dxa"/>
            <w:noWrap/>
            <w:vAlign w:val="center"/>
          </w:tcPr>
          <w:p w14:paraId="6710C6B5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3(10.7%)</w:t>
            </w:r>
          </w:p>
        </w:tc>
        <w:tc>
          <w:tcPr>
            <w:tcW w:w="3476" w:type="dxa"/>
            <w:noWrap/>
            <w:vAlign w:val="center"/>
          </w:tcPr>
          <w:p w14:paraId="09A3EBF1" w14:textId="29460ECE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1(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</w:tcPr>
          <w:p w14:paraId="709F3C63" w14:textId="1F44353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0.</w:t>
            </w:r>
            <w:r w:rsidR="0091118F">
              <w:rPr>
                <w:rFonts w:asciiTheme="minorBidi" w:hAnsiTheme="minorBidi" w:hint="eastAsia"/>
                <w:sz w:val="20"/>
                <w:szCs w:val="20"/>
                <w:lang w:eastAsia="ko-KR"/>
              </w:rPr>
              <w:t>759</w:t>
            </w:r>
          </w:p>
        </w:tc>
      </w:tr>
      <w:tr w:rsidR="00942C53" w:rsidRPr="002C3E8A" w14:paraId="650AF9BA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</w:tcPr>
          <w:p w14:paraId="54E1AD67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Vaccine</w:t>
            </w:r>
          </w:p>
        </w:tc>
        <w:tc>
          <w:tcPr>
            <w:tcW w:w="1627" w:type="dxa"/>
            <w:noWrap/>
            <w:vAlign w:val="center"/>
          </w:tcPr>
          <w:p w14:paraId="70C63510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6(21.4%)</w:t>
            </w:r>
          </w:p>
        </w:tc>
        <w:tc>
          <w:tcPr>
            <w:tcW w:w="3476" w:type="dxa"/>
            <w:noWrap/>
            <w:vAlign w:val="center"/>
          </w:tcPr>
          <w:p w14:paraId="7EEE8F2F" w14:textId="209AA03A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hAnsiTheme="minorBidi"/>
                <w:sz w:val="20"/>
                <w:szCs w:val="20"/>
              </w:rPr>
              <w:t>4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20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.0%)</w:t>
            </w:r>
          </w:p>
        </w:tc>
        <w:tc>
          <w:tcPr>
            <w:tcW w:w="1513" w:type="dxa"/>
            <w:noWrap/>
            <w:vAlign w:val="center"/>
          </w:tcPr>
          <w:p w14:paraId="20F7FF54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0356BC25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</w:tcPr>
          <w:p w14:paraId="711B47F5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Theme="minorBidi" w:hAnsiTheme="minorBidi" w:hint="eastAsia"/>
                <w:sz w:val="20"/>
                <w:szCs w:val="20"/>
                <w:lang w:eastAsia="ko-KR"/>
              </w:rPr>
              <w:t>O</w:t>
            </w:r>
            <w:r w:rsidRPr="002C3E8A">
              <w:rPr>
                <w:rFonts w:asciiTheme="minorBidi" w:hAnsiTheme="minorBidi"/>
                <w:sz w:val="20"/>
                <w:szCs w:val="20"/>
              </w:rPr>
              <w:t>ther treatment</w:t>
            </w:r>
            <w:r>
              <w:rPr>
                <w:rFonts w:asciiTheme="minorBidi" w:hAnsiTheme="minorBidi" w:hint="eastAsia"/>
                <w:sz w:val="20"/>
                <w:szCs w:val="20"/>
                <w:lang w:eastAsia="ko-KR"/>
              </w:rPr>
              <w:t>s</w:t>
            </w:r>
          </w:p>
        </w:tc>
        <w:tc>
          <w:tcPr>
            <w:tcW w:w="1627" w:type="dxa"/>
            <w:noWrap/>
            <w:vAlign w:val="center"/>
          </w:tcPr>
          <w:p w14:paraId="3EA477B7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19(67.9%)</w:t>
            </w:r>
          </w:p>
        </w:tc>
        <w:tc>
          <w:tcPr>
            <w:tcW w:w="3476" w:type="dxa"/>
            <w:noWrap/>
            <w:vAlign w:val="center"/>
          </w:tcPr>
          <w:p w14:paraId="46918F1B" w14:textId="29F9CF7F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</w:t>
            </w:r>
            <w:r w:rsidR="00D77A7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(7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</w:tcPr>
          <w:p w14:paraId="592BE0AA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490C60FC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317C7783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CET</w:t>
            </w:r>
          </w:p>
        </w:tc>
        <w:tc>
          <w:tcPr>
            <w:tcW w:w="1627" w:type="dxa"/>
            <w:noWrap/>
            <w:vAlign w:val="center"/>
            <w:hideMark/>
          </w:tcPr>
          <w:p w14:paraId="0F01AC8B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  <w:tc>
          <w:tcPr>
            <w:tcW w:w="3476" w:type="dxa"/>
            <w:noWrap/>
            <w:vAlign w:val="center"/>
            <w:hideMark/>
          </w:tcPr>
          <w:p w14:paraId="4E44FCB4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479F65AC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5AEFA638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7AF173CB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&lt;$35,000</w:t>
            </w:r>
          </w:p>
        </w:tc>
        <w:tc>
          <w:tcPr>
            <w:tcW w:w="1627" w:type="dxa"/>
            <w:noWrap/>
            <w:vAlign w:val="center"/>
            <w:hideMark/>
          </w:tcPr>
          <w:p w14:paraId="1BF42131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22(78.6%)</w:t>
            </w:r>
          </w:p>
        </w:tc>
        <w:tc>
          <w:tcPr>
            <w:tcW w:w="3476" w:type="dxa"/>
            <w:noWrap/>
            <w:vAlign w:val="center"/>
            <w:hideMark/>
          </w:tcPr>
          <w:p w14:paraId="7FAA24BF" w14:textId="04B091AB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</w:t>
            </w:r>
            <w:r w:rsidR="00D77A7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6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(8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.0%)</w:t>
            </w:r>
          </w:p>
        </w:tc>
        <w:tc>
          <w:tcPr>
            <w:tcW w:w="1513" w:type="dxa"/>
            <w:noWrap/>
            <w:vAlign w:val="center"/>
            <w:hideMark/>
          </w:tcPr>
          <w:p w14:paraId="3D50AC52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1.000</w:t>
            </w:r>
          </w:p>
        </w:tc>
      </w:tr>
      <w:tr w:rsidR="00942C53" w:rsidRPr="002C3E8A" w14:paraId="4A01F8D2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</w:tcPr>
          <w:p w14:paraId="36C8A9C8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≥$35,000</w:t>
            </w:r>
          </w:p>
        </w:tc>
        <w:tc>
          <w:tcPr>
            <w:tcW w:w="1627" w:type="dxa"/>
            <w:noWrap/>
            <w:vAlign w:val="center"/>
            <w:hideMark/>
          </w:tcPr>
          <w:p w14:paraId="4B2625A9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6(21.4%)</w:t>
            </w:r>
          </w:p>
        </w:tc>
        <w:tc>
          <w:tcPr>
            <w:tcW w:w="3476" w:type="dxa"/>
            <w:noWrap/>
            <w:vAlign w:val="center"/>
            <w:hideMark/>
          </w:tcPr>
          <w:p w14:paraId="117FB397" w14:textId="48F32499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4(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20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.0%)</w:t>
            </w:r>
          </w:p>
        </w:tc>
        <w:tc>
          <w:tcPr>
            <w:tcW w:w="1513" w:type="dxa"/>
            <w:noWrap/>
            <w:vAlign w:val="center"/>
            <w:hideMark/>
          </w:tcPr>
          <w:p w14:paraId="6B19709C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02F1DE27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48B37CB6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color w:val="FF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sz w:val="20"/>
                <w:szCs w:val="20"/>
              </w:rPr>
              <w:t xml:space="preserve">QHES </w:t>
            </w:r>
          </w:p>
        </w:tc>
        <w:tc>
          <w:tcPr>
            <w:tcW w:w="1627" w:type="dxa"/>
            <w:noWrap/>
            <w:vAlign w:val="center"/>
            <w:hideMark/>
          </w:tcPr>
          <w:p w14:paraId="28C42597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FF0000"/>
                <w:sz w:val="20"/>
                <w:szCs w:val="20"/>
              </w:rPr>
            </w:pPr>
          </w:p>
        </w:tc>
        <w:tc>
          <w:tcPr>
            <w:tcW w:w="3476" w:type="dxa"/>
            <w:noWrap/>
            <w:vAlign w:val="center"/>
            <w:hideMark/>
          </w:tcPr>
          <w:p w14:paraId="07E2D2AC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3B8C888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3146D120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13E4425B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&lt;80</w:t>
            </w:r>
          </w:p>
        </w:tc>
        <w:tc>
          <w:tcPr>
            <w:tcW w:w="1627" w:type="dxa"/>
            <w:noWrap/>
            <w:vAlign w:val="center"/>
            <w:hideMark/>
          </w:tcPr>
          <w:p w14:paraId="36D25BC7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2(7.1%)</w:t>
            </w:r>
          </w:p>
        </w:tc>
        <w:tc>
          <w:tcPr>
            <w:tcW w:w="3476" w:type="dxa"/>
            <w:noWrap/>
            <w:vAlign w:val="center"/>
            <w:hideMark/>
          </w:tcPr>
          <w:p w14:paraId="3F17AD0C" w14:textId="70D469A6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1(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0A567157" w14:textId="1457B392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0.</w:t>
            </w:r>
            <w:r w:rsidR="0091118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134</w:t>
            </w:r>
          </w:p>
        </w:tc>
      </w:tr>
      <w:tr w:rsidR="00942C53" w:rsidRPr="002C3E8A" w14:paraId="3D24C765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04D18D26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80-89</w:t>
            </w:r>
          </w:p>
        </w:tc>
        <w:tc>
          <w:tcPr>
            <w:tcW w:w="1627" w:type="dxa"/>
            <w:noWrap/>
            <w:vAlign w:val="center"/>
            <w:hideMark/>
          </w:tcPr>
          <w:p w14:paraId="76209A15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13(46.4%)</w:t>
            </w:r>
          </w:p>
        </w:tc>
        <w:tc>
          <w:tcPr>
            <w:tcW w:w="3476" w:type="dxa"/>
            <w:noWrap/>
            <w:vAlign w:val="center"/>
            <w:hideMark/>
          </w:tcPr>
          <w:p w14:paraId="5BC40912" w14:textId="3BCC8ECA" w:rsidR="00942C53" w:rsidRPr="002C3E8A" w:rsidRDefault="00D77A7F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4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(2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="00942C53"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0A9CD1A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1EFA4B7D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47023699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≥90</w:t>
            </w:r>
          </w:p>
        </w:tc>
        <w:tc>
          <w:tcPr>
            <w:tcW w:w="1627" w:type="dxa"/>
            <w:noWrap/>
            <w:vAlign w:val="center"/>
            <w:hideMark/>
          </w:tcPr>
          <w:p w14:paraId="3AF55B4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13(46.4%)</w:t>
            </w:r>
          </w:p>
        </w:tc>
        <w:tc>
          <w:tcPr>
            <w:tcW w:w="3476" w:type="dxa"/>
            <w:noWrap/>
            <w:vAlign w:val="center"/>
            <w:hideMark/>
          </w:tcPr>
          <w:p w14:paraId="71BCA35D" w14:textId="2D525360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15(7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6CD4136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2861541F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032EBCE0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sz w:val="20"/>
                <w:szCs w:val="20"/>
              </w:rPr>
              <w:t>Orphan drug designation</w:t>
            </w:r>
          </w:p>
        </w:tc>
        <w:tc>
          <w:tcPr>
            <w:tcW w:w="1627" w:type="dxa"/>
            <w:noWrap/>
            <w:vAlign w:val="center"/>
            <w:hideMark/>
          </w:tcPr>
          <w:p w14:paraId="33109546" w14:textId="77777777" w:rsidR="00942C53" w:rsidRPr="002C3E8A" w:rsidRDefault="00942C53" w:rsidP="00F427CF">
            <w:pPr>
              <w:widowControl/>
              <w:wordWrap/>
              <w:autoSpaceDE/>
              <w:autoSpaceDN/>
              <w:ind w:firstLineChars="100" w:firstLine="200"/>
              <w:jc w:val="center"/>
              <w:rPr>
                <w:rFonts w:asciiTheme="minorBidi" w:eastAsia="맑은 고딕" w:hAnsiTheme="minorBidi"/>
                <w:sz w:val="20"/>
                <w:szCs w:val="20"/>
              </w:rPr>
            </w:pPr>
          </w:p>
        </w:tc>
        <w:tc>
          <w:tcPr>
            <w:tcW w:w="3476" w:type="dxa"/>
            <w:noWrap/>
            <w:vAlign w:val="center"/>
            <w:hideMark/>
          </w:tcPr>
          <w:p w14:paraId="1E3B653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67A7B897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7EC33303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38E4E5E1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sz w:val="20"/>
                <w:szCs w:val="20"/>
              </w:rPr>
              <w:t>Orphan drug</w:t>
            </w:r>
          </w:p>
        </w:tc>
        <w:tc>
          <w:tcPr>
            <w:tcW w:w="1627" w:type="dxa"/>
            <w:noWrap/>
            <w:vAlign w:val="center"/>
            <w:hideMark/>
          </w:tcPr>
          <w:p w14:paraId="4053C08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4(14.3%)</w:t>
            </w:r>
          </w:p>
        </w:tc>
        <w:tc>
          <w:tcPr>
            <w:tcW w:w="3476" w:type="dxa"/>
            <w:noWrap/>
            <w:vAlign w:val="center"/>
            <w:hideMark/>
          </w:tcPr>
          <w:p w14:paraId="680EDCED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FF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sz w:val="20"/>
                <w:szCs w:val="20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(0%)</w:t>
            </w:r>
          </w:p>
        </w:tc>
        <w:tc>
          <w:tcPr>
            <w:tcW w:w="1513" w:type="dxa"/>
            <w:noWrap/>
            <w:vAlign w:val="center"/>
            <w:hideMark/>
          </w:tcPr>
          <w:p w14:paraId="1D3E6C08" w14:textId="6FCD6EFC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0.1</w:t>
            </w:r>
            <w:r w:rsidR="0091118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30</w:t>
            </w:r>
          </w:p>
        </w:tc>
      </w:tr>
      <w:tr w:rsidR="00942C53" w:rsidRPr="002C3E8A" w14:paraId="0E8CC6F7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2188FE91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sz w:val="20"/>
                <w:szCs w:val="20"/>
              </w:rPr>
              <w:t>Non-orphan drug</w:t>
            </w:r>
          </w:p>
        </w:tc>
        <w:tc>
          <w:tcPr>
            <w:tcW w:w="1627" w:type="dxa"/>
            <w:noWrap/>
            <w:vAlign w:val="center"/>
            <w:hideMark/>
          </w:tcPr>
          <w:p w14:paraId="1F9AB98C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24(85.7%)</w:t>
            </w:r>
          </w:p>
        </w:tc>
        <w:tc>
          <w:tcPr>
            <w:tcW w:w="3476" w:type="dxa"/>
            <w:noWrap/>
            <w:vAlign w:val="center"/>
            <w:hideMark/>
          </w:tcPr>
          <w:p w14:paraId="0DCD0488" w14:textId="55481A86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</w:t>
            </w:r>
            <w:r w:rsidR="00D77A7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(100%)</w:t>
            </w:r>
          </w:p>
        </w:tc>
        <w:tc>
          <w:tcPr>
            <w:tcW w:w="1513" w:type="dxa"/>
            <w:noWrap/>
            <w:vAlign w:val="center"/>
            <w:hideMark/>
          </w:tcPr>
          <w:p w14:paraId="0D3392A0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  <w:tr w:rsidR="00942C53" w:rsidRPr="002C3E8A" w14:paraId="0B097A45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49B9A61B" w14:textId="77777777" w:rsidR="00942C53" w:rsidRPr="002C3E8A" w:rsidRDefault="00942C53" w:rsidP="00F427CF">
            <w:pPr>
              <w:widowControl/>
              <w:wordWrap/>
              <w:autoSpaceDE/>
              <w:autoSpaceDN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Insurance</w:t>
            </w:r>
          </w:p>
        </w:tc>
        <w:tc>
          <w:tcPr>
            <w:tcW w:w="1627" w:type="dxa"/>
            <w:noWrap/>
            <w:vAlign w:val="center"/>
            <w:hideMark/>
          </w:tcPr>
          <w:p w14:paraId="7226325F" w14:textId="77777777" w:rsidR="00942C53" w:rsidRPr="002C3E8A" w:rsidRDefault="00942C53" w:rsidP="00F427CF">
            <w:pPr>
              <w:widowControl/>
              <w:wordWrap/>
              <w:autoSpaceDE/>
              <w:autoSpaceDN/>
              <w:ind w:firstLineChars="100" w:firstLine="200"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  <w:tc>
          <w:tcPr>
            <w:tcW w:w="3476" w:type="dxa"/>
            <w:noWrap/>
            <w:vAlign w:val="center"/>
            <w:hideMark/>
          </w:tcPr>
          <w:p w14:paraId="3E675B2D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1E21A025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Times New Roman" w:hAnsiTheme="minorBidi"/>
                <w:sz w:val="20"/>
                <w:szCs w:val="20"/>
              </w:rPr>
            </w:pPr>
          </w:p>
        </w:tc>
      </w:tr>
      <w:tr w:rsidR="00942C53" w:rsidRPr="002C3E8A" w14:paraId="5F44CD6A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05A45FD8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Insurance-covered drug</w:t>
            </w:r>
          </w:p>
        </w:tc>
        <w:tc>
          <w:tcPr>
            <w:tcW w:w="1627" w:type="dxa"/>
            <w:noWrap/>
            <w:vAlign w:val="center"/>
            <w:hideMark/>
          </w:tcPr>
          <w:p w14:paraId="0DFD8C7B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26(92.9%)</w:t>
            </w:r>
          </w:p>
        </w:tc>
        <w:tc>
          <w:tcPr>
            <w:tcW w:w="3476" w:type="dxa"/>
            <w:noWrap/>
            <w:vAlign w:val="center"/>
            <w:hideMark/>
          </w:tcPr>
          <w:p w14:paraId="53030833" w14:textId="413E7F35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1</w:t>
            </w:r>
            <w:r w:rsidR="007F0517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(7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365E6B3D" w14:textId="535AF522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0.1</w:t>
            </w:r>
            <w:r w:rsidR="0091118F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11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942C53" w:rsidRPr="002C3E8A" w14:paraId="73989B5A" w14:textId="77777777" w:rsidTr="00D617FC">
        <w:trPr>
          <w:trHeight w:val="352"/>
          <w:jc w:val="center"/>
        </w:trPr>
        <w:tc>
          <w:tcPr>
            <w:tcW w:w="2835" w:type="dxa"/>
            <w:noWrap/>
            <w:vAlign w:val="center"/>
            <w:hideMark/>
          </w:tcPr>
          <w:p w14:paraId="6D893592" w14:textId="77777777" w:rsidR="00942C53" w:rsidRPr="002C3E8A" w:rsidRDefault="00942C53" w:rsidP="00F427CF">
            <w:pPr>
              <w:widowControl/>
              <w:wordWrap/>
              <w:autoSpaceDE/>
              <w:autoSpaceDN/>
              <w:ind w:leftChars="100" w:left="220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672BC5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Non-reimbursed drug</w:t>
            </w:r>
          </w:p>
        </w:tc>
        <w:tc>
          <w:tcPr>
            <w:tcW w:w="1627" w:type="dxa"/>
            <w:noWrap/>
            <w:vAlign w:val="center"/>
            <w:hideMark/>
          </w:tcPr>
          <w:p w14:paraId="43D9089E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2(7.1%)</w:t>
            </w:r>
          </w:p>
        </w:tc>
        <w:tc>
          <w:tcPr>
            <w:tcW w:w="3476" w:type="dxa"/>
            <w:noWrap/>
            <w:vAlign w:val="center"/>
            <w:hideMark/>
          </w:tcPr>
          <w:p w14:paraId="782C627F" w14:textId="5E6109BC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5(2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.</w:t>
            </w:r>
            <w:r w:rsidR="007504C1">
              <w:rPr>
                <w:rFonts w:asciiTheme="minorBidi" w:eastAsia="맑은 고딕" w:hAnsiTheme="minorBidi" w:hint="eastAsia"/>
                <w:color w:val="000000"/>
                <w:sz w:val="20"/>
                <w:szCs w:val="20"/>
                <w:lang w:eastAsia="ko-KR"/>
              </w:rPr>
              <w:t>0</w:t>
            </w:r>
            <w:r w:rsidRPr="002C3E8A">
              <w:rPr>
                <w:rFonts w:asciiTheme="minorBidi" w:eastAsia="맑은 고딕" w:hAnsiTheme="minorBid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13" w:type="dxa"/>
            <w:noWrap/>
            <w:vAlign w:val="center"/>
            <w:hideMark/>
          </w:tcPr>
          <w:p w14:paraId="59CB9ED1" w14:textId="77777777" w:rsidR="00942C53" w:rsidRPr="002C3E8A" w:rsidRDefault="00942C53" w:rsidP="00F427CF">
            <w:pPr>
              <w:widowControl/>
              <w:wordWrap/>
              <w:autoSpaceDE/>
              <w:autoSpaceDN/>
              <w:jc w:val="center"/>
              <w:rPr>
                <w:rFonts w:asciiTheme="minorBidi" w:eastAsia="맑은 고딕" w:hAnsiTheme="minorBidi"/>
                <w:color w:val="000000"/>
                <w:sz w:val="20"/>
                <w:szCs w:val="20"/>
              </w:rPr>
            </w:pPr>
          </w:p>
        </w:tc>
      </w:tr>
    </w:tbl>
    <w:p w14:paraId="408CCD52" w14:textId="77777777" w:rsidR="00942C53" w:rsidRPr="00BF1E14" w:rsidRDefault="00942C53" w:rsidP="00942C53">
      <w:pPr>
        <w:spacing w:after="0"/>
        <w:rPr>
          <w:rFonts w:asciiTheme="minorBidi" w:hAnsiTheme="minorBidi"/>
          <w:sz w:val="20"/>
          <w:szCs w:val="20"/>
        </w:rPr>
      </w:pPr>
      <w:r w:rsidRPr="00BF1E14">
        <w:rPr>
          <w:rFonts w:asciiTheme="minorBidi" w:hAnsiTheme="minorBidi"/>
          <w:sz w:val="20"/>
          <w:szCs w:val="20"/>
          <w:vertAlign w:val="superscript"/>
        </w:rPr>
        <w:t>1</w:t>
      </w:r>
      <w:r w:rsidRPr="00BF1E14">
        <w:rPr>
          <w:rFonts w:asciiTheme="minorBidi" w:hAnsiTheme="minorBidi"/>
          <w:b/>
          <w:bCs/>
          <w:sz w:val="20"/>
          <w:szCs w:val="20"/>
        </w:rPr>
        <w:t xml:space="preserve"> </w:t>
      </w:r>
      <w:r w:rsidRPr="00BF1E14">
        <w:rPr>
          <w:rFonts w:asciiTheme="minorBidi" w:hAnsiTheme="minorBidi"/>
          <w:sz w:val="20"/>
          <w:szCs w:val="20"/>
        </w:rPr>
        <w:t xml:space="preserve">Chi-square test was </w:t>
      </w:r>
      <w:proofErr w:type="gramStart"/>
      <w:r w:rsidRPr="00BF1E14">
        <w:rPr>
          <w:rFonts w:asciiTheme="minorBidi" w:hAnsiTheme="minorBidi"/>
          <w:sz w:val="20"/>
          <w:szCs w:val="20"/>
        </w:rPr>
        <w:t>used,</w:t>
      </w:r>
      <w:proofErr w:type="gramEnd"/>
      <w:r w:rsidRPr="00BF1E14">
        <w:rPr>
          <w:rFonts w:asciiTheme="minorBidi" w:hAnsiTheme="minorBidi"/>
          <w:sz w:val="20"/>
          <w:szCs w:val="20"/>
        </w:rPr>
        <w:t xml:space="preserve"> Fisher's exact test was applied for the other cases. </w:t>
      </w:r>
    </w:p>
    <w:p w14:paraId="74ADA5EB" w14:textId="77777777" w:rsidR="00942C53" w:rsidRPr="00BF1E14" w:rsidRDefault="00942C53" w:rsidP="00942C53">
      <w:pPr>
        <w:spacing w:after="0"/>
        <w:rPr>
          <w:rFonts w:asciiTheme="minorBidi" w:hAnsiTheme="minorBidi"/>
          <w:sz w:val="20"/>
          <w:szCs w:val="20"/>
        </w:rPr>
      </w:pPr>
      <w:r w:rsidRPr="00BF1E14">
        <w:rPr>
          <w:rFonts w:asciiTheme="minorBidi" w:eastAsia="맑은 고딕" w:hAnsiTheme="minorBidi"/>
          <w:i/>
          <w:iCs/>
          <w:color w:val="000000"/>
          <w:sz w:val="20"/>
          <w:szCs w:val="20"/>
        </w:rPr>
        <w:t>CET</w:t>
      </w:r>
      <w:r w:rsidRPr="00BF1E14">
        <w:rPr>
          <w:rFonts w:asciiTheme="minorBidi" w:eastAsia="맑은 고딕" w:hAnsiTheme="minorBidi"/>
          <w:color w:val="000000"/>
          <w:sz w:val="20"/>
          <w:szCs w:val="20"/>
        </w:rPr>
        <w:t xml:space="preserve"> cost-effectiveness threshold, </w:t>
      </w:r>
      <w:r w:rsidRPr="00BF1E14">
        <w:rPr>
          <w:rFonts w:asciiTheme="minorBidi" w:eastAsia="맑은 고딕" w:hAnsiTheme="minorBidi"/>
          <w:i/>
          <w:iCs/>
          <w:color w:val="000000"/>
          <w:sz w:val="20"/>
          <w:szCs w:val="20"/>
        </w:rPr>
        <w:t>WTP</w:t>
      </w:r>
      <w:r w:rsidRPr="00BF1E14">
        <w:rPr>
          <w:rFonts w:asciiTheme="minorBidi" w:eastAsia="맑은 고딕" w:hAnsiTheme="minorBidi"/>
          <w:color w:val="000000"/>
          <w:sz w:val="20"/>
          <w:szCs w:val="20"/>
        </w:rPr>
        <w:t xml:space="preserve"> willing to pay, </w:t>
      </w:r>
      <w:r w:rsidRPr="00BF1E14">
        <w:rPr>
          <w:rFonts w:asciiTheme="minorBidi" w:eastAsia="맑은 고딕" w:hAnsiTheme="minorBidi"/>
          <w:i/>
          <w:iCs/>
          <w:color w:val="000000"/>
          <w:sz w:val="20"/>
          <w:szCs w:val="20"/>
        </w:rPr>
        <w:t>GDP</w:t>
      </w:r>
      <w:r w:rsidRPr="00BF1E14">
        <w:rPr>
          <w:rFonts w:asciiTheme="minorBidi" w:eastAsia="맑은 고딕" w:hAnsiTheme="minorBidi"/>
          <w:color w:val="000000"/>
          <w:sz w:val="20"/>
          <w:szCs w:val="20"/>
        </w:rPr>
        <w:t xml:space="preserve"> gross domestic product, </w:t>
      </w:r>
      <w:r w:rsidRPr="00BF1E14">
        <w:rPr>
          <w:rFonts w:asciiTheme="minorBidi" w:eastAsia="맑은 고딕" w:hAnsiTheme="minorBidi"/>
          <w:i/>
          <w:iCs/>
          <w:color w:val="000000"/>
          <w:sz w:val="20"/>
          <w:szCs w:val="20"/>
        </w:rPr>
        <w:t>QHES</w:t>
      </w:r>
      <w:r w:rsidRPr="00BF1E14">
        <w:rPr>
          <w:rFonts w:asciiTheme="minorBidi" w:eastAsia="맑은 고딕" w:hAnsiTheme="minorBidi"/>
          <w:color w:val="000000"/>
          <w:sz w:val="20"/>
          <w:szCs w:val="20"/>
        </w:rPr>
        <w:t xml:space="preserve"> quality of health economic analyses </w:t>
      </w:r>
    </w:p>
    <w:p w14:paraId="131F6D20" w14:textId="44C30E20" w:rsidR="007C13EF" w:rsidRPr="007C13EF" w:rsidRDefault="007C13EF" w:rsidP="007C13EF">
      <w:pPr>
        <w:rPr>
          <w:rFonts w:asciiTheme="minorBidi" w:hAnsiTheme="minorBidi"/>
          <w:sz w:val="20"/>
          <w:szCs w:val="20"/>
        </w:rPr>
      </w:pPr>
    </w:p>
    <w:sectPr w:rsidR="007C13EF" w:rsidRPr="007C13EF" w:rsidSect="002E6376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17C8" w14:textId="77777777" w:rsidR="00956EAA" w:rsidRDefault="00956EAA" w:rsidP="00320B7B">
      <w:pPr>
        <w:spacing w:after="0"/>
      </w:pPr>
      <w:r>
        <w:separator/>
      </w:r>
    </w:p>
  </w:endnote>
  <w:endnote w:type="continuationSeparator" w:id="0">
    <w:p w14:paraId="34332453" w14:textId="77777777" w:rsidR="00956EAA" w:rsidRDefault="00956EAA" w:rsidP="00320B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08E9E" w14:textId="77777777" w:rsidR="00956EAA" w:rsidRDefault="00956EAA" w:rsidP="00320B7B">
      <w:pPr>
        <w:spacing w:after="0"/>
      </w:pPr>
      <w:r>
        <w:separator/>
      </w:r>
    </w:p>
  </w:footnote>
  <w:footnote w:type="continuationSeparator" w:id="0">
    <w:p w14:paraId="05F111FA" w14:textId="77777777" w:rsidR="00956EAA" w:rsidRDefault="00956EAA" w:rsidP="00320B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527BC"/>
    <w:multiLevelType w:val="hybridMultilevel"/>
    <w:tmpl w:val="2FFEABE2"/>
    <w:lvl w:ilvl="0" w:tplc="0CDA721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732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1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EF"/>
    <w:rsid w:val="000101F8"/>
    <w:rsid w:val="0005616D"/>
    <w:rsid w:val="000B2FA6"/>
    <w:rsid w:val="000E2511"/>
    <w:rsid w:val="000E44E0"/>
    <w:rsid w:val="000E5510"/>
    <w:rsid w:val="00111CA7"/>
    <w:rsid w:val="001210DA"/>
    <w:rsid w:val="00146D8F"/>
    <w:rsid w:val="001508E7"/>
    <w:rsid w:val="001E0BF2"/>
    <w:rsid w:val="00230AE4"/>
    <w:rsid w:val="00237227"/>
    <w:rsid w:val="002E59B4"/>
    <w:rsid w:val="002E6376"/>
    <w:rsid w:val="002F3DC8"/>
    <w:rsid w:val="003143FD"/>
    <w:rsid w:val="00317D48"/>
    <w:rsid w:val="00320B7B"/>
    <w:rsid w:val="00326E4C"/>
    <w:rsid w:val="00346ACF"/>
    <w:rsid w:val="00364C15"/>
    <w:rsid w:val="003862B0"/>
    <w:rsid w:val="003A0116"/>
    <w:rsid w:val="003B162F"/>
    <w:rsid w:val="003B4EC3"/>
    <w:rsid w:val="003C5AF0"/>
    <w:rsid w:val="003E1DCC"/>
    <w:rsid w:val="003F75DD"/>
    <w:rsid w:val="00415B8D"/>
    <w:rsid w:val="00445C82"/>
    <w:rsid w:val="0048250B"/>
    <w:rsid w:val="00483055"/>
    <w:rsid w:val="004A52A3"/>
    <w:rsid w:val="004C3F46"/>
    <w:rsid w:val="00504DF6"/>
    <w:rsid w:val="00505153"/>
    <w:rsid w:val="00543020"/>
    <w:rsid w:val="00556254"/>
    <w:rsid w:val="005E3B10"/>
    <w:rsid w:val="006173F3"/>
    <w:rsid w:val="00626EFC"/>
    <w:rsid w:val="006335AC"/>
    <w:rsid w:val="006442C9"/>
    <w:rsid w:val="00690C4D"/>
    <w:rsid w:val="006C3675"/>
    <w:rsid w:val="007504C1"/>
    <w:rsid w:val="00754A64"/>
    <w:rsid w:val="007839A6"/>
    <w:rsid w:val="00791A6A"/>
    <w:rsid w:val="00797D59"/>
    <w:rsid w:val="007A1126"/>
    <w:rsid w:val="007B5C36"/>
    <w:rsid w:val="007C13EF"/>
    <w:rsid w:val="007F0517"/>
    <w:rsid w:val="00816487"/>
    <w:rsid w:val="008744A3"/>
    <w:rsid w:val="008977E2"/>
    <w:rsid w:val="00897BB5"/>
    <w:rsid w:val="008A0D6C"/>
    <w:rsid w:val="008C29CB"/>
    <w:rsid w:val="008F755E"/>
    <w:rsid w:val="0091118F"/>
    <w:rsid w:val="00916354"/>
    <w:rsid w:val="009244D2"/>
    <w:rsid w:val="00942C53"/>
    <w:rsid w:val="00944C0F"/>
    <w:rsid w:val="00956EAA"/>
    <w:rsid w:val="009906A4"/>
    <w:rsid w:val="009950C9"/>
    <w:rsid w:val="009D7E72"/>
    <w:rsid w:val="00A26CBF"/>
    <w:rsid w:val="00A56CF3"/>
    <w:rsid w:val="00AB7002"/>
    <w:rsid w:val="00B0716F"/>
    <w:rsid w:val="00B11033"/>
    <w:rsid w:val="00B1427F"/>
    <w:rsid w:val="00B1578B"/>
    <w:rsid w:val="00B27318"/>
    <w:rsid w:val="00BC4E65"/>
    <w:rsid w:val="00BC6B5B"/>
    <w:rsid w:val="00BD023B"/>
    <w:rsid w:val="00BD7A9E"/>
    <w:rsid w:val="00BE4187"/>
    <w:rsid w:val="00BF1AAA"/>
    <w:rsid w:val="00BF4651"/>
    <w:rsid w:val="00C44CC4"/>
    <w:rsid w:val="00C504F3"/>
    <w:rsid w:val="00C81D5C"/>
    <w:rsid w:val="00C83DE6"/>
    <w:rsid w:val="00C871CD"/>
    <w:rsid w:val="00C96380"/>
    <w:rsid w:val="00CE79B0"/>
    <w:rsid w:val="00CF4C44"/>
    <w:rsid w:val="00D01470"/>
    <w:rsid w:val="00D3465D"/>
    <w:rsid w:val="00D51A4D"/>
    <w:rsid w:val="00D53FB2"/>
    <w:rsid w:val="00D617FC"/>
    <w:rsid w:val="00D64FAF"/>
    <w:rsid w:val="00D77A7F"/>
    <w:rsid w:val="00D820BA"/>
    <w:rsid w:val="00D86139"/>
    <w:rsid w:val="00D8797F"/>
    <w:rsid w:val="00D952DF"/>
    <w:rsid w:val="00DE362E"/>
    <w:rsid w:val="00E10A47"/>
    <w:rsid w:val="00E40D90"/>
    <w:rsid w:val="00ED0053"/>
    <w:rsid w:val="00F101F2"/>
    <w:rsid w:val="00F31578"/>
    <w:rsid w:val="00F4087A"/>
    <w:rsid w:val="00F40E84"/>
    <w:rsid w:val="00F7650D"/>
    <w:rsid w:val="00F83423"/>
    <w:rsid w:val="00F9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7FD0E"/>
  <w15:chartTrackingRefBased/>
  <w15:docId w15:val="{6E5D547C-4CF8-4C33-BAA9-E737EC5B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C13E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1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13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13E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13E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13E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13E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13E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13E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13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13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13E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13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13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1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13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13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1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13E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13E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13E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1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13E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13E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7C13EF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7C13EF"/>
    <w:pPr>
      <w:widowControl/>
      <w:wordWrap/>
      <w:autoSpaceDE/>
      <w:autoSpaceDN/>
      <w:spacing w:line="480" w:lineRule="auto"/>
    </w:pPr>
    <w:rPr>
      <w:rFonts w:ascii="Times New Roman" w:hAnsi="Times New Roman" w:cs="Times New Roman"/>
      <w:szCs w:val="22"/>
    </w:rPr>
  </w:style>
  <w:style w:type="character" w:customStyle="1" w:styleId="Char3">
    <w:name w:val="메모 텍스트 Char"/>
    <w:basedOn w:val="a0"/>
    <w:link w:val="ab"/>
    <w:uiPriority w:val="99"/>
    <w:rsid w:val="007C13EF"/>
    <w:rPr>
      <w:rFonts w:ascii="Times New Roman" w:hAnsi="Times New Roman" w:cs="Times New Roman"/>
      <w:szCs w:val="22"/>
    </w:rPr>
  </w:style>
  <w:style w:type="table" w:styleId="ac">
    <w:name w:val="Table Grid"/>
    <w:basedOn w:val="a1"/>
    <w:uiPriority w:val="39"/>
    <w:rsid w:val="007C13EF"/>
    <w:pPr>
      <w:spacing w:after="0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C13EF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7C13EF"/>
    <w:rPr>
      <w:color w:val="605E5C"/>
      <w:shd w:val="clear" w:color="auto" w:fill="E1DFDD"/>
    </w:rPr>
  </w:style>
  <w:style w:type="paragraph" w:customStyle="1" w:styleId="11">
    <w:name w:val="제목 1.1"/>
    <w:basedOn w:val="1"/>
    <w:link w:val="11Char"/>
    <w:qFormat/>
    <w:rsid w:val="004C3F46"/>
    <w:rPr>
      <w:rFonts w:asciiTheme="minorBidi" w:hAnsiTheme="minorBidi"/>
      <w:sz w:val="20"/>
      <w:szCs w:val="20"/>
    </w:rPr>
  </w:style>
  <w:style w:type="character" w:customStyle="1" w:styleId="11Char">
    <w:name w:val="제목 1.1 Char"/>
    <w:basedOn w:val="1Char"/>
    <w:link w:val="11"/>
    <w:rsid w:val="004C3F46"/>
    <w:rPr>
      <w:rFonts w:asciiTheme="minorBidi" w:eastAsiaTheme="majorEastAsia" w:hAnsiTheme="minorBidi" w:cstheme="majorBidi"/>
      <w:color w:val="000000" w:themeColor="text1"/>
      <w:sz w:val="20"/>
      <w:szCs w:val="20"/>
    </w:rPr>
  </w:style>
  <w:style w:type="paragraph" w:styleId="af">
    <w:name w:val="header"/>
    <w:basedOn w:val="a"/>
    <w:link w:val="Char4"/>
    <w:uiPriority w:val="99"/>
    <w:unhideWhenUsed/>
    <w:rsid w:val="00320B7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f"/>
    <w:uiPriority w:val="99"/>
    <w:rsid w:val="00320B7B"/>
  </w:style>
  <w:style w:type="paragraph" w:styleId="af0">
    <w:name w:val="footer"/>
    <w:basedOn w:val="a"/>
    <w:link w:val="Char5"/>
    <w:uiPriority w:val="99"/>
    <w:unhideWhenUsed/>
    <w:rsid w:val="00320B7B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f0"/>
    <w:uiPriority w:val="99"/>
    <w:rsid w:val="00320B7B"/>
  </w:style>
  <w:style w:type="paragraph" w:styleId="af1">
    <w:name w:val="caption"/>
    <w:basedOn w:val="a"/>
    <w:next w:val="a"/>
    <w:uiPriority w:val="35"/>
    <w:unhideWhenUsed/>
    <w:qFormat/>
    <w:rsid w:val="00942C53"/>
    <w:pPr>
      <w:spacing w:line="259" w:lineRule="auto"/>
      <w:jc w:val="both"/>
    </w:pPr>
    <w:rPr>
      <w:rFonts w:ascii="Times New Roman" w:hAnsi="Times New Roman" w:cs="Times New Roman"/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8A0D6C"/>
    <w:rPr>
      <w:color w:val="96607D"/>
      <w:u w:val="single"/>
    </w:rPr>
  </w:style>
  <w:style w:type="paragraph" w:customStyle="1" w:styleId="msonormal0">
    <w:name w:val="msonormal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돋움" w:eastAsia="돋움" w:hAnsi="돋움" w:cs="굴림"/>
      <w:b/>
      <w:bCs/>
      <w:color w:val="000000"/>
      <w:kern w:val="0"/>
      <w:sz w:val="18"/>
      <w:szCs w:val="18"/>
      <w14:ligatures w14:val="none"/>
    </w:rPr>
  </w:style>
  <w:style w:type="paragraph" w:customStyle="1" w:styleId="font7">
    <w:name w:val="font7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Tahoma" w:eastAsia="굴림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xl63">
    <w:name w:val="xl63"/>
    <w:basedOn w:val="a"/>
    <w:rsid w:val="008A0D6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4">
    <w:name w:val="xl64"/>
    <w:basedOn w:val="a"/>
    <w:rsid w:val="008A0D6C"/>
    <w:pPr>
      <w:widowControl/>
      <w:pBdr>
        <w:right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5">
    <w:name w:val="xl65"/>
    <w:basedOn w:val="a"/>
    <w:rsid w:val="008A0D6C"/>
    <w:pPr>
      <w:widowControl/>
      <w:pBdr>
        <w:right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66">
    <w:name w:val="xl66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68">
    <w:name w:val="xl68"/>
    <w:basedOn w:val="a"/>
    <w:rsid w:val="008A0D6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69">
    <w:name w:val="xl69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0">
    <w:name w:val="xl70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72">
    <w:name w:val="xl72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73">
    <w:name w:val="xl73"/>
    <w:basedOn w:val="a"/>
    <w:rsid w:val="008A0D6C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74">
    <w:name w:val="xl74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color w:val="0070C0"/>
      <w:kern w:val="0"/>
      <w:sz w:val="20"/>
      <w:szCs w:val="20"/>
      <w14:ligatures w14:val="none"/>
    </w:rPr>
  </w:style>
  <w:style w:type="paragraph" w:customStyle="1" w:styleId="xl75">
    <w:name w:val="xl75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color w:val="0070C0"/>
      <w:kern w:val="0"/>
      <w:sz w:val="20"/>
      <w:szCs w:val="20"/>
      <w14:ligatures w14:val="none"/>
    </w:rPr>
  </w:style>
  <w:style w:type="paragraph" w:customStyle="1" w:styleId="xl76">
    <w:name w:val="xl76"/>
    <w:basedOn w:val="a"/>
    <w:rsid w:val="008A0D6C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77">
    <w:name w:val="xl77"/>
    <w:basedOn w:val="a"/>
    <w:rsid w:val="008A0D6C"/>
    <w:pPr>
      <w:widowControl/>
      <w:pBdr>
        <w:top w:val="single" w:sz="8" w:space="0" w:color="auto"/>
        <w:bottom w:val="single" w:sz="8" w:space="0" w:color="000000"/>
        <w:right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8">
    <w:name w:val="xl78"/>
    <w:basedOn w:val="a"/>
    <w:rsid w:val="008A0D6C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9">
    <w:name w:val="xl79"/>
    <w:basedOn w:val="a"/>
    <w:rsid w:val="008A0D6C"/>
    <w:pPr>
      <w:widowControl/>
      <w:pBdr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80">
    <w:name w:val="xl80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81">
    <w:name w:val="xl81"/>
    <w:basedOn w:val="a"/>
    <w:rsid w:val="008A0D6C"/>
    <w:pPr>
      <w:widowControl/>
      <w:pBdr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Times New Roman" w:eastAsia="굴림" w:hAnsi="Times New Roman" w:cs="Times New Roman"/>
      <w:kern w:val="0"/>
      <w:sz w:val="20"/>
      <w:szCs w:val="20"/>
      <w14:ligatures w14:val="none"/>
    </w:rPr>
  </w:style>
  <w:style w:type="paragraph" w:customStyle="1" w:styleId="xl82">
    <w:name w:val="xl82"/>
    <w:basedOn w:val="a"/>
    <w:rsid w:val="008A0D6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</w:pPr>
    <w:rPr>
      <w:rFonts w:ascii="Times New Roman" w:eastAsia="굴림" w:hAnsi="Times New Roman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base.com/search/quic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chranelibrary.com/advanced-search/search-manag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koreame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-riss-kr.libproxy.catholic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9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KIMHYUNJI</dc:creator>
  <cp:keywords/>
  <dc:description/>
  <cp:lastModifiedBy>KIMHYUNJI</cp:lastModifiedBy>
  <cp:revision>65</cp:revision>
  <cp:lastPrinted>2025-05-15T02:13:00Z</cp:lastPrinted>
  <dcterms:created xsi:type="dcterms:W3CDTF">2025-07-28T04:56:00Z</dcterms:created>
  <dcterms:modified xsi:type="dcterms:W3CDTF">2026-04-07T07:39:00Z</dcterms:modified>
</cp:coreProperties>
</file>