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rPr>
          <w:b/>
          <w:bCs/>
        </w:rPr>
      </w:pPr>
      <w:r>
        <w:rPr>
          <w:b/>
          <w:bCs/>
        </w:rPr>
        <w:t>Additional file 1</w:t>
      </w:r>
    </w:p>
    <w:p w:rsidR="00B76F08" w:rsidRDefault="00B76F08" w:rsidP="00B76F08">
      <w:pPr>
        <w:rPr>
          <w:b/>
          <w:bCs/>
        </w:rPr>
      </w:pPr>
      <w:r w:rsidRPr="00DA5F0C">
        <w:rPr>
          <w:b/>
          <w:bCs/>
        </w:rPr>
        <w:t xml:space="preserve">Impact of COVID-19 on socio-demographic </w:t>
      </w:r>
      <w:r>
        <w:rPr>
          <w:b/>
          <w:bCs/>
        </w:rPr>
        <w:t xml:space="preserve">inequalities in </w:t>
      </w:r>
      <w:r w:rsidRPr="00DA5F0C">
        <w:rPr>
          <w:b/>
          <w:bCs/>
        </w:rPr>
        <w:t>all-cause mortality in north-western Tanzania</w:t>
      </w:r>
      <w:r>
        <w:rPr>
          <w:b/>
          <w:bCs/>
        </w:rPr>
        <w:t>,</w:t>
      </w:r>
      <w:r w:rsidRPr="00DA5F0C">
        <w:rPr>
          <w:b/>
          <w:bCs/>
        </w:rPr>
        <w:t xml:space="preserve"> 2018-202</w:t>
      </w:r>
      <w:r>
        <w:rPr>
          <w:b/>
          <w:bCs/>
        </w:rPr>
        <w:t>1</w:t>
      </w:r>
    </w:p>
    <w:p w:rsidR="00B76F08" w:rsidRDefault="00B76F08" w:rsidP="00B76F08">
      <w:pPr>
        <w:tabs>
          <w:tab w:val="left" w:pos="1520"/>
        </w:tabs>
        <w:rPr>
          <w:b/>
          <w:bCs/>
        </w:rPr>
      </w:pPr>
      <w:r>
        <w:rPr>
          <w:b/>
          <w:bCs/>
        </w:rPr>
        <w:t>Supplementary Materials</w:t>
      </w:r>
    </w:p>
    <w:p w:rsidR="00B76F08" w:rsidRDefault="00B76F08" w:rsidP="00B76F08">
      <w:pPr>
        <w:rPr>
          <w:b/>
          <w:bCs/>
        </w:rPr>
      </w:pPr>
      <w:r>
        <w:rPr>
          <w:b/>
          <w:bCs/>
        </w:rPr>
        <w:t>Table S1: Total number of deaths per 1000 person-years of observation (2018-2021)</w:t>
      </w:r>
    </w:p>
    <w:tbl>
      <w:tblPr>
        <w:tblStyle w:val="TableGrid"/>
        <w:tblW w:w="5096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857"/>
        <w:gridCol w:w="1055"/>
        <w:gridCol w:w="857"/>
        <w:gridCol w:w="1145"/>
        <w:gridCol w:w="964"/>
        <w:gridCol w:w="1074"/>
        <w:gridCol w:w="859"/>
        <w:gridCol w:w="1143"/>
      </w:tblGrid>
      <w:tr w:rsidR="00B76F08" w:rsidTr="00DC65DD">
        <w:tc>
          <w:tcPr>
            <w:tcW w:w="832" w:type="pct"/>
          </w:tcPr>
          <w:p w:rsidR="00B76F08" w:rsidRDefault="00B76F08" w:rsidP="00DC65DD">
            <w:pPr>
              <w:rPr>
                <w:b/>
                <w:bCs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1002" w:type="pct"/>
            <w:gridSpan w:val="2"/>
            <w:tcBorders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048" w:type="pct"/>
            <w:gridSpan w:val="2"/>
            <w:tcBorders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068" w:type="pct"/>
            <w:gridSpan w:val="2"/>
            <w:tcBorders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050" w:type="pct"/>
            <w:gridSpan w:val="2"/>
            <w:tcBorders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</w:tr>
      <w:tr w:rsidR="00B76F08" w:rsidTr="00DC65DD">
        <w:tc>
          <w:tcPr>
            <w:tcW w:w="832" w:type="pct"/>
            <w:tcBorders>
              <w:bottom w:val="single" w:sz="8" w:space="0" w:color="auto"/>
            </w:tcBorders>
          </w:tcPr>
          <w:p w:rsidR="00B76F08" w:rsidRDefault="00B76F08" w:rsidP="00DC65DD">
            <w:pPr>
              <w:rPr>
                <w:b/>
                <w:bCs/>
              </w:rPr>
            </w:pP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Deaths</w:t>
            </w:r>
          </w:p>
        </w:tc>
        <w:tc>
          <w:tcPr>
            <w:tcW w:w="553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Pr="009F3802" w:rsidRDefault="00B76F08" w:rsidP="00DC65DD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Deaths per 1000 PY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Deaths</w:t>
            </w:r>
          </w:p>
        </w:tc>
        <w:tc>
          <w:tcPr>
            <w:tcW w:w="600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Pr="009F3802" w:rsidRDefault="00B76F08" w:rsidP="00DC65DD">
            <w:pPr>
              <w:jc w:val="center"/>
              <w:rPr>
                <w:b/>
                <w:bCs/>
                <w:vertAlign w:val="superscript"/>
              </w:rPr>
            </w:pPr>
            <w:r w:rsidRPr="00CA0806">
              <w:rPr>
                <w:b/>
                <w:bCs/>
              </w:rPr>
              <w:t>Deaths per 1000 PY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505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Deaths</w:t>
            </w:r>
          </w:p>
        </w:tc>
        <w:tc>
          <w:tcPr>
            <w:tcW w:w="562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Pr="009F3802" w:rsidRDefault="00B76F08" w:rsidP="00DC65DD">
            <w:pPr>
              <w:jc w:val="center"/>
              <w:rPr>
                <w:b/>
                <w:bCs/>
                <w:vertAlign w:val="superscript"/>
              </w:rPr>
            </w:pPr>
            <w:r w:rsidRPr="00CA0806">
              <w:rPr>
                <w:b/>
                <w:bCs/>
              </w:rPr>
              <w:t>Deaths per 1000 PY</w:t>
            </w:r>
            <w:r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450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Default="00B76F08" w:rsidP="00DC65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Deaths</w:t>
            </w:r>
          </w:p>
        </w:tc>
        <w:tc>
          <w:tcPr>
            <w:tcW w:w="600" w:type="pct"/>
            <w:tcBorders>
              <w:top w:val="single" w:sz="8" w:space="0" w:color="auto"/>
              <w:bottom w:val="single" w:sz="8" w:space="0" w:color="auto"/>
            </w:tcBorders>
          </w:tcPr>
          <w:p w:rsidR="00B76F08" w:rsidRPr="009F3802" w:rsidRDefault="00B76F08" w:rsidP="00DC65DD">
            <w:pPr>
              <w:jc w:val="center"/>
              <w:rPr>
                <w:b/>
                <w:bCs/>
                <w:vertAlign w:val="superscript"/>
              </w:rPr>
            </w:pPr>
            <w:r w:rsidRPr="00CA0806">
              <w:rPr>
                <w:b/>
                <w:bCs/>
              </w:rPr>
              <w:t>Deaths per 1000 PY</w:t>
            </w:r>
            <w:r>
              <w:rPr>
                <w:b/>
                <w:bCs/>
                <w:vertAlign w:val="superscript"/>
              </w:rPr>
              <w:t>*</w:t>
            </w:r>
          </w:p>
        </w:tc>
      </w:tr>
      <w:tr w:rsidR="00B76F08" w:rsidTr="00DC65DD">
        <w:tc>
          <w:tcPr>
            <w:tcW w:w="832" w:type="pct"/>
            <w:tcBorders>
              <w:top w:val="single" w:sz="8" w:space="0" w:color="auto"/>
              <w:bottom w:val="nil"/>
            </w:tcBorders>
          </w:tcPr>
          <w:p w:rsidR="00B76F08" w:rsidRDefault="00B76F08" w:rsidP="00DC65DD">
            <w:pPr>
              <w:rPr>
                <w:b/>
                <w:bCs/>
              </w:rPr>
            </w:pPr>
            <w:r>
              <w:rPr>
                <w:b/>
                <w:bCs/>
              </w:rPr>
              <w:t>Overall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 w:rsidRPr="00E62A21">
              <w:t>210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5.9</w:t>
            </w:r>
          </w:p>
        </w:tc>
        <w:tc>
          <w:tcPr>
            <w:tcW w:w="449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230</w:t>
            </w:r>
          </w:p>
        </w:tc>
        <w:tc>
          <w:tcPr>
            <w:tcW w:w="600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5.9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228</w:t>
            </w:r>
          </w:p>
        </w:tc>
        <w:tc>
          <w:tcPr>
            <w:tcW w:w="562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5.4</w:t>
            </w:r>
          </w:p>
        </w:tc>
        <w:tc>
          <w:tcPr>
            <w:tcW w:w="450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254</w:t>
            </w:r>
          </w:p>
        </w:tc>
        <w:tc>
          <w:tcPr>
            <w:tcW w:w="600" w:type="pct"/>
            <w:tcBorders>
              <w:top w:val="single" w:sz="8" w:space="0" w:color="auto"/>
              <w:bottom w:val="nil"/>
            </w:tcBorders>
          </w:tcPr>
          <w:p w:rsidR="00B76F08" w:rsidRPr="00E62A21" w:rsidRDefault="00B76F08" w:rsidP="00DC65DD">
            <w:pPr>
              <w:jc w:val="center"/>
            </w:pPr>
            <w:r>
              <w:t>5.5</w:t>
            </w:r>
          </w:p>
        </w:tc>
      </w:tr>
      <w:tr w:rsidR="00B76F08" w:rsidTr="00DC65DD">
        <w:tc>
          <w:tcPr>
            <w:tcW w:w="832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rPr>
                <w:b/>
                <w:bCs/>
              </w:rPr>
            </w:pPr>
            <w:r>
              <w:rPr>
                <w:b/>
                <w:bCs/>
              </w:rPr>
              <w:t>WHO age groups (Years)</w:t>
            </w:r>
          </w:p>
          <w:p w:rsidR="00B76F08" w:rsidRPr="0031097F" w:rsidRDefault="00B76F08" w:rsidP="00DC65DD">
            <w:r w:rsidRPr="0031097F">
              <w:t>&lt;5</w:t>
            </w:r>
          </w:p>
          <w:p w:rsidR="00B76F08" w:rsidRPr="0031097F" w:rsidRDefault="00B76F08" w:rsidP="00DC65DD">
            <w:r w:rsidRPr="0031097F">
              <w:t xml:space="preserve">   5-14</w:t>
            </w:r>
          </w:p>
          <w:p w:rsidR="00B76F08" w:rsidRPr="0031097F" w:rsidRDefault="00B76F08" w:rsidP="00DC65DD">
            <w:r w:rsidRPr="0031097F">
              <w:t xml:space="preserve">   15-49</w:t>
            </w:r>
          </w:p>
          <w:p w:rsidR="00B76F08" w:rsidRPr="0031097F" w:rsidRDefault="00B76F08" w:rsidP="00DC65DD">
            <w:r w:rsidRPr="0031097F">
              <w:t xml:space="preserve">   50-64</w:t>
            </w:r>
          </w:p>
          <w:p w:rsidR="00B76F08" w:rsidRDefault="00B76F08" w:rsidP="00DC65DD">
            <w:pPr>
              <w:rPr>
                <w:b/>
                <w:bCs/>
              </w:rPr>
            </w:pPr>
            <w:r w:rsidRPr="0031097F">
              <w:t xml:space="preserve">   65+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41</w:t>
            </w:r>
          </w:p>
          <w:p w:rsidR="00B76F08" w:rsidRDefault="00B76F08" w:rsidP="00DC65DD">
            <w:pPr>
              <w:jc w:val="center"/>
            </w:pPr>
            <w:r>
              <w:t>17</w:t>
            </w:r>
          </w:p>
          <w:p w:rsidR="00B76F08" w:rsidRDefault="00B76F08" w:rsidP="00DC65DD">
            <w:pPr>
              <w:jc w:val="center"/>
            </w:pPr>
            <w:r>
              <w:t>55</w:t>
            </w:r>
          </w:p>
          <w:p w:rsidR="00B76F08" w:rsidRDefault="00B76F08" w:rsidP="00DC65DD">
            <w:pPr>
              <w:jc w:val="center"/>
            </w:pPr>
            <w:r>
              <w:t>28</w:t>
            </w:r>
          </w:p>
          <w:p w:rsidR="00B76F08" w:rsidRPr="00E62A21" w:rsidRDefault="00B76F08" w:rsidP="00DC65DD">
            <w:pPr>
              <w:jc w:val="center"/>
            </w:pPr>
            <w:r>
              <w:t>69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7.1</w:t>
            </w:r>
          </w:p>
          <w:p w:rsidR="00B76F08" w:rsidRDefault="00B76F08" w:rsidP="00DC65DD">
            <w:pPr>
              <w:jc w:val="center"/>
            </w:pPr>
            <w:r>
              <w:t>1.5</w:t>
            </w:r>
          </w:p>
          <w:p w:rsidR="00B76F08" w:rsidRDefault="00B76F08" w:rsidP="00DC65DD">
            <w:pPr>
              <w:jc w:val="center"/>
            </w:pPr>
            <w:r>
              <w:t>3.6</w:t>
            </w:r>
          </w:p>
          <w:p w:rsidR="00B76F08" w:rsidRDefault="00B76F08" w:rsidP="00DC65DD">
            <w:pPr>
              <w:jc w:val="center"/>
            </w:pPr>
            <w:r>
              <w:t>11.8</w:t>
            </w:r>
          </w:p>
          <w:p w:rsidR="00B76F08" w:rsidRPr="00E62A21" w:rsidRDefault="00B76F08" w:rsidP="00DC65DD">
            <w:pPr>
              <w:jc w:val="center"/>
            </w:pPr>
            <w:r>
              <w:t>62.2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63</w:t>
            </w:r>
          </w:p>
          <w:p w:rsidR="00B76F08" w:rsidRDefault="00B76F08" w:rsidP="00DC65DD">
            <w:pPr>
              <w:jc w:val="center"/>
            </w:pPr>
            <w:r>
              <w:t>23</w:t>
            </w:r>
          </w:p>
          <w:p w:rsidR="00B76F08" w:rsidRDefault="00B76F08" w:rsidP="00DC65DD">
            <w:pPr>
              <w:jc w:val="center"/>
            </w:pPr>
            <w:r>
              <w:t>63</w:t>
            </w:r>
          </w:p>
          <w:p w:rsidR="00B76F08" w:rsidRDefault="00B76F08" w:rsidP="00DC65DD">
            <w:pPr>
              <w:jc w:val="center"/>
            </w:pPr>
            <w:r>
              <w:t>22</w:t>
            </w:r>
          </w:p>
          <w:p w:rsidR="00B76F08" w:rsidRPr="00E62A21" w:rsidRDefault="00B76F08" w:rsidP="00DC65DD">
            <w:pPr>
              <w:jc w:val="center"/>
            </w:pPr>
            <w:r>
              <w:t>59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9.9</w:t>
            </w:r>
          </w:p>
          <w:p w:rsidR="00B76F08" w:rsidRDefault="00B76F08" w:rsidP="00DC65DD">
            <w:pPr>
              <w:jc w:val="center"/>
            </w:pPr>
            <w:r>
              <w:t>1.9</w:t>
            </w:r>
          </w:p>
          <w:p w:rsidR="00B76F08" w:rsidRDefault="00B76F08" w:rsidP="00DC65DD">
            <w:pPr>
              <w:jc w:val="center"/>
            </w:pPr>
            <w:r>
              <w:t>3.7</w:t>
            </w:r>
          </w:p>
          <w:p w:rsidR="00B76F08" w:rsidRDefault="00B76F08" w:rsidP="00DC65DD">
            <w:pPr>
              <w:jc w:val="center"/>
            </w:pPr>
            <w:r>
              <w:t>8.6</w:t>
            </w:r>
          </w:p>
          <w:p w:rsidR="00B76F08" w:rsidRPr="00E62A21" w:rsidRDefault="00B76F08" w:rsidP="00DC65DD">
            <w:pPr>
              <w:jc w:val="center"/>
            </w:pPr>
            <w:r>
              <w:t>48.4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65</w:t>
            </w:r>
          </w:p>
          <w:p w:rsidR="00B76F08" w:rsidRDefault="00B76F08" w:rsidP="00DC65DD">
            <w:pPr>
              <w:jc w:val="center"/>
            </w:pPr>
            <w:r>
              <w:t>11</w:t>
            </w:r>
          </w:p>
          <w:p w:rsidR="00B76F08" w:rsidRDefault="00B76F08" w:rsidP="00DC65DD">
            <w:pPr>
              <w:jc w:val="center"/>
            </w:pPr>
            <w:r>
              <w:t>56</w:t>
            </w:r>
          </w:p>
          <w:p w:rsidR="00B76F08" w:rsidRDefault="00B76F08" w:rsidP="00DC65DD">
            <w:pPr>
              <w:jc w:val="center"/>
            </w:pPr>
            <w:r>
              <w:t>30</w:t>
            </w:r>
          </w:p>
          <w:p w:rsidR="00B76F08" w:rsidRPr="00E62A21" w:rsidRDefault="00B76F08" w:rsidP="00DC65DD">
            <w:pPr>
              <w:jc w:val="center"/>
            </w:pPr>
            <w:r>
              <w:t>66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9.9</w:t>
            </w:r>
          </w:p>
          <w:p w:rsidR="00B76F08" w:rsidRDefault="00B76F08" w:rsidP="00DC65DD">
            <w:pPr>
              <w:jc w:val="center"/>
            </w:pPr>
            <w:r>
              <w:t>0.8</w:t>
            </w:r>
          </w:p>
          <w:p w:rsidR="00B76F08" w:rsidRDefault="00B76F08" w:rsidP="00DC65DD">
            <w:pPr>
              <w:jc w:val="center"/>
            </w:pPr>
            <w:r>
              <w:t>3.0</w:t>
            </w:r>
          </w:p>
          <w:p w:rsidR="00B76F08" w:rsidRDefault="00B76F08" w:rsidP="00DC65DD">
            <w:pPr>
              <w:jc w:val="center"/>
            </w:pPr>
            <w:r>
              <w:t>10.9</w:t>
            </w:r>
          </w:p>
          <w:p w:rsidR="00B76F08" w:rsidRPr="00E62A21" w:rsidRDefault="00B76F08" w:rsidP="00DC65DD">
            <w:pPr>
              <w:jc w:val="center"/>
            </w:pPr>
            <w:r>
              <w:t>49.1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73</w:t>
            </w:r>
          </w:p>
          <w:p w:rsidR="00B76F08" w:rsidRDefault="00B76F08" w:rsidP="00DC65DD">
            <w:pPr>
              <w:jc w:val="center"/>
            </w:pPr>
            <w:r>
              <w:t>9</w:t>
            </w:r>
          </w:p>
          <w:p w:rsidR="00B76F08" w:rsidRDefault="00B76F08" w:rsidP="00DC65DD">
            <w:pPr>
              <w:jc w:val="center"/>
            </w:pPr>
            <w:r>
              <w:t>58</w:t>
            </w:r>
          </w:p>
          <w:p w:rsidR="00B76F08" w:rsidRDefault="00B76F08" w:rsidP="00DC65DD">
            <w:pPr>
              <w:jc w:val="center"/>
            </w:pPr>
            <w:r>
              <w:t>22</w:t>
            </w:r>
          </w:p>
          <w:p w:rsidR="00B76F08" w:rsidRPr="00E62A21" w:rsidRDefault="00B76F08" w:rsidP="00DC65DD">
            <w:pPr>
              <w:jc w:val="center"/>
            </w:pPr>
            <w:r>
              <w:t>92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10.0</w:t>
            </w:r>
          </w:p>
          <w:p w:rsidR="00B76F08" w:rsidRDefault="00B76F08" w:rsidP="00DC65DD">
            <w:pPr>
              <w:jc w:val="center"/>
            </w:pPr>
            <w:r>
              <w:t>0.6</w:t>
            </w:r>
          </w:p>
          <w:p w:rsidR="00B76F08" w:rsidRDefault="00B76F08" w:rsidP="00DC65DD">
            <w:pPr>
              <w:jc w:val="center"/>
            </w:pPr>
            <w:r>
              <w:t>2.8</w:t>
            </w:r>
          </w:p>
          <w:p w:rsidR="00B76F08" w:rsidRDefault="00B76F08" w:rsidP="00DC65DD">
            <w:pPr>
              <w:jc w:val="center"/>
            </w:pPr>
            <w:r>
              <w:t>7.5</w:t>
            </w:r>
          </w:p>
          <w:p w:rsidR="00B76F08" w:rsidRPr="00E62A21" w:rsidRDefault="00B76F08" w:rsidP="00DC65DD">
            <w:pPr>
              <w:jc w:val="center"/>
            </w:pPr>
            <w:r>
              <w:t>64.9</w:t>
            </w:r>
          </w:p>
        </w:tc>
      </w:tr>
      <w:tr w:rsidR="00B76F08" w:rsidTr="00DC65DD">
        <w:tc>
          <w:tcPr>
            <w:tcW w:w="832" w:type="pct"/>
            <w:tcBorders>
              <w:top w:val="nil"/>
            </w:tcBorders>
          </w:tcPr>
          <w:p w:rsidR="00B76F08" w:rsidRDefault="00B76F08" w:rsidP="00DC65DD">
            <w:pPr>
              <w:rPr>
                <w:b/>
                <w:bCs/>
              </w:rPr>
            </w:pPr>
            <w:r>
              <w:rPr>
                <w:b/>
                <w:bCs/>
              </w:rPr>
              <w:t>Sex</w:t>
            </w:r>
          </w:p>
          <w:p w:rsidR="00B76F08" w:rsidRPr="00EE0113" w:rsidRDefault="00B76F08" w:rsidP="00DC65DD">
            <w:r w:rsidRPr="00EE0113">
              <w:t>Male</w:t>
            </w:r>
          </w:p>
          <w:p w:rsidR="00B76F08" w:rsidRDefault="00B76F08" w:rsidP="00DC65DD">
            <w:pPr>
              <w:rPr>
                <w:b/>
                <w:bCs/>
              </w:rPr>
            </w:pPr>
            <w:r w:rsidRPr="00EE0113">
              <w:t>Female</w:t>
            </w:r>
          </w:p>
        </w:tc>
        <w:tc>
          <w:tcPr>
            <w:tcW w:w="449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109</w:t>
            </w:r>
          </w:p>
          <w:p w:rsidR="00B76F08" w:rsidRPr="00E62A21" w:rsidRDefault="00B76F08" w:rsidP="00DC65DD">
            <w:pPr>
              <w:jc w:val="center"/>
            </w:pPr>
            <w:r>
              <w:t>101</w:t>
            </w:r>
          </w:p>
        </w:tc>
        <w:tc>
          <w:tcPr>
            <w:tcW w:w="553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6.3</w:t>
            </w:r>
          </w:p>
          <w:p w:rsidR="00B76F08" w:rsidRPr="00E62A21" w:rsidRDefault="00B76F08" w:rsidP="00DC65DD">
            <w:pPr>
              <w:jc w:val="center"/>
            </w:pPr>
            <w:r>
              <w:t>5.6</w:t>
            </w:r>
          </w:p>
        </w:tc>
        <w:tc>
          <w:tcPr>
            <w:tcW w:w="449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125</w:t>
            </w:r>
          </w:p>
          <w:p w:rsidR="00B76F08" w:rsidRPr="00E62A21" w:rsidRDefault="00B76F08" w:rsidP="00DC65DD">
            <w:pPr>
              <w:jc w:val="center"/>
            </w:pPr>
            <w:r>
              <w:t>105</w:t>
            </w:r>
          </w:p>
        </w:tc>
        <w:tc>
          <w:tcPr>
            <w:tcW w:w="600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6.5</w:t>
            </w:r>
          </w:p>
          <w:p w:rsidR="00B76F08" w:rsidRPr="00E62A21" w:rsidRDefault="00B76F08" w:rsidP="00DC65DD">
            <w:pPr>
              <w:jc w:val="center"/>
            </w:pPr>
            <w:r>
              <w:t>5.2</w:t>
            </w:r>
          </w:p>
        </w:tc>
        <w:tc>
          <w:tcPr>
            <w:tcW w:w="505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126</w:t>
            </w:r>
          </w:p>
          <w:p w:rsidR="00B76F08" w:rsidRPr="00E62A21" w:rsidRDefault="00B76F08" w:rsidP="00DC65DD">
            <w:pPr>
              <w:jc w:val="center"/>
            </w:pPr>
            <w:r>
              <w:t>102</w:t>
            </w:r>
          </w:p>
        </w:tc>
        <w:tc>
          <w:tcPr>
            <w:tcW w:w="562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6.1</w:t>
            </w:r>
          </w:p>
          <w:p w:rsidR="00B76F08" w:rsidRPr="00E62A21" w:rsidRDefault="00B76F08" w:rsidP="00DC65DD">
            <w:pPr>
              <w:jc w:val="center"/>
            </w:pPr>
            <w:r>
              <w:t>4.7</w:t>
            </w:r>
          </w:p>
        </w:tc>
        <w:tc>
          <w:tcPr>
            <w:tcW w:w="450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134</w:t>
            </w:r>
          </w:p>
          <w:p w:rsidR="00B76F08" w:rsidRPr="00E62A21" w:rsidRDefault="00B76F08" w:rsidP="00DC65DD">
            <w:pPr>
              <w:jc w:val="center"/>
            </w:pPr>
            <w:r>
              <w:t>120</w:t>
            </w:r>
          </w:p>
        </w:tc>
        <w:tc>
          <w:tcPr>
            <w:tcW w:w="600" w:type="pct"/>
            <w:tcBorders>
              <w:top w:val="nil"/>
            </w:tcBorders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6.0</w:t>
            </w:r>
          </w:p>
          <w:p w:rsidR="00B76F08" w:rsidRPr="00E62A21" w:rsidRDefault="00B76F08" w:rsidP="00DC65DD">
            <w:pPr>
              <w:jc w:val="center"/>
            </w:pPr>
            <w:r>
              <w:t>5.0</w:t>
            </w:r>
          </w:p>
        </w:tc>
      </w:tr>
      <w:tr w:rsidR="00B76F08" w:rsidTr="00DC65DD">
        <w:tc>
          <w:tcPr>
            <w:tcW w:w="832" w:type="pct"/>
          </w:tcPr>
          <w:p w:rsidR="00B76F08" w:rsidRDefault="00B76F08" w:rsidP="00DC65DD">
            <w:pPr>
              <w:rPr>
                <w:b/>
                <w:bCs/>
              </w:rPr>
            </w:pPr>
            <w:r>
              <w:rPr>
                <w:b/>
                <w:bCs/>
              </w:rPr>
              <w:t>Residence</w:t>
            </w:r>
          </w:p>
          <w:p w:rsidR="00B76F08" w:rsidRPr="00EE0113" w:rsidRDefault="00B76F08" w:rsidP="00DC65DD">
            <w:r w:rsidRPr="00EE0113">
              <w:t>Semi-urban</w:t>
            </w:r>
          </w:p>
          <w:p w:rsidR="00B76F08" w:rsidRDefault="00B76F08" w:rsidP="00DC65DD">
            <w:pPr>
              <w:rPr>
                <w:b/>
                <w:bCs/>
              </w:rPr>
            </w:pPr>
            <w:r w:rsidRPr="00EE0113">
              <w:t xml:space="preserve">   Rural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91</w:t>
            </w:r>
          </w:p>
          <w:p w:rsidR="00B76F08" w:rsidRPr="00E62A21" w:rsidRDefault="00B76F08" w:rsidP="00DC65DD">
            <w:pPr>
              <w:jc w:val="center"/>
            </w:pPr>
            <w:r>
              <w:t>119</w:t>
            </w:r>
          </w:p>
        </w:tc>
        <w:tc>
          <w:tcPr>
            <w:tcW w:w="553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5.8</w:t>
            </w:r>
          </w:p>
          <w:p w:rsidR="00B76F08" w:rsidRPr="00E62A21" w:rsidRDefault="00B76F08" w:rsidP="00DC65DD">
            <w:pPr>
              <w:jc w:val="center"/>
            </w:pPr>
            <w:r>
              <w:t>6.0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105</w:t>
            </w:r>
          </w:p>
          <w:p w:rsidR="00B76F08" w:rsidRPr="00E62A21" w:rsidRDefault="00B76F08" w:rsidP="00DC65DD">
            <w:pPr>
              <w:jc w:val="center"/>
            </w:pPr>
            <w:r>
              <w:t>125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5.8</w:t>
            </w:r>
          </w:p>
          <w:p w:rsidR="00B76F08" w:rsidRPr="00E62A21" w:rsidRDefault="00B76F08" w:rsidP="00DC65DD">
            <w:pPr>
              <w:jc w:val="center"/>
            </w:pPr>
            <w:r>
              <w:t>5.9</w:t>
            </w:r>
          </w:p>
        </w:tc>
        <w:tc>
          <w:tcPr>
            <w:tcW w:w="505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92</w:t>
            </w:r>
          </w:p>
          <w:p w:rsidR="00B76F08" w:rsidRPr="00E62A21" w:rsidRDefault="00B76F08" w:rsidP="00DC65DD">
            <w:pPr>
              <w:jc w:val="center"/>
            </w:pPr>
            <w:r>
              <w:t>136</w:t>
            </w:r>
          </w:p>
        </w:tc>
        <w:tc>
          <w:tcPr>
            <w:tcW w:w="562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4.8</w:t>
            </w:r>
          </w:p>
          <w:p w:rsidR="00B76F08" w:rsidRPr="00E62A21" w:rsidRDefault="00B76F08" w:rsidP="00DC65DD">
            <w:pPr>
              <w:jc w:val="center"/>
            </w:pPr>
            <w:r>
              <w:t>5.9</w:t>
            </w:r>
          </w:p>
        </w:tc>
        <w:tc>
          <w:tcPr>
            <w:tcW w:w="450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114</w:t>
            </w:r>
          </w:p>
          <w:p w:rsidR="00B76F08" w:rsidRPr="00E62A21" w:rsidRDefault="00B76F08" w:rsidP="00DC65DD">
            <w:pPr>
              <w:jc w:val="center"/>
            </w:pPr>
            <w:r>
              <w:t>140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>
            <w:pPr>
              <w:jc w:val="center"/>
            </w:pPr>
            <w:r>
              <w:t>5.5</w:t>
            </w:r>
          </w:p>
          <w:p w:rsidR="00B76F08" w:rsidRPr="00E62A21" w:rsidRDefault="00B76F08" w:rsidP="00DC65DD">
            <w:pPr>
              <w:jc w:val="center"/>
            </w:pPr>
            <w:r>
              <w:t>5.5</w:t>
            </w:r>
          </w:p>
        </w:tc>
      </w:tr>
      <w:tr w:rsidR="00B76F08" w:rsidTr="00DC65DD">
        <w:tc>
          <w:tcPr>
            <w:tcW w:w="832" w:type="pct"/>
          </w:tcPr>
          <w:p w:rsidR="00B76F08" w:rsidRDefault="00B76F08" w:rsidP="00DC65DD">
            <w:pPr>
              <w:rPr>
                <w:b/>
                <w:bCs/>
              </w:rPr>
            </w:pPr>
            <w:r>
              <w:rPr>
                <w:b/>
                <w:bCs/>
              </w:rPr>
              <w:t>Wealth quintiles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/>
        </w:tc>
        <w:tc>
          <w:tcPr>
            <w:tcW w:w="553" w:type="pct"/>
          </w:tcPr>
          <w:p w:rsidR="00B76F08" w:rsidRDefault="00B76F08" w:rsidP="00DC65DD">
            <w:pPr>
              <w:jc w:val="center"/>
            </w:pPr>
          </w:p>
          <w:p w:rsidR="00B76F08" w:rsidRDefault="00B76F08" w:rsidP="00DC65DD"/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</w:p>
        </w:tc>
        <w:tc>
          <w:tcPr>
            <w:tcW w:w="505" w:type="pct"/>
          </w:tcPr>
          <w:p w:rsidR="00B76F08" w:rsidRDefault="00B76F08" w:rsidP="00DC65DD">
            <w:pPr>
              <w:jc w:val="center"/>
            </w:pPr>
          </w:p>
        </w:tc>
        <w:tc>
          <w:tcPr>
            <w:tcW w:w="562" w:type="pct"/>
          </w:tcPr>
          <w:p w:rsidR="00B76F08" w:rsidRDefault="00B76F08" w:rsidP="00DC65DD">
            <w:pPr>
              <w:jc w:val="center"/>
            </w:pPr>
          </w:p>
        </w:tc>
        <w:tc>
          <w:tcPr>
            <w:tcW w:w="450" w:type="pct"/>
          </w:tcPr>
          <w:p w:rsidR="00B76F08" w:rsidRDefault="00B76F08" w:rsidP="00DC65DD">
            <w:pPr>
              <w:jc w:val="center"/>
            </w:pP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</w:p>
        </w:tc>
      </w:tr>
      <w:tr w:rsidR="00B76F08" w:rsidTr="00DC65DD">
        <w:tc>
          <w:tcPr>
            <w:tcW w:w="832" w:type="pct"/>
          </w:tcPr>
          <w:p w:rsidR="00B76F08" w:rsidRDefault="00B76F08" w:rsidP="00DC65DD">
            <w:pPr>
              <w:ind w:left="186"/>
              <w:rPr>
                <w:b/>
                <w:bCs/>
              </w:rPr>
            </w:pPr>
            <w:r w:rsidRPr="00B7007A">
              <w:t>Poorest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  <w:r>
              <w:t>50</w:t>
            </w:r>
          </w:p>
        </w:tc>
        <w:tc>
          <w:tcPr>
            <w:tcW w:w="553" w:type="pct"/>
          </w:tcPr>
          <w:p w:rsidR="00B76F08" w:rsidRDefault="00B76F08" w:rsidP="00DC65DD">
            <w:pPr>
              <w:jc w:val="center"/>
            </w:pPr>
            <w:r>
              <w:t>6.4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  <w:r>
              <w:t>53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  <w:r>
              <w:t>7.0</w:t>
            </w:r>
          </w:p>
        </w:tc>
        <w:tc>
          <w:tcPr>
            <w:tcW w:w="505" w:type="pct"/>
          </w:tcPr>
          <w:p w:rsidR="00B76F08" w:rsidRDefault="00B76F08" w:rsidP="00DC65DD">
            <w:pPr>
              <w:jc w:val="center"/>
            </w:pPr>
            <w:r>
              <w:t>53</w:t>
            </w:r>
          </w:p>
        </w:tc>
        <w:tc>
          <w:tcPr>
            <w:tcW w:w="562" w:type="pct"/>
          </w:tcPr>
          <w:p w:rsidR="00B76F08" w:rsidRDefault="00B76F08" w:rsidP="00DC65DD">
            <w:pPr>
              <w:jc w:val="center"/>
            </w:pPr>
            <w:r>
              <w:t>7.0</w:t>
            </w:r>
          </w:p>
        </w:tc>
        <w:tc>
          <w:tcPr>
            <w:tcW w:w="450" w:type="pct"/>
          </w:tcPr>
          <w:p w:rsidR="00B76F08" w:rsidRDefault="00B76F08" w:rsidP="00DC65DD">
            <w:pPr>
              <w:jc w:val="center"/>
            </w:pPr>
            <w:r>
              <w:t>48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  <w:r>
              <w:t>6.3</w:t>
            </w:r>
          </w:p>
        </w:tc>
      </w:tr>
      <w:tr w:rsidR="00B76F08" w:rsidTr="00DC65DD">
        <w:tc>
          <w:tcPr>
            <w:tcW w:w="832" w:type="pct"/>
          </w:tcPr>
          <w:p w:rsidR="00B76F08" w:rsidRDefault="00B76F08" w:rsidP="00DC65DD">
            <w:pPr>
              <w:ind w:left="186"/>
              <w:rPr>
                <w:b/>
                <w:bCs/>
              </w:rPr>
            </w:pPr>
            <w:r w:rsidRPr="00B7007A">
              <w:t>Poorer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  <w:r>
              <w:t>50</w:t>
            </w:r>
          </w:p>
        </w:tc>
        <w:tc>
          <w:tcPr>
            <w:tcW w:w="553" w:type="pct"/>
          </w:tcPr>
          <w:p w:rsidR="00B76F08" w:rsidRDefault="00B76F08" w:rsidP="00DC65DD">
            <w:pPr>
              <w:jc w:val="center"/>
            </w:pPr>
            <w:r>
              <w:t>6.4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  <w:r>
              <w:t>62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  <w:r>
              <w:t>6.0</w:t>
            </w:r>
          </w:p>
        </w:tc>
        <w:tc>
          <w:tcPr>
            <w:tcW w:w="505" w:type="pct"/>
          </w:tcPr>
          <w:p w:rsidR="00B76F08" w:rsidRDefault="00B76F08" w:rsidP="00DC65DD">
            <w:pPr>
              <w:jc w:val="center"/>
            </w:pPr>
            <w:r>
              <w:t>50</w:t>
            </w:r>
          </w:p>
        </w:tc>
        <w:tc>
          <w:tcPr>
            <w:tcW w:w="562" w:type="pct"/>
          </w:tcPr>
          <w:p w:rsidR="00B76F08" w:rsidRDefault="00B76F08" w:rsidP="00DC65DD">
            <w:pPr>
              <w:jc w:val="center"/>
            </w:pPr>
            <w:r>
              <w:t>4.9</w:t>
            </w:r>
          </w:p>
        </w:tc>
        <w:tc>
          <w:tcPr>
            <w:tcW w:w="450" w:type="pct"/>
          </w:tcPr>
          <w:p w:rsidR="00B76F08" w:rsidRDefault="00B76F08" w:rsidP="00DC65DD">
            <w:pPr>
              <w:jc w:val="center"/>
            </w:pPr>
            <w:r>
              <w:t>49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  <w:r>
              <w:t>5.0</w:t>
            </w:r>
          </w:p>
        </w:tc>
      </w:tr>
      <w:tr w:rsidR="00B76F08" w:rsidTr="00DC65DD">
        <w:tc>
          <w:tcPr>
            <w:tcW w:w="832" w:type="pct"/>
          </w:tcPr>
          <w:p w:rsidR="00B76F08" w:rsidRDefault="00B76F08" w:rsidP="00DC65DD">
            <w:pPr>
              <w:ind w:left="186"/>
              <w:rPr>
                <w:b/>
                <w:bCs/>
              </w:rPr>
            </w:pPr>
            <w:r w:rsidRPr="00B7007A">
              <w:t>Middle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  <w:r>
              <w:t>38</w:t>
            </w:r>
          </w:p>
        </w:tc>
        <w:tc>
          <w:tcPr>
            <w:tcW w:w="553" w:type="pct"/>
          </w:tcPr>
          <w:p w:rsidR="00B76F08" w:rsidRDefault="00B76F08" w:rsidP="00DC65DD">
            <w:pPr>
              <w:jc w:val="center"/>
            </w:pPr>
            <w:r>
              <w:t>5.5</w:t>
            </w:r>
          </w:p>
        </w:tc>
        <w:tc>
          <w:tcPr>
            <w:tcW w:w="449" w:type="pct"/>
          </w:tcPr>
          <w:p w:rsidR="00B76F08" w:rsidRDefault="00B76F08" w:rsidP="00DC65DD">
            <w:pPr>
              <w:jc w:val="center"/>
            </w:pPr>
            <w:r>
              <w:t>45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  <w:r>
              <w:t>6.7</w:t>
            </w:r>
          </w:p>
        </w:tc>
        <w:tc>
          <w:tcPr>
            <w:tcW w:w="505" w:type="pct"/>
          </w:tcPr>
          <w:p w:rsidR="00B76F08" w:rsidRDefault="00B76F08" w:rsidP="00DC65DD">
            <w:pPr>
              <w:jc w:val="center"/>
            </w:pPr>
            <w:r>
              <w:t>47</w:t>
            </w:r>
          </w:p>
        </w:tc>
        <w:tc>
          <w:tcPr>
            <w:tcW w:w="562" w:type="pct"/>
          </w:tcPr>
          <w:p w:rsidR="00B76F08" w:rsidRDefault="00B76F08" w:rsidP="00DC65DD">
            <w:pPr>
              <w:jc w:val="center"/>
            </w:pPr>
            <w:r>
              <w:t>6.9</w:t>
            </w:r>
          </w:p>
        </w:tc>
        <w:tc>
          <w:tcPr>
            <w:tcW w:w="450" w:type="pct"/>
          </w:tcPr>
          <w:p w:rsidR="00B76F08" w:rsidRDefault="00B76F08" w:rsidP="00DC65DD">
            <w:pPr>
              <w:jc w:val="center"/>
            </w:pPr>
            <w:r>
              <w:t>35</w:t>
            </w:r>
          </w:p>
        </w:tc>
        <w:tc>
          <w:tcPr>
            <w:tcW w:w="600" w:type="pct"/>
          </w:tcPr>
          <w:p w:rsidR="00B76F08" w:rsidRDefault="00B76F08" w:rsidP="00DC65DD">
            <w:pPr>
              <w:jc w:val="center"/>
            </w:pPr>
            <w:r>
              <w:t>5.2</w:t>
            </w:r>
          </w:p>
        </w:tc>
      </w:tr>
      <w:tr w:rsidR="00B76F08" w:rsidTr="00DC65DD">
        <w:tc>
          <w:tcPr>
            <w:tcW w:w="832" w:type="pct"/>
            <w:tcBorders>
              <w:bottom w:val="nil"/>
            </w:tcBorders>
          </w:tcPr>
          <w:p w:rsidR="00B76F08" w:rsidRDefault="00B76F08" w:rsidP="00DC65DD">
            <w:pPr>
              <w:ind w:left="186"/>
              <w:rPr>
                <w:b/>
                <w:bCs/>
              </w:rPr>
            </w:pPr>
            <w:r>
              <w:t>Wealthi</w:t>
            </w:r>
            <w:r w:rsidRPr="00B7007A">
              <w:t>er</w:t>
            </w:r>
          </w:p>
        </w:tc>
        <w:tc>
          <w:tcPr>
            <w:tcW w:w="449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31</w:t>
            </w:r>
          </w:p>
        </w:tc>
        <w:tc>
          <w:tcPr>
            <w:tcW w:w="553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4.8</w:t>
            </w:r>
          </w:p>
        </w:tc>
        <w:tc>
          <w:tcPr>
            <w:tcW w:w="449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28</w:t>
            </w:r>
          </w:p>
        </w:tc>
        <w:tc>
          <w:tcPr>
            <w:tcW w:w="600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4.4</w:t>
            </w:r>
          </w:p>
        </w:tc>
        <w:tc>
          <w:tcPr>
            <w:tcW w:w="505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35</w:t>
            </w:r>
          </w:p>
        </w:tc>
        <w:tc>
          <w:tcPr>
            <w:tcW w:w="562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5.7</w:t>
            </w:r>
          </w:p>
        </w:tc>
        <w:tc>
          <w:tcPr>
            <w:tcW w:w="450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39</w:t>
            </w:r>
          </w:p>
        </w:tc>
        <w:tc>
          <w:tcPr>
            <w:tcW w:w="600" w:type="pct"/>
            <w:tcBorders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6.6</w:t>
            </w:r>
          </w:p>
        </w:tc>
      </w:tr>
      <w:tr w:rsidR="00B76F08" w:rsidTr="00DC65DD">
        <w:tc>
          <w:tcPr>
            <w:tcW w:w="832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ind w:left="186"/>
              <w:rPr>
                <w:b/>
                <w:bCs/>
              </w:rPr>
            </w:pPr>
            <w:r>
              <w:t>Wealthi</w:t>
            </w:r>
            <w:r w:rsidRPr="00B7007A">
              <w:t>est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33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5.1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33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5.1</w:t>
            </w: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23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3.7</w:t>
            </w:r>
          </w:p>
        </w:tc>
        <w:tc>
          <w:tcPr>
            <w:tcW w:w="450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29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:rsidR="00B76F08" w:rsidRDefault="00B76F08" w:rsidP="00DC65DD">
            <w:pPr>
              <w:jc w:val="center"/>
            </w:pPr>
            <w:r>
              <w:t>4.</w:t>
            </w:r>
          </w:p>
        </w:tc>
      </w:tr>
      <w:tr w:rsidR="00B76F08" w:rsidTr="00DC65DD">
        <w:tc>
          <w:tcPr>
            <w:tcW w:w="5000" w:type="pct"/>
            <w:gridSpan w:val="9"/>
            <w:tcBorders>
              <w:top w:val="single" w:sz="8" w:space="0" w:color="000000" w:themeColor="text1"/>
              <w:bottom w:val="nil"/>
            </w:tcBorders>
          </w:tcPr>
          <w:p w:rsidR="00B76F08" w:rsidRDefault="00B76F08" w:rsidP="00DC65DD">
            <w:pPr>
              <w:rPr>
                <w:i/>
                <w:iCs/>
                <w:sz w:val="21"/>
                <w:szCs w:val="21"/>
              </w:rPr>
            </w:pPr>
            <w:bookmarkStart w:id="0" w:name="_Hlk139890314"/>
            <w:r w:rsidRPr="00CD14F7">
              <w:rPr>
                <w:i/>
                <w:iCs/>
                <w:sz w:val="21"/>
                <w:szCs w:val="21"/>
              </w:rPr>
              <w:t>*person-years</w:t>
            </w:r>
            <w:bookmarkEnd w:id="0"/>
          </w:p>
          <w:p w:rsidR="00B76F08" w:rsidRPr="00CD14F7" w:rsidRDefault="00B76F08" w:rsidP="00DC65DD">
            <w:pPr>
              <w:rPr>
                <w:sz w:val="21"/>
                <w:szCs w:val="21"/>
              </w:rPr>
            </w:pPr>
          </w:p>
        </w:tc>
      </w:tr>
    </w:tbl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Default="00B76F08" w:rsidP="00B76F08">
      <w:pPr>
        <w:tabs>
          <w:tab w:val="left" w:pos="1520"/>
        </w:tabs>
        <w:rPr>
          <w:b/>
          <w:bCs/>
        </w:rPr>
      </w:pPr>
    </w:p>
    <w:p w:rsidR="00B76F08" w:rsidRPr="00757463" w:rsidRDefault="00B76F08" w:rsidP="00B76F08">
      <w:pPr>
        <w:rPr>
          <w:b/>
          <w:bCs/>
        </w:rPr>
      </w:pPr>
      <w:r>
        <w:rPr>
          <w:b/>
          <w:bCs/>
        </w:rPr>
        <w:lastRenderedPageBreak/>
        <w:t>Table S2</w:t>
      </w:r>
      <w:r w:rsidRPr="00757463">
        <w:rPr>
          <w:b/>
          <w:bCs/>
        </w:rPr>
        <w:t xml:space="preserve">: Crude mortality rate and absolute inequalities in CMR across subgroups comparing </w:t>
      </w:r>
      <w:r>
        <w:rPr>
          <w:b/>
          <w:bCs/>
        </w:rPr>
        <w:t xml:space="preserve">the </w:t>
      </w:r>
      <w:r w:rsidRPr="00757463">
        <w:rPr>
          <w:b/>
          <w:bCs/>
        </w:rPr>
        <w:t>period before (2018/2019) and during COVID-19 (2020/2021) pandemic</w:t>
      </w:r>
    </w:p>
    <w:tbl>
      <w:tblPr>
        <w:tblStyle w:val="TableGrid1"/>
        <w:tblW w:w="5933" w:type="pct"/>
        <w:tblInd w:w="-450" w:type="dxa"/>
        <w:tblLayout w:type="fixed"/>
        <w:tblLook w:val="04A0" w:firstRow="1" w:lastRow="0" w:firstColumn="1" w:lastColumn="0" w:noHBand="0" w:noVBand="1"/>
      </w:tblPr>
      <w:tblGrid>
        <w:gridCol w:w="1764"/>
        <w:gridCol w:w="1406"/>
        <w:gridCol w:w="1402"/>
        <w:gridCol w:w="1868"/>
        <w:gridCol w:w="1873"/>
        <w:gridCol w:w="1399"/>
        <w:gridCol w:w="1395"/>
      </w:tblGrid>
      <w:tr w:rsidR="00B76F08" w:rsidRPr="00757463" w:rsidTr="00DC65DD">
        <w:trPr>
          <w:trHeight w:val="259"/>
        </w:trPr>
        <w:tc>
          <w:tcPr>
            <w:tcW w:w="794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  <w:r w:rsidRPr="00757463">
              <w:rPr>
                <w:b/>
                <w:bCs/>
              </w:rPr>
              <w:t>Characteristics</w:t>
            </w:r>
          </w:p>
        </w:tc>
        <w:tc>
          <w:tcPr>
            <w:tcW w:w="126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Number of deaths</w:t>
            </w:r>
          </w:p>
        </w:tc>
        <w:tc>
          <w:tcPr>
            <w:tcW w:w="168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Mortality per 1000 PY</w:t>
            </w:r>
            <w:r w:rsidRPr="00757463">
              <w:rPr>
                <w:b/>
                <w:bCs/>
                <w:vertAlign w:val="superscript"/>
              </w:rPr>
              <w:t xml:space="preserve">* </w:t>
            </w:r>
            <w:r w:rsidRPr="00757463">
              <w:rPr>
                <w:b/>
                <w:bCs/>
              </w:rPr>
              <w:t>(95% CI)</w:t>
            </w:r>
          </w:p>
        </w:tc>
        <w:tc>
          <w:tcPr>
            <w:tcW w:w="125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 xml:space="preserve">Absolute differences in </w:t>
            </w:r>
            <w:r>
              <w:rPr>
                <w:b/>
                <w:bCs/>
              </w:rPr>
              <w:t>CDR</w:t>
            </w:r>
            <w:r w:rsidRPr="00757463">
              <w:rPr>
                <w:rFonts w:cstheme="minorHAnsi"/>
                <w:b/>
                <w:bCs/>
                <w:vertAlign w:val="superscript"/>
              </w:rPr>
              <w:t>¥</w:t>
            </w:r>
          </w:p>
        </w:tc>
      </w:tr>
      <w:tr w:rsidR="00B76F08" w:rsidRPr="00757463" w:rsidTr="00DC65DD">
        <w:trPr>
          <w:trHeight w:val="936"/>
        </w:trPr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Before COVID-19 (2018/2019)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During COVID-19</w:t>
            </w:r>
          </w:p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(2020/2021)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Before COVID-19 (2018/2019)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During COVID-19 (2020/2021)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Before COVID-19 (2018/2019)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During COVID-19</w:t>
            </w:r>
          </w:p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  <w:r w:rsidRPr="00757463">
              <w:rPr>
                <w:b/>
                <w:bCs/>
              </w:rPr>
              <w:t>(2020/2021)</w:t>
            </w: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  <w:r w:rsidRPr="00757463">
              <w:rPr>
                <w:b/>
                <w:bCs/>
              </w:rPr>
              <w:t>Overall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441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447</w:t>
            </w: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5.8 (5.3, 6.4)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5.5 (5.0, 6.1)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  <w:r w:rsidRPr="00757463">
              <w:rPr>
                <w:b/>
                <w:bCs/>
              </w:rPr>
              <w:t>WHO age groups (Years)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>
              <w:t xml:space="preserve">   </w:t>
            </w:r>
            <w:r w:rsidRPr="00757463">
              <w:t>&lt;5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</w:t>
            </w:r>
            <w: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12</w:t>
            </w:r>
            <w:r>
              <w:t>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9.</w:t>
            </w:r>
            <w:r>
              <w:t>0</w:t>
            </w:r>
            <w:r w:rsidRPr="00757463">
              <w:t xml:space="preserve"> (7.6, 10.</w:t>
            </w:r>
            <w:r>
              <w:t>8</w:t>
            </w:r>
            <w:r w:rsidRPr="00757463"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9.</w:t>
            </w:r>
            <w:r>
              <w:t>6</w:t>
            </w:r>
            <w:r w:rsidRPr="00757463">
              <w:t xml:space="preserve"> (8.</w:t>
            </w:r>
            <w:r>
              <w:t>0</w:t>
            </w:r>
            <w:r w:rsidRPr="00757463">
              <w:t>, 11.</w:t>
            </w:r>
            <w:r>
              <w:t>4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5-14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</w:t>
            </w:r>
            <w:r>
              <w:t>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1.7 (1.2, 2.2)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0.</w:t>
            </w:r>
            <w:r>
              <w:t>7</w:t>
            </w:r>
            <w:r w:rsidRPr="00757463">
              <w:t xml:space="preserve"> (0.5, 1.</w:t>
            </w:r>
            <w:r>
              <w:t>1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15-49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</w:t>
            </w:r>
            <w:r>
              <w:t>22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11</w:t>
            </w:r>
            <w: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3.</w:t>
            </w:r>
            <w:r>
              <w:t>5</w:t>
            </w:r>
            <w:r w:rsidRPr="00757463">
              <w:t xml:space="preserve"> (2.</w:t>
            </w:r>
            <w:r>
              <w:t>9</w:t>
            </w:r>
            <w:r w:rsidRPr="00757463">
              <w:t>, 4.1)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3.1 (2.</w:t>
            </w:r>
            <w:r>
              <w:t>5</w:t>
            </w:r>
            <w:r w:rsidRPr="00757463">
              <w:t>, 3.</w:t>
            </w:r>
            <w:r>
              <w:t>7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50-64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</w:t>
            </w:r>
            <w: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</w:t>
            </w:r>
            <w:r>
              <w:t>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10.</w:t>
            </w:r>
            <w:r>
              <w:t>1</w:t>
            </w:r>
            <w:r w:rsidRPr="00757463">
              <w:t xml:space="preserve"> (7.</w:t>
            </w:r>
            <w:r>
              <w:t>7</w:t>
            </w:r>
            <w:r w:rsidRPr="00757463">
              <w:t>, 13.</w:t>
            </w:r>
            <w:r>
              <w:t>2</w:t>
            </w:r>
            <w:r w:rsidRPr="00757463"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>
              <w:t>9.1</w:t>
            </w:r>
            <w:r w:rsidRPr="00757463">
              <w:t xml:space="preserve"> (6.</w:t>
            </w:r>
            <w:r>
              <w:t>7</w:t>
            </w:r>
            <w:r w:rsidRPr="00757463">
              <w:t>, 1</w:t>
            </w:r>
            <w:r>
              <w:t>2.1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65+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</w:t>
            </w:r>
            <w:r>
              <w:t>39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14</w:t>
            </w:r>
            <w:r>
              <w:t>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54.</w:t>
            </w:r>
            <w:r>
              <w:t>6</w:t>
            </w:r>
            <w:r w:rsidRPr="00757463">
              <w:t xml:space="preserve"> (46.2, 64.</w:t>
            </w:r>
            <w:r>
              <w:t>5</w:t>
            </w:r>
            <w:r w:rsidRPr="00757463"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57.</w:t>
            </w:r>
            <w:r>
              <w:t>8</w:t>
            </w:r>
            <w:r w:rsidRPr="00757463">
              <w:t xml:space="preserve"> (49.2, 6</w:t>
            </w:r>
            <w:r>
              <w:t>7</w:t>
            </w:r>
            <w:r w:rsidRPr="00757463">
              <w:t>.</w:t>
            </w:r>
            <w:r>
              <w:t>9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>
              <w:t>51.1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>
              <w:t>54.7</w:t>
            </w: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  <w:r w:rsidRPr="00757463">
              <w:rPr>
                <w:b/>
                <w:bCs/>
              </w:rPr>
              <w:t>Sex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Male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258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23</w:t>
            </w:r>
            <w:r>
              <w:t>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6.5 (5.7, 7.3)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>
              <w:t>5.9</w:t>
            </w:r>
            <w:r w:rsidRPr="00757463">
              <w:t xml:space="preserve"> (5.3, 6.9)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 w:rsidRPr="00757463">
              <w:t>1.3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 w:rsidRPr="00757463">
              <w:t>0.9</w:t>
            </w: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Female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21</w:t>
            </w:r>
            <w: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210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5.2 (4.6, 6.0)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</w:t>
            </w:r>
            <w:r>
              <w:t>0</w:t>
            </w:r>
            <w:r w:rsidRPr="00757463">
              <w:t xml:space="preserve"> (4.4, 5.8)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  <w:r w:rsidRPr="00757463">
              <w:rPr>
                <w:b/>
                <w:bCs/>
              </w:rPr>
              <w:t>Area of residence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Semi-urban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21</w:t>
            </w:r>
            <w: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</w:t>
            </w:r>
            <w:r>
              <w:t>89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5.8 (5.</w:t>
            </w:r>
            <w:r>
              <w:t>0</w:t>
            </w:r>
            <w:r w:rsidRPr="00757463">
              <w:t>, 6.6)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</w:t>
            </w:r>
            <w:r>
              <w:t>1</w:t>
            </w:r>
            <w:r w:rsidRPr="00757463">
              <w:t xml:space="preserve"> (4.</w:t>
            </w:r>
            <w:r>
              <w:t>4</w:t>
            </w:r>
            <w:r w:rsidRPr="00757463">
              <w:t xml:space="preserve">, </w:t>
            </w:r>
            <w:r>
              <w:t>5.9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Rural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263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25</w:t>
            </w:r>
            <w:r>
              <w:t>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5.9 (5.2, 6.7)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5.7 (5.1, 6.</w:t>
            </w:r>
            <w:r>
              <w:t>5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 w:rsidRPr="00757463">
              <w:t>0.1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 w:rsidRPr="00757463">
              <w:t>0.</w:t>
            </w:r>
            <w:r>
              <w:t>6</w:t>
            </w: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rPr>
                <w:b/>
                <w:bCs/>
              </w:rPr>
            </w:pPr>
            <w:r w:rsidRPr="00757463">
              <w:rPr>
                <w:b/>
                <w:bCs/>
              </w:rPr>
              <w:t>Wealth quintiles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Poorest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109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95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6.</w:t>
            </w:r>
            <w:r>
              <w:t>6</w:t>
            </w:r>
            <w:r w:rsidRPr="00757463">
              <w:t xml:space="preserve"> (5.4, 7.9)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6.8 (5.6, 8.</w:t>
            </w:r>
            <w:r>
              <w:t>3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 w:rsidRPr="00757463">
              <w:t>1.</w:t>
            </w:r>
            <w: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  <w:r w:rsidRPr="00757463">
              <w:t>2.</w:t>
            </w:r>
            <w:r>
              <w:t>5</w:t>
            </w: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Poorer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124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87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6.3 (5.2, 7.5)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4.</w:t>
            </w:r>
            <w:r>
              <w:t>7</w:t>
            </w:r>
            <w:r w:rsidRPr="00757463">
              <w:t xml:space="preserve"> (3.</w:t>
            </w:r>
            <w:r>
              <w:t>8</w:t>
            </w:r>
            <w:r w:rsidRPr="00757463">
              <w:t>, 5.9)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Middle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88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7</w:t>
            </w:r>
            <w:r>
              <w:t>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6.0 (4.8, 7.4)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6.</w:t>
            </w:r>
            <w:r>
              <w:t>2</w:t>
            </w:r>
            <w:r w:rsidRPr="00757463">
              <w:t xml:space="preserve"> (5.</w:t>
            </w:r>
            <w:r>
              <w:t>0</w:t>
            </w:r>
            <w:r w:rsidRPr="00757463">
              <w:t>, 8.0)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Richer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</w:t>
            </w:r>
            <w: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</w:t>
            </w:r>
            <w:r>
              <w:t>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4.9 (3.</w:t>
            </w:r>
            <w:r>
              <w:t>8</w:t>
            </w:r>
            <w:r w:rsidRPr="00757463">
              <w:t>, 6.2)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>
              <w:t xml:space="preserve">6.0 </w:t>
            </w:r>
            <w:r w:rsidRPr="00757463">
              <w:t>(4.</w:t>
            </w:r>
            <w:r>
              <w:t>7</w:t>
            </w:r>
            <w:r w:rsidRPr="00757463">
              <w:t>, 7.</w:t>
            </w:r>
            <w:r>
              <w:t>6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79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757463" w:rsidRDefault="00B76F08" w:rsidP="00DC65DD">
            <w:r w:rsidRPr="00757463">
              <w:t xml:space="preserve">   Richest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69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>
              <w:t>49</w:t>
            </w:r>
          </w:p>
        </w:tc>
        <w:tc>
          <w:tcPr>
            <w:tcW w:w="84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5.0 (3.9, 6.3)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757463" w:rsidRDefault="00B76F08" w:rsidP="00DC65DD">
            <w:pPr>
              <w:jc w:val="center"/>
            </w:pPr>
            <w:r w:rsidRPr="00757463">
              <w:t>4.</w:t>
            </w:r>
            <w:r>
              <w:t>3</w:t>
            </w:r>
            <w:r w:rsidRPr="00757463">
              <w:t xml:space="preserve"> (3.</w:t>
            </w:r>
            <w:r>
              <w:t>3</w:t>
            </w:r>
            <w:r w:rsidRPr="00757463">
              <w:t>, 5.</w:t>
            </w:r>
            <w:r>
              <w:t>7</w:t>
            </w:r>
            <w:r w:rsidRPr="00757463"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76F08" w:rsidRPr="00757463" w:rsidRDefault="00B76F08" w:rsidP="00DC65DD">
            <w:pPr>
              <w:jc w:val="center"/>
            </w:pPr>
          </w:p>
        </w:tc>
      </w:tr>
      <w:tr w:rsidR="00B76F08" w:rsidRPr="00757463" w:rsidTr="00DC65DD">
        <w:trPr>
          <w:trHeight w:val="259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B76F08" w:rsidRPr="00757463" w:rsidRDefault="00B76F08" w:rsidP="00DC65DD">
            <w:pPr>
              <w:rPr>
                <w:sz w:val="20"/>
                <w:szCs w:val="20"/>
              </w:rPr>
            </w:pPr>
            <w:r w:rsidRPr="00757463">
              <w:rPr>
                <w:i/>
                <w:iCs/>
                <w:sz w:val="20"/>
                <w:szCs w:val="20"/>
              </w:rPr>
              <w:t>*</w:t>
            </w:r>
            <w:r>
              <w:rPr>
                <w:i/>
                <w:iCs/>
                <w:sz w:val="18"/>
                <w:szCs w:val="18"/>
              </w:rPr>
              <w:t>P</w:t>
            </w:r>
            <w:r w:rsidRPr="00757463">
              <w:rPr>
                <w:i/>
                <w:iCs/>
                <w:sz w:val="18"/>
                <w:szCs w:val="18"/>
              </w:rPr>
              <w:t xml:space="preserve">erson-years; </w:t>
            </w:r>
            <w:r w:rsidRPr="00757463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¥</w:t>
            </w:r>
            <w:r w:rsidRPr="00757463">
              <w:rPr>
                <w:rFonts w:cstheme="minorHAnsi"/>
                <w:sz w:val="18"/>
                <w:szCs w:val="18"/>
              </w:rPr>
              <w:t xml:space="preserve">Age (65 </w:t>
            </w:r>
            <w:r>
              <w:rPr>
                <w:rFonts w:cstheme="minorHAnsi"/>
                <w:sz w:val="18"/>
                <w:szCs w:val="18"/>
              </w:rPr>
              <w:t>–</w:t>
            </w:r>
            <w:r w:rsidRPr="00757463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15-49</w:t>
            </w:r>
            <w:r w:rsidRPr="00757463">
              <w:rPr>
                <w:rFonts w:cstheme="minorHAnsi"/>
                <w:sz w:val="18"/>
                <w:szCs w:val="18"/>
              </w:rPr>
              <w:t>), Sex (</w:t>
            </w:r>
            <w:r>
              <w:rPr>
                <w:rFonts w:cstheme="minorHAnsi"/>
                <w:sz w:val="18"/>
                <w:szCs w:val="18"/>
              </w:rPr>
              <w:t>Male-Female</w:t>
            </w:r>
            <w:r w:rsidRPr="00757463">
              <w:rPr>
                <w:rFonts w:cstheme="minorHAnsi"/>
                <w:sz w:val="18"/>
                <w:szCs w:val="18"/>
              </w:rPr>
              <w:t>), Area of residence (Rural – Semi-urban), Wealth quintiles (Poorest-Richest)</w:t>
            </w:r>
          </w:p>
        </w:tc>
      </w:tr>
    </w:tbl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Default="00B76F08" w:rsidP="00B76F08">
      <w:pPr>
        <w:rPr>
          <w:b/>
          <w:bCs/>
        </w:rPr>
      </w:pPr>
    </w:p>
    <w:p w:rsidR="00B76F08" w:rsidRPr="00757463" w:rsidRDefault="00B76F08" w:rsidP="00B76F08">
      <w:pPr>
        <w:rPr>
          <w:b/>
          <w:bCs/>
        </w:rPr>
      </w:pPr>
      <w:r>
        <w:rPr>
          <w:b/>
          <w:bCs/>
        </w:rPr>
        <w:lastRenderedPageBreak/>
        <w:t>Table S3</w:t>
      </w:r>
      <w:r w:rsidRPr="00757463">
        <w:rPr>
          <w:b/>
          <w:bCs/>
        </w:rPr>
        <w:t xml:space="preserve">: </w:t>
      </w:r>
      <w:r>
        <w:rPr>
          <w:b/>
          <w:bCs/>
        </w:rPr>
        <w:t>Mortality risk by background characteristics before and during COVID-19 periods</w:t>
      </w:r>
      <w:r w:rsidRPr="00757463">
        <w:rPr>
          <w:b/>
          <w:bCs/>
        </w:rPr>
        <w:t xml:space="preserve"> (Crude &amp; Adjusted analysis)</w:t>
      </w:r>
    </w:p>
    <w:tbl>
      <w:tblPr>
        <w:tblStyle w:val="TableGrid2"/>
        <w:tblW w:w="11340" w:type="dxa"/>
        <w:tblInd w:w="-720" w:type="dxa"/>
        <w:tblLook w:val="04A0" w:firstRow="1" w:lastRow="0" w:firstColumn="1" w:lastColumn="0" w:noHBand="0" w:noVBand="1"/>
      </w:tblPr>
      <w:tblGrid>
        <w:gridCol w:w="1800"/>
        <w:gridCol w:w="2430"/>
        <w:gridCol w:w="2340"/>
        <w:gridCol w:w="2430"/>
        <w:gridCol w:w="2340"/>
      </w:tblGrid>
      <w:tr w:rsidR="00B76F08" w:rsidRPr="00757463" w:rsidTr="00DC65DD">
        <w:trPr>
          <w:trHeight w:val="312"/>
        </w:trPr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477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6F08" w:rsidRPr="00C22A52" w:rsidRDefault="00B76F08" w:rsidP="00DC65DD">
            <w:pPr>
              <w:jc w:val="center"/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Before COVID-19</w:t>
            </w:r>
          </w:p>
        </w:tc>
        <w:tc>
          <w:tcPr>
            <w:tcW w:w="477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76F08" w:rsidRPr="00C22A52" w:rsidRDefault="00B76F08" w:rsidP="00DC65DD">
            <w:pPr>
              <w:jc w:val="center"/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During COVID-19</w:t>
            </w:r>
          </w:p>
        </w:tc>
      </w:tr>
      <w:tr w:rsidR="00B76F08" w:rsidRPr="00757463" w:rsidTr="00DC65DD">
        <w:trPr>
          <w:trHeight w:val="350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Crude analysis</w:t>
            </w:r>
            <w:r w:rsidRPr="001F733E">
              <w:rPr>
                <w:rFonts w:cstheme="minorHAnsi"/>
                <w:b/>
                <w:bCs/>
                <w:i/>
                <w:iCs/>
                <w:kern w:val="0"/>
                <w:sz w:val="18"/>
                <w:szCs w:val="18"/>
                <w:vertAlign w:val="superscript"/>
              </w:rPr>
              <w:t>∞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Adjusted analysis</w:t>
            </w:r>
            <w:r w:rsidRPr="001F733E">
              <w:rPr>
                <w:rFonts w:cstheme="minorHAnsi"/>
                <w:b/>
                <w:bCs/>
                <w:i/>
                <w:iCs/>
                <w:kern w:val="0"/>
                <w:sz w:val="18"/>
                <w:szCs w:val="18"/>
                <w:vertAlign w:val="superscript"/>
              </w:rPr>
              <w:t>∞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Crude analysis</w:t>
            </w:r>
            <w:r w:rsidRPr="001F733E">
              <w:rPr>
                <w:rFonts w:cstheme="minorHAnsi"/>
                <w:b/>
                <w:bCs/>
                <w:vertAlign w:val="superscript"/>
              </w:rPr>
              <w:t>€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Adjusted analysis</w:t>
            </w:r>
            <w:r w:rsidRPr="001F733E">
              <w:rPr>
                <w:rFonts w:cstheme="minorHAnsi"/>
                <w:b/>
                <w:bCs/>
                <w:vertAlign w:val="superscript"/>
              </w:rPr>
              <w:t>€</w:t>
            </w:r>
          </w:p>
        </w:tc>
      </w:tr>
      <w:tr w:rsidR="00B76F08" w:rsidRPr="00757463" w:rsidTr="00DC65DD">
        <w:trPr>
          <w:trHeight w:val="350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CHR (95% CI) </w:t>
            </w:r>
            <w:r w:rsidRPr="00FE0C1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AHR (95% CI)</w:t>
            </w:r>
            <w:r>
              <w:t xml:space="preserve"> </w:t>
            </w:r>
            <w:r w:rsidRPr="00FE0C16">
              <w:rPr>
                <w:b/>
                <w:bCs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CHR (95% CI)</w:t>
            </w:r>
            <w:r w:rsidRPr="00FE0C1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AHR (95% CI)</w:t>
            </w:r>
            <w:r w:rsidRPr="00F3269F">
              <w:rPr>
                <w:rFonts w:cstheme="minorHAnsi"/>
                <w:b/>
                <w:bCs/>
                <w:vertAlign w:val="superscript"/>
              </w:rPr>
              <w:t xml:space="preserve"> ¥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bookmarkStart w:id="1" w:name="_Hlk147169587"/>
            <w:r w:rsidRPr="00C22A52">
              <w:rPr>
                <w:b/>
                <w:bCs/>
                <w:sz w:val="20"/>
                <w:szCs w:val="20"/>
              </w:rPr>
              <w:t>WHO age groups (Years)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bookmarkStart w:id="2" w:name="_Hlk147169511"/>
            <w:r w:rsidRPr="00C22A52">
              <w:rPr>
                <w:sz w:val="20"/>
                <w:szCs w:val="20"/>
              </w:rPr>
              <w:t xml:space="preserve">   &lt;5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 (2.03, 3.37)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2.49 (1.92, 3.23)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 (2.43, 4.06)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 (2.19, 3.94)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5-14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 (0.34, 0.69)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(0.33, 0.68) 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 (0.14, 0.39)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 (0.13, 0.38) ***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15-49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50-64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2.93 (2.13, 4.04)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2.97 (2.15, 4.09) 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3.01 (2.15, 4.23)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 (2.11, 4.33) ***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65+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15.77 (12.37, 20.12)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15.41 (12.02, 19.75)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19.06 (14.88, 24.40)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18.65 (14.28, 24.35)</w:t>
            </w:r>
            <w:r w:rsidRPr="00C22A52">
              <w:rPr>
                <w:sz w:val="20"/>
                <w:szCs w:val="20"/>
              </w:rPr>
              <w:t xml:space="preserve"> ***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Male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1.24 (1.0</w:t>
            </w:r>
            <w:r>
              <w:rPr>
                <w:sz w:val="20"/>
                <w:szCs w:val="20"/>
              </w:rPr>
              <w:t>4</w:t>
            </w:r>
            <w:r w:rsidRPr="00C22A52">
              <w:rPr>
                <w:sz w:val="20"/>
                <w:szCs w:val="20"/>
              </w:rPr>
              <w:t>, 1.4</w:t>
            </w:r>
            <w:r>
              <w:rPr>
                <w:sz w:val="20"/>
                <w:szCs w:val="20"/>
              </w:rPr>
              <w:t>9</w:t>
            </w:r>
            <w:r w:rsidRPr="00C22A52">
              <w:rPr>
                <w:sz w:val="20"/>
                <w:szCs w:val="20"/>
              </w:rPr>
              <w:t>) 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6</w:t>
            </w:r>
            <w:r w:rsidRPr="00C22A52">
              <w:rPr>
                <w:sz w:val="20"/>
                <w:szCs w:val="20"/>
              </w:rPr>
              <w:t xml:space="preserve"> (1.13, 1.6</w:t>
            </w:r>
            <w:r>
              <w:rPr>
                <w:sz w:val="20"/>
                <w:szCs w:val="20"/>
              </w:rPr>
              <w:t>4</w:t>
            </w:r>
            <w:r w:rsidRPr="00C22A52">
              <w:rPr>
                <w:sz w:val="20"/>
                <w:szCs w:val="20"/>
              </w:rPr>
              <w:t>) 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1.19 (0.99, 1.4</w:t>
            </w:r>
            <w:r>
              <w:rPr>
                <w:sz w:val="20"/>
                <w:szCs w:val="20"/>
              </w:rPr>
              <w:t>3</w:t>
            </w:r>
            <w:r w:rsidRPr="00C22A52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1.30 (1.06, 1.</w:t>
            </w:r>
            <w:r>
              <w:rPr>
                <w:sz w:val="20"/>
                <w:szCs w:val="20"/>
              </w:rPr>
              <w:t>59</w:t>
            </w:r>
            <w:r w:rsidRPr="00C22A52">
              <w:rPr>
                <w:sz w:val="20"/>
                <w:szCs w:val="20"/>
              </w:rPr>
              <w:t>) *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Female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Area of residence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Semi-urban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Rural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1.03 (0.86, 1.2</w:t>
            </w:r>
            <w:r>
              <w:rPr>
                <w:sz w:val="20"/>
                <w:szCs w:val="20"/>
              </w:rPr>
              <w:t>4</w:t>
            </w:r>
            <w:r w:rsidRPr="00C22A52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0.8</w:t>
            </w:r>
            <w:r>
              <w:rPr>
                <w:sz w:val="20"/>
                <w:szCs w:val="20"/>
              </w:rPr>
              <w:t>3</w:t>
            </w:r>
            <w:r w:rsidRPr="00C22A52">
              <w:rPr>
                <w:sz w:val="20"/>
                <w:szCs w:val="20"/>
              </w:rPr>
              <w:t xml:space="preserve"> (0.66, 1.03)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12</w:t>
            </w:r>
            <w:r w:rsidRPr="00C22A52">
              <w:rPr>
                <w:sz w:val="20"/>
                <w:szCs w:val="20"/>
              </w:rPr>
              <w:t xml:space="preserve"> (0.9</w:t>
            </w:r>
            <w:r>
              <w:rPr>
                <w:sz w:val="20"/>
                <w:szCs w:val="20"/>
              </w:rPr>
              <w:t>3</w:t>
            </w:r>
            <w:r w:rsidRPr="00C22A52">
              <w:rPr>
                <w:sz w:val="20"/>
                <w:szCs w:val="20"/>
              </w:rPr>
              <w:t>, 1.3</w:t>
            </w:r>
            <w:r>
              <w:rPr>
                <w:sz w:val="20"/>
                <w:szCs w:val="20"/>
              </w:rPr>
              <w:t>6</w:t>
            </w:r>
            <w:r w:rsidRPr="00C22A52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11</w:t>
            </w:r>
            <w:r w:rsidRPr="00C22A52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7</w:t>
            </w:r>
            <w:r w:rsidRPr="00C22A52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43</w:t>
            </w:r>
            <w:r w:rsidRPr="00C22A52">
              <w:rPr>
                <w:sz w:val="20"/>
                <w:szCs w:val="20"/>
              </w:rPr>
              <w:t>)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b/>
                <w:bCs/>
                <w:sz w:val="20"/>
                <w:szCs w:val="20"/>
              </w:rPr>
            </w:pPr>
            <w:r w:rsidRPr="00C22A52">
              <w:rPr>
                <w:b/>
                <w:bCs/>
                <w:sz w:val="20"/>
                <w:szCs w:val="20"/>
              </w:rPr>
              <w:t>Wealth quintiles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Poorest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1.33 (0.98, 1.79)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1.44 (1.0</w:t>
            </w:r>
            <w:r>
              <w:rPr>
                <w:sz w:val="20"/>
                <w:szCs w:val="20"/>
              </w:rPr>
              <w:t>1</w:t>
            </w:r>
            <w:r w:rsidRPr="00C22A52">
              <w:rPr>
                <w:sz w:val="20"/>
                <w:szCs w:val="20"/>
              </w:rPr>
              <w:t>, 2.05) 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1.5</w:t>
            </w:r>
            <w:r>
              <w:rPr>
                <w:sz w:val="20"/>
                <w:szCs w:val="20"/>
              </w:rPr>
              <w:t>8</w:t>
            </w:r>
            <w:r w:rsidRPr="00C22A52">
              <w:rPr>
                <w:sz w:val="20"/>
                <w:szCs w:val="20"/>
              </w:rPr>
              <w:t xml:space="preserve"> (1.08, 2.15) *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1.42 (0.9</w:t>
            </w:r>
            <w:r>
              <w:rPr>
                <w:sz w:val="20"/>
                <w:szCs w:val="20"/>
              </w:rPr>
              <w:t>5</w:t>
            </w:r>
            <w:r w:rsidRPr="00C22A52">
              <w:rPr>
                <w:sz w:val="20"/>
                <w:szCs w:val="20"/>
              </w:rPr>
              <w:t>, 2.1</w:t>
            </w:r>
            <w:r>
              <w:rPr>
                <w:sz w:val="20"/>
                <w:szCs w:val="20"/>
              </w:rPr>
              <w:t>1</w:t>
            </w:r>
            <w:r w:rsidRPr="00C22A52">
              <w:rPr>
                <w:sz w:val="20"/>
                <w:szCs w:val="20"/>
              </w:rPr>
              <w:t>)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Poorer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1.25 (0.93, 1.68)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1.30 (0.9</w:t>
            </w:r>
            <w:r>
              <w:rPr>
                <w:sz w:val="20"/>
                <w:szCs w:val="20"/>
              </w:rPr>
              <w:t>4</w:t>
            </w:r>
            <w:r w:rsidRPr="00C22A52">
              <w:rPr>
                <w:sz w:val="20"/>
                <w:szCs w:val="20"/>
              </w:rPr>
              <w:t>, 1.79)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1.0</w:t>
            </w:r>
            <w:r>
              <w:rPr>
                <w:sz w:val="20"/>
                <w:szCs w:val="20"/>
              </w:rPr>
              <w:t>9</w:t>
            </w:r>
            <w:r w:rsidRPr="00C22A52">
              <w:rPr>
                <w:sz w:val="20"/>
                <w:szCs w:val="20"/>
              </w:rPr>
              <w:t xml:space="preserve"> (0.7</w:t>
            </w:r>
            <w:r>
              <w:rPr>
                <w:sz w:val="20"/>
                <w:szCs w:val="20"/>
              </w:rPr>
              <w:t>7</w:t>
            </w:r>
            <w:r w:rsidRPr="00C22A52">
              <w:rPr>
                <w:sz w:val="20"/>
                <w:szCs w:val="20"/>
              </w:rPr>
              <w:t>, 1.5</w:t>
            </w:r>
            <w:r>
              <w:rPr>
                <w:sz w:val="20"/>
                <w:szCs w:val="20"/>
              </w:rPr>
              <w:t>5</w:t>
            </w:r>
            <w:r w:rsidRPr="00C22A52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1.01 (0.69, 1.4</w:t>
            </w:r>
            <w:r>
              <w:rPr>
                <w:sz w:val="20"/>
                <w:szCs w:val="20"/>
              </w:rPr>
              <w:t>8</w:t>
            </w:r>
            <w:r w:rsidRPr="00C22A52">
              <w:rPr>
                <w:sz w:val="20"/>
                <w:szCs w:val="20"/>
              </w:rPr>
              <w:t>)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Middle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1.21 (0.88, 1.65)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1.24 (0.89, 1.73)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1.4</w:t>
            </w:r>
            <w:r>
              <w:rPr>
                <w:sz w:val="20"/>
                <w:szCs w:val="20"/>
              </w:rPr>
              <w:t>3</w:t>
            </w:r>
            <w:r w:rsidRPr="00C22A5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1.00</w:t>
            </w:r>
            <w:r w:rsidRPr="00C22A52">
              <w:rPr>
                <w:sz w:val="20"/>
                <w:szCs w:val="20"/>
              </w:rPr>
              <w:t>, 2.0</w:t>
            </w:r>
            <w:r>
              <w:rPr>
                <w:sz w:val="20"/>
                <w:szCs w:val="20"/>
              </w:rPr>
              <w:t>5</w:t>
            </w:r>
            <w:r w:rsidRPr="00C22A5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1</w:t>
            </w:r>
            <w:r w:rsidRPr="00C22A52">
              <w:rPr>
                <w:sz w:val="20"/>
                <w:szCs w:val="20"/>
              </w:rPr>
              <w:t xml:space="preserve"> (0.9</w:t>
            </w:r>
            <w:r>
              <w:rPr>
                <w:sz w:val="20"/>
                <w:szCs w:val="20"/>
              </w:rPr>
              <w:t>0</w:t>
            </w:r>
            <w:r w:rsidRPr="00C22A52">
              <w:rPr>
                <w:sz w:val="20"/>
                <w:szCs w:val="20"/>
              </w:rPr>
              <w:t>, 1.9</w:t>
            </w:r>
            <w:r>
              <w:rPr>
                <w:sz w:val="20"/>
                <w:szCs w:val="20"/>
              </w:rPr>
              <w:t>2</w:t>
            </w:r>
            <w:r w:rsidRPr="00C22A52">
              <w:rPr>
                <w:sz w:val="20"/>
                <w:szCs w:val="20"/>
              </w:rPr>
              <w:t>)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Richer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8</w:t>
            </w:r>
            <w:r w:rsidRPr="00C22A52">
              <w:rPr>
                <w:sz w:val="20"/>
                <w:szCs w:val="20"/>
              </w:rPr>
              <w:t xml:space="preserve"> (0.7</w:t>
            </w:r>
            <w:r>
              <w:rPr>
                <w:sz w:val="20"/>
                <w:szCs w:val="20"/>
              </w:rPr>
              <w:t>0</w:t>
            </w:r>
            <w:r w:rsidRPr="00C22A52">
              <w:rPr>
                <w:sz w:val="20"/>
                <w:szCs w:val="20"/>
              </w:rPr>
              <w:t>, 1.3</w:t>
            </w:r>
            <w:r>
              <w:rPr>
                <w:sz w:val="20"/>
                <w:szCs w:val="20"/>
              </w:rPr>
              <w:t>7</w:t>
            </w:r>
            <w:r w:rsidRPr="00C22A52">
              <w:rPr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7</w:t>
            </w:r>
            <w:r w:rsidRPr="00C22A52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69</w:t>
            </w:r>
            <w:r w:rsidRPr="00C22A52">
              <w:rPr>
                <w:sz w:val="20"/>
                <w:szCs w:val="20"/>
              </w:rPr>
              <w:t>, 1.3</w:t>
            </w:r>
            <w:r>
              <w:rPr>
                <w:sz w:val="20"/>
                <w:szCs w:val="20"/>
              </w:rPr>
              <w:t>7</w:t>
            </w:r>
            <w:r w:rsidRPr="00C22A52">
              <w:rPr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8</w:t>
            </w:r>
            <w:r w:rsidRPr="00C22A52">
              <w:rPr>
                <w:sz w:val="20"/>
                <w:szCs w:val="20"/>
              </w:rPr>
              <w:t xml:space="preserve"> (0.9</w:t>
            </w:r>
            <w:r>
              <w:rPr>
                <w:sz w:val="20"/>
                <w:szCs w:val="20"/>
              </w:rPr>
              <w:t>5</w:t>
            </w:r>
            <w:r w:rsidRPr="00C22A52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9</w:t>
            </w:r>
            <w:r w:rsidRPr="00C22A52">
              <w:rPr>
                <w:sz w:val="20"/>
                <w:szCs w:val="20"/>
              </w:rPr>
              <w:t>9)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33</w:t>
            </w:r>
            <w:r w:rsidRPr="00C22A52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91</w:t>
            </w:r>
            <w:r w:rsidRPr="00C22A52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93</w:t>
            </w:r>
            <w:r w:rsidRPr="00C22A52">
              <w:rPr>
                <w:sz w:val="20"/>
                <w:szCs w:val="20"/>
              </w:rPr>
              <w:t>)</w:t>
            </w:r>
          </w:p>
        </w:tc>
      </w:tr>
      <w:tr w:rsidR="00B76F08" w:rsidRPr="00757463" w:rsidTr="00DC65DD">
        <w:trPr>
          <w:trHeight w:val="259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 xml:space="preserve">   Richest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76F08" w:rsidRPr="00C22A52" w:rsidRDefault="00B76F08" w:rsidP="00DC65DD">
            <w:pPr>
              <w:rPr>
                <w:sz w:val="20"/>
                <w:szCs w:val="20"/>
              </w:rPr>
            </w:pPr>
            <w:r w:rsidRPr="00C22A52">
              <w:rPr>
                <w:sz w:val="20"/>
                <w:szCs w:val="20"/>
              </w:rPr>
              <w:t>1</w:t>
            </w:r>
          </w:p>
        </w:tc>
      </w:tr>
    </w:tbl>
    <w:bookmarkEnd w:id="1"/>
    <w:bookmarkEnd w:id="2"/>
    <w:p w:rsidR="00B76F08" w:rsidRPr="00EC7300" w:rsidRDefault="00B76F08" w:rsidP="00B76F08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lang w:val="en-CA"/>
        </w:rPr>
      </w:pPr>
      <w:r w:rsidRPr="00EC7300">
        <w:rPr>
          <w:rFonts w:cstheme="minorHAnsi"/>
          <w:i/>
          <w:iCs/>
          <w:sz w:val="18"/>
          <w:szCs w:val="18"/>
        </w:rPr>
        <w:t>*p&lt;0.05; **p&lt;0.01; ***p&lt;0.001;</w:t>
      </w:r>
      <w:r w:rsidRPr="00EC7300">
        <w:rPr>
          <w:rFonts w:cstheme="minorHAnsi"/>
          <w:b/>
          <w:bCs/>
          <w:sz w:val="18"/>
          <w:szCs w:val="18"/>
          <w:vertAlign w:val="superscript"/>
        </w:rPr>
        <w:t xml:space="preserve"> </w:t>
      </w:r>
      <w:r w:rsidRPr="00EC7300">
        <w:rPr>
          <w:rFonts w:cstheme="minorHAnsi"/>
          <w:b/>
          <w:bCs/>
          <w:sz w:val="20"/>
          <w:szCs w:val="20"/>
          <w:vertAlign w:val="superscript"/>
        </w:rPr>
        <w:t>β</w:t>
      </w:r>
      <w:r w:rsidRPr="00EC7300">
        <w:rPr>
          <w:rFonts w:cstheme="minorHAnsi"/>
          <w:b/>
          <w:bCs/>
          <w:vertAlign w:val="superscript"/>
        </w:rPr>
        <w:t xml:space="preserve"> </w:t>
      </w:r>
      <w:r w:rsidRPr="00EC7300">
        <w:rPr>
          <w:rFonts w:cstheme="minorHAnsi"/>
          <w:sz w:val="18"/>
          <w:szCs w:val="18"/>
        </w:rPr>
        <w:t xml:space="preserve">Crude Hazards ratio; </w:t>
      </w:r>
      <w:r w:rsidRPr="00EC7300">
        <w:rPr>
          <w:rFonts w:cstheme="minorHAnsi"/>
          <w:b/>
          <w:bCs/>
          <w:vertAlign w:val="superscript"/>
        </w:rPr>
        <w:t>¥</w:t>
      </w:r>
      <w:r w:rsidRPr="00EC7300">
        <w:rPr>
          <w:sz w:val="18"/>
          <w:szCs w:val="18"/>
        </w:rPr>
        <w:t xml:space="preserve">Adjusted Hazards ratio; </w:t>
      </w:r>
      <w:r w:rsidRPr="00EC7300">
        <w:rPr>
          <w:rFonts w:cstheme="minorHAnsi"/>
          <w:b/>
          <w:bCs/>
          <w:sz w:val="18"/>
          <w:szCs w:val="18"/>
          <w:vertAlign w:val="superscript"/>
        </w:rPr>
        <w:t>∞</w:t>
      </w:r>
      <w:r w:rsidRPr="00EC7300">
        <w:rPr>
          <w:rFonts w:cstheme="minorHAnsi"/>
          <w:sz w:val="18"/>
          <w:szCs w:val="18"/>
        </w:rPr>
        <w:t>Interaction: covid0#covariate;</w:t>
      </w:r>
      <w:r w:rsidRPr="00EC7300">
        <w:rPr>
          <w:rFonts w:cstheme="minorHAnsi"/>
          <w:b/>
          <w:bCs/>
          <w:sz w:val="18"/>
          <w:szCs w:val="18"/>
        </w:rPr>
        <w:t xml:space="preserve"> </w:t>
      </w:r>
      <w:r w:rsidRPr="00EC7300">
        <w:rPr>
          <w:rFonts w:cstheme="minorHAnsi"/>
          <w:b/>
          <w:bCs/>
          <w:vertAlign w:val="superscript"/>
        </w:rPr>
        <w:t>€</w:t>
      </w:r>
      <w:r w:rsidRPr="00EC7300">
        <w:rPr>
          <w:rFonts w:cstheme="minorHAnsi"/>
          <w:sz w:val="18"/>
          <w:szCs w:val="18"/>
        </w:rPr>
        <w:t>Interaction: covid1#covariate</w:t>
      </w:r>
    </w:p>
    <w:p w:rsidR="00B76F08" w:rsidRDefault="00B76F08" w:rsidP="00B76F08">
      <w:pPr>
        <w:rPr>
          <w:b/>
          <w:bCs/>
        </w:rPr>
      </w:pPr>
    </w:p>
    <w:p w:rsidR="00B76F08" w:rsidRPr="00757463" w:rsidRDefault="00B76F08" w:rsidP="00B76F08">
      <w:pPr>
        <w:rPr>
          <w:b/>
          <w:bCs/>
        </w:rPr>
      </w:pPr>
    </w:p>
    <w:p w:rsidR="007D6884" w:rsidRDefault="007D6884">
      <w:bookmarkStart w:id="3" w:name="_GoBack"/>
      <w:bookmarkEnd w:id="3"/>
    </w:p>
    <w:sectPr w:rsidR="007D6884" w:rsidSect="00435293">
      <w:footerReference w:type="default" r:id="rId4"/>
      <w:pgSz w:w="12240" w:h="15840"/>
      <w:pgMar w:top="1440" w:right="1440" w:bottom="1440" w:left="1440" w:header="708" w:footer="708" w:gutter="0"/>
      <w:lnNumType w:countBy="1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80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FB9" w:rsidRDefault="00B76F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C6FB9" w:rsidRDefault="00B76F0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08"/>
    <w:rsid w:val="00005D07"/>
    <w:rsid w:val="00010860"/>
    <w:rsid w:val="00023FE0"/>
    <w:rsid w:val="0006630B"/>
    <w:rsid w:val="00090353"/>
    <w:rsid w:val="000A5E4E"/>
    <w:rsid w:val="000F3B62"/>
    <w:rsid w:val="0015677D"/>
    <w:rsid w:val="0016135A"/>
    <w:rsid w:val="00177AE9"/>
    <w:rsid w:val="001E28C6"/>
    <w:rsid w:val="002027AD"/>
    <w:rsid w:val="002638ED"/>
    <w:rsid w:val="00264C9C"/>
    <w:rsid w:val="00286372"/>
    <w:rsid w:val="002B1012"/>
    <w:rsid w:val="002C6418"/>
    <w:rsid w:val="002C6872"/>
    <w:rsid w:val="0033112B"/>
    <w:rsid w:val="0036036E"/>
    <w:rsid w:val="00375122"/>
    <w:rsid w:val="003947DB"/>
    <w:rsid w:val="003C6CBC"/>
    <w:rsid w:val="004436BF"/>
    <w:rsid w:val="00493B65"/>
    <w:rsid w:val="004B1DFC"/>
    <w:rsid w:val="004D751C"/>
    <w:rsid w:val="004E4D1F"/>
    <w:rsid w:val="005030A0"/>
    <w:rsid w:val="0050763F"/>
    <w:rsid w:val="00536B15"/>
    <w:rsid w:val="005459FB"/>
    <w:rsid w:val="00586D82"/>
    <w:rsid w:val="00596657"/>
    <w:rsid w:val="005C253B"/>
    <w:rsid w:val="005D1C56"/>
    <w:rsid w:val="005D602A"/>
    <w:rsid w:val="005D63CD"/>
    <w:rsid w:val="006509B1"/>
    <w:rsid w:val="00694428"/>
    <w:rsid w:val="006A4198"/>
    <w:rsid w:val="006D3C08"/>
    <w:rsid w:val="006E346F"/>
    <w:rsid w:val="007214F4"/>
    <w:rsid w:val="00721BA3"/>
    <w:rsid w:val="00734A67"/>
    <w:rsid w:val="00746F0F"/>
    <w:rsid w:val="0075329B"/>
    <w:rsid w:val="00756204"/>
    <w:rsid w:val="007C3750"/>
    <w:rsid w:val="007D6884"/>
    <w:rsid w:val="00800FFF"/>
    <w:rsid w:val="00803807"/>
    <w:rsid w:val="00803ACE"/>
    <w:rsid w:val="00805EC0"/>
    <w:rsid w:val="00806A0E"/>
    <w:rsid w:val="00880BF5"/>
    <w:rsid w:val="0088785D"/>
    <w:rsid w:val="008932C6"/>
    <w:rsid w:val="008F6504"/>
    <w:rsid w:val="00923086"/>
    <w:rsid w:val="009407D0"/>
    <w:rsid w:val="00940841"/>
    <w:rsid w:val="0099140B"/>
    <w:rsid w:val="009A70F3"/>
    <w:rsid w:val="009C017F"/>
    <w:rsid w:val="009D22E8"/>
    <w:rsid w:val="00A350A2"/>
    <w:rsid w:val="00A36256"/>
    <w:rsid w:val="00A63499"/>
    <w:rsid w:val="00AB2A03"/>
    <w:rsid w:val="00AD2779"/>
    <w:rsid w:val="00B0551A"/>
    <w:rsid w:val="00B426E4"/>
    <w:rsid w:val="00B52387"/>
    <w:rsid w:val="00B76F08"/>
    <w:rsid w:val="00B97BF7"/>
    <w:rsid w:val="00BB0D79"/>
    <w:rsid w:val="00C01381"/>
    <w:rsid w:val="00C10AB9"/>
    <w:rsid w:val="00C16561"/>
    <w:rsid w:val="00C176EE"/>
    <w:rsid w:val="00C334A9"/>
    <w:rsid w:val="00C86377"/>
    <w:rsid w:val="00CB3C5C"/>
    <w:rsid w:val="00CD27B7"/>
    <w:rsid w:val="00CE2852"/>
    <w:rsid w:val="00D34A5B"/>
    <w:rsid w:val="00D36126"/>
    <w:rsid w:val="00D5631C"/>
    <w:rsid w:val="00D641D8"/>
    <w:rsid w:val="00D669A6"/>
    <w:rsid w:val="00D723CD"/>
    <w:rsid w:val="00DA1CFA"/>
    <w:rsid w:val="00DA7294"/>
    <w:rsid w:val="00DE4CBC"/>
    <w:rsid w:val="00E021F0"/>
    <w:rsid w:val="00E4258D"/>
    <w:rsid w:val="00E47620"/>
    <w:rsid w:val="00E936C8"/>
    <w:rsid w:val="00EA56B2"/>
    <w:rsid w:val="00ED07EB"/>
    <w:rsid w:val="00ED6DE5"/>
    <w:rsid w:val="00F05685"/>
    <w:rsid w:val="00F05974"/>
    <w:rsid w:val="00F10DCB"/>
    <w:rsid w:val="00F22617"/>
    <w:rsid w:val="00F50F65"/>
    <w:rsid w:val="00F7358A"/>
    <w:rsid w:val="00FA3E32"/>
    <w:rsid w:val="00FA5E2F"/>
    <w:rsid w:val="00FB51D3"/>
    <w:rsid w:val="00FC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DE6463-9DFD-456C-B3EC-B5947E22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F08"/>
    <w:pPr>
      <w:spacing w:after="0" w:line="240" w:lineRule="auto"/>
    </w:pPr>
    <w:rPr>
      <w:kern w:val="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76F08"/>
    <w:pPr>
      <w:tabs>
        <w:tab w:val="center" w:pos="4513"/>
        <w:tab w:val="right" w:pos="9026"/>
      </w:tabs>
      <w:spacing w:after="0" w:line="240" w:lineRule="auto"/>
    </w:pPr>
    <w:rPr>
      <w:kern w:val="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76F08"/>
    <w:rPr>
      <w:kern w:val="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B76F08"/>
    <w:pPr>
      <w:spacing w:after="0" w:line="240" w:lineRule="auto"/>
    </w:pPr>
    <w:rPr>
      <w:kern w:val="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76F08"/>
    <w:pPr>
      <w:spacing w:after="0" w:line="240" w:lineRule="auto"/>
    </w:pPr>
    <w:rPr>
      <w:kern w:val="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76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3426</Characters>
  <Application>Microsoft Office Word</Application>
  <DocSecurity>0</DocSecurity>
  <Lines>28</Lines>
  <Paragraphs>8</Paragraphs>
  <ScaleCrop>false</ScaleCrop>
  <Company>HP Inc.</Company>
  <LinksUpToDate>false</LinksUpToDate>
  <CharactersWithSpaces>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 Muthamilselvan</dc:creator>
  <cp:keywords/>
  <dc:description/>
  <cp:lastModifiedBy>Swathi  Muthamilselvan</cp:lastModifiedBy>
  <cp:revision>1</cp:revision>
  <dcterms:created xsi:type="dcterms:W3CDTF">2025-06-17T05:50:00Z</dcterms:created>
  <dcterms:modified xsi:type="dcterms:W3CDTF">2025-06-17T05:50:00Z</dcterms:modified>
</cp:coreProperties>
</file>