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073" w:rsidRDefault="002E2D05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DE miRNAs in EVs</w:t>
      </w:r>
      <w:r w:rsidR="008F7204">
        <w:rPr>
          <w:rFonts w:ascii="Times New Roman" w:eastAsia="宋体" w:hAnsi="Times New Roman" w:cs="Times New Roman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>treated MsPGN rats</w:t>
      </w:r>
    </w:p>
    <w:tbl>
      <w:tblPr>
        <w:tblStyle w:val="ad"/>
        <w:tblW w:w="4998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0"/>
        <w:gridCol w:w="1700"/>
        <w:gridCol w:w="1700"/>
        <w:gridCol w:w="1700"/>
      </w:tblGrid>
      <w:tr w:rsidR="002E4073"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Adj p value</w:t>
            </w:r>
          </w:p>
        </w:tc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Adj p value</w:t>
            </w:r>
          </w:p>
        </w:tc>
      </w:tr>
      <w:tr w:rsidR="002E4073">
        <w:tc>
          <w:tcPr>
            <w:tcW w:w="833" w:type="pct"/>
            <w:tcBorders>
              <w:top w:val="single" w:sz="12" w:space="0" w:color="auto"/>
            </w:tcBorders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miR-409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.29548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5.45E-10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miR-34c-5p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-6.11673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7.15E-08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miR-134-5p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.15762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1.70E-09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miR-328b-3p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-2.64273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7.16E-08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miR-142-5p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.25717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1.74E-09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miR-30c-2-3p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-2.22863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7.52E-08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miR-21-3p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.48456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2.45E-09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miR-210-3p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-2.04993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7.78E-08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miR-212-3p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.7639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3.00E-09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miR-99a-5p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-3.05168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7.85E-08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miR-219a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2.94583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3.15E-09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miR-203a-3p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-2.25978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8.42E-08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miR-298-5p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.45052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4.50E-09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miR-30c-1-3p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-2.29865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9.20E-08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miR-3546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3.30921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4.56E-09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miR-139-3p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-3.62135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1.01E-07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miR-455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.84619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6.95E-09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miR-329-3p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-2.69729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1.01E-07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miR-483-5p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.93748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9.39E-09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miR-1-5p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-1.83303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1.11E-07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miR-511-3p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.5106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1.04E-08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miR-23b-3p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-2.66553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1.13E-07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miR-378-5p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.315668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1.08E-08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miR-3584-3p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-3.10555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1.28E-07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miR-202-3p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.59141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1.12E-08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miR-30e-3p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2.434157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1.32E-07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miR-7a-1-3p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.30735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1.27E-08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miR-652-3p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3.569384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1.34E-07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miR-3584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.6813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1.51E-08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miR-374-5p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-3.18389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1.37E-07</w:t>
            </w:r>
          </w:p>
        </w:tc>
      </w:tr>
      <w:tr w:rsidR="002E4073">
        <w:tc>
          <w:tcPr>
            <w:tcW w:w="833" w:type="pct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miR-328a-5p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.92475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1.51E-08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miR-15a-5p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-2.31562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1.49E-07</w:t>
            </w:r>
          </w:p>
        </w:tc>
      </w:tr>
      <w:tr w:rsidR="002E4073"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miR-193a-3p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-2.86324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1.72E-08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miR-3552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-1.90062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1.50E-07</w:t>
            </w:r>
          </w:p>
        </w:tc>
      </w:tr>
      <w:tr w:rsidR="002E4073"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miR-672-5p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-2.53936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2.26E-08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miR-142-3p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-2.76923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1.63E-07</w:t>
            </w:r>
          </w:p>
        </w:tc>
      </w:tr>
      <w:tr w:rsidR="002E4073"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miR-29b-3p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-2.6954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4.26E-08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miR-352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-1.81289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1.79E-07</w:t>
            </w:r>
          </w:p>
        </w:tc>
      </w:tr>
      <w:tr w:rsidR="002E4073"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miR-342-5p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-3.50438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4.28E-08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miR-30d-5p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2.755144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2.06E-07</w:t>
            </w:r>
          </w:p>
        </w:tc>
      </w:tr>
      <w:tr w:rsidR="002E4073"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let-7d-3p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-2.56965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4.78E-08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miR-300-3p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-2.14717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2.09E-07</w:t>
            </w:r>
          </w:p>
        </w:tc>
      </w:tr>
      <w:tr w:rsidR="002E4073"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miR-15b-5p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-2.28711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5.08E-08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miR-30a-3p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-1.87908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2.22E-07</w:t>
            </w:r>
          </w:p>
        </w:tc>
      </w:tr>
      <w:tr w:rsidR="002E4073"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miR-22-3p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-2.32179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5.25E-08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miR-3084a-3p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3.156207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2.25E-07</w:t>
            </w:r>
          </w:p>
        </w:tc>
      </w:tr>
      <w:tr w:rsidR="002E4073"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miR-29c-5p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-2.69691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5.57E-08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miR-200a-3p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3.099923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2.30E-07</w:t>
            </w:r>
          </w:p>
        </w:tc>
      </w:tr>
      <w:tr w:rsidR="002E4073"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miR-10b-5p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-2.23485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7.00E-08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miR-365-3p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-2.00236</w:t>
            </w:r>
          </w:p>
        </w:tc>
        <w:tc>
          <w:tcPr>
            <w:tcW w:w="833" w:type="pct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3.26E-07</w:t>
            </w:r>
          </w:p>
        </w:tc>
      </w:tr>
    </w:tbl>
    <w:p w:rsidR="002E4073" w:rsidRDefault="002E4073">
      <w:pPr>
        <w:spacing w:line="360" w:lineRule="auto"/>
        <w:jc w:val="left"/>
        <w:rPr>
          <w:rFonts w:ascii="Times New Roman" w:eastAsia="宋体" w:hAnsi="Times New Roman" w:cs="Times New Roman"/>
          <w:color w:val="595959"/>
          <w:sz w:val="24"/>
          <w:szCs w:val="24"/>
        </w:rPr>
      </w:pPr>
    </w:p>
    <w:p w:rsidR="002E4073" w:rsidRDefault="002E2D05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DE miRNAs in EVs</w:t>
      </w:r>
      <w:r w:rsidR="008F7204">
        <w:rPr>
          <w:rFonts w:ascii="Times New Roman" w:eastAsia="宋体" w:hAnsi="Times New Roman" w:cs="Times New Roman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 xml:space="preserve">treated </w:t>
      </w:r>
      <w:r w:rsidR="008F7204">
        <w:rPr>
          <w:rFonts w:ascii="Times New Roman" w:eastAsia="宋体" w:hAnsi="Times New Roman" w:cs="Times New Roman"/>
          <w:sz w:val="24"/>
          <w:szCs w:val="24"/>
        </w:rPr>
        <w:t>rMCs</w:t>
      </w:r>
      <w:bookmarkStart w:id="0" w:name="_GoBack"/>
      <w:bookmarkEnd w:id="0"/>
    </w:p>
    <w:tbl>
      <w:tblPr>
        <w:tblStyle w:val="ad"/>
        <w:tblW w:w="4998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0"/>
        <w:gridCol w:w="1700"/>
        <w:gridCol w:w="1700"/>
        <w:gridCol w:w="1700"/>
      </w:tblGrid>
      <w:tr w:rsidR="002E4073"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Adj p value</w:t>
            </w:r>
          </w:p>
        </w:tc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833" w:type="pct"/>
            <w:tcBorders>
              <w:bottom w:val="single" w:sz="12" w:space="0" w:color="auto"/>
            </w:tcBorders>
          </w:tcPr>
          <w:p w:rsidR="002E4073" w:rsidRDefault="002E2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Adj p value</w:t>
            </w:r>
          </w:p>
        </w:tc>
      </w:tr>
      <w:tr w:rsidR="002E4073">
        <w:tc>
          <w:tcPr>
            <w:tcW w:w="1736" w:type="dxa"/>
            <w:tcBorders>
              <w:top w:val="single" w:sz="12" w:space="0" w:color="auto"/>
            </w:tcBorders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miR-409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2.5642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2.40E-07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miR-181d-5p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-1.90533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4.68E-07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miR-134-5p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2.64611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2.48E-07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miR-24-3p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3.106189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4.68E-07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miR-142-5p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1.87908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2.48E-07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miR-3573-3p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-2.26116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4.86E-07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miR-21-3p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1.90453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2.52E-07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miR-222-3p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-2.15105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5.00E-07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lastRenderedPageBreak/>
              <w:t>miR-212-3p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3.099923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2.72E-07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miR-1843b-3p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-2.28587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5.02E-07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miR-219a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3.156207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2.73E-07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miR-6328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-2.60149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5.08E-07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miR-298-5p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1.60224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2.80E-07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miR-409a-3p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-2.26097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5.11E-07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miR-3546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2.40326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2.99E-07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miR-181c-5p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-1.91223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5.30E-07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miR-455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.257864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3.24E-07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miR-3473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-1.77101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5.30E-07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miR-483-5p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.69623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3.26E-07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miR-126a-3p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-1.75378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5.38E-07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miR-511-3p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2.00236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3.26E-07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miR-29a-3p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2.129895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5.55E-07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miR-378-5p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.391757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3.39E-07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miR-27a-3p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-2.96069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5.59E-07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miR-202-3p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.267042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3.45E-07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miR-335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4.025019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5.67E-07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miR-7a-1-3p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.05362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3.57E-07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miR-141-3p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-2.64431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5.87E-07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miR-3584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2.13705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3.59E-07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miR-503-5p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-2.1174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5.97E-07</w:t>
            </w:r>
          </w:p>
        </w:tc>
      </w:tr>
      <w:tr w:rsidR="002E4073">
        <w:tc>
          <w:tcPr>
            <w:tcW w:w="1736" w:type="dxa"/>
            <w:vAlign w:val="bottom"/>
          </w:tcPr>
          <w:p w:rsidR="002E4073" w:rsidRDefault="002E2D05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miR-328a-5p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3.39317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3.71E-07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miR-191a-3p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-3.91312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5.97E-07</w:t>
            </w:r>
          </w:p>
        </w:tc>
      </w:tr>
      <w:tr w:rsidR="002E4073"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ar"/>
              </w:rPr>
              <w:t>miR-193a-3p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2.51123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3.74E-07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miR-3102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1.926622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6.11E-07</w:t>
            </w:r>
          </w:p>
        </w:tc>
      </w:tr>
      <w:tr w:rsidR="002E4073"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miR-497-5p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2.92678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3.82E-07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miR-702-3p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2.228748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6.12E-07</w:t>
            </w:r>
          </w:p>
        </w:tc>
      </w:tr>
      <w:tr w:rsidR="002E4073"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miR-92b-3p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1.99848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3.96E-07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miR-582-3p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-1.95872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6.15E-07</w:t>
            </w:r>
          </w:p>
        </w:tc>
      </w:tr>
      <w:tr w:rsidR="002E4073"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miR-322-3p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2.02084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4.05E-07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miR-23a-3p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-2.0728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6.15E-07</w:t>
            </w:r>
          </w:p>
        </w:tc>
      </w:tr>
      <w:tr w:rsidR="002E4073"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miR-340-3p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-2.06628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4.15E-07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miR-10a-3p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-2.1336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6.22E-07</w:t>
            </w:r>
          </w:p>
        </w:tc>
      </w:tr>
      <w:tr w:rsidR="002E4073"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miR-320-3p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2.898295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4.19E-07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miR-1839-5p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-1.46868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6.29E-07</w:t>
            </w:r>
          </w:p>
        </w:tc>
      </w:tr>
      <w:tr w:rsidR="002E4073"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miR-3544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-4.47074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4.24E-07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miR-30c-5p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-3.60597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6.29E-07</w:t>
            </w:r>
          </w:p>
        </w:tc>
      </w:tr>
      <w:tr w:rsidR="002E4073"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miR-194-3p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4.12477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4.24E-07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miR-200b-5p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-1.68178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6.63E-07</w:t>
            </w:r>
          </w:p>
        </w:tc>
      </w:tr>
      <w:tr w:rsidR="002E4073"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miR-375-3p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-1.97507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4.54E-07</w:t>
            </w:r>
          </w:p>
        </w:tc>
        <w:tc>
          <w:tcPr>
            <w:tcW w:w="1736" w:type="dxa"/>
            <w:vAlign w:val="center"/>
          </w:tcPr>
          <w:p w:rsidR="002E4073" w:rsidRDefault="002E2D0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miR-193b-3p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bidi="ar"/>
              </w:rPr>
              <w:t>3.26E-07</w:t>
            </w:r>
          </w:p>
        </w:tc>
        <w:tc>
          <w:tcPr>
            <w:tcW w:w="1737" w:type="dxa"/>
            <w:vAlign w:val="center"/>
          </w:tcPr>
          <w:p w:rsidR="002E4073" w:rsidRDefault="002E2D05">
            <w:pPr>
              <w:widowControl/>
              <w:spacing w:line="360" w:lineRule="auto"/>
              <w:jc w:val="right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6.67E-07</w:t>
            </w:r>
          </w:p>
        </w:tc>
      </w:tr>
    </w:tbl>
    <w:p w:rsidR="002E4073" w:rsidRDefault="002E4073">
      <w:pPr>
        <w:spacing w:line="360" w:lineRule="auto"/>
        <w:jc w:val="left"/>
        <w:rPr>
          <w:rFonts w:ascii="Times New Roman" w:eastAsia="宋体" w:hAnsi="Times New Roman" w:cs="Times New Roman"/>
          <w:color w:val="595959"/>
          <w:sz w:val="24"/>
          <w:szCs w:val="24"/>
        </w:rPr>
      </w:pPr>
    </w:p>
    <w:p w:rsidR="002E4073" w:rsidRDefault="002E4073">
      <w:pPr>
        <w:spacing w:line="360" w:lineRule="auto"/>
        <w:jc w:val="left"/>
        <w:rPr>
          <w:rFonts w:ascii="Times New Roman" w:eastAsia="宋体" w:hAnsi="Times New Roman" w:cs="Times New Roman"/>
          <w:color w:val="595959"/>
          <w:sz w:val="24"/>
          <w:szCs w:val="24"/>
        </w:rPr>
      </w:pPr>
    </w:p>
    <w:sectPr w:rsidR="002E4073">
      <w:pgSz w:w="11906" w:h="16838"/>
      <w:pgMar w:top="1134" w:right="850" w:bottom="1134" w:left="85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D05" w:rsidRDefault="002E2D05">
      <w:r>
        <w:separator/>
      </w:r>
    </w:p>
  </w:endnote>
  <w:endnote w:type="continuationSeparator" w:id="0">
    <w:p w:rsidR="002E2D05" w:rsidRDefault="002E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D05" w:rsidRDefault="002E2D05">
      <w:r>
        <w:separator/>
      </w:r>
    </w:p>
  </w:footnote>
  <w:footnote w:type="continuationSeparator" w:id="0">
    <w:p w:rsidR="002E2D05" w:rsidRDefault="002E2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73"/>
    <w:rsid w:val="002E2D05"/>
    <w:rsid w:val="002E4073"/>
    <w:rsid w:val="008F7204"/>
    <w:rsid w:val="14BA3748"/>
    <w:rsid w:val="24A87645"/>
    <w:rsid w:val="33340117"/>
    <w:rsid w:val="3B760F98"/>
    <w:rsid w:val="3DCE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84298"/>
  <w15:docId w15:val="{C9A430F6-702C-4FE4-9572-37042108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ascii="Calibri" w:eastAsia="Calibri" w:hAnsi="Calibri" w:cs="Calibr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pPr>
      <w:spacing w:after="57"/>
      <w:ind w:left="1701"/>
    </w:pPr>
  </w:style>
  <w:style w:type="paragraph" w:styleId="TOC5">
    <w:name w:val="toc 5"/>
    <w:basedOn w:val="a"/>
    <w:next w:val="a"/>
    <w:uiPriority w:val="39"/>
    <w:unhideWhenUsed/>
    <w:pPr>
      <w:spacing w:after="57"/>
      <w:ind w:left="1134"/>
    </w:pPr>
  </w:style>
  <w:style w:type="paragraph" w:styleId="TOC3">
    <w:name w:val="toc 3"/>
    <w:basedOn w:val="a"/>
    <w:next w:val="a"/>
    <w:uiPriority w:val="39"/>
    <w:unhideWhenUsed/>
    <w:pPr>
      <w:spacing w:after="57"/>
      <w:ind w:left="567"/>
    </w:pPr>
  </w:style>
  <w:style w:type="paragraph" w:styleId="TOC8">
    <w:name w:val="toc 8"/>
    <w:basedOn w:val="a"/>
    <w:next w:val="a"/>
    <w:uiPriority w:val="39"/>
    <w:unhideWhenUsed/>
    <w:pPr>
      <w:spacing w:after="57"/>
      <w:ind w:left="1984"/>
    </w:pPr>
  </w:style>
  <w:style w:type="paragraph" w:styleId="a3">
    <w:name w:val="foot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paragraph" w:styleId="TOC1">
    <w:name w:val="toc 1"/>
    <w:basedOn w:val="a"/>
    <w:next w:val="a"/>
    <w:uiPriority w:val="39"/>
    <w:unhideWhenUsed/>
    <w:pPr>
      <w:spacing w:after="57"/>
    </w:pPr>
  </w:style>
  <w:style w:type="paragraph" w:styleId="TOC4">
    <w:name w:val="toc 4"/>
    <w:basedOn w:val="a"/>
    <w:next w:val="a"/>
    <w:uiPriority w:val="39"/>
    <w:unhideWhenUsed/>
    <w:pPr>
      <w:spacing w:after="57"/>
      <w:ind w:left="850"/>
    </w:p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TOC6">
    <w:name w:val="toc 6"/>
    <w:basedOn w:val="a"/>
    <w:next w:val="a"/>
    <w:uiPriority w:val="39"/>
    <w:unhideWhenUsed/>
    <w:pPr>
      <w:spacing w:after="57"/>
      <w:ind w:left="1417"/>
    </w:pPr>
  </w:style>
  <w:style w:type="paragraph" w:styleId="TOC2">
    <w:name w:val="toc 2"/>
    <w:basedOn w:val="a"/>
    <w:next w:val="a"/>
    <w:uiPriority w:val="39"/>
    <w:unhideWhenUsed/>
    <w:pPr>
      <w:spacing w:after="57"/>
      <w:ind w:left="283"/>
    </w:pPr>
  </w:style>
  <w:style w:type="paragraph" w:styleId="TOC9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itle"/>
    <w:basedOn w:val="a"/>
    <w:next w:val="a"/>
    <w:link w:val="ac"/>
    <w:uiPriority w:val="10"/>
    <w:qFormat/>
    <w:pPr>
      <w:spacing w:before="300" w:after="200"/>
      <w:contextualSpacing/>
    </w:pPr>
    <w:rPr>
      <w:sz w:val="48"/>
      <w:szCs w:val="4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character" w:customStyle="1" w:styleId="10">
    <w:name w:val="标题 1 字符"/>
    <w:basedOn w:val="a0"/>
    <w:link w:val="1"/>
    <w:uiPriority w:val="9"/>
    <w:rPr>
      <w:b/>
      <w:bCs/>
      <w:sz w:val="44"/>
      <w:szCs w:val="44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标题 2 字符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标题 3 字符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标题 4 字符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标题 5 字符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标题 6 字符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标题 7 字符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标题 8 字符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标题 9 字符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styleId="af1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Calibri" w:eastAsia="Calibri" w:hAnsi="Calibri" w:cs="Calibri"/>
      <w:sz w:val="21"/>
      <w:szCs w:val="22"/>
    </w:rPr>
  </w:style>
  <w:style w:type="character" w:customStyle="1" w:styleId="ac">
    <w:name w:val="标题 字符"/>
    <w:basedOn w:val="a0"/>
    <w:link w:val="ab"/>
    <w:uiPriority w:val="10"/>
    <w:rPr>
      <w:sz w:val="48"/>
      <w:szCs w:val="48"/>
    </w:rPr>
  </w:style>
  <w:style w:type="character" w:customStyle="1" w:styleId="a8">
    <w:name w:val="副标题 字符"/>
    <w:basedOn w:val="a0"/>
    <w:link w:val="a7"/>
    <w:uiPriority w:val="11"/>
    <w:rPr>
      <w:sz w:val="24"/>
      <w:szCs w:val="24"/>
    </w:rPr>
  </w:style>
  <w:style w:type="paragraph" w:styleId="af2">
    <w:name w:val="Quote"/>
    <w:basedOn w:val="a"/>
    <w:next w:val="a"/>
    <w:link w:val="af3"/>
    <w:uiPriority w:val="29"/>
    <w:qFormat/>
    <w:pPr>
      <w:ind w:left="720" w:right="720"/>
    </w:pPr>
    <w:rPr>
      <w:i/>
    </w:rPr>
  </w:style>
  <w:style w:type="character" w:customStyle="1" w:styleId="af3">
    <w:name w:val="引用 字符"/>
    <w:link w:val="af2"/>
    <w:uiPriority w:val="29"/>
    <w:rPr>
      <w:i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5">
    <w:name w:val="明显引用 字符"/>
    <w:link w:val="af4"/>
    <w:uiPriority w:val="30"/>
    <w:rPr>
      <w:i/>
    </w:r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</w:style>
  <w:style w:type="table" w:customStyle="1" w:styleId="Lined">
    <w:name w:val="Lined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aa">
    <w:name w:val="脚注文本 字符"/>
    <w:link w:val="a9"/>
    <w:uiPriority w:val="99"/>
    <w:rPr>
      <w:sz w:val="18"/>
    </w:rPr>
  </w:style>
  <w:style w:type="paragraph" w:customStyle="1" w:styleId="TOC10">
    <w:name w:val="TOC 标题1"/>
    <w:uiPriority w:val="3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Calibri" w:eastAsia="Calibri" w:hAnsi="Calibri" w:cs="Calibr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Author</cp:lastModifiedBy>
  <cp:revision>2</cp:revision>
  <dcterms:created xsi:type="dcterms:W3CDTF">2021-11-10T03:56:00Z</dcterms:created>
  <dcterms:modified xsi:type="dcterms:W3CDTF">2021-11-11T01:24:00Z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0141624DEE764CC99255BA050A591DAF</vt:lpwstr>
  </property>
</Properties>
</file>