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normal4"/>
        <w:tblW w:w="991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410"/>
        <w:gridCol w:w="1412"/>
        <w:gridCol w:w="1281"/>
        <w:gridCol w:w="2118"/>
        <w:gridCol w:w="1349"/>
        <w:gridCol w:w="1349"/>
      </w:tblGrid>
      <w:tr w:rsidR="00076A7F" w:rsidRPr="00076A7F" w14:paraId="58DCD286" w14:textId="77777777" w:rsidTr="006261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BD4A81" w14:textId="56A3E6A2" w:rsidR="00076A7F" w:rsidRPr="00076A7F" w:rsidRDefault="00076A7F" w:rsidP="00076A7F">
            <w:pPr>
              <w:rPr>
                <w:rFonts w:ascii="Segoe UI" w:hAnsi="Segoe UI" w:cs="Segoe UI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sz w:val="24"/>
                <w:szCs w:val="24"/>
              </w:rPr>
              <w:t>ANTIBODY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DFFA99" w14:textId="1ED86BD5" w:rsidR="00076A7F" w:rsidRPr="00076A7F" w:rsidRDefault="00076A7F" w:rsidP="00076A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sz w:val="24"/>
                <w:szCs w:val="24"/>
              </w:rPr>
              <w:t>COMPANY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9DA136" w14:textId="45F1006D" w:rsidR="00076A7F" w:rsidRPr="00076A7F" w:rsidRDefault="00076A7F" w:rsidP="00076A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CODE#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3E8889" w14:textId="4E29BE63" w:rsidR="00076A7F" w:rsidRPr="00076A7F" w:rsidRDefault="00076A7F" w:rsidP="00076A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sz w:val="24"/>
                <w:szCs w:val="24"/>
              </w:rPr>
              <w:t>AG RETRIEVAL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08A32B" w14:textId="04FC3C45" w:rsidR="00076A7F" w:rsidRPr="00076A7F" w:rsidRDefault="00076A7F" w:rsidP="00076A7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sz w:val="24"/>
                <w:szCs w:val="24"/>
              </w:rPr>
              <w:t>1</w:t>
            </w:r>
            <w:r w:rsidRPr="00076A7F">
              <w:rPr>
                <w:rFonts w:ascii="Segoe UI" w:hAnsi="Segoe UI" w:cs="Segoe UI"/>
                <w:sz w:val="24"/>
                <w:szCs w:val="24"/>
                <w:vertAlign w:val="superscript"/>
              </w:rPr>
              <w:t>O</w:t>
            </w:r>
            <w:r w:rsidRPr="00076A7F">
              <w:rPr>
                <w:rFonts w:ascii="Segoe UI" w:hAnsi="Segoe UI" w:cs="Segoe UI"/>
                <w:sz w:val="24"/>
                <w:szCs w:val="24"/>
              </w:rPr>
              <w:t xml:space="preserve"> AB DILUTION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56899B0" w14:textId="57BC57E7" w:rsidR="00076A7F" w:rsidRPr="00076A7F" w:rsidRDefault="00076A7F" w:rsidP="00076A7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sz w:val="24"/>
                <w:szCs w:val="24"/>
              </w:rPr>
              <w:t>2</w:t>
            </w:r>
            <w:r w:rsidRPr="00076A7F">
              <w:rPr>
                <w:rFonts w:ascii="Segoe UI" w:hAnsi="Segoe UI" w:cs="Segoe UI"/>
                <w:sz w:val="24"/>
                <w:szCs w:val="24"/>
                <w:vertAlign w:val="superscript"/>
              </w:rPr>
              <w:t>O</w:t>
            </w:r>
            <w:r w:rsidRPr="00076A7F">
              <w:rPr>
                <w:rFonts w:ascii="Segoe UI" w:hAnsi="Segoe UI" w:cs="Segoe UI"/>
                <w:sz w:val="24"/>
                <w:szCs w:val="24"/>
              </w:rPr>
              <w:t xml:space="preserve"> AB DILUTION</w:t>
            </w:r>
          </w:p>
        </w:tc>
      </w:tr>
      <w:tr w:rsidR="00076A7F" w:rsidRPr="00076A7F" w14:paraId="21B2BCC7" w14:textId="77777777" w:rsidTr="006261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</w:tcBorders>
            <w:hideMark/>
          </w:tcPr>
          <w:p w14:paraId="2A853380" w14:textId="77777777" w:rsidR="00076A7F" w:rsidRPr="00076A7F" w:rsidRDefault="00076A7F" w:rsidP="00892DDB">
            <w:pPr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Androgen</w:t>
            </w: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br/>
              <w:t>Receptor (D6F11)</w:t>
            </w: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br/>
              <w:t xml:space="preserve">XP® Rabbit </w:t>
            </w:r>
            <w:proofErr w:type="spellStart"/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mAb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</w:tcBorders>
            <w:noWrap/>
            <w:hideMark/>
          </w:tcPr>
          <w:p w14:paraId="531580A7" w14:textId="77777777" w:rsidR="00076A7F" w:rsidRPr="00076A7F" w:rsidRDefault="00076A7F" w:rsidP="00892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 xml:space="preserve">Cell </w:t>
            </w:r>
            <w:proofErr w:type="spellStart"/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signaling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</w:tcBorders>
            <w:noWrap/>
            <w:hideMark/>
          </w:tcPr>
          <w:p w14:paraId="7AF5679F" w14:textId="77777777" w:rsidR="00076A7F" w:rsidRPr="00076A7F" w:rsidRDefault="00076A7F" w:rsidP="00892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5153S</w:t>
            </w:r>
          </w:p>
        </w:tc>
        <w:tc>
          <w:tcPr>
            <w:tcW w:w="2118" w:type="dxa"/>
            <w:tcBorders>
              <w:top w:val="single" w:sz="4" w:space="0" w:color="auto"/>
            </w:tcBorders>
            <w:hideMark/>
          </w:tcPr>
          <w:p w14:paraId="3395409D" w14:textId="77777777" w:rsidR="00076A7F" w:rsidRPr="00076A7F" w:rsidRDefault="00076A7F" w:rsidP="00892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 xml:space="preserve">Citrate buffer 10 mM pH 6.0, 95 </w:t>
            </w:r>
            <w:proofErr w:type="spellStart"/>
            <w:r w:rsidRPr="00076A7F">
              <w:rPr>
                <w:rFonts w:ascii="Segoe UI" w:hAnsi="Segoe UI" w:cs="Segoe UI"/>
                <w:color w:val="000000"/>
                <w:sz w:val="24"/>
                <w:szCs w:val="24"/>
                <w:vertAlign w:val="superscript"/>
                <w:lang w:val="en-US"/>
              </w:rPr>
              <w:t>o</w:t>
            </w: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C</w:t>
            </w:r>
            <w:proofErr w:type="spellEnd"/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, 20 min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hideMark/>
          </w:tcPr>
          <w:p w14:paraId="7FDC98A1" w14:textId="77777777" w:rsidR="00076A7F" w:rsidRPr="00076A7F" w:rsidRDefault="00076A7F" w:rsidP="00892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1:100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noWrap/>
            <w:hideMark/>
          </w:tcPr>
          <w:p w14:paraId="4CD85146" w14:textId="77777777" w:rsidR="00076A7F" w:rsidRPr="00076A7F" w:rsidRDefault="00076A7F" w:rsidP="00892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1:200</w:t>
            </w:r>
          </w:p>
        </w:tc>
      </w:tr>
      <w:tr w:rsidR="00076A7F" w:rsidRPr="00076A7F" w14:paraId="258C05D5" w14:textId="77777777" w:rsidTr="006261D8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100E9AB" w14:textId="77777777" w:rsidR="00076A7F" w:rsidRPr="00076A7F" w:rsidRDefault="00076A7F" w:rsidP="00892DDB">
            <w:pPr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Androgen Receptor (441) X</w:t>
            </w:r>
          </w:p>
        </w:tc>
        <w:tc>
          <w:tcPr>
            <w:tcW w:w="1412" w:type="dxa"/>
            <w:noWrap/>
          </w:tcPr>
          <w:p w14:paraId="7B113AFB" w14:textId="77777777" w:rsidR="00076A7F" w:rsidRPr="00076A7F" w:rsidRDefault="00076A7F" w:rsidP="00892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Santa Cruz</w:t>
            </w:r>
          </w:p>
        </w:tc>
        <w:tc>
          <w:tcPr>
            <w:tcW w:w="1281" w:type="dxa"/>
            <w:noWrap/>
          </w:tcPr>
          <w:p w14:paraId="5F10A4AB" w14:textId="77777777" w:rsidR="00076A7F" w:rsidRPr="00076A7F" w:rsidRDefault="00076A7F" w:rsidP="00892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SC7305X</w:t>
            </w:r>
          </w:p>
        </w:tc>
        <w:tc>
          <w:tcPr>
            <w:tcW w:w="2118" w:type="dxa"/>
          </w:tcPr>
          <w:p w14:paraId="1C8A2D22" w14:textId="77777777" w:rsidR="00076A7F" w:rsidRPr="00076A7F" w:rsidRDefault="00076A7F" w:rsidP="00892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N/A</w:t>
            </w:r>
          </w:p>
        </w:tc>
        <w:tc>
          <w:tcPr>
            <w:tcW w:w="1349" w:type="dxa"/>
          </w:tcPr>
          <w:p w14:paraId="7BF2323C" w14:textId="77777777" w:rsidR="00076A7F" w:rsidRPr="00076A7F" w:rsidRDefault="00076A7F" w:rsidP="00892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349" w:type="dxa"/>
            <w:noWrap/>
          </w:tcPr>
          <w:p w14:paraId="157E338B" w14:textId="77777777" w:rsidR="00076A7F" w:rsidRPr="00076A7F" w:rsidRDefault="00076A7F" w:rsidP="00892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N/A</w:t>
            </w:r>
          </w:p>
        </w:tc>
      </w:tr>
      <w:tr w:rsidR="00076A7F" w:rsidRPr="00076A7F" w14:paraId="2D5A401B" w14:textId="77777777" w:rsidTr="006261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07C887E9" w14:textId="77777777" w:rsidR="00076A7F" w:rsidRPr="00076A7F" w:rsidRDefault="00076A7F" w:rsidP="00892DDB">
            <w:pPr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Anti UCP1</w:t>
            </w: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br/>
              <w:t>antibody produced</w:t>
            </w: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br/>
              <w:t>in rabbit</w:t>
            </w:r>
          </w:p>
        </w:tc>
        <w:tc>
          <w:tcPr>
            <w:tcW w:w="1412" w:type="dxa"/>
            <w:noWrap/>
            <w:hideMark/>
          </w:tcPr>
          <w:p w14:paraId="3312ACB8" w14:textId="77777777" w:rsidR="00076A7F" w:rsidRPr="00076A7F" w:rsidRDefault="00076A7F" w:rsidP="00892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Merck</w:t>
            </w:r>
          </w:p>
        </w:tc>
        <w:tc>
          <w:tcPr>
            <w:tcW w:w="1281" w:type="dxa"/>
            <w:noWrap/>
            <w:hideMark/>
          </w:tcPr>
          <w:p w14:paraId="6E78D5B9" w14:textId="77777777" w:rsidR="00076A7F" w:rsidRPr="00076A7F" w:rsidRDefault="00076A7F" w:rsidP="00892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U6382</w:t>
            </w:r>
          </w:p>
        </w:tc>
        <w:tc>
          <w:tcPr>
            <w:tcW w:w="2118" w:type="dxa"/>
            <w:hideMark/>
          </w:tcPr>
          <w:p w14:paraId="2CAC13F8" w14:textId="77777777" w:rsidR="00076A7F" w:rsidRPr="00076A7F" w:rsidRDefault="00076A7F" w:rsidP="00892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</w:pPr>
            <w:proofErr w:type="spellStart"/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Pronase</w:t>
            </w:r>
            <w:proofErr w:type="spellEnd"/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 xml:space="preserve"> 0.05 % in Tris-HCl pH 7.5,     37 </w:t>
            </w:r>
            <w:proofErr w:type="spellStart"/>
            <w:r w:rsidRPr="00076A7F">
              <w:rPr>
                <w:rFonts w:ascii="Segoe UI" w:hAnsi="Segoe UI" w:cs="Segoe UI"/>
                <w:color w:val="000000"/>
                <w:sz w:val="24"/>
                <w:szCs w:val="24"/>
                <w:vertAlign w:val="superscript"/>
                <w:lang w:val="en-US"/>
              </w:rPr>
              <w:t>o</w:t>
            </w: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C</w:t>
            </w:r>
            <w:proofErr w:type="spellEnd"/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, 30 min</w:t>
            </w:r>
          </w:p>
        </w:tc>
        <w:tc>
          <w:tcPr>
            <w:tcW w:w="1349" w:type="dxa"/>
            <w:hideMark/>
          </w:tcPr>
          <w:p w14:paraId="6086CB03" w14:textId="77777777" w:rsidR="00076A7F" w:rsidRPr="00076A7F" w:rsidRDefault="00076A7F" w:rsidP="00892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1:6000</w:t>
            </w:r>
          </w:p>
        </w:tc>
        <w:tc>
          <w:tcPr>
            <w:tcW w:w="1349" w:type="dxa"/>
            <w:noWrap/>
            <w:hideMark/>
          </w:tcPr>
          <w:p w14:paraId="2E271B97" w14:textId="77777777" w:rsidR="00076A7F" w:rsidRPr="00076A7F" w:rsidRDefault="00076A7F" w:rsidP="00892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1:250</w:t>
            </w:r>
          </w:p>
        </w:tc>
      </w:tr>
      <w:tr w:rsidR="00076A7F" w:rsidRPr="00076A7F" w14:paraId="4C2CD86C" w14:textId="77777777" w:rsidTr="006261D8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7A5A13E3" w14:textId="77777777" w:rsidR="00076A7F" w:rsidRPr="00076A7F" w:rsidRDefault="00076A7F" w:rsidP="00892DDB">
            <w:pPr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F4/80 Monoclonal</w:t>
            </w: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br/>
              <w:t>antibody (</w:t>
            </w:r>
            <w:proofErr w:type="gramStart"/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CI:A</w:t>
            </w:r>
            <w:proofErr w:type="gramEnd"/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3-1)</w:t>
            </w:r>
          </w:p>
        </w:tc>
        <w:tc>
          <w:tcPr>
            <w:tcW w:w="1412" w:type="dxa"/>
            <w:noWrap/>
            <w:hideMark/>
          </w:tcPr>
          <w:p w14:paraId="6CB9E1A0" w14:textId="77777777" w:rsidR="00076A7F" w:rsidRPr="00076A7F" w:rsidRDefault="00076A7F" w:rsidP="00892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Invitrogen</w:t>
            </w:r>
          </w:p>
        </w:tc>
        <w:tc>
          <w:tcPr>
            <w:tcW w:w="1281" w:type="dxa"/>
            <w:noWrap/>
            <w:hideMark/>
          </w:tcPr>
          <w:p w14:paraId="3211A233" w14:textId="77777777" w:rsidR="00076A7F" w:rsidRPr="00076A7F" w:rsidRDefault="00076A7F" w:rsidP="00892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MA1-91124</w:t>
            </w:r>
          </w:p>
        </w:tc>
        <w:tc>
          <w:tcPr>
            <w:tcW w:w="2118" w:type="dxa"/>
            <w:hideMark/>
          </w:tcPr>
          <w:p w14:paraId="698847BB" w14:textId="77777777" w:rsidR="00076A7F" w:rsidRPr="00076A7F" w:rsidRDefault="00076A7F" w:rsidP="00892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349" w:type="dxa"/>
            <w:hideMark/>
          </w:tcPr>
          <w:p w14:paraId="2C34BC88" w14:textId="77777777" w:rsidR="00076A7F" w:rsidRPr="00076A7F" w:rsidRDefault="00076A7F" w:rsidP="00892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1:1000</w:t>
            </w:r>
          </w:p>
        </w:tc>
        <w:tc>
          <w:tcPr>
            <w:tcW w:w="1349" w:type="dxa"/>
            <w:noWrap/>
            <w:hideMark/>
          </w:tcPr>
          <w:p w14:paraId="7E3180F3" w14:textId="77777777" w:rsidR="00076A7F" w:rsidRPr="00076A7F" w:rsidRDefault="00076A7F" w:rsidP="00892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1:250</w:t>
            </w:r>
          </w:p>
        </w:tc>
      </w:tr>
      <w:tr w:rsidR="00076A7F" w:rsidRPr="00076A7F" w14:paraId="4024C313" w14:textId="77777777" w:rsidTr="006261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6F7781AC" w14:textId="77777777" w:rsidR="00076A7F" w:rsidRPr="00076A7F" w:rsidRDefault="00076A7F" w:rsidP="00892DDB">
            <w:pPr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Recombinant Anti-</w:t>
            </w: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br/>
              <w:t>Ki67 antibody</w:t>
            </w: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br/>
              <w:t>(SP6)</w:t>
            </w:r>
          </w:p>
        </w:tc>
        <w:tc>
          <w:tcPr>
            <w:tcW w:w="1412" w:type="dxa"/>
            <w:noWrap/>
            <w:hideMark/>
          </w:tcPr>
          <w:p w14:paraId="56B6868A" w14:textId="77777777" w:rsidR="00076A7F" w:rsidRPr="00076A7F" w:rsidRDefault="00076A7F" w:rsidP="00892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proofErr w:type="spellStart"/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1281" w:type="dxa"/>
            <w:noWrap/>
            <w:hideMark/>
          </w:tcPr>
          <w:p w14:paraId="33543B11" w14:textId="77777777" w:rsidR="00076A7F" w:rsidRPr="00076A7F" w:rsidRDefault="00076A7F" w:rsidP="00892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Ab166677</w:t>
            </w:r>
          </w:p>
        </w:tc>
        <w:tc>
          <w:tcPr>
            <w:tcW w:w="2118" w:type="dxa"/>
            <w:hideMark/>
          </w:tcPr>
          <w:p w14:paraId="416ADA56" w14:textId="77777777" w:rsidR="00076A7F" w:rsidRPr="00076A7F" w:rsidRDefault="00076A7F" w:rsidP="00892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 xml:space="preserve">Citrate buffer 10 mM pH 6.0, 95 </w:t>
            </w:r>
            <w:proofErr w:type="spellStart"/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oC</w:t>
            </w:r>
            <w:proofErr w:type="spellEnd"/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, 20 min</w:t>
            </w:r>
          </w:p>
        </w:tc>
        <w:tc>
          <w:tcPr>
            <w:tcW w:w="1349" w:type="dxa"/>
            <w:hideMark/>
          </w:tcPr>
          <w:p w14:paraId="3B46E2F2" w14:textId="77777777" w:rsidR="00076A7F" w:rsidRPr="00076A7F" w:rsidRDefault="00076A7F" w:rsidP="00892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1:200</w:t>
            </w:r>
          </w:p>
        </w:tc>
        <w:tc>
          <w:tcPr>
            <w:tcW w:w="1349" w:type="dxa"/>
            <w:noWrap/>
            <w:hideMark/>
          </w:tcPr>
          <w:p w14:paraId="297D1F41" w14:textId="77777777" w:rsidR="00076A7F" w:rsidRPr="00076A7F" w:rsidRDefault="00076A7F" w:rsidP="00892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1:200</w:t>
            </w:r>
          </w:p>
        </w:tc>
      </w:tr>
      <w:tr w:rsidR="00076A7F" w:rsidRPr="00076A7F" w14:paraId="4F4524EA" w14:textId="77777777" w:rsidTr="006261D8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5D5C8E29" w14:textId="77777777" w:rsidR="00076A7F" w:rsidRPr="00076A7F" w:rsidRDefault="00076A7F" w:rsidP="00892DDB">
            <w:pPr>
              <w:rPr>
                <w:rFonts w:ascii="Segoe UI" w:hAnsi="Segoe UI" w:cs="Segoe UI"/>
                <w:color w:val="000000"/>
                <w:sz w:val="24"/>
                <w:szCs w:val="24"/>
                <w:lang w:val="fr-FR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fr-FR"/>
              </w:rPr>
              <w:t xml:space="preserve">Anti-CD11c D1V9Y </w:t>
            </w:r>
            <w:proofErr w:type="spellStart"/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fr-FR"/>
              </w:rPr>
              <w:t>rabbit</w:t>
            </w:r>
            <w:proofErr w:type="spellEnd"/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fr-FR"/>
              </w:rPr>
              <w:t>mAb</w:t>
            </w:r>
            <w:proofErr w:type="spellEnd"/>
          </w:p>
        </w:tc>
        <w:tc>
          <w:tcPr>
            <w:tcW w:w="1412" w:type="dxa"/>
            <w:noWrap/>
            <w:hideMark/>
          </w:tcPr>
          <w:p w14:paraId="42C6A811" w14:textId="77777777" w:rsidR="00076A7F" w:rsidRPr="00076A7F" w:rsidRDefault="00076A7F" w:rsidP="00892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 xml:space="preserve">Cell </w:t>
            </w:r>
            <w:proofErr w:type="spellStart"/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signaling</w:t>
            </w:r>
            <w:proofErr w:type="spellEnd"/>
          </w:p>
        </w:tc>
        <w:tc>
          <w:tcPr>
            <w:tcW w:w="1281" w:type="dxa"/>
            <w:noWrap/>
            <w:hideMark/>
          </w:tcPr>
          <w:p w14:paraId="5A2A609A" w14:textId="77777777" w:rsidR="00076A7F" w:rsidRPr="00076A7F" w:rsidRDefault="00076A7F" w:rsidP="00892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#97585</w:t>
            </w:r>
          </w:p>
        </w:tc>
        <w:tc>
          <w:tcPr>
            <w:tcW w:w="2118" w:type="dxa"/>
            <w:hideMark/>
          </w:tcPr>
          <w:p w14:paraId="26C8D847" w14:textId="77777777" w:rsidR="00076A7F" w:rsidRPr="00076A7F" w:rsidRDefault="00076A7F" w:rsidP="00892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 xml:space="preserve">Citrate buffer 10 mM pH 6.0, 95 </w:t>
            </w:r>
            <w:proofErr w:type="spellStart"/>
            <w:r w:rsidRPr="00076A7F">
              <w:rPr>
                <w:rFonts w:ascii="Segoe UI" w:hAnsi="Segoe UI" w:cs="Segoe UI"/>
                <w:color w:val="000000"/>
                <w:sz w:val="24"/>
                <w:szCs w:val="24"/>
                <w:vertAlign w:val="superscript"/>
                <w:lang w:val="en-US"/>
              </w:rPr>
              <w:t>o</w:t>
            </w: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C</w:t>
            </w:r>
            <w:proofErr w:type="spellEnd"/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 xml:space="preserve"> 20 min</w:t>
            </w:r>
          </w:p>
        </w:tc>
        <w:tc>
          <w:tcPr>
            <w:tcW w:w="1349" w:type="dxa"/>
            <w:hideMark/>
          </w:tcPr>
          <w:p w14:paraId="021DD797" w14:textId="77777777" w:rsidR="00076A7F" w:rsidRPr="00076A7F" w:rsidRDefault="00076A7F" w:rsidP="00892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1:500</w:t>
            </w:r>
          </w:p>
        </w:tc>
        <w:tc>
          <w:tcPr>
            <w:tcW w:w="1349" w:type="dxa"/>
            <w:noWrap/>
            <w:hideMark/>
          </w:tcPr>
          <w:p w14:paraId="4DE46D62" w14:textId="77777777" w:rsidR="00076A7F" w:rsidRPr="00076A7F" w:rsidRDefault="00076A7F" w:rsidP="00892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1:200</w:t>
            </w:r>
          </w:p>
        </w:tc>
      </w:tr>
      <w:tr w:rsidR="00076A7F" w:rsidRPr="00076A7F" w14:paraId="48A4998E" w14:textId="77777777" w:rsidTr="006261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2AA60D76" w14:textId="77777777" w:rsidR="00076A7F" w:rsidRPr="00076A7F" w:rsidRDefault="00076A7F" w:rsidP="00892DDB">
            <w:pPr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 xml:space="preserve">Anti-CD-86 E5W6H rabbit </w:t>
            </w:r>
            <w:proofErr w:type="spellStart"/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mAb</w:t>
            </w:r>
            <w:proofErr w:type="spellEnd"/>
          </w:p>
        </w:tc>
        <w:tc>
          <w:tcPr>
            <w:tcW w:w="1412" w:type="dxa"/>
            <w:noWrap/>
            <w:hideMark/>
          </w:tcPr>
          <w:p w14:paraId="3F5F2349" w14:textId="77777777" w:rsidR="00076A7F" w:rsidRPr="00076A7F" w:rsidRDefault="00076A7F" w:rsidP="00892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 xml:space="preserve">Cell </w:t>
            </w:r>
            <w:proofErr w:type="spellStart"/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signaling</w:t>
            </w:r>
            <w:proofErr w:type="spellEnd"/>
          </w:p>
        </w:tc>
        <w:tc>
          <w:tcPr>
            <w:tcW w:w="1281" w:type="dxa"/>
            <w:noWrap/>
            <w:hideMark/>
          </w:tcPr>
          <w:p w14:paraId="3FD982EF" w14:textId="77777777" w:rsidR="00076A7F" w:rsidRPr="00076A7F" w:rsidRDefault="00076A7F" w:rsidP="00892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#19589</w:t>
            </w:r>
          </w:p>
        </w:tc>
        <w:tc>
          <w:tcPr>
            <w:tcW w:w="2118" w:type="dxa"/>
            <w:hideMark/>
          </w:tcPr>
          <w:p w14:paraId="1680D561" w14:textId="77777777" w:rsidR="00076A7F" w:rsidRPr="00076A7F" w:rsidRDefault="00076A7F" w:rsidP="00892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 xml:space="preserve">Citrate buffer 10 mM pH 6.0, 95 </w:t>
            </w:r>
            <w:proofErr w:type="spellStart"/>
            <w:r w:rsidRPr="00076A7F">
              <w:rPr>
                <w:rFonts w:ascii="Segoe UI" w:hAnsi="Segoe UI" w:cs="Segoe UI"/>
                <w:color w:val="000000"/>
                <w:sz w:val="24"/>
                <w:szCs w:val="24"/>
                <w:vertAlign w:val="superscript"/>
                <w:lang w:val="en-US"/>
              </w:rPr>
              <w:t>o</w:t>
            </w: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C</w:t>
            </w:r>
            <w:proofErr w:type="spellEnd"/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, 20 min</w:t>
            </w:r>
          </w:p>
        </w:tc>
        <w:tc>
          <w:tcPr>
            <w:tcW w:w="1349" w:type="dxa"/>
            <w:hideMark/>
          </w:tcPr>
          <w:p w14:paraId="6786B9CF" w14:textId="77777777" w:rsidR="00076A7F" w:rsidRPr="00076A7F" w:rsidRDefault="00076A7F" w:rsidP="00892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1:200</w:t>
            </w:r>
          </w:p>
        </w:tc>
        <w:tc>
          <w:tcPr>
            <w:tcW w:w="1349" w:type="dxa"/>
            <w:noWrap/>
            <w:hideMark/>
          </w:tcPr>
          <w:p w14:paraId="369336A8" w14:textId="77777777" w:rsidR="00076A7F" w:rsidRPr="00076A7F" w:rsidRDefault="00076A7F" w:rsidP="00892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1:200</w:t>
            </w:r>
          </w:p>
        </w:tc>
      </w:tr>
      <w:tr w:rsidR="00076A7F" w:rsidRPr="00076A7F" w14:paraId="0BD5340D" w14:textId="77777777" w:rsidTr="006261D8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single" w:sz="4" w:space="0" w:color="auto"/>
            </w:tcBorders>
            <w:hideMark/>
          </w:tcPr>
          <w:p w14:paraId="6DA3C436" w14:textId="77777777" w:rsidR="00076A7F" w:rsidRPr="00076A7F" w:rsidRDefault="00076A7F" w:rsidP="00892DDB">
            <w:pPr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lastRenderedPageBreak/>
              <w:t xml:space="preserve">Anti-CD206 E55J rabbit </w:t>
            </w:r>
            <w:proofErr w:type="spellStart"/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mAb</w:t>
            </w:r>
            <w:proofErr w:type="spellEnd"/>
          </w:p>
        </w:tc>
        <w:tc>
          <w:tcPr>
            <w:tcW w:w="1412" w:type="dxa"/>
            <w:tcBorders>
              <w:bottom w:val="single" w:sz="4" w:space="0" w:color="auto"/>
            </w:tcBorders>
            <w:noWrap/>
            <w:hideMark/>
          </w:tcPr>
          <w:p w14:paraId="3EAB2D79" w14:textId="77777777" w:rsidR="00076A7F" w:rsidRPr="00076A7F" w:rsidRDefault="00076A7F" w:rsidP="00892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 xml:space="preserve">Cell </w:t>
            </w:r>
            <w:proofErr w:type="spellStart"/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signaling</w:t>
            </w:r>
            <w:proofErr w:type="spellEnd"/>
          </w:p>
        </w:tc>
        <w:tc>
          <w:tcPr>
            <w:tcW w:w="1281" w:type="dxa"/>
            <w:tcBorders>
              <w:bottom w:val="single" w:sz="4" w:space="0" w:color="auto"/>
            </w:tcBorders>
            <w:noWrap/>
            <w:hideMark/>
          </w:tcPr>
          <w:p w14:paraId="47FC5D7D" w14:textId="77777777" w:rsidR="00076A7F" w:rsidRPr="00076A7F" w:rsidRDefault="00076A7F" w:rsidP="00892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#24595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hideMark/>
          </w:tcPr>
          <w:p w14:paraId="379B58C8" w14:textId="77777777" w:rsidR="00076A7F" w:rsidRPr="00076A7F" w:rsidRDefault="00076A7F" w:rsidP="00892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 xml:space="preserve">Citrate buffer 10 mM pH 6.0, 95 </w:t>
            </w:r>
            <w:proofErr w:type="spellStart"/>
            <w:r w:rsidRPr="00076A7F">
              <w:rPr>
                <w:rFonts w:ascii="Segoe UI" w:hAnsi="Segoe UI" w:cs="Segoe UI"/>
                <w:color w:val="000000"/>
                <w:sz w:val="24"/>
                <w:szCs w:val="24"/>
                <w:vertAlign w:val="superscript"/>
                <w:lang w:val="en-US"/>
              </w:rPr>
              <w:t>o</w:t>
            </w: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C</w:t>
            </w:r>
            <w:proofErr w:type="spellEnd"/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, 20 min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hideMark/>
          </w:tcPr>
          <w:p w14:paraId="5DA9B85C" w14:textId="77777777" w:rsidR="00076A7F" w:rsidRPr="00076A7F" w:rsidRDefault="00076A7F" w:rsidP="00892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1:500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noWrap/>
            <w:hideMark/>
          </w:tcPr>
          <w:p w14:paraId="53129B1B" w14:textId="77777777" w:rsidR="00076A7F" w:rsidRPr="00076A7F" w:rsidRDefault="00076A7F" w:rsidP="00892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1:200</w:t>
            </w:r>
          </w:p>
        </w:tc>
      </w:tr>
      <w:tr w:rsidR="00076A7F" w:rsidRPr="00076A7F" w14:paraId="2E2F51A4" w14:textId="77777777" w:rsidTr="006261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</w:tcBorders>
          </w:tcPr>
          <w:p w14:paraId="0D3A9704" w14:textId="77777777" w:rsidR="00076A7F" w:rsidRPr="00076A7F" w:rsidRDefault="00076A7F" w:rsidP="00892DDB">
            <w:pPr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 xml:space="preserve">Anti-Arginase 1 D4E3M rabbit </w:t>
            </w:r>
            <w:proofErr w:type="spellStart"/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mAb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</w:tcBorders>
            <w:noWrap/>
          </w:tcPr>
          <w:p w14:paraId="1BC02216" w14:textId="77777777" w:rsidR="00076A7F" w:rsidRPr="00076A7F" w:rsidRDefault="00076A7F" w:rsidP="00892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Cell signaling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noWrap/>
          </w:tcPr>
          <w:p w14:paraId="34E87139" w14:textId="77777777" w:rsidR="00076A7F" w:rsidRPr="00076A7F" w:rsidRDefault="00076A7F" w:rsidP="00892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#93668</w:t>
            </w:r>
          </w:p>
        </w:tc>
        <w:tc>
          <w:tcPr>
            <w:tcW w:w="2118" w:type="dxa"/>
            <w:tcBorders>
              <w:top w:val="single" w:sz="4" w:space="0" w:color="auto"/>
            </w:tcBorders>
          </w:tcPr>
          <w:p w14:paraId="544C5945" w14:textId="77777777" w:rsidR="00076A7F" w:rsidRPr="00076A7F" w:rsidRDefault="00076A7F" w:rsidP="00892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 xml:space="preserve">Citrate buffer 10 mM pH 6.0, 95 </w:t>
            </w:r>
            <w:proofErr w:type="spellStart"/>
            <w:r w:rsidRPr="00076A7F">
              <w:rPr>
                <w:rFonts w:ascii="Segoe UI" w:hAnsi="Segoe UI" w:cs="Segoe UI"/>
                <w:color w:val="000000"/>
                <w:sz w:val="24"/>
                <w:szCs w:val="24"/>
                <w:vertAlign w:val="superscript"/>
                <w:lang w:val="en-US"/>
              </w:rPr>
              <w:t>o</w:t>
            </w: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C</w:t>
            </w:r>
            <w:proofErr w:type="spellEnd"/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, 20 min</w:t>
            </w:r>
          </w:p>
        </w:tc>
        <w:tc>
          <w:tcPr>
            <w:tcW w:w="1349" w:type="dxa"/>
            <w:tcBorders>
              <w:top w:val="single" w:sz="4" w:space="0" w:color="auto"/>
            </w:tcBorders>
          </w:tcPr>
          <w:p w14:paraId="10098370" w14:textId="77777777" w:rsidR="00076A7F" w:rsidRPr="00076A7F" w:rsidRDefault="00076A7F" w:rsidP="00892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1:200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noWrap/>
          </w:tcPr>
          <w:p w14:paraId="58040B38" w14:textId="77777777" w:rsidR="00076A7F" w:rsidRPr="00076A7F" w:rsidRDefault="00076A7F" w:rsidP="00892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1:200</w:t>
            </w:r>
          </w:p>
        </w:tc>
      </w:tr>
      <w:tr w:rsidR="00076A7F" w:rsidRPr="00076A7F" w14:paraId="61E91B44" w14:textId="77777777" w:rsidTr="006261D8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685BC270" w14:textId="77777777" w:rsidR="00076A7F" w:rsidRPr="00076A7F" w:rsidRDefault="00076A7F" w:rsidP="00892DDB">
            <w:pPr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 xml:space="preserve">Alexa </w:t>
            </w:r>
            <w:proofErr w:type="spellStart"/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fluor</w:t>
            </w:r>
            <w:proofErr w:type="spellEnd"/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 xml:space="preserve"> 488</w:t>
            </w: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br/>
              <w:t>goat anti rat</w:t>
            </w:r>
          </w:p>
        </w:tc>
        <w:tc>
          <w:tcPr>
            <w:tcW w:w="1412" w:type="dxa"/>
            <w:noWrap/>
            <w:hideMark/>
          </w:tcPr>
          <w:p w14:paraId="233F35EE" w14:textId="77777777" w:rsidR="00076A7F" w:rsidRPr="00076A7F" w:rsidRDefault="00076A7F" w:rsidP="00892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Invitrogen</w:t>
            </w:r>
          </w:p>
        </w:tc>
        <w:tc>
          <w:tcPr>
            <w:tcW w:w="1281" w:type="dxa"/>
            <w:noWrap/>
            <w:hideMark/>
          </w:tcPr>
          <w:p w14:paraId="4B04ACDF" w14:textId="77777777" w:rsidR="00076A7F" w:rsidRPr="00076A7F" w:rsidRDefault="00076A7F" w:rsidP="00892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A11006</w:t>
            </w:r>
          </w:p>
        </w:tc>
        <w:tc>
          <w:tcPr>
            <w:tcW w:w="2118" w:type="dxa"/>
            <w:hideMark/>
          </w:tcPr>
          <w:p w14:paraId="0D68D6CF" w14:textId="77777777" w:rsidR="00076A7F" w:rsidRPr="00076A7F" w:rsidRDefault="00076A7F" w:rsidP="00892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349" w:type="dxa"/>
            <w:hideMark/>
          </w:tcPr>
          <w:p w14:paraId="0A0576FA" w14:textId="77777777" w:rsidR="00076A7F" w:rsidRPr="00076A7F" w:rsidRDefault="00076A7F" w:rsidP="00892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349" w:type="dxa"/>
            <w:noWrap/>
            <w:hideMark/>
          </w:tcPr>
          <w:p w14:paraId="0EB21C01" w14:textId="77777777" w:rsidR="00076A7F" w:rsidRPr="00076A7F" w:rsidRDefault="00076A7F" w:rsidP="00892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N/A</w:t>
            </w:r>
          </w:p>
        </w:tc>
      </w:tr>
      <w:tr w:rsidR="00076A7F" w:rsidRPr="00076A7F" w14:paraId="35AD9C0F" w14:textId="77777777" w:rsidTr="006261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single" w:sz="4" w:space="0" w:color="auto"/>
            </w:tcBorders>
            <w:hideMark/>
          </w:tcPr>
          <w:p w14:paraId="46C7F5CA" w14:textId="77777777" w:rsidR="00076A7F" w:rsidRPr="00076A7F" w:rsidRDefault="00076A7F" w:rsidP="00892DDB">
            <w:pPr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 xml:space="preserve">Alexa </w:t>
            </w:r>
            <w:proofErr w:type="spellStart"/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>fluor</w:t>
            </w:r>
            <w:proofErr w:type="spellEnd"/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t xml:space="preserve"> 488</w:t>
            </w:r>
            <w:r w:rsidRPr="00076A7F">
              <w:rPr>
                <w:rFonts w:ascii="Segoe UI" w:hAnsi="Segoe UI" w:cs="Segoe UI"/>
                <w:color w:val="000000"/>
                <w:sz w:val="24"/>
                <w:szCs w:val="24"/>
                <w:lang w:val="en-US"/>
              </w:rPr>
              <w:br/>
              <w:t>goat anti rabbit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hideMark/>
          </w:tcPr>
          <w:p w14:paraId="002D2A6B" w14:textId="77777777" w:rsidR="00076A7F" w:rsidRPr="00076A7F" w:rsidRDefault="00076A7F" w:rsidP="00892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 xml:space="preserve">Jackson </w:t>
            </w:r>
            <w:proofErr w:type="spellStart"/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Immuno</w:t>
            </w:r>
            <w:proofErr w:type="spellEnd"/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 xml:space="preserve"> Research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noWrap/>
            <w:hideMark/>
          </w:tcPr>
          <w:p w14:paraId="5FC0EACA" w14:textId="77777777" w:rsidR="00076A7F" w:rsidRPr="00076A7F" w:rsidRDefault="00076A7F" w:rsidP="00892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111-545-003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hideMark/>
          </w:tcPr>
          <w:p w14:paraId="06FC2FC3" w14:textId="77777777" w:rsidR="00076A7F" w:rsidRPr="00076A7F" w:rsidRDefault="00076A7F" w:rsidP="00892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hideMark/>
          </w:tcPr>
          <w:p w14:paraId="13C10EAE" w14:textId="77777777" w:rsidR="00076A7F" w:rsidRPr="00076A7F" w:rsidRDefault="00076A7F" w:rsidP="00892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hideMark/>
          </w:tcPr>
          <w:p w14:paraId="705CDD95" w14:textId="77777777" w:rsidR="00076A7F" w:rsidRPr="00076A7F" w:rsidRDefault="00076A7F" w:rsidP="00892D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076A7F">
              <w:rPr>
                <w:rFonts w:ascii="Segoe UI" w:hAnsi="Segoe UI" w:cs="Segoe UI"/>
                <w:color w:val="000000"/>
                <w:sz w:val="24"/>
                <w:szCs w:val="24"/>
              </w:rPr>
              <w:t>N/A</w:t>
            </w:r>
          </w:p>
        </w:tc>
      </w:tr>
    </w:tbl>
    <w:p w14:paraId="64A01A53" w14:textId="77777777" w:rsidR="006261D8" w:rsidRPr="006261D8" w:rsidRDefault="006261D8" w:rsidP="006261D8">
      <w:pPr>
        <w:rPr>
          <w:rFonts w:ascii="Segoe UI" w:hAnsi="Segoe UI" w:cs="Segoe UI"/>
          <w:b/>
          <w:bCs/>
          <w:i/>
          <w:iCs/>
          <w:sz w:val="24"/>
          <w:szCs w:val="24"/>
          <w:lang w:val="en-US"/>
        </w:rPr>
      </w:pPr>
      <w:r w:rsidRPr="006261D8">
        <w:rPr>
          <w:rFonts w:ascii="Segoe UI" w:hAnsi="Segoe UI" w:cs="Segoe UI"/>
          <w:b/>
          <w:bCs/>
          <w:i/>
          <w:iCs/>
          <w:sz w:val="24"/>
          <w:szCs w:val="24"/>
          <w:lang w:val="en-US"/>
        </w:rPr>
        <w:t xml:space="preserve">Supplementary table  </w:t>
      </w:r>
      <w:r w:rsidRPr="006261D8">
        <w:rPr>
          <w:rFonts w:ascii="Segoe UI" w:hAnsi="Segoe UI" w:cs="Segoe UI"/>
          <w:b/>
          <w:bCs/>
          <w:i/>
          <w:iCs/>
          <w:sz w:val="24"/>
          <w:szCs w:val="24"/>
        </w:rPr>
        <w:fldChar w:fldCharType="begin"/>
      </w:r>
      <w:r w:rsidRPr="006261D8">
        <w:rPr>
          <w:rFonts w:ascii="Segoe UI" w:hAnsi="Segoe UI" w:cs="Segoe UI"/>
          <w:b/>
          <w:bCs/>
          <w:i/>
          <w:iCs/>
          <w:sz w:val="24"/>
          <w:szCs w:val="24"/>
          <w:lang w:val="en-US"/>
        </w:rPr>
        <w:instrText xml:space="preserve"> SEQ Supplementary_table_ \* ARABIC </w:instrText>
      </w:r>
      <w:r w:rsidRPr="006261D8">
        <w:rPr>
          <w:rFonts w:ascii="Segoe UI" w:hAnsi="Segoe UI" w:cs="Segoe UI"/>
          <w:b/>
          <w:bCs/>
          <w:i/>
          <w:iCs/>
          <w:sz w:val="24"/>
          <w:szCs w:val="24"/>
        </w:rPr>
        <w:fldChar w:fldCharType="separate"/>
      </w:r>
      <w:r w:rsidRPr="006261D8">
        <w:rPr>
          <w:rFonts w:ascii="Segoe UI" w:hAnsi="Segoe UI" w:cs="Segoe UI"/>
          <w:b/>
          <w:bCs/>
          <w:i/>
          <w:iCs/>
          <w:noProof/>
          <w:sz w:val="24"/>
          <w:szCs w:val="24"/>
          <w:lang w:val="en-US"/>
        </w:rPr>
        <w:t>3</w:t>
      </w:r>
      <w:r w:rsidRPr="006261D8">
        <w:rPr>
          <w:rFonts w:ascii="Segoe UI" w:hAnsi="Segoe UI" w:cs="Segoe UI"/>
          <w:b/>
          <w:bCs/>
          <w:i/>
          <w:iCs/>
          <w:sz w:val="24"/>
          <w:szCs w:val="24"/>
        </w:rPr>
        <w:fldChar w:fldCharType="end"/>
      </w:r>
      <w:r w:rsidRPr="006261D8">
        <w:rPr>
          <w:rFonts w:ascii="Segoe UI" w:hAnsi="Segoe UI" w:cs="Segoe UI"/>
          <w:b/>
          <w:bCs/>
          <w:i/>
          <w:iCs/>
          <w:sz w:val="24"/>
          <w:szCs w:val="24"/>
          <w:lang w:val="en-US"/>
        </w:rPr>
        <w:t>. Antibodies used for immunohistochemical assays.</w:t>
      </w:r>
    </w:p>
    <w:p w14:paraId="4E9D348B" w14:textId="77777777" w:rsidR="00A36A61" w:rsidRPr="006261D8" w:rsidRDefault="00A36A61">
      <w:pPr>
        <w:rPr>
          <w:lang w:val="en-US"/>
        </w:rPr>
      </w:pPr>
    </w:p>
    <w:sectPr w:rsidR="00A36A61" w:rsidRPr="006261D8" w:rsidSect="006261D8">
      <w:pgSz w:w="11906" w:h="16838"/>
      <w:pgMar w:top="1417" w:right="170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7F"/>
    <w:rsid w:val="00076A7F"/>
    <w:rsid w:val="006261D8"/>
    <w:rsid w:val="00A3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EAF29"/>
  <w15:chartTrackingRefBased/>
  <w15:docId w15:val="{85F137D0-1D18-400C-ABE5-F140F107E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A7F"/>
    <w:pPr>
      <w:spacing w:line="48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4">
    <w:name w:val="Plain Table 4"/>
    <w:basedOn w:val="Tablanormal"/>
    <w:uiPriority w:val="44"/>
    <w:rsid w:val="00076A7F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188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MARIA SAINZ MENENDEZ</dc:creator>
  <cp:keywords/>
  <dc:description/>
  <cp:lastModifiedBy>ROSA MARIA SAINZ MENENDEZ</cp:lastModifiedBy>
  <cp:revision>2</cp:revision>
  <dcterms:created xsi:type="dcterms:W3CDTF">2023-06-26T15:14:00Z</dcterms:created>
  <dcterms:modified xsi:type="dcterms:W3CDTF">2023-06-26T15:18:00Z</dcterms:modified>
</cp:coreProperties>
</file>