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9C4F4" w14:textId="5B31F153" w:rsidR="00AB3924" w:rsidRPr="000A3BD2" w:rsidRDefault="00AB3924" w:rsidP="00CB79BB">
      <w:pPr>
        <w:widowControl w:val="0"/>
        <w:snapToGrid w:val="0"/>
        <w:spacing w:after="0" w:line="480" w:lineRule="auto"/>
        <w:jc w:val="both"/>
        <w:rPr>
          <w:rFonts w:ascii="Times New Roman" w:eastAsia="Yu Mincho" w:hAnsi="Times New Roman" w:cs="Times New Roman"/>
          <w:lang w:val="en-US" w:eastAsia="ja-JP"/>
          <w14:ligatures w14:val="none"/>
        </w:rPr>
      </w:pPr>
      <w:r>
        <w:rPr>
          <w:rFonts w:ascii="Times New Roman" w:eastAsia="Yu Mincho" w:hAnsi="Times New Roman" w:cs="Times New Roman" w:hint="eastAsia"/>
          <w:b/>
          <w:bCs/>
          <w:lang w:val="en-US" w:eastAsia="ja-JP"/>
          <w14:ligatures w14:val="none"/>
        </w:rPr>
        <w:t xml:space="preserve">Additional file </w:t>
      </w:r>
      <w:r w:rsidR="00DA4D39"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  <w:t>1</w:t>
      </w:r>
      <w:r>
        <w:rPr>
          <w:rFonts w:ascii="Times New Roman" w:eastAsia="Yu Mincho" w:hAnsi="Times New Roman" w:cs="Times New Roman" w:hint="eastAsia"/>
          <w:b/>
          <w:bCs/>
          <w:lang w:val="en-US" w:eastAsia="ja-JP"/>
          <w14:ligatures w14:val="none"/>
        </w:rPr>
        <w:t xml:space="preserve">: </w:t>
      </w:r>
      <w:r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  <w:t>Supplemental Table</w:t>
      </w:r>
      <w:r w:rsidR="00343D64"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  <w:t xml:space="preserve">s </w:t>
      </w:r>
    </w:p>
    <w:p w14:paraId="6B9F064F" w14:textId="734ECBA2" w:rsidR="00CB79BB" w:rsidRPr="000A3BD2" w:rsidRDefault="00312B68" w:rsidP="00CB79BB">
      <w:pPr>
        <w:widowControl w:val="0"/>
        <w:snapToGrid w:val="0"/>
        <w:spacing w:after="0" w:line="480" w:lineRule="auto"/>
        <w:jc w:val="both"/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</w:pPr>
      <w:r w:rsidRPr="000A3BD2"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  <w:t xml:space="preserve">Table </w:t>
      </w:r>
      <w:r w:rsidR="00343D64"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  <w:t>S</w:t>
      </w:r>
      <w:r w:rsidRPr="000A3BD2"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  <w:t>1. Antibodies used in immunostaining</w:t>
      </w:r>
    </w:p>
    <w:tbl>
      <w:tblPr>
        <w:tblStyle w:val="TableGrid1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2127"/>
        <w:gridCol w:w="1842"/>
        <w:gridCol w:w="2127"/>
      </w:tblGrid>
      <w:tr w:rsidR="00B91C80" w14:paraId="1D58D8B9" w14:textId="77777777" w:rsidTr="0012748D">
        <w:tc>
          <w:tcPr>
            <w:tcW w:w="1555" w:type="dxa"/>
          </w:tcPr>
          <w:p w14:paraId="4EC1FD09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Antibody</w:t>
            </w:r>
          </w:p>
        </w:tc>
        <w:tc>
          <w:tcPr>
            <w:tcW w:w="1842" w:type="dxa"/>
          </w:tcPr>
          <w:p w14:paraId="03151153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Type</w:t>
            </w:r>
          </w:p>
        </w:tc>
        <w:tc>
          <w:tcPr>
            <w:tcW w:w="2127" w:type="dxa"/>
          </w:tcPr>
          <w:p w14:paraId="5A464277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Manufacturer</w:t>
            </w:r>
          </w:p>
        </w:tc>
        <w:tc>
          <w:tcPr>
            <w:tcW w:w="1842" w:type="dxa"/>
          </w:tcPr>
          <w:p w14:paraId="5470BA9B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Catalog No.</w:t>
            </w:r>
          </w:p>
        </w:tc>
        <w:tc>
          <w:tcPr>
            <w:tcW w:w="2127" w:type="dxa"/>
          </w:tcPr>
          <w:p w14:paraId="03B3A1F5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Dilution for IHC</w:t>
            </w:r>
          </w:p>
        </w:tc>
      </w:tr>
      <w:tr w:rsidR="00B91C80" w14:paraId="5584B4E7" w14:textId="77777777" w:rsidTr="0012748D">
        <w:tc>
          <w:tcPr>
            <w:tcW w:w="1555" w:type="dxa"/>
          </w:tcPr>
          <w:p w14:paraId="747EE4D4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Ki-67</w:t>
            </w:r>
          </w:p>
        </w:tc>
        <w:tc>
          <w:tcPr>
            <w:tcW w:w="1842" w:type="dxa"/>
          </w:tcPr>
          <w:p w14:paraId="431D9EFD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Rat monoclonal</w:t>
            </w:r>
          </w:p>
        </w:tc>
        <w:tc>
          <w:tcPr>
            <w:tcW w:w="2127" w:type="dxa"/>
          </w:tcPr>
          <w:p w14:paraId="6269210E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proofErr w:type="spellStart"/>
            <w:r w:rsidRPr="000A3BD2">
              <w:rPr>
                <w:rFonts w:ascii="Times New Roman" w:eastAsia="Yu Mincho" w:hAnsi="Times New Roman" w:cs="Times New Roman"/>
                <w14:ligatures w14:val="none"/>
              </w:rPr>
              <w:t>eBioscience</w:t>
            </w:r>
            <w:proofErr w:type="spellEnd"/>
          </w:p>
        </w:tc>
        <w:tc>
          <w:tcPr>
            <w:tcW w:w="1842" w:type="dxa"/>
          </w:tcPr>
          <w:p w14:paraId="76260B6C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14-5698-82</w:t>
            </w:r>
          </w:p>
        </w:tc>
        <w:tc>
          <w:tcPr>
            <w:tcW w:w="2127" w:type="dxa"/>
          </w:tcPr>
          <w:p w14:paraId="2C91194F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1:200</w:t>
            </w:r>
          </w:p>
        </w:tc>
      </w:tr>
    </w:tbl>
    <w:p w14:paraId="5F1CED83" w14:textId="77777777" w:rsidR="00CB79BB" w:rsidRPr="000A3BD2" w:rsidRDefault="00CB79BB" w:rsidP="00CB79BB">
      <w:pPr>
        <w:widowControl w:val="0"/>
        <w:snapToGrid w:val="0"/>
        <w:spacing w:after="0" w:line="480" w:lineRule="auto"/>
        <w:jc w:val="both"/>
        <w:rPr>
          <w:rFonts w:ascii="Times New Roman" w:eastAsia="Yu Mincho" w:hAnsi="Times New Roman" w:cs="Times New Roman"/>
          <w:lang w:val="en-US" w:eastAsia="ja-JP"/>
          <w14:ligatures w14:val="none"/>
        </w:rPr>
      </w:pPr>
    </w:p>
    <w:p w14:paraId="73D0B47F" w14:textId="271738E8" w:rsidR="00CB79BB" w:rsidRPr="000A3BD2" w:rsidRDefault="00312B68" w:rsidP="00CB79BB">
      <w:pPr>
        <w:widowControl w:val="0"/>
        <w:tabs>
          <w:tab w:val="left" w:pos="1701"/>
        </w:tabs>
        <w:snapToGrid w:val="0"/>
        <w:spacing w:after="0" w:line="480" w:lineRule="auto"/>
        <w:jc w:val="both"/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</w:pPr>
      <w:r w:rsidRPr="000A3BD2"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  <w:t xml:space="preserve">Table </w:t>
      </w:r>
      <w:r w:rsidR="00343D64"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  <w:t>S</w:t>
      </w:r>
      <w:r w:rsidRPr="000A3BD2"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  <w:t xml:space="preserve">2. Primers utilized </w:t>
      </w:r>
      <w:r w:rsidR="00636433" w:rsidRPr="000A3BD2"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  <w:t>for</w:t>
      </w:r>
      <w:r w:rsidRPr="000A3BD2">
        <w:rPr>
          <w:rFonts w:ascii="Times New Roman" w:eastAsia="Yu Mincho" w:hAnsi="Times New Roman" w:cs="Times New Roman"/>
          <w:b/>
          <w:bCs/>
          <w:lang w:val="en-US" w:eastAsia="ja-JP"/>
          <w14:ligatures w14:val="none"/>
        </w:rPr>
        <w:t xml:space="preserve"> real-time q-PCR</w:t>
      </w:r>
      <w:bookmarkStart w:id="0" w:name="_GoBack"/>
      <w:bookmarkEnd w:id="0"/>
    </w:p>
    <w:tbl>
      <w:tblPr>
        <w:tblStyle w:val="TableGrid1"/>
        <w:tblW w:w="9590" w:type="dxa"/>
        <w:tblLayout w:type="fixed"/>
        <w:tblLook w:val="04A0" w:firstRow="1" w:lastRow="0" w:firstColumn="1" w:lastColumn="0" w:noHBand="0" w:noVBand="1"/>
      </w:tblPr>
      <w:tblGrid>
        <w:gridCol w:w="1555"/>
        <w:gridCol w:w="3969"/>
        <w:gridCol w:w="4066"/>
      </w:tblGrid>
      <w:tr w:rsidR="00B91C80" w14:paraId="1F8AA437" w14:textId="77777777" w:rsidTr="0012748D">
        <w:tc>
          <w:tcPr>
            <w:tcW w:w="1555" w:type="dxa"/>
          </w:tcPr>
          <w:p w14:paraId="28A95A48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Gene</w:t>
            </w:r>
          </w:p>
        </w:tc>
        <w:tc>
          <w:tcPr>
            <w:tcW w:w="3969" w:type="dxa"/>
          </w:tcPr>
          <w:p w14:paraId="03F95699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Forward</w:t>
            </w:r>
          </w:p>
        </w:tc>
        <w:tc>
          <w:tcPr>
            <w:tcW w:w="4066" w:type="dxa"/>
          </w:tcPr>
          <w:p w14:paraId="0F7BE847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Reverse</w:t>
            </w:r>
          </w:p>
        </w:tc>
      </w:tr>
      <w:tr w:rsidR="00B91C80" w14:paraId="5F2C9F62" w14:textId="77777777" w:rsidTr="0012748D">
        <w:tc>
          <w:tcPr>
            <w:tcW w:w="1555" w:type="dxa"/>
          </w:tcPr>
          <w:p w14:paraId="24CAA334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Adamts1</w:t>
            </w:r>
          </w:p>
        </w:tc>
        <w:tc>
          <w:tcPr>
            <w:tcW w:w="3969" w:type="dxa"/>
          </w:tcPr>
          <w:p w14:paraId="0CE3D7D6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AACGGTTCCACATGCAAGAAGATG</w:t>
            </w:r>
          </w:p>
        </w:tc>
        <w:tc>
          <w:tcPr>
            <w:tcW w:w="4066" w:type="dxa"/>
          </w:tcPr>
          <w:p w14:paraId="1BDBED55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ind w:rightChars="-597" w:right="-1433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TGGTGGCTCCAGCAGGAATTG</w:t>
            </w:r>
          </w:p>
        </w:tc>
      </w:tr>
      <w:tr w:rsidR="00B91C80" w14:paraId="3C8B657A" w14:textId="77777777" w:rsidTr="0012748D">
        <w:tc>
          <w:tcPr>
            <w:tcW w:w="1555" w:type="dxa"/>
          </w:tcPr>
          <w:p w14:paraId="4DEB53B5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Adamts4</w:t>
            </w:r>
          </w:p>
        </w:tc>
        <w:tc>
          <w:tcPr>
            <w:tcW w:w="3969" w:type="dxa"/>
          </w:tcPr>
          <w:p w14:paraId="57F7302D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CTGCAGTGCCCGATTCATCAC</w:t>
            </w:r>
          </w:p>
        </w:tc>
        <w:tc>
          <w:tcPr>
            <w:tcW w:w="4066" w:type="dxa"/>
          </w:tcPr>
          <w:p w14:paraId="41001DFE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TGGCGGTCAGCGTCATAGTC</w:t>
            </w:r>
          </w:p>
        </w:tc>
      </w:tr>
      <w:tr w:rsidR="00B91C80" w14:paraId="1D44D738" w14:textId="77777777" w:rsidTr="0012748D">
        <w:tc>
          <w:tcPr>
            <w:tcW w:w="1555" w:type="dxa"/>
          </w:tcPr>
          <w:p w14:paraId="4AC0C8BE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Esr1</w:t>
            </w:r>
          </w:p>
        </w:tc>
        <w:tc>
          <w:tcPr>
            <w:tcW w:w="3969" w:type="dxa"/>
          </w:tcPr>
          <w:p w14:paraId="60E20F8A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CTGCGCAAGTGTTACGAAGTG</w:t>
            </w:r>
          </w:p>
        </w:tc>
        <w:tc>
          <w:tcPr>
            <w:tcW w:w="4066" w:type="dxa"/>
          </w:tcPr>
          <w:p w14:paraId="5B7B1E43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TCTCTGACGCTTGTGCTTCAAC</w:t>
            </w:r>
          </w:p>
        </w:tc>
      </w:tr>
      <w:tr w:rsidR="00B91C80" w14:paraId="60EB2254" w14:textId="77777777" w:rsidTr="0012748D">
        <w:tc>
          <w:tcPr>
            <w:tcW w:w="1555" w:type="dxa"/>
          </w:tcPr>
          <w:p w14:paraId="750141E1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Gadd45g</w:t>
            </w:r>
          </w:p>
        </w:tc>
        <w:tc>
          <w:tcPr>
            <w:tcW w:w="3969" w:type="dxa"/>
          </w:tcPr>
          <w:p w14:paraId="4C4939F7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CCAGGATACAGTTCCGGAAAGC</w:t>
            </w:r>
          </w:p>
        </w:tc>
        <w:tc>
          <w:tcPr>
            <w:tcW w:w="4066" w:type="dxa"/>
          </w:tcPr>
          <w:p w14:paraId="3041A1DB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CACATTGTCAGGGTCCACATTCAG</w:t>
            </w:r>
          </w:p>
        </w:tc>
      </w:tr>
      <w:tr w:rsidR="00B91C80" w14:paraId="146D2F16" w14:textId="77777777" w:rsidTr="0012748D">
        <w:tc>
          <w:tcPr>
            <w:tcW w:w="1555" w:type="dxa"/>
          </w:tcPr>
          <w:p w14:paraId="3790CD34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proofErr w:type="spellStart"/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Inhbb</w:t>
            </w:r>
            <w:proofErr w:type="spellEnd"/>
          </w:p>
        </w:tc>
        <w:tc>
          <w:tcPr>
            <w:tcW w:w="3969" w:type="dxa"/>
          </w:tcPr>
          <w:p w14:paraId="491D11D1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AGATCATCAGCTTTGCAGAGACA</w:t>
            </w:r>
          </w:p>
        </w:tc>
        <w:tc>
          <w:tcPr>
            <w:tcW w:w="4066" w:type="dxa"/>
          </w:tcPr>
          <w:p w14:paraId="7B41552A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CTGGCCTGCACCACGAATAG</w:t>
            </w:r>
          </w:p>
        </w:tc>
      </w:tr>
      <w:tr w:rsidR="00B91C80" w14:paraId="02AF275C" w14:textId="77777777" w:rsidTr="0012748D">
        <w:tc>
          <w:tcPr>
            <w:tcW w:w="1555" w:type="dxa"/>
          </w:tcPr>
          <w:p w14:paraId="3BB4182A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Ramp3</w:t>
            </w:r>
          </w:p>
        </w:tc>
        <w:tc>
          <w:tcPr>
            <w:tcW w:w="3969" w:type="dxa"/>
          </w:tcPr>
          <w:p w14:paraId="070FCD71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AGAAGGTGGCTGTCTGGAAGTG</w:t>
            </w:r>
          </w:p>
        </w:tc>
        <w:tc>
          <w:tcPr>
            <w:tcW w:w="4066" w:type="dxa"/>
          </w:tcPr>
          <w:p w14:paraId="044914C9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TCTCCATCTCGGTGCAGTTAGTG</w:t>
            </w:r>
          </w:p>
        </w:tc>
      </w:tr>
      <w:tr w:rsidR="00B91C80" w14:paraId="118287B5" w14:textId="77777777" w:rsidTr="0012748D">
        <w:tc>
          <w:tcPr>
            <w:tcW w:w="1555" w:type="dxa"/>
          </w:tcPr>
          <w:p w14:paraId="14859AB7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proofErr w:type="spellStart"/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Vegfa</w:t>
            </w:r>
            <w:proofErr w:type="spellEnd"/>
          </w:p>
        </w:tc>
        <w:tc>
          <w:tcPr>
            <w:tcW w:w="3969" w:type="dxa"/>
          </w:tcPr>
          <w:p w14:paraId="648D0AFD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CAGCAGATGTGAATGCAGACCAA</w:t>
            </w:r>
          </w:p>
        </w:tc>
        <w:tc>
          <w:tcPr>
            <w:tcW w:w="4066" w:type="dxa"/>
          </w:tcPr>
          <w:p w14:paraId="11EB78B6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GGTGACATGGTTAATCGGTCTTTCC</w:t>
            </w:r>
          </w:p>
        </w:tc>
      </w:tr>
      <w:tr w:rsidR="00B91C80" w14:paraId="48924715" w14:textId="77777777" w:rsidTr="0012748D">
        <w:tc>
          <w:tcPr>
            <w:tcW w:w="1555" w:type="dxa"/>
          </w:tcPr>
          <w:p w14:paraId="579CD6F6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Wnt4</w:t>
            </w:r>
          </w:p>
        </w:tc>
        <w:tc>
          <w:tcPr>
            <w:tcW w:w="3969" w:type="dxa"/>
          </w:tcPr>
          <w:p w14:paraId="36EF7BA7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GGCACTCATGAATCTTCACAACAAC</w:t>
            </w:r>
          </w:p>
        </w:tc>
        <w:tc>
          <w:tcPr>
            <w:tcW w:w="4066" w:type="dxa"/>
          </w:tcPr>
          <w:p w14:paraId="1C6778CE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GCACGCCAGCACGTCTTTAC</w:t>
            </w:r>
          </w:p>
        </w:tc>
      </w:tr>
      <w:tr w:rsidR="00B91C80" w14:paraId="11F217B5" w14:textId="77777777" w:rsidTr="0012748D">
        <w:tc>
          <w:tcPr>
            <w:tcW w:w="1555" w:type="dxa"/>
          </w:tcPr>
          <w:p w14:paraId="2EBDDF13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Ackr3</w:t>
            </w:r>
          </w:p>
        </w:tc>
        <w:tc>
          <w:tcPr>
            <w:tcW w:w="3969" w:type="dxa"/>
          </w:tcPr>
          <w:p w14:paraId="4523ABB3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CCGTCAGGAAGGCAAACCA</w:t>
            </w:r>
          </w:p>
        </w:tc>
        <w:tc>
          <w:tcPr>
            <w:tcW w:w="4066" w:type="dxa"/>
          </w:tcPr>
          <w:p w14:paraId="047EDD07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CCAGGCTCTGCATAGTCAAACA</w:t>
            </w:r>
          </w:p>
        </w:tc>
      </w:tr>
      <w:tr w:rsidR="00B91C80" w14:paraId="56D3931A" w14:textId="77777777" w:rsidTr="0012748D">
        <w:tc>
          <w:tcPr>
            <w:tcW w:w="1555" w:type="dxa"/>
          </w:tcPr>
          <w:p w14:paraId="0F843D25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Bhlhe40</w:t>
            </w:r>
          </w:p>
        </w:tc>
        <w:tc>
          <w:tcPr>
            <w:tcW w:w="3969" w:type="dxa"/>
          </w:tcPr>
          <w:p w14:paraId="5F2A655E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AGGATCTCCTACCCGAACATCTC</w:t>
            </w:r>
          </w:p>
        </w:tc>
        <w:tc>
          <w:tcPr>
            <w:tcW w:w="4066" w:type="dxa"/>
          </w:tcPr>
          <w:p w14:paraId="787FB870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TCAATGCTTTCACGTGCTTCAAC</w:t>
            </w:r>
          </w:p>
        </w:tc>
      </w:tr>
      <w:tr w:rsidR="00B91C80" w14:paraId="5707E938" w14:textId="77777777" w:rsidTr="0012748D">
        <w:tc>
          <w:tcPr>
            <w:tcW w:w="1555" w:type="dxa"/>
          </w:tcPr>
          <w:p w14:paraId="0DBF3460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Ccl11</w:t>
            </w:r>
          </w:p>
        </w:tc>
        <w:tc>
          <w:tcPr>
            <w:tcW w:w="3969" w:type="dxa"/>
          </w:tcPr>
          <w:p w14:paraId="7B48F7E0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CCAGGCTCTGCATAGTCAAACA</w:t>
            </w:r>
          </w:p>
        </w:tc>
        <w:tc>
          <w:tcPr>
            <w:tcW w:w="4066" w:type="dxa"/>
          </w:tcPr>
          <w:p w14:paraId="395A44A3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TGTCAAGAGAGGAGGTTGTTTATGG</w:t>
            </w:r>
          </w:p>
        </w:tc>
      </w:tr>
      <w:tr w:rsidR="00B91C80" w14:paraId="7312AD4E" w14:textId="77777777" w:rsidTr="0012748D">
        <w:tc>
          <w:tcPr>
            <w:tcW w:w="1555" w:type="dxa"/>
          </w:tcPr>
          <w:p w14:paraId="658AF889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Cxcl14</w:t>
            </w:r>
          </w:p>
        </w:tc>
        <w:tc>
          <w:tcPr>
            <w:tcW w:w="3969" w:type="dxa"/>
          </w:tcPr>
          <w:p w14:paraId="1F6D8EE4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CCTAAGCTGCAGAGCACCAAAC</w:t>
            </w:r>
          </w:p>
        </w:tc>
        <w:tc>
          <w:tcPr>
            <w:tcW w:w="4066" w:type="dxa"/>
          </w:tcPr>
          <w:p w14:paraId="490F829D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CCATGATCGTCCACCCTATTCTTC</w:t>
            </w:r>
          </w:p>
        </w:tc>
      </w:tr>
      <w:tr w:rsidR="00B91C80" w14:paraId="3963D459" w14:textId="77777777" w:rsidTr="0012748D">
        <w:tc>
          <w:tcPr>
            <w:tcW w:w="1555" w:type="dxa"/>
          </w:tcPr>
          <w:p w14:paraId="2E8F753C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Has1</w:t>
            </w:r>
          </w:p>
        </w:tc>
        <w:tc>
          <w:tcPr>
            <w:tcW w:w="3969" w:type="dxa"/>
          </w:tcPr>
          <w:p w14:paraId="509147DA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ACGTGAGGTCATGTACACAGCTTTC</w:t>
            </w:r>
          </w:p>
        </w:tc>
        <w:tc>
          <w:tcPr>
            <w:tcW w:w="4066" w:type="dxa"/>
          </w:tcPr>
          <w:p w14:paraId="707E53DA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AGTGCCATGGGGTCTAGTCTTG</w:t>
            </w:r>
          </w:p>
        </w:tc>
      </w:tr>
      <w:tr w:rsidR="00B91C80" w14:paraId="63DC4DC4" w14:textId="77777777" w:rsidTr="0012748D">
        <w:tc>
          <w:tcPr>
            <w:tcW w:w="1555" w:type="dxa"/>
          </w:tcPr>
          <w:p w14:paraId="45D62170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Il17ra</w:t>
            </w:r>
          </w:p>
        </w:tc>
        <w:tc>
          <w:tcPr>
            <w:tcW w:w="3969" w:type="dxa"/>
          </w:tcPr>
          <w:p w14:paraId="42CDADFD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ACCCAGCACGGAGAATTAGTC</w:t>
            </w:r>
          </w:p>
        </w:tc>
        <w:tc>
          <w:tcPr>
            <w:tcW w:w="4066" w:type="dxa"/>
          </w:tcPr>
          <w:p w14:paraId="679896C1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AGCCGCTCATTGGTGTTCAG</w:t>
            </w:r>
          </w:p>
        </w:tc>
      </w:tr>
      <w:tr w:rsidR="00B91C80" w14:paraId="034D2A3E" w14:textId="77777777" w:rsidTr="0012748D">
        <w:tc>
          <w:tcPr>
            <w:tcW w:w="1555" w:type="dxa"/>
          </w:tcPr>
          <w:p w14:paraId="15A04860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Pmepa1</w:t>
            </w:r>
          </w:p>
        </w:tc>
        <w:tc>
          <w:tcPr>
            <w:tcW w:w="3969" w:type="dxa"/>
          </w:tcPr>
          <w:p w14:paraId="41053B21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AACTGCCAGCGCTCTTTGTTC</w:t>
            </w:r>
          </w:p>
        </w:tc>
        <w:tc>
          <w:tcPr>
            <w:tcW w:w="4066" w:type="dxa"/>
          </w:tcPr>
          <w:p w14:paraId="00BA39EF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CGGGCTGACAGCTTGTAGTG</w:t>
            </w:r>
          </w:p>
        </w:tc>
      </w:tr>
      <w:tr w:rsidR="00B91C80" w14:paraId="540C6E3F" w14:textId="77777777" w:rsidTr="0012748D">
        <w:tc>
          <w:tcPr>
            <w:tcW w:w="1555" w:type="dxa"/>
          </w:tcPr>
          <w:p w14:paraId="425A4AA4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Sphk1</w:t>
            </w:r>
          </w:p>
        </w:tc>
        <w:tc>
          <w:tcPr>
            <w:tcW w:w="3969" w:type="dxa"/>
          </w:tcPr>
          <w:p w14:paraId="1CEE4ACF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CAGCCCAGTGCTTCAGTTGTC</w:t>
            </w:r>
          </w:p>
        </w:tc>
        <w:tc>
          <w:tcPr>
            <w:tcW w:w="4066" w:type="dxa"/>
          </w:tcPr>
          <w:p w14:paraId="7CB8AE87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GCTCCTGCGTTCAGCTTCTTATC</w:t>
            </w:r>
          </w:p>
        </w:tc>
      </w:tr>
      <w:tr w:rsidR="00B91C80" w14:paraId="699D8551" w14:textId="77777777" w:rsidTr="0012748D">
        <w:tc>
          <w:tcPr>
            <w:tcW w:w="1555" w:type="dxa"/>
          </w:tcPr>
          <w:p w14:paraId="7BEE54CE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proofErr w:type="spellStart"/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Tnc</w:t>
            </w:r>
            <w:proofErr w:type="spellEnd"/>
          </w:p>
        </w:tc>
        <w:tc>
          <w:tcPr>
            <w:tcW w:w="3969" w:type="dxa"/>
          </w:tcPr>
          <w:p w14:paraId="01384E96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TGGTCCATCTGGTCTTCTGATAGC</w:t>
            </w:r>
          </w:p>
        </w:tc>
        <w:tc>
          <w:tcPr>
            <w:tcW w:w="4066" w:type="dxa"/>
          </w:tcPr>
          <w:p w14:paraId="682B8BC2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CCAGACACTGTGCGTGTAACTTC</w:t>
            </w:r>
          </w:p>
        </w:tc>
      </w:tr>
      <w:tr w:rsidR="00B91C80" w14:paraId="4F465EE4" w14:textId="77777777" w:rsidTr="0012748D">
        <w:tc>
          <w:tcPr>
            <w:tcW w:w="1555" w:type="dxa"/>
          </w:tcPr>
          <w:p w14:paraId="5B1052AF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Tnfaip8l3</w:t>
            </w:r>
          </w:p>
        </w:tc>
        <w:tc>
          <w:tcPr>
            <w:tcW w:w="3969" w:type="dxa"/>
          </w:tcPr>
          <w:p w14:paraId="1C40F0BF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CTCCAGACTCTTTGCAGCCCATAC</w:t>
            </w:r>
          </w:p>
        </w:tc>
        <w:tc>
          <w:tcPr>
            <w:tcW w:w="4066" w:type="dxa"/>
          </w:tcPr>
          <w:p w14:paraId="02609BD1" w14:textId="77777777" w:rsidR="00CB79BB" w:rsidRPr="000A3BD2" w:rsidRDefault="00312B68" w:rsidP="00CB79BB">
            <w:pPr>
              <w:snapToGrid w:val="0"/>
              <w:spacing w:line="480" w:lineRule="auto"/>
              <w:jc w:val="both"/>
              <w:rPr>
                <w:rFonts w:ascii="Times New Roman" w:eastAsia="Yu Gothic" w:hAnsi="Times New Roman" w:cs="Times New Roman"/>
                <w14:ligatures w14:val="none"/>
              </w:rPr>
            </w:pPr>
            <w:r w:rsidRPr="000A3BD2">
              <w:rPr>
                <w:rFonts w:ascii="Times New Roman" w:eastAsia="Yu Gothic" w:hAnsi="Times New Roman" w:cs="Times New Roman"/>
                <w14:ligatures w14:val="none"/>
              </w:rPr>
              <w:t>AAGGGCGAGATTCTTGGAACTAAAC</w:t>
            </w:r>
          </w:p>
        </w:tc>
      </w:tr>
      <w:tr w:rsidR="00B91C80" w14:paraId="6B7B6BE1" w14:textId="77777777" w:rsidTr="0012748D">
        <w:tc>
          <w:tcPr>
            <w:tcW w:w="1555" w:type="dxa"/>
          </w:tcPr>
          <w:p w14:paraId="59B332FC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Nr3c1</w:t>
            </w:r>
          </w:p>
        </w:tc>
        <w:tc>
          <w:tcPr>
            <w:tcW w:w="3969" w:type="dxa"/>
          </w:tcPr>
          <w:p w14:paraId="4AB7DC71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GGTCTGGAGAGGACAACCTGAC</w:t>
            </w:r>
          </w:p>
        </w:tc>
        <w:tc>
          <w:tcPr>
            <w:tcW w:w="4066" w:type="dxa"/>
          </w:tcPr>
          <w:p w14:paraId="0A90AE4D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ind w:rightChars="-462" w:right="-1109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AGCTGGACGGAGGAGAACTCAC</w:t>
            </w:r>
          </w:p>
        </w:tc>
      </w:tr>
      <w:tr w:rsidR="00B91C80" w14:paraId="4C452614" w14:textId="77777777" w:rsidTr="0012748D">
        <w:tc>
          <w:tcPr>
            <w:tcW w:w="1555" w:type="dxa"/>
          </w:tcPr>
          <w:p w14:paraId="78E68182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ind w:rightChars="-209" w:right="-502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Nr3c1(GRα)</w:t>
            </w:r>
          </w:p>
        </w:tc>
        <w:tc>
          <w:tcPr>
            <w:tcW w:w="3969" w:type="dxa"/>
          </w:tcPr>
          <w:p w14:paraId="3E035249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AAAGAGCTAGGAAAAGCCATTGTC</w:t>
            </w:r>
          </w:p>
        </w:tc>
        <w:tc>
          <w:tcPr>
            <w:tcW w:w="4066" w:type="dxa"/>
          </w:tcPr>
          <w:p w14:paraId="20789051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CTGTCTTTGGGCTTTTGAGATAGG</w:t>
            </w:r>
          </w:p>
        </w:tc>
      </w:tr>
      <w:tr w:rsidR="00B91C80" w14:paraId="66E6C13A" w14:textId="77777777" w:rsidTr="0012748D">
        <w:tc>
          <w:tcPr>
            <w:tcW w:w="1555" w:type="dxa"/>
          </w:tcPr>
          <w:p w14:paraId="13D29F04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ind w:rightChars="-209" w:right="-502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lastRenderedPageBreak/>
              <w:t>Nr3c1(GRβ)</w:t>
            </w:r>
          </w:p>
        </w:tc>
        <w:tc>
          <w:tcPr>
            <w:tcW w:w="3969" w:type="dxa"/>
          </w:tcPr>
          <w:p w14:paraId="122B1673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AAAGAGCTAGGAAAAGCCATTGTC</w:t>
            </w:r>
          </w:p>
        </w:tc>
        <w:tc>
          <w:tcPr>
            <w:tcW w:w="4066" w:type="dxa"/>
          </w:tcPr>
          <w:p w14:paraId="1A0903E2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TCAGCTAACATCTCTGGGAATTCA</w:t>
            </w:r>
          </w:p>
        </w:tc>
      </w:tr>
      <w:tr w:rsidR="00B91C80" w14:paraId="31AC43ED" w14:textId="77777777" w:rsidTr="0012748D">
        <w:tc>
          <w:tcPr>
            <w:tcW w:w="1555" w:type="dxa"/>
          </w:tcPr>
          <w:p w14:paraId="3D8FBCE4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Rplp0</w:t>
            </w:r>
          </w:p>
        </w:tc>
        <w:tc>
          <w:tcPr>
            <w:tcW w:w="3969" w:type="dxa"/>
          </w:tcPr>
          <w:p w14:paraId="4E4E431B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CCCTGCACTCTCGCTTTCTG</w:t>
            </w:r>
          </w:p>
        </w:tc>
        <w:tc>
          <w:tcPr>
            <w:tcW w:w="4066" w:type="dxa"/>
          </w:tcPr>
          <w:p w14:paraId="2B713934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GACGCGCTTGTACCCATTGA</w:t>
            </w:r>
          </w:p>
        </w:tc>
      </w:tr>
      <w:tr w:rsidR="00B91C80" w14:paraId="1A2EFCFE" w14:textId="77777777" w:rsidTr="0012748D">
        <w:tc>
          <w:tcPr>
            <w:tcW w:w="1555" w:type="dxa"/>
          </w:tcPr>
          <w:p w14:paraId="38B6B23D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</w:pPr>
            <w:proofErr w:type="spellStart"/>
            <w:r w:rsidRPr="000A3BD2">
              <w:rPr>
                <w:rFonts w:ascii="Times New Roman" w:eastAsia="Yu Mincho" w:hAnsi="Times New Roman" w:cs="Times New Roman"/>
                <w:i/>
                <w:iCs/>
                <w14:ligatures w14:val="none"/>
              </w:rPr>
              <w:t>Gapdh</w:t>
            </w:r>
            <w:proofErr w:type="spellEnd"/>
          </w:p>
        </w:tc>
        <w:tc>
          <w:tcPr>
            <w:tcW w:w="3969" w:type="dxa"/>
          </w:tcPr>
          <w:p w14:paraId="53E0B184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GAGTGTTTCCTCGTCCCGTAGAC</w:t>
            </w:r>
          </w:p>
        </w:tc>
        <w:tc>
          <w:tcPr>
            <w:tcW w:w="4066" w:type="dxa"/>
          </w:tcPr>
          <w:p w14:paraId="6E06E93F" w14:textId="77777777" w:rsidR="00CB79BB" w:rsidRPr="000A3BD2" w:rsidRDefault="00312B68" w:rsidP="00CB79BB">
            <w:pPr>
              <w:widowControl w:val="0"/>
              <w:snapToGrid w:val="0"/>
              <w:spacing w:line="480" w:lineRule="auto"/>
              <w:jc w:val="both"/>
              <w:rPr>
                <w:rFonts w:ascii="Times New Roman" w:eastAsia="Yu Mincho" w:hAnsi="Times New Roman" w:cs="Times New Roman"/>
                <w14:ligatures w14:val="none"/>
              </w:rPr>
            </w:pPr>
            <w:r w:rsidRPr="000A3BD2">
              <w:rPr>
                <w:rFonts w:ascii="Times New Roman" w:eastAsia="Yu Mincho" w:hAnsi="Times New Roman" w:cs="Times New Roman"/>
                <w14:ligatures w14:val="none"/>
              </w:rPr>
              <w:t>TTGATGGCAATCTCCACTTTGC</w:t>
            </w:r>
          </w:p>
        </w:tc>
      </w:tr>
    </w:tbl>
    <w:p w14:paraId="2D24DABD" w14:textId="77777777" w:rsidR="00931EE1" w:rsidRPr="000A3BD2" w:rsidRDefault="00931EE1" w:rsidP="00103DC0">
      <w:pPr>
        <w:widowControl w:val="0"/>
        <w:snapToGrid w:val="0"/>
        <w:spacing w:after="0" w:line="480" w:lineRule="auto"/>
        <w:rPr>
          <w:lang w:val="en-US" w:eastAsia="ja-JP"/>
        </w:rPr>
      </w:pPr>
    </w:p>
    <w:sectPr w:rsidR="00931EE1" w:rsidRPr="000A3BD2" w:rsidSect="00A36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C374A" w14:textId="77777777" w:rsidR="00B62F87" w:rsidRDefault="00B62F87">
      <w:pPr>
        <w:spacing w:after="0" w:line="240" w:lineRule="auto"/>
      </w:pPr>
      <w:r>
        <w:separator/>
      </w:r>
    </w:p>
  </w:endnote>
  <w:endnote w:type="continuationSeparator" w:id="0">
    <w:p w14:paraId="4956970E" w14:textId="77777777" w:rsidR="00B62F87" w:rsidRDefault="00B62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8090B" w14:textId="77777777" w:rsidR="000A3BD2" w:rsidRDefault="000A3B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AF412" w14:textId="77777777" w:rsidR="000A3BD2" w:rsidRPr="000A3BD2" w:rsidRDefault="000A3BD2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1F254" w14:textId="77777777" w:rsidR="000A3BD2" w:rsidRPr="000A3BD2" w:rsidRDefault="000A3BD2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50A90" w14:textId="77777777" w:rsidR="00B62F87" w:rsidRDefault="00B62F87">
      <w:pPr>
        <w:spacing w:after="0" w:line="240" w:lineRule="auto"/>
      </w:pPr>
      <w:r>
        <w:separator/>
      </w:r>
    </w:p>
  </w:footnote>
  <w:footnote w:type="continuationSeparator" w:id="0">
    <w:p w14:paraId="18881534" w14:textId="77777777" w:rsidR="00B62F87" w:rsidRDefault="00B62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FD14C" w14:textId="77777777" w:rsidR="000A3BD2" w:rsidRDefault="000A3B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en-US"/>
      </w:rPr>
      <w:id w:val="-1199397324"/>
      <w:docPartObj>
        <w:docPartGallery w:val="Page Numbers (Top of Page)"/>
        <w:docPartUnique/>
      </w:docPartObj>
    </w:sdtPr>
    <w:sdtEndPr/>
    <w:sdtContent>
      <w:p w14:paraId="791B7387" w14:textId="0A39F543" w:rsidR="00CB79BB" w:rsidRPr="000A3BD2" w:rsidRDefault="00312B68">
        <w:pPr>
          <w:pStyle w:val="Header"/>
          <w:jc w:val="center"/>
          <w:rPr>
            <w:lang w:val="en-US"/>
          </w:rPr>
        </w:pPr>
        <w:r w:rsidRPr="000A3BD2">
          <w:rPr>
            <w:lang w:val="en-US"/>
          </w:rPr>
          <w:fldChar w:fldCharType="begin"/>
        </w:r>
        <w:r w:rsidRPr="000A3BD2">
          <w:rPr>
            <w:lang w:val="en-US"/>
          </w:rPr>
          <w:instrText xml:space="preserve"> PAGE   \* MERGEFORMAT </w:instrText>
        </w:r>
        <w:r w:rsidRPr="000A3BD2">
          <w:rPr>
            <w:lang w:val="en-US"/>
          </w:rPr>
          <w:fldChar w:fldCharType="separate"/>
        </w:r>
        <w:r w:rsidR="00A3642B">
          <w:rPr>
            <w:noProof/>
            <w:lang w:val="en-US"/>
          </w:rPr>
          <w:t>1</w:t>
        </w:r>
        <w:r w:rsidRPr="000A3BD2">
          <w:rPr>
            <w:lang w:val="en-US"/>
          </w:rPr>
          <w:fldChar w:fldCharType="end"/>
        </w:r>
      </w:p>
    </w:sdtContent>
  </w:sdt>
  <w:p w14:paraId="03683198" w14:textId="77777777" w:rsidR="00CB79BB" w:rsidRPr="000A3BD2" w:rsidRDefault="00CB79BB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8CCFA" w14:textId="77777777" w:rsidR="000A3BD2" w:rsidRPr="000A3BD2" w:rsidRDefault="000A3BD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C6DB0"/>
    <w:multiLevelType w:val="multilevel"/>
    <w:tmpl w:val="70EA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9BB"/>
    <w:rsid w:val="000253D0"/>
    <w:rsid w:val="000545B7"/>
    <w:rsid w:val="000A3BD2"/>
    <w:rsid w:val="00103DC0"/>
    <w:rsid w:val="001232D3"/>
    <w:rsid w:val="00141CD0"/>
    <w:rsid w:val="001B09E3"/>
    <w:rsid w:val="001C6219"/>
    <w:rsid w:val="00244641"/>
    <w:rsid w:val="00312A8C"/>
    <w:rsid w:val="00312B68"/>
    <w:rsid w:val="00343D64"/>
    <w:rsid w:val="00356C45"/>
    <w:rsid w:val="004A3427"/>
    <w:rsid w:val="005428F7"/>
    <w:rsid w:val="0055208B"/>
    <w:rsid w:val="00587922"/>
    <w:rsid w:val="00636433"/>
    <w:rsid w:val="006C5BE1"/>
    <w:rsid w:val="006E11EF"/>
    <w:rsid w:val="00762314"/>
    <w:rsid w:val="007662AD"/>
    <w:rsid w:val="00873803"/>
    <w:rsid w:val="00931EE1"/>
    <w:rsid w:val="00960A29"/>
    <w:rsid w:val="009A4DC8"/>
    <w:rsid w:val="009E39AC"/>
    <w:rsid w:val="00A3642B"/>
    <w:rsid w:val="00A6503F"/>
    <w:rsid w:val="00AB3924"/>
    <w:rsid w:val="00B62F87"/>
    <w:rsid w:val="00B91C80"/>
    <w:rsid w:val="00CB79BB"/>
    <w:rsid w:val="00DA4D39"/>
    <w:rsid w:val="00E6168A"/>
    <w:rsid w:val="00F8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093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9B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CB79BB"/>
    <w:pPr>
      <w:spacing w:after="0" w:line="240" w:lineRule="auto"/>
    </w:pPr>
    <w:rPr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B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B79BB"/>
  </w:style>
  <w:style w:type="paragraph" w:styleId="Header">
    <w:name w:val="header"/>
    <w:basedOn w:val="Normal"/>
    <w:link w:val="HeaderChar"/>
    <w:uiPriority w:val="99"/>
    <w:unhideWhenUsed/>
    <w:rsid w:val="00CB7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9BB"/>
  </w:style>
  <w:style w:type="paragraph" w:styleId="Footer">
    <w:name w:val="footer"/>
    <w:basedOn w:val="Normal"/>
    <w:link w:val="FooterChar"/>
    <w:uiPriority w:val="99"/>
    <w:unhideWhenUsed/>
    <w:rsid w:val="00CB7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9BB"/>
  </w:style>
  <w:style w:type="character" w:styleId="CommentReference">
    <w:name w:val="annotation reference"/>
    <w:basedOn w:val="DefaultParagraphFont"/>
    <w:uiPriority w:val="99"/>
    <w:semiHidden/>
    <w:unhideWhenUsed/>
    <w:rsid w:val="00CB79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9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9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9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9B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B79BB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79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6C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6219"/>
    <w:pPr>
      <w:spacing w:after="0" w:line="240" w:lineRule="auto"/>
    </w:pPr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219"/>
    <w:rPr>
      <w:rFonts w:ascii="MS Mincho" w:eastAsia="MS Mincho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9B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CB79BB"/>
    <w:pPr>
      <w:spacing w:after="0" w:line="240" w:lineRule="auto"/>
    </w:pPr>
    <w:rPr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B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B79BB"/>
  </w:style>
  <w:style w:type="paragraph" w:styleId="Header">
    <w:name w:val="header"/>
    <w:basedOn w:val="Normal"/>
    <w:link w:val="HeaderChar"/>
    <w:uiPriority w:val="99"/>
    <w:unhideWhenUsed/>
    <w:rsid w:val="00CB7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9BB"/>
  </w:style>
  <w:style w:type="paragraph" w:styleId="Footer">
    <w:name w:val="footer"/>
    <w:basedOn w:val="Normal"/>
    <w:link w:val="FooterChar"/>
    <w:uiPriority w:val="99"/>
    <w:unhideWhenUsed/>
    <w:rsid w:val="00CB7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9BB"/>
  </w:style>
  <w:style w:type="character" w:styleId="CommentReference">
    <w:name w:val="annotation reference"/>
    <w:basedOn w:val="DefaultParagraphFont"/>
    <w:uiPriority w:val="99"/>
    <w:semiHidden/>
    <w:unhideWhenUsed/>
    <w:rsid w:val="00CB79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9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9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9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9B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B79BB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79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6C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6219"/>
    <w:pPr>
      <w:spacing w:after="0" w:line="240" w:lineRule="auto"/>
    </w:pPr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219"/>
    <w:rPr>
      <w:rFonts w:ascii="MS Mincho" w:eastAsia="MS Minch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E738677</cp:lastModifiedBy>
  <cp:revision>3</cp:revision>
  <dcterms:created xsi:type="dcterms:W3CDTF">2024-06-21T09:27:00Z</dcterms:created>
  <dcterms:modified xsi:type="dcterms:W3CDTF">2024-10-24T11:43:00Z</dcterms:modified>
</cp:coreProperties>
</file>