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6C75C" w14:textId="77777777" w:rsidR="003F2B41" w:rsidRDefault="00000000">
      <w:pPr>
        <w:spacing w:line="480" w:lineRule="auto"/>
        <w:jc w:val="left"/>
        <w:rPr>
          <w:rFonts w:ascii="Times New Roman" w:hAnsi="Times New Roman"/>
          <w:b/>
          <w:i/>
          <w:iCs/>
          <w:sz w:val="24"/>
          <w:szCs w:val="24"/>
        </w:rPr>
      </w:pPr>
      <w:bookmarkStart w:id="0" w:name="_Hlk196928498"/>
      <w:r>
        <w:rPr>
          <w:rFonts w:ascii="Times New Roman" w:hAnsi="Times New Roman"/>
          <w:b/>
          <w:i/>
          <w:iCs/>
          <w:sz w:val="24"/>
          <w:szCs w:val="24"/>
        </w:rPr>
        <w:t>Review Article</w:t>
      </w:r>
    </w:p>
    <w:p w14:paraId="1DEEB123" w14:textId="381B96D2" w:rsidR="00C56136" w:rsidRDefault="00C56136">
      <w:pPr>
        <w:spacing w:line="480" w:lineRule="auto"/>
        <w:rPr>
          <w:rFonts w:ascii="Times New Roman" w:hAnsi="Times New Roman" w:cs="Times New Roman"/>
          <w:b/>
          <w:bCs/>
          <w:sz w:val="24"/>
          <w:szCs w:val="24"/>
        </w:rPr>
      </w:pPr>
      <w:r w:rsidRPr="00C56136">
        <w:rPr>
          <w:rFonts w:ascii="Times New Roman" w:hAnsi="Times New Roman" w:cs="Times New Roman"/>
          <w:b/>
          <w:bCs/>
          <w:sz w:val="24"/>
          <w:szCs w:val="24"/>
        </w:rPr>
        <w:t xml:space="preserve">Physiological and pathological roles of ANXA11: a multifunctional regulator in neurodegeneration and </w:t>
      </w:r>
      <w:r w:rsidR="00416A74">
        <w:rPr>
          <w:rFonts w:ascii="Times New Roman" w:hAnsi="Times New Roman" w:cs="Times New Roman" w:hint="eastAsia"/>
          <w:b/>
          <w:bCs/>
          <w:sz w:val="24"/>
          <w:szCs w:val="24"/>
        </w:rPr>
        <w:t>other</w:t>
      </w:r>
      <w:r w:rsidRPr="00C56136">
        <w:rPr>
          <w:rFonts w:ascii="Times New Roman" w:hAnsi="Times New Roman" w:cs="Times New Roman"/>
          <w:b/>
          <w:bCs/>
          <w:sz w:val="24"/>
          <w:szCs w:val="24"/>
        </w:rPr>
        <w:t xml:space="preserve"> disorders</w:t>
      </w:r>
    </w:p>
    <w:p w14:paraId="5284D18D" w14:textId="64480712" w:rsidR="003F2B41" w:rsidRDefault="00000000">
      <w:pPr>
        <w:spacing w:line="480" w:lineRule="auto"/>
        <w:rPr>
          <w:rFonts w:ascii="Times New Roman" w:hAnsi="Times New Roman" w:cs="Times New Roman"/>
          <w:sz w:val="24"/>
          <w:szCs w:val="24"/>
        </w:rPr>
      </w:pPr>
      <w:r>
        <w:rPr>
          <w:rFonts w:ascii="Times New Roman" w:hAnsi="Times New Roman" w:cs="Times New Roman" w:hint="eastAsia"/>
          <w:sz w:val="24"/>
          <w:szCs w:val="24"/>
        </w:rPr>
        <w:t>Chenyang Liu</w:t>
      </w:r>
      <w:bookmarkStart w:id="1" w:name="_Hlk203039539"/>
      <w:r>
        <w:rPr>
          <w:rFonts w:ascii="Times New Roman" w:hAnsi="Times New Roman" w:cs="Times New Roman"/>
          <w:sz w:val="24"/>
          <w:szCs w:val="24"/>
          <w:vertAlign w:val="superscript"/>
        </w:rPr>
        <w:t>1*</w:t>
      </w:r>
      <w:bookmarkEnd w:id="1"/>
      <w:r>
        <w:rPr>
          <w:rFonts w:ascii="Times New Roman" w:hAnsi="Times New Roman" w:cs="Times New Roman"/>
          <w:sz w:val="24"/>
          <w:szCs w:val="24"/>
        </w:rPr>
        <w:t xml:space="preserve">, </w:t>
      </w:r>
      <w:r>
        <w:rPr>
          <w:rFonts w:ascii="Times New Roman" w:hAnsi="Times New Roman" w:cs="Times New Roman" w:hint="eastAsia"/>
          <w:sz w:val="24"/>
          <w:szCs w:val="24"/>
        </w:rPr>
        <w:t>Yongting Lu</w:t>
      </w:r>
      <w:r w:rsidR="00393851" w:rsidRPr="00393851">
        <w:rPr>
          <w:rFonts w:ascii="Times New Roman" w:hAnsi="Times New Roman" w:cs="Times New Roman" w:hint="eastAsia"/>
          <w:sz w:val="24"/>
          <w:szCs w:val="24"/>
          <w:vertAlign w:val="superscript"/>
        </w:rPr>
        <w:t>1*</w:t>
      </w:r>
      <w:r>
        <w:rPr>
          <w:rFonts w:ascii="Times New Roman" w:hAnsi="Times New Roman" w:cs="Times New Roman" w:hint="eastAsia"/>
          <w:sz w:val="24"/>
          <w:szCs w:val="24"/>
        </w:rPr>
        <w:t xml:space="preserve">, </w:t>
      </w:r>
      <w:r>
        <w:rPr>
          <w:rFonts w:ascii="Times New Roman" w:hAnsi="Times New Roman" w:cs="Times New Roman"/>
          <w:sz w:val="24"/>
          <w:szCs w:val="24"/>
        </w:rPr>
        <w:t>Honglin Zheng</w:t>
      </w:r>
      <w:r>
        <w:rPr>
          <w:rFonts w:ascii="Times New Roman" w:hAnsi="Times New Roman" w:cs="Times New Roman"/>
          <w:sz w:val="24"/>
          <w:szCs w:val="24"/>
          <w:vertAlign w:val="superscript"/>
        </w:rPr>
        <w:t>1</w:t>
      </w:r>
      <w:r w:rsidR="00C724FD" w:rsidRPr="00393851">
        <w:rPr>
          <w:rFonts w:ascii="Times New Roman" w:hAnsi="Times New Roman" w:cs="Times New Roman" w:hint="eastAsia"/>
          <w:sz w:val="24"/>
          <w:szCs w:val="24"/>
          <w:vertAlign w:val="superscript"/>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Suying Duan</w:t>
      </w:r>
      <w:r>
        <w:rPr>
          <w:rFonts w:ascii="Times New Roman" w:hAnsi="Times New Roman" w:cs="Times New Roman"/>
          <w:sz w:val="24"/>
          <w:szCs w:val="24"/>
          <w:vertAlign w:val="superscript"/>
        </w:rPr>
        <w:t>1</w:t>
      </w:r>
      <w:r>
        <w:rPr>
          <w:rFonts w:ascii="Times New Roman" w:hAnsi="Times New Roman" w:cs="Times New Roman"/>
          <w:sz w:val="24"/>
          <w:szCs w:val="24"/>
        </w:rPr>
        <w:t>,</w:t>
      </w:r>
      <w:r>
        <w:rPr>
          <w:rFonts w:ascii="Times New Roman" w:hAnsi="Times New Roman" w:cs="Times New Roman" w:hint="eastAsia"/>
          <w:sz w:val="24"/>
          <w:szCs w:val="24"/>
        </w:rPr>
        <w:t xml:space="preserve"> Hang Zhang</w:t>
      </w:r>
      <w:r>
        <w:rPr>
          <w:rFonts w:ascii="Times New Roman" w:hAnsi="Times New Roman" w:cs="Times New Roman" w:hint="eastAsia"/>
          <w:sz w:val="24"/>
          <w:szCs w:val="24"/>
          <w:vertAlign w:val="superscript"/>
        </w:rPr>
        <w:t>1</w:t>
      </w:r>
      <w:r>
        <w:rPr>
          <w:rFonts w:ascii="Times New Roman" w:hAnsi="Times New Roman" w:cs="Times New Roman"/>
          <w:sz w:val="24"/>
          <w:szCs w:val="24"/>
        </w:rPr>
        <w:t>,</w:t>
      </w:r>
      <w:r>
        <w:rPr>
          <w:rFonts w:ascii="Times New Roman" w:hAnsi="Times New Roman" w:cs="Times New Roman" w:hint="eastAsia"/>
          <w:sz w:val="24"/>
          <w:szCs w:val="24"/>
        </w:rPr>
        <w:t xml:space="preserve"> Yaochong Zhang</w:t>
      </w:r>
      <w:r>
        <w:rPr>
          <w:rFonts w:ascii="Times New Roman" w:hAnsi="Times New Roman" w:cs="Times New Roman"/>
          <w:sz w:val="24"/>
          <w:szCs w:val="24"/>
          <w:vertAlign w:val="superscript"/>
        </w:rPr>
        <w:t>1</w:t>
      </w:r>
      <w:r>
        <w:rPr>
          <w:rFonts w:ascii="Times New Roman" w:hAnsi="Times New Roman" w:cs="Times New Roman"/>
          <w:sz w:val="24"/>
          <w:szCs w:val="24"/>
        </w:rPr>
        <w:t>,</w:t>
      </w:r>
      <w:r>
        <w:rPr>
          <w:rFonts w:ascii="Times New Roman" w:hAnsi="Times New Roman" w:cs="Times New Roman" w:hint="eastAsia"/>
          <w:sz w:val="24"/>
          <w:szCs w:val="24"/>
        </w:rPr>
        <w:t xml:space="preserve"> Han liu</w:t>
      </w:r>
      <w:r w:rsidRPr="00393851">
        <w:rPr>
          <w:rFonts w:ascii="Times New Roman" w:hAnsi="Times New Roman" w:cs="Times New Roman"/>
          <w:sz w:val="24"/>
          <w:szCs w:val="24"/>
          <w:vertAlign w:val="superscript"/>
        </w:rPr>
        <w:t>1</w:t>
      </w:r>
      <w:r>
        <w:rPr>
          <w:rFonts w:ascii="Times New Roman" w:hAnsi="Times New Roman" w:cs="Times New Roman" w:hint="eastAsia"/>
          <w:sz w:val="24"/>
          <w:szCs w:val="24"/>
        </w:rPr>
        <w:t>, Haiyang Luo</w:t>
      </w:r>
      <w:r>
        <w:rPr>
          <w:rFonts w:ascii="Times New Roman" w:hAnsi="Times New Roman" w:cs="Times New Roman"/>
          <w:sz w:val="24"/>
          <w:szCs w:val="24"/>
          <w:vertAlign w:val="superscript"/>
        </w:rPr>
        <w:t xml:space="preserve">1, </w:t>
      </w:r>
      <w:r>
        <w:rPr>
          <w:rFonts w:ascii="Times New Roman" w:hAnsi="Times New Roman" w:cs="Times New Roman" w:hint="eastAsia"/>
          <w:sz w:val="24"/>
          <w:szCs w:val="24"/>
          <w:vertAlign w:val="superscript"/>
        </w:rPr>
        <w:t>2</w:t>
      </w:r>
      <w:r>
        <w:rPr>
          <w:rFonts w:ascii="Times New Roman" w:hAnsi="Times New Roman" w:cs="Times New Roman"/>
          <w:sz w:val="24"/>
          <w:szCs w:val="24"/>
          <w:vertAlign w:val="superscript"/>
        </w:rPr>
        <w:t>#</w:t>
      </w:r>
      <w:r>
        <w:rPr>
          <w:rFonts w:ascii="Times New Roman" w:hAnsi="Times New Roman" w:cs="Times New Roman" w:hint="eastAsia"/>
          <w:sz w:val="24"/>
          <w:szCs w:val="24"/>
          <w:vertAlign w:val="superscript"/>
        </w:rPr>
        <w:t xml:space="preserve"> </w:t>
      </w:r>
      <w:r w:rsidRPr="00393851">
        <w:rPr>
          <w:rFonts w:ascii="Times New Roman" w:hAnsi="Times New Roman" w:cs="Times New Roman"/>
          <w:sz w:val="24"/>
          <w:szCs w:val="24"/>
        </w:rPr>
        <w:t xml:space="preserve">&amp; </w:t>
      </w:r>
      <w:r>
        <w:rPr>
          <w:rFonts w:ascii="Times New Roman" w:hAnsi="Times New Roman" w:cs="Times New Roman"/>
          <w:sz w:val="24"/>
          <w:szCs w:val="24"/>
        </w:rPr>
        <w:t>Yuming Xu</w:t>
      </w:r>
      <w:r>
        <w:rPr>
          <w:rFonts w:ascii="Times New Roman" w:hAnsi="Times New Roman" w:cs="Times New Roman"/>
          <w:sz w:val="24"/>
          <w:szCs w:val="24"/>
          <w:vertAlign w:val="superscript"/>
        </w:rPr>
        <w:t xml:space="preserve">1, </w:t>
      </w:r>
      <w:r>
        <w:rPr>
          <w:rFonts w:ascii="Times New Roman" w:hAnsi="Times New Roman" w:cs="Times New Roman" w:hint="eastAsia"/>
          <w:sz w:val="24"/>
          <w:szCs w:val="24"/>
          <w:vertAlign w:val="superscript"/>
        </w:rPr>
        <w:t>2</w:t>
      </w:r>
      <w:r w:rsidR="0004019C">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w:t>
      </w:r>
    </w:p>
    <w:p w14:paraId="4C67E909" w14:textId="77777777" w:rsidR="003F2B41" w:rsidRDefault="00000000">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Affiliations</w:t>
      </w:r>
    </w:p>
    <w:p w14:paraId="4963DDCE" w14:textId="77777777" w:rsidR="003F2B41" w:rsidRDefault="00000000">
      <w:pPr>
        <w:spacing w:line="48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1 Department of Neurology, </w:t>
      </w:r>
      <w:r>
        <w:rPr>
          <w:rFonts w:ascii="Times New Roman" w:hAnsi="Times New Roman" w:cs="Times New Roman" w:hint="eastAsia"/>
          <w:sz w:val="24"/>
          <w:szCs w:val="24"/>
        </w:rPr>
        <w:t>t</w:t>
      </w:r>
      <w:r>
        <w:rPr>
          <w:rFonts w:ascii="Times New Roman" w:hAnsi="Times New Roman" w:cs="Times New Roman"/>
          <w:sz w:val="24"/>
          <w:szCs w:val="24"/>
        </w:rPr>
        <w:t xml:space="preserve">he First Affiliated Hospital of Zhengzhou University, Zhengzhou University, Zhengzhou, Henan, China </w:t>
      </w:r>
    </w:p>
    <w:p w14:paraId="1740F205" w14:textId="77777777" w:rsidR="003F2B41" w:rsidRDefault="00000000">
      <w:pPr>
        <w:spacing w:line="48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xml:space="preserve"> Henan Key Laboratory of Cerebrovascular Diseases, </w:t>
      </w:r>
      <w:r>
        <w:rPr>
          <w:rFonts w:ascii="Times New Roman" w:hAnsi="Times New Roman" w:cs="Times New Roman" w:hint="eastAsia"/>
          <w:sz w:val="24"/>
          <w:szCs w:val="24"/>
        </w:rPr>
        <w:t>t</w:t>
      </w:r>
      <w:r>
        <w:rPr>
          <w:rFonts w:ascii="Times New Roman" w:hAnsi="Times New Roman" w:cs="Times New Roman"/>
          <w:sz w:val="24"/>
          <w:szCs w:val="24"/>
        </w:rPr>
        <w:t xml:space="preserve">he First Affiliated Hospital of Zhengzhou University, Zhengzhou University, Zhengzhou, Henan, China </w:t>
      </w:r>
    </w:p>
    <w:p w14:paraId="2FB2238F" w14:textId="77777777" w:rsidR="003F2B41" w:rsidRDefault="00000000" w:rsidP="00393851">
      <w:pPr>
        <w:spacing w:line="480" w:lineRule="auto"/>
        <w:rPr>
          <w:rFonts w:ascii="Times New Roman" w:hAnsi="Times New Roman" w:cs="Times New Roman"/>
          <w:sz w:val="24"/>
          <w:szCs w:val="24"/>
        </w:rPr>
      </w:pPr>
      <w:r>
        <w:rPr>
          <w:rFonts w:ascii="Times New Roman" w:hAnsi="Times New Roman" w:cs="Times New Roman"/>
          <w:sz w:val="24"/>
          <w:szCs w:val="24"/>
        </w:rPr>
        <w:t>*These authors contributed equally to this article</w:t>
      </w:r>
    </w:p>
    <w:p w14:paraId="1641BB6A" w14:textId="77777777" w:rsidR="003F2B41" w:rsidRDefault="00000000">
      <w:pPr>
        <w:spacing w:line="480" w:lineRule="auto"/>
        <w:rPr>
          <w:rFonts w:ascii="Times New Roman" w:hAnsi="Times New Roman" w:cs="Times New Roman"/>
          <w:b/>
          <w:bCs/>
          <w:sz w:val="22"/>
        </w:rPr>
      </w:pPr>
      <w:r>
        <w:rPr>
          <w:rFonts w:ascii="Times New Roman" w:hAnsi="Times New Roman" w:cs="Times New Roman" w:hint="eastAsia"/>
          <w:sz w:val="24"/>
          <w:szCs w:val="24"/>
        </w:rPr>
        <w:t>#</w:t>
      </w:r>
      <w:r>
        <w:rPr>
          <w:rFonts w:ascii="Times New Roman" w:hAnsi="Times New Roman" w:cs="Times New Roman"/>
          <w:sz w:val="24"/>
          <w:szCs w:val="24"/>
        </w:rPr>
        <w:t xml:space="preserve">Corresponding author: </w:t>
      </w:r>
    </w:p>
    <w:p w14:paraId="3C5002C3" w14:textId="54BCCD25" w:rsidR="003F2B41" w:rsidRDefault="00000000" w:rsidP="005F65CF">
      <w:pPr>
        <w:spacing w:line="360" w:lineRule="auto"/>
        <w:rPr>
          <w:rFonts w:ascii="Times New Roman" w:hAnsi="Times New Roman" w:cs="Times New Roman"/>
          <w:sz w:val="24"/>
          <w:szCs w:val="24"/>
        </w:rPr>
      </w:pPr>
      <w:r w:rsidRPr="00393851">
        <w:rPr>
          <w:rFonts w:ascii="Times New Roman" w:hAnsi="Times New Roman" w:cs="Times New Roman"/>
          <w:sz w:val="24"/>
          <w:szCs w:val="24"/>
        </w:rPr>
        <w:t xml:space="preserve">Haiyang Luo &amp; Yuming Xu, Department of Neurology, </w:t>
      </w:r>
      <w:r w:rsidRPr="00393851">
        <w:rPr>
          <w:rFonts w:ascii="Times New Roman" w:hAnsi="Times New Roman" w:cs="Times New Roman" w:hint="eastAsia"/>
          <w:sz w:val="24"/>
          <w:szCs w:val="24"/>
        </w:rPr>
        <w:t>t</w:t>
      </w:r>
      <w:r w:rsidRPr="00393851">
        <w:rPr>
          <w:rFonts w:ascii="Times New Roman" w:hAnsi="Times New Roman" w:cs="Times New Roman"/>
          <w:sz w:val="24"/>
          <w:szCs w:val="24"/>
        </w:rPr>
        <w:t>he First Affiliated Hospital of Zhengzhou University, Zhengzhou University, Jian-She East Road, Zhengzhou, Henan 450000, China. Email: fccluohy@zzu.edu.cn &amp;</w:t>
      </w:r>
      <w:r w:rsidRPr="00393851">
        <w:rPr>
          <w:rFonts w:ascii="Times New Roman" w:hAnsi="Times New Roman" w:cs="Times New Roman" w:hint="eastAsia"/>
          <w:sz w:val="24"/>
          <w:szCs w:val="24"/>
        </w:rPr>
        <w:t xml:space="preserve"> </w:t>
      </w:r>
      <w:r w:rsidRPr="00393851">
        <w:rPr>
          <w:rFonts w:ascii="Times New Roman" w:hAnsi="Times New Roman" w:cs="Times New Roman"/>
          <w:sz w:val="24"/>
          <w:szCs w:val="24"/>
        </w:rPr>
        <w:t>xuyuming@zzu.edu.cn</w:t>
      </w:r>
    </w:p>
    <w:p w14:paraId="64FF9624" w14:textId="77777777" w:rsidR="005F65CF" w:rsidRDefault="005F65CF" w:rsidP="005F65CF">
      <w:pPr>
        <w:spacing w:line="360" w:lineRule="auto"/>
        <w:rPr>
          <w:rFonts w:ascii="Times New Roman" w:hAnsi="Times New Roman" w:cs="Times New Roman"/>
          <w:sz w:val="24"/>
          <w:szCs w:val="24"/>
        </w:rPr>
      </w:pPr>
    </w:p>
    <w:p w14:paraId="4D18C1CA" w14:textId="77777777" w:rsidR="005F65CF" w:rsidRDefault="005F65CF" w:rsidP="00C97F83">
      <w:pPr>
        <w:spacing w:line="360" w:lineRule="auto"/>
        <w:jc w:val="center"/>
        <w:rPr>
          <w:rFonts w:ascii="Times New Roman" w:hAnsi="Times New Roman" w:cs="Times New Roman"/>
          <w:sz w:val="24"/>
          <w:szCs w:val="24"/>
        </w:rPr>
      </w:pPr>
    </w:p>
    <w:p w14:paraId="0CF9923D" w14:textId="77777777" w:rsidR="005F65CF" w:rsidRDefault="005F65CF" w:rsidP="005F65CF">
      <w:pPr>
        <w:spacing w:line="360" w:lineRule="auto"/>
        <w:rPr>
          <w:rFonts w:ascii="Times New Roman" w:hAnsi="Times New Roman" w:cs="Times New Roman"/>
          <w:sz w:val="24"/>
          <w:szCs w:val="24"/>
        </w:rPr>
      </w:pPr>
    </w:p>
    <w:p w14:paraId="12010E18" w14:textId="77777777" w:rsidR="005F65CF" w:rsidRDefault="005F65CF" w:rsidP="005F65CF">
      <w:pPr>
        <w:spacing w:line="360" w:lineRule="auto"/>
        <w:rPr>
          <w:rFonts w:ascii="Times New Roman" w:hAnsi="Times New Roman" w:cs="Times New Roman"/>
          <w:sz w:val="24"/>
          <w:szCs w:val="24"/>
        </w:rPr>
      </w:pPr>
    </w:p>
    <w:p w14:paraId="082E8ED5" w14:textId="77777777" w:rsidR="005F65CF" w:rsidRDefault="005F65CF" w:rsidP="005F65CF">
      <w:pPr>
        <w:spacing w:line="360" w:lineRule="auto"/>
        <w:rPr>
          <w:rFonts w:ascii="Times New Roman" w:hAnsi="Times New Roman" w:cs="Times New Roman"/>
          <w:sz w:val="24"/>
          <w:szCs w:val="24"/>
        </w:rPr>
      </w:pPr>
    </w:p>
    <w:p w14:paraId="037FFF76" w14:textId="77777777" w:rsidR="005F65CF" w:rsidRDefault="005F65CF" w:rsidP="005F65CF">
      <w:pPr>
        <w:spacing w:line="360" w:lineRule="auto"/>
        <w:rPr>
          <w:rFonts w:ascii="Times New Roman" w:hAnsi="Times New Roman" w:cs="Times New Roman"/>
          <w:sz w:val="24"/>
          <w:szCs w:val="24"/>
        </w:rPr>
      </w:pPr>
    </w:p>
    <w:p w14:paraId="5F70B773" w14:textId="77777777" w:rsidR="005F65CF" w:rsidRDefault="005F65CF" w:rsidP="005F65CF">
      <w:pPr>
        <w:spacing w:line="360" w:lineRule="auto"/>
        <w:rPr>
          <w:rFonts w:ascii="Times New Roman" w:hAnsi="Times New Roman" w:cs="Times New Roman"/>
          <w:sz w:val="24"/>
          <w:szCs w:val="24"/>
        </w:rPr>
      </w:pPr>
    </w:p>
    <w:p w14:paraId="09F8AE25" w14:textId="77777777" w:rsidR="005F65CF" w:rsidRPr="005F65CF" w:rsidRDefault="005F65CF" w:rsidP="005F65CF">
      <w:pPr>
        <w:spacing w:line="360" w:lineRule="auto"/>
        <w:rPr>
          <w:rFonts w:ascii="Times New Roman" w:hAnsi="Times New Roman" w:cs="Times New Roman"/>
          <w:sz w:val="24"/>
          <w:szCs w:val="24"/>
        </w:rPr>
      </w:pPr>
    </w:p>
    <w:p w14:paraId="7EDBC972" w14:textId="77777777" w:rsidR="003F2B41" w:rsidRDefault="00000000">
      <w:pPr>
        <w:pStyle w:val="1"/>
        <w:spacing w:before="100" w:beforeAutospacing="1" w:after="100" w:afterAutospacing="1" w:line="480" w:lineRule="auto"/>
        <w:rPr>
          <w:rFonts w:ascii="Times New Roman" w:hAnsi="Times New Roman" w:cs="Times New Roman"/>
          <w:b/>
          <w:bCs/>
          <w:color w:val="auto"/>
          <w:sz w:val="32"/>
          <w:szCs w:val="32"/>
        </w:rPr>
      </w:pPr>
      <w:r>
        <w:rPr>
          <w:rFonts w:ascii="Times New Roman" w:hAnsi="Times New Roman" w:cs="Times New Roman"/>
          <w:b/>
          <w:bCs/>
          <w:color w:val="auto"/>
          <w:sz w:val="32"/>
          <w:szCs w:val="32"/>
        </w:rPr>
        <w:lastRenderedPageBreak/>
        <w:t>Abstract</w:t>
      </w:r>
    </w:p>
    <w:p w14:paraId="1764A708" w14:textId="48754467" w:rsidR="003F2B41" w:rsidRDefault="00000000" w:rsidP="00386D5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Annexin A11</w:t>
      </w:r>
      <w:r w:rsidR="00E21679">
        <w:rPr>
          <w:rFonts w:ascii="Times New Roman" w:hAnsi="Times New Roman" w:cs="Times New Roman" w:hint="eastAsia"/>
          <w:sz w:val="24"/>
          <w:szCs w:val="24"/>
        </w:rPr>
        <w:t xml:space="preserve"> </w:t>
      </w:r>
      <w:r w:rsidR="00B7303C">
        <w:rPr>
          <w:rFonts w:ascii="Times New Roman" w:hAnsi="Times New Roman" w:cs="Times New Roman" w:hint="eastAsia"/>
          <w:sz w:val="24"/>
          <w:szCs w:val="24"/>
        </w:rPr>
        <w:t>(</w:t>
      </w:r>
      <w:r w:rsidR="00E21679">
        <w:rPr>
          <w:rFonts w:ascii="Times New Roman" w:hAnsi="Times New Roman" w:cs="Times New Roman" w:hint="eastAsia"/>
          <w:sz w:val="24"/>
          <w:szCs w:val="24"/>
        </w:rPr>
        <w:t>ANXA11</w:t>
      </w:r>
      <w:r w:rsidR="00B7303C">
        <w:rPr>
          <w:rFonts w:ascii="Times New Roman" w:hAnsi="Times New Roman" w:cs="Times New Roman" w:hint="eastAsia"/>
          <w:sz w:val="24"/>
          <w:szCs w:val="24"/>
        </w:rPr>
        <w:t>)</w:t>
      </w:r>
      <w:r w:rsidR="00E21679">
        <w:rPr>
          <w:rFonts w:ascii="Times New Roman" w:hAnsi="Times New Roman" w:cs="Times New Roman" w:hint="eastAsia"/>
          <w:sz w:val="24"/>
          <w:szCs w:val="24"/>
        </w:rPr>
        <w:t xml:space="preserve"> is</w:t>
      </w:r>
      <w:r>
        <w:rPr>
          <w:rFonts w:ascii="Times New Roman" w:hAnsi="Times New Roman" w:cs="Times New Roman"/>
          <w:sz w:val="24"/>
          <w:szCs w:val="24"/>
        </w:rPr>
        <w:t xml:space="preserve"> a </w:t>
      </w:r>
      <w:r w:rsidR="005909CB">
        <w:rPr>
          <w:rFonts w:ascii="Times New Roman" w:hAnsi="Times New Roman" w:cs="Times New Roman"/>
          <w:sz w:val="24"/>
          <w:szCs w:val="24"/>
        </w:rPr>
        <w:t>Ca²⁺</w:t>
      </w:r>
      <w:r>
        <w:rPr>
          <w:rFonts w:ascii="Times New Roman" w:hAnsi="Times New Roman" w:cs="Times New Roman"/>
          <w:sz w:val="24"/>
          <w:szCs w:val="24"/>
        </w:rPr>
        <w:t xml:space="preserve">-dependent phospholipid-binding protein of the annexin family, </w:t>
      </w:r>
      <w:r w:rsidR="00E21679">
        <w:rPr>
          <w:rFonts w:ascii="Times New Roman" w:hAnsi="Times New Roman" w:cs="Times New Roman" w:hint="eastAsia"/>
          <w:sz w:val="24"/>
          <w:szCs w:val="24"/>
        </w:rPr>
        <w:t xml:space="preserve">which </w:t>
      </w:r>
      <w:r>
        <w:rPr>
          <w:rFonts w:ascii="Times New Roman" w:hAnsi="Times New Roman" w:cs="Times New Roman"/>
          <w:sz w:val="24"/>
          <w:szCs w:val="24"/>
        </w:rPr>
        <w:t xml:space="preserve">has </w:t>
      </w:r>
      <w:r w:rsidR="00E21679">
        <w:rPr>
          <w:rFonts w:ascii="Times New Roman" w:hAnsi="Times New Roman" w:cs="Times New Roman" w:hint="eastAsia"/>
          <w:sz w:val="24"/>
          <w:szCs w:val="24"/>
        </w:rPr>
        <w:t xml:space="preserve">been </w:t>
      </w:r>
      <w:r>
        <w:rPr>
          <w:rFonts w:ascii="Times New Roman" w:hAnsi="Times New Roman" w:cs="Times New Roman"/>
          <w:sz w:val="24"/>
          <w:szCs w:val="24"/>
        </w:rPr>
        <w:t xml:space="preserve">traditionally studied for its </w:t>
      </w:r>
      <w:r>
        <w:rPr>
          <w:rFonts w:ascii="Times New Roman" w:hAnsi="Times New Roman" w:cs="Times New Roman" w:hint="eastAsia"/>
          <w:sz w:val="24"/>
          <w:szCs w:val="24"/>
        </w:rPr>
        <w:t>established</w:t>
      </w:r>
      <w:r>
        <w:rPr>
          <w:rFonts w:ascii="Times New Roman" w:hAnsi="Times New Roman" w:cs="Times New Roman"/>
          <w:sz w:val="24"/>
          <w:szCs w:val="24"/>
        </w:rPr>
        <w:t xml:space="preserve"> roles</w:t>
      </w:r>
      <w:r>
        <w:rPr>
          <w:rFonts w:ascii="Times New Roman" w:hAnsi="Times New Roman" w:cs="Times New Roman" w:hint="eastAsia"/>
          <w:sz w:val="24"/>
          <w:szCs w:val="24"/>
        </w:rPr>
        <w:t xml:space="preserve"> in</w:t>
      </w:r>
      <w:r>
        <w:rPr>
          <w:rFonts w:ascii="Times New Roman" w:hAnsi="Times New Roman" w:cs="Times New Roman"/>
          <w:sz w:val="24"/>
          <w:szCs w:val="24"/>
        </w:rPr>
        <w:t> tumor progression and autoimmune disorders. Recent studies</w:t>
      </w:r>
      <w:r w:rsidR="00B0284D">
        <w:rPr>
          <w:rFonts w:ascii="Times New Roman" w:hAnsi="Times New Roman" w:cs="Times New Roman" w:hint="eastAsia"/>
          <w:sz w:val="24"/>
          <w:szCs w:val="24"/>
        </w:rPr>
        <w:t xml:space="preserve"> have</w:t>
      </w:r>
      <w:r>
        <w:rPr>
          <w:rFonts w:ascii="Times New Roman" w:hAnsi="Times New Roman" w:cs="Times New Roman"/>
          <w:sz w:val="24"/>
          <w:szCs w:val="24"/>
        </w:rPr>
        <w:t xml:space="preserve"> highlight</w:t>
      </w:r>
      <w:r w:rsidR="00B0284D">
        <w:rPr>
          <w:rFonts w:ascii="Times New Roman" w:hAnsi="Times New Roman" w:cs="Times New Roman" w:hint="eastAsia"/>
          <w:sz w:val="24"/>
          <w:szCs w:val="24"/>
        </w:rPr>
        <w:t>ed</w:t>
      </w:r>
      <w:r>
        <w:rPr>
          <w:rFonts w:ascii="Times New Roman" w:hAnsi="Times New Roman" w:cs="Times New Roman"/>
          <w:sz w:val="24"/>
          <w:szCs w:val="24"/>
        </w:rPr>
        <w:t xml:space="preserve"> </w:t>
      </w:r>
      <w:r w:rsidR="00E21679">
        <w:rPr>
          <w:rFonts w:ascii="Times New Roman" w:hAnsi="Times New Roman" w:cs="Times New Roman" w:hint="eastAsia"/>
          <w:sz w:val="24"/>
          <w:szCs w:val="24"/>
        </w:rPr>
        <w:t>the</w:t>
      </w:r>
      <w:r w:rsidR="00E21679">
        <w:rPr>
          <w:rFonts w:ascii="Times New Roman" w:hAnsi="Times New Roman" w:cs="Times New Roman"/>
          <w:sz w:val="24"/>
          <w:szCs w:val="24"/>
        </w:rPr>
        <w:t xml:space="preserve"> </w:t>
      </w:r>
      <w:r>
        <w:rPr>
          <w:rFonts w:ascii="Times New Roman" w:hAnsi="Times New Roman" w:cs="Times New Roman"/>
          <w:sz w:val="24"/>
          <w:szCs w:val="24"/>
        </w:rPr>
        <w:t>role</w:t>
      </w:r>
      <w:r w:rsidR="00E21679">
        <w:rPr>
          <w:rFonts w:ascii="Times New Roman" w:hAnsi="Times New Roman" w:cs="Times New Roman" w:hint="eastAsia"/>
          <w:sz w:val="24"/>
          <w:szCs w:val="24"/>
        </w:rPr>
        <w:t>s</w:t>
      </w:r>
      <w:r>
        <w:rPr>
          <w:rFonts w:ascii="Times New Roman" w:hAnsi="Times New Roman" w:cs="Times New Roman"/>
          <w:sz w:val="24"/>
          <w:szCs w:val="24"/>
        </w:rPr>
        <w:t xml:space="preserve"> </w:t>
      </w:r>
      <w:r w:rsidR="00E21679">
        <w:rPr>
          <w:rFonts w:ascii="Times New Roman" w:hAnsi="Times New Roman" w:cs="Times New Roman" w:hint="eastAsia"/>
          <w:sz w:val="24"/>
          <w:szCs w:val="24"/>
        </w:rPr>
        <w:t>of ANXA11</w:t>
      </w:r>
      <w:r w:rsidR="00CD11B7">
        <w:rPr>
          <w:rFonts w:ascii="Times New Roman" w:hAnsi="Times New Roman" w:cs="Times New Roman" w:hint="eastAsia"/>
          <w:sz w:val="24"/>
          <w:szCs w:val="24"/>
        </w:rPr>
        <w:t xml:space="preserve"> in </w:t>
      </w:r>
      <w:r w:rsidR="000E16E5">
        <w:rPr>
          <w:rFonts w:ascii="Times New Roman" w:hAnsi="Times New Roman" w:cs="Times New Roman" w:hint="eastAsia"/>
          <w:sz w:val="24"/>
          <w:szCs w:val="24"/>
        </w:rPr>
        <w:t>newly discovered</w:t>
      </w:r>
      <w:r w:rsidR="003F59B7">
        <w:rPr>
          <w:rFonts w:ascii="Times New Roman" w:hAnsi="Times New Roman" w:cs="Times New Roman" w:hint="eastAsia"/>
          <w:sz w:val="24"/>
          <w:szCs w:val="24"/>
        </w:rPr>
        <w:t xml:space="preserve"> </w:t>
      </w:r>
      <w:r w:rsidR="00CD11B7">
        <w:rPr>
          <w:rFonts w:ascii="Times New Roman" w:hAnsi="Times New Roman" w:cs="Times New Roman" w:hint="eastAsia"/>
          <w:sz w:val="24"/>
          <w:szCs w:val="24"/>
        </w:rPr>
        <w:t>mechanisms rela</w:t>
      </w:r>
      <w:r w:rsidR="001971CA">
        <w:rPr>
          <w:rFonts w:ascii="Times New Roman" w:hAnsi="Times New Roman" w:cs="Times New Roman" w:hint="eastAsia"/>
          <w:sz w:val="24"/>
          <w:szCs w:val="24"/>
        </w:rPr>
        <w:t xml:space="preserve">ted </w:t>
      </w:r>
      <w:r w:rsidR="00CD11B7">
        <w:rPr>
          <w:rFonts w:ascii="Times New Roman" w:hAnsi="Times New Roman" w:cs="Times New Roman" w:hint="eastAsia"/>
          <w:sz w:val="24"/>
          <w:szCs w:val="24"/>
        </w:rPr>
        <w:t>to neurodegenerative disease</w:t>
      </w:r>
      <w:r w:rsidR="001971CA">
        <w:rPr>
          <w:rFonts w:ascii="Times New Roman" w:hAnsi="Times New Roman" w:cs="Times New Roman" w:hint="eastAsia"/>
          <w:sz w:val="24"/>
          <w:szCs w:val="24"/>
        </w:rPr>
        <w:t>s</w:t>
      </w:r>
      <w:r w:rsidR="00CD11B7">
        <w:rPr>
          <w:rFonts w:ascii="Times New Roman" w:hAnsi="Times New Roman" w:cs="Times New Roman" w:hint="eastAsia"/>
          <w:sz w:val="24"/>
          <w:szCs w:val="24"/>
        </w:rPr>
        <w:t>, including</w:t>
      </w:r>
      <w:r>
        <w:rPr>
          <w:rFonts w:ascii="Times New Roman" w:hAnsi="Times New Roman" w:cs="Times New Roman"/>
          <w:sz w:val="24"/>
          <w:szCs w:val="24"/>
        </w:rPr>
        <w:t xml:space="preserve"> liquid-liquid phase separation (LLPS)</w:t>
      </w:r>
      <w:r w:rsidR="00E21679">
        <w:rPr>
          <w:rFonts w:ascii="Times New Roman" w:hAnsi="Times New Roman" w:cs="Times New Roman" w:hint="eastAsia"/>
          <w:sz w:val="24"/>
          <w:szCs w:val="24"/>
        </w:rPr>
        <w:t xml:space="preserve">, </w:t>
      </w:r>
      <w:r>
        <w:rPr>
          <w:rFonts w:ascii="Times New Roman" w:hAnsi="Times New Roman" w:cs="Times New Roman"/>
          <w:sz w:val="24"/>
          <w:szCs w:val="24"/>
        </w:rPr>
        <w:t>membrane lipid</w:t>
      </w:r>
      <w:r w:rsidR="00E21679">
        <w:rPr>
          <w:rFonts w:ascii="Times New Roman" w:hAnsi="Times New Roman" w:cs="Times New Roman" w:hint="eastAsia"/>
          <w:sz w:val="24"/>
          <w:szCs w:val="24"/>
        </w:rPr>
        <w:t xml:space="preserve"> coupling</w:t>
      </w:r>
      <w:r>
        <w:rPr>
          <w:rFonts w:ascii="Times New Roman" w:hAnsi="Times New Roman" w:cs="Times New Roman"/>
          <w:sz w:val="24"/>
          <w:szCs w:val="24"/>
        </w:rPr>
        <w:t xml:space="preserve">, </w:t>
      </w:r>
      <w:r w:rsidR="00E21679">
        <w:rPr>
          <w:rFonts w:ascii="Times New Roman" w:hAnsi="Times New Roman" w:cs="Times New Roman" w:hint="eastAsia"/>
          <w:sz w:val="24"/>
          <w:szCs w:val="24"/>
        </w:rPr>
        <w:t>and</w:t>
      </w:r>
      <w:r>
        <w:rPr>
          <w:rFonts w:ascii="Times New Roman" w:hAnsi="Times New Roman" w:cs="Times New Roman"/>
          <w:sz w:val="24"/>
          <w:szCs w:val="24"/>
        </w:rPr>
        <w:t xml:space="preserve"> </w:t>
      </w:r>
      <w:r w:rsidR="003F59B7">
        <w:rPr>
          <w:rFonts w:ascii="Times New Roman" w:hAnsi="Times New Roman" w:cs="Times New Roman" w:hint="eastAsia"/>
          <w:sz w:val="24"/>
          <w:szCs w:val="24"/>
        </w:rPr>
        <w:t xml:space="preserve">function as a </w:t>
      </w:r>
      <w:r>
        <w:rPr>
          <w:rFonts w:ascii="Times New Roman" w:hAnsi="Times New Roman" w:cs="Times New Roman"/>
          <w:sz w:val="24"/>
          <w:szCs w:val="24"/>
        </w:rPr>
        <w:t xml:space="preserve">molecular tether linking membraneless organelles </w:t>
      </w:r>
      <w:r w:rsidR="00B7303C">
        <w:rPr>
          <w:rFonts w:ascii="Times New Roman" w:hAnsi="Times New Roman" w:cs="Times New Roman" w:hint="eastAsia"/>
          <w:sz w:val="24"/>
          <w:szCs w:val="24"/>
        </w:rPr>
        <w:t>to</w:t>
      </w:r>
      <w:r>
        <w:rPr>
          <w:rFonts w:ascii="Times New Roman" w:hAnsi="Times New Roman" w:cs="Times New Roman"/>
          <w:sz w:val="24"/>
          <w:szCs w:val="24"/>
        </w:rPr>
        <w:t xml:space="preserve"> lysosomal membranes.</w:t>
      </w:r>
      <w:r>
        <w:rPr>
          <w:rFonts w:ascii="Times New Roman" w:hAnsi="Times New Roman" w:cs="Times New Roman" w:hint="eastAsia"/>
          <w:sz w:val="24"/>
          <w:szCs w:val="24"/>
        </w:rPr>
        <w:t xml:space="preserve"> </w:t>
      </w:r>
      <w:bookmarkStart w:id="2" w:name="_Hlk196921154"/>
      <w:bookmarkEnd w:id="0"/>
      <w:r w:rsidR="00421238">
        <w:rPr>
          <w:rFonts w:ascii="Times New Roman" w:hAnsi="Times New Roman" w:cs="Times New Roman" w:hint="eastAsia"/>
          <w:sz w:val="24"/>
          <w:szCs w:val="24"/>
        </w:rPr>
        <w:t xml:space="preserve">Recent </w:t>
      </w:r>
      <w:r w:rsidR="00B7303C">
        <w:rPr>
          <w:rFonts w:ascii="Times New Roman" w:hAnsi="Times New Roman" w:cs="Times New Roman" w:hint="eastAsia"/>
          <w:sz w:val="24"/>
          <w:szCs w:val="24"/>
        </w:rPr>
        <w:t xml:space="preserve">landmark </w:t>
      </w:r>
      <w:r w:rsidR="00421238">
        <w:rPr>
          <w:rFonts w:ascii="Times New Roman" w:hAnsi="Times New Roman" w:cs="Times New Roman"/>
          <w:sz w:val="24"/>
          <w:szCs w:val="24"/>
        </w:rPr>
        <w:t>findings</w:t>
      </w:r>
      <w:r>
        <w:rPr>
          <w:rFonts w:ascii="Times New Roman" w:hAnsi="Times New Roman" w:cs="Times New Roman"/>
          <w:sz w:val="24"/>
          <w:szCs w:val="24"/>
        </w:rPr>
        <w:t xml:space="preserve"> reveal that</w:t>
      </w:r>
      <w:r>
        <w:rPr>
          <w:rFonts w:ascii="Times New Roman" w:hAnsi="Times New Roman" w:cs="Times New Roman" w:hint="eastAsia"/>
          <w:sz w:val="24"/>
          <w:szCs w:val="24"/>
        </w:rPr>
        <w:t xml:space="preserve"> </w:t>
      </w:r>
      <w:r>
        <w:rPr>
          <w:rFonts w:ascii="Times New Roman" w:hAnsi="Times New Roman" w:cs="Times New Roman"/>
          <w:sz w:val="24"/>
          <w:szCs w:val="28"/>
        </w:rPr>
        <w:t xml:space="preserve">ANXA11 co-assembles with </w:t>
      </w:r>
      <w:r w:rsidR="00893D9C" w:rsidRPr="00893D9C">
        <w:rPr>
          <w:rFonts w:ascii="Times New Roman" w:hAnsi="Times New Roman" w:cs="Times New Roman"/>
          <w:sz w:val="24"/>
          <w:szCs w:val="28"/>
        </w:rPr>
        <w:t>TAR DNA-binding protein 43</w:t>
      </w:r>
      <w:r w:rsidR="00893D9C">
        <w:rPr>
          <w:rFonts w:ascii="Times New Roman" w:hAnsi="Times New Roman" w:cs="Times New Roman" w:hint="eastAsia"/>
          <w:sz w:val="24"/>
          <w:szCs w:val="28"/>
        </w:rPr>
        <w:t>(</w:t>
      </w:r>
      <w:r>
        <w:rPr>
          <w:rFonts w:ascii="Times New Roman" w:hAnsi="Times New Roman" w:cs="Times New Roman"/>
          <w:sz w:val="24"/>
          <w:szCs w:val="28"/>
        </w:rPr>
        <w:t>TDP-43</w:t>
      </w:r>
      <w:r w:rsidR="00893D9C">
        <w:rPr>
          <w:rFonts w:ascii="Times New Roman" w:hAnsi="Times New Roman" w:cs="Times New Roman" w:hint="eastAsia"/>
          <w:sz w:val="24"/>
          <w:szCs w:val="28"/>
        </w:rPr>
        <w:t>)</w:t>
      </w:r>
      <w:r>
        <w:rPr>
          <w:rFonts w:ascii="Times New Roman" w:hAnsi="Times New Roman" w:cs="Times New Roman"/>
          <w:sz w:val="24"/>
          <w:szCs w:val="28"/>
        </w:rPr>
        <w:t xml:space="preserve"> into heteromeric amyloid filaments, suggesting that these pathological amyloid structures may play a crucial role in</w:t>
      </w:r>
      <w:r w:rsidR="00421238">
        <w:rPr>
          <w:rFonts w:ascii="Times New Roman" w:hAnsi="Times New Roman" w:cs="Times New Roman" w:hint="eastAsia"/>
          <w:sz w:val="24"/>
          <w:szCs w:val="28"/>
        </w:rPr>
        <w:t xml:space="preserve"> </w:t>
      </w:r>
      <w:r w:rsidR="00421238">
        <w:rPr>
          <w:rFonts w:ascii="Times New Roman" w:hAnsi="Times New Roman" w:cs="Times New Roman"/>
          <w:sz w:val="24"/>
          <w:szCs w:val="28"/>
        </w:rPr>
        <w:t>neurodegenerati</w:t>
      </w:r>
      <w:r w:rsidR="00421238">
        <w:rPr>
          <w:rFonts w:ascii="Times New Roman" w:hAnsi="Times New Roman" w:cs="Times New Roman" w:hint="eastAsia"/>
          <w:sz w:val="24"/>
          <w:szCs w:val="28"/>
        </w:rPr>
        <w:t>on</w:t>
      </w:r>
      <w:r>
        <w:rPr>
          <w:rFonts w:ascii="Times New Roman" w:hAnsi="Times New Roman" w:cs="Times New Roman"/>
          <w:sz w:val="24"/>
          <w:szCs w:val="28"/>
        </w:rPr>
        <w:t>.</w:t>
      </w:r>
      <w:r>
        <w:rPr>
          <w:rFonts w:ascii="Times New Roman" w:hAnsi="Times New Roman" w:cs="Times New Roman" w:hint="eastAsia"/>
          <w:sz w:val="24"/>
          <w:szCs w:val="28"/>
        </w:rPr>
        <w:t xml:space="preserve"> </w:t>
      </w:r>
      <w:r>
        <w:rPr>
          <w:rFonts w:ascii="Times New Roman" w:hAnsi="Times New Roman" w:cs="Times New Roman"/>
          <w:sz w:val="24"/>
          <w:szCs w:val="24"/>
        </w:rPr>
        <w:t>In this review, we comprehensively explore</w:t>
      </w:r>
      <w:r w:rsidR="00E83D9E">
        <w:rPr>
          <w:rFonts w:ascii="Times New Roman" w:hAnsi="Times New Roman" w:cs="Times New Roman" w:hint="eastAsia"/>
          <w:sz w:val="24"/>
          <w:szCs w:val="24"/>
        </w:rPr>
        <w:t>d</w:t>
      </w:r>
      <w:r>
        <w:rPr>
          <w:rFonts w:ascii="Times New Roman" w:hAnsi="Times New Roman" w:cs="Times New Roman"/>
          <w:sz w:val="24"/>
          <w:szCs w:val="24"/>
        </w:rPr>
        <w:t xml:space="preserve"> </w:t>
      </w:r>
      <w:r w:rsidR="001971CA">
        <w:rPr>
          <w:rFonts w:ascii="Times New Roman" w:hAnsi="Times New Roman" w:cs="Times New Roman" w:hint="eastAsia"/>
          <w:sz w:val="24"/>
          <w:szCs w:val="24"/>
        </w:rPr>
        <w:t xml:space="preserve">the </w:t>
      </w:r>
      <w:r w:rsidR="00FF0220">
        <w:rPr>
          <w:rFonts w:ascii="Times New Roman" w:hAnsi="Times New Roman" w:cs="Times New Roman" w:hint="eastAsia"/>
          <w:sz w:val="24"/>
          <w:szCs w:val="24"/>
        </w:rPr>
        <w:t>p</w:t>
      </w:r>
      <w:r w:rsidR="00FF0220" w:rsidRPr="00FF0220">
        <w:rPr>
          <w:rFonts w:ascii="Times New Roman" w:hAnsi="Times New Roman" w:cs="Times New Roman" w:hint="eastAsia"/>
          <w:sz w:val="24"/>
          <w:szCs w:val="24"/>
        </w:rPr>
        <w:t xml:space="preserve">hysiological and pathological </w:t>
      </w:r>
      <w:r w:rsidR="00FF0220">
        <w:rPr>
          <w:rFonts w:ascii="Times New Roman" w:hAnsi="Times New Roman" w:cs="Times New Roman"/>
          <w:sz w:val="24"/>
          <w:szCs w:val="24"/>
        </w:rPr>
        <w:t>roles of ANXA11 in neurodegeneration and other disorders, with a focus</w:t>
      </w:r>
      <w:r>
        <w:rPr>
          <w:rFonts w:ascii="Times New Roman" w:hAnsi="Times New Roman" w:cs="Times New Roman" w:hint="eastAsia"/>
          <w:sz w:val="24"/>
          <w:szCs w:val="24"/>
        </w:rPr>
        <w:t xml:space="preserve"> on</w:t>
      </w:r>
      <w:r>
        <w:rPr>
          <w:rFonts w:ascii="Times New Roman" w:hAnsi="Times New Roman" w:cs="Times New Roman"/>
          <w:sz w:val="24"/>
          <w:szCs w:val="24"/>
        </w:rPr>
        <w:t xml:space="preserve"> LLPS, membrane dynamics</w:t>
      </w:r>
      <w:r>
        <w:rPr>
          <w:rFonts w:ascii="Times New Roman" w:hAnsi="Times New Roman" w:cs="Times New Roman" w:hint="eastAsia"/>
          <w:sz w:val="24"/>
          <w:szCs w:val="24"/>
        </w:rPr>
        <w:t xml:space="preserve">, and </w:t>
      </w:r>
      <w:r>
        <w:rPr>
          <w:rFonts w:ascii="Times New Roman" w:hAnsi="Times New Roman" w:cs="Times New Roman"/>
          <w:sz w:val="24"/>
          <w:szCs w:val="24"/>
        </w:rPr>
        <w:t>amyloidogenesis.</w:t>
      </w:r>
      <w:r w:rsidR="00213A48" w:rsidDel="00213A48">
        <w:rPr>
          <w:rFonts w:ascii="Times New Roman" w:hAnsi="Times New Roman" w:cs="Times New Roman"/>
          <w:sz w:val="24"/>
          <w:szCs w:val="24"/>
        </w:rPr>
        <w:t xml:space="preserve"> </w:t>
      </w:r>
      <w:r w:rsidR="00E83D9E">
        <w:rPr>
          <w:rFonts w:ascii="Times New Roman" w:hAnsi="Times New Roman" w:cs="Times New Roman" w:hint="eastAsia"/>
          <w:sz w:val="24"/>
          <w:szCs w:val="24"/>
        </w:rPr>
        <w:t>We</w:t>
      </w:r>
      <w:r w:rsidR="00213A48">
        <w:rPr>
          <w:rFonts w:ascii="Times New Roman" w:hAnsi="Times New Roman" w:cs="Times New Roman" w:hint="eastAsia"/>
          <w:sz w:val="24"/>
          <w:szCs w:val="24"/>
        </w:rPr>
        <w:t xml:space="preserve"> </w:t>
      </w:r>
      <w:r w:rsidR="00355D54">
        <w:rPr>
          <w:rFonts w:ascii="Times New Roman" w:hAnsi="Times New Roman" w:cs="Times New Roman" w:hint="eastAsia"/>
          <w:sz w:val="24"/>
          <w:szCs w:val="24"/>
        </w:rPr>
        <w:t>discuss</w:t>
      </w:r>
      <w:r w:rsidR="00E83D9E">
        <w:rPr>
          <w:rFonts w:ascii="Times New Roman" w:hAnsi="Times New Roman" w:cs="Times New Roman" w:hint="eastAsia"/>
          <w:sz w:val="24"/>
          <w:szCs w:val="24"/>
        </w:rPr>
        <w:t>ed</w:t>
      </w:r>
      <w:r>
        <w:rPr>
          <w:rFonts w:ascii="Times New Roman" w:hAnsi="Times New Roman" w:cs="Times New Roman" w:hint="eastAsia"/>
          <w:sz w:val="24"/>
          <w:szCs w:val="24"/>
        </w:rPr>
        <w:t xml:space="preserve"> potential</w:t>
      </w:r>
      <w:r>
        <w:rPr>
          <w:rFonts w:ascii="Times New Roman" w:hAnsi="Times New Roman" w:cs="Times New Roman"/>
          <w:sz w:val="24"/>
          <w:szCs w:val="24"/>
        </w:rPr>
        <w:t xml:space="preserve"> therapeutic strategies targeting </w:t>
      </w:r>
      <w:r w:rsidR="00386D54">
        <w:rPr>
          <w:rFonts w:ascii="Times New Roman" w:hAnsi="Times New Roman" w:cs="Times New Roman" w:hint="eastAsia"/>
          <w:sz w:val="24"/>
          <w:szCs w:val="24"/>
        </w:rPr>
        <w:t xml:space="preserve">the </w:t>
      </w:r>
      <w:r>
        <w:rPr>
          <w:rFonts w:ascii="Times New Roman" w:hAnsi="Times New Roman" w:cs="Times New Roman"/>
          <w:sz w:val="24"/>
          <w:szCs w:val="24"/>
        </w:rPr>
        <w:t>unique properties</w:t>
      </w:r>
      <w:r w:rsidR="00421238">
        <w:rPr>
          <w:rFonts w:ascii="Times New Roman" w:hAnsi="Times New Roman" w:cs="Times New Roman" w:hint="eastAsia"/>
          <w:sz w:val="24"/>
          <w:szCs w:val="24"/>
        </w:rPr>
        <w:t xml:space="preserve"> </w:t>
      </w:r>
      <w:r w:rsidR="00386D54">
        <w:rPr>
          <w:rFonts w:ascii="Times New Roman" w:hAnsi="Times New Roman" w:cs="Times New Roman" w:hint="eastAsia"/>
          <w:sz w:val="24"/>
          <w:szCs w:val="24"/>
        </w:rPr>
        <w:t xml:space="preserve">of ANXA11 </w:t>
      </w:r>
      <w:r w:rsidR="00421238">
        <w:rPr>
          <w:rFonts w:ascii="Times New Roman" w:hAnsi="Times New Roman" w:cs="Times New Roman" w:hint="eastAsia"/>
          <w:sz w:val="24"/>
          <w:szCs w:val="24"/>
        </w:rPr>
        <w:t>and</w:t>
      </w:r>
      <w:r w:rsidR="00213A48">
        <w:rPr>
          <w:rFonts w:ascii="Times New Roman" w:hAnsi="Times New Roman" w:cs="Times New Roman" w:hint="eastAsia"/>
          <w:sz w:val="24"/>
          <w:szCs w:val="24"/>
        </w:rPr>
        <w:t xml:space="preserve"> </w:t>
      </w:r>
      <w:r>
        <w:rPr>
          <w:rFonts w:ascii="Times New Roman" w:hAnsi="Times New Roman" w:cs="Times New Roman" w:hint="eastAsia"/>
          <w:sz w:val="24"/>
          <w:szCs w:val="24"/>
        </w:rPr>
        <w:t>propose</w:t>
      </w:r>
      <w:r w:rsidR="00E83D9E">
        <w:rPr>
          <w:rFonts w:ascii="Times New Roman" w:hAnsi="Times New Roman" w:cs="Times New Roman" w:hint="eastAsia"/>
          <w:sz w:val="24"/>
          <w:szCs w:val="24"/>
        </w:rPr>
        <w:t>d</w:t>
      </w:r>
      <w:r>
        <w:rPr>
          <w:rFonts w:ascii="Times New Roman" w:hAnsi="Times New Roman" w:cs="Times New Roman" w:hint="eastAsia"/>
          <w:sz w:val="24"/>
          <w:szCs w:val="24"/>
        </w:rPr>
        <w:t xml:space="preserve"> several critical scientific questions that need to be explored.</w:t>
      </w:r>
    </w:p>
    <w:p w14:paraId="4046DB26" w14:textId="77777777" w:rsidR="003F2B41" w:rsidRDefault="00000000">
      <w:pPr>
        <w:pStyle w:val="1"/>
        <w:spacing w:before="100" w:beforeAutospacing="1" w:after="100" w:afterAutospacing="1" w:line="480" w:lineRule="auto"/>
        <w:rPr>
          <w:rFonts w:ascii="Times New Roman" w:hAnsi="Times New Roman" w:cs="Times New Roman"/>
          <w:b/>
          <w:bCs/>
          <w:color w:val="auto"/>
          <w:sz w:val="32"/>
          <w:szCs w:val="32"/>
        </w:rPr>
      </w:pPr>
      <w:r>
        <w:rPr>
          <w:rFonts w:ascii="Times New Roman" w:hAnsi="Times New Roman" w:cs="Times New Roman"/>
          <w:b/>
          <w:bCs/>
          <w:color w:val="auto"/>
          <w:sz w:val="32"/>
          <w:szCs w:val="32"/>
        </w:rPr>
        <w:t>Keywords:</w:t>
      </w:r>
    </w:p>
    <w:p w14:paraId="70C11696" w14:textId="61CE7B0E" w:rsidR="003F2B41" w:rsidRDefault="00000000">
      <w:pPr>
        <w:spacing w:before="100" w:beforeAutospacing="1" w:after="100" w:afterAutospacing="1" w:line="480" w:lineRule="auto"/>
        <w:rPr>
          <w:rFonts w:ascii="Times New Roman" w:hAnsi="Times New Roman" w:cs="Times New Roman"/>
          <w:sz w:val="24"/>
          <w:szCs w:val="24"/>
        </w:rPr>
      </w:pPr>
      <w:bookmarkStart w:id="3" w:name="_Hlk196921160"/>
      <w:bookmarkEnd w:id="2"/>
      <w:r>
        <w:rPr>
          <w:rFonts w:ascii="Times New Roman" w:hAnsi="Times New Roman" w:cs="Times New Roman"/>
          <w:sz w:val="24"/>
          <w:szCs w:val="24"/>
        </w:rPr>
        <w:t xml:space="preserve">ANXA11; </w:t>
      </w:r>
      <w:r>
        <w:rPr>
          <w:rFonts w:ascii="Times New Roman" w:hAnsi="Times New Roman" w:cs="Times New Roman" w:hint="eastAsia"/>
          <w:sz w:val="24"/>
          <w:szCs w:val="24"/>
        </w:rPr>
        <w:t>LLPS</w:t>
      </w:r>
      <w:r>
        <w:rPr>
          <w:rFonts w:ascii="Times New Roman" w:hAnsi="Times New Roman" w:cs="Times New Roman"/>
          <w:sz w:val="24"/>
          <w:szCs w:val="24"/>
        </w:rPr>
        <w:t xml:space="preserve">; </w:t>
      </w:r>
      <w:r>
        <w:rPr>
          <w:rFonts w:ascii="Times New Roman" w:hAnsi="Times New Roman" w:cs="Times New Roman" w:hint="eastAsia"/>
          <w:sz w:val="24"/>
          <w:szCs w:val="24"/>
        </w:rPr>
        <w:t>Amyloid filaments;</w:t>
      </w:r>
      <w:r>
        <w:rPr>
          <w:rFonts w:ascii="Segoe UI" w:hAnsi="Segoe UI" w:cs="Segoe UI"/>
          <w:b/>
          <w:bCs/>
          <w:color w:val="404040"/>
          <w:shd w:val="clear" w:color="auto" w:fill="FFFFFF"/>
        </w:rPr>
        <w:t xml:space="preserve"> </w:t>
      </w:r>
      <w:r>
        <w:rPr>
          <w:rFonts w:ascii="Times New Roman" w:hAnsi="Times New Roman" w:cs="Times New Roman"/>
          <w:sz w:val="24"/>
          <w:szCs w:val="24"/>
        </w:rPr>
        <w:t>Lysosomal</w:t>
      </w:r>
      <w:r>
        <w:rPr>
          <w:rFonts w:ascii="Times New Roman" w:hAnsi="Times New Roman" w:cs="Times New Roman" w:hint="eastAsia"/>
          <w:sz w:val="24"/>
          <w:szCs w:val="24"/>
        </w:rPr>
        <w:t xml:space="preserve"> </w:t>
      </w:r>
      <w:r>
        <w:rPr>
          <w:rFonts w:ascii="Times New Roman" w:hAnsi="Times New Roman" w:cs="Times New Roman"/>
          <w:sz w:val="24"/>
          <w:szCs w:val="24"/>
        </w:rPr>
        <w:t>tether</w:t>
      </w:r>
      <w:r>
        <w:rPr>
          <w:rFonts w:ascii="Times New Roman" w:hAnsi="Times New Roman" w:cs="Times New Roman" w:hint="eastAsia"/>
          <w:sz w:val="24"/>
          <w:szCs w:val="24"/>
        </w:rPr>
        <w:t xml:space="preserve">ing; </w:t>
      </w:r>
      <w:r w:rsidR="008D104A" w:rsidRPr="008D104A">
        <w:rPr>
          <w:rFonts w:ascii="Times New Roman" w:hAnsi="Times New Roman" w:cs="Times New Roman" w:hint="eastAsia"/>
          <w:sz w:val="24"/>
          <w:szCs w:val="24"/>
        </w:rPr>
        <w:t>Neurodegenerative</w:t>
      </w:r>
      <w:r w:rsidR="008D104A">
        <w:rPr>
          <w:rFonts w:ascii="Times New Roman" w:hAnsi="Times New Roman" w:cs="Times New Roman" w:hint="eastAsia"/>
          <w:sz w:val="24"/>
          <w:szCs w:val="24"/>
        </w:rPr>
        <w:t xml:space="preserve"> </w:t>
      </w:r>
      <w:r>
        <w:rPr>
          <w:rFonts w:ascii="Times New Roman" w:hAnsi="Times New Roman" w:cs="Times New Roman" w:hint="eastAsia"/>
          <w:sz w:val="24"/>
          <w:szCs w:val="24"/>
        </w:rPr>
        <w:t>disease</w:t>
      </w:r>
      <w:r w:rsidR="000C05A3">
        <w:rPr>
          <w:rFonts w:ascii="Times New Roman" w:hAnsi="Times New Roman" w:cs="Times New Roman" w:hint="eastAsia"/>
          <w:sz w:val="24"/>
          <w:szCs w:val="24"/>
        </w:rPr>
        <w:t>s</w:t>
      </w:r>
      <w:r>
        <w:rPr>
          <w:rFonts w:ascii="Times New Roman" w:hAnsi="Times New Roman" w:cs="Times New Roman" w:hint="eastAsia"/>
          <w:sz w:val="24"/>
          <w:szCs w:val="24"/>
        </w:rPr>
        <w:t xml:space="preserve">; </w:t>
      </w:r>
      <w:r>
        <w:rPr>
          <w:rFonts w:ascii="Times New Roman" w:hAnsi="Times New Roman" w:cs="Times New Roman"/>
          <w:sz w:val="24"/>
          <w:szCs w:val="24"/>
        </w:rPr>
        <w:t>Autoimmune diseases</w:t>
      </w:r>
      <w:r>
        <w:rPr>
          <w:rFonts w:ascii="Times New Roman" w:hAnsi="Times New Roman" w:cs="Times New Roman" w:hint="eastAsia"/>
          <w:sz w:val="24"/>
          <w:szCs w:val="24"/>
        </w:rPr>
        <w:t xml:space="preserve">; </w:t>
      </w:r>
      <w:r>
        <w:rPr>
          <w:rFonts w:ascii="Times New Roman" w:hAnsi="Times New Roman" w:cs="Times New Roman"/>
          <w:sz w:val="24"/>
          <w:szCs w:val="24"/>
        </w:rPr>
        <w:t>Cancer</w:t>
      </w:r>
    </w:p>
    <w:p w14:paraId="7AD72446" w14:textId="77777777" w:rsidR="003F2B41" w:rsidRDefault="00000000">
      <w:pPr>
        <w:pStyle w:val="1"/>
        <w:spacing w:before="100" w:beforeAutospacing="1" w:after="100" w:afterAutospacing="1" w:line="480" w:lineRule="auto"/>
        <w:rPr>
          <w:rFonts w:ascii="Times New Roman" w:hAnsi="Times New Roman" w:cs="Times New Roman"/>
          <w:b/>
          <w:bCs/>
          <w:color w:val="auto"/>
          <w:sz w:val="32"/>
          <w:szCs w:val="32"/>
        </w:rPr>
      </w:pPr>
      <w:bookmarkStart w:id="4" w:name="_Hlk196921210"/>
      <w:bookmarkEnd w:id="3"/>
      <w:r>
        <w:rPr>
          <w:rFonts w:ascii="Times New Roman" w:hAnsi="Times New Roman" w:cs="Times New Roman"/>
          <w:b/>
          <w:bCs/>
          <w:color w:val="auto"/>
          <w:sz w:val="32"/>
          <w:szCs w:val="32"/>
        </w:rPr>
        <w:t>Highlights:</w:t>
      </w:r>
    </w:p>
    <w:bookmarkEnd w:id="4"/>
    <w:p w14:paraId="4137B0BD" w14:textId="3F33E175" w:rsidR="003F2B41" w:rsidRDefault="00000000" w:rsidP="00FF0220">
      <w:pPr>
        <w:spacing w:line="480" w:lineRule="auto"/>
        <w:rPr>
          <w:rFonts w:ascii="Times New Roman" w:hAnsi="Times New Roman" w:cs="Times New Roman"/>
          <w:sz w:val="24"/>
          <w:szCs w:val="24"/>
        </w:rPr>
      </w:pPr>
      <w:r>
        <w:rPr>
          <w:rFonts w:ascii="Times New Roman" w:hAnsi="Times New Roman" w:cs="Times New Roman" w:hint="eastAsia"/>
          <w:sz w:val="24"/>
          <w:szCs w:val="24"/>
        </w:rPr>
        <w:t xml:space="preserve">1. We </w:t>
      </w:r>
      <w:r w:rsidRPr="003F59B7">
        <w:rPr>
          <w:rFonts w:ascii="Times New Roman" w:hAnsi="Times New Roman" w:cs="Times New Roman"/>
          <w:sz w:val="24"/>
          <w:szCs w:val="24"/>
        </w:rPr>
        <w:t>summarize</w:t>
      </w:r>
      <w:r w:rsidR="003F59B7">
        <w:rPr>
          <w:rFonts w:ascii="Times New Roman" w:hAnsi="Times New Roman" w:cs="Times New Roman" w:hint="eastAsia"/>
          <w:sz w:val="24"/>
          <w:szCs w:val="24"/>
        </w:rPr>
        <w:t>d</w:t>
      </w:r>
      <w:r>
        <w:rPr>
          <w:rFonts w:ascii="Times New Roman" w:hAnsi="Times New Roman" w:cs="Times New Roman" w:hint="eastAsia"/>
          <w:sz w:val="24"/>
          <w:szCs w:val="24"/>
        </w:rPr>
        <w:t xml:space="preserve"> </w:t>
      </w:r>
      <w:r w:rsidR="00FF0220">
        <w:rPr>
          <w:rFonts w:ascii="Times New Roman" w:hAnsi="Times New Roman" w:cs="Times New Roman" w:hint="eastAsia"/>
          <w:sz w:val="24"/>
          <w:szCs w:val="24"/>
        </w:rPr>
        <w:t>the</w:t>
      </w:r>
      <w:r>
        <w:rPr>
          <w:rFonts w:ascii="Times New Roman" w:hAnsi="Times New Roman" w:cs="Times New Roman" w:hint="eastAsia"/>
          <w:sz w:val="24"/>
          <w:szCs w:val="24"/>
        </w:rPr>
        <w:t xml:space="preserve"> membrane-associated role</w:t>
      </w:r>
      <w:r w:rsidR="00FF0220">
        <w:rPr>
          <w:rFonts w:ascii="Times New Roman" w:hAnsi="Times New Roman" w:cs="Times New Roman" w:hint="eastAsia"/>
          <w:sz w:val="24"/>
          <w:szCs w:val="24"/>
        </w:rPr>
        <w:t xml:space="preserve"> of ANXA11</w:t>
      </w:r>
      <w:r>
        <w:rPr>
          <w:rFonts w:ascii="Times New Roman" w:hAnsi="Times New Roman" w:cs="Times New Roman" w:hint="eastAsia"/>
          <w:sz w:val="24"/>
          <w:szCs w:val="24"/>
        </w:rPr>
        <w:t xml:space="preserve"> in tethering </w:t>
      </w:r>
      <w:r>
        <w:rPr>
          <w:rFonts w:ascii="Times New Roman" w:hAnsi="Times New Roman" w:cs="Times New Roman" w:hint="eastAsia"/>
          <w:sz w:val="24"/>
          <w:szCs w:val="24"/>
        </w:rPr>
        <w:lastRenderedPageBreak/>
        <w:t>membraneless RNA granules to lysosomes, revealing its interference with axonal RNA transport and its implications for neurodegenerative disease pathogenesis.</w:t>
      </w:r>
    </w:p>
    <w:p w14:paraId="3DEB2A71" w14:textId="265E33FA" w:rsidR="003F2B41" w:rsidRDefault="00000000">
      <w:pPr>
        <w:spacing w:line="480" w:lineRule="auto"/>
        <w:rPr>
          <w:rFonts w:ascii="Times New Roman" w:hAnsi="Times New Roman" w:cs="Times New Roman"/>
          <w:sz w:val="24"/>
          <w:szCs w:val="24"/>
        </w:rPr>
      </w:pPr>
      <w:r>
        <w:rPr>
          <w:rFonts w:ascii="Times New Roman" w:hAnsi="Times New Roman" w:cs="Times New Roman" w:hint="eastAsia"/>
          <w:sz w:val="24"/>
          <w:szCs w:val="24"/>
        </w:rPr>
        <w:t xml:space="preserve">2. </w:t>
      </w:r>
      <w:r>
        <w:rPr>
          <w:rFonts w:ascii="Times New Roman" w:hAnsi="Times New Roman" w:cs="Times New Roman"/>
          <w:sz w:val="24"/>
          <w:szCs w:val="24"/>
        </w:rPr>
        <w:t xml:space="preserve">We </w:t>
      </w:r>
      <w:r>
        <w:rPr>
          <w:rFonts w:ascii="Times New Roman" w:hAnsi="Times New Roman" w:cs="Times New Roman" w:hint="eastAsia"/>
          <w:sz w:val="24"/>
          <w:szCs w:val="24"/>
        </w:rPr>
        <w:t>highlight</w:t>
      </w:r>
      <w:r w:rsidR="003F59B7">
        <w:rPr>
          <w:rFonts w:ascii="Times New Roman" w:hAnsi="Times New Roman" w:cs="Times New Roman" w:hint="eastAsia"/>
          <w:sz w:val="24"/>
          <w:szCs w:val="24"/>
        </w:rPr>
        <w:t>ed</w:t>
      </w:r>
      <w:r>
        <w:rPr>
          <w:rFonts w:ascii="Times New Roman" w:hAnsi="Times New Roman" w:cs="Times New Roman" w:hint="eastAsia"/>
          <w:sz w:val="24"/>
          <w:szCs w:val="24"/>
        </w:rPr>
        <w:t xml:space="preserve"> </w:t>
      </w:r>
      <w:r>
        <w:rPr>
          <w:rFonts w:ascii="Times New Roman" w:hAnsi="Times New Roman" w:cs="Times New Roman"/>
          <w:sz w:val="24"/>
          <w:szCs w:val="24"/>
        </w:rPr>
        <w:t>the discovery of ANXA11-TDP-43 heteromeric amyloid filaments,</w:t>
      </w:r>
      <w:r>
        <w:rPr>
          <w:rFonts w:ascii="Segoe UI" w:hAnsi="Segoe UI" w:cs="Segoe UI"/>
          <w:color w:val="404040"/>
          <w:shd w:val="clear" w:color="auto" w:fill="FFFFFF"/>
        </w:rPr>
        <w:t xml:space="preserve"> </w:t>
      </w:r>
      <w:r>
        <w:rPr>
          <w:rFonts w:ascii="Times New Roman" w:hAnsi="Times New Roman" w:cs="Times New Roman"/>
          <w:sz w:val="24"/>
          <w:szCs w:val="24"/>
        </w:rPr>
        <w:t>as a novel pathological aggregat</w:t>
      </w:r>
      <w:r w:rsidR="005C693F">
        <w:rPr>
          <w:rFonts w:ascii="Times New Roman" w:hAnsi="Times New Roman" w:cs="Times New Roman" w:hint="eastAsia"/>
          <w:sz w:val="24"/>
          <w:szCs w:val="24"/>
        </w:rPr>
        <w:t>ion</w:t>
      </w:r>
      <w:r>
        <w:rPr>
          <w:rFonts w:ascii="Times New Roman" w:hAnsi="Times New Roman" w:cs="Times New Roman"/>
          <w:sz w:val="24"/>
          <w:szCs w:val="24"/>
        </w:rPr>
        <w:t xml:space="preserve"> in protein</w:t>
      </w:r>
      <w:r w:rsidR="005C693F">
        <w:rPr>
          <w:rFonts w:ascii="Times New Roman" w:hAnsi="Times New Roman" w:cs="Times New Roman" w:hint="eastAsia"/>
          <w:sz w:val="24"/>
          <w:szCs w:val="24"/>
        </w:rPr>
        <w:t>-</w:t>
      </w:r>
      <w:r>
        <w:rPr>
          <w:rFonts w:ascii="Times New Roman" w:hAnsi="Times New Roman" w:cs="Times New Roman"/>
          <w:sz w:val="24"/>
          <w:szCs w:val="24"/>
        </w:rPr>
        <w:t>misfolding disorders.</w:t>
      </w:r>
    </w:p>
    <w:p w14:paraId="7172AF51" w14:textId="0A609240" w:rsidR="00393851" w:rsidRDefault="00000000">
      <w:pPr>
        <w:spacing w:line="480" w:lineRule="auto"/>
        <w:rPr>
          <w:rFonts w:ascii="Times New Roman" w:hAnsi="Times New Roman" w:cs="Times New Roman"/>
          <w:sz w:val="24"/>
          <w:szCs w:val="24"/>
        </w:rPr>
      </w:pPr>
      <w:r>
        <w:rPr>
          <w:rFonts w:ascii="Times New Roman" w:hAnsi="Times New Roman" w:cs="Times New Roman" w:hint="eastAsia"/>
          <w:sz w:val="24"/>
          <w:szCs w:val="24"/>
        </w:rPr>
        <w:t xml:space="preserve">3. </w:t>
      </w:r>
      <w:r>
        <w:rPr>
          <w:rFonts w:ascii="Times New Roman" w:hAnsi="Times New Roman" w:cs="Times New Roman"/>
          <w:sz w:val="24"/>
          <w:szCs w:val="24"/>
        </w:rPr>
        <w:t xml:space="preserve">We </w:t>
      </w:r>
      <w:r>
        <w:rPr>
          <w:rFonts w:ascii="Times New Roman" w:hAnsi="Times New Roman" w:cs="Times New Roman" w:hint="eastAsia"/>
          <w:sz w:val="24"/>
          <w:szCs w:val="24"/>
        </w:rPr>
        <w:t>briefly introduce</w:t>
      </w:r>
      <w:r w:rsidR="003F59B7">
        <w:rPr>
          <w:rFonts w:ascii="Times New Roman" w:hAnsi="Times New Roman" w:cs="Times New Roman" w:hint="eastAsia"/>
          <w:sz w:val="24"/>
          <w:szCs w:val="24"/>
        </w:rPr>
        <w:t>d</w:t>
      </w:r>
      <w:r>
        <w:rPr>
          <w:rFonts w:ascii="Times New Roman" w:hAnsi="Times New Roman" w:cs="Times New Roman" w:hint="eastAsia"/>
          <w:sz w:val="24"/>
          <w:szCs w:val="24"/>
        </w:rPr>
        <w:t xml:space="preserve"> </w:t>
      </w:r>
      <w:r w:rsidR="00F23439">
        <w:rPr>
          <w:rFonts w:ascii="Times New Roman" w:hAnsi="Times New Roman" w:cs="Times New Roman" w:hint="eastAsia"/>
          <w:sz w:val="24"/>
          <w:szCs w:val="24"/>
        </w:rPr>
        <w:t>the</w:t>
      </w:r>
      <w:r>
        <w:rPr>
          <w:rFonts w:ascii="Times New Roman" w:hAnsi="Times New Roman" w:cs="Times New Roman" w:hint="eastAsia"/>
          <w:sz w:val="24"/>
          <w:szCs w:val="24"/>
        </w:rPr>
        <w:t xml:space="preserve"> role</w:t>
      </w:r>
      <w:r w:rsidR="00F23439">
        <w:rPr>
          <w:rFonts w:ascii="Times New Roman" w:hAnsi="Times New Roman" w:cs="Times New Roman" w:hint="eastAsia"/>
          <w:sz w:val="24"/>
          <w:szCs w:val="24"/>
        </w:rPr>
        <w:t xml:space="preserve"> of ANXA11</w:t>
      </w:r>
      <w:r>
        <w:rPr>
          <w:rFonts w:ascii="Times New Roman" w:hAnsi="Times New Roman" w:cs="Times New Roman"/>
          <w:sz w:val="24"/>
          <w:szCs w:val="24"/>
        </w:rPr>
        <w:t xml:space="preserve"> as a disease</w:t>
      </w:r>
      <w:r>
        <w:rPr>
          <w:rFonts w:ascii="Times New Roman" w:hAnsi="Times New Roman" w:cs="Times New Roman" w:hint="eastAsia"/>
          <w:sz w:val="24"/>
          <w:szCs w:val="24"/>
        </w:rPr>
        <w:t>-</w:t>
      </w:r>
      <w:r>
        <w:rPr>
          <w:rFonts w:ascii="Times New Roman" w:hAnsi="Times New Roman" w:cs="Times New Roman"/>
          <w:sz w:val="24"/>
          <w:szCs w:val="24"/>
        </w:rPr>
        <w:t>specific autoantigen in certain autoimmune diseases</w:t>
      </w:r>
      <w:r>
        <w:rPr>
          <w:rFonts w:ascii="Times New Roman" w:hAnsi="Times New Roman" w:cs="Times New Roman" w:hint="eastAsia"/>
          <w:sz w:val="24"/>
          <w:szCs w:val="24"/>
        </w:rPr>
        <w:t xml:space="preserve"> and its</w:t>
      </w:r>
      <w:r>
        <w:rPr>
          <w:rFonts w:ascii="Times New Roman" w:hAnsi="Times New Roman" w:cs="Times New Roman"/>
          <w:sz w:val="24"/>
          <w:szCs w:val="24"/>
        </w:rPr>
        <w:t xml:space="preserve"> involvement in cancer metastasis, invasion, and therap</w:t>
      </w:r>
      <w:r w:rsidR="00142C1C">
        <w:rPr>
          <w:rFonts w:ascii="Times New Roman" w:hAnsi="Times New Roman" w:cs="Times New Roman" w:hint="eastAsia"/>
          <w:sz w:val="24"/>
          <w:szCs w:val="24"/>
        </w:rPr>
        <w:t>y</w:t>
      </w:r>
      <w:r>
        <w:rPr>
          <w:rFonts w:ascii="Times New Roman" w:hAnsi="Times New Roman" w:cs="Times New Roman"/>
          <w:sz w:val="24"/>
          <w:szCs w:val="24"/>
        </w:rPr>
        <w:t xml:space="preserve"> resistance.</w:t>
      </w:r>
    </w:p>
    <w:p w14:paraId="0499956D" w14:textId="7D1770E5" w:rsidR="003F2B41" w:rsidRDefault="00000000">
      <w:pPr>
        <w:spacing w:line="480" w:lineRule="auto"/>
        <w:rPr>
          <w:rFonts w:hint="eastAsia"/>
        </w:rPr>
      </w:pPr>
      <w:r>
        <w:rPr>
          <w:rFonts w:ascii="Times New Roman" w:hAnsi="Times New Roman" w:cs="Times New Roman" w:hint="eastAsia"/>
          <w:sz w:val="24"/>
          <w:szCs w:val="24"/>
        </w:rPr>
        <w:t>4. W</w:t>
      </w:r>
      <w:r>
        <w:rPr>
          <w:rFonts w:ascii="Times New Roman" w:hAnsi="Times New Roman" w:cs="Times New Roman"/>
          <w:sz w:val="24"/>
          <w:szCs w:val="24"/>
        </w:rPr>
        <w:t>e explore</w:t>
      </w:r>
      <w:r w:rsidR="003F59B7">
        <w:rPr>
          <w:rFonts w:ascii="Times New Roman" w:hAnsi="Times New Roman" w:cs="Times New Roman" w:hint="eastAsia"/>
          <w:sz w:val="24"/>
          <w:szCs w:val="24"/>
        </w:rPr>
        <w:t>d</w:t>
      </w:r>
      <w:r>
        <w:rPr>
          <w:rFonts w:ascii="Times New Roman" w:hAnsi="Times New Roman" w:cs="Times New Roman" w:hint="eastAsia"/>
          <w:sz w:val="24"/>
          <w:szCs w:val="24"/>
        </w:rPr>
        <w:t xml:space="preserve"> potential</w:t>
      </w:r>
      <w:r>
        <w:rPr>
          <w:rFonts w:ascii="Times New Roman" w:hAnsi="Times New Roman" w:cs="Times New Roman"/>
          <w:sz w:val="24"/>
          <w:szCs w:val="24"/>
        </w:rPr>
        <w:t xml:space="preserve"> therapeutic strategies targeting ANXA11</w:t>
      </w:r>
      <w:r>
        <w:rPr>
          <w:rFonts w:ascii="Times New Roman" w:hAnsi="Times New Roman" w:cs="Times New Roman" w:hint="eastAsia"/>
          <w:sz w:val="24"/>
          <w:szCs w:val="24"/>
        </w:rPr>
        <w:t xml:space="preserve"> and</w:t>
      </w:r>
      <w:r>
        <w:rPr>
          <w:rFonts w:ascii="Times New Roman" w:hAnsi="Times New Roman" w:cs="Times New Roman"/>
          <w:sz w:val="24"/>
          <w:szCs w:val="24"/>
        </w:rPr>
        <w:t xml:space="preserve"> </w:t>
      </w:r>
      <w:r w:rsidR="00355D54" w:rsidRPr="00355D54">
        <w:rPr>
          <w:rFonts w:ascii="Times New Roman" w:hAnsi="Times New Roman" w:cs="Times New Roman" w:hint="eastAsia"/>
          <w:sz w:val="24"/>
          <w:szCs w:val="24"/>
        </w:rPr>
        <w:t>outline</w:t>
      </w:r>
      <w:r w:rsidR="00FA1403">
        <w:rPr>
          <w:rFonts w:ascii="Times New Roman" w:hAnsi="Times New Roman" w:cs="Times New Roman" w:hint="eastAsia"/>
          <w:sz w:val="24"/>
          <w:szCs w:val="24"/>
        </w:rPr>
        <w:t>d</w:t>
      </w:r>
      <w:r w:rsidR="00355D54" w:rsidRPr="00355D54">
        <w:rPr>
          <w:rFonts w:ascii="Times New Roman" w:hAnsi="Times New Roman" w:cs="Times New Roman" w:hint="eastAsia"/>
          <w:sz w:val="24"/>
          <w:szCs w:val="24"/>
        </w:rPr>
        <w:t xml:space="preserve"> critical scientific questions that require further exploration.</w:t>
      </w:r>
    </w:p>
    <w:p w14:paraId="37BD64AB" w14:textId="23AB2394" w:rsidR="003F2B41" w:rsidRDefault="00000000" w:rsidP="00303E42">
      <w:pPr>
        <w:tabs>
          <w:tab w:val="center" w:pos="4153"/>
        </w:tabs>
        <w:spacing w:before="100" w:beforeAutospacing="1" w:after="100" w:afterAutospacing="1" w:line="480" w:lineRule="auto"/>
        <w:outlineLvl w:val="0"/>
        <w:rPr>
          <w:rFonts w:ascii="Times New Roman" w:hAnsi="Times New Roman" w:cs="Times New Roman"/>
          <w:b/>
          <w:bCs/>
          <w:sz w:val="32"/>
          <w:szCs w:val="32"/>
        </w:rPr>
      </w:pPr>
      <w:r>
        <w:rPr>
          <w:rFonts w:ascii="Times New Roman" w:hAnsi="Times New Roman" w:cs="Times New Roman" w:hint="eastAsia"/>
          <w:b/>
          <w:bCs/>
          <w:sz w:val="32"/>
          <w:szCs w:val="32"/>
        </w:rPr>
        <w:t xml:space="preserve">1. </w:t>
      </w:r>
      <w:r>
        <w:rPr>
          <w:rFonts w:ascii="Times New Roman" w:hAnsi="Times New Roman" w:cs="Times New Roman"/>
          <w:b/>
          <w:bCs/>
          <w:sz w:val="32"/>
          <w:szCs w:val="32"/>
        </w:rPr>
        <w:t>Introduction</w:t>
      </w:r>
    </w:p>
    <w:p w14:paraId="53BB2E41" w14:textId="74249042" w:rsidR="003F2B41" w:rsidRDefault="00F23439">
      <w:pPr>
        <w:spacing w:before="100" w:beforeAutospacing="1" w:after="100" w:afterAutospacing="1" w:line="480" w:lineRule="auto"/>
        <w:rPr>
          <w:rFonts w:ascii="Times New Roman" w:hAnsi="Times New Roman" w:cs="Times New Roman"/>
          <w:sz w:val="24"/>
          <w:szCs w:val="24"/>
        </w:rPr>
      </w:pPr>
      <w:bookmarkStart w:id="5" w:name="_Hlk196928461"/>
      <w:r>
        <w:rPr>
          <w:rFonts w:ascii="Times New Roman" w:hAnsi="Times New Roman" w:cs="Times New Roman"/>
          <w:sz w:val="24"/>
          <w:szCs w:val="24"/>
        </w:rPr>
        <w:t xml:space="preserve">Annexin A11 (ANXA11), a </w:t>
      </w:r>
      <w:r>
        <w:rPr>
          <w:rFonts w:ascii="Times New Roman" w:hAnsi="Times New Roman" w:cs="Times New Roman" w:hint="eastAsia"/>
          <w:sz w:val="24"/>
          <w:szCs w:val="24"/>
        </w:rPr>
        <w:t>unique</w:t>
      </w:r>
      <w:r>
        <w:rPr>
          <w:rFonts w:ascii="Times New Roman" w:hAnsi="Times New Roman" w:cs="Times New Roman"/>
          <w:sz w:val="24"/>
          <w:szCs w:val="24"/>
        </w:rPr>
        <w:t xml:space="preserve"> member of the </w:t>
      </w:r>
      <w:r w:rsidR="005909CB">
        <w:rPr>
          <w:rFonts w:ascii="Times New Roman" w:hAnsi="Times New Roman" w:cs="Times New Roman"/>
          <w:sz w:val="24"/>
          <w:szCs w:val="24"/>
        </w:rPr>
        <w:t>Ca²⁺</w:t>
      </w:r>
      <w:r>
        <w:rPr>
          <w:rFonts w:ascii="Times New Roman" w:hAnsi="Times New Roman" w:cs="Times New Roman"/>
          <w:sz w:val="24"/>
          <w:szCs w:val="24"/>
        </w:rPr>
        <w:t xml:space="preserve">-dependent phospholipid-binding annexin superfamily, </w:t>
      </w:r>
      <w:r>
        <w:rPr>
          <w:rFonts w:ascii="Times New Roman" w:hAnsi="Times New Roman" w:cs="Times New Roman" w:hint="eastAsia"/>
          <w:sz w:val="24"/>
          <w:szCs w:val="24"/>
        </w:rPr>
        <w:t xml:space="preserve">has </w:t>
      </w:r>
      <w:r>
        <w:rPr>
          <w:rFonts w:ascii="Times New Roman" w:hAnsi="Times New Roman" w:cs="Times New Roman"/>
          <w:sz w:val="24"/>
          <w:szCs w:val="24"/>
        </w:rPr>
        <w:t>evolved from its classical roles in membrane association and transport regulation to broader molecular</w:t>
      </w:r>
      <w:r>
        <w:rPr>
          <w:rFonts w:ascii="Times New Roman" w:hAnsi="Times New Roman" w:cs="Times New Roman" w:hint="eastAsia"/>
          <w:sz w:val="24"/>
          <w:szCs w:val="24"/>
        </w:rPr>
        <w:t xml:space="preserve"> </w:t>
      </w:r>
      <w:r>
        <w:rPr>
          <w:rFonts w:ascii="Times New Roman" w:hAnsi="Times New Roman" w:cs="Times New Roman"/>
          <w:sz w:val="24"/>
          <w:szCs w:val="24"/>
        </w:rPr>
        <w:t>dimensions</w:t>
      </w:r>
      <w:r>
        <w:rPr>
          <w:rFonts w:ascii="Times New Roman" w:hAnsi="Times New Roman" w:cs="Times New Roman"/>
          <w:sz w:val="24"/>
          <w:szCs w:val="24"/>
        </w:rPr>
        <w:fldChar w:fldCharType="begin">
          <w:fldData xml:space="preserve">PEVuZE5vdGU+PENpdGU+PEF1dGhvcj5TaGliYXRhPC9BdXRob3I+PFllYXI+MjAxNTwvWWVhcj48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</w:fldData>
        </w:fldChar>
      </w:r>
      <w:r w:rsidR="00C86F54">
        <w:rPr>
          <w:rFonts w:ascii="Times New Roman" w:hAnsi="Times New Roman" w:cs="Times New Roman"/>
          <w:sz w:val="24"/>
          <w:szCs w:val="24"/>
        </w:rPr>
        <w:instrText xml:space="preserve"> ADDIN EN.CITE </w:instrText>
      </w:r>
      <w:r w:rsidR="00C86F54">
        <w:rPr>
          <w:rFonts w:ascii="Times New Roman" w:hAnsi="Times New Roman" w:cs="Times New Roman"/>
          <w:sz w:val="24"/>
          <w:szCs w:val="24"/>
        </w:rPr>
        <w:fldChar w:fldCharType="begin">
          <w:fldData xml:space="preserve">PEVuZE5vdGU+PENpdGU+PEF1dGhvcj5TaGliYXRhPC9BdXRob3I+PFllYXI+MjAxNTwvWWVhcj48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</w:fldData>
        </w:fldChar>
      </w:r>
      <w:r w:rsidR="00C86F54">
        <w:rPr>
          <w:rFonts w:ascii="Times New Roman" w:hAnsi="Times New Roman" w:cs="Times New Roman"/>
          <w:sz w:val="24"/>
          <w:szCs w:val="24"/>
        </w:rPr>
        <w:instrText xml:space="preserve"> ADDIN EN.CITE.DATA </w:instrText>
      </w:r>
      <w:r w:rsidR="00C86F54">
        <w:rPr>
          <w:rFonts w:ascii="Times New Roman" w:hAnsi="Times New Roman" w:cs="Times New Roman"/>
          <w:sz w:val="24"/>
          <w:szCs w:val="24"/>
        </w:rPr>
      </w:r>
      <w:r w:rsidR="00C86F54">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C86F54">
        <w:rPr>
          <w:rFonts w:ascii="Times New Roman" w:hAnsi="Times New Roman" w:cs="Times New Roman"/>
          <w:noProof/>
          <w:sz w:val="24"/>
          <w:szCs w:val="24"/>
        </w:rPr>
        <w:t>[1, 2]</w:t>
      </w:r>
      <w:r>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Times New Roman" w:hAnsi="Times New Roman" w:cs="Times New Roman"/>
          <w:sz w:val="24"/>
          <w:szCs w:val="24"/>
        </w:rPr>
        <w:t xml:space="preserve"> While sharing the conserved C-terminal annexin repeat</w:t>
      </w:r>
      <w:r w:rsidR="003F59B7">
        <w:rPr>
          <w:rFonts w:ascii="Times New Roman" w:hAnsi="Times New Roman" w:cs="Times New Roman" w:hint="eastAsia"/>
          <w:sz w:val="24"/>
          <w:szCs w:val="24"/>
        </w:rPr>
        <w:t xml:space="preserve"> domains</w:t>
      </w:r>
      <w:r>
        <w:rPr>
          <w:rFonts w:ascii="Times New Roman" w:hAnsi="Times New Roman" w:cs="Times New Roman"/>
          <w:sz w:val="24"/>
          <w:szCs w:val="24"/>
        </w:rPr>
        <w:t xml:space="preserve"> that mediate Ca²⁺-</w:t>
      </w:r>
      <w:r>
        <w:rPr>
          <w:rFonts w:ascii="Times New Roman" w:hAnsi="Times New Roman" w:cs="Times New Roman" w:hint="eastAsia"/>
          <w:sz w:val="24"/>
          <w:szCs w:val="24"/>
        </w:rPr>
        <w:t>dependent</w:t>
      </w:r>
      <w:r>
        <w:rPr>
          <w:rFonts w:ascii="Times New Roman" w:hAnsi="Times New Roman" w:cs="Times New Roman"/>
          <w:sz w:val="24"/>
          <w:szCs w:val="24"/>
        </w:rPr>
        <w:t xml:space="preserve"> membrane association</w:t>
      </w:r>
      <w:r>
        <w:rPr>
          <w:rFonts w:ascii="Times New Roman" w:hAnsi="Times New Roman" w:cs="Times New Roman" w:hint="eastAsia"/>
          <w:sz w:val="24"/>
          <w:szCs w:val="24"/>
        </w:rPr>
        <w:t>,</w:t>
      </w:r>
      <w:r>
        <w:rPr>
          <w:rFonts w:ascii="Times New Roman" w:hAnsi="Times New Roman" w:cs="Times New Roman"/>
          <w:sz w:val="24"/>
          <w:szCs w:val="24"/>
        </w:rPr>
        <w:t xml:space="preserve"> ANXA11</w:t>
      </w:r>
      <w:r>
        <w:rPr>
          <w:rFonts w:ascii="Times New Roman" w:hAnsi="Times New Roman" w:cs="Times New Roman" w:hint="eastAsia"/>
          <w:sz w:val="24"/>
          <w:szCs w:val="24"/>
        </w:rPr>
        <w:t xml:space="preserve"> distinguishes itself through an extended N-terminal low-complexity domain (LCD) that</w:t>
      </w:r>
      <w:r>
        <w:rPr>
          <w:rFonts w:ascii="Segoe UI" w:hAnsi="Segoe UI" w:cs="Segoe UI"/>
          <w:color w:val="404040"/>
          <w:shd w:val="clear" w:color="auto" w:fill="FFFFFF"/>
        </w:rPr>
        <w:t xml:space="preserve"> </w:t>
      </w:r>
      <w:r>
        <w:rPr>
          <w:rFonts w:ascii="Times New Roman" w:hAnsi="Times New Roman" w:cs="Times New Roman"/>
          <w:sz w:val="24"/>
          <w:szCs w:val="24"/>
        </w:rPr>
        <w:t>confers novel functions in liquid-liquid phase separation (LLPS) and biomolecular condensate formation</w:t>
      </w:r>
      <w:r>
        <w:rPr>
          <w:rFonts w:ascii="Times New Roman" w:hAnsi="Times New Roman" w:cs="Times New Roman"/>
          <w:sz w:val="24"/>
          <w:szCs w:val="24"/>
        </w:rPr>
        <w:fldChar w:fldCharType="begin">
          <w:fldData xml:space="preserve">PEVuZE5vdGU+PENpdGU+PEF1dGhvcj5MaWFvPC9BdXRob3I+PFllYXI+MjAxOTwvWWVhcj48UmVj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</w:fldData>
        </w:fldChar>
      </w:r>
      <w:r w:rsidR="00C86F54">
        <w:rPr>
          <w:rFonts w:ascii="Times New Roman" w:hAnsi="Times New Roman" w:cs="Times New Roman"/>
          <w:sz w:val="24"/>
          <w:szCs w:val="24"/>
        </w:rPr>
        <w:instrText xml:space="preserve"> ADDIN EN.CITE </w:instrText>
      </w:r>
      <w:r w:rsidR="00C86F54">
        <w:rPr>
          <w:rFonts w:ascii="Times New Roman" w:hAnsi="Times New Roman" w:cs="Times New Roman"/>
          <w:sz w:val="24"/>
          <w:szCs w:val="24"/>
        </w:rPr>
        <w:fldChar w:fldCharType="begin">
          <w:fldData xml:space="preserve">PEVuZE5vdGU+PENpdGU+PEF1dGhvcj5MaWFvPC9BdXRob3I+PFllYXI+MjAxOTwvWWVhcj48UmVj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</w:fldData>
        </w:fldChar>
      </w:r>
      <w:r w:rsidR="00C86F54">
        <w:rPr>
          <w:rFonts w:ascii="Times New Roman" w:hAnsi="Times New Roman" w:cs="Times New Roman"/>
          <w:sz w:val="24"/>
          <w:szCs w:val="24"/>
        </w:rPr>
        <w:instrText xml:space="preserve"> ADDIN EN.CITE.DATA </w:instrText>
      </w:r>
      <w:r w:rsidR="00C86F54">
        <w:rPr>
          <w:rFonts w:ascii="Times New Roman" w:hAnsi="Times New Roman" w:cs="Times New Roman"/>
          <w:sz w:val="24"/>
          <w:szCs w:val="24"/>
        </w:rPr>
      </w:r>
      <w:r w:rsidR="00C86F54">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C86F54">
        <w:rPr>
          <w:rFonts w:ascii="Times New Roman" w:hAnsi="Times New Roman" w:cs="Times New Roman"/>
          <w:noProof/>
          <w:sz w:val="24"/>
          <w:szCs w:val="24"/>
        </w:rPr>
        <w:t>[3, 4]</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This distinctive bipartite architecture </w:t>
      </w:r>
      <w:r w:rsidR="00AB4F08">
        <w:rPr>
          <w:rFonts w:ascii="Times New Roman" w:hAnsi="Times New Roman" w:cs="Times New Roman" w:hint="eastAsia"/>
          <w:sz w:val="24"/>
          <w:szCs w:val="24"/>
        </w:rPr>
        <w:t>makes</w:t>
      </w:r>
      <w:r>
        <w:rPr>
          <w:rFonts w:ascii="Times New Roman" w:hAnsi="Times New Roman" w:cs="Times New Roman"/>
          <w:sz w:val="24"/>
          <w:szCs w:val="24"/>
        </w:rPr>
        <w:t xml:space="preserve"> ANXA11 a key regulator of</w:t>
      </w:r>
      <w:r>
        <w:rPr>
          <w:rFonts w:ascii="Times New Roman" w:hAnsi="Times New Roman" w:cs="Times New Roman" w:hint="eastAsia"/>
          <w:sz w:val="24"/>
          <w:szCs w:val="24"/>
        </w:rPr>
        <w:t xml:space="preserve"> </w:t>
      </w:r>
      <w:r>
        <w:rPr>
          <w:rFonts w:ascii="Times New Roman" w:hAnsi="Times New Roman" w:cs="Times New Roman"/>
          <w:sz w:val="24"/>
          <w:szCs w:val="24"/>
        </w:rPr>
        <w:t>interorganellar communication</w:t>
      </w:r>
      <w:r>
        <w:rPr>
          <w:rFonts w:ascii="Times New Roman" w:hAnsi="Times New Roman" w:cs="Times New Roman" w:hint="eastAsia"/>
          <w:sz w:val="24"/>
          <w:szCs w:val="24"/>
        </w:rPr>
        <w:t>.</w:t>
      </w:r>
    </w:p>
    <w:p w14:paraId="294E58F7" w14:textId="63E0D340" w:rsidR="00367455" w:rsidRDefault="0000000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While ANXA11 has been </w:t>
      </w:r>
      <w:r>
        <w:rPr>
          <w:rFonts w:ascii="Times New Roman" w:hAnsi="Times New Roman" w:cs="Times New Roman" w:hint="eastAsia"/>
          <w:sz w:val="24"/>
          <w:szCs w:val="24"/>
        </w:rPr>
        <w:t>extensively studied</w:t>
      </w:r>
      <w:r>
        <w:rPr>
          <w:rFonts w:ascii="Times New Roman" w:hAnsi="Times New Roman" w:cs="Times New Roman"/>
          <w:sz w:val="24"/>
          <w:szCs w:val="24"/>
        </w:rPr>
        <w:t xml:space="preserve"> in autoimmune disorders</w:t>
      </w:r>
      <w:r>
        <w:rPr>
          <w:rFonts w:ascii="Times New Roman" w:hAnsi="Times New Roman" w:cs="Times New Roman" w:hint="eastAsia"/>
          <w:sz w:val="24"/>
          <w:szCs w:val="24"/>
        </w:rPr>
        <w:t xml:space="preserve"> and </w:t>
      </w:r>
      <w:r>
        <w:rPr>
          <w:rFonts w:ascii="Times New Roman" w:hAnsi="Times New Roman" w:cs="Times New Roman"/>
          <w:sz w:val="24"/>
          <w:szCs w:val="24"/>
        </w:rPr>
        <w:t xml:space="preserve">cancer pathogenesis, </w:t>
      </w:r>
      <w:r>
        <w:rPr>
          <w:rFonts w:ascii="Times New Roman" w:hAnsi="Times New Roman" w:cs="Times New Roman" w:hint="eastAsia"/>
          <w:sz w:val="24"/>
          <w:szCs w:val="24"/>
        </w:rPr>
        <w:t>emerging evidence now implicates it</w:t>
      </w:r>
      <w:r w:rsidR="00AB4F08">
        <w:rPr>
          <w:rFonts w:ascii="Times New Roman" w:hAnsi="Times New Roman" w:cs="Times New Roman" w:hint="eastAsia"/>
          <w:sz w:val="24"/>
          <w:szCs w:val="24"/>
        </w:rPr>
        <w:t>s</w:t>
      </w:r>
      <w:r>
        <w:rPr>
          <w:rFonts w:ascii="Times New Roman" w:hAnsi="Times New Roman" w:cs="Times New Roman" w:hint="eastAsia"/>
          <w:sz w:val="24"/>
          <w:szCs w:val="24"/>
        </w:rPr>
        <w:t xml:space="preserve"> direct</w:t>
      </w:r>
      <w:r w:rsidR="00AB4F08">
        <w:rPr>
          <w:rFonts w:ascii="Times New Roman" w:hAnsi="Times New Roman" w:cs="Times New Roman" w:hint="eastAsia"/>
          <w:sz w:val="24"/>
          <w:szCs w:val="24"/>
        </w:rPr>
        <w:t xml:space="preserve"> </w:t>
      </w:r>
      <w:r w:rsidR="00702406" w:rsidRPr="00702406">
        <w:rPr>
          <w:rFonts w:ascii="Times New Roman" w:hAnsi="Times New Roman" w:cs="Times New Roman" w:hint="eastAsia"/>
          <w:sz w:val="24"/>
          <w:szCs w:val="24"/>
        </w:rPr>
        <w:t>involvement</w:t>
      </w:r>
      <w:r>
        <w:rPr>
          <w:rFonts w:ascii="Times New Roman" w:hAnsi="Times New Roman" w:cs="Times New Roman" w:hint="eastAsia"/>
          <w:sz w:val="24"/>
          <w:szCs w:val="24"/>
        </w:rPr>
        <w:t xml:space="preserve"> in</w:t>
      </w:r>
      <w:r>
        <w:rPr>
          <w:rFonts w:ascii="Times New Roman" w:hAnsi="Times New Roman" w:cs="Times New Roman"/>
          <w:sz w:val="24"/>
          <w:szCs w:val="24"/>
        </w:rPr>
        <w:t xml:space="preserve"> neurodegenerative diseases</w:t>
      </w:r>
      <w:r>
        <w:rPr>
          <w:rFonts w:ascii="Times New Roman" w:hAnsi="Times New Roman" w:cs="Times New Roman"/>
          <w:sz w:val="24"/>
          <w:szCs w:val="24"/>
        </w:rPr>
        <w:fldChar w:fldCharType="begin">
          <w:fldData xml:space="preserve">PEVuZE5vdGU+PENpdGU+PEF1dGhvcj5JYWNjYXJpbm88L0F1dGhvcj48WWVhcj4yMDExPC9ZZWFy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</w:fldData>
        </w:fldChar>
      </w:r>
      <w:r w:rsidR="00C86F54">
        <w:rPr>
          <w:rFonts w:ascii="Times New Roman" w:hAnsi="Times New Roman" w:cs="Times New Roman"/>
          <w:sz w:val="24"/>
          <w:szCs w:val="24"/>
        </w:rPr>
        <w:instrText xml:space="preserve"> ADDIN EN.CITE </w:instrText>
      </w:r>
      <w:r w:rsidR="00C86F54">
        <w:rPr>
          <w:rFonts w:ascii="Times New Roman" w:hAnsi="Times New Roman" w:cs="Times New Roman"/>
          <w:sz w:val="24"/>
          <w:szCs w:val="24"/>
        </w:rPr>
        <w:fldChar w:fldCharType="begin">
          <w:fldData xml:space="preserve">PEVuZE5vdGU+PENpdGU+PEF1dGhvcj5JYWNjYXJpbm88L0F1dGhvcj48WWVhcj4yMDExPC9ZZWFy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</w:fldData>
        </w:fldChar>
      </w:r>
      <w:r w:rsidR="00C86F54">
        <w:rPr>
          <w:rFonts w:ascii="Times New Roman" w:hAnsi="Times New Roman" w:cs="Times New Roman"/>
          <w:sz w:val="24"/>
          <w:szCs w:val="24"/>
        </w:rPr>
        <w:instrText xml:space="preserve"> ADDIN EN.CITE.DATA </w:instrText>
      </w:r>
      <w:r w:rsidR="00C86F54">
        <w:rPr>
          <w:rFonts w:ascii="Times New Roman" w:hAnsi="Times New Roman" w:cs="Times New Roman"/>
          <w:sz w:val="24"/>
          <w:szCs w:val="24"/>
        </w:rPr>
      </w:r>
      <w:r w:rsidR="00C86F54">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C86F54">
        <w:rPr>
          <w:rFonts w:ascii="Times New Roman" w:hAnsi="Times New Roman" w:cs="Times New Roman"/>
          <w:noProof/>
          <w:sz w:val="24"/>
          <w:szCs w:val="24"/>
        </w:rPr>
        <w:t>[5-7]</w:t>
      </w:r>
      <w:r>
        <w:rPr>
          <w:rFonts w:ascii="Times New Roman" w:hAnsi="Times New Roman" w:cs="Times New Roman"/>
          <w:sz w:val="24"/>
          <w:szCs w:val="24"/>
        </w:rPr>
        <w:fldChar w:fldCharType="end"/>
      </w:r>
      <w:r>
        <w:rPr>
          <w:rFonts w:ascii="Times New Roman" w:hAnsi="Times New Roman" w:cs="Times New Roman" w:hint="eastAsia"/>
          <w:sz w:val="24"/>
          <w:szCs w:val="24"/>
        </w:rPr>
        <w:t>.</w:t>
      </w:r>
      <w:r w:rsidRPr="006306BC">
        <w:rPr>
          <w:rFonts w:ascii="Times New Roman" w:hAnsi="Times New Roman" w:cs="Times New Roman"/>
          <w:color w:val="EE0000"/>
          <w:sz w:val="24"/>
          <w:szCs w:val="24"/>
        </w:rPr>
        <w:t xml:space="preserve"> </w:t>
      </w:r>
      <w:bookmarkStart w:id="6" w:name="_Hlk215346784"/>
      <w:r w:rsidR="006306BC" w:rsidRPr="009221F5">
        <w:rPr>
          <w:rFonts w:ascii="Times New Roman" w:hAnsi="Times New Roman" w:cs="Times New Roman"/>
          <w:color w:val="0070C0"/>
          <w:sz w:val="24"/>
          <w:szCs w:val="24"/>
        </w:rPr>
        <w:t xml:space="preserve">Amyotrophic lateral sclerosis (ALS) is a fatal motor </w:t>
      </w:r>
      <w:r w:rsidR="006306BC" w:rsidRPr="009221F5">
        <w:rPr>
          <w:rFonts w:ascii="Times New Roman" w:hAnsi="Times New Roman" w:cs="Times New Roman"/>
          <w:color w:val="0070C0"/>
          <w:sz w:val="24"/>
          <w:szCs w:val="24"/>
        </w:rPr>
        <w:lastRenderedPageBreak/>
        <w:t>neuron disease characterized by degenerative changes in both upper and lower motor neurons</w:t>
      </w:r>
      <w:r w:rsidR="006306BC" w:rsidRPr="009221F5">
        <w:rPr>
          <w:rFonts w:ascii="Times New Roman" w:hAnsi="Times New Roman" w:cs="Times New Roman" w:hint="eastAsia"/>
          <w:color w:val="0070C0"/>
          <w:sz w:val="24"/>
          <w:szCs w:val="24"/>
        </w:rPr>
        <w:t xml:space="preserve">, </w:t>
      </w:r>
      <w:r w:rsidR="006306BC" w:rsidRPr="009221F5">
        <w:rPr>
          <w:rFonts w:ascii="Times New Roman" w:hAnsi="Times New Roman" w:cs="Times New Roman"/>
          <w:color w:val="0070C0"/>
          <w:sz w:val="24"/>
          <w:szCs w:val="24"/>
        </w:rPr>
        <w:t>with approximately 15% of cases being familial (fALS) and 85% sporadic (sALS)</w:t>
      </w:r>
      <w:r w:rsidR="006306BC" w:rsidRPr="009221F5">
        <w:rPr>
          <w:rFonts w:ascii="Times New Roman" w:hAnsi="Times New Roman" w:cs="Times New Roman"/>
          <w:color w:val="0070C0"/>
          <w:sz w:val="24"/>
          <w:szCs w:val="24"/>
        </w:rPr>
        <w:fldChar w:fldCharType="begin"/>
      </w:r>
      <w:r w:rsidR="006306BC" w:rsidRPr="009221F5">
        <w:rPr>
          <w:rFonts w:ascii="Times New Roman" w:hAnsi="Times New Roman" w:cs="Times New Roman"/>
          <w:color w:val="0070C0"/>
          <w:sz w:val="24"/>
          <w:szCs w:val="24"/>
        </w:rPr>
        <w:instrText xml:space="preserve"> ADDIN EN.CITE &lt;EndNote&gt;&lt;Cite&gt;&lt;Author&gt;Rowland&lt;/Author&gt;&lt;Year&gt;2001&lt;/Year&gt;&lt;RecNum&gt;101&lt;/RecNum&gt;&lt;DisplayText&gt;[8]&lt;/DisplayText&gt;&lt;record&gt;&lt;rec-number&gt;101&lt;/rec-number&gt;&lt;foreign-keys&gt;&lt;key app="EN" db-id="9w5xawf0btpfv2e905w5ewez05s2w09pr0vr" timestamp="1743909207"&gt;101&lt;/key&gt;&lt;/foreign-keys&gt;&lt;ref-type name="Journal Article"&gt;17&lt;/ref-type&gt;&lt;contributors&gt;&lt;authors&gt;&lt;author&gt;Rowland, L. P.&lt;/author&gt;&lt;author&gt;Shneider, N. A.&lt;/author&gt;&lt;/authors&gt;&lt;/contributors&gt;&lt;auth-address&gt;Neurological Institute, Columbia-Persbyterian Medical Center, New York-Presbyterian Hospital, and Columbia University College of Physicians and Surgeons, NY 10032, USA. lprl@columbia.edu&lt;/auth-address&gt;&lt;titles&gt;&lt;title&gt;Amyotrophic lateral sclerosis&lt;/title&gt;&lt;secondary-title&gt;The New England Journal of Medicine&lt;/secondary-title&gt;&lt;alt-title&gt;N Engl J Med&lt;/alt-title&gt;&lt;/titles&gt;&lt;periodical&gt;&lt;full-title&gt;The New England Journal of Medicine&lt;/full-title&gt;&lt;abbr-1&gt;N Engl J Med&lt;/abbr-1&gt;&lt;/periodical&gt;&lt;alt-periodical&gt;&lt;full-title&gt;The New England Journal of Medicine&lt;/full-title&gt;&lt;abbr-1&gt;N Engl </w:instrText>
      </w:r>
      <w:r w:rsidR="006306BC" w:rsidRPr="009221F5">
        <w:rPr>
          <w:rFonts w:ascii="Times New Roman" w:hAnsi="Times New Roman" w:cs="Times New Roman" w:hint="eastAsia"/>
          <w:color w:val="0070C0"/>
          <w:sz w:val="24"/>
          <w:szCs w:val="24"/>
        </w:rPr>
        <w:instrText>J Med&lt;/abbr-1&gt;&lt;/alt-periodical&gt;&lt;pages&gt;1688-1700&lt;/pages&gt;&lt;volume&gt;344&lt;/volume&gt;&lt;number&gt;22&lt;/number&gt;&lt;section&gt;INDEX: 96.3 | QUARTILE: Q1 | CAS: 1</w:instrText>
      </w:r>
      <w:r w:rsidR="006306BC" w:rsidRPr="009221F5">
        <w:rPr>
          <w:rFonts w:ascii="Times New Roman" w:hAnsi="Times New Roman" w:cs="Times New Roman" w:hint="eastAsia"/>
          <w:color w:val="0070C0"/>
          <w:sz w:val="24"/>
          <w:szCs w:val="24"/>
        </w:rPr>
        <w:instrText>区</w:instrText>
      </w:r>
      <w:r w:rsidR="006306BC" w:rsidRPr="009221F5">
        <w:rPr>
          <w:rFonts w:ascii="Times New Roman" w:hAnsi="Times New Roman" w:cs="Times New Roman" w:hint="eastAsia"/>
          <w:color w:val="0070C0"/>
          <w:sz w:val="24"/>
          <w:szCs w:val="24"/>
        </w:rPr>
        <w:instrText>&lt;/section&gt;&lt;dates&gt;&lt;year&gt;2001&lt;/year&gt;&lt;/dates&gt;&lt;isbn&gt;0028-4793&lt;/isbn&gt;&lt;accession-num&gt;11386269&lt;/accession-num&gt;&lt;label&gt;96.3&lt;/label&gt;&lt;urls&gt;&lt;related-urls&gt;&lt;url&gt;https://pubmed.ncbi.nlm.nih.gov/11386269&lt;/url&gt;&lt;/related-urls&gt;&lt;/urls&gt;&lt;custom1&gt;96.3&lt;/custom1&gt;&lt;custom2&gt;Q1&lt;/custom2&gt;&lt;custom3&gt;1</w:instrText>
      </w:r>
      <w:r w:rsidR="006306BC" w:rsidRPr="009221F5">
        <w:rPr>
          <w:rFonts w:ascii="Times New Roman" w:hAnsi="Times New Roman" w:cs="Times New Roman" w:hint="eastAsia"/>
          <w:color w:val="0070C0"/>
          <w:sz w:val="24"/>
          <w:szCs w:val="24"/>
        </w:rPr>
        <w:instrText>区</w:instrText>
      </w:r>
      <w:r w:rsidR="006306BC" w:rsidRPr="009221F5">
        <w:rPr>
          <w:rFonts w:ascii="Times New Roman" w:hAnsi="Times New Roman" w:cs="Times New Roman" w:hint="eastAsia"/>
          <w:color w:val="0070C0"/>
          <w:sz w:val="24"/>
          <w:szCs w:val="24"/>
        </w:rPr>
        <w:instrText>&lt;/custom3&gt;&lt;remote-database-name&gt;PubMed&lt;/remote-database-name&gt;&lt;language&gt;eng&lt;/language&gt;&lt;/record&gt;&lt;/Cite&gt;</w:instrText>
      </w:r>
      <w:r w:rsidR="006306BC" w:rsidRPr="009221F5">
        <w:rPr>
          <w:rFonts w:ascii="Times New Roman" w:hAnsi="Times New Roman" w:cs="Times New Roman"/>
          <w:color w:val="0070C0"/>
          <w:sz w:val="24"/>
          <w:szCs w:val="24"/>
        </w:rPr>
        <w:instrText>&lt;/EndNote&gt;</w:instrText>
      </w:r>
      <w:r w:rsidR="006306BC" w:rsidRPr="009221F5">
        <w:rPr>
          <w:rFonts w:ascii="Times New Roman" w:hAnsi="Times New Roman" w:cs="Times New Roman"/>
          <w:color w:val="0070C0"/>
          <w:sz w:val="24"/>
          <w:szCs w:val="24"/>
        </w:rPr>
        <w:fldChar w:fldCharType="separate"/>
      </w:r>
      <w:r w:rsidR="006306BC" w:rsidRPr="009221F5">
        <w:rPr>
          <w:rFonts w:ascii="Times New Roman" w:hAnsi="Times New Roman" w:cs="Times New Roman"/>
          <w:noProof/>
          <w:color w:val="0070C0"/>
          <w:sz w:val="24"/>
          <w:szCs w:val="24"/>
        </w:rPr>
        <w:t>[8]</w:t>
      </w:r>
      <w:r w:rsidR="006306BC" w:rsidRPr="009221F5">
        <w:rPr>
          <w:rFonts w:ascii="Times New Roman" w:hAnsi="Times New Roman" w:cs="Times New Roman"/>
          <w:color w:val="0070C0"/>
          <w:sz w:val="24"/>
          <w:szCs w:val="24"/>
        </w:rPr>
        <w:fldChar w:fldCharType="end"/>
      </w:r>
      <w:r w:rsidR="006306BC" w:rsidRPr="009221F5">
        <w:rPr>
          <w:rFonts w:ascii="Times New Roman" w:hAnsi="Times New Roman" w:cs="Times New Roman" w:hint="eastAsia"/>
          <w:color w:val="0070C0"/>
          <w:sz w:val="24"/>
          <w:szCs w:val="24"/>
        </w:rPr>
        <w:t xml:space="preserve">. </w:t>
      </w:r>
      <w:r w:rsidR="006306BC" w:rsidRPr="009221F5">
        <w:rPr>
          <w:rFonts w:ascii="Times New Roman" w:hAnsi="Times New Roman" w:cs="Times New Roman"/>
          <w:color w:val="0070C0"/>
          <w:sz w:val="24"/>
          <w:szCs w:val="24"/>
        </w:rPr>
        <w:t xml:space="preserve">Frontotemporal dementia (FTD) is an early-onset dementia syndrome characterized by progressive degeneration of the frontal and anterior temporal lobes, leading to prominent cognitive impairment, behavioral disturbances, and language dysfunction. </w:t>
      </w:r>
      <w:r w:rsidR="006306BC" w:rsidRPr="009221F5">
        <w:rPr>
          <w:rFonts w:ascii="Times New Roman" w:hAnsi="Times New Roman" w:cs="Times New Roman" w:hint="eastAsia"/>
          <w:color w:val="0070C0"/>
          <w:sz w:val="24"/>
          <w:szCs w:val="24"/>
        </w:rPr>
        <w:t>O</w:t>
      </w:r>
      <w:r w:rsidR="006306BC" w:rsidRPr="009221F5">
        <w:rPr>
          <w:rFonts w:ascii="Times New Roman" w:hAnsi="Times New Roman" w:cs="Times New Roman"/>
          <w:color w:val="0070C0"/>
          <w:sz w:val="24"/>
          <w:szCs w:val="24"/>
        </w:rPr>
        <w:t>verlaps in genetic predisposition, clinical manifestations, and neuropathological features between FTD and ALS</w:t>
      </w:r>
      <w:r w:rsidR="006306BC" w:rsidRPr="009221F5">
        <w:rPr>
          <w:rFonts w:ascii="Times New Roman" w:hAnsi="Times New Roman" w:cs="Times New Roman" w:hint="eastAsia"/>
          <w:color w:val="0070C0"/>
          <w:sz w:val="24"/>
          <w:szCs w:val="24"/>
        </w:rPr>
        <w:t xml:space="preserve"> </w:t>
      </w:r>
      <w:r w:rsidR="006306BC" w:rsidRPr="009221F5">
        <w:rPr>
          <w:rFonts w:ascii="Times New Roman" w:hAnsi="Times New Roman" w:cs="Times New Roman"/>
          <w:color w:val="0070C0"/>
          <w:sz w:val="24"/>
          <w:szCs w:val="24"/>
        </w:rPr>
        <w:t>strongly support their classification as part of a continuous disease spectrum (ALS-FTD spectrum disorder).</w:t>
      </w:r>
      <w:r w:rsidR="00AE2CF3" w:rsidRPr="009221F5">
        <w:rPr>
          <w:rFonts w:ascii="Segoe UI" w:hAnsi="Segoe UI" w:cs="Segoe UI"/>
          <w:color w:val="0070C0"/>
          <w:shd w:val="clear" w:color="auto" w:fill="FFFFFF"/>
        </w:rPr>
        <w:t xml:space="preserve"> </w:t>
      </w:r>
      <w:r w:rsidR="00AE2CF3" w:rsidRPr="009221F5">
        <w:rPr>
          <w:rFonts w:ascii="Times New Roman" w:hAnsi="Times New Roman" w:cs="Times New Roman"/>
          <w:color w:val="0070C0"/>
          <w:sz w:val="24"/>
          <w:szCs w:val="24"/>
        </w:rPr>
        <w:t>Frontotemporal lobar degeneration with (TAR DNA-binding protein 43</w:t>
      </w:r>
      <w:r w:rsidR="00AE2CF3" w:rsidRPr="009221F5">
        <w:rPr>
          <w:rFonts w:ascii="Times New Roman" w:hAnsi="Times New Roman" w:cs="Times New Roman" w:hint="eastAsia"/>
          <w:color w:val="0070C0"/>
          <w:sz w:val="24"/>
          <w:szCs w:val="24"/>
        </w:rPr>
        <w:t xml:space="preserve">) </w:t>
      </w:r>
      <w:r w:rsidR="00AE2CF3" w:rsidRPr="009221F5">
        <w:rPr>
          <w:rFonts w:ascii="Times New Roman" w:hAnsi="Times New Roman" w:cs="Times New Roman"/>
          <w:color w:val="0070C0"/>
          <w:sz w:val="24"/>
          <w:szCs w:val="24"/>
        </w:rPr>
        <w:t>TDP-43 inclusions (FTLD</w:t>
      </w:r>
      <w:r w:rsidR="00AE2CF3" w:rsidRPr="009221F5">
        <w:rPr>
          <w:rFonts w:ascii="Times New Roman" w:hAnsi="Times New Roman" w:cs="Times New Roman" w:hint="eastAsia"/>
          <w:color w:val="0070C0"/>
          <w:sz w:val="24"/>
          <w:szCs w:val="24"/>
        </w:rPr>
        <w:t>-</w:t>
      </w:r>
      <w:r w:rsidR="00AE2CF3" w:rsidRPr="009221F5">
        <w:rPr>
          <w:rFonts w:ascii="Times New Roman" w:hAnsi="Times New Roman" w:cs="Times New Roman"/>
          <w:color w:val="0070C0"/>
          <w:sz w:val="24"/>
          <w:szCs w:val="24"/>
        </w:rPr>
        <w:t>TDP) represents a neuropathological subtype, which can be classified into types A</w:t>
      </w:r>
      <w:r w:rsidR="00AE2CF3" w:rsidRPr="009221F5">
        <w:rPr>
          <w:rFonts w:ascii="Times New Roman" w:hAnsi="Times New Roman" w:cs="Times New Roman" w:hint="eastAsia"/>
          <w:color w:val="0070C0"/>
          <w:sz w:val="24"/>
          <w:szCs w:val="24"/>
        </w:rPr>
        <w:t>-</w:t>
      </w:r>
      <w:r w:rsidR="00AE2CF3" w:rsidRPr="009221F5">
        <w:rPr>
          <w:rFonts w:ascii="Times New Roman" w:hAnsi="Times New Roman" w:cs="Times New Roman"/>
          <w:color w:val="0070C0"/>
          <w:sz w:val="24"/>
          <w:szCs w:val="24"/>
        </w:rPr>
        <w:t>E based on the distribution patterns of TDP-43 pathology</w:t>
      </w:r>
      <w:r w:rsidR="009A7FF4" w:rsidRPr="009221F5">
        <w:rPr>
          <w:rFonts w:ascii="Times New Roman" w:hAnsi="Times New Roman" w:cs="Times New Roman"/>
          <w:color w:val="0070C0"/>
          <w:sz w:val="24"/>
          <w:szCs w:val="24"/>
        </w:rPr>
        <w:fldChar w:fldCharType="begin">
          <w:fldData xml:space="preserve">PEVuZE5vdGU+PENpdGU+PEF1dGhvcj5MZWU8L0F1dGhvcj48WWVhcj4yMDE3PC9ZZWFyPjxSZWNO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</w:fldData>
        </w:fldChar>
      </w:r>
      <w:r w:rsidR="009A7FF4" w:rsidRPr="009221F5">
        <w:rPr>
          <w:rFonts w:ascii="Times New Roman" w:hAnsi="Times New Roman" w:cs="Times New Roman"/>
          <w:color w:val="0070C0"/>
          <w:sz w:val="24"/>
          <w:szCs w:val="24"/>
        </w:rPr>
        <w:instrText xml:space="preserve"> ADDIN EN.CITE </w:instrText>
      </w:r>
      <w:r w:rsidR="009A7FF4" w:rsidRPr="009221F5">
        <w:rPr>
          <w:rFonts w:ascii="Times New Roman" w:hAnsi="Times New Roman" w:cs="Times New Roman"/>
          <w:color w:val="0070C0"/>
          <w:sz w:val="24"/>
          <w:szCs w:val="24"/>
        </w:rPr>
        <w:fldChar w:fldCharType="begin">
          <w:fldData xml:space="preserve">PEVuZE5vdGU+PENpdGU+PEF1dGhvcj5MZWU8L0F1dGhvcj48WWVhcj4yMDE3PC9ZZWFyPjxSZWNO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</w:fldData>
        </w:fldChar>
      </w:r>
      <w:r w:rsidR="009A7FF4" w:rsidRPr="009221F5">
        <w:rPr>
          <w:rFonts w:ascii="Times New Roman" w:hAnsi="Times New Roman" w:cs="Times New Roman"/>
          <w:color w:val="0070C0"/>
          <w:sz w:val="24"/>
          <w:szCs w:val="24"/>
        </w:rPr>
        <w:instrText xml:space="preserve"> ADDIN EN.CITE.DATA </w:instrText>
      </w:r>
      <w:r w:rsidR="009A7FF4" w:rsidRPr="009221F5">
        <w:rPr>
          <w:rFonts w:ascii="Times New Roman" w:hAnsi="Times New Roman" w:cs="Times New Roman"/>
          <w:color w:val="0070C0"/>
          <w:sz w:val="24"/>
          <w:szCs w:val="24"/>
        </w:rPr>
      </w:r>
      <w:r w:rsidR="009A7FF4" w:rsidRPr="009221F5">
        <w:rPr>
          <w:rFonts w:ascii="Times New Roman" w:hAnsi="Times New Roman" w:cs="Times New Roman"/>
          <w:color w:val="0070C0"/>
          <w:sz w:val="24"/>
          <w:szCs w:val="24"/>
        </w:rPr>
        <w:fldChar w:fldCharType="end"/>
      </w:r>
      <w:r w:rsidR="009A7FF4" w:rsidRPr="009221F5">
        <w:rPr>
          <w:rFonts w:ascii="Times New Roman" w:hAnsi="Times New Roman" w:cs="Times New Roman"/>
          <w:color w:val="0070C0"/>
          <w:sz w:val="24"/>
          <w:szCs w:val="24"/>
        </w:rPr>
      </w:r>
      <w:r w:rsidR="009A7FF4" w:rsidRPr="009221F5">
        <w:rPr>
          <w:rFonts w:ascii="Times New Roman" w:hAnsi="Times New Roman" w:cs="Times New Roman"/>
          <w:color w:val="0070C0"/>
          <w:sz w:val="24"/>
          <w:szCs w:val="24"/>
        </w:rPr>
        <w:fldChar w:fldCharType="separate"/>
      </w:r>
      <w:r w:rsidR="009A7FF4" w:rsidRPr="009221F5">
        <w:rPr>
          <w:rFonts w:ascii="Times New Roman" w:hAnsi="Times New Roman" w:cs="Times New Roman"/>
          <w:noProof/>
          <w:color w:val="0070C0"/>
          <w:sz w:val="24"/>
          <w:szCs w:val="24"/>
        </w:rPr>
        <w:t>[9]</w:t>
      </w:r>
      <w:r w:rsidR="009A7FF4" w:rsidRPr="009221F5">
        <w:rPr>
          <w:rFonts w:ascii="Times New Roman" w:hAnsi="Times New Roman" w:cs="Times New Roman"/>
          <w:color w:val="0070C0"/>
          <w:sz w:val="24"/>
          <w:szCs w:val="24"/>
        </w:rPr>
        <w:fldChar w:fldCharType="end"/>
      </w:r>
      <w:r w:rsidR="009A7FF4" w:rsidRPr="009221F5">
        <w:rPr>
          <w:rFonts w:ascii="Times New Roman" w:hAnsi="Times New Roman" w:cs="Times New Roman" w:hint="eastAsia"/>
          <w:color w:val="0070C0"/>
          <w:sz w:val="24"/>
          <w:szCs w:val="24"/>
        </w:rPr>
        <w:t>.</w:t>
      </w:r>
      <w:r w:rsidR="006306BC" w:rsidRPr="009221F5">
        <w:rPr>
          <w:rFonts w:ascii="Times New Roman" w:hAnsi="Times New Roman" w:cs="Times New Roman" w:hint="eastAsia"/>
          <w:color w:val="0070C0"/>
          <w:sz w:val="24"/>
          <w:szCs w:val="24"/>
        </w:rPr>
        <w:t xml:space="preserve"> </w:t>
      </w:r>
      <w:r w:rsidR="00AE2CF3" w:rsidRPr="009221F5">
        <w:rPr>
          <w:rFonts w:ascii="Times New Roman" w:hAnsi="Times New Roman" w:cs="Times New Roman"/>
          <w:color w:val="0070C0"/>
          <w:sz w:val="24"/>
          <w:szCs w:val="24"/>
        </w:rPr>
        <w:t>Importantly, </w:t>
      </w:r>
      <w:r w:rsidR="00AE2CF3" w:rsidRPr="009221F5">
        <w:rPr>
          <w:rFonts w:ascii="Times New Roman" w:hAnsi="Times New Roman" w:cs="Times New Roman" w:hint="eastAsia"/>
          <w:color w:val="0070C0"/>
          <w:sz w:val="24"/>
          <w:szCs w:val="24"/>
        </w:rPr>
        <w:t>g</w:t>
      </w:r>
      <w:r w:rsidR="00AE2CF3" w:rsidRPr="009221F5">
        <w:rPr>
          <w:rFonts w:ascii="Times New Roman" w:hAnsi="Times New Roman" w:cs="Times New Roman"/>
          <w:color w:val="0070C0"/>
          <w:sz w:val="24"/>
          <w:szCs w:val="24"/>
        </w:rPr>
        <w:t xml:space="preserve">enetic studies have firmly established pathogenic ANXA11 variants as a cause </w:t>
      </w:r>
      <w:r w:rsidR="00882C7A" w:rsidRPr="009221F5">
        <w:rPr>
          <w:rFonts w:ascii="Times New Roman" w:hAnsi="Times New Roman" w:cs="Times New Roman"/>
          <w:color w:val="0070C0"/>
          <w:sz w:val="24"/>
          <w:szCs w:val="24"/>
        </w:rPr>
        <w:t xml:space="preserve">of </w:t>
      </w:r>
      <w:r w:rsidR="00AE2CF3" w:rsidRPr="009221F5">
        <w:rPr>
          <w:rFonts w:ascii="Times New Roman" w:hAnsi="Times New Roman" w:cs="Times New Roman"/>
          <w:color w:val="0070C0"/>
          <w:sz w:val="24"/>
          <w:szCs w:val="24"/>
        </w:rPr>
        <w:t>ALS</w:t>
      </w:r>
      <w:r w:rsidR="00AE2CF3" w:rsidRPr="009221F5">
        <w:rPr>
          <w:rFonts w:ascii="Times New Roman" w:hAnsi="Times New Roman" w:cs="Times New Roman" w:hint="eastAsia"/>
          <w:color w:val="0070C0"/>
          <w:sz w:val="24"/>
          <w:szCs w:val="24"/>
        </w:rPr>
        <w:t xml:space="preserve">, </w:t>
      </w:r>
      <w:r w:rsidR="00AE2CF3" w:rsidRPr="009221F5">
        <w:rPr>
          <w:rFonts w:ascii="Times New Roman" w:hAnsi="Times New Roman" w:cs="Times New Roman"/>
          <w:color w:val="0070C0"/>
          <w:sz w:val="24"/>
          <w:szCs w:val="24"/>
        </w:rPr>
        <w:t>FTD,</w:t>
      </w:r>
      <w:r w:rsidR="00AE2CF3" w:rsidRPr="009221F5">
        <w:rPr>
          <w:rFonts w:ascii="Times New Roman" w:hAnsi="Times New Roman" w:cs="Times New Roman" w:hint="eastAsia"/>
          <w:color w:val="0070C0"/>
          <w:sz w:val="24"/>
          <w:szCs w:val="24"/>
        </w:rPr>
        <w:t xml:space="preserve"> and ALS-FTD</w:t>
      </w:r>
      <w:r w:rsidR="00FF7F7E" w:rsidRPr="009221F5">
        <w:rPr>
          <w:rFonts w:ascii="Times New Roman" w:hAnsi="Times New Roman" w:cs="Times New Roman"/>
          <w:color w:val="0070C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FF7F7E" w:rsidRPr="009221F5">
        <w:rPr>
          <w:rFonts w:ascii="Times New Roman" w:hAnsi="Times New Roman" w:cs="Times New Roman"/>
          <w:color w:val="0070C0"/>
          <w:sz w:val="24"/>
          <w:szCs w:val="24"/>
        </w:rPr>
        <w:instrText xml:space="preserve"> ADDIN EN.CITE </w:instrText>
      </w:r>
      <w:r w:rsidR="00FF7F7E" w:rsidRPr="009221F5">
        <w:rPr>
          <w:rFonts w:ascii="Times New Roman" w:hAnsi="Times New Roman" w:cs="Times New Roman"/>
          <w:color w:val="0070C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FF7F7E" w:rsidRPr="009221F5">
        <w:rPr>
          <w:rFonts w:ascii="Times New Roman" w:hAnsi="Times New Roman" w:cs="Times New Roman"/>
          <w:color w:val="0070C0"/>
          <w:sz w:val="24"/>
          <w:szCs w:val="24"/>
        </w:rPr>
        <w:instrText xml:space="preserve"> ADDIN EN.CITE.DATA </w:instrText>
      </w:r>
      <w:r w:rsidR="00FF7F7E" w:rsidRPr="009221F5">
        <w:rPr>
          <w:rFonts w:ascii="Times New Roman" w:hAnsi="Times New Roman" w:cs="Times New Roman"/>
          <w:color w:val="0070C0"/>
          <w:sz w:val="24"/>
          <w:szCs w:val="24"/>
        </w:rPr>
      </w:r>
      <w:r w:rsidR="00FF7F7E" w:rsidRPr="009221F5">
        <w:rPr>
          <w:rFonts w:ascii="Times New Roman" w:hAnsi="Times New Roman" w:cs="Times New Roman"/>
          <w:color w:val="0070C0"/>
          <w:sz w:val="24"/>
          <w:szCs w:val="24"/>
        </w:rPr>
        <w:fldChar w:fldCharType="end"/>
      </w:r>
      <w:r w:rsidR="00FF7F7E" w:rsidRPr="009221F5">
        <w:rPr>
          <w:rFonts w:ascii="Times New Roman" w:hAnsi="Times New Roman" w:cs="Times New Roman"/>
          <w:color w:val="0070C0"/>
          <w:sz w:val="24"/>
          <w:szCs w:val="24"/>
        </w:rPr>
      </w:r>
      <w:r w:rsidR="00FF7F7E" w:rsidRPr="009221F5">
        <w:rPr>
          <w:rFonts w:ascii="Times New Roman" w:hAnsi="Times New Roman" w:cs="Times New Roman"/>
          <w:color w:val="0070C0"/>
          <w:sz w:val="24"/>
          <w:szCs w:val="24"/>
        </w:rPr>
        <w:fldChar w:fldCharType="separate"/>
      </w:r>
      <w:r w:rsidR="00FF7F7E" w:rsidRPr="009221F5">
        <w:rPr>
          <w:rFonts w:ascii="Times New Roman" w:hAnsi="Times New Roman" w:cs="Times New Roman"/>
          <w:noProof/>
          <w:color w:val="0070C0"/>
          <w:sz w:val="24"/>
          <w:szCs w:val="24"/>
        </w:rPr>
        <w:t>[10]</w:t>
      </w:r>
      <w:r w:rsidR="00FF7F7E" w:rsidRPr="009221F5">
        <w:rPr>
          <w:rFonts w:ascii="Times New Roman" w:hAnsi="Times New Roman" w:cs="Times New Roman"/>
          <w:color w:val="0070C0"/>
          <w:sz w:val="24"/>
          <w:szCs w:val="24"/>
        </w:rPr>
        <w:fldChar w:fldCharType="end"/>
      </w:r>
      <w:r w:rsidR="00AE2CF3" w:rsidRPr="009221F5">
        <w:rPr>
          <w:rFonts w:ascii="Times New Roman" w:hAnsi="Times New Roman" w:cs="Times New Roman"/>
          <w:color w:val="0070C0"/>
          <w:sz w:val="24"/>
          <w:szCs w:val="24"/>
        </w:rPr>
        <w:t>.</w:t>
      </w:r>
      <w:bookmarkEnd w:id="6"/>
      <w:r w:rsidR="00AE2CF3" w:rsidRPr="009221F5">
        <w:rPr>
          <w:rFonts w:ascii="Times New Roman" w:hAnsi="Times New Roman" w:cs="Times New Roman" w:hint="eastAsia"/>
          <w:b/>
          <w:bCs/>
          <w:color w:val="0070C0"/>
          <w:sz w:val="24"/>
          <w:szCs w:val="24"/>
        </w:rPr>
        <w:t xml:space="preserve"> </w:t>
      </w:r>
      <w:r>
        <w:rPr>
          <w:rFonts w:ascii="Times New Roman" w:hAnsi="Times New Roman" w:cs="Times New Roman"/>
          <w:sz w:val="24"/>
          <w:szCs w:val="24"/>
        </w:rPr>
        <w:t>Recent breakthroughs, particularly the</w:t>
      </w:r>
      <w:r w:rsidR="00893D9C">
        <w:rPr>
          <w:rFonts w:ascii="Times New Roman" w:hAnsi="Times New Roman" w:cs="Times New Roman" w:hint="eastAsia"/>
          <w:sz w:val="24"/>
          <w:szCs w:val="24"/>
        </w:rPr>
        <w:t xml:space="preserve"> </w:t>
      </w:r>
      <w:r w:rsidR="00893D9C" w:rsidRPr="00893D9C">
        <w:rPr>
          <w:rFonts w:ascii="Times New Roman" w:hAnsi="Times New Roman" w:cs="Times New Roman"/>
          <w:sz w:val="24"/>
          <w:szCs w:val="24"/>
        </w:rPr>
        <w:t>electron cryo-microscopy</w:t>
      </w:r>
      <w:r>
        <w:rPr>
          <w:rFonts w:ascii="Times New Roman" w:hAnsi="Times New Roman" w:cs="Times New Roman"/>
          <w:sz w:val="24"/>
          <w:szCs w:val="24"/>
        </w:rPr>
        <w:t xml:space="preserve"> </w:t>
      </w:r>
      <w:r w:rsidR="00AB4F08">
        <w:rPr>
          <w:rFonts w:ascii="Times New Roman" w:hAnsi="Times New Roman" w:cs="Times New Roman" w:hint="eastAsia"/>
          <w:sz w:val="24"/>
          <w:szCs w:val="24"/>
        </w:rPr>
        <w:t>(</w:t>
      </w:r>
      <w:r>
        <w:rPr>
          <w:rFonts w:ascii="Times New Roman" w:hAnsi="Times New Roman" w:cs="Times New Roman"/>
          <w:sz w:val="24"/>
          <w:szCs w:val="24"/>
        </w:rPr>
        <w:t>cryo-EM</w:t>
      </w:r>
      <w:r w:rsidR="00AB4F08">
        <w:rPr>
          <w:rFonts w:ascii="Times New Roman" w:hAnsi="Times New Roman" w:cs="Times New Roman" w:hint="eastAsia"/>
          <w:sz w:val="24"/>
          <w:szCs w:val="24"/>
        </w:rPr>
        <w:t>)</w:t>
      </w:r>
      <w:r>
        <w:rPr>
          <w:rFonts w:ascii="Times New Roman" w:hAnsi="Times New Roman" w:cs="Times New Roman"/>
          <w:sz w:val="24"/>
          <w:szCs w:val="24"/>
        </w:rPr>
        <w:t xml:space="preserve"> structural resolution of </w:t>
      </w:r>
      <w:r w:rsidR="00AE2CF3">
        <w:rPr>
          <w:rFonts w:ascii="Times New Roman" w:hAnsi="Times New Roman" w:cs="Times New Roman"/>
          <w:sz w:val="24"/>
          <w:szCs w:val="24"/>
        </w:rPr>
        <w:t>ANXA11-TDP-43</w:t>
      </w:r>
      <w:r>
        <w:rPr>
          <w:rFonts w:ascii="Times New Roman" w:hAnsi="Times New Roman" w:cs="Times New Roman"/>
          <w:sz w:val="24"/>
          <w:szCs w:val="24"/>
        </w:rPr>
        <w:t xml:space="preserve"> heteromeric amyloid filaments in</w:t>
      </w:r>
      <w:r w:rsidR="00893D9C" w:rsidRPr="00893D9C">
        <w:rPr>
          <w:rFonts w:ascii="Times New Roman" w:hAnsi="Times New Roman" w:cs="Times New Roman"/>
          <w:sz w:val="24"/>
          <w:szCs w:val="24"/>
        </w:rPr>
        <w:t xml:space="preserve"> </w:t>
      </w:r>
      <w:r>
        <w:rPr>
          <w:rFonts w:ascii="Times New Roman" w:hAnsi="Times New Roman" w:cs="Times New Roman"/>
          <w:sz w:val="24"/>
          <w:szCs w:val="24"/>
        </w:rPr>
        <w:t>FTLD-TDP type C, have revolutionized our understanding of pathological protein aggregation</w:t>
      </w:r>
      <w:r>
        <w:rPr>
          <w:rFonts w:ascii="Times New Roman" w:hAnsi="Times New Roman" w:cs="Times New Roman"/>
          <w:sz w:val="24"/>
          <w:szCs w:val="24"/>
        </w:rPr>
        <w:fldChar w:fldCharType="begin">
          <w:fldData xml:space="preserve">PEVuZE5vdGU+PENpdGU+PEF1dGhvcj5BcnNlbmk8L0F1dGhvcj48WWVhcj4yMDI0PC9ZZWFyPjxS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</w:fldData>
        </w:fldChar>
      </w:r>
      <w:r w:rsidR="00FF7F7E">
        <w:rPr>
          <w:rFonts w:ascii="Times New Roman" w:hAnsi="Times New Roman" w:cs="Times New Roman"/>
          <w:sz w:val="24"/>
          <w:szCs w:val="24"/>
        </w:rPr>
        <w:instrText xml:space="preserve"> ADDIN EN.CITE </w:instrText>
      </w:r>
      <w:r w:rsidR="00FF7F7E">
        <w:rPr>
          <w:rFonts w:ascii="Times New Roman" w:hAnsi="Times New Roman" w:cs="Times New Roman"/>
          <w:sz w:val="24"/>
          <w:szCs w:val="24"/>
        </w:rPr>
        <w:fldChar w:fldCharType="begin">
          <w:fldData xml:space="preserve">PEVuZE5vdGU+PENpdGU+PEF1dGhvcj5BcnNlbmk8L0F1dGhvcj48WWVhcj4yMDI0PC9ZZWFyPjxS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</w:fldData>
        </w:fldChar>
      </w:r>
      <w:r w:rsidR="00FF7F7E">
        <w:rPr>
          <w:rFonts w:ascii="Times New Roman" w:hAnsi="Times New Roman" w:cs="Times New Roman"/>
          <w:sz w:val="24"/>
          <w:szCs w:val="24"/>
        </w:rPr>
        <w:instrText xml:space="preserve"> ADDIN EN.CITE.DATA </w:instrText>
      </w:r>
      <w:r w:rsidR="00FF7F7E">
        <w:rPr>
          <w:rFonts w:ascii="Times New Roman" w:hAnsi="Times New Roman" w:cs="Times New Roman"/>
          <w:sz w:val="24"/>
          <w:szCs w:val="24"/>
        </w:rPr>
      </w:r>
      <w:r w:rsidR="00FF7F7E">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FF7F7E">
        <w:rPr>
          <w:rFonts w:ascii="Times New Roman" w:hAnsi="Times New Roman" w:cs="Times New Roman"/>
          <w:noProof/>
          <w:sz w:val="24"/>
          <w:szCs w:val="24"/>
        </w:rPr>
        <w:t>[11]</w:t>
      </w:r>
      <w:r>
        <w:rPr>
          <w:rFonts w:ascii="Times New Roman" w:hAnsi="Times New Roman" w:cs="Times New Roman"/>
          <w:sz w:val="24"/>
          <w:szCs w:val="24"/>
        </w:rPr>
        <w:fldChar w:fldCharType="end"/>
      </w:r>
      <w:bookmarkEnd w:id="5"/>
      <w:r w:rsidR="00F2326E">
        <w:rPr>
          <w:rFonts w:ascii="Times New Roman" w:hAnsi="Times New Roman" w:cs="Times New Roman" w:hint="eastAsia"/>
          <w:sz w:val="24"/>
          <w:szCs w:val="24"/>
        </w:rPr>
        <w:t>.</w:t>
      </w:r>
    </w:p>
    <w:p w14:paraId="18F7AE06" w14:textId="27437A21" w:rsidR="00424C45" w:rsidRPr="002672D8" w:rsidRDefault="00424C45">
      <w:pPr>
        <w:spacing w:before="100" w:beforeAutospacing="1" w:after="100" w:afterAutospacing="1" w:line="480" w:lineRule="auto"/>
        <w:rPr>
          <w:rFonts w:ascii="Times New Roman" w:hAnsi="Times New Roman" w:cs="Times New Roman"/>
          <w:color w:val="000000" w:themeColor="text1"/>
          <w:sz w:val="24"/>
          <w:szCs w:val="24"/>
        </w:rPr>
      </w:pPr>
      <w:r w:rsidRPr="00EF3839">
        <w:rPr>
          <w:rFonts w:ascii="Times New Roman" w:hAnsi="Times New Roman" w:cs="Times New Roman"/>
          <w:color w:val="000000" w:themeColor="text1"/>
          <w:sz w:val="24"/>
          <w:szCs w:val="24"/>
        </w:rPr>
        <w:t>In this review, we discuss the structural and functional features of</w:t>
      </w:r>
      <w:r w:rsidR="006306BC">
        <w:rPr>
          <w:rFonts w:ascii="Times New Roman" w:hAnsi="Times New Roman" w:cs="Times New Roman" w:hint="eastAsia"/>
          <w:color w:val="000000" w:themeColor="text1"/>
          <w:sz w:val="24"/>
          <w:szCs w:val="24"/>
        </w:rPr>
        <w:t xml:space="preserve"> </w:t>
      </w:r>
      <w:r w:rsidRPr="00EF3839">
        <w:rPr>
          <w:rFonts w:ascii="Times New Roman" w:hAnsi="Times New Roman" w:cs="Times New Roman"/>
          <w:color w:val="000000" w:themeColor="text1"/>
          <w:sz w:val="24"/>
          <w:szCs w:val="24"/>
        </w:rPr>
        <w:t xml:space="preserve">ANXA11, summarize its roles in </w:t>
      </w:r>
      <w:r>
        <w:rPr>
          <w:rFonts w:ascii="Times New Roman" w:hAnsi="Times New Roman" w:cs="Times New Roman" w:hint="eastAsia"/>
          <w:color w:val="000000" w:themeColor="text1"/>
          <w:sz w:val="24"/>
          <w:szCs w:val="24"/>
        </w:rPr>
        <w:t>m</w:t>
      </w:r>
      <w:r w:rsidRPr="00EF3839">
        <w:rPr>
          <w:rFonts w:ascii="Times New Roman" w:hAnsi="Times New Roman" w:cs="Times New Roman"/>
          <w:color w:val="000000" w:themeColor="text1"/>
          <w:sz w:val="24"/>
          <w:szCs w:val="24"/>
        </w:rPr>
        <w:t xml:space="preserve">embrane </w:t>
      </w:r>
      <w:r>
        <w:rPr>
          <w:rFonts w:ascii="Times New Roman" w:hAnsi="Times New Roman" w:cs="Times New Roman" w:hint="eastAsia"/>
          <w:color w:val="000000" w:themeColor="text1"/>
          <w:sz w:val="24"/>
          <w:szCs w:val="24"/>
        </w:rPr>
        <w:t>d</w:t>
      </w:r>
      <w:r w:rsidRPr="00EF3839">
        <w:rPr>
          <w:rFonts w:ascii="Times New Roman" w:hAnsi="Times New Roman" w:cs="Times New Roman"/>
          <w:color w:val="000000" w:themeColor="text1"/>
          <w:sz w:val="24"/>
          <w:szCs w:val="24"/>
        </w:rPr>
        <w:t>ynamics modulation</w:t>
      </w:r>
      <w:r w:rsidRPr="00EF3839">
        <w:rPr>
          <w:rFonts w:ascii="Times New Roman" w:hAnsi="Times New Roman" w:cs="Times New Roman" w:hint="eastAsia"/>
          <w:color w:val="000000" w:themeColor="text1"/>
          <w:sz w:val="24"/>
          <w:szCs w:val="24"/>
        </w:rPr>
        <w:t xml:space="preserve">, </w:t>
      </w:r>
      <w:r>
        <w:rPr>
          <w:rFonts w:ascii="Times New Roman" w:hAnsi="Times New Roman" w:cs="Times New Roman" w:hint="eastAsia"/>
          <w:color w:val="000000" w:themeColor="text1"/>
          <w:sz w:val="24"/>
          <w:szCs w:val="24"/>
        </w:rPr>
        <w:t>m</w:t>
      </w:r>
      <w:r w:rsidRPr="00EF3839">
        <w:rPr>
          <w:rFonts w:ascii="Times New Roman" w:hAnsi="Times New Roman" w:cs="Times New Roman" w:hint="eastAsia"/>
          <w:color w:val="000000" w:themeColor="text1"/>
          <w:sz w:val="24"/>
          <w:szCs w:val="24"/>
        </w:rPr>
        <w:t xml:space="preserve">embraneless </w:t>
      </w:r>
      <w:r>
        <w:rPr>
          <w:rFonts w:ascii="Times New Roman" w:hAnsi="Times New Roman" w:cs="Times New Roman" w:hint="eastAsia"/>
          <w:color w:val="000000" w:themeColor="text1"/>
          <w:sz w:val="24"/>
          <w:szCs w:val="24"/>
        </w:rPr>
        <w:t>o</w:t>
      </w:r>
      <w:r w:rsidRPr="00EF3839">
        <w:rPr>
          <w:rFonts w:ascii="Times New Roman" w:hAnsi="Times New Roman" w:cs="Times New Roman" w:hint="eastAsia"/>
          <w:color w:val="000000" w:themeColor="text1"/>
          <w:sz w:val="24"/>
          <w:szCs w:val="24"/>
        </w:rPr>
        <w:t xml:space="preserve">rganelles </w:t>
      </w:r>
      <w:r>
        <w:rPr>
          <w:rFonts w:ascii="Times New Roman" w:hAnsi="Times New Roman" w:cs="Times New Roman" w:hint="eastAsia"/>
          <w:color w:val="000000" w:themeColor="text1"/>
          <w:sz w:val="24"/>
          <w:szCs w:val="24"/>
        </w:rPr>
        <w:t>t</w:t>
      </w:r>
      <w:r w:rsidRPr="00EF3839">
        <w:rPr>
          <w:rFonts w:ascii="Times New Roman" w:hAnsi="Times New Roman" w:cs="Times New Roman" w:hint="eastAsia"/>
          <w:color w:val="000000" w:themeColor="text1"/>
          <w:sz w:val="24"/>
          <w:szCs w:val="24"/>
        </w:rPr>
        <w:t xml:space="preserve">rafficking </w:t>
      </w:r>
      <w:r>
        <w:rPr>
          <w:rFonts w:ascii="Times New Roman" w:hAnsi="Times New Roman" w:cs="Times New Roman" w:hint="eastAsia"/>
          <w:color w:val="000000" w:themeColor="text1"/>
          <w:sz w:val="24"/>
          <w:szCs w:val="24"/>
        </w:rPr>
        <w:t xml:space="preserve">and </w:t>
      </w:r>
      <w:r>
        <w:rPr>
          <w:rFonts w:ascii="Times New Roman" w:hAnsi="Times New Roman" w:cs="Times New Roman" w:hint="eastAsia"/>
          <w:sz w:val="24"/>
          <w:szCs w:val="24"/>
        </w:rPr>
        <w:t>c</w:t>
      </w:r>
      <w:r w:rsidRPr="00EF3839">
        <w:rPr>
          <w:rFonts w:ascii="Times New Roman" w:hAnsi="Times New Roman" w:cs="Times New Roman" w:hint="eastAsia"/>
          <w:sz w:val="24"/>
          <w:szCs w:val="24"/>
        </w:rPr>
        <w:t xml:space="preserve">ell </w:t>
      </w:r>
      <w:r>
        <w:rPr>
          <w:rFonts w:ascii="Times New Roman" w:hAnsi="Times New Roman" w:cs="Times New Roman" w:hint="eastAsia"/>
          <w:sz w:val="24"/>
          <w:szCs w:val="24"/>
        </w:rPr>
        <w:t>c</w:t>
      </w:r>
      <w:r w:rsidRPr="00EF3839">
        <w:rPr>
          <w:rFonts w:ascii="Times New Roman" w:hAnsi="Times New Roman" w:cs="Times New Roman" w:hint="eastAsia"/>
          <w:sz w:val="24"/>
          <w:szCs w:val="24"/>
        </w:rPr>
        <w:t xml:space="preserve">ycle </w:t>
      </w:r>
      <w:r>
        <w:rPr>
          <w:rFonts w:ascii="Times New Roman" w:hAnsi="Times New Roman" w:cs="Times New Roman" w:hint="eastAsia"/>
          <w:sz w:val="24"/>
          <w:szCs w:val="24"/>
        </w:rPr>
        <w:t>r</w:t>
      </w:r>
      <w:r w:rsidRPr="00EF3839">
        <w:rPr>
          <w:rFonts w:ascii="Times New Roman" w:hAnsi="Times New Roman" w:cs="Times New Roman" w:hint="eastAsia"/>
          <w:sz w:val="24"/>
          <w:szCs w:val="24"/>
        </w:rPr>
        <w:t>egulation</w:t>
      </w:r>
      <w:r w:rsidRPr="00EF3839">
        <w:rPr>
          <w:rFonts w:ascii="Times New Roman" w:hAnsi="Times New Roman" w:cs="Times New Roman"/>
          <w:color w:val="000000" w:themeColor="text1"/>
          <w:sz w:val="24"/>
          <w:szCs w:val="24"/>
        </w:rPr>
        <w:t>, and highlight its pathological involvement in neurodegenerative diseases</w:t>
      </w:r>
      <w:r w:rsidRPr="00EF3839">
        <w:rPr>
          <w:rFonts w:ascii="Times New Roman" w:hAnsi="Times New Roman" w:cs="Times New Roman" w:hint="eastAsia"/>
          <w:color w:val="000000" w:themeColor="text1"/>
          <w:sz w:val="24"/>
          <w:szCs w:val="24"/>
        </w:rPr>
        <w:t xml:space="preserve"> and other disorders</w:t>
      </w:r>
      <w:r w:rsidRPr="00EF3839">
        <w:rPr>
          <w:rFonts w:ascii="Times New Roman" w:hAnsi="Times New Roman" w:cs="Times New Roman"/>
          <w:color w:val="000000" w:themeColor="text1"/>
          <w:sz w:val="24"/>
          <w:szCs w:val="24"/>
        </w:rPr>
        <w:t>, particularly through heterotypic amyloid co-assembly with TDP-43 in FTLD.</w:t>
      </w:r>
      <w:r w:rsidR="002672D8">
        <w:rPr>
          <w:rFonts w:ascii="Times New Roman" w:hAnsi="Times New Roman" w:cs="Times New Roman" w:hint="eastAsia"/>
          <w:color w:val="000000" w:themeColor="text1"/>
          <w:sz w:val="24"/>
          <w:szCs w:val="24"/>
        </w:rPr>
        <w:t xml:space="preserve"> </w:t>
      </w:r>
      <w:r w:rsidR="002672D8" w:rsidRPr="002672D8">
        <w:rPr>
          <w:rFonts w:ascii="Times New Roman" w:hAnsi="Times New Roman" w:cs="Times New Roman"/>
          <w:color w:val="000000" w:themeColor="text1"/>
          <w:sz w:val="24"/>
          <w:szCs w:val="24"/>
        </w:rPr>
        <w:t xml:space="preserve">Furthermore, we explore </w:t>
      </w:r>
      <w:r w:rsidR="002672D8">
        <w:rPr>
          <w:rFonts w:ascii="Times New Roman" w:hAnsi="Times New Roman" w:cs="Times New Roman" w:hint="eastAsia"/>
          <w:color w:val="000000" w:themeColor="text1"/>
          <w:sz w:val="24"/>
          <w:szCs w:val="24"/>
        </w:rPr>
        <w:t>potential</w:t>
      </w:r>
      <w:r w:rsidR="002672D8" w:rsidRPr="002672D8">
        <w:rPr>
          <w:rFonts w:ascii="Times New Roman" w:hAnsi="Times New Roman" w:cs="Times New Roman"/>
          <w:color w:val="000000" w:themeColor="text1"/>
          <w:sz w:val="24"/>
          <w:szCs w:val="24"/>
        </w:rPr>
        <w:t xml:space="preserve"> therapeutic strategies based on molecular mechanisms </w:t>
      </w:r>
      <w:r w:rsidR="002672D8">
        <w:rPr>
          <w:rFonts w:ascii="Times New Roman" w:hAnsi="Times New Roman" w:cs="Times New Roman" w:hint="eastAsia"/>
          <w:color w:val="000000" w:themeColor="text1"/>
          <w:sz w:val="24"/>
          <w:szCs w:val="24"/>
        </w:rPr>
        <w:t xml:space="preserve">of ANXA11 </w:t>
      </w:r>
      <w:r w:rsidR="002672D8" w:rsidRPr="002672D8">
        <w:rPr>
          <w:rFonts w:ascii="Times New Roman" w:hAnsi="Times New Roman" w:cs="Times New Roman"/>
          <w:color w:val="000000" w:themeColor="text1"/>
          <w:sz w:val="24"/>
          <w:szCs w:val="24"/>
        </w:rPr>
        <w:t xml:space="preserve">and </w:t>
      </w:r>
      <w:r w:rsidR="002672D8">
        <w:rPr>
          <w:rFonts w:ascii="Times New Roman" w:hAnsi="Times New Roman" w:cs="Times New Roman" w:hint="eastAsia"/>
          <w:color w:val="000000" w:themeColor="text1"/>
          <w:sz w:val="24"/>
          <w:szCs w:val="24"/>
        </w:rPr>
        <w:t>outline c</w:t>
      </w:r>
      <w:r w:rsidR="002672D8" w:rsidRPr="00355D54">
        <w:rPr>
          <w:rFonts w:ascii="Times New Roman" w:hAnsi="Times New Roman" w:cs="Times New Roman" w:hint="eastAsia"/>
          <w:sz w:val="24"/>
          <w:szCs w:val="24"/>
        </w:rPr>
        <w:t xml:space="preserve">ritical scientific questions that </w:t>
      </w:r>
      <w:r w:rsidR="002672D8" w:rsidRPr="00355D54">
        <w:rPr>
          <w:rFonts w:ascii="Times New Roman" w:hAnsi="Times New Roman" w:cs="Times New Roman" w:hint="eastAsia"/>
          <w:sz w:val="24"/>
          <w:szCs w:val="24"/>
        </w:rPr>
        <w:lastRenderedPageBreak/>
        <w:t>require further exploration.</w:t>
      </w:r>
    </w:p>
    <w:p w14:paraId="0407DEFD" w14:textId="77777777" w:rsidR="003F2B41" w:rsidRDefault="00000000">
      <w:pPr>
        <w:spacing w:before="100" w:beforeAutospacing="1" w:after="100" w:afterAutospacing="1" w:line="480" w:lineRule="auto"/>
        <w:outlineLvl w:val="0"/>
        <w:rPr>
          <w:rFonts w:ascii="Times New Roman" w:hAnsi="Times New Roman" w:cs="Times New Roman"/>
          <w:b/>
          <w:bCs/>
          <w:sz w:val="32"/>
          <w:szCs w:val="32"/>
        </w:rPr>
      </w:pPr>
      <w:r>
        <w:rPr>
          <w:rFonts w:ascii="Times New Roman" w:hAnsi="Times New Roman" w:cs="Times New Roman" w:hint="eastAsia"/>
          <w:b/>
          <w:bCs/>
          <w:sz w:val="32"/>
          <w:szCs w:val="32"/>
        </w:rPr>
        <w:t xml:space="preserve">2. </w:t>
      </w:r>
      <w:r>
        <w:rPr>
          <w:rFonts w:ascii="Times New Roman" w:hAnsi="Times New Roman" w:cs="Times New Roman"/>
          <w:b/>
          <w:bCs/>
          <w:sz w:val="32"/>
          <w:szCs w:val="32"/>
        </w:rPr>
        <w:t>Structure and Biological</w:t>
      </w:r>
      <w:r w:rsidRPr="005F1CCC">
        <w:rPr>
          <w:rFonts w:ascii="Times New Roman" w:hAnsi="Times New Roman" w:cs="Times New Roman"/>
          <w:b/>
          <w:bCs/>
          <w:sz w:val="32"/>
          <w:szCs w:val="32"/>
        </w:rPr>
        <w:t xml:space="preserve"> Functions of ANXA1</w:t>
      </w:r>
      <w:r>
        <w:rPr>
          <w:rFonts w:ascii="Times New Roman" w:hAnsi="Times New Roman" w:cs="Times New Roman"/>
          <w:b/>
          <w:bCs/>
          <w:sz w:val="32"/>
          <w:szCs w:val="32"/>
        </w:rPr>
        <w:t>1</w:t>
      </w:r>
    </w:p>
    <w:p w14:paraId="3D023440" w14:textId="77777777" w:rsidR="003F2B41" w:rsidRPr="00D526B2" w:rsidRDefault="00000000">
      <w:pPr>
        <w:spacing w:before="100" w:beforeAutospacing="1" w:after="100" w:afterAutospacing="1" w:line="480" w:lineRule="auto"/>
        <w:outlineLvl w:val="1"/>
        <w:rPr>
          <w:rFonts w:ascii="Times New Roman" w:hAnsi="Times New Roman" w:cs="Times New Roman"/>
          <w:b/>
          <w:bCs/>
          <w:sz w:val="30"/>
          <w:szCs w:val="30"/>
        </w:rPr>
      </w:pPr>
      <w:r w:rsidRPr="00D526B2">
        <w:rPr>
          <w:rFonts w:ascii="Times New Roman" w:hAnsi="Times New Roman" w:cs="Times New Roman" w:hint="eastAsia"/>
          <w:b/>
          <w:bCs/>
          <w:sz w:val="30"/>
          <w:szCs w:val="30"/>
        </w:rPr>
        <w:t xml:space="preserve">2.1 </w:t>
      </w:r>
      <w:r w:rsidRPr="00D526B2">
        <w:rPr>
          <w:rFonts w:ascii="Times New Roman" w:hAnsi="Times New Roman" w:cs="Times New Roman"/>
          <w:b/>
          <w:bCs/>
          <w:sz w:val="30"/>
          <w:szCs w:val="30"/>
        </w:rPr>
        <w:t>Structural Characteristics</w:t>
      </w:r>
    </w:p>
    <w:p w14:paraId="3850F0C0" w14:textId="795B272E" w:rsidR="003F2B41" w:rsidRDefault="00000000">
      <w:pPr>
        <w:spacing w:before="100" w:beforeAutospacing="1" w:after="100" w:afterAutospacing="1" w:line="480" w:lineRule="auto"/>
        <w:rPr>
          <w:rFonts w:ascii="Times New Roman" w:hAnsi="Times New Roman" w:cs="Times New Roman"/>
          <w:sz w:val="24"/>
          <w:szCs w:val="24"/>
        </w:rPr>
      </w:pPr>
      <w:bookmarkStart w:id="7" w:name="_Hlk215587060"/>
      <w:r>
        <w:rPr>
          <w:rFonts w:ascii="Times New Roman" w:hAnsi="Times New Roman" w:cs="Times New Roman"/>
          <w:sz w:val="24"/>
          <w:szCs w:val="24"/>
        </w:rPr>
        <w:t>A</w:t>
      </w:r>
      <w:r>
        <w:rPr>
          <w:rFonts w:ascii="Times New Roman" w:hAnsi="Times New Roman" w:cs="Times New Roman" w:hint="eastAsia"/>
          <w:sz w:val="24"/>
          <w:szCs w:val="24"/>
        </w:rPr>
        <w:t>NXA</w:t>
      </w:r>
      <w:r>
        <w:rPr>
          <w:rFonts w:ascii="Times New Roman" w:hAnsi="Times New Roman" w:cs="Times New Roman"/>
          <w:sz w:val="24"/>
          <w:szCs w:val="24"/>
        </w:rPr>
        <w:t>11</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is a </w:t>
      </w:r>
      <w:r w:rsidR="004A1293">
        <w:rPr>
          <w:rFonts w:ascii="Times New Roman" w:hAnsi="Times New Roman" w:cs="Times New Roman" w:hint="eastAsia"/>
          <w:sz w:val="24"/>
          <w:szCs w:val="24"/>
        </w:rPr>
        <w:t>special</w:t>
      </w:r>
      <w:r>
        <w:rPr>
          <w:rFonts w:ascii="Times New Roman" w:hAnsi="Times New Roman" w:cs="Times New Roman"/>
          <w:sz w:val="24"/>
          <w:szCs w:val="24"/>
        </w:rPr>
        <w:t xml:space="preserve"> member of </w:t>
      </w:r>
      <w:r w:rsidR="004C579B">
        <w:rPr>
          <w:rFonts w:ascii="Times New Roman" w:hAnsi="Times New Roman" w:cs="Times New Roman" w:hint="eastAsia"/>
          <w:sz w:val="24"/>
          <w:szCs w:val="24"/>
        </w:rPr>
        <w:t xml:space="preserve">the </w:t>
      </w:r>
      <w:r>
        <w:rPr>
          <w:rFonts w:ascii="Times New Roman" w:hAnsi="Times New Roman" w:cs="Times New Roman"/>
          <w:sz w:val="24"/>
          <w:szCs w:val="24"/>
        </w:rPr>
        <w:t xml:space="preserve">group A annexin family, with a molecular weight of 56 kDa </w:t>
      </w:r>
      <w:r w:rsidR="001D1809" w:rsidRPr="009221F5">
        <w:rPr>
          <w:rFonts w:ascii="Times New Roman" w:hAnsi="Times New Roman" w:cs="Times New Roman" w:hint="eastAsia"/>
          <w:color w:val="0070C0"/>
          <w:sz w:val="24"/>
          <w:szCs w:val="24"/>
        </w:rPr>
        <w:t>and composed of</w:t>
      </w:r>
      <w:r w:rsidRPr="009221F5">
        <w:rPr>
          <w:rFonts w:ascii="Times New Roman" w:hAnsi="Times New Roman" w:cs="Times New Roman"/>
          <w:color w:val="0070C0"/>
          <w:sz w:val="24"/>
          <w:szCs w:val="24"/>
        </w:rPr>
        <w:t xml:space="preserve"> </w:t>
      </w:r>
      <w:r>
        <w:rPr>
          <w:rFonts w:ascii="Times New Roman" w:hAnsi="Times New Roman" w:cs="Times New Roman"/>
          <w:sz w:val="24"/>
          <w:szCs w:val="24"/>
        </w:rPr>
        <w:t>50</w:t>
      </w:r>
      <w:r>
        <w:rPr>
          <w:rFonts w:ascii="Times New Roman" w:hAnsi="Times New Roman" w:cs="Times New Roman" w:hint="eastAsia"/>
          <w:sz w:val="24"/>
          <w:szCs w:val="24"/>
        </w:rPr>
        <w:t>5</w:t>
      </w:r>
      <w:r>
        <w:rPr>
          <w:rFonts w:ascii="Times New Roman" w:hAnsi="Times New Roman" w:cs="Times New Roman"/>
          <w:sz w:val="24"/>
          <w:szCs w:val="24"/>
        </w:rPr>
        <w:t xml:space="preserve"> amino acids.</w:t>
      </w:r>
      <w:bookmarkEnd w:id="7"/>
      <w:r>
        <w:rPr>
          <w:rFonts w:ascii="Times New Roman" w:hAnsi="Times New Roman" w:cs="Times New Roman"/>
          <w:sz w:val="24"/>
          <w:szCs w:val="24"/>
        </w:rPr>
        <w:t xml:space="preserve"> The </w:t>
      </w:r>
      <w:r>
        <w:rPr>
          <w:rFonts w:ascii="Times New Roman" w:hAnsi="Times New Roman" w:cs="Times New Roman"/>
          <w:i/>
          <w:iCs/>
          <w:sz w:val="24"/>
          <w:szCs w:val="24"/>
        </w:rPr>
        <w:t>ANXA11</w:t>
      </w:r>
      <w:r>
        <w:rPr>
          <w:rFonts w:ascii="Times New Roman" w:hAnsi="Times New Roman" w:cs="Times New Roman"/>
          <w:sz w:val="24"/>
          <w:szCs w:val="24"/>
        </w:rPr>
        <w:t> gene is located on human chromosome 10q22–q23 and consists of 15 exons and 14 introns.</w:t>
      </w:r>
      <w:r>
        <w:rPr>
          <w:rFonts w:ascii="Segoe UI" w:hAnsi="Segoe UI" w:cs="Segoe UI"/>
          <w:color w:val="404040"/>
        </w:rPr>
        <w:t xml:space="preserve"> </w:t>
      </w:r>
      <w:r>
        <w:rPr>
          <w:rFonts w:ascii="Times New Roman" w:hAnsi="Times New Roman" w:cs="Times New Roman"/>
          <w:sz w:val="24"/>
          <w:szCs w:val="24"/>
        </w:rPr>
        <w:t>Structurally, A</w:t>
      </w:r>
      <w:r>
        <w:rPr>
          <w:rFonts w:ascii="Times New Roman" w:hAnsi="Times New Roman" w:cs="Times New Roman" w:hint="eastAsia"/>
          <w:sz w:val="24"/>
          <w:szCs w:val="24"/>
        </w:rPr>
        <w:t>NXA</w:t>
      </w:r>
      <w:r>
        <w:rPr>
          <w:rFonts w:ascii="Times New Roman" w:hAnsi="Times New Roman" w:cs="Times New Roman"/>
          <w:sz w:val="24"/>
          <w:szCs w:val="24"/>
        </w:rPr>
        <w:t>11 adopts a bipartite organization: (1) The N-terminal domain (encoded by exons 2-5) features an intrinsically disordered region (IDR) with significant enrichment of glycine (18%), tyrosine (12%), and proline residues</w:t>
      </w:r>
      <w:r>
        <w:rPr>
          <w:rFonts w:ascii="Times New Roman" w:hAnsi="Times New Roman" w:cs="Times New Roman" w:hint="eastAsia"/>
          <w:sz w:val="24"/>
          <w:szCs w:val="24"/>
        </w:rPr>
        <w:t xml:space="preserve">. With ~200 amino acid residues, </w:t>
      </w:r>
      <w:r>
        <w:rPr>
          <w:rFonts w:ascii="Times New Roman" w:hAnsi="Times New Roman" w:cs="Times New Roman"/>
          <w:sz w:val="24"/>
          <w:szCs w:val="24"/>
        </w:rPr>
        <w:t>A</w:t>
      </w:r>
      <w:r>
        <w:rPr>
          <w:rFonts w:ascii="Times New Roman" w:hAnsi="Times New Roman" w:cs="Times New Roman" w:hint="eastAsia"/>
          <w:sz w:val="24"/>
          <w:szCs w:val="24"/>
        </w:rPr>
        <w:t>NXA</w:t>
      </w:r>
      <w:r>
        <w:rPr>
          <w:rFonts w:ascii="Times New Roman" w:hAnsi="Times New Roman" w:cs="Times New Roman"/>
          <w:sz w:val="24"/>
          <w:szCs w:val="24"/>
        </w:rPr>
        <w:t>11</w:t>
      </w:r>
      <w:r>
        <w:rPr>
          <w:rFonts w:ascii="Times New Roman" w:hAnsi="Times New Roman" w:cs="Times New Roman" w:hint="eastAsia"/>
          <w:sz w:val="24"/>
          <w:szCs w:val="24"/>
        </w:rPr>
        <w:t xml:space="preserve"> possesses the longest N-terminus of all known annexin family members. </w:t>
      </w:r>
      <w:r>
        <w:rPr>
          <w:rFonts w:ascii="Times New Roman" w:hAnsi="Times New Roman" w:cs="Times New Roman"/>
          <w:sz w:val="24"/>
          <w:szCs w:val="24"/>
        </w:rPr>
        <w:t>This structural plasticity enables participation in LLPS and dynamic biomolecular condensate formation</w:t>
      </w:r>
      <w:r>
        <w:rPr>
          <w:rFonts w:ascii="Times New Roman" w:hAnsi="Times New Roman" w:cs="Times New Roman"/>
          <w:sz w:val="24"/>
          <w:szCs w:val="24"/>
        </w:rPr>
        <w:fldChar w:fldCharType="begin">
          <w:fldData xml:space="preserve">PEVuZE5vdGU+PENpdGU+PEF1dGhvcj5OaXhvbi1BYmVsbDwvQXV0aG9yPjxZZWFyPjIwMjU8L1ll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</w:fldData>
        </w:fldChar>
      </w:r>
      <w:r w:rsidR="00FF7F7E">
        <w:rPr>
          <w:rFonts w:ascii="Times New Roman" w:hAnsi="Times New Roman" w:cs="Times New Roman"/>
          <w:sz w:val="24"/>
          <w:szCs w:val="24"/>
        </w:rPr>
        <w:instrText xml:space="preserve"> ADDIN EN.CITE </w:instrText>
      </w:r>
      <w:r w:rsidR="00FF7F7E">
        <w:rPr>
          <w:rFonts w:ascii="Times New Roman" w:hAnsi="Times New Roman" w:cs="Times New Roman"/>
          <w:sz w:val="24"/>
          <w:szCs w:val="24"/>
        </w:rPr>
        <w:fldChar w:fldCharType="begin">
          <w:fldData xml:space="preserve">PEVuZE5vdGU+PENpdGU+PEF1dGhvcj5OaXhvbi1BYmVsbDwvQXV0aG9yPjxZZWFyPjIwMjU8L1ll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</w:fldData>
        </w:fldChar>
      </w:r>
      <w:r w:rsidR="00FF7F7E">
        <w:rPr>
          <w:rFonts w:ascii="Times New Roman" w:hAnsi="Times New Roman" w:cs="Times New Roman"/>
          <w:sz w:val="24"/>
          <w:szCs w:val="24"/>
        </w:rPr>
        <w:instrText xml:space="preserve"> ADDIN EN.CITE.DATA </w:instrText>
      </w:r>
      <w:r w:rsidR="00FF7F7E">
        <w:rPr>
          <w:rFonts w:ascii="Times New Roman" w:hAnsi="Times New Roman" w:cs="Times New Roman"/>
          <w:sz w:val="24"/>
          <w:szCs w:val="24"/>
        </w:rPr>
      </w:r>
      <w:r w:rsidR="00FF7F7E">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FF7F7E">
        <w:rPr>
          <w:rFonts w:ascii="Times New Roman" w:hAnsi="Times New Roman" w:cs="Times New Roman"/>
          <w:noProof/>
          <w:sz w:val="24"/>
          <w:szCs w:val="24"/>
        </w:rPr>
        <w:t>[3, 12]</w:t>
      </w:r>
      <w:r>
        <w:rPr>
          <w:rFonts w:ascii="Times New Roman" w:hAnsi="Times New Roman" w:cs="Times New Roman"/>
          <w:sz w:val="24"/>
          <w:szCs w:val="24"/>
        </w:rPr>
        <w:fldChar w:fldCharType="end"/>
      </w:r>
      <w:r>
        <w:rPr>
          <w:rFonts w:ascii="Times New Roman" w:hAnsi="Times New Roman" w:cs="Times New Roman"/>
          <w:sz w:val="24"/>
          <w:szCs w:val="24"/>
        </w:rPr>
        <w:t xml:space="preserve">. </w:t>
      </w:r>
      <w:bookmarkStart w:id="8" w:name="_Hlk215414267"/>
      <w:r w:rsidRPr="009221F5">
        <w:rPr>
          <w:rFonts w:ascii="Times New Roman" w:hAnsi="Times New Roman" w:cs="Times New Roman"/>
          <w:color w:val="0070C0"/>
          <w:sz w:val="24"/>
          <w:szCs w:val="24"/>
        </w:rPr>
        <w:t xml:space="preserve">Notably, ANXA11 interacts with both </w:t>
      </w:r>
      <w:r w:rsidRPr="009221F5">
        <w:rPr>
          <w:rFonts w:ascii="Times New Roman" w:hAnsi="Times New Roman" w:cs="Times New Roman" w:hint="eastAsia"/>
          <w:color w:val="0070C0"/>
          <w:sz w:val="24"/>
          <w:szCs w:val="24"/>
        </w:rPr>
        <w:t>apoptosis-linked gene 2 (ALG</w:t>
      </w:r>
      <w:r w:rsidR="00E44FCC" w:rsidRPr="009221F5">
        <w:rPr>
          <w:rFonts w:ascii="Times New Roman" w:hAnsi="Times New Roman" w:cs="Times New Roman" w:hint="eastAsia"/>
          <w:color w:val="0070C0"/>
          <w:sz w:val="24"/>
          <w:szCs w:val="24"/>
        </w:rPr>
        <w:t>-</w:t>
      </w:r>
      <w:r w:rsidRPr="009221F5">
        <w:rPr>
          <w:rFonts w:ascii="Times New Roman" w:hAnsi="Times New Roman" w:cs="Times New Roman" w:hint="eastAsia"/>
          <w:color w:val="0070C0"/>
          <w:sz w:val="24"/>
          <w:szCs w:val="24"/>
        </w:rPr>
        <w:t>2) and calcyclin (S100A6)</w:t>
      </w:r>
      <w:r w:rsidRPr="009221F5">
        <w:rPr>
          <w:rFonts w:ascii="Times New Roman" w:hAnsi="Times New Roman" w:cs="Times New Roman"/>
          <w:color w:val="0070C0"/>
          <w:sz w:val="24"/>
          <w:szCs w:val="24"/>
        </w:rPr>
        <w:t xml:space="preserve"> in a Ca²⁺-dependent manner through this N-terminal domain</w:t>
      </w:r>
      <w:r w:rsidRPr="009221F5">
        <w:rPr>
          <w:rFonts w:ascii="Times New Roman" w:hAnsi="Times New Roman" w:cs="Times New Roman"/>
          <w:color w:val="0070C0"/>
          <w:sz w:val="24"/>
          <w:szCs w:val="24"/>
        </w:rPr>
        <w:fldChar w:fldCharType="begin">
          <w:fldData xml:space="preserve">PEVuZE5vdGU+PENpdGU+PEF1dGhvcj5TYXRvaDwvQXV0aG9yPjxZZWFyPjIwMDI8L1llYXI+PFJl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</w:fldData>
        </w:fldChar>
      </w:r>
      <w:r w:rsidR="00FF7F7E" w:rsidRPr="009221F5">
        <w:rPr>
          <w:rFonts w:ascii="Times New Roman" w:hAnsi="Times New Roman" w:cs="Times New Roman"/>
          <w:color w:val="0070C0"/>
          <w:sz w:val="24"/>
          <w:szCs w:val="24"/>
        </w:rPr>
        <w:instrText xml:space="preserve"> ADDIN EN.CITE </w:instrText>
      </w:r>
      <w:r w:rsidR="00FF7F7E" w:rsidRPr="009221F5">
        <w:rPr>
          <w:rFonts w:ascii="Times New Roman" w:hAnsi="Times New Roman" w:cs="Times New Roman"/>
          <w:color w:val="0070C0"/>
          <w:sz w:val="24"/>
          <w:szCs w:val="24"/>
        </w:rPr>
        <w:fldChar w:fldCharType="begin">
          <w:fldData xml:space="preserve">PEVuZE5vdGU+PENpdGU+PEF1dGhvcj5TYXRvaDwvQXV0aG9yPjxZZWFyPjIwMDI8L1llYXI+PFJl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</w:fldData>
        </w:fldChar>
      </w:r>
      <w:r w:rsidR="00FF7F7E" w:rsidRPr="009221F5">
        <w:rPr>
          <w:rFonts w:ascii="Times New Roman" w:hAnsi="Times New Roman" w:cs="Times New Roman"/>
          <w:color w:val="0070C0"/>
          <w:sz w:val="24"/>
          <w:szCs w:val="24"/>
        </w:rPr>
        <w:instrText xml:space="preserve"> ADDIN EN.CITE.DATA </w:instrText>
      </w:r>
      <w:r w:rsidR="00FF7F7E" w:rsidRPr="009221F5">
        <w:rPr>
          <w:rFonts w:ascii="Times New Roman" w:hAnsi="Times New Roman" w:cs="Times New Roman"/>
          <w:color w:val="0070C0"/>
          <w:sz w:val="24"/>
          <w:szCs w:val="24"/>
        </w:rPr>
      </w:r>
      <w:r w:rsidR="00FF7F7E"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r>
      <w:r w:rsidRPr="009221F5">
        <w:rPr>
          <w:rFonts w:ascii="Times New Roman" w:hAnsi="Times New Roman" w:cs="Times New Roman"/>
          <w:color w:val="0070C0"/>
          <w:sz w:val="24"/>
          <w:szCs w:val="24"/>
        </w:rPr>
        <w:fldChar w:fldCharType="separate"/>
      </w:r>
      <w:r w:rsidR="00FF7F7E" w:rsidRPr="009221F5">
        <w:rPr>
          <w:rFonts w:ascii="Times New Roman" w:hAnsi="Times New Roman" w:cs="Times New Roman"/>
          <w:noProof/>
          <w:color w:val="0070C0"/>
          <w:sz w:val="24"/>
          <w:szCs w:val="24"/>
        </w:rPr>
        <w:t>[13, 14]</w:t>
      </w:r>
      <w:r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 xml:space="preserve">, </w:t>
      </w:r>
      <w:r w:rsidR="000B284D" w:rsidRPr="009221F5">
        <w:rPr>
          <w:rFonts w:ascii="Times New Roman" w:hAnsi="Times New Roman" w:cs="Times New Roman"/>
          <w:color w:val="0070C0"/>
          <w:sz w:val="24"/>
          <w:szCs w:val="24"/>
          <w:shd w:val="clear" w:color="auto" w:fill="FFFFFF"/>
        </w:rPr>
        <w:t xml:space="preserve">which are pivotal for </w:t>
      </w:r>
      <w:r w:rsidR="000B284D" w:rsidRPr="009221F5">
        <w:rPr>
          <w:rFonts w:ascii="Times New Roman" w:hAnsi="Times New Roman" w:cs="Times New Roman"/>
          <w:color w:val="0070C0"/>
          <w:sz w:val="24"/>
          <w:szCs w:val="24"/>
        </w:rPr>
        <w:t>membrane trafficking</w:t>
      </w:r>
      <w:r w:rsidR="000B284D" w:rsidRPr="009221F5">
        <w:rPr>
          <w:rFonts w:ascii="Times New Roman" w:hAnsi="Times New Roman" w:cs="Times New Roman"/>
          <w:color w:val="0070C0"/>
          <w:sz w:val="24"/>
          <w:szCs w:val="24"/>
        </w:rPr>
        <w:fldChar w:fldCharType="begin">
          <w:fldData xml:space="preserve">PEVuZE5vdGU+PENpdGU+PEF1dGhvcj5TaGliYXRhPC9BdXRob3I+PFllYXI+MjAxNTwvWWVhcj48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=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PEVuZE5vdGU+PENpdGU+PEF1dGhvcj5TaGliYXRhPC9BdXRob3I+PFllYXI+MjAxNTwvWWVhcj48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=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[1]</w:t>
      </w:r>
      <w:r w:rsidR="000B284D" w:rsidRPr="009221F5">
        <w:rPr>
          <w:rFonts w:ascii="Times New Roman" w:hAnsi="Times New Roman" w:cs="Times New Roman"/>
          <w:color w:val="0070C0"/>
          <w:sz w:val="24"/>
          <w:szCs w:val="24"/>
        </w:rPr>
        <w:fldChar w:fldCharType="end"/>
      </w:r>
      <w:r w:rsidR="000B284D" w:rsidRPr="009221F5">
        <w:rPr>
          <w:rFonts w:ascii="Times New Roman" w:hAnsi="Times New Roman" w:cs="Times New Roman"/>
          <w:color w:val="0070C0"/>
          <w:sz w:val="24"/>
          <w:szCs w:val="24"/>
        </w:rPr>
        <w:t>, proteostasis</w:t>
      </w:r>
      <w:bookmarkStart w:id="9" w:name="_Hlk215412067"/>
      <w:r w:rsidR="000B284D" w:rsidRPr="009221F5">
        <w:rPr>
          <w:rFonts w:ascii="Times New Roman" w:hAnsi="Times New Roman" w:cs="Times New Roman"/>
          <w:color w:val="0070C0"/>
          <w:sz w:val="24"/>
          <w:szCs w:val="24"/>
        </w:rPr>
        <w:fldChar w:fldCharType="begin">
          <w:fldData xml:space="preserve">PEVuZE5vdGU+PENpdGU+PEF1dGhvcj5TaGlob3JhPC9BdXRob3I+PFllYXI+MjAyMzwvWWVhcj48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PEVuZE5vdGU+PENpdGU+PEF1dGhvcj5TaGlob3JhPC9BdXRob3I+PFllYXI+MjAyMzwvWWVhcj48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[15, 16]</w:t>
      </w:r>
      <w:r w:rsidR="000B284D" w:rsidRPr="009221F5">
        <w:rPr>
          <w:rFonts w:ascii="Times New Roman" w:hAnsi="Times New Roman" w:cs="Times New Roman"/>
          <w:color w:val="0070C0"/>
          <w:sz w:val="24"/>
          <w:szCs w:val="24"/>
        </w:rPr>
        <w:fldChar w:fldCharType="end"/>
      </w:r>
      <w:r w:rsidR="000B284D" w:rsidRPr="009221F5">
        <w:rPr>
          <w:rFonts w:ascii="Times New Roman" w:hAnsi="Times New Roman" w:cs="Times New Roman"/>
          <w:color w:val="0070C0"/>
          <w:sz w:val="24"/>
          <w:szCs w:val="24"/>
        </w:rPr>
        <w:t xml:space="preserve">, and protein-lipid phase </w:t>
      </w:r>
      <w:bookmarkEnd w:id="9"/>
      <w:r w:rsidR="000B284D" w:rsidRPr="009221F5">
        <w:rPr>
          <w:rFonts w:ascii="Times New Roman" w:hAnsi="Times New Roman" w:cs="Times New Roman"/>
          <w:color w:val="0070C0"/>
          <w:sz w:val="24"/>
          <w:szCs w:val="24"/>
        </w:rPr>
        <w:t>coupling</w:t>
      </w:r>
      <w:r w:rsidR="000B284D" w:rsidRPr="009221F5">
        <w:rPr>
          <w:rFonts w:ascii="Times New Roman" w:hAnsi="Times New Roman" w:cs="Times New Roman"/>
          <w:color w:val="0070C0"/>
          <w:sz w:val="24"/>
          <w:szCs w:val="24"/>
        </w:rPr>
        <w:fldChar w:fldCharType="begin">
          <w:fldData xml:space="preserve">PEVuZE5vdGU+PENpdGU+PEF1dGhvcj5OaXhvbi1BYmVsbDwvQXV0aG9yPjxZZWFyPjIwMjU8L1ll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PEVuZE5vdGU+PENpdGU+PEF1dGhvcj5OaXhvbi1BYmVsbDwvQXV0aG9yPjxZZWFyPjIwMjU8L1ll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[12]</w:t>
      </w:r>
      <w:r w:rsidR="000B284D" w:rsidRPr="009221F5">
        <w:rPr>
          <w:rFonts w:ascii="Times New Roman" w:hAnsi="Times New Roman" w:cs="Times New Roman"/>
          <w:color w:val="0070C0"/>
          <w:sz w:val="24"/>
          <w:szCs w:val="24"/>
        </w:rPr>
        <w:fldChar w:fldCharType="end"/>
      </w:r>
      <w:r w:rsidR="000B284D" w:rsidRPr="009221F5">
        <w:rPr>
          <w:rFonts w:ascii="Times New Roman" w:hAnsi="Times New Roman" w:cs="Times New Roman" w:hint="eastAsia"/>
          <w:color w:val="0070C0"/>
          <w:sz w:val="24"/>
          <w:szCs w:val="24"/>
        </w:rPr>
        <w:t>.</w:t>
      </w:r>
      <w:r w:rsidR="000B284D" w:rsidRPr="009221F5">
        <w:rPr>
          <w:rFonts w:ascii="Times New Roman" w:hAnsi="Times New Roman" w:cs="Times New Roman" w:hint="eastAsia"/>
          <w:color w:val="0070C0"/>
          <w:sz w:val="24"/>
          <w:szCs w:val="28"/>
        </w:rPr>
        <w:t xml:space="preserve"> In proteostasis, S100A6 binding serves to dissolve and clear amyloid fibrils of mutant ANXA11, a protective function that is specifically compromised by ALS-associated mutations</w:t>
      </w:r>
      <w:r w:rsidR="000B284D" w:rsidRPr="009221F5">
        <w:rPr>
          <w:rFonts w:ascii="Times New Roman" w:hAnsi="Times New Roman" w:cs="Times New Roman"/>
          <w:color w:val="0070C0"/>
          <w:sz w:val="24"/>
          <w:szCs w:val="24"/>
        </w:rPr>
        <w:fldChar w:fldCharType="begin">
          <w:fldData xml:space="preserve">PEVuZE5vdGU+PENpdGU+PEF1dGhvcj5TaGlob3JhPC9BdXRob3I+PFllYXI+MjAyMzwvWWVhcj48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PEVuZE5vdGU+PENpdGU+PEF1dGhvcj5TaGlob3JhPC9BdXRob3I+PFllYXI+MjAyMzwvWWVhcj48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[15, 16]</w:t>
      </w:r>
      <w:r w:rsidR="000B284D" w:rsidRPr="009221F5">
        <w:rPr>
          <w:rFonts w:ascii="Times New Roman" w:hAnsi="Times New Roman" w:cs="Times New Roman"/>
          <w:color w:val="0070C0"/>
          <w:sz w:val="24"/>
          <w:szCs w:val="24"/>
        </w:rPr>
        <w:fldChar w:fldCharType="end"/>
      </w:r>
      <w:bookmarkEnd w:id="8"/>
      <w:r w:rsidR="00A81704" w:rsidRPr="009221F5">
        <w:rPr>
          <w:rFonts w:ascii="Times New Roman" w:hAnsi="Times New Roman" w:cs="Times New Roman" w:hint="eastAsia"/>
          <w:color w:val="0070C0"/>
          <w:sz w:val="24"/>
          <w:szCs w:val="24"/>
        </w:rPr>
        <w:t>.</w:t>
      </w:r>
      <w:r w:rsidRPr="009221F5">
        <w:rPr>
          <w:rFonts w:ascii="Times New Roman" w:hAnsi="Times New Roman" w:cs="Times New Roman"/>
          <w:color w:val="0070C0"/>
          <w:sz w:val="24"/>
          <w:szCs w:val="24"/>
        </w:rPr>
        <w:t xml:space="preserve"> </w:t>
      </w:r>
      <w:r>
        <w:rPr>
          <w:rFonts w:ascii="Times New Roman" w:hAnsi="Times New Roman" w:cs="Times New Roman"/>
          <w:sz w:val="24"/>
          <w:szCs w:val="24"/>
        </w:rPr>
        <w:t>(2) The C-terminal core domain (encoded by exons 6-15) contains four evolutionarily conserved annexin repeat</w:t>
      </w:r>
      <w:r>
        <w:rPr>
          <w:rFonts w:ascii="Times New Roman" w:hAnsi="Times New Roman" w:cs="Times New Roman" w:hint="eastAsia"/>
          <w:sz w:val="24"/>
          <w:szCs w:val="24"/>
        </w:rPr>
        <w:t xml:space="preserve"> domains (ARD)</w:t>
      </w:r>
      <w:r>
        <w:rPr>
          <w:rFonts w:ascii="Times New Roman" w:hAnsi="Times New Roman" w:cs="Times New Roman"/>
          <w:sz w:val="24"/>
          <w:szCs w:val="24"/>
        </w:rPr>
        <w:t xml:space="preserve"> that form canonical Ca²⁺-binding motifs, maintaining the characteristic Ca²⁺-dependent membrane association shared across the annexin superfamily</w:t>
      </w:r>
      <w:r>
        <w:rPr>
          <w:rFonts w:ascii="Times New Roman" w:hAnsi="Times New Roman" w:cs="Times New Roman"/>
          <w:sz w:val="24"/>
          <w:szCs w:val="24"/>
        </w:rPr>
        <w:fldChar w:fldCharType="begin">
          <w:fldData xml:space="preserve">PEVuZE5vdGU+PENpdGU+PEF1dGhvcj5CYW5jZXM8L0F1dGhvcj48WWVhcj4yMDAwPC9ZZWFyPjxS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</w:fldData>
        </w:fldChar>
      </w:r>
      <w:r w:rsidR="000B284D">
        <w:rPr>
          <w:rFonts w:ascii="Times New Roman" w:hAnsi="Times New Roman" w:cs="Times New Roman"/>
          <w:sz w:val="24"/>
          <w:szCs w:val="24"/>
        </w:rPr>
        <w:instrText xml:space="preserve"> ADDIN EN.CITE </w:instrText>
      </w:r>
      <w:r w:rsidR="000B284D">
        <w:rPr>
          <w:rFonts w:ascii="Times New Roman" w:hAnsi="Times New Roman" w:cs="Times New Roman"/>
          <w:sz w:val="24"/>
          <w:szCs w:val="24"/>
        </w:rPr>
        <w:fldChar w:fldCharType="begin">
          <w:fldData xml:space="preserve">PEVuZE5vdGU+PENpdGU+PEF1dGhvcj5CYW5jZXM8L0F1dGhvcj48WWVhcj4yMDAwPC9ZZWFyPjxS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</w:fldData>
        </w:fldChar>
      </w:r>
      <w:r w:rsidR="000B284D">
        <w:rPr>
          <w:rFonts w:ascii="Times New Roman" w:hAnsi="Times New Roman" w:cs="Times New Roman"/>
          <w:sz w:val="24"/>
          <w:szCs w:val="24"/>
        </w:rPr>
        <w:instrText xml:space="preserve"> ADDIN EN.CITE.DATA </w:instrText>
      </w:r>
      <w:r w:rsidR="000B284D">
        <w:rPr>
          <w:rFonts w:ascii="Times New Roman" w:hAnsi="Times New Roman" w:cs="Times New Roman"/>
          <w:sz w:val="24"/>
          <w:szCs w:val="24"/>
        </w:rPr>
      </w:r>
      <w:r w:rsidR="000B284D">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0B284D">
        <w:rPr>
          <w:rFonts w:ascii="Times New Roman" w:hAnsi="Times New Roman" w:cs="Times New Roman"/>
          <w:noProof/>
          <w:sz w:val="24"/>
          <w:szCs w:val="24"/>
        </w:rPr>
        <w:t>[17-19]</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The crystal structure of the A</w:t>
      </w:r>
      <w:r>
        <w:rPr>
          <w:rFonts w:ascii="Times New Roman" w:hAnsi="Times New Roman" w:cs="Times New Roman" w:hint="eastAsia"/>
          <w:sz w:val="24"/>
          <w:szCs w:val="24"/>
        </w:rPr>
        <w:t>NX</w:t>
      </w:r>
      <w:r>
        <w:rPr>
          <w:rFonts w:ascii="Times New Roman" w:hAnsi="Times New Roman" w:cs="Times New Roman"/>
          <w:sz w:val="24"/>
          <w:szCs w:val="24"/>
        </w:rPr>
        <w:t xml:space="preserve">A11 reveals a stabilizing </w:t>
      </w:r>
      <w:r>
        <w:rPr>
          <w:rFonts w:ascii="Times New Roman" w:hAnsi="Times New Roman" w:cs="Times New Roman"/>
          <w:sz w:val="24"/>
          <w:szCs w:val="24"/>
        </w:rPr>
        <w:lastRenderedPageBreak/>
        <w:t>N-terminal segment that bridges domains I and IV through conserved hydrogen bonds, with</w:t>
      </w:r>
      <w:r w:rsidR="001D1809">
        <w:rPr>
          <w:rFonts w:ascii="Times New Roman" w:hAnsi="Times New Roman" w:cs="Times New Roman" w:hint="eastAsia"/>
          <w:sz w:val="24"/>
          <w:szCs w:val="24"/>
        </w:rPr>
        <w:t xml:space="preserve"> </w:t>
      </w:r>
      <w:r>
        <w:rPr>
          <w:rFonts w:ascii="Times New Roman" w:hAnsi="Times New Roman" w:cs="Times New Roman"/>
          <w:sz w:val="24"/>
          <w:szCs w:val="24"/>
        </w:rPr>
        <w:t>ALS-linked mutations often targeting buried, conserved arginine residues critical for structural integrity</w:t>
      </w:r>
      <w:r>
        <w:rPr>
          <w:rFonts w:ascii="Times New Roman" w:hAnsi="Times New Roman" w:cs="Times New Roman"/>
          <w:sz w:val="24"/>
          <w:szCs w:val="24"/>
        </w:rPr>
        <w:fldChar w:fldCharType="begin">
          <w:fldData xml:space="preserve">PEVuZE5vdGU+PENpdGU+PEF1dGhvcj5MaWxsZWJvc3RhZDwvQXV0aG9yPjxZZWFyPjIwMjA8L1ll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</w:fldData>
        </w:fldChar>
      </w:r>
      <w:r w:rsidR="00BC2987">
        <w:rPr>
          <w:rFonts w:ascii="Times New Roman" w:hAnsi="Times New Roman" w:cs="Times New Roman"/>
          <w:sz w:val="24"/>
          <w:szCs w:val="24"/>
        </w:rPr>
        <w:instrText xml:space="preserve"> ADDIN EN.CITE </w:instrText>
      </w:r>
      <w:r w:rsidR="00BC2987">
        <w:rPr>
          <w:rFonts w:ascii="Times New Roman" w:hAnsi="Times New Roman" w:cs="Times New Roman"/>
          <w:sz w:val="24"/>
          <w:szCs w:val="24"/>
        </w:rPr>
        <w:fldChar w:fldCharType="begin">
          <w:fldData xml:space="preserve">PEVuZE5vdGU+PENpdGU+PEF1dGhvcj5MaWxsZWJvc3RhZDwvQXV0aG9yPjxZZWFyPjIwMjA8L1ll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</w:fldData>
        </w:fldChar>
      </w:r>
      <w:r w:rsidR="00BC2987">
        <w:rPr>
          <w:rFonts w:ascii="Times New Roman" w:hAnsi="Times New Roman" w:cs="Times New Roman"/>
          <w:sz w:val="24"/>
          <w:szCs w:val="24"/>
        </w:rPr>
        <w:instrText xml:space="preserve"> ADDIN EN.CITE.DATA </w:instrText>
      </w:r>
      <w:r w:rsidR="00BC2987">
        <w:rPr>
          <w:rFonts w:ascii="Times New Roman" w:hAnsi="Times New Roman" w:cs="Times New Roman"/>
          <w:sz w:val="24"/>
          <w:szCs w:val="24"/>
        </w:rPr>
      </w:r>
      <w:r w:rsidR="00BC298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BC2987">
        <w:rPr>
          <w:rFonts w:ascii="Times New Roman" w:hAnsi="Times New Roman" w:cs="Times New Roman"/>
          <w:noProof/>
          <w:sz w:val="24"/>
          <w:szCs w:val="24"/>
        </w:rPr>
        <w:t>[20, 21]</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sidR="00C86FC4">
        <w:rPr>
          <w:rFonts w:ascii="Times New Roman" w:hAnsi="Times New Roman" w:cs="Times New Roman" w:hint="eastAsia"/>
          <w:sz w:val="24"/>
          <w:szCs w:val="24"/>
        </w:rPr>
        <w:t>(Figure 1).</w:t>
      </w:r>
    </w:p>
    <w:p w14:paraId="0789332A" w14:textId="77777777" w:rsidR="003F2B41" w:rsidRPr="00D526B2" w:rsidRDefault="00000000">
      <w:pPr>
        <w:pStyle w:val="a3"/>
        <w:spacing w:before="100" w:beforeAutospacing="1" w:after="100" w:afterAutospacing="1" w:line="480" w:lineRule="auto"/>
        <w:outlineLvl w:val="1"/>
        <w:rPr>
          <w:rFonts w:ascii="Times New Roman" w:hAnsi="Times New Roman" w:cs="Times New Roman"/>
          <w:b/>
          <w:bCs/>
          <w:sz w:val="30"/>
          <w:szCs w:val="30"/>
        </w:rPr>
      </w:pPr>
      <w:r w:rsidRPr="00D526B2">
        <w:rPr>
          <w:rFonts w:ascii="Times New Roman" w:hAnsi="Times New Roman" w:cs="Times New Roman" w:hint="eastAsia"/>
          <w:b/>
          <w:bCs/>
          <w:sz w:val="30"/>
          <w:szCs w:val="30"/>
        </w:rPr>
        <w:t xml:space="preserve">2.2 </w:t>
      </w:r>
      <w:r w:rsidRPr="00D526B2">
        <w:rPr>
          <w:rFonts w:ascii="Times New Roman" w:hAnsi="Times New Roman" w:cs="Times New Roman"/>
          <w:b/>
          <w:bCs/>
          <w:sz w:val="30"/>
          <w:szCs w:val="30"/>
        </w:rPr>
        <w:t>Biological Functions</w:t>
      </w:r>
    </w:p>
    <w:p w14:paraId="2B4CA41A" w14:textId="77777777" w:rsidR="003F2B41" w:rsidRPr="00D526B2" w:rsidRDefault="00000000">
      <w:pPr>
        <w:pStyle w:val="3"/>
        <w:spacing w:before="100" w:beforeAutospacing="1" w:after="100" w:afterAutospacing="1" w:line="480" w:lineRule="auto"/>
        <w:rPr>
          <w:rFonts w:ascii="Times New Roman" w:hAnsi="Times New Roman" w:cs="Times New Roman"/>
          <w:b/>
          <w:bCs/>
          <w:color w:val="auto"/>
          <w:sz w:val="28"/>
          <w:szCs w:val="28"/>
        </w:rPr>
      </w:pPr>
      <w:r w:rsidRPr="00D526B2">
        <w:rPr>
          <w:rFonts w:ascii="Times New Roman" w:hAnsi="Times New Roman" w:cs="Times New Roman" w:hint="eastAsia"/>
          <w:b/>
          <w:bCs/>
          <w:color w:val="auto"/>
          <w:sz w:val="28"/>
          <w:szCs w:val="28"/>
        </w:rPr>
        <w:t>2.2.1</w:t>
      </w:r>
      <w:r w:rsidRPr="00D526B2">
        <w:rPr>
          <w:rFonts w:ascii="Times New Roman" w:hAnsi="Times New Roman" w:cs="Times New Roman"/>
          <w:b/>
          <w:bCs/>
          <w:color w:val="auto"/>
          <w:sz w:val="28"/>
          <w:szCs w:val="28"/>
        </w:rPr>
        <w:t xml:space="preserve"> Membrane Dynamics Regulation</w:t>
      </w:r>
    </w:p>
    <w:p w14:paraId="00E79329" w14:textId="77777777" w:rsidR="003F2B41" w:rsidRDefault="00000000">
      <w:pPr>
        <w:rPr>
          <w:rFonts w:ascii="Times New Roman" w:hAnsi="Times New Roman" w:cs="Times New Roman"/>
          <w:sz w:val="24"/>
          <w:szCs w:val="28"/>
        </w:rPr>
      </w:pPr>
      <w:bookmarkStart w:id="10" w:name="_Hlk201136992"/>
      <w:r>
        <w:rPr>
          <w:rFonts w:ascii="Times New Roman" w:hAnsi="Times New Roman" w:cs="Times New Roman"/>
          <w:b/>
          <w:bCs/>
          <w:sz w:val="24"/>
          <w:szCs w:val="28"/>
        </w:rPr>
        <w:t>Membrane-Coupling and Membrane-associated Trafficking</w:t>
      </w:r>
      <w:bookmarkEnd w:id="10"/>
    </w:p>
    <w:p w14:paraId="4E27CC37" w14:textId="0BEA157B" w:rsidR="003F2B41" w:rsidRDefault="0000000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ANXA11 </w:t>
      </w:r>
      <w:r w:rsidR="004A1293">
        <w:rPr>
          <w:rFonts w:ascii="Times New Roman" w:hAnsi="Times New Roman" w:cs="Times New Roman" w:hint="eastAsia"/>
          <w:sz w:val="24"/>
          <w:szCs w:val="24"/>
        </w:rPr>
        <w:t>act</w:t>
      </w:r>
      <w:r>
        <w:rPr>
          <w:rFonts w:ascii="Times New Roman" w:hAnsi="Times New Roman" w:cs="Times New Roman"/>
          <w:sz w:val="24"/>
          <w:szCs w:val="24"/>
        </w:rPr>
        <w:t xml:space="preserve">s as a multifunctional </w:t>
      </w:r>
      <w:r w:rsidR="00893D9C">
        <w:rPr>
          <w:rFonts w:ascii="Times New Roman" w:hAnsi="Times New Roman" w:cs="Times New Roman"/>
          <w:sz w:val="24"/>
          <w:szCs w:val="24"/>
        </w:rPr>
        <w:t>Ca²⁺</w:t>
      </w:r>
      <w:r>
        <w:rPr>
          <w:rFonts w:ascii="Times New Roman" w:hAnsi="Times New Roman" w:cs="Times New Roman"/>
          <w:sz w:val="24"/>
          <w:szCs w:val="24"/>
        </w:rPr>
        <w:t xml:space="preserve">-sensing adaptor that orchestrates membrane tethering and interorganellar communication through its </w:t>
      </w:r>
      <w:r>
        <w:rPr>
          <w:rFonts w:ascii="Times New Roman" w:hAnsi="Times New Roman" w:cs="Times New Roman" w:hint="eastAsia"/>
          <w:sz w:val="24"/>
          <w:szCs w:val="24"/>
        </w:rPr>
        <w:t>unique</w:t>
      </w:r>
      <w:r>
        <w:rPr>
          <w:rFonts w:ascii="Times New Roman" w:hAnsi="Times New Roman" w:cs="Times New Roman"/>
          <w:sz w:val="24"/>
          <w:szCs w:val="24"/>
        </w:rPr>
        <w:t xml:space="preserve"> domain architecture. The </w:t>
      </w:r>
      <w:r w:rsidR="004A1293">
        <w:rPr>
          <w:rFonts w:ascii="Times New Roman" w:hAnsi="Times New Roman" w:cs="Times New Roman"/>
          <w:sz w:val="24"/>
          <w:szCs w:val="24"/>
        </w:rPr>
        <w:t>Ca²⁺</w:t>
      </w:r>
      <w:r>
        <w:rPr>
          <w:rFonts w:ascii="Times New Roman" w:hAnsi="Times New Roman" w:cs="Times New Roman"/>
          <w:sz w:val="24"/>
          <w:szCs w:val="24"/>
        </w:rPr>
        <w:t>-dependent phospholipid-binding capacity of its C-terminal ANX domain</w:t>
      </w:r>
      <w:r>
        <w:rPr>
          <w:rFonts w:ascii="Times New Roman" w:hAnsi="Times New Roman" w:cs="Times New Roman"/>
          <w:sz w:val="24"/>
          <w:szCs w:val="24"/>
        </w:rPr>
        <w:fldChar w:fldCharType="begin"/>
      </w:r>
      <w:r w:rsidR="000B284D">
        <w:rPr>
          <w:rFonts w:ascii="Times New Roman" w:hAnsi="Times New Roman" w:cs="Times New Roman"/>
          <w:sz w:val="24"/>
          <w:szCs w:val="24"/>
        </w:rPr>
        <w:instrText xml:space="preserve"> ADDIN EN.CITE &lt;EndNote&gt;&lt;Cite&gt;&lt;Author&gt;Bances&lt;/Author&gt;&lt;Year&gt;2000&lt;/Year&gt;&lt;RecNum&gt;55&lt;/RecNum&gt;&lt;DisplayText&gt;[17]&lt;/DisplayText&gt;&lt;record&gt;&lt;rec-number&gt;55&lt;/rec-number&gt;&lt;foreign-keys&gt;&lt;key app="EN" db-id="9w5xawf0btpfv2e905w5ewez05s2w09pr0vr" timestamp="1743423165"&gt;55&lt;/key&gt;&lt;/foreign-keys&gt;&lt;ref-type name="Journal Article"&gt;17&lt;/ref-type&gt;&lt;contributors&gt;&lt;authors&gt;&lt;author&gt;Bances, P.&lt;/author&gt;&lt;author&gt;Fernandez, M. R.&lt;/author&gt;&lt;author&gt;Rodriguez-Garcia, M. I.&lt;/author&gt;&lt;author&gt;Morgan, R. O.&lt;/author&gt;&lt;author&gt;Fernandez, M. P.&lt;/author&gt;&lt;/authors&gt;&lt;/contributors&gt;&lt;auth-address&gt;Department of Biochemistry and Molecular Biology, Edificio Santiago Gascon, University of Oviedo, Oviedo, E-33006, Spain.&lt;/auth-address&gt;&lt;titles&gt;&lt;title&gt;Annexin A11 (ANXA11) gene structure as the progenitor of paralogous annexins and source of orthologous cDNA isoforms&lt;/title&gt;&lt;secondary-title&gt;Genomics&lt;/secondary-title&gt;&lt;alt-title&gt;Genomics&lt;/alt-title&gt;&lt;/titles&gt;&lt;periodical&gt;&lt;full-title&gt;Genomics&lt;/full-title&gt;&lt;abbr-1&gt;Genomics&lt;/abbr-1&gt;&lt;/periodical&gt;&lt;alt-periodical&gt;&lt;full-title&gt;Genomi</w:instrText>
      </w:r>
      <w:r w:rsidR="000B284D">
        <w:rPr>
          <w:rFonts w:ascii="Times New Roman" w:hAnsi="Times New Roman" w:cs="Times New Roman" w:hint="eastAsia"/>
          <w:sz w:val="24"/>
          <w:szCs w:val="24"/>
        </w:rPr>
        <w:instrText>cs&lt;/full-title&gt;&lt;abbr-1&gt;Genomics&lt;/abbr-1&gt;&lt;/alt-periodical&gt;&lt;volume&gt;69&lt;/volume&gt;&lt;number&gt;1&lt;/number&gt;&lt;section&gt;INDEX: 3.4 | QUARTILE: Q2 | CAS: 2</w:instrText>
      </w:r>
      <w:r w:rsidR="000B284D">
        <w:rPr>
          <w:rFonts w:ascii="Times New Roman" w:hAnsi="Times New Roman" w:cs="Times New Roman" w:hint="eastAsia"/>
          <w:sz w:val="24"/>
          <w:szCs w:val="24"/>
        </w:rPr>
        <w:instrText>区</w:instrText>
      </w:r>
      <w:r w:rsidR="000B284D">
        <w:rPr>
          <w:rFonts w:ascii="Times New Roman" w:hAnsi="Times New Roman" w:cs="Times New Roman" w:hint="eastAsia"/>
          <w:sz w:val="24"/>
          <w:szCs w:val="24"/>
        </w:rPr>
        <w:instrText>&lt;/section&gt;&lt;dates&gt;&lt;year&gt;2000&lt;/year&gt;&lt;/dates&gt;&lt;isbn&gt;0888-7543&lt;/isbn&gt;&lt;accession-num&gt;11013079&lt;/accession-num&gt;&lt;label&gt;3.4&lt;/label&gt;&lt;urls&gt;&lt;related-urls&gt;&lt;url&gt;https://pubmed.ncbi.nlm.nih.gov/11013079&lt;/url&gt;&lt;/related-urls&gt;&lt;/urls&gt;&lt;custom1&gt;3.4&lt;/custom1&gt;&lt;custom2&gt;Q2&lt;/custom2&gt;&lt;custom3&gt;2</w:instrText>
      </w:r>
      <w:r w:rsidR="000B284D">
        <w:rPr>
          <w:rFonts w:ascii="Times New Roman" w:hAnsi="Times New Roman" w:cs="Times New Roman" w:hint="eastAsia"/>
          <w:sz w:val="24"/>
          <w:szCs w:val="24"/>
        </w:rPr>
        <w:instrText>区</w:instrText>
      </w:r>
      <w:r w:rsidR="000B284D">
        <w:rPr>
          <w:rFonts w:ascii="Times New Roman" w:hAnsi="Times New Roman" w:cs="Times New Roman" w:hint="eastAsia"/>
          <w:sz w:val="24"/>
          <w:szCs w:val="24"/>
        </w:rPr>
        <w:instrText>&lt;/custom3&gt;&lt;remote-database-name&gt;PubMed&lt;/remote-database-name&gt;&lt;language&gt;eng&lt;/language&gt;&lt;/record&gt;&lt;/Cite&gt;&lt;/E</w:instrText>
      </w:r>
      <w:r w:rsidR="000B284D">
        <w:rPr>
          <w:rFonts w:ascii="Times New Roman" w:hAnsi="Times New Roman" w:cs="Times New Roman"/>
          <w:sz w:val="24"/>
          <w:szCs w:val="24"/>
        </w:rPr>
        <w:instrText>ndNote&gt;</w:instrText>
      </w:r>
      <w:r>
        <w:rPr>
          <w:rFonts w:ascii="Times New Roman" w:hAnsi="Times New Roman" w:cs="Times New Roman"/>
          <w:sz w:val="24"/>
          <w:szCs w:val="24"/>
        </w:rPr>
        <w:fldChar w:fldCharType="separate"/>
      </w:r>
      <w:r w:rsidR="000B284D">
        <w:rPr>
          <w:rFonts w:ascii="Times New Roman" w:hAnsi="Times New Roman" w:cs="Times New Roman"/>
          <w:noProof/>
          <w:sz w:val="24"/>
          <w:szCs w:val="24"/>
        </w:rPr>
        <w:t>[17]</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hAnsi="Times New Roman" w:cs="Times New Roman"/>
          <w:sz w:val="24"/>
          <w:szCs w:val="24"/>
        </w:rPr>
        <w:t xml:space="preserve">enables dynamic regulation of diverse membrane processes across cell types: in </w:t>
      </w:r>
      <w:bookmarkStart w:id="11" w:name="_Hlk201137123"/>
      <w:r>
        <w:rPr>
          <w:rFonts w:ascii="Times New Roman" w:hAnsi="Times New Roman" w:cs="Times New Roman"/>
          <w:sz w:val="24"/>
          <w:szCs w:val="24"/>
        </w:rPr>
        <w:t>pancreatic β-cells</w:t>
      </w:r>
      <w:bookmarkEnd w:id="11"/>
      <w:r>
        <w:rPr>
          <w:rFonts w:ascii="Times New Roman" w:hAnsi="Times New Roman" w:cs="Times New Roman"/>
          <w:sz w:val="24"/>
          <w:szCs w:val="24"/>
        </w:rPr>
        <w:t xml:space="preserve">, </w:t>
      </w:r>
      <w:r>
        <w:rPr>
          <w:rFonts w:ascii="Times New Roman" w:hAnsi="Times New Roman" w:cs="Times New Roman" w:hint="eastAsia"/>
          <w:sz w:val="24"/>
          <w:szCs w:val="24"/>
        </w:rPr>
        <w:t xml:space="preserve">it </w:t>
      </w:r>
      <w:bookmarkStart w:id="12" w:name="_Hlk201137109"/>
      <w:r>
        <w:rPr>
          <w:rFonts w:ascii="Times New Roman" w:hAnsi="Times New Roman" w:cs="Times New Roman"/>
          <w:sz w:val="24"/>
          <w:szCs w:val="24"/>
        </w:rPr>
        <w:t>localizes to insulin granules, suggesting its involvement in regulating insulin secretion</w:t>
      </w:r>
      <w:bookmarkEnd w:id="12"/>
      <w:r>
        <w:rPr>
          <w:rFonts w:ascii="Times New Roman" w:hAnsi="Times New Roman" w:cs="Times New Roman"/>
          <w:sz w:val="24"/>
          <w:szCs w:val="24"/>
        </w:rPr>
        <w:fldChar w:fldCharType="begin"/>
      </w:r>
      <w:r w:rsidR="000B284D">
        <w:rPr>
          <w:rFonts w:ascii="Times New Roman" w:hAnsi="Times New Roman" w:cs="Times New Roman"/>
          <w:sz w:val="24"/>
          <w:szCs w:val="24"/>
        </w:rPr>
        <w:instrText xml:space="preserve"> ADDIN EN.CITE &lt;EndNote&gt;&lt;Cite&gt;&lt;Author&gt;Iino&lt;/Author&gt;&lt;Year&gt;2000&lt;/Year&gt;&lt;RecNum&gt;95&lt;/RecNum&gt;&lt;DisplayText&gt;[22]&lt;/DisplayText&gt;&lt;record&gt;&lt;rec-number&gt;95&lt;/rec-number&gt;&lt;foreign-keys&gt;&lt;key app="EN" db-id="9w5xawf0btpfv2e905w5ewez05s2w09pr0vr" timestamp="1743857077"&gt;95&lt;/key&gt;&lt;/foreign-keys&gt;&lt;ref-type name="Journal Article"&gt;17&lt;/ref-type&gt;&lt;contributors&gt;&lt;authors&gt;&lt;author&gt;Iino, S.&lt;/author&gt;&lt;author&gt;Sudo, T.&lt;/author&gt;&lt;author&gt;Niwa, T.&lt;/author&gt;&lt;author&gt;Fukasawa, T.&lt;/author&gt;&lt;author&gt;Hidaka, H.&lt;/author&gt;&lt;author&gt;Niki, I.&lt;/author&gt;&lt;/authors&gt;&lt;/contributors&gt;&lt;auth-address&gt;First Department of Anatomy, Nagoya University School of Medicine, Japan.&lt;/auth-address&gt;&lt;titles&gt;&lt;title&gt;Annexin XI may be involved in Ca2+ - or GTP-gammaS-induced insulin secretion in the pancreatic beta-cell&lt;/title&gt;&lt;secondary-title&gt;FEBS Letters&lt;/secondary-title&gt;&lt;alt-title&gt;FEBS Lett&lt;/alt-title&gt;&lt;/titles&gt;&lt;periodical&gt;&lt;full-title&gt;FEBS Letters&lt;/full-title&gt;&lt;abbr-1&gt;FEBS Lett&lt;/abbr-1&gt;&lt;/periodical&gt;&lt;alt-periodical&gt;&lt;full-title&gt;FEBS Letters&lt;/full-title&gt;&lt;abbr-1&gt;FEBS Lett&lt;/abbr-1&gt;&lt;/alt-periodic</w:instrText>
      </w:r>
      <w:r w:rsidR="000B284D">
        <w:rPr>
          <w:rFonts w:ascii="Times New Roman" w:hAnsi="Times New Roman" w:cs="Times New Roman" w:hint="eastAsia"/>
          <w:sz w:val="24"/>
          <w:szCs w:val="24"/>
        </w:rPr>
        <w:instrText>al&gt;&lt;pages&gt;46-50&lt;/pages&gt;&lt;volume&gt;479&lt;/volume&gt;&lt;number&gt;1-2&lt;/number&gt;&lt;section&gt;INDEX: 3.0 | QUARTILE: Q2 | CAS: 4</w:instrText>
      </w:r>
      <w:r w:rsidR="000B284D">
        <w:rPr>
          <w:rFonts w:ascii="Times New Roman" w:hAnsi="Times New Roman" w:cs="Times New Roman" w:hint="eastAsia"/>
          <w:sz w:val="24"/>
          <w:szCs w:val="24"/>
        </w:rPr>
        <w:instrText>区</w:instrText>
      </w:r>
      <w:r w:rsidR="000B284D">
        <w:rPr>
          <w:rFonts w:ascii="Times New Roman" w:hAnsi="Times New Roman" w:cs="Times New Roman" w:hint="eastAsia"/>
          <w:sz w:val="24"/>
          <w:szCs w:val="24"/>
        </w:rPr>
        <w:instrText>&lt;/section&gt;&lt;dates&gt;&lt;year&gt;2000&lt;/year&gt;&lt;/dates&gt;&lt;isbn&gt;0014-5793&lt;/isbn&gt;&lt;accession-num&gt;10940386&lt;/accession-num&gt;&lt;label&gt;3.0&lt;/label&gt;&lt;urls&gt;&lt;related-urls&gt;&lt;url&gt;https://pubmed.ncbi.nlm.nih.gov/10940386&lt;/url&gt;&lt;/related-urls&gt;&lt;/urls&gt;&lt;custom1&gt;3.0&lt;/custom1&gt;&lt;custom2&gt;Q2&lt;/custom2&gt;&lt;custom3&gt;4</w:instrText>
      </w:r>
      <w:r w:rsidR="000B284D">
        <w:rPr>
          <w:rFonts w:ascii="Times New Roman" w:hAnsi="Times New Roman" w:cs="Times New Roman" w:hint="eastAsia"/>
          <w:sz w:val="24"/>
          <w:szCs w:val="24"/>
        </w:rPr>
        <w:instrText>区</w:instrText>
      </w:r>
      <w:r w:rsidR="000B284D">
        <w:rPr>
          <w:rFonts w:ascii="Times New Roman" w:hAnsi="Times New Roman" w:cs="Times New Roman" w:hint="eastAsia"/>
          <w:sz w:val="24"/>
          <w:szCs w:val="24"/>
        </w:rPr>
        <w:instrText>&lt;/custom3&gt;&lt;remote-database-name&gt;PubMed&lt;/remote-database-name&gt;&lt;language&gt;eng&lt;/language&gt;&lt;/record&gt;&lt;/Cite&gt;&lt;/EndNote&gt;</w:instrText>
      </w:r>
      <w:r>
        <w:rPr>
          <w:rFonts w:ascii="Times New Roman" w:hAnsi="Times New Roman" w:cs="Times New Roman"/>
          <w:sz w:val="24"/>
          <w:szCs w:val="24"/>
        </w:rPr>
        <w:fldChar w:fldCharType="separate"/>
      </w:r>
      <w:r w:rsidR="000B284D">
        <w:rPr>
          <w:rFonts w:ascii="Times New Roman" w:hAnsi="Times New Roman" w:cs="Times New Roman"/>
          <w:noProof/>
          <w:sz w:val="24"/>
          <w:szCs w:val="24"/>
        </w:rPr>
        <w:t>[22]</w:t>
      </w:r>
      <w:r>
        <w:rPr>
          <w:rFonts w:ascii="Times New Roman" w:hAnsi="Times New Roman" w:cs="Times New Roman"/>
          <w:sz w:val="24"/>
          <w:szCs w:val="24"/>
        </w:rPr>
        <w:fldChar w:fldCharType="end"/>
      </w:r>
      <w:r>
        <w:rPr>
          <w:rFonts w:ascii="Times New Roman" w:hAnsi="Times New Roman" w:cs="Times New Roman"/>
          <w:sz w:val="24"/>
          <w:szCs w:val="24"/>
        </w:rPr>
        <w:t xml:space="preserve">; </w:t>
      </w:r>
      <w:bookmarkStart w:id="13" w:name="_Hlk201137055"/>
      <w:r>
        <w:rPr>
          <w:rFonts w:ascii="Times New Roman" w:hAnsi="Times New Roman" w:cs="Times New Roman"/>
          <w:sz w:val="24"/>
          <w:szCs w:val="24"/>
        </w:rPr>
        <w:t>in neutrophils, a 42-kD</w:t>
      </w:r>
      <w:r>
        <w:rPr>
          <w:rFonts w:ascii="Times New Roman" w:hAnsi="Times New Roman" w:cs="Times New Roman" w:hint="eastAsia"/>
          <w:sz w:val="24"/>
          <w:szCs w:val="24"/>
        </w:rPr>
        <w:t>a</w:t>
      </w:r>
      <w:r>
        <w:rPr>
          <w:rFonts w:ascii="Times New Roman" w:hAnsi="Times New Roman" w:cs="Times New Roman"/>
          <w:sz w:val="24"/>
          <w:szCs w:val="24"/>
        </w:rPr>
        <w:t xml:space="preserve"> ANXA11 fragment selectively translocates to specific granule membranes</w:t>
      </w:r>
      <w:r>
        <w:rPr>
          <w:rFonts w:ascii="Times New Roman" w:hAnsi="Times New Roman" w:cs="Times New Roman" w:hint="eastAsia"/>
          <w:sz w:val="24"/>
          <w:szCs w:val="24"/>
        </w:rPr>
        <w:t xml:space="preserve"> in a </w:t>
      </w:r>
      <w:r w:rsidR="004A1293">
        <w:rPr>
          <w:rFonts w:ascii="Times New Roman" w:hAnsi="Times New Roman" w:cs="Times New Roman"/>
          <w:sz w:val="24"/>
          <w:szCs w:val="24"/>
        </w:rPr>
        <w:t>Ca²⁺</w:t>
      </w:r>
      <w:r>
        <w:rPr>
          <w:rFonts w:ascii="Times New Roman" w:hAnsi="Times New Roman" w:cs="Times New Roman" w:hint="eastAsia"/>
          <w:sz w:val="24"/>
          <w:szCs w:val="24"/>
        </w:rPr>
        <w:t>-dependent manner</w:t>
      </w:r>
      <w:r>
        <w:rPr>
          <w:rFonts w:ascii="Times New Roman" w:hAnsi="Times New Roman" w:cs="Times New Roman"/>
          <w:sz w:val="24"/>
          <w:szCs w:val="24"/>
        </w:rPr>
        <w:t>, implicating it</w:t>
      </w:r>
      <w:r w:rsidR="004A1293">
        <w:rPr>
          <w:rFonts w:ascii="Times New Roman" w:hAnsi="Times New Roman" w:cs="Times New Roman" w:hint="eastAsia"/>
          <w:sz w:val="24"/>
          <w:szCs w:val="24"/>
        </w:rPr>
        <w:t>s involvement</w:t>
      </w:r>
      <w:r>
        <w:rPr>
          <w:rFonts w:ascii="Times New Roman" w:hAnsi="Times New Roman" w:cs="Times New Roman"/>
          <w:sz w:val="24"/>
          <w:szCs w:val="24"/>
        </w:rPr>
        <w:t xml:space="preserve"> in granule subtype-specific exocytosis</w:t>
      </w:r>
      <w:bookmarkEnd w:id="13"/>
      <w:r>
        <w:rPr>
          <w:rFonts w:ascii="Times New Roman" w:hAnsi="Times New Roman" w:cs="Times New Roman"/>
          <w:sz w:val="24"/>
          <w:szCs w:val="24"/>
        </w:rPr>
        <w:fldChar w:fldCharType="begin"/>
      </w:r>
      <w:r w:rsidR="000B284D">
        <w:rPr>
          <w:rFonts w:ascii="Times New Roman" w:hAnsi="Times New Roman" w:cs="Times New Roman"/>
          <w:sz w:val="24"/>
          <w:szCs w:val="24"/>
        </w:rPr>
        <w:instrText xml:space="preserve"> ADDIN EN.CITE &lt;EndNote&gt;&lt;Cite&gt;&lt;Author&gt;Sjölin&lt;/Author&gt;&lt;Year&gt;1996&lt;/Year&gt;&lt;RecNum&gt;146&lt;/RecNum&gt;&lt;DisplayText&gt;[23]&lt;/DisplayText&gt;&lt;record&gt;&lt;rec-number&gt;146&lt;/rec-number&gt;&lt;foreign-keys&gt;&lt;key app="EN" db-id="9w5xawf0btpfv2e905w5ewez05s2w09pr0vr" timestamp="1749441816"&gt;146&lt;/key&gt;&lt;/foreign-keys&gt;&lt;ref-type name="Journal Article"&gt;17&lt;/ref-type&gt;&lt;contributors&gt;&lt;authors&gt;&lt;author&gt;Sjölin, C.&lt;/author&gt;&lt;author&gt;Dahlgren, C.&lt;/author&gt;&lt;/authors&gt;&lt;/contributors&gt;&lt;auth-address&gt;Phagocyte Research Laboratory, Department of Medical Microbiology and Immunology, University of Göteborg, Sweden.&lt;/auth-address&gt;&lt;titles&gt;&lt;title&gt;Isolation by calcium-dependent translation to neutrophil-specific granules of a 42-kD cytosolic protein, identified as being a fragment of annexin XI&lt;/title&gt;&lt;secondary-title&gt;Blood&lt;/secondary-title&gt;&lt;/titles&gt;&lt;periodical&gt;&lt;full-title&gt;Blood&lt;/full-title&gt;&lt;/periodical&gt;&lt;pages&gt;4817-23&lt;/pages&gt;&lt;volume&gt;87&lt;/volume&gt;&lt;number&gt;11&lt;/number&gt;&lt;keywords&gt;&lt;keyword&gt;Amino Acid Sequence&lt;/keyword&gt;&lt;keyword&gt;Animals&lt;/keyword&gt;&lt;keyword&gt;Annexins/*chemistry/immunology&lt;/keyword&gt;&lt;keyword&gt;Biological Transport&lt;/keyword&gt;&lt;keyword&gt;Calcium/*physiology&lt;/keyword&gt;&lt;keyword&gt;Cytoplasmic Granules/*metabolism&lt;/keyword&gt;&lt;keyword&gt;Electrophoresis, Polyacrylamide Gel&lt;/keyword&gt;&lt;keyword&gt;Humans&lt;/keyword&gt;&lt;keyword&gt;Immune Sera&lt;/keyword&gt;&lt;keyword&gt;Molecular Sequence Data&lt;/keyword&gt;&lt;keyword&gt;Molecular Weight&lt;/keyword&gt;&lt;keyword&gt;Neutrophils/*metabolism/ultrastructure&lt;/keyword&gt;&lt;keyword&gt;Peptide Fragments/chemistry/*isolation &amp;amp; purification/metabolism&lt;/keyword&gt;&lt;keyword&gt;Peptide Mapping&lt;/keyword&gt;&lt;keyword&gt;Rabbits&lt;/keyword&gt;&lt;keyword&gt;Sequence Alignment&lt;/keyword&gt;&lt;keyword&gt;Sequence Homology, Amino Acid&lt;/keyword&gt;&lt;keyword&gt;Signal Transduction&lt;/keyword&gt;&lt;/keywords&gt;&lt;dates&gt;&lt;year&gt;1996&lt;/year&gt;&lt;pub-dates&gt;&lt;date&gt;Jun 1&lt;/date&gt;&lt;/pub-dates&gt;&lt;/dates&gt;&lt;isbn&gt;0006-4971 (Print)&amp;#xD;0006-4971&lt;/isbn&gt;&lt;accession-num&gt;8639854&lt;/accession-num&gt;&lt;urls&gt;&lt;/urls&gt;&lt;remote-database-provider&gt;NLM&lt;/remote-database-provider&gt;&lt;language&gt;eng&lt;/language&gt;&lt;/record&gt;&lt;/Cite&gt;&lt;/EndNote&gt;</w:instrText>
      </w:r>
      <w:r>
        <w:rPr>
          <w:rFonts w:ascii="Times New Roman" w:hAnsi="Times New Roman" w:cs="Times New Roman"/>
          <w:sz w:val="24"/>
          <w:szCs w:val="24"/>
        </w:rPr>
        <w:fldChar w:fldCharType="separate"/>
      </w:r>
      <w:r w:rsidR="000B284D">
        <w:rPr>
          <w:rFonts w:ascii="Times New Roman" w:hAnsi="Times New Roman" w:cs="Times New Roman"/>
          <w:noProof/>
          <w:sz w:val="24"/>
          <w:szCs w:val="24"/>
        </w:rPr>
        <w:t>[23]</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hAnsi="Times New Roman" w:cs="Times New Roman"/>
          <w:sz w:val="24"/>
          <w:szCs w:val="24"/>
        </w:rPr>
        <w:t>in cholangiocytes, ANXA11</w:t>
      </w:r>
      <w:r>
        <w:rPr>
          <w:rFonts w:ascii="Times New Roman" w:hAnsi="Times New Roman" w:cs="Times New Roman" w:hint="eastAsia"/>
          <w:sz w:val="24"/>
          <w:szCs w:val="24"/>
        </w:rPr>
        <w:t xml:space="preserve"> </w:t>
      </w:r>
      <w:r>
        <w:rPr>
          <w:rFonts w:ascii="Times New Roman" w:hAnsi="Times New Roman" w:cs="Times New Roman"/>
          <w:sz w:val="24"/>
          <w:szCs w:val="24"/>
        </w:rPr>
        <w:t>co-translocat</w:t>
      </w:r>
      <w:r>
        <w:rPr>
          <w:rFonts w:ascii="Times New Roman" w:hAnsi="Times New Roman" w:cs="Times New Roman" w:hint="eastAsia"/>
          <w:sz w:val="24"/>
          <w:szCs w:val="24"/>
        </w:rPr>
        <w:t>es</w:t>
      </w:r>
      <w:r>
        <w:rPr>
          <w:rFonts w:ascii="Times New Roman" w:hAnsi="Times New Roman" w:cs="Times New Roman"/>
          <w:sz w:val="24"/>
          <w:szCs w:val="24"/>
        </w:rPr>
        <w:t xml:space="preserve"> with </w:t>
      </w:r>
      <w:r w:rsidR="00802F9C">
        <w:rPr>
          <w:rFonts w:ascii="Times New Roman" w:hAnsi="Times New Roman" w:cs="Times New Roman" w:hint="eastAsia"/>
          <w:sz w:val="24"/>
          <w:szCs w:val="24"/>
        </w:rPr>
        <w:t>a</w:t>
      </w:r>
      <w:r w:rsidR="00802F9C" w:rsidRPr="00802F9C">
        <w:rPr>
          <w:rFonts w:ascii="Times New Roman" w:hAnsi="Times New Roman" w:cs="Times New Roman"/>
          <w:sz w:val="24"/>
          <w:szCs w:val="24"/>
        </w:rPr>
        <w:t>noctamin-1</w:t>
      </w:r>
      <w:r w:rsidR="00802F9C" w:rsidRPr="00802F9C">
        <w:rPr>
          <w:rFonts w:ascii="Times New Roman" w:hAnsi="Times New Roman" w:cs="Times New Roman" w:hint="eastAsia"/>
          <w:sz w:val="24"/>
          <w:szCs w:val="24"/>
        </w:rPr>
        <w:t xml:space="preserve"> </w:t>
      </w:r>
      <w:r w:rsidR="004A1293">
        <w:rPr>
          <w:rFonts w:ascii="Times New Roman" w:hAnsi="Times New Roman" w:cs="Times New Roman" w:hint="eastAsia"/>
          <w:sz w:val="24"/>
          <w:szCs w:val="24"/>
        </w:rPr>
        <w:t>(</w:t>
      </w:r>
      <w:r>
        <w:rPr>
          <w:rFonts w:ascii="Times New Roman" w:hAnsi="Times New Roman" w:cs="Times New Roman"/>
          <w:sz w:val="24"/>
          <w:szCs w:val="24"/>
        </w:rPr>
        <w:t>ANO1</w:t>
      </w:r>
      <w:r w:rsidR="004A1293">
        <w:rPr>
          <w:rFonts w:ascii="Times New Roman" w:hAnsi="Times New Roman" w:cs="Times New Roman" w:hint="eastAsia"/>
          <w:sz w:val="24"/>
          <w:szCs w:val="24"/>
        </w:rPr>
        <w:t>)</w:t>
      </w:r>
      <w:r>
        <w:rPr>
          <w:rFonts w:ascii="Times New Roman" w:hAnsi="Times New Roman" w:cs="Times New Roman"/>
          <w:sz w:val="24"/>
          <w:szCs w:val="24"/>
        </w:rPr>
        <w:t xml:space="preserve"> chloride channels to the apical membrane during intracellular Ca²⁺ elevation</w:t>
      </w:r>
      <w:r>
        <w:rPr>
          <w:rFonts w:ascii="Times New Roman" w:hAnsi="Times New Roman" w:cs="Times New Roman" w:hint="eastAsia"/>
          <w:sz w:val="24"/>
          <w:szCs w:val="24"/>
        </w:rPr>
        <w:t xml:space="preserve">, </w:t>
      </w:r>
      <w:r>
        <w:rPr>
          <w:rFonts w:ascii="Times New Roman" w:hAnsi="Times New Roman" w:cs="Times New Roman"/>
          <w:sz w:val="24"/>
          <w:szCs w:val="24"/>
        </w:rPr>
        <w:t>modulating ANO1 surface abundance to maintain the protective biliary HCO₃⁻ umbrella against toxic bile acids</w:t>
      </w:r>
      <w:r>
        <w:rPr>
          <w:rFonts w:ascii="Times New Roman" w:hAnsi="Times New Roman" w:cs="Times New Roman"/>
          <w:sz w:val="24"/>
          <w:szCs w:val="24"/>
        </w:rPr>
        <w:fldChar w:fldCharType="begin">
          <w:fldData xml:space="preserve">PEVuZE5vdGU+PENpdGU+PEF1dGhvcj5IZXJ0YTwvQXV0aG9yPjxZZWFyPjIwMjI8L1llYXI+PFJl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==
</w:fldData>
        </w:fldChar>
      </w:r>
      <w:r w:rsidR="00C86F54">
        <w:rPr>
          <w:rFonts w:ascii="Times New Roman" w:hAnsi="Times New Roman" w:cs="Times New Roman"/>
          <w:sz w:val="24"/>
          <w:szCs w:val="24"/>
        </w:rPr>
        <w:instrText xml:space="preserve"> ADDIN EN.CITE </w:instrText>
      </w:r>
      <w:r w:rsidR="00C86F54">
        <w:rPr>
          <w:rFonts w:ascii="Times New Roman" w:hAnsi="Times New Roman" w:cs="Times New Roman"/>
          <w:sz w:val="24"/>
          <w:szCs w:val="24"/>
        </w:rPr>
        <w:fldChar w:fldCharType="begin">
          <w:fldData xml:space="preserve">PEVuZE5vdGU+PENpdGU+PEF1dGhvcj5IZXJ0YTwvQXV0aG9yPjxZZWFyPjIwMjI8L1llYXI+PFJl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==
</w:fldData>
        </w:fldChar>
      </w:r>
      <w:r w:rsidR="00C86F54">
        <w:rPr>
          <w:rFonts w:ascii="Times New Roman" w:hAnsi="Times New Roman" w:cs="Times New Roman"/>
          <w:sz w:val="24"/>
          <w:szCs w:val="24"/>
        </w:rPr>
        <w:instrText xml:space="preserve"> ADDIN EN.CITE.DATA </w:instrText>
      </w:r>
      <w:r w:rsidR="00C86F54">
        <w:rPr>
          <w:rFonts w:ascii="Times New Roman" w:hAnsi="Times New Roman" w:cs="Times New Roman"/>
          <w:sz w:val="24"/>
          <w:szCs w:val="24"/>
        </w:rPr>
      </w:r>
      <w:r w:rsidR="00C86F54">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C86F54">
        <w:rPr>
          <w:rFonts w:ascii="Times New Roman" w:hAnsi="Times New Roman" w:cs="Times New Roman"/>
          <w:noProof/>
          <w:sz w:val="24"/>
          <w:szCs w:val="24"/>
        </w:rPr>
        <w:t>[6]</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bookmarkStart w:id="14" w:name="_Hlk201137200"/>
      <w:r>
        <w:rPr>
          <w:rFonts w:ascii="Times New Roman" w:hAnsi="Times New Roman" w:cs="Times New Roman" w:hint="eastAsia"/>
          <w:sz w:val="24"/>
          <w:szCs w:val="24"/>
        </w:rPr>
        <w:t xml:space="preserve">in </w:t>
      </w:r>
      <w:r>
        <w:rPr>
          <w:rFonts w:ascii="Times New Roman" w:hAnsi="Times New Roman" w:cs="Times New Roman"/>
          <w:sz w:val="24"/>
          <w:szCs w:val="24"/>
        </w:rPr>
        <w:t xml:space="preserve">endoplasmic reticulum </w:t>
      </w:r>
      <w:r>
        <w:rPr>
          <w:rFonts w:ascii="Times New Roman" w:hAnsi="Times New Roman" w:cs="Times New Roman" w:hint="eastAsia"/>
          <w:sz w:val="24"/>
          <w:szCs w:val="24"/>
        </w:rPr>
        <w:t>(</w:t>
      </w:r>
      <w:r>
        <w:rPr>
          <w:rFonts w:ascii="Times New Roman" w:hAnsi="Times New Roman" w:cs="Times New Roman"/>
          <w:sz w:val="24"/>
          <w:szCs w:val="24"/>
        </w:rPr>
        <w:t>E</w:t>
      </w:r>
      <w:r>
        <w:rPr>
          <w:rFonts w:ascii="Times New Roman" w:hAnsi="Times New Roman" w:cs="Times New Roman" w:hint="eastAsia"/>
          <w:sz w:val="24"/>
          <w:szCs w:val="24"/>
        </w:rPr>
        <w:t>R)</w:t>
      </w:r>
      <w:r>
        <w:rPr>
          <w:rFonts w:ascii="Times New Roman" w:hAnsi="Times New Roman" w:cs="Times New Roman"/>
          <w:sz w:val="24"/>
          <w:szCs w:val="24"/>
        </w:rPr>
        <w:t xml:space="preserve"> to Golgi apparatus</w:t>
      </w:r>
      <w:r>
        <w:rPr>
          <w:rFonts w:ascii="Times New Roman" w:hAnsi="Times New Roman" w:cs="Times New Roman" w:hint="eastAsia"/>
          <w:sz w:val="24"/>
          <w:szCs w:val="24"/>
        </w:rPr>
        <w:t xml:space="preserve"> transport, </w:t>
      </w:r>
      <w:bookmarkEnd w:id="14"/>
      <w:r>
        <w:rPr>
          <w:rFonts w:ascii="Times New Roman" w:hAnsi="Times New Roman" w:cs="Times New Roman"/>
          <w:sz w:val="24"/>
          <w:szCs w:val="24"/>
        </w:rPr>
        <w:t xml:space="preserve">ANXA11 stabilizes ER exit sites (ERES) by forming a </w:t>
      </w:r>
      <w:r w:rsidR="004A1293">
        <w:rPr>
          <w:rFonts w:ascii="Times New Roman" w:hAnsi="Times New Roman" w:cs="Times New Roman"/>
          <w:sz w:val="24"/>
          <w:szCs w:val="24"/>
        </w:rPr>
        <w:t>Ca²⁺</w:t>
      </w:r>
      <w:r>
        <w:rPr>
          <w:rFonts w:ascii="Times New Roman" w:hAnsi="Times New Roman" w:cs="Times New Roman"/>
          <w:sz w:val="24"/>
          <w:szCs w:val="24"/>
        </w:rPr>
        <w:t>-dependent ternary complex with ALG-2 and Sec31A (</w:t>
      </w:r>
      <w:r w:rsidR="00802F9C" w:rsidRPr="00802F9C">
        <w:rPr>
          <w:rFonts w:ascii="Times New Roman" w:hAnsi="Times New Roman" w:cs="Times New Roman"/>
          <w:sz w:val="24"/>
          <w:szCs w:val="24"/>
        </w:rPr>
        <w:t>coat protein complex II</w:t>
      </w:r>
      <w:r w:rsidR="00CF6772">
        <w:rPr>
          <w:rFonts w:ascii="Times New Roman" w:hAnsi="Times New Roman" w:cs="Times New Roman" w:hint="eastAsia"/>
          <w:sz w:val="24"/>
          <w:szCs w:val="24"/>
        </w:rPr>
        <w:t xml:space="preserve"> </w:t>
      </w:r>
      <w:r>
        <w:rPr>
          <w:rFonts w:ascii="Times New Roman" w:hAnsi="Times New Roman" w:cs="Times New Roman"/>
          <w:sz w:val="24"/>
          <w:szCs w:val="24"/>
        </w:rPr>
        <w:t>outer coat protein), thereby maintaining perinuclear membrane microdomain integrity</w:t>
      </w:r>
      <w:r>
        <w:rPr>
          <w:rFonts w:ascii="Times New Roman" w:hAnsi="Times New Roman" w:cs="Times New Roman"/>
          <w:sz w:val="24"/>
          <w:szCs w:val="24"/>
        </w:rPr>
        <w:fldChar w:fldCharType="begin">
          <w:fldData xml:space="preserve">PEVuZE5vdGU+PENpdGU+PEF1dGhvcj5TaGliYXRhPC9BdXRob3I+PFllYXI+MjAxNTwvWWVhcj48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=
</w:fldData>
        </w:fldChar>
      </w:r>
      <w:r w:rsidR="00C86F54">
        <w:rPr>
          <w:rFonts w:ascii="Times New Roman" w:hAnsi="Times New Roman" w:cs="Times New Roman"/>
          <w:sz w:val="24"/>
          <w:szCs w:val="24"/>
        </w:rPr>
        <w:instrText xml:space="preserve"> ADDIN EN.CITE </w:instrText>
      </w:r>
      <w:r w:rsidR="00C86F54">
        <w:rPr>
          <w:rFonts w:ascii="Times New Roman" w:hAnsi="Times New Roman" w:cs="Times New Roman"/>
          <w:sz w:val="24"/>
          <w:szCs w:val="24"/>
        </w:rPr>
        <w:fldChar w:fldCharType="begin">
          <w:fldData xml:space="preserve">PEVuZE5vdGU+PENpdGU+PEF1dGhvcj5TaGliYXRhPC9BdXRob3I+PFllYXI+MjAxNTwvWWVhcj48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=
</w:fldData>
        </w:fldChar>
      </w:r>
      <w:r w:rsidR="00C86F54">
        <w:rPr>
          <w:rFonts w:ascii="Times New Roman" w:hAnsi="Times New Roman" w:cs="Times New Roman"/>
          <w:sz w:val="24"/>
          <w:szCs w:val="24"/>
        </w:rPr>
        <w:instrText xml:space="preserve"> ADDIN EN.CITE.DATA </w:instrText>
      </w:r>
      <w:r w:rsidR="00C86F54">
        <w:rPr>
          <w:rFonts w:ascii="Times New Roman" w:hAnsi="Times New Roman" w:cs="Times New Roman"/>
          <w:sz w:val="24"/>
          <w:szCs w:val="24"/>
        </w:rPr>
      </w:r>
      <w:r w:rsidR="00C86F54">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C86F54">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(Figure 2A)</w:t>
      </w:r>
      <w:r>
        <w:rPr>
          <w:rFonts w:ascii="Times New Roman" w:hAnsi="Times New Roman" w:cs="Times New Roman"/>
          <w:sz w:val="24"/>
          <w:szCs w:val="24"/>
        </w:rPr>
        <w:t>.</w:t>
      </w:r>
    </w:p>
    <w:p w14:paraId="0572D513" w14:textId="77777777" w:rsidR="003F2B41" w:rsidRDefault="00000000">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Nuclear Envelope Integrity</w:t>
      </w:r>
    </w:p>
    <w:p w14:paraId="6FA6245C" w14:textId="690EBAD7" w:rsidR="003F2B41" w:rsidRDefault="0000000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ANXA11 plays a pivotal role in maintaining nuclear envelope stability </w:t>
      </w:r>
      <w:r>
        <w:rPr>
          <w:rFonts w:ascii="Times New Roman" w:hAnsi="Times New Roman" w:cs="Times New Roman" w:hint="eastAsia"/>
          <w:sz w:val="24"/>
          <w:szCs w:val="24"/>
        </w:rPr>
        <w:t xml:space="preserve">through </w:t>
      </w:r>
      <w:r w:rsidR="00893D9C">
        <w:rPr>
          <w:rFonts w:ascii="Times New Roman" w:hAnsi="Times New Roman" w:cs="Times New Roman" w:hint="eastAsia"/>
          <w:sz w:val="24"/>
          <w:szCs w:val="24"/>
        </w:rPr>
        <w:t xml:space="preserve">a </w:t>
      </w:r>
      <w:r w:rsidR="004A1293">
        <w:rPr>
          <w:rFonts w:ascii="Times New Roman" w:hAnsi="Times New Roman" w:cs="Times New Roman"/>
          <w:sz w:val="24"/>
          <w:szCs w:val="24"/>
        </w:rPr>
        <w:t>Ca²⁺</w:t>
      </w:r>
      <w:r>
        <w:rPr>
          <w:rFonts w:ascii="Times New Roman" w:hAnsi="Times New Roman" w:cs="Times New Roman" w:hint="eastAsia"/>
          <w:sz w:val="24"/>
          <w:szCs w:val="24"/>
        </w:rPr>
        <w:t>-dependent and cell cycle-mediated</w:t>
      </w:r>
      <w:r w:rsidR="00893D9C">
        <w:rPr>
          <w:rFonts w:ascii="Times New Roman" w:hAnsi="Times New Roman" w:cs="Times New Roman" w:hint="eastAsia"/>
          <w:sz w:val="24"/>
          <w:szCs w:val="24"/>
        </w:rPr>
        <w:t xml:space="preserve"> manner</w:t>
      </w:r>
      <w:r>
        <w:rPr>
          <w:rFonts w:ascii="Times New Roman" w:hAnsi="Times New Roman" w:cs="Times New Roman" w:hint="eastAsia"/>
          <w:sz w:val="24"/>
          <w:szCs w:val="24"/>
        </w:rPr>
        <w:t>.</w:t>
      </w:r>
      <w:r>
        <w:rPr>
          <w:rFonts w:ascii="Times New Roman" w:hAnsi="Times New Roman" w:cs="Times New Roman"/>
          <w:sz w:val="24"/>
          <w:szCs w:val="24"/>
        </w:rPr>
        <w:t xml:space="preserve"> </w:t>
      </w:r>
      <w:r w:rsidR="00893D9C">
        <w:rPr>
          <w:rFonts w:ascii="Times New Roman" w:hAnsi="Times New Roman" w:cs="Times New Roman" w:hint="eastAsia"/>
          <w:sz w:val="24"/>
          <w:szCs w:val="24"/>
        </w:rPr>
        <w:t>Previous</w:t>
      </w:r>
      <w:r>
        <w:rPr>
          <w:rFonts w:ascii="Times New Roman" w:hAnsi="Times New Roman" w:cs="Times New Roman" w:hint="eastAsia"/>
          <w:sz w:val="24"/>
          <w:szCs w:val="24"/>
        </w:rPr>
        <w:t xml:space="preserve"> study demonstrated that </w:t>
      </w:r>
      <w:r>
        <w:rPr>
          <w:rFonts w:ascii="Times New Roman" w:hAnsi="Times New Roman" w:cs="Times New Roman"/>
          <w:sz w:val="24"/>
          <w:szCs w:val="24"/>
        </w:rPr>
        <w:t xml:space="preserve">ANXA11 undergoes </w:t>
      </w:r>
      <w:r w:rsidR="00893D9C">
        <w:rPr>
          <w:rFonts w:ascii="Times New Roman" w:hAnsi="Times New Roman" w:cs="Times New Roman"/>
          <w:sz w:val="24"/>
          <w:szCs w:val="24"/>
        </w:rPr>
        <w:t>Ca²⁺</w:t>
      </w:r>
      <w:r>
        <w:rPr>
          <w:rFonts w:ascii="Times New Roman" w:hAnsi="Times New Roman" w:cs="Times New Roman"/>
          <w:sz w:val="24"/>
          <w:szCs w:val="24"/>
        </w:rPr>
        <w:t xml:space="preserve">-dependent translocation from the nucleoplasm to </w:t>
      </w:r>
      <w:r w:rsidR="000F09D8">
        <w:rPr>
          <w:rFonts w:ascii="Times New Roman" w:hAnsi="Times New Roman" w:cs="Times New Roman" w:hint="eastAsia"/>
          <w:sz w:val="24"/>
          <w:szCs w:val="24"/>
        </w:rPr>
        <w:t xml:space="preserve">the </w:t>
      </w:r>
      <w:r>
        <w:rPr>
          <w:rFonts w:ascii="Times New Roman" w:hAnsi="Times New Roman" w:cs="Times New Roman"/>
          <w:sz w:val="24"/>
          <w:szCs w:val="24"/>
        </w:rPr>
        <w:t xml:space="preserve">nuclear envelope, mediated by its C-terminal </w:t>
      </w:r>
      <w:r w:rsidR="005909CB">
        <w:rPr>
          <w:rFonts w:ascii="Times New Roman" w:hAnsi="Times New Roman" w:cs="Times New Roman"/>
          <w:sz w:val="24"/>
          <w:szCs w:val="24"/>
        </w:rPr>
        <w:t>Ca²⁺</w:t>
      </w:r>
      <w:r>
        <w:rPr>
          <w:rFonts w:ascii="Times New Roman" w:hAnsi="Times New Roman" w:cs="Times New Roman"/>
          <w:sz w:val="24"/>
          <w:szCs w:val="24"/>
        </w:rPr>
        <w:t>-sensing domain and N-terminal targeting domain, where it interacts with S100A6</w:t>
      </w:r>
      <w:r>
        <w:rPr>
          <w:rFonts w:ascii="Times New Roman" w:hAnsi="Times New Roman" w:cs="Times New Roman" w:hint="eastAsia"/>
          <w:sz w:val="24"/>
          <w:szCs w:val="24"/>
        </w:rPr>
        <w:t>.</w:t>
      </w:r>
      <w:r>
        <w:rPr>
          <w:rFonts w:ascii="Times New Roman" w:hAnsi="Times New Roman" w:cs="Times New Roman"/>
          <w:sz w:val="24"/>
          <w:szCs w:val="24"/>
        </w:rPr>
        <w:t xml:space="preserve"> During mitosis, </w:t>
      </w:r>
      <w:r w:rsidR="00E62968">
        <w:rPr>
          <w:rFonts w:ascii="Times New Roman" w:hAnsi="Times New Roman" w:cs="Times New Roman" w:hint="eastAsia"/>
          <w:sz w:val="24"/>
          <w:szCs w:val="24"/>
        </w:rPr>
        <w:t>ANXA11 and S100A6</w:t>
      </w:r>
      <w:r>
        <w:rPr>
          <w:rFonts w:ascii="Times New Roman" w:hAnsi="Times New Roman" w:cs="Times New Roman"/>
          <w:sz w:val="24"/>
          <w:szCs w:val="24"/>
        </w:rPr>
        <w:t xml:space="preserve"> initially</w:t>
      </w:r>
      <w:r>
        <w:rPr>
          <w:rFonts w:ascii="Times New Roman" w:hAnsi="Times New Roman" w:cs="Times New Roman" w:hint="eastAsia"/>
          <w:sz w:val="24"/>
          <w:szCs w:val="24"/>
        </w:rPr>
        <w:t xml:space="preserve"> </w:t>
      </w:r>
      <w:r>
        <w:rPr>
          <w:rFonts w:ascii="Times New Roman" w:hAnsi="Times New Roman" w:cs="Times New Roman"/>
          <w:sz w:val="24"/>
          <w:szCs w:val="24"/>
        </w:rPr>
        <w:t>accumulate at nuclear envelope folds in prophase, followed by S100A6 degradation while ANXA11 participates in nuclear envelope reformation</w:t>
      </w:r>
      <w:r>
        <w:rPr>
          <w:rFonts w:ascii="Times New Roman" w:hAnsi="Times New Roman" w:cs="Times New Roman"/>
          <w:sz w:val="24"/>
          <w:szCs w:val="24"/>
        </w:rPr>
        <w:fldChar w:fldCharType="begin"/>
      </w:r>
      <w:r w:rsidR="000B284D">
        <w:rPr>
          <w:rFonts w:ascii="Times New Roman" w:hAnsi="Times New Roman" w:cs="Times New Roman"/>
          <w:sz w:val="24"/>
          <w:szCs w:val="24"/>
        </w:rPr>
        <w:instrText xml:space="preserve"> ADDIN EN.CITE &lt;EndNote&gt;&lt;Cite&gt;&lt;Author&gt;Tomas&lt;/Author&gt;&lt;Year&gt;2003&lt;/Year&gt;&lt;RecNum&gt;98&lt;/RecNum&gt;&lt;DisplayText&gt;[24]&lt;/DisplayText&gt;&lt;record&gt;&lt;rec-number&gt;98&lt;/rec-number&gt;&lt;foreign-keys&gt;&lt;key app="EN" db-id="9w5xawf0btpfv2e905w5ewez05s2w09pr0vr" timestamp="1743860909"&gt;98&lt;/key&gt;&lt;/foreign-keys&gt;&lt;ref-type name="Journal Article"&gt;17&lt;/ref-type&gt;&lt;contributors&gt;&lt;authors&gt;&lt;author&gt;Tomas, Alejandra&lt;/author&gt;&lt;author&gt;Moss, Stephen E.&lt;/author&gt;&lt;/authors&gt;&lt;/contributors&gt;&lt;auth-address&gt;Division of Cell Biology, Institute of Ophthalmology, 11-43 Bath Street, London EC1V 9EL, United Kingdom.&lt;/auth-address&gt;&lt;titles&gt;&lt;title&gt;Calcium- and cell cycle-dependent association of annexin 11 with the nuclear envelope&lt;/title&gt;&lt;secondary-title&gt;The Journal of Biological Chemistry&lt;/secondary-title&gt;&lt;alt-title&gt;J Biol Chem&lt;/alt-title&gt;&lt;/titles&gt;&lt;periodical&gt;&lt;full-title&gt;The Journal of Biological Chemistry&lt;/full-title&gt;&lt;abbr-1&gt;J Biol Chem&lt;/abbr-1&gt;&lt;/periodical&gt;&lt;alt-periodical&gt;&lt;full-title&gt;The Journal of Biological Chemistry&lt;/full-title&gt;&lt;abbr-1&gt;J Biol Chem&lt;/abbr-1&gt;&lt;/alt-periodica</w:instrText>
      </w:r>
      <w:r w:rsidR="000B284D">
        <w:rPr>
          <w:rFonts w:ascii="Times New Roman" w:hAnsi="Times New Roman" w:cs="Times New Roman" w:hint="eastAsia"/>
          <w:sz w:val="24"/>
          <w:szCs w:val="24"/>
        </w:rPr>
        <w:instrText>l&gt;&lt;pages&gt;20210-20216&lt;/pages&gt;&lt;volume&gt;278&lt;/volume&gt;&lt;number&gt;22&lt;/number&gt;&lt;section&gt;INDEX: 4.0 | QUARTILE: Q2 | CAS: 2</w:instrText>
      </w:r>
      <w:r w:rsidR="000B284D">
        <w:rPr>
          <w:rFonts w:ascii="Times New Roman" w:hAnsi="Times New Roman" w:cs="Times New Roman" w:hint="eastAsia"/>
          <w:sz w:val="24"/>
          <w:szCs w:val="24"/>
        </w:rPr>
        <w:instrText>区</w:instrText>
      </w:r>
      <w:r w:rsidR="000B284D">
        <w:rPr>
          <w:rFonts w:ascii="Times New Roman" w:hAnsi="Times New Roman" w:cs="Times New Roman" w:hint="eastAsia"/>
          <w:sz w:val="24"/>
          <w:szCs w:val="24"/>
        </w:rPr>
        <w:instrText>&lt;/section&gt;&lt;dates&gt;&lt;year&gt;2003&lt;/year&gt;&lt;/dates&gt;&lt;isbn&gt;0021-9258&lt;/isbn&gt;&lt;accession-num&gt;12601007&lt;/accession-num&gt;&lt;label&gt;4.0&lt;/label&gt;&lt;urls&gt;&lt;related-urls&gt;&lt;url&gt;https://pubmed.ncbi.nlm.nih.gov/12601007&lt;/url&gt;&lt;/related-urls&gt;&lt;/urls&gt;&lt;custom1&gt;4.0&lt;/custom1&gt;&lt;custom2&gt;Q2&lt;/custom2&gt;&lt;custom3&gt;2</w:instrText>
      </w:r>
      <w:r w:rsidR="000B284D">
        <w:rPr>
          <w:rFonts w:ascii="Times New Roman" w:hAnsi="Times New Roman" w:cs="Times New Roman" w:hint="eastAsia"/>
          <w:sz w:val="24"/>
          <w:szCs w:val="24"/>
        </w:rPr>
        <w:instrText>区</w:instrText>
      </w:r>
      <w:r w:rsidR="000B284D">
        <w:rPr>
          <w:rFonts w:ascii="Times New Roman" w:hAnsi="Times New Roman" w:cs="Times New Roman" w:hint="eastAsia"/>
          <w:sz w:val="24"/>
          <w:szCs w:val="24"/>
        </w:rPr>
        <w:instrText>&lt;/custom3&gt;&lt;remote-database-name&gt;PubMed&lt;/remote-database-name&gt;&lt;language&gt;eng&lt;/language&gt;&lt;/record&gt;&lt;/Cite&gt;&lt;/EndNote&gt;</w:instrText>
      </w:r>
      <w:r>
        <w:rPr>
          <w:rFonts w:ascii="Times New Roman" w:hAnsi="Times New Roman" w:cs="Times New Roman"/>
          <w:sz w:val="24"/>
          <w:szCs w:val="24"/>
        </w:rPr>
        <w:fldChar w:fldCharType="separate"/>
      </w:r>
      <w:r w:rsidR="000B284D">
        <w:rPr>
          <w:rFonts w:ascii="Times New Roman" w:hAnsi="Times New Roman" w:cs="Times New Roman"/>
          <w:noProof/>
          <w:sz w:val="24"/>
          <w:szCs w:val="24"/>
        </w:rPr>
        <w:t>[24]</w:t>
      </w:r>
      <w:r>
        <w:rPr>
          <w:rFonts w:ascii="Times New Roman" w:hAnsi="Times New Roman" w:cs="Times New Roman"/>
          <w:sz w:val="24"/>
          <w:szCs w:val="24"/>
        </w:rPr>
        <w:fldChar w:fldCharType="end"/>
      </w:r>
      <w:r>
        <w:rPr>
          <w:rFonts w:ascii="Times New Roman" w:hAnsi="Times New Roman" w:cs="Times New Roman"/>
          <w:sz w:val="24"/>
          <w:szCs w:val="24"/>
        </w:rPr>
        <w:t>. Notably, ANXA11 maintains nuclear compartment stability by organizing and stabilizing lamin B2 networks at the nuclear envelope</w:t>
      </w:r>
      <w:r>
        <w:rPr>
          <w:rFonts w:ascii="Times New Roman" w:hAnsi="Times New Roman" w:cs="Times New Roman"/>
          <w:sz w:val="24"/>
          <w:szCs w:val="24"/>
        </w:rPr>
        <w:fldChar w:fldCharType="begin">
          <w:fldData xml:space="preserve">PEVuZE5vdGU+PENpdGU+PEF1dGhvcj5NYXJjaGljYTwvQXV0aG9yPjxZZWFyPjIwMjU8L1llYXI+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</w:fldData>
        </w:fldChar>
      </w:r>
      <w:r w:rsidR="000B284D">
        <w:rPr>
          <w:rFonts w:ascii="Times New Roman" w:hAnsi="Times New Roman" w:cs="Times New Roman"/>
          <w:sz w:val="24"/>
          <w:szCs w:val="24"/>
        </w:rPr>
        <w:instrText xml:space="preserve"> ADDIN EN.CITE </w:instrText>
      </w:r>
      <w:r w:rsidR="000B284D">
        <w:rPr>
          <w:rFonts w:ascii="Times New Roman" w:hAnsi="Times New Roman" w:cs="Times New Roman"/>
          <w:sz w:val="24"/>
          <w:szCs w:val="24"/>
        </w:rPr>
        <w:fldChar w:fldCharType="begin">
          <w:fldData xml:space="preserve">PEVuZE5vdGU+PENpdGU+PEF1dGhvcj5NYXJjaGljYTwvQXV0aG9yPjxZZWFyPjIwMjU8L1llYXI+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</w:fldData>
        </w:fldChar>
      </w:r>
      <w:r w:rsidR="000B284D">
        <w:rPr>
          <w:rFonts w:ascii="Times New Roman" w:hAnsi="Times New Roman" w:cs="Times New Roman"/>
          <w:sz w:val="24"/>
          <w:szCs w:val="24"/>
        </w:rPr>
        <w:instrText xml:space="preserve"> ADDIN EN.CITE.DATA </w:instrText>
      </w:r>
      <w:r w:rsidR="000B284D">
        <w:rPr>
          <w:rFonts w:ascii="Times New Roman" w:hAnsi="Times New Roman" w:cs="Times New Roman"/>
          <w:sz w:val="24"/>
          <w:szCs w:val="24"/>
        </w:rPr>
      </w:r>
      <w:r w:rsidR="000B284D">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0B284D">
        <w:rPr>
          <w:rFonts w:ascii="Times New Roman" w:hAnsi="Times New Roman" w:cs="Times New Roman"/>
          <w:noProof/>
          <w:sz w:val="24"/>
          <w:szCs w:val="24"/>
        </w:rPr>
        <w:t>[25]</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hint="eastAsia"/>
          <w:sz w:val="24"/>
          <w:szCs w:val="24"/>
        </w:rPr>
        <w:t>(Figure 2A, C).</w:t>
      </w:r>
    </w:p>
    <w:p w14:paraId="0C46D354" w14:textId="77777777" w:rsidR="003F2B41" w:rsidRPr="00D526B2" w:rsidRDefault="00000000">
      <w:pPr>
        <w:pStyle w:val="a3"/>
        <w:spacing w:before="100" w:beforeAutospacing="1" w:after="100" w:afterAutospacing="1" w:line="480" w:lineRule="auto"/>
        <w:outlineLvl w:val="2"/>
        <w:rPr>
          <w:rFonts w:ascii="Times New Roman" w:hAnsi="Times New Roman" w:cs="Times New Roman"/>
          <w:b/>
          <w:bCs/>
          <w:sz w:val="28"/>
          <w:szCs w:val="28"/>
        </w:rPr>
      </w:pPr>
      <w:r w:rsidRPr="00D526B2">
        <w:rPr>
          <w:rFonts w:ascii="Times New Roman" w:hAnsi="Times New Roman" w:cs="Times New Roman" w:hint="eastAsia"/>
          <w:b/>
          <w:bCs/>
          <w:sz w:val="28"/>
          <w:szCs w:val="28"/>
        </w:rPr>
        <w:t xml:space="preserve">2.2.2 </w:t>
      </w:r>
      <w:bookmarkStart w:id="15" w:name="_Hlk201137523"/>
      <w:r w:rsidRPr="00D526B2">
        <w:rPr>
          <w:rFonts w:ascii="Times New Roman" w:hAnsi="Times New Roman" w:cs="Times New Roman" w:hint="eastAsia"/>
          <w:b/>
          <w:bCs/>
          <w:sz w:val="28"/>
          <w:szCs w:val="28"/>
        </w:rPr>
        <w:t>Phase Separation and Membraneless Organelles Trafficking</w:t>
      </w:r>
      <w:bookmarkEnd w:id="15"/>
    </w:p>
    <w:p w14:paraId="06A75D83" w14:textId="796B9BF9" w:rsidR="003F2B41" w:rsidRPr="009B590B" w:rsidRDefault="00620E4D" w:rsidP="009B590B">
      <w:pPr>
        <w:spacing w:before="100" w:beforeAutospacing="1" w:after="100" w:afterAutospacing="1" w:line="480" w:lineRule="auto"/>
        <w:rPr>
          <w:rFonts w:hint="eastAsia"/>
        </w:rPr>
      </w:pPr>
      <w:r w:rsidRPr="00620E4D">
        <w:rPr>
          <w:rFonts w:ascii="Times New Roman" w:hAnsi="Times New Roman" w:cs="Times New Roman"/>
          <w:sz w:val="24"/>
          <w:szCs w:val="24"/>
        </w:rPr>
        <w:t xml:space="preserve">LLPS is a physicochemical phenomenon </w:t>
      </w:r>
      <w:r>
        <w:rPr>
          <w:rFonts w:ascii="Times New Roman" w:hAnsi="Times New Roman" w:cs="Times New Roman" w:hint="eastAsia"/>
          <w:sz w:val="24"/>
          <w:szCs w:val="24"/>
        </w:rPr>
        <w:t xml:space="preserve">that drives </w:t>
      </w:r>
      <w:r w:rsidRPr="00620E4D">
        <w:rPr>
          <w:rFonts w:ascii="Times New Roman" w:hAnsi="Times New Roman" w:cs="Times New Roman"/>
          <w:sz w:val="24"/>
          <w:szCs w:val="24"/>
        </w:rPr>
        <w:t>the formation of membrane-less organelles and biomolecular condensates and thereby enabling precise spatiotemporal regulation of cellular physiological processes. LLPS predominantly emerges in multivalent biomacromolecule biosystems, like protein-protein, protein-RNA, and protein-DNA</w:t>
      </w:r>
      <w:r w:rsidR="002D201D">
        <w:rPr>
          <w:rFonts w:ascii="Times New Roman" w:hAnsi="Times New Roman" w:cs="Times New Roman"/>
          <w:sz w:val="24"/>
          <w:szCs w:val="24"/>
        </w:rPr>
        <w:fldChar w:fldCharType="begin">
          <w:fldData xml:space="preserve">PEVuZE5vdGU+PENpdGU+PEF1dGhvcj5XYW5nPC9BdXRob3I+PFllYXI+MjAyMTwvWWVhcj48UmVj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</w:fldData>
        </w:fldChar>
      </w:r>
      <w:r w:rsidR="000B284D">
        <w:rPr>
          <w:rFonts w:ascii="Times New Roman" w:hAnsi="Times New Roman" w:cs="Times New Roman"/>
          <w:sz w:val="24"/>
          <w:szCs w:val="24"/>
        </w:rPr>
        <w:instrText xml:space="preserve"> ADDIN EN.CITE </w:instrText>
      </w:r>
      <w:r w:rsidR="000B284D">
        <w:rPr>
          <w:rFonts w:ascii="Times New Roman" w:hAnsi="Times New Roman" w:cs="Times New Roman"/>
          <w:sz w:val="24"/>
          <w:szCs w:val="24"/>
        </w:rPr>
        <w:fldChar w:fldCharType="begin">
          <w:fldData xml:space="preserve">PEVuZE5vdGU+PENpdGU+PEF1dGhvcj5XYW5nPC9BdXRob3I+PFllYXI+MjAyMTwvWWVhcj48UmVj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</w:fldData>
        </w:fldChar>
      </w:r>
      <w:r w:rsidR="000B284D">
        <w:rPr>
          <w:rFonts w:ascii="Times New Roman" w:hAnsi="Times New Roman" w:cs="Times New Roman"/>
          <w:sz w:val="24"/>
          <w:szCs w:val="24"/>
        </w:rPr>
        <w:instrText xml:space="preserve"> ADDIN EN.CITE.DATA </w:instrText>
      </w:r>
      <w:r w:rsidR="000B284D">
        <w:rPr>
          <w:rFonts w:ascii="Times New Roman" w:hAnsi="Times New Roman" w:cs="Times New Roman"/>
          <w:sz w:val="24"/>
          <w:szCs w:val="24"/>
        </w:rPr>
      </w:r>
      <w:r w:rsidR="000B284D">
        <w:rPr>
          <w:rFonts w:ascii="Times New Roman" w:hAnsi="Times New Roman" w:cs="Times New Roman"/>
          <w:sz w:val="24"/>
          <w:szCs w:val="24"/>
        </w:rPr>
        <w:fldChar w:fldCharType="end"/>
      </w:r>
      <w:r w:rsidR="002D201D">
        <w:rPr>
          <w:rFonts w:ascii="Times New Roman" w:hAnsi="Times New Roman" w:cs="Times New Roman"/>
          <w:sz w:val="24"/>
          <w:szCs w:val="24"/>
        </w:rPr>
      </w:r>
      <w:r w:rsidR="002D201D">
        <w:rPr>
          <w:rFonts w:ascii="Times New Roman" w:hAnsi="Times New Roman" w:cs="Times New Roman"/>
          <w:sz w:val="24"/>
          <w:szCs w:val="24"/>
        </w:rPr>
        <w:fldChar w:fldCharType="separate"/>
      </w:r>
      <w:r w:rsidR="000B284D">
        <w:rPr>
          <w:rFonts w:ascii="Times New Roman" w:hAnsi="Times New Roman" w:cs="Times New Roman"/>
          <w:noProof/>
          <w:sz w:val="24"/>
          <w:szCs w:val="24"/>
        </w:rPr>
        <w:t>[26]</w:t>
      </w:r>
      <w:r w:rsidR="002D201D">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sidR="00BE355F">
        <w:rPr>
          <w:rFonts w:ascii="Times New Roman" w:hAnsi="Times New Roman" w:cs="Times New Roman" w:hint="eastAsia"/>
          <w:sz w:val="24"/>
          <w:szCs w:val="24"/>
        </w:rPr>
        <w:t xml:space="preserve">The </w:t>
      </w:r>
      <w:r>
        <w:rPr>
          <w:rFonts w:ascii="Times New Roman" w:hAnsi="Times New Roman" w:cs="Times New Roman" w:hint="eastAsia"/>
          <w:sz w:val="24"/>
          <w:szCs w:val="24"/>
        </w:rPr>
        <w:t>N-terminal LCD</w:t>
      </w:r>
      <w:r w:rsidR="00BE355F">
        <w:rPr>
          <w:rFonts w:ascii="Times New Roman" w:hAnsi="Times New Roman" w:cs="Times New Roman" w:hint="eastAsia"/>
          <w:sz w:val="24"/>
          <w:szCs w:val="24"/>
        </w:rPr>
        <w:t xml:space="preserve"> of ANXA11</w:t>
      </w:r>
      <w:r>
        <w:rPr>
          <w:rFonts w:ascii="Times New Roman" w:hAnsi="Times New Roman" w:cs="Times New Roman" w:hint="eastAsia"/>
          <w:sz w:val="24"/>
          <w:szCs w:val="24"/>
        </w:rPr>
        <w:t xml:space="preserve"> drives LLPS, establishing its role as a central regulator of biomolecular condensate dynamics. Through LLPS, ANXA11</w:t>
      </w:r>
      <w:r>
        <w:rPr>
          <w:rFonts w:ascii="Times New Roman" w:hAnsi="Times New Roman" w:cs="Times New Roman"/>
          <w:sz w:val="24"/>
          <w:szCs w:val="24"/>
        </w:rPr>
        <w:t xml:space="preserve"> partitions into membraneless RNA granules</w:t>
      </w:r>
      <w:r w:rsidR="00EF6C5D">
        <w:rPr>
          <w:rFonts w:ascii="Times New Roman" w:hAnsi="Times New Roman" w:cs="Times New Roman" w:hint="eastAsia"/>
          <w:sz w:val="24"/>
          <w:szCs w:val="24"/>
        </w:rPr>
        <w:t>.</w:t>
      </w:r>
      <w:r w:rsidR="00EF6C5D" w:rsidRPr="00EF6C5D">
        <w:rPr>
          <w:rFonts w:ascii="Segoe UI" w:hAnsi="Segoe UI" w:cs="Segoe UI"/>
          <w:color w:val="404040"/>
          <w:shd w:val="clear" w:color="auto" w:fill="FFFFFF"/>
        </w:rPr>
        <w:t xml:space="preserve"> </w:t>
      </w:r>
      <w:r w:rsidR="00856EF2" w:rsidRPr="00856EF2">
        <w:rPr>
          <w:rFonts w:ascii="Times New Roman" w:hAnsi="Times New Roman" w:cs="Times New Roman" w:hint="eastAsia"/>
          <w:sz w:val="24"/>
          <w:szCs w:val="24"/>
        </w:rPr>
        <w:t>Simultaneously,</w:t>
      </w:r>
      <w:r w:rsidR="00EF6C5D" w:rsidRPr="00EF6C5D">
        <w:rPr>
          <w:rFonts w:ascii="Times New Roman" w:hAnsi="Times New Roman" w:cs="Times New Roman"/>
          <w:sz w:val="24"/>
          <w:szCs w:val="24"/>
        </w:rPr>
        <w:t xml:space="preserve"> its C-terminal </w:t>
      </w:r>
      <w:r w:rsidR="00EF6C5D">
        <w:rPr>
          <w:rFonts w:ascii="Times New Roman" w:hAnsi="Times New Roman" w:cs="Times New Roman"/>
          <w:sz w:val="24"/>
          <w:szCs w:val="24"/>
        </w:rPr>
        <w:t>membrane-associated</w:t>
      </w:r>
      <w:r w:rsidR="00EF6C5D" w:rsidRPr="00EF6C5D">
        <w:rPr>
          <w:rFonts w:ascii="Times New Roman" w:hAnsi="Times New Roman" w:cs="Times New Roman"/>
          <w:sz w:val="24"/>
          <w:szCs w:val="24"/>
        </w:rPr>
        <w:t xml:space="preserve"> domain specifically </w:t>
      </w:r>
      <w:r w:rsidR="00856EF2">
        <w:rPr>
          <w:rFonts w:ascii="Times New Roman" w:hAnsi="Times New Roman" w:cs="Times New Roman" w:hint="eastAsia"/>
          <w:sz w:val="24"/>
          <w:szCs w:val="24"/>
        </w:rPr>
        <w:t>targets</w:t>
      </w:r>
      <w:r w:rsidR="00EF6C5D" w:rsidRPr="00EF6C5D">
        <w:rPr>
          <w:rFonts w:ascii="Times New Roman" w:hAnsi="Times New Roman" w:cs="Times New Roman"/>
          <w:sz w:val="24"/>
          <w:szCs w:val="24"/>
        </w:rPr>
        <w:t xml:space="preserve"> lysosomal membranes</w:t>
      </w:r>
      <w:r w:rsidR="00856EF2">
        <w:rPr>
          <w:rFonts w:ascii="Times New Roman" w:hAnsi="Times New Roman" w:cs="Times New Roman" w:hint="eastAsia"/>
          <w:sz w:val="24"/>
          <w:szCs w:val="24"/>
        </w:rPr>
        <w:t xml:space="preserve">. </w:t>
      </w:r>
      <w:r w:rsidR="00856EF2" w:rsidRPr="00856EF2">
        <w:rPr>
          <w:rFonts w:ascii="Times New Roman" w:hAnsi="Times New Roman" w:cs="Times New Roman" w:hint="eastAsia"/>
          <w:sz w:val="24"/>
          <w:szCs w:val="24"/>
        </w:rPr>
        <w:t>This dual property enables ANXA11 to serve as a molecular tether, creating a</w:t>
      </w:r>
      <w:r w:rsidR="00E833BF">
        <w:rPr>
          <w:rFonts w:ascii="Times New Roman" w:hAnsi="Times New Roman" w:cs="Times New Roman" w:hint="eastAsia"/>
          <w:sz w:val="24"/>
          <w:szCs w:val="24"/>
        </w:rPr>
        <w:t xml:space="preserve"> </w:t>
      </w:r>
      <w:r w:rsidR="008C475D">
        <w:rPr>
          <w:rFonts w:ascii="Times New Roman" w:hAnsi="Times New Roman" w:cs="Times New Roman"/>
          <w:sz w:val="24"/>
          <w:szCs w:val="24"/>
        </w:rPr>
        <w:t>“</w:t>
      </w:r>
      <w:r w:rsidR="009B590B" w:rsidRPr="00856EF2">
        <w:rPr>
          <w:rFonts w:ascii="Times New Roman" w:hAnsi="Times New Roman" w:cs="Times New Roman" w:hint="eastAsia"/>
          <w:sz w:val="24"/>
          <w:szCs w:val="24"/>
        </w:rPr>
        <w:t>hitchhiking</w:t>
      </w:r>
      <w:r w:rsidR="00E833BF">
        <w:rPr>
          <w:rFonts w:ascii="Times New Roman" w:hAnsi="Times New Roman" w:cs="Times New Roman"/>
          <w:sz w:val="24"/>
          <w:szCs w:val="24"/>
        </w:rPr>
        <w:t xml:space="preserve">” </w:t>
      </w:r>
      <w:r w:rsidR="00856EF2" w:rsidRPr="00856EF2">
        <w:rPr>
          <w:rFonts w:ascii="Times New Roman" w:hAnsi="Times New Roman" w:cs="Times New Roman" w:hint="eastAsia"/>
          <w:sz w:val="24"/>
          <w:szCs w:val="24"/>
        </w:rPr>
        <w:t xml:space="preserve">mechanism that </w:t>
      </w:r>
      <w:r w:rsidR="00856EF2">
        <w:rPr>
          <w:rFonts w:ascii="Times New Roman" w:hAnsi="Times New Roman" w:cs="Times New Roman" w:hint="eastAsia"/>
          <w:sz w:val="24"/>
          <w:szCs w:val="24"/>
        </w:rPr>
        <w:t>link</w:t>
      </w:r>
      <w:r w:rsidR="00856EF2" w:rsidRPr="00856EF2">
        <w:rPr>
          <w:rFonts w:ascii="Times New Roman" w:hAnsi="Times New Roman" w:cs="Times New Roman" w:hint="eastAsia"/>
          <w:sz w:val="24"/>
          <w:szCs w:val="24"/>
        </w:rPr>
        <w:t>s RNA granules to lysosome-mediated long-distance trafficking</w:t>
      </w:r>
      <w:r>
        <w:rPr>
          <w:rFonts w:ascii="Times New Roman" w:hAnsi="Times New Roman" w:cs="Times New Roman"/>
          <w:sz w:val="24"/>
          <w:szCs w:val="24"/>
        </w:rPr>
        <w:fldChar w:fldCharType="begin">
          <w:fldData xml:space="preserve">PEVuZE5vdGU+PENpdGU+PEF1dGhvcj5MaWFvPC9BdXRob3I+PFllYXI+MjAxOTwvWWVhcj48UmVj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</w:fldData>
        </w:fldChar>
      </w:r>
      <w:r w:rsidR="00C86F54">
        <w:rPr>
          <w:rFonts w:ascii="Times New Roman" w:hAnsi="Times New Roman" w:cs="Times New Roman"/>
          <w:sz w:val="24"/>
          <w:szCs w:val="24"/>
        </w:rPr>
        <w:instrText xml:space="preserve"> ADDIN EN.CITE </w:instrText>
      </w:r>
      <w:r w:rsidR="00C86F54">
        <w:rPr>
          <w:rFonts w:ascii="Times New Roman" w:hAnsi="Times New Roman" w:cs="Times New Roman"/>
          <w:sz w:val="24"/>
          <w:szCs w:val="24"/>
        </w:rPr>
        <w:fldChar w:fldCharType="begin">
          <w:fldData xml:space="preserve">PEVuZE5vdGU+PENpdGU+PEF1dGhvcj5MaWFvPC9BdXRob3I+PFllYXI+MjAxOTwvWWVhcj48UmVj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</w:fldData>
        </w:fldChar>
      </w:r>
      <w:r w:rsidR="00C86F54">
        <w:rPr>
          <w:rFonts w:ascii="Times New Roman" w:hAnsi="Times New Roman" w:cs="Times New Roman"/>
          <w:sz w:val="24"/>
          <w:szCs w:val="24"/>
        </w:rPr>
        <w:instrText xml:space="preserve"> ADDIN EN.CITE.DATA </w:instrText>
      </w:r>
      <w:r w:rsidR="00C86F54">
        <w:rPr>
          <w:rFonts w:ascii="Times New Roman" w:hAnsi="Times New Roman" w:cs="Times New Roman"/>
          <w:sz w:val="24"/>
          <w:szCs w:val="24"/>
        </w:rPr>
      </w:r>
      <w:r w:rsidR="00C86F54">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C86F54">
        <w:rPr>
          <w:rFonts w:ascii="Times New Roman" w:hAnsi="Times New Roman" w:cs="Times New Roman"/>
          <w:noProof/>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lastRenderedPageBreak/>
        <w:t xml:space="preserve">Remarkably, </w:t>
      </w:r>
      <w:r>
        <w:rPr>
          <w:rFonts w:ascii="Times New Roman" w:hAnsi="Times New Roman" w:cs="Times New Roman" w:hint="eastAsia"/>
          <w:sz w:val="24"/>
          <w:szCs w:val="24"/>
        </w:rPr>
        <w:t xml:space="preserve">changes </w:t>
      </w:r>
      <w:r w:rsidR="000F71E9">
        <w:rPr>
          <w:rFonts w:ascii="Times New Roman" w:hAnsi="Times New Roman" w:cs="Times New Roman" w:hint="eastAsia"/>
          <w:sz w:val="24"/>
          <w:szCs w:val="24"/>
        </w:rPr>
        <w:t>of</w:t>
      </w:r>
      <w:r>
        <w:rPr>
          <w:rFonts w:ascii="Times New Roman" w:hAnsi="Times New Roman" w:cs="Times New Roman" w:hint="eastAsia"/>
          <w:sz w:val="24"/>
          <w:szCs w:val="24"/>
        </w:rPr>
        <w:t xml:space="preserve"> the </w:t>
      </w:r>
      <w:r>
        <w:rPr>
          <w:rFonts w:ascii="Times New Roman" w:hAnsi="Times New Roman" w:cs="Times New Roman"/>
          <w:sz w:val="24"/>
          <w:szCs w:val="24"/>
        </w:rPr>
        <w:t>ANXA11</w:t>
      </w:r>
      <w:r>
        <w:rPr>
          <w:rFonts w:ascii="Times New Roman" w:hAnsi="Times New Roman" w:cs="Times New Roman" w:hint="eastAsia"/>
          <w:sz w:val="24"/>
          <w:szCs w:val="24"/>
        </w:rPr>
        <w:t xml:space="preserve"> phase state</w:t>
      </w:r>
      <w:r>
        <w:rPr>
          <w:rFonts w:ascii="Times New Roman" w:hAnsi="Times New Roman" w:cs="Times New Roman"/>
          <w:sz w:val="24"/>
          <w:szCs w:val="24"/>
        </w:rPr>
        <w:t xml:space="preserve"> can induce coupled phase transitions in lysosomal membrane lipids, enabling protein-lipid phase coupling</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This coupling is precisely modulated by </w:t>
      </w:r>
      <w:r w:rsidR="000F71E9">
        <w:rPr>
          <w:rFonts w:ascii="Times New Roman" w:hAnsi="Times New Roman" w:cs="Times New Roman" w:hint="eastAsia"/>
          <w:sz w:val="24"/>
          <w:szCs w:val="24"/>
        </w:rPr>
        <w:t>Ca</w:t>
      </w:r>
      <w:r w:rsidR="000F71E9" w:rsidRPr="003F59B7">
        <w:rPr>
          <w:rFonts w:ascii="Times New Roman" w:hAnsi="Times New Roman" w:cs="Times New Roman"/>
          <w:sz w:val="24"/>
          <w:szCs w:val="24"/>
          <w:vertAlign w:val="superscript"/>
        </w:rPr>
        <w:t>2+</w:t>
      </w:r>
      <w:r>
        <w:rPr>
          <w:rFonts w:ascii="Times New Roman" w:hAnsi="Times New Roman" w:cs="Times New Roman"/>
          <w:sz w:val="24"/>
          <w:szCs w:val="24"/>
        </w:rPr>
        <w:t>-responsive regulators ALG-2 and</w:t>
      </w:r>
      <w:r>
        <w:rPr>
          <w:rFonts w:ascii="Times New Roman" w:hAnsi="Times New Roman" w:cs="Times New Roman" w:hint="eastAsia"/>
          <w:sz w:val="24"/>
          <w:szCs w:val="24"/>
        </w:rPr>
        <w:t xml:space="preserve"> </w:t>
      </w:r>
      <w:r w:rsidR="00833D8C">
        <w:rPr>
          <w:rFonts w:ascii="Times New Roman" w:hAnsi="Times New Roman" w:cs="Times New Roman" w:hint="eastAsia"/>
          <w:sz w:val="24"/>
          <w:szCs w:val="24"/>
        </w:rPr>
        <w:t>S100A6</w:t>
      </w:r>
      <w:r>
        <w:rPr>
          <w:rFonts w:ascii="Times New Roman" w:hAnsi="Times New Roman" w:cs="Times New Roman"/>
          <w:sz w:val="24"/>
          <w:szCs w:val="24"/>
        </w:rPr>
        <w:t>, establishing a novel paradigm for RN</w:t>
      </w:r>
      <w:r>
        <w:rPr>
          <w:rFonts w:ascii="Times New Roman" w:hAnsi="Times New Roman" w:cs="Times New Roman" w:hint="eastAsia"/>
          <w:sz w:val="24"/>
          <w:szCs w:val="24"/>
        </w:rPr>
        <w:t>A</w:t>
      </w:r>
      <w:r>
        <w:rPr>
          <w:rFonts w:ascii="Times New Roman" w:hAnsi="Times New Roman" w:cs="Times New Roman"/>
          <w:sz w:val="24"/>
          <w:szCs w:val="24"/>
        </w:rPr>
        <w:t xml:space="preserve"> granule-lysosome co-trafficking and other membrane-condensate interactions</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Specifically, ALG-2 promotes ANXA11 condensation, which enhances lipid ordering and increases the mechanical stiffness of ANXA11-lipid assemblies. In contrast, </w:t>
      </w:r>
      <w:r w:rsidR="00833D8C">
        <w:rPr>
          <w:rFonts w:ascii="Times New Roman" w:hAnsi="Times New Roman" w:cs="Times New Roman" w:hint="eastAsia"/>
          <w:sz w:val="24"/>
          <w:szCs w:val="24"/>
        </w:rPr>
        <w:t xml:space="preserve">S100A6 </w:t>
      </w:r>
      <w:r>
        <w:rPr>
          <w:rFonts w:ascii="Times New Roman" w:hAnsi="Times New Roman" w:cs="Times New Roman"/>
          <w:sz w:val="24"/>
          <w:szCs w:val="24"/>
        </w:rPr>
        <w:t>disrupts ANXA11 condensation, reducing lipid order and softening the ensemble, potentially facilitating dynamic loading/unloading of RN</w:t>
      </w:r>
      <w:r>
        <w:rPr>
          <w:rFonts w:ascii="Times New Roman" w:hAnsi="Times New Roman" w:cs="Times New Roman" w:hint="eastAsia"/>
          <w:sz w:val="24"/>
          <w:szCs w:val="24"/>
        </w:rPr>
        <w:t>A</w:t>
      </w:r>
      <w:r>
        <w:rPr>
          <w:rFonts w:ascii="Times New Roman" w:hAnsi="Times New Roman" w:cs="Times New Roman"/>
          <w:sz w:val="24"/>
          <w:szCs w:val="24"/>
        </w:rPr>
        <w:t xml:space="preserve"> granules at specific cellular locations</w:t>
      </w:r>
      <w:r>
        <w:rPr>
          <w:rFonts w:ascii="Times New Roman" w:hAnsi="Times New Roman" w:cs="Times New Roman"/>
          <w:sz w:val="24"/>
          <w:szCs w:val="24"/>
        </w:rPr>
        <w:fldChar w:fldCharType="begin">
          <w:fldData xml:space="preserve">PEVuZE5vdGU+PENpdGU+PEF1dGhvcj5OaXhvbi1BYmVsbDwvQXV0aG9yPjxZZWFyPjIwMjU8L1ll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</w:fldData>
        </w:fldChar>
      </w:r>
      <w:r w:rsidR="00FF7F7E">
        <w:rPr>
          <w:rFonts w:ascii="Times New Roman" w:hAnsi="Times New Roman" w:cs="Times New Roman"/>
          <w:sz w:val="24"/>
          <w:szCs w:val="24"/>
        </w:rPr>
        <w:instrText xml:space="preserve"> ADDIN EN.CITE </w:instrText>
      </w:r>
      <w:r w:rsidR="00FF7F7E">
        <w:rPr>
          <w:rFonts w:ascii="Times New Roman" w:hAnsi="Times New Roman" w:cs="Times New Roman"/>
          <w:sz w:val="24"/>
          <w:szCs w:val="24"/>
        </w:rPr>
        <w:fldChar w:fldCharType="begin">
          <w:fldData xml:space="preserve">PEVuZE5vdGU+PENpdGU+PEF1dGhvcj5OaXhvbi1BYmVsbDwvQXV0aG9yPjxZZWFyPjIwMjU8L1ll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</w:fldData>
        </w:fldChar>
      </w:r>
      <w:r w:rsidR="00FF7F7E">
        <w:rPr>
          <w:rFonts w:ascii="Times New Roman" w:hAnsi="Times New Roman" w:cs="Times New Roman"/>
          <w:sz w:val="24"/>
          <w:szCs w:val="24"/>
        </w:rPr>
        <w:instrText xml:space="preserve"> ADDIN EN.CITE.DATA </w:instrText>
      </w:r>
      <w:r w:rsidR="00FF7F7E">
        <w:rPr>
          <w:rFonts w:ascii="Times New Roman" w:hAnsi="Times New Roman" w:cs="Times New Roman"/>
          <w:sz w:val="24"/>
          <w:szCs w:val="24"/>
        </w:rPr>
      </w:r>
      <w:r w:rsidR="00FF7F7E">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FF7F7E">
        <w:rPr>
          <w:rFonts w:ascii="Times New Roman" w:hAnsi="Times New Roman" w:cs="Times New Roman"/>
          <w:noProof/>
          <w:sz w:val="24"/>
          <w:szCs w:val="24"/>
        </w:rPr>
        <w:t>[12]</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(Figure 2B).</w:t>
      </w:r>
    </w:p>
    <w:p w14:paraId="0442BA0A" w14:textId="77777777" w:rsidR="003F2B41" w:rsidRPr="00D526B2" w:rsidRDefault="00000000" w:rsidP="009B590B">
      <w:pPr>
        <w:pStyle w:val="3"/>
        <w:spacing w:before="100" w:beforeAutospacing="1" w:after="100" w:afterAutospacing="1" w:line="480" w:lineRule="auto"/>
        <w:rPr>
          <w:rFonts w:ascii="Times New Roman" w:hAnsi="Times New Roman" w:cs="Times New Roman"/>
          <w:b/>
          <w:bCs/>
          <w:color w:val="auto"/>
          <w:sz w:val="28"/>
          <w:szCs w:val="28"/>
        </w:rPr>
      </w:pPr>
      <w:r w:rsidRPr="00D526B2">
        <w:rPr>
          <w:rFonts w:ascii="Times New Roman" w:hAnsi="Times New Roman" w:cs="Times New Roman" w:hint="eastAsia"/>
          <w:b/>
          <w:bCs/>
          <w:color w:val="auto"/>
          <w:sz w:val="28"/>
          <w:szCs w:val="28"/>
        </w:rPr>
        <w:t>2.2.3</w:t>
      </w:r>
      <w:bookmarkStart w:id="16" w:name="_Hlk201138156"/>
      <w:r w:rsidRPr="00D526B2">
        <w:rPr>
          <w:rFonts w:ascii="Times New Roman" w:hAnsi="Times New Roman" w:cs="Times New Roman" w:hint="eastAsia"/>
          <w:b/>
          <w:bCs/>
          <w:color w:val="auto"/>
          <w:sz w:val="28"/>
          <w:szCs w:val="28"/>
        </w:rPr>
        <w:t xml:space="preserve"> Cell Cycle Regulation</w:t>
      </w:r>
      <w:bookmarkEnd w:id="16"/>
    </w:p>
    <w:p w14:paraId="553E88A5" w14:textId="3DFBEB14" w:rsidR="003F2B41" w:rsidRDefault="00000000" w:rsidP="009B590B">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ANXA11 serves as a critical regulator of cell cycle progression through its dynamic subcellular redistribution.</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During mitosis, ANXA11 undergoes sequential translocation: from the nucleus to </w:t>
      </w:r>
      <w:r w:rsidR="0018401C">
        <w:rPr>
          <w:rFonts w:ascii="Times New Roman" w:hAnsi="Times New Roman" w:cs="Times New Roman"/>
          <w:sz w:val="24"/>
          <w:szCs w:val="24"/>
        </w:rPr>
        <w:t xml:space="preserve">the </w:t>
      </w:r>
      <w:r>
        <w:rPr>
          <w:rFonts w:ascii="Times New Roman" w:hAnsi="Times New Roman" w:cs="Times New Roman"/>
          <w:sz w:val="24"/>
          <w:szCs w:val="24"/>
        </w:rPr>
        <w:t>spindle poles during metaphase, then to the spindle midzone in anaphase, before final recruitment to the midbody in late telophase where it integrates into the detergent-resistant structural matrix.</w:t>
      </w:r>
      <w:r>
        <w:rPr>
          <w:rFonts w:ascii="Times New Roman" w:hAnsi="Times New Roman" w:cs="Times New Roman" w:hint="eastAsia"/>
          <w:sz w:val="24"/>
          <w:szCs w:val="24"/>
        </w:rPr>
        <w:t xml:space="preserve"> </w:t>
      </w:r>
      <w:r>
        <w:rPr>
          <w:rFonts w:ascii="Times New Roman" w:hAnsi="Times New Roman" w:cs="Times New Roman"/>
          <w:sz w:val="24"/>
          <w:szCs w:val="24"/>
        </w:rPr>
        <w:t>Functional studies demonstrate that ANXA11 depletion impairs the formation of functional midbody matrix, leading to cytokinesis failure and subsequent apoptosis</w:t>
      </w:r>
      <w:r>
        <w:rPr>
          <w:rFonts w:ascii="Times New Roman" w:hAnsi="Times New Roman" w:cs="Times New Roman"/>
          <w:sz w:val="24"/>
          <w:szCs w:val="24"/>
        </w:rPr>
        <w:fldChar w:fldCharType="begin"/>
      </w:r>
      <w:r w:rsidR="000B284D">
        <w:rPr>
          <w:rFonts w:ascii="Times New Roman" w:hAnsi="Times New Roman" w:cs="Times New Roman"/>
          <w:sz w:val="24"/>
          <w:szCs w:val="24"/>
        </w:rPr>
        <w:instrText xml:space="preserve"> ADDIN EN.CITE &lt;EndNote&gt;&lt;Cite&gt;&lt;Author&gt;Tomas&lt;/Author&gt;&lt;Year&gt;2004&lt;/Year&gt;&lt;RecNum&gt;154&lt;/RecNum&gt;&lt;DisplayText&gt;[27]&lt;/DisplayText&gt;&lt;record&gt;&lt;rec-number&gt;154&lt;/rec-number&gt;&lt;foreign-keys&gt;&lt;key app="EN" db-id="9w5xawf0btpfv2e905w5ewez05s2w09pr0vr" timestamp="1749710210"&gt;154&lt;/key&gt;&lt;/foreign-keys&gt;&lt;ref-type name="Journal Article"&gt;17&lt;/ref-type&gt;&lt;contributors&gt;&lt;authors&gt;&lt;author&gt;Tomas, A.&lt;/author&gt;&lt;author&gt;Futter, C.&lt;/author&gt;&lt;author&gt;Moss, S. E.&lt;/author&gt;&lt;/authors&gt;&lt;/contributors&gt;&lt;auth-address&gt;Division of Cell Biology, Institute of Ophthalmology, 11-43 Bath St., London EC1V 9EL, England, UK.&lt;/auth-address&gt;&lt;titles&gt;&lt;title&gt;Annexin 11 is required for midbody formation and completion of the terminal phase of cytokinesis&lt;/title&gt;&lt;secondary-title&gt;J Cell Biol&lt;/secondary-title&gt;&lt;/titles&gt;&lt;periodical&gt;&lt;full-title&gt;J Cell Biol&lt;/full-title&gt;&lt;/periodical&gt;&lt;pages&gt;813-22&lt;/pages&gt;&lt;volume&gt;165&lt;/volume&gt;&lt;number&gt;6&lt;/number&gt;&lt;edition&gt;20040614&lt;/edition&gt;&lt;keywords&gt;&lt;keyword&gt;Annexins/deficiency/genetics/*physiology&lt;/keyword&gt;&lt;keyword&gt;Cell Cycle/*physiology&lt;/keyword&gt;&lt;keyword&gt;Cell Division/physiology&lt;/keyword&gt;&lt;keyword&gt;Cell Line, Tumor&lt;/keyword&gt;&lt;keyword&gt;Gene Deletion&lt;/keyword&gt;&lt;keyword&gt;HeLa Cells&lt;/keyword&gt;&lt;keyword&gt;Humans&lt;/keyword&gt;&lt;keyword&gt;Microscopy, Fluorescence&lt;/keyword&gt;&lt;keyword&gt;Microscopy, Video&lt;/keyword&gt;&lt;keyword&gt;Organelles/*physiology/ultrastructure&lt;/keyword&gt;&lt;/keywords&gt;&lt;dates&gt;&lt;year&gt;2004&lt;/year&gt;&lt;pub-dates&gt;&lt;date&gt;Jun 21&lt;/date&gt;&lt;/pub-dates&gt;&lt;/dates&gt;&lt;isbn&gt;0021-9525 (Print)&amp;#xD;0021-9525&lt;/isbn&gt;&lt;accession-num&gt;15197175&lt;/accession-num&gt;&lt;urls&gt;&lt;/urls&gt;&lt;custom2&gt;PMC2172404&lt;/custom2&gt;&lt;electronic-resource-num&gt;10.1083/jcb.200311054&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0B284D">
        <w:rPr>
          <w:rFonts w:ascii="Times New Roman" w:hAnsi="Times New Roman" w:cs="Times New Roman"/>
          <w:noProof/>
          <w:sz w:val="24"/>
          <w:szCs w:val="24"/>
        </w:rPr>
        <w:t>[27]</w:t>
      </w:r>
      <w:r>
        <w:rPr>
          <w:rFonts w:ascii="Times New Roman" w:hAnsi="Times New Roman" w:cs="Times New Roman"/>
          <w:sz w:val="24"/>
          <w:szCs w:val="24"/>
        </w:rPr>
        <w:fldChar w:fldCharType="end"/>
      </w:r>
      <w:r w:rsidR="00A551BE">
        <w:rPr>
          <w:rFonts w:ascii="Times New Roman" w:hAnsi="Times New Roman" w:cs="Times New Roman" w:hint="eastAsia"/>
          <w:sz w:val="24"/>
          <w:szCs w:val="24"/>
        </w:rPr>
        <w:t xml:space="preserve"> </w:t>
      </w:r>
      <w:r>
        <w:rPr>
          <w:rFonts w:ascii="Times New Roman" w:hAnsi="Times New Roman" w:cs="Times New Roman" w:hint="eastAsia"/>
          <w:sz w:val="24"/>
          <w:szCs w:val="24"/>
        </w:rPr>
        <w:t>(Figure 2C)</w:t>
      </w:r>
      <w:r>
        <w:rPr>
          <w:rFonts w:ascii="Times New Roman" w:hAnsi="Times New Roman" w:cs="Times New Roman"/>
          <w:sz w:val="24"/>
          <w:szCs w:val="24"/>
        </w:rPr>
        <w:t>.</w:t>
      </w:r>
    </w:p>
    <w:p w14:paraId="06351E68" w14:textId="5BFEC3C2" w:rsidR="003F2B41" w:rsidRDefault="00000000">
      <w:pPr>
        <w:spacing w:before="100" w:beforeAutospacing="1" w:after="100" w:afterAutospacing="1" w:line="480" w:lineRule="auto"/>
        <w:outlineLvl w:val="0"/>
        <w:rPr>
          <w:rFonts w:ascii="Times New Roman" w:hAnsi="Times New Roman" w:cs="Times New Roman"/>
          <w:b/>
          <w:bCs/>
          <w:sz w:val="32"/>
          <w:szCs w:val="32"/>
        </w:rPr>
      </w:pPr>
      <w:r>
        <w:rPr>
          <w:rFonts w:ascii="Times New Roman" w:hAnsi="Times New Roman" w:cs="Times New Roman" w:hint="eastAsia"/>
          <w:b/>
          <w:bCs/>
          <w:sz w:val="32"/>
          <w:szCs w:val="32"/>
        </w:rPr>
        <w:t xml:space="preserve">3. </w:t>
      </w:r>
      <w:r w:rsidR="00B94C00" w:rsidRPr="00B94C00">
        <w:rPr>
          <w:rFonts w:ascii="Times New Roman" w:hAnsi="Times New Roman" w:cs="Times New Roman" w:hint="eastAsia"/>
          <w:b/>
          <w:bCs/>
          <w:sz w:val="32"/>
          <w:szCs w:val="32"/>
        </w:rPr>
        <w:t>ANXA11 in Neurodegenerative Diseases</w:t>
      </w:r>
    </w:p>
    <w:p w14:paraId="5034E9B7" w14:textId="784FF54C" w:rsidR="003C51C2" w:rsidRPr="00D526B2" w:rsidRDefault="00000000" w:rsidP="00B94C00">
      <w:pPr>
        <w:pStyle w:val="2"/>
        <w:spacing w:before="100" w:beforeAutospacing="1" w:after="100" w:afterAutospacing="1" w:line="480" w:lineRule="auto"/>
        <w:rPr>
          <w:rFonts w:ascii="Times New Roman" w:hAnsi="Times New Roman" w:cs="Times New Roman"/>
          <w:b/>
          <w:bCs/>
          <w:color w:val="auto"/>
          <w:sz w:val="30"/>
          <w:szCs w:val="30"/>
        </w:rPr>
      </w:pPr>
      <w:r w:rsidRPr="00D526B2">
        <w:rPr>
          <w:rFonts w:ascii="Times New Roman" w:hAnsi="Times New Roman" w:cs="Times New Roman" w:hint="eastAsia"/>
          <w:b/>
          <w:bCs/>
          <w:color w:val="auto"/>
          <w:sz w:val="30"/>
          <w:szCs w:val="30"/>
        </w:rPr>
        <w:lastRenderedPageBreak/>
        <w:t>3.1</w:t>
      </w:r>
      <w:r w:rsidR="00B94C00" w:rsidRPr="00D526B2">
        <w:rPr>
          <w:rFonts w:ascii="Times New Roman" w:hAnsi="Times New Roman" w:cs="Times New Roman" w:hint="eastAsia"/>
          <w:b/>
          <w:bCs/>
          <w:color w:val="auto"/>
          <w:sz w:val="30"/>
          <w:szCs w:val="30"/>
        </w:rPr>
        <w:t xml:space="preserve"> ALS/FTD spectrum</w:t>
      </w:r>
    </w:p>
    <w:p w14:paraId="5668E6C1" w14:textId="39D541E9" w:rsidR="003F2B41" w:rsidRPr="00D526B2" w:rsidRDefault="00000000">
      <w:pPr>
        <w:pStyle w:val="3"/>
        <w:spacing w:before="100" w:beforeAutospacing="1" w:after="100" w:afterAutospacing="1" w:line="480" w:lineRule="auto"/>
        <w:rPr>
          <w:rFonts w:ascii="Times New Roman" w:hAnsi="Times New Roman" w:cs="Times New Roman"/>
          <w:b/>
          <w:bCs/>
          <w:color w:val="auto"/>
          <w:sz w:val="28"/>
          <w:szCs w:val="28"/>
        </w:rPr>
      </w:pPr>
      <w:r w:rsidRPr="00D526B2">
        <w:rPr>
          <w:rFonts w:ascii="Times New Roman" w:hAnsi="Times New Roman" w:cs="Times New Roman" w:hint="eastAsia"/>
          <w:b/>
          <w:bCs/>
          <w:color w:val="auto"/>
          <w:sz w:val="28"/>
          <w:szCs w:val="28"/>
        </w:rPr>
        <w:t>3.1.1</w:t>
      </w:r>
      <w:r w:rsidR="00B94C00" w:rsidRPr="00D526B2">
        <w:rPr>
          <w:rFonts w:hint="eastAsia"/>
          <w:sz w:val="28"/>
          <w:szCs w:val="28"/>
        </w:rPr>
        <w:t xml:space="preserve"> </w:t>
      </w:r>
      <w:r w:rsidR="00B94C00" w:rsidRPr="00D526B2">
        <w:rPr>
          <w:rFonts w:ascii="Times New Roman" w:hAnsi="Times New Roman" w:cs="Times New Roman" w:hint="eastAsia"/>
          <w:b/>
          <w:bCs/>
          <w:color w:val="auto"/>
          <w:sz w:val="28"/>
          <w:szCs w:val="28"/>
        </w:rPr>
        <w:t xml:space="preserve">Clinical Genetic Evidence </w:t>
      </w:r>
      <w:r w:rsidRPr="00D526B2">
        <w:rPr>
          <w:rFonts w:ascii="Times New Roman" w:hAnsi="Times New Roman" w:cs="Times New Roman"/>
          <w:b/>
          <w:bCs/>
          <w:color w:val="auto"/>
          <w:sz w:val="28"/>
          <w:szCs w:val="28"/>
        </w:rPr>
        <w:t xml:space="preserve">                                                                                                                                                                                                                                                                                                                                            </w:t>
      </w:r>
    </w:p>
    <w:p w14:paraId="30F10D81" w14:textId="0972795D" w:rsidR="003F2B41" w:rsidRPr="009221F5" w:rsidRDefault="00000000">
      <w:pPr>
        <w:spacing w:before="100" w:beforeAutospacing="1" w:after="100" w:afterAutospacing="1" w:line="480" w:lineRule="auto"/>
        <w:rPr>
          <w:rFonts w:ascii="Times New Roman" w:hAnsi="Times New Roman" w:cs="Times New Roman"/>
          <w:color w:val="0070C0"/>
          <w:sz w:val="24"/>
          <w:szCs w:val="24"/>
        </w:rPr>
      </w:pPr>
      <w:r>
        <w:rPr>
          <w:rFonts w:ascii="Times New Roman" w:hAnsi="Times New Roman" w:cs="Times New Roman"/>
          <w:sz w:val="24"/>
          <w:szCs w:val="24"/>
        </w:rPr>
        <w:t>Emerging evidence from recent years has established </w:t>
      </w:r>
      <w:r>
        <w:rPr>
          <w:rFonts w:ascii="Times New Roman" w:hAnsi="Times New Roman" w:cs="Times New Roman"/>
          <w:i/>
          <w:iCs/>
          <w:sz w:val="24"/>
          <w:szCs w:val="24"/>
        </w:rPr>
        <w:t>ANXA11</w:t>
      </w:r>
      <w:r>
        <w:rPr>
          <w:rFonts w:ascii="Times New Roman" w:hAnsi="Times New Roman" w:cs="Times New Roman"/>
          <w:sz w:val="24"/>
          <w:szCs w:val="24"/>
        </w:rPr>
        <w:t> as a novel genetic cause of</w:t>
      </w:r>
      <w:r>
        <w:rPr>
          <w:rFonts w:ascii="Times New Roman" w:hAnsi="Times New Roman" w:cs="Times New Roman" w:hint="eastAsia"/>
          <w:sz w:val="24"/>
          <w:szCs w:val="24"/>
        </w:rPr>
        <w:t xml:space="preserve"> ALS and</w:t>
      </w:r>
      <w:r>
        <w:rPr>
          <w:rFonts w:ascii="Times New Roman" w:hAnsi="Times New Roman" w:cs="Times New Roman"/>
          <w:sz w:val="24"/>
          <w:szCs w:val="24"/>
        </w:rPr>
        <w:t xml:space="preserve"> </w:t>
      </w:r>
      <w:r w:rsidRPr="00856EF2">
        <w:rPr>
          <w:rFonts w:ascii="Times New Roman" w:hAnsi="Times New Roman" w:cs="Times New Roman"/>
          <w:sz w:val="24"/>
          <w:szCs w:val="24"/>
        </w:rPr>
        <w:t>FTD.</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The </w:t>
      </w:r>
      <w:r>
        <w:rPr>
          <w:rFonts w:ascii="Times New Roman" w:hAnsi="Times New Roman" w:cs="Times New Roman" w:hint="eastAsia"/>
          <w:sz w:val="24"/>
          <w:szCs w:val="24"/>
        </w:rPr>
        <w:t>landmark</w:t>
      </w:r>
      <w:r>
        <w:rPr>
          <w:rFonts w:ascii="Times New Roman" w:hAnsi="Times New Roman" w:cs="Times New Roman"/>
          <w:sz w:val="24"/>
          <w:szCs w:val="24"/>
        </w:rPr>
        <w:t xml:space="preserve"> study by Smith et al.</w:t>
      </w:r>
      <w:r>
        <w:rPr>
          <w:rFonts w:ascii="Times New Roman" w:hAnsi="Times New Roman" w:cs="Times New Roman" w:hint="eastAsia"/>
          <w:sz w:val="24"/>
          <w:szCs w:val="24"/>
        </w:rPr>
        <w:t xml:space="preserve"> in 2017</w:t>
      </w:r>
      <w:r>
        <w:rPr>
          <w:rFonts w:ascii="Times New Roman" w:hAnsi="Times New Roman" w:cs="Times New Roman"/>
          <w:sz w:val="24"/>
          <w:szCs w:val="24"/>
        </w:rPr>
        <w:t xml:space="preserve"> first identified </w:t>
      </w:r>
      <w:r>
        <w:rPr>
          <w:rFonts w:ascii="Times New Roman" w:hAnsi="Times New Roman" w:cs="Times New Roman"/>
          <w:i/>
          <w:iCs/>
          <w:sz w:val="24"/>
          <w:szCs w:val="24"/>
        </w:rPr>
        <w:t xml:space="preserve">ANXA11 </w:t>
      </w:r>
      <w:r>
        <w:rPr>
          <w:rFonts w:ascii="Times New Roman" w:hAnsi="Times New Roman" w:cs="Times New Roman"/>
          <w:sz w:val="24"/>
          <w:szCs w:val="24"/>
        </w:rPr>
        <w:t>mutations in familial</w:t>
      </w:r>
      <w:r>
        <w:rPr>
          <w:rFonts w:ascii="Times New Roman" w:hAnsi="Times New Roman" w:cs="Times New Roman" w:hint="eastAsia"/>
          <w:sz w:val="24"/>
          <w:szCs w:val="24"/>
        </w:rPr>
        <w:t xml:space="preserve"> ALS </w:t>
      </w:r>
      <w:r>
        <w:rPr>
          <w:rFonts w:ascii="Times New Roman" w:hAnsi="Times New Roman" w:cs="Times New Roman"/>
          <w:sz w:val="24"/>
          <w:szCs w:val="24"/>
        </w:rPr>
        <w:t>patients, demonstrating their disease segregation and presence of ANXA11 aggregat</w:t>
      </w:r>
      <w:r w:rsidR="003C308E">
        <w:rPr>
          <w:rFonts w:ascii="Times New Roman" w:hAnsi="Times New Roman" w:cs="Times New Roman" w:hint="eastAsia"/>
          <w:sz w:val="24"/>
          <w:szCs w:val="24"/>
        </w:rPr>
        <w:t>ions</w:t>
      </w:r>
      <w:r>
        <w:rPr>
          <w:rFonts w:ascii="Times New Roman" w:hAnsi="Times New Roman" w:cs="Times New Roman"/>
          <w:sz w:val="24"/>
          <w:szCs w:val="24"/>
        </w:rPr>
        <w:t xml:space="preserve"> in motor neurons</w:t>
      </w:r>
      <w:r>
        <w:rPr>
          <w:rFonts w:ascii="Times New Roman" w:hAnsi="Times New Roman" w:cs="Times New Roman"/>
          <w:sz w:val="24"/>
          <w:szCs w:val="24"/>
        </w:rPr>
        <w:fldChar w:fldCharType="begin">
          <w:fldData xml:space="preserve">PEVuZE5vdGU+PENpdGU+PEF1dGhvcj5TbWl0aDwvQXV0aG9yPjxZZWFyPjIwMTc8L1llYXI+PFJl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LiYjeEQ7RGVwYXJ0bWVudCBvZiBOZXVyb2xvZ3ksIFVuaXZlcnNpdHkgb2YgTWFzc2FjaHVzZXR0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LiBjaHJpcy5zaGF3QGtjbC5hYy51ay48L2F1dGgtYWRkcmVzcz48dGl0bGVzPjx0aXRsZT5NdXRh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</w:fldData>
        </w:fldChar>
      </w:r>
      <w:r w:rsidR="000B284D">
        <w:rPr>
          <w:rFonts w:ascii="Times New Roman" w:hAnsi="Times New Roman" w:cs="Times New Roman"/>
          <w:sz w:val="24"/>
          <w:szCs w:val="24"/>
        </w:rPr>
        <w:instrText xml:space="preserve"> ADDIN EN.CITE </w:instrText>
      </w:r>
      <w:r w:rsidR="000B284D">
        <w:rPr>
          <w:rFonts w:ascii="Times New Roman" w:hAnsi="Times New Roman" w:cs="Times New Roman"/>
          <w:sz w:val="24"/>
          <w:szCs w:val="24"/>
        </w:rPr>
        <w:fldChar w:fldCharType="begin">
          <w:fldData xml:space="preserve">PEVuZE5vdGU+PENpdGU+PEF1dGhvcj5TbWl0aDwvQXV0aG9yPjxZZWFyPjIwMTc8L1llYXI+PFJl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LiYjeEQ7RGVwYXJ0bWVudCBvZiBOZXVyb2xvZ3ksIFVuaXZlcnNpdHkgb2YgTWFzc2FjaHVzZXR0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LiBjaHJpcy5zaGF3QGtjbC5hYy51ay48L2F1dGgtYWRkcmVzcz48dGl0bGVzPjx0aXRsZT5NdXRh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</w:fldData>
        </w:fldChar>
      </w:r>
      <w:r w:rsidR="000B284D">
        <w:rPr>
          <w:rFonts w:ascii="Times New Roman" w:hAnsi="Times New Roman" w:cs="Times New Roman"/>
          <w:sz w:val="24"/>
          <w:szCs w:val="24"/>
        </w:rPr>
        <w:instrText xml:space="preserve"> ADDIN EN.CITE.DATA </w:instrText>
      </w:r>
      <w:r w:rsidR="000B284D">
        <w:rPr>
          <w:rFonts w:ascii="Times New Roman" w:hAnsi="Times New Roman" w:cs="Times New Roman"/>
          <w:sz w:val="24"/>
          <w:szCs w:val="24"/>
        </w:rPr>
      </w:r>
      <w:r w:rsidR="000B284D">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0B284D">
        <w:rPr>
          <w:rFonts w:ascii="Times New Roman" w:hAnsi="Times New Roman" w:cs="Times New Roman"/>
          <w:noProof/>
          <w:sz w:val="24"/>
          <w:szCs w:val="24"/>
        </w:rPr>
        <w:t>[16]</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Subsequent studies have </w:t>
      </w:r>
      <w:r w:rsidR="00F072FF" w:rsidRPr="009221F5">
        <w:rPr>
          <w:rFonts w:ascii="Times New Roman" w:hAnsi="Times New Roman" w:cs="Times New Roman"/>
          <w:color w:val="0070C0"/>
          <w:sz w:val="24"/>
          <w:szCs w:val="24"/>
        </w:rPr>
        <w:t>consistently confirmed that pathogenic </w:t>
      </w:r>
      <w:r w:rsidR="00F072FF" w:rsidRPr="009221F5">
        <w:rPr>
          <w:rFonts w:ascii="Times New Roman" w:hAnsi="Times New Roman" w:cs="Times New Roman"/>
          <w:i/>
          <w:iCs/>
          <w:color w:val="0070C0"/>
          <w:sz w:val="24"/>
          <w:szCs w:val="24"/>
        </w:rPr>
        <w:t>ANXA11</w:t>
      </w:r>
      <w:r w:rsidR="00F072FF" w:rsidRPr="009221F5">
        <w:rPr>
          <w:rFonts w:ascii="Times New Roman" w:hAnsi="Times New Roman" w:cs="Times New Roman"/>
          <w:color w:val="0070C0"/>
          <w:sz w:val="24"/>
          <w:szCs w:val="24"/>
        </w:rPr>
        <w:t> variants represent a non-negligible cause of ALS, FTD, and ALS-FTD</w:t>
      </w:r>
      <w:r w:rsidR="00256E9F" w:rsidRPr="009221F5">
        <w:rPr>
          <w:rFonts w:ascii="Times New Roman" w:hAnsi="Times New Roman" w:cs="Times New Roman" w:hint="eastAsia"/>
          <w:color w:val="0070C0"/>
          <w:sz w:val="24"/>
          <w:szCs w:val="24"/>
        </w:rPr>
        <w:t xml:space="preserve"> (Table 1)</w:t>
      </w:r>
      <w:r w:rsidRPr="009221F5">
        <w:rPr>
          <w:rFonts w:ascii="Times New Roman" w:hAnsi="Times New Roman" w:cs="Times New Roman"/>
          <w:color w:val="0070C0"/>
          <w:sz w:val="24"/>
          <w:szCs w:val="24"/>
        </w:rPr>
        <w:fldChar w:fldCharType="begin">
          <w:fldData xml:space="preserve">ZGRyZXNzPjx0aXRsZXM+PHRpdGxlPlNlbWFudGljIHZhcmlhbnQgcHJpbWFyeSBwcm9ncmVzc2l2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PEVuZE5vdGU+PENpdGU+PEF1dGhvcj5Nw7xsbGVyPC9BdXRob3I+PFllYXI+MjAxODwvWWVhcj48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==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0B284D" w:rsidRPr="009221F5">
        <w:rPr>
          <w:rFonts w:ascii="Times New Roman" w:hAnsi="Times New Roman" w:cs="Times New Roman"/>
          <w:color w:val="0070C0"/>
          <w:sz w:val="24"/>
          <w:szCs w:val="24"/>
        </w:rPr>
        <w:fldChar w:fldCharType="begin">
          <w:fldData xml:space="preserve">LCAxMDA3MzAsIEJlaWppbmcsIENoaW5hLiBkcmxpdXFpbmdAMTI2LmNvbS4mI3hEO05ldXJvc2Np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==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0B284D" w:rsidRPr="009221F5">
        <w:rPr>
          <w:rFonts w:ascii="Times New Roman" w:hAnsi="Times New Roman" w:cs="Times New Roman"/>
          <w:color w:val="0070C0"/>
          <w:sz w:val="24"/>
          <w:szCs w:val="24"/>
        </w:rPr>
        <w:fldChar w:fldCharType="begin">
          <w:fldData xml:space="preserve">ZGRyZXNzPjx0aXRsZXM+PHRpdGxlPlNlbWFudGljIHZhcmlhbnQgcHJpbWFyeSBwcm9ncmVzc2l2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r>
      <w:r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[4, 10, 28-50]</w:t>
      </w:r>
      <w:r w:rsidRPr="009221F5">
        <w:rPr>
          <w:rFonts w:ascii="Times New Roman" w:hAnsi="Times New Roman" w:cs="Times New Roman"/>
          <w:color w:val="0070C0"/>
          <w:sz w:val="24"/>
          <w:szCs w:val="24"/>
        </w:rPr>
        <w:fldChar w:fldCharType="end"/>
      </w:r>
      <w:r w:rsidR="00EC4DE2" w:rsidRPr="009221F5">
        <w:rPr>
          <w:rFonts w:ascii="Times New Roman" w:hAnsi="Times New Roman" w:cs="Times New Roman" w:hint="eastAsia"/>
          <w:color w:val="0070C0"/>
          <w:sz w:val="24"/>
          <w:szCs w:val="24"/>
        </w:rPr>
        <w:t>.</w:t>
      </w:r>
    </w:p>
    <w:p w14:paraId="010BCB11" w14:textId="2A4989CB" w:rsidR="00256E9F" w:rsidRPr="009221F5" w:rsidRDefault="00F072FF">
      <w:pPr>
        <w:spacing w:before="100" w:beforeAutospacing="1" w:after="100" w:afterAutospacing="1" w:line="480" w:lineRule="auto"/>
        <w:rPr>
          <w:rFonts w:ascii="Times New Roman" w:hAnsi="Times New Roman" w:cs="Times New Roman"/>
          <w:color w:val="0070C0"/>
          <w:sz w:val="24"/>
          <w:szCs w:val="24"/>
        </w:rPr>
      </w:pPr>
      <w:r w:rsidRPr="009221F5">
        <w:rPr>
          <w:rFonts w:ascii="Times New Roman" w:hAnsi="Times New Roman" w:cs="Times New Roman"/>
          <w:color w:val="0070C0"/>
          <w:sz w:val="24"/>
          <w:szCs w:val="24"/>
        </w:rPr>
        <w:t>Recent large-scale population studies have begun to delineate the distinct clinical phenotype associated with </w:t>
      </w:r>
      <w:r w:rsidRPr="009221F5">
        <w:rPr>
          <w:rFonts w:ascii="Times New Roman" w:hAnsi="Times New Roman" w:cs="Times New Roman"/>
          <w:i/>
          <w:iCs/>
          <w:color w:val="0070C0"/>
          <w:sz w:val="24"/>
          <w:szCs w:val="24"/>
        </w:rPr>
        <w:t>ANXA11</w:t>
      </w:r>
      <w:r w:rsidRPr="009221F5">
        <w:rPr>
          <w:rFonts w:ascii="Times New Roman" w:hAnsi="Times New Roman" w:cs="Times New Roman"/>
          <w:color w:val="0070C0"/>
          <w:sz w:val="24"/>
          <w:szCs w:val="24"/>
        </w:rPr>
        <w:t>-related disease. A comprehensive European cohort study reported that approximately 1.4% of ALS patients harbored </w:t>
      </w:r>
      <w:r w:rsidRPr="009221F5">
        <w:rPr>
          <w:rFonts w:ascii="Times New Roman" w:hAnsi="Times New Roman" w:cs="Times New Roman"/>
          <w:i/>
          <w:iCs/>
          <w:color w:val="0070C0"/>
          <w:sz w:val="24"/>
          <w:szCs w:val="24"/>
        </w:rPr>
        <w:t>ANXA11</w:t>
      </w:r>
      <w:r w:rsidRPr="009221F5">
        <w:rPr>
          <w:rFonts w:ascii="Times New Roman" w:hAnsi="Times New Roman" w:cs="Times New Roman"/>
          <w:color w:val="0070C0"/>
          <w:sz w:val="24"/>
          <w:szCs w:val="24"/>
        </w:rPr>
        <w:t xml:space="preserve"> variants, a finding corroborated by a Chinese cohort reporting a frequency of 1.8% </w:t>
      </w:r>
      <w:r w:rsidR="000B533D" w:rsidRPr="009221F5">
        <w:rPr>
          <w:rFonts w:ascii="Times New Roman" w:hAnsi="Times New Roman" w:cs="Times New Roman"/>
          <w:color w:val="0070C0"/>
          <w:sz w:val="24"/>
          <w:szCs w:val="24"/>
        </w:rPr>
        <w:fldChar w:fldCharType="begin">
          <w:fldData xml:space="preserve">PEVuZE5vdGU+PENpdGU+PEF1dGhvcj5KaWFuZzwvQXV0aG9yPjxZZWFyPjIwMjI8L1llYXI+PFJl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PEVuZE5vdGU+PENpdGU+PEF1dGhvcj5KaWFuZzwvQXV0aG9yPjxZZWFyPjIwMjI8L1llYXI+PFJl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0B533D" w:rsidRPr="009221F5">
        <w:rPr>
          <w:rFonts w:ascii="Times New Roman" w:hAnsi="Times New Roman" w:cs="Times New Roman"/>
          <w:color w:val="0070C0"/>
          <w:sz w:val="24"/>
          <w:szCs w:val="24"/>
        </w:rPr>
      </w:r>
      <w:r w:rsidR="000B533D"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[10, 42]</w:t>
      </w:r>
      <w:r w:rsidR="000B533D"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 Notably, the European study revealed that patients with </w:t>
      </w:r>
      <w:r w:rsidRPr="009221F5">
        <w:rPr>
          <w:rFonts w:ascii="Times New Roman" w:hAnsi="Times New Roman" w:cs="Times New Roman"/>
          <w:i/>
          <w:iCs/>
          <w:color w:val="0070C0"/>
          <w:sz w:val="24"/>
          <w:szCs w:val="24"/>
        </w:rPr>
        <w:t>ANXA11</w:t>
      </w:r>
      <w:r w:rsidRPr="009221F5">
        <w:rPr>
          <w:rFonts w:ascii="Times New Roman" w:hAnsi="Times New Roman" w:cs="Times New Roman"/>
          <w:color w:val="0070C0"/>
          <w:sz w:val="24"/>
          <w:szCs w:val="24"/>
        </w:rPr>
        <w:t>-ALS presented with a unique profile characterized by a significantly higher prevalence of cognitive impairment, shorter educational history, and a higher body mass index at diagnosis compared to those with wild-type or </w:t>
      </w:r>
      <w:r w:rsidRPr="009221F5">
        <w:rPr>
          <w:rFonts w:ascii="Times New Roman" w:hAnsi="Times New Roman" w:cs="Times New Roman"/>
          <w:i/>
          <w:iCs/>
          <w:color w:val="0070C0"/>
          <w:sz w:val="24"/>
          <w:szCs w:val="24"/>
        </w:rPr>
        <w:t>C9ORF72</w:t>
      </w:r>
      <w:r w:rsidRPr="009221F5">
        <w:rPr>
          <w:rFonts w:ascii="Times New Roman" w:hAnsi="Times New Roman" w:cs="Times New Roman"/>
          <w:color w:val="0070C0"/>
          <w:sz w:val="24"/>
          <w:szCs w:val="24"/>
        </w:rPr>
        <w:t>-ALS. Neuropsychological assessments further detailed profound deficits in executive function, attention, psychomotor speed, and cognitive flexibility</w:t>
      </w:r>
      <w:r w:rsidR="000B533D" w:rsidRPr="009221F5">
        <w:rPr>
          <w:rFonts w:ascii="Times New Roman" w:hAnsi="Times New Roman" w:cs="Times New Roman"/>
          <w:color w:val="0070C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0B533D" w:rsidRPr="009221F5">
        <w:rPr>
          <w:rFonts w:ascii="Times New Roman" w:hAnsi="Times New Roman" w:cs="Times New Roman"/>
          <w:color w:val="0070C0"/>
          <w:sz w:val="24"/>
          <w:szCs w:val="24"/>
        </w:rPr>
      </w:r>
      <w:r w:rsidR="000B533D"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[42]</w:t>
      </w:r>
      <w:r w:rsidR="000B533D"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 Intriguingly, ethnic differences in phenotypic expression are apparent. While cognitive dysfunction is common in Asian carriers, progression to full-blown FTD is less frequent than in Caucasian patients, among whom a significant proportion develop ALS-FTD</w:t>
      </w:r>
      <w:r w:rsidR="000B533D" w:rsidRPr="009221F5">
        <w:rPr>
          <w:rFonts w:ascii="Times New Roman" w:hAnsi="Times New Roman" w:cs="Times New Roman"/>
          <w:color w:val="0070C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0B533D" w:rsidRPr="009221F5">
        <w:rPr>
          <w:rFonts w:ascii="Times New Roman" w:hAnsi="Times New Roman" w:cs="Times New Roman"/>
          <w:color w:val="0070C0"/>
          <w:sz w:val="24"/>
          <w:szCs w:val="24"/>
        </w:rPr>
        <w:instrText xml:space="preserve"> ADDIN EN.CITE </w:instrText>
      </w:r>
      <w:r w:rsidR="000B533D" w:rsidRPr="009221F5">
        <w:rPr>
          <w:rFonts w:ascii="Times New Roman" w:hAnsi="Times New Roman" w:cs="Times New Roman"/>
          <w:color w:val="0070C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0B533D" w:rsidRPr="009221F5">
        <w:rPr>
          <w:rFonts w:ascii="Times New Roman" w:hAnsi="Times New Roman" w:cs="Times New Roman"/>
          <w:color w:val="0070C0"/>
          <w:sz w:val="24"/>
          <w:szCs w:val="24"/>
        </w:rPr>
        <w:instrText xml:space="preserve"> ADDIN EN.CITE.DATA </w:instrText>
      </w:r>
      <w:r w:rsidR="000B533D" w:rsidRPr="009221F5">
        <w:rPr>
          <w:rFonts w:ascii="Times New Roman" w:hAnsi="Times New Roman" w:cs="Times New Roman"/>
          <w:color w:val="0070C0"/>
          <w:sz w:val="24"/>
          <w:szCs w:val="24"/>
        </w:rPr>
      </w:r>
      <w:r w:rsidR="000B533D" w:rsidRPr="009221F5">
        <w:rPr>
          <w:rFonts w:ascii="Times New Roman" w:hAnsi="Times New Roman" w:cs="Times New Roman"/>
          <w:color w:val="0070C0"/>
          <w:sz w:val="24"/>
          <w:szCs w:val="24"/>
        </w:rPr>
        <w:fldChar w:fldCharType="end"/>
      </w:r>
      <w:r w:rsidR="000B533D" w:rsidRPr="009221F5">
        <w:rPr>
          <w:rFonts w:ascii="Times New Roman" w:hAnsi="Times New Roman" w:cs="Times New Roman"/>
          <w:color w:val="0070C0"/>
          <w:sz w:val="24"/>
          <w:szCs w:val="24"/>
        </w:rPr>
      </w:r>
      <w:r w:rsidR="000B533D" w:rsidRPr="009221F5">
        <w:rPr>
          <w:rFonts w:ascii="Times New Roman" w:hAnsi="Times New Roman" w:cs="Times New Roman"/>
          <w:color w:val="0070C0"/>
          <w:sz w:val="24"/>
          <w:szCs w:val="24"/>
        </w:rPr>
        <w:fldChar w:fldCharType="separate"/>
      </w:r>
      <w:r w:rsidR="000B533D" w:rsidRPr="009221F5">
        <w:rPr>
          <w:rFonts w:ascii="Times New Roman" w:hAnsi="Times New Roman" w:cs="Times New Roman"/>
          <w:noProof/>
          <w:color w:val="0070C0"/>
          <w:sz w:val="24"/>
          <w:szCs w:val="24"/>
        </w:rPr>
        <w:t>[10]</w:t>
      </w:r>
      <w:r w:rsidR="000B533D"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 xml:space="preserve">. Genotype-phenotype correlations indicate that </w:t>
      </w:r>
      <w:r w:rsidRPr="009221F5">
        <w:rPr>
          <w:rFonts w:ascii="Times New Roman" w:hAnsi="Times New Roman" w:cs="Times New Roman"/>
          <w:color w:val="0070C0"/>
          <w:sz w:val="24"/>
          <w:szCs w:val="24"/>
        </w:rPr>
        <w:lastRenderedPageBreak/>
        <w:t>variants within the C-terminal</w:t>
      </w:r>
      <w:r w:rsidR="00766633" w:rsidRPr="009221F5">
        <w:rPr>
          <w:rFonts w:ascii="Times New Roman" w:hAnsi="Times New Roman" w:cs="Times New Roman" w:hint="eastAsia"/>
          <w:color w:val="0070C0"/>
          <w:sz w:val="24"/>
          <w:szCs w:val="24"/>
        </w:rPr>
        <w:t xml:space="preserve"> </w:t>
      </w:r>
      <w:r w:rsidRPr="009221F5">
        <w:rPr>
          <w:rFonts w:ascii="Times New Roman" w:hAnsi="Times New Roman" w:cs="Times New Roman"/>
          <w:color w:val="0070C0"/>
          <w:sz w:val="24"/>
          <w:szCs w:val="24"/>
        </w:rPr>
        <w:t>LCD, such as p.P36R and p.D40G, are strongly associated with bulbar-onset disease, faster progression, and a high risk of FTD, whereas variants in the N-terminal annexin domains may confer a different clinical trajectory</w:t>
      </w:r>
      <w:r w:rsidR="000B533D" w:rsidRPr="009221F5">
        <w:rPr>
          <w:rFonts w:ascii="Times New Roman" w:hAnsi="Times New Roman" w:cs="Times New Roman"/>
          <w:color w:val="0070C0"/>
          <w:sz w:val="24"/>
          <w:szCs w:val="24"/>
        </w:rPr>
        <w:fldChar w:fldCharType="begin">
          <w:fldData xml:space="preserve">PEVuZE5vdGU+PENpdGU+PEF1dGhvcj5TaGVuPC9BdXRob3I+PFllYXI+MjAyNDwvWWVhcj48UmVj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==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PEVuZE5vdGU+PENpdGU+PEF1dGhvcj5TaGVuPC9BdXRob3I+PFllYXI+MjAyNDwvWWVhcj48UmVj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==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0B533D" w:rsidRPr="009221F5">
        <w:rPr>
          <w:rFonts w:ascii="Times New Roman" w:hAnsi="Times New Roman" w:cs="Times New Roman"/>
          <w:color w:val="0070C0"/>
          <w:sz w:val="24"/>
          <w:szCs w:val="24"/>
        </w:rPr>
      </w:r>
      <w:r w:rsidR="000B533D"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[41]</w:t>
      </w:r>
      <w:r w:rsidR="000B533D"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w:t>
      </w:r>
      <w:r w:rsidR="00DD54BE" w:rsidRPr="009221F5">
        <w:rPr>
          <w:rFonts w:ascii="Times New Roman" w:hAnsi="Times New Roman" w:cs="Times New Roman" w:hint="eastAsia"/>
          <w:color w:val="0070C0"/>
          <w:sz w:val="24"/>
          <w:szCs w:val="24"/>
        </w:rPr>
        <w:t xml:space="preserve"> </w:t>
      </w:r>
      <w:r w:rsidR="007B15FB" w:rsidRPr="009221F5">
        <w:rPr>
          <w:rFonts w:ascii="Times New Roman" w:hAnsi="Times New Roman" w:cs="Times New Roman"/>
          <w:color w:val="0070C0"/>
          <w:sz w:val="24"/>
          <w:szCs w:val="24"/>
        </w:rPr>
        <w:t xml:space="preserve">Furthermore, genotype-phenotype analyses confirm that C-terminal variants drive a more aggressive disease course. Specifically, those within the </w:t>
      </w:r>
      <w:r w:rsidR="008A0E7C" w:rsidRPr="009221F5">
        <w:rPr>
          <w:rFonts w:ascii="Times New Roman" w:hAnsi="Times New Roman" w:cs="Times New Roman" w:hint="eastAsia"/>
          <w:color w:val="0070C0"/>
          <w:sz w:val="24"/>
          <w:szCs w:val="24"/>
        </w:rPr>
        <w:t>LCD</w:t>
      </w:r>
      <w:r w:rsidR="007B15FB" w:rsidRPr="009221F5">
        <w:rPr>
          <w:rFonts w:ascii="Times New Roman" w:hAnsi="Times New Roman" w:cs="Times New Roman"/>
          <w:color w:val="0070C0"/>
          <w:sz w:val="24"/>
          <w:szCs w:val="24"/>
        </w:rPr>
        <w:t xml:space="preserve"> (e.g., p.P36R, p.D40G) are associated with a severe phenotype manifested by bulbar onset, rapid progression, and high FTD risk</w:t>
      </w:r>
      <w:r w:rsidR="000B533D" w:rsidRPr="009221F5">
        <w:rPr>
          <w:rFonts w:ascii="Times New Roman" w:hAnsi="Times New Roman" w:cs="Times New Roman"/>
          <w:color w:val="0070C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0B533D" w:rsidRPr="009221F5">
        <w:rPr>
          <w:rFonts w:ascii="Times New Roman" w:hAnsi="Times New Roman" w:cs="Times New Roman"/>
          <w:color w:val="0070C0"/>
          <w:sz w:val="24"/>
          <w:szCs w:val="24"/>
        </w:rPr>
        <w:instrText xml:space="preserve"> ADDIN EN.CITE </w:instrText>
      </w:r>
      <w:r w:rsidR="000B533D" w:rsidRPr="009221F5">
        <w:rPr>
          <w:rFonts w:ascii="Times New Roman" w:hAnsi="Times New Roman" w:cs="Times New Roman"/>
          <w:color w:val="0070C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0B533D" w:rsidRPr="009221F5">
        <w:rPr>
          <w:rFonts w:ascii="Times New Roman" w:hAnsi="Times New Roman" w:cs="Times New Roman"/>
          <w:color w:val="0070C0"/>
          <w:sz w:val="24"/>
          <w:szCs w:val="24"/>
        </w:rPr>
        <w:instrText xml:space="preserve"> ADDIN EN.CITE.DATA </w:instrText>
      </w:r>
      <w:r w:rsidR="000B533D" w:rsidRPr="009221F5">
        <w:rPr>
          <w:rFonts w:ascii="Times New Roman" w:hAnsi="Times New Roman" w:cs="Times New Roman"/>
          <w:color w:val="0070C0"/>
          <w:sz w:val="24"/>
          <w:szCs w:val="24"/>
        </w:rPr>
      </w:r>
      <w:r w:rsidR="000B533D" w:rsidRPr="009221F5">
        <w:rPr>
          <w:rFonts w:ascii="Times New Roman" w:hAnsi="Times New Roman" w:cs="Times New Roman"/>
          <w:color w:val="0070C0"/>
          <w:sz w:val="24"/>
          <w:szCs w:val="24"/>
        </w:rPr>
        <w:fldChar w:fldCharType="end"/>
      </w:r>
      <w:r w:rsidR="000B533D" w:rsidRPr="009221F5">
        <w:rPr>
          <w:rFonts w:ascii="Times New Roman" w:hAnsi="Times New Roman" w:cs="Times New Roman"/>
          <w:color w:val="0070C0"/>
          <w:sz w:val="24"/>
          <w:szCs w:val="24"/>
        </w:rPr>
      </w:r>
      <w:r w:rsidR="000B533D" w:rsidRPr="009221F5">
        <w:rPr>
          <w:rFonts w:ascii="Times New Roman" w:hAnsi="Times New Roman" w:cs="Times New Roman"/>
          <w:color w:val="0070C0"/>
          <w:sz w:val="24"/>
          <w:szCs w:val="24"/>
        </w:rPr>
        <w:fldChar w:fldCharType="separate"/>
      </w:r>
      <w:r w:rsidR="000B533D" w:rsidRPr="009221F5">
        <w:rPr>
          <w:rFonts w:ascii="Times New Roman" w:hAnsi="Times New Roman" w:cs="Times New Roman"/>
          <w:noProof/>
          <w:color w:val="0070C0"/>
          <w:sz w:val="24"/>
          <w:szCs w:val="24"/>
        </w:rPr>
        <w:t>[10]</w:t>
      </w:r>
      <w:r w:rsidR="000B533D" w:rsidRPr="009221F5">
        <w:rPr>
          <w:rFonts w:ascii="Times New Roman" w:hAnsi="Times New Roman" w:cs="Times New Roman"/>
          <w:color w:val="0070C0"/>
          <w:sz w:val="24"/>
          <w:szCs w:val="24"/>
        </w:rPr>
        <w:fldChar w:fldCharType="end"/>
      </w:r>
      <w:r w:rsidR="007B15FB" w:rsidRPr="009221F5">
        <w:rPr>
          <w:rFonts w:ascii="Times New Roman" w:hAnsi="Times New Roman" w:cs="Times New Roman"/>
          <w:color w:val="0070C0"/>
          <w:sz w:val="24"/>
          <w:szCs w:val="24"/>
        </w:rPr>
        <w:t>. Findings from the Chinese cohort further substantiate this clinical severity, linking these C-terminal variants to an earlier age of onset and shorter survival</w:t>
      </w:r>
      <w:r w:rsidR="000B533D" w:rsidRPr="009221F5">
        <w:rPr>
          <w:rFonts w:ascii="Times New Roman" w:hAnsi="Times New Roman" w:cs="Times New Roman"/>
          <w:color w:val="0070C0"/>
          <w:sz w:val="24"/>
          <w:szCs w:val="24"/>
        </w:rPr>
        <w:fldChar w:fldCharType="begin">
          <w:fldData xml:space="preserve">PEVuZE5vdGU+PENpdGU+PEF1dGhvcj5TaGVuPC9BdXRob3I+PFllYXI+MjAyNDwvWWVhcj48UmVj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==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PEVuZE5vdGU+PENpdGU+PEF1dGhvcj5TaGVuPC9BdXRob3I+PFllYXI+MjAyNDwvWWVhcj48UmVj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==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0B533D" w:rsidRPr="009221F5">
        <w:rPr>
          <w:rFonts w:ascii="Times New Roman" w:hAnsi="Times New Roman" w:cs="Times New Roman"/>
          <w:color w:val="0070C0"/>
          <w:sz w:val="24"/>
          <w:szCs w:val="24"/>
        </w:rPr>
      </w:r>
      <w:r w:rsidR="000B533D"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[41]</w:t>
      </w:r>
      <w:r w:rsidR="000B533D" w:rsidRPr="009221F5">
        <w:rPr>
          <w:rFonts w:ascii="Times New Roman" w:hAnsi="Times New Roman" w:cs="Times New Roman"/>
          <w:color w:val="0070C0"/>
          <w:sz w:val="24"/>
          <w:szCs w:val="24"/>
        </w:rPr>
        <w:fldChar w:fldCharType="end"/>
      </w:r>
      <w:r w:rsidR="007B15FB" w:rsidRPr="009221F5">
        <w:rPr>
          <w:rFonts w:ascii="Times New Roman" w:hAnsi="Times New Roman" w:cs="Times New Roman"/>
          <w:color w:val="0070C0"/>
          <w:sz w:val="24"/>
          <w:szCs w:val="24"/>
        </w:rPr>
        <w:t>.</w:t>
      </w:r>
    </w:p>
    <w:p w14:paraId="4C853F86" w14:textId="16A4B27F" w:rsidR="00256E9F" w:rsidRPr="009221F5" w:rsidRDefault="00256E9F">
      <w:pPr>
        <w:spacing w:before="100" w:beforeAutospacing="1" w:after="100" w:afterAutospacing="1" w:line="480" w:lineRule="auto"/>
        <w:rPr>
          <w:rFonts w:ascii="Times New Roman" w:hAnsi="Times New Roman" w:cs="Times New Roman"/>
          <w:color w:val="0070C0"/>
          <w:sz w:val="24"/>
          <w:szCs w:val="24"/>
        </w:rPr>
      </w:pPr>
      <w:r w:rsidRPr="009221F5">
        <w:rPr>
          <w:rFonts w:ascii="Times New Roman" w:hAnsi="Times New Roman" w:cs="Times New Roman"/>
          <w:color w:val="0070C0"/>
          <w:sz w:val="24"/>
          <w:szCs w:val="24"/>
        </w:rPr>
        <w:t xml:space="preserve">The clinical spectrum of </w:t>
      </w:r>
      <w:r w:rsidRPr="009221F5">
        <w:rPr>
          <w:rFonts w:ascii="Times New Roman" w:hAnsi="Times New Roman" w:cs="Times New Roman"/>
          <w:i/>
          <w:iCs/>
          <w:color w:val="0070C0"/>
          <w:sz w:val="24"/>
          <w:szCs w:val="24"/>
        </w:rPr>
        <w:t>ANXA11</w:t>
      </w:r>
      <w:r w:rsidRPr="009221F5">
        <w:rPr>
          <w:rFonts w:ascii="Times New Roman" w:hAnsi="Times New Roman" w:cs="Times New Roman"/>
          <w:color w:val="0070C0"/>
          <w:sz w:val="24"/>
          <w:szCs w:val="24"/>
        </w:rPr>
        <w:t xml:space="preserve">-related neurodegeneration extends beyond classical ALS/FTD to include disorders with overlapping features, particularly </w:t>
      </w:r>
      <w:bookmarkStart w:id="17" w:name="_Hlk215407001"/>
      <w:r w:rsidRPr="009221F5">
        <w:rPr>
          <w:rFonts w:ascii="Times New Roman" w:hAnsi="Times New Roman" w:cs="Times New Roman"/>
          <w:color w:val="0070C0"/>
          <w:sz w:val="24"/>
          <w:szCs w:val="24"/>
        </w:rPr>
        <w:t>corticobasal syndrome (CBS)</w:t>
      </w:r>
      <w:bookmarkEnd w:id="17"/>
      <w:r w:rsidRPr="009221F5">
        <w:rPr>
          <w:rFonts w:ascii="Times New Roman" w:hAnsi="Times New Roman" w:cs="Times New Roman"/>
          <w:color w:val="0070C0"/>
          <w:sz w:val="24"/>
          <w:szCs w:val="24"/>
        </w:rPr>
        <w:t xml:space="preserve"> and </w:t>
      </w:r>
      <w:bookmarkStart w:id="18" w:name="_Hlk215407008"/>
      <w:r w:rsidRPr="009221F5">
        <w:rPr>
          <w:rFonts w:ascii="Times New Roman" w:hAnsi="Times New Roman" w:cs="Times New Roman"/>
          <w:color w:val="0070C0"/>
          <w:sz w:val="24"/>
          <w:szCs w:val="24"/>
        </w:rPr>
        <w:t>progressive supranuclear palsy (PSP)</w:t>
      </w:r>
      <w:bookmarkEnd w:id="18"/>
      <w:r w:rsidR="00E65676" w:rsidRPr="009221F5">
        <w:rPr>
          <w:rFonts w:ascii="Times New Roman" w:hAnsi="Times New Roman" w:cs="Times New Roman"/>
          <w:color w:val="0070C0"/>
          <w:sz w:val="24"/>
          <w:szCs w:val="24"/>
        </w:rPr>
        <w:fldChar w:fldCharType="begin">
          <w:fldData xml:space="preserve">PEVuZE5vdGU+PENpdGU+PEF1dGhvcj5Sb2JpbnNvbjwvQXV0aG9yPjxZZWFyPjIwMjQ8L1llYXI+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PEVuZE5vdGU+PENpdGU+PEF1dGhvcj5Sb2JpbnNvbjwvQXV0aG9yPjxZZWFyPjIwMjQ8L1llYXI+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E65676" w:rsidRPr="009221F5">
        <w:rPr>
          <w:rFonts w:ascii="Times New Roman" w:hAnsi="Times New Roman" w:cs="Times New Roman"/>
          <w:color w:val="0070C0"/>
          <w:sz w:val="24"/>
          <w:szCs w:val="24"/>
        </w:rPr>
      </w:r>
      <w:r w:rsidR="00E65676"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[51, 52]</w:t>
      </w:r>
      <w:r w:rsidR="00E65676"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 This overlap is not surprising given that FTD frequently co-occurs with motor disorders, sharing clinical characteristics with ALS, CBS, and PSP</w:t>
      </w:r>
      <w:r w:rsidR="00E65676" w:rsidRPr="009221F5">
        <w:rPr>
          <w:rFonts w:ascii="Times New Roman" w:hAnsi="Times New Roman" w:cs="Times New Roman"/>
          <w:color w:val="0070C0"/>
          <w:sz w:val="24"/>
          <w:szCs w:val="24"/>
        </w:rPr>
        <w:fldChar w:fldCharType="begin"/>
      </w:r>
      <w:r w:rsidR="000B284D" w:rsidRPr="009221F5">
        <w:rPr>
          <w:rFonts w:ascii="Times New Roman" w:hAnsi="Times New Roman" w:cs="Times New Roman"/>
          <w:color w:val="0070C0"/>
          <w:sz w:val="24"/>
          <w:szCs w:val="24"/>
        </w:rPr>
        <w:instrText xml:space="preserve"> ADDIN EN.CITE &lt;EndNote&gt;&lt;Cite&gt;&lt;Author&gt;Olney&lt;/Author&gt;&lt;Year&gt;2017&lt;/Year&gt;&lt;RecNum&gt;174&lt;/RecNum&gt;&lt;DisplayText&gt;[53]&lt;/DisplayText&gt;&lt;record&gt;&lt;rec-number&gt;174&lt;/rec-number&gt;&lt;foreign-keys&gt;&lt;key app="EN" db-id="9w5xawf0btpfv2e905w5ewez05s2w09pr0vr" timestamp="1762680088"&gt;174&lt;/key&gt;&lt;/foreign-keys&gt;&lt;ref-type name="Journal Article"&gt;17&lt;/ref-type&gt;&lt;contributors&gt;&lt;authors&gt;&lt;author&gt;Olney, N. T.&lt;/author&gt;&lt;author&gt;Spina, S.&lt;/author&gt;&lt;author&gt;Miller, B. L.&lt;/author&gt;&lt;/authors&gt;&lt;/contributors&gt;&lt;auth-address&gt;Department of Neurology, UCSF Memory and Aging Center, San Francisco, CA, USA. Electronic address: Nicholas.Olney@ucsf.edu.&amp;#xD;Department of Neurology, UCSF Memory and Aging Center, San Francisco, CA, USA.&amp;#xD;Department of Neurology, UCSF Memory and Aging Center, San Francisco, CA, USA; UCSF School of Medicine, San Francisco, CA, USA.&lt;/auth-address&gt;&lt;titles&gt;&lt;title&gt;Frontotemporal Dementia&lt;/title&gt;&lt;secondary-title&gt;Neurol Clin&lt;/secondary-title&gt;&lt;/titles&gt;&lt;periodical&gt;&lt;full-title&gt;Neurol Clin&lt;/full-title&gt;&lt;/periodical&gt;&lt;pages&gt;339-374&lt;/pages&gt;&lt;volume&gt;35&lt;/volume&gt;&lt;number&gt;2&lt;/number&gt;&lt;keywords&gt;&lt;keyword&gt;Brain/metabolism/*pathology&lt;/keyword&gt;&lt;keyword&gt;Frontotemporal Dementia/epidemiology/history/*pathology/*physiopathology&lt;/keyword&gt;&lt;keyword&gt;History, 20th Century&lt;/keyword&gt;&lt;keyword&gt;Humans&lt;/keyword&gt;&lt;keyword&gt;Supranuclear Palsy, Progressive/pathology/physiopathology&lt;/keyword&gt;&lt;keyword&gt;Corticobasal syndrome (CBS)&lt;/keyword&gt;&lt;keyword&gt;Frontotemporal dementia (FTD)&lt;/keyword&gt;&lt;keyword&gt;Motor neuron disease&lt;/keyword&gt;&lt;keyword&gt;Nonfluent PPA&lt;/keyword&gt;&lt;keyword&gt;Primary progressive aphasia&lt;/keyword&gt;&lt;keyword&gt;Progressive supranuclear palsy (PSP)&lt;/keyword&gt;&lt;keyword&gt;Semantic PPA&lt;/keyword&gt;&lt;/keywords&gt;&lt;dates&gt;&lt;year&gt;2017&lt;/year&gt;&lt;pub-dates&gt;&lt;date&gt;May&lt;/date&gt;&lt;/pub-dates&gt;&lt;/dates&gt;&lt;isbn&gt;0733-8619 (Print)&amp;#xD;0733-8619&lt;/isbn&gt;&lt;accession-num&gt;28410663&lt;/accession-num&gt;&lt;urls&gt;&lt;/urls&gt;&lt;custom2&gt;PMC5472209&lt;/custom2&gt;&lt;custom6&gt;NIHMS859441&lt;/custom6&gt;&lt;electronic-resource-num&gt;10.1016/j.ncl.2017.01.008&lt;/electronic-resource-num&gt;&lt;remote-database-provider&gt;NLM&lt;/remote-database-provider&gt;&lt;language&gt;eng&lt;/language&gt;&lt;/record&gt;&lt;/Cite&gt;&lt;/EndNote&gt;</w:instrText>
      </w:r>
      <w:r w:rsidR="00E65676"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[53]</w:t>
      </w:r>
      <w:r w:rsidR="00E65676"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 xml:space="preserve">. </w:t>
      </w:r>
      <w:r w:rsidRPr="009221F5">
        <w:rPr>
          <w:rFonts w:ascii="Times New Roman" w:hAnsi="Times New Roman" w:cs="Times New Roman"/>
          <w:i/>
          <w:iCs/>
          <w:color w:val="0070C0"/>
          <w:sz w:val="24"/>
          <w:szCs w:val="24"/>
        </w:rPr>
        <w:t>ANXA11</w:t>
      </w:r>
      <w:r w:rsidRPr="009221F5">
        <w:rPr>
          <w:rFonts w:ascii="Times New Roman" w:hAnsi="Times New Roman" w:cs="Times New Roman"/>
          <w:color w:val="0070C0"/>
          <w:sz w:val="24"/>
          <w:szCs w:val="24"/>
        </w:rPr>
        <w:t xml:space="preserve"> p.P93S variant was identified in a familial case of</w:t>
      </w:r>
      <w:r w:rsidR="00E65676" w:rsidRPr="009221F5">
        <w:rPr>
          <w:rFonts w:ascii="Times New Roman" w:hAnsi="Times New Roman" w:cs="Times New Roman" w:hint="eastAsia"/>
          <w:color w:val="0070C0"/>
          <w:sz w:val="24"/>
          <w:szCs w:val="24"/>
        </w:rPr>
        <w:t xml:space="preserve"> CBS</w:t>
      </w:r>
      <w:r w:rsidRPr="009221F5">
        <w:rPr>
          <w:rFonts w:ascii="Times New Roman" w:hAnsi="Times New Roman" w:cs="Times New Roman"/>
          <w:color w:val="0070C0"/>
          <w:sz w:val="24"/>
          <w:szCs w:val="24"/>
        </w:rPr>
        <w:t>, where it was shown to disrupt TDP-43 homeostasis</w:t>
      </w:r>
      <w:r w:rsidR="00E65676" w:rsidRPr="009221F5">
        <w:rPr>
          <w:rFonts w:ascii="Times New Roman" w:hAnsi="Times New Roman" w:cs="Times New Roman"/>
          <w:color w:val="0070C0"/>
          <w:sz w:val="24"/>
          <w:szCs w:val="24"/>
        </w:rPr>
        <w:fldChar w:fldCharType="begin">
          <w:fldData xml:space="preserve">PEVuZE5vdGU+PENpdGU+PEF1dGhvcj5TbnlkZXI8L0F1dGhvcj48WWVhcj4yMDI0PC9ZZWFyPjxS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PEVuZE5vdGU+PENpdGU+PEF1dGhvcj5TbnlkZXI8L0F1dGhvcj48WWVhcj4yMDI0PC9ZZWFyPjxS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E65676" w:rsidRPr="009221F5">
        <w:rPr>
          <w:rFonts w:ascii="Times New Roman" w:hAnsi="Times New Roman" w:cs="Times New Roman"/>
          <w:color w:val="0070C0"/>
          <w:sz w:val="24"/>
          <w:szCs w:val="24"/>
        </w:rPr>
      </w:r>
      <w:r w:rsidR="00E65676"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[52]</w:t>
      </w:r>
      <w:r w:rsidR="00E65676"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 xml:space="preserve">. Similarly, studies have revealed </w:t>
      </w:r>
      <w:r w:rsidR="00E65676" w:rsidRPr="009221F5">
        <w:rPr>
          <w:rFonts w:ascii="Times New Roman" w:hAnsi="Times New Roman" w:cs="Times New Roman" w:hint="eastAsia"/>
          <w:color w:val="0070C0"/>
          <w:sz w:val="24"/>
          <w:szCs w:val="24"/>
        </w:rPr>
        <w:t xml:space="preserve">ANXA11 </w:t>
      </w:r>
      <w:r w:rsidRPr="009221F5">
        <w:rPr>
          <w:rFonts w:ascii="Times New Roman" w:hAnsi="Times New Roman" w:cs="Times New Roman"/>
          <w:color w:val="0070C0"/>
          <w:sz w:val="24"/>
          <w:szCs w:val="24"/>
        </w:rPr>
        <w:t xml:space="preserve">aggregation as a primary pathological finding in PSP-like </w:t>
      </w:r>
      <w:r w:rsidR="00E65676" w:rsidRPr="009221F5">
        <w:rPr>
          <w:rFonts w:ascii="Times New Roman" w:hAnsi="Times New Roman" w:cs="Times New Roman" w:hint="eastAsia"/>
          <w:color w:val="0070C0"/>
          <w:sz w:val="24"/>
          <w:szCs w:val="24"/>
        </w:rPr>
        <w:t>FTD</w:t>
      </w:r>
      <w:r w:rsidRPr="009221F5">
        <w:rPr>
          <w:rFonts w:ascii="Times New Roman" w:hAnsi="Times New Roman" w:cs="Times New Roman"/>
          <w:color w:val="0070C0"/>
          <w:sz w:val="24"/>
          <w:szCs w:val="24"/>
        </w:rPr>
        <w:t xml:space="preserve"> cases, exemplified by the novel </w:t>
      </w:r>
      <w:r w:rsidRPr="009221F5">
        <w:rPr>
          <w:rFonts w:ascii="Times New Roman" w:hAnsi="Times New Roman" w:cs="Times New Roman"/>
          <w:i/>
          <w:iCs/>
          <w:color w:val="0070C0"/>
          <w:sz w:val="24"/>
          <w:szCs w:val="24"/>
        </w:rPr>
        <w:t>ANXA11</w:t>
      </w:r>
      <w:r w:rsidRPr="009221F5">
        <w:rPr>
          <w:rFonts w:ascii="Times New Roman" w:hAnsi="Times New Roman" w:cs="Times New Roman"/>
          <w:color w:val="0070C0"/>
          <w:sz w:val="24"/>
          <w:szCs w:val="24"/>
        </w:rPr>
        <w:t xml:space="preserve"> p.P75S variant, which caused prominent striatal vacuolization and neurodegeneration</w:t>
      </w:r>
      <w:r w:rsidR="00E65676" w:rsidRPr="009221F5">
        <w:rPr>
          <w:rFonts w:ascii="Times New Roman" w:hAnsi="Times New Roman" w:cs="Times New Roman"/>
          <w:color w:val="0070C0"/>
          <w:sz w:val="24"/>
          <w:szCs w:val="24"/>
        </w:rPr>
        <w:fldChar w:fldCharType="begin">
          <w:fldData xml:space="preserve">PEVuZE5vdGU+PENpdGU+PEF1dGhvcj5Sb2JpbnNvbjwvQXV0aG9yPjxZZWFyPjIwMjQ8L1llYXI+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PEVuZE5vdGU+PENpdGU+PEF1dGhvcj5Sb2JpbnNvbjwvQXV0aG9yPjxZZWFyPjIwMjQ8L1llYXI+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E65676" w:rsidRPr="009221F5">
        <w:rPr>
          <w:rFonts w:ascii="Times New Roman" w:hAnsi="Times New Roman" w:cs="Times New Roman"/>
          <w:color w:val="0070C0"/>
          <w:sz w:val="24"/>
          <w:szCs w:val="24"/>
        </w:rPr>
      </w:r>
      <w:r w:rsidR="00E65676"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[51]</w:t>
      </w:r>
      <w:r w:rsidR="00E65676"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 xml:space="preserve">. These findings collectively establish that </w:t>
      </w:r>
      <w:r w:rsidRPr="009221F5">
        <w:rPr>
          <w:rFonts w:ascii="Times New Roman" w:hAnsi="Times New Roman" w:cs="Times New Roman"/>
          <w:i/>
          <w:iCs/>
          <w:color w:val="0070C0"/>
          <w:sz w:val="24"/>
          <w:szCs w:val="24"/>
        </w:rPr>
        <w:t>ANXA11</w:t>
      </w:r>
      <w:r w:rsidRPr="009221F5">
        <w:rPr>
          <w:rFonts w:ascii="Times New Roman" w:hAnsi="Times New Roman" w:cs="Times New Roman"/>
          <w:color w:val="0070C0"/>
          <w:sz w:val="24"/>
          <w:szCs w:val="24"/>
        </w:rPr>
        <w:t xml:space="preserve"> mutations contribute to a continuum of neurodegenerative disorders spanning the ALS/FTD spectrum and including CBS/PSP phenotypes.</w:t>
      </w:r>
    </w:p>
    <w:p w14:paraId="02831875" w14:textId="6046A89B" w:rsidR="003F2B41" w:rsidRPr="00D526B2" w:rsidRDefault="00000000">
      <w:pPr>
        <w:pStyle w:val="3"/>
        <w:spacing w:before="100" w:beforeAutospacing="1" w:after="100" w:afterAutospacing="1" w:line="480" w:lineRule="auto"/>
        <w:rPr>
          <w:rFonts w:ascii="Times New Roman" w:hAnsi="Times New Roman" w:cs="Times New Roman"/>
          <w:b/>
          <w:bCs/>
          <w:color w:val="auto"/>
          <w:sz w:val="28"/>
          <w:szCs w:val="28"/>
        </w:rPr>
      </w:pPr>
      <w:r w:rsidRPr="00D526B2">
        <w:rPr>
          <w:rFonts w:ascii="Times New Roman" w:hAnsi="Times New Roman" w:cs="Times New Roman" w:hint="eastAsia"/>
          <w:b/>
          <w:bCs/>
          <w:color w:val="auto"/>
          <w:sz w:val="28"/>
          <w:szCs w:val="28"/>
        </w:rPr>
        <w:lastRenderedPageBreak/>
        <w:t xml:space="preserve">3.1.2 </w:t>
      </w:r>
      <w:r w:rsidR="00B94C00" w:rsidRPr="00D526B2">
        <w:rPr>
          <w:rFonts w:ascii="Times New Roman" w:hAnsi="Times New Roman" w:cs="Times New Roman" w:hint="eastAsia"/>
          <w:b/>
          <w:bCs/>
          <w:color w:val="auto"/>
          <w:sz w:val="28"/>
          <w:szCs w:val="28"/>
        </w:rPr>
        <w:t>Core Pathogenic Mechanisms:</w:t>
      </w:r>
      <w:r w:rsidR="005F1CCC" w:rsidRPr="005F1CCC">
        <w:rPr>
          <w:rFonts w:ascii="Times New Roman" w:hAnsi="Times New Roman" w:cs="Times New Roman" w:hint="eastAsia"/>
          <w:b/>
          <w:bCs/>
          <w:color w:val="auto"/>
          <w:sz w:val="28"/>
          <w:szCs w:val="28"/>
        </w:rPr>
        <w:t xml:space="preserve"> ANXA11 Dysfunction Disrupts RNA Granule Dynamics and Promotes TDP-43 Co-Aggregation in ALS-FTD Pathogenesis</w:t>
      </w:r>
      <w:r w:rsidR="00C94BB7">
        <w:rPr>
          <w:rFonts w:ascii="Times New Roman" w:hAnsi="Times New Roman" w:cs="Times New Roman" w:hint="eastAsia"/>
          <w:b/>
          <w:bCs/>
          <w:color w:val="auto"/>
          <w:sz w:val="28"/>
          <w:szCs w:val="28"/>
        </w:rPr>
        <w:t xml:space="preserve"> (Figure 3)</w:t>
      </w:r>
    </w:p>
    <w:p w14:paraId="71CF7BD9" w14:textId="4BCEEB05" w:rsidR="00B94C00" w:rsidRDefault="00B94C00" w:rsidP="00B94C00">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hint="eastAsia"/>
          <w:b/>
          <w:bCs/>
          <w:sz w:val="24"/>
          <w:szCs w:val="24"/>
        </w:rPr>
        <w:t>Impaired SGs Dynamics and RNA Granule Transport</w:t>
      </w:r>
    </w:p>
    <w:p w14:paraId="3FCF2B1E" w14:textId="13A289B7" w:rsidR="00B94C00" w:rsidRDefault="00B94C00" w:rsidP="00B94C0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ANXA11 mutations drive neurodegeneration through a toxic gain-of-function mechanism by disrupting RNA granule transport, </w:t>
      </w:r>
      <w:r>
        <w:rPr>
          <w:rFonts w:ascii="Times New Roman" w:hAnsi="Times New Roman" w:cs="Times New Roman" w:hint="eastAsia"/>
          <w:sz w:val="24"/>
          <w:szCs w:val="24"/>
        </w:rPr>
        <w:t>stress granules (SGs)</w:t>
      </w:r>
      <w:r>
        <w:rPr>
          <w:rFonts w:ascii="Times New Roman" w:hAnsi="Times New Roman" w:cs="Times New Roman"/>
          <w:sz w:val="24"/>
          <w:szCs w:val="24"/>
        </w:rPr>
        <w:t xml:space="preserve"> disassembly</w:t>
      </w:r>
      <w:r>
        <w:rPr>
          <w:rFonts w:ascii="Times New Roman" w:hAnsi="Times New Roman" w:cs="Times New Roman" w:hint="eastAsia"/>
          <w:sz w:val="24"/>
          <w:szCs w:val="24"/>
        </w:rPr>
        <w:t xml:space="preserve">, </w:t>
      </w:r>
      <w:r>
        <w:rPr>
          <w:rFonts w:ascii="Times New Roman" w:hAnsi="Times New Roman" w:cs="Times New Roman"/>
          <w:sz w:val="24"/>
          <w:szCs w:val="24"/>
        </w:rPr>
        <w:t>and proteostasis</w:t>
      </w:r>
      <w:r>
        <w:rPr>
          <w:rFonts w:ascii="Times New Roman" w:hAnsi="Times New Roman" w:cs="Times New Roman"/>
          <w:sz w:val="24"/>
          <w:szCs w:val="24"/>
        </w:rPr>
        <w:fldChar w:fldCharType="begin">
          <w:fldData xml:space="preserve">PEVuZE5vdGU+PENpdGU+PEF1dGhvcj5MaWFvPC9BdXRob3I+PFllYXI+MjAxOTwvWWVhcj48UmVj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PEVuZE5vdGU+PENpdGU+PEF1dGhvcj5MaWFvPC9BdXRob3I+PFllYXI+MjAxOTwvWWVhcj48UmVj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[3, 4]</w:t>
      </w:r>
      <w:r>
        <w:rPr>
          <w:rFonts w:ascii="Times New Roman" w:hAnsi="Times New Roman" w:cs="Times New Roman"/>
          <w:sz w:val="24"/>
          <w:szCs w:val="24"/>
        </w:rPr>
        <w:fldChar w:fldCharType="end"/>
      </w:r>
      <w:r>
        <w:rPr>
          <w:rFonts w:ascii="Times New Roman" w:hAnsi="Times New Roman" w:cs="Times New Roman"/>
          <w:sz w:val="24"/>
          <w:szCs w:val="24"/>
        </w:rPr>
        <w:t>. ALS-associated</w:t>
      </w:r>
      <w:r w:rsidRPr="00850658">
        <w:rPr>
          <w:rFonts w:ascii="Times New Roman" w:hAnsi="Times New Roman" w:cs="Times New Roman"/>
          <w:i/>
          <w:iCs/>
          <w:sz w:val="24"/>
          <w:szCs w:val="24"/>
        </w:rPr>
        <w:t xml:space="preserve"> ANXA11</w:t>
      </w:r>
      <w:r>
        <w:rPr>
          <w:rFonts w:ascii="Times New Roman" w:hAnsi="Times New Roman" w:cs="Times New Roman"/>
          <w:sz w:val="24"/>
          <w:szCs w:val="24"/>
        </w:rPr>
        <w:t xml:space="preserve"> mutations promote pathological LLPS, resulting in persistently stabilized, poorly dynamic </w:t>
      </w:r>
      <w:r>
        <w:rPr>
          <w:rFonts w:ascii="Times New Roman" w:hAnsi="Times New Roman" w:cs="Times New Roman" w:hint="eastAsia"/>
          <w:sz w:val="24"/>
          <w:szCs w:val="24"/>
        </w:rPr>
        <w:t xml:space="preserve">SGs </w:t>
      </w:r>
      <w:r>
        <w:rPr>
          <w:rFonts w:ascii="Times New Roman" w:hAnsi="Times New Roman" w:cs="Times New Roman"/>
          <w:sz w:val="24"/>
          <w:szCs w:val="24"/>
        </w:rPr>
        <w:t xml:space="preserve">that sequester RNA-binding proteins (RBPs) such as TDP-43, </w:t>
      </w:r>
      <w:r>
        <w:rPr>
          <w:rFonts w:ascii="Times New Roman" w:hAnsi="Times New Roman" w:cs="Times New Roman" w:hint="eastAsia"/>
          <w:sz w:val="24"/>
          <w:szCs w:val="24"/>
        </w:rPr>
        <w:t>f</w:t>
      </w:r>
      <w:r w:rsidRPr="009B590B">
        <w:rPr>
          <w:rFonts w:ascii="Times New Roman" w:hAnsi="Times New Roman" w:cs="Times New Roman"/>
          <w:sz w:val="24"/>
          <w:szCs w:val="24"/>
        </w:rPr>
        <w:t>used in Sarcoma</w:t>
      </w:r>
      <w:r>
        <w:rPr>
          <w:rFonts w:ascii="Times New Roman" w:hAnsi="Times New Roman" w:cs="Times New Roman" w:hint="eastAsia"/>
          <w:sz w:val="24"/>
          <w:szCs w:val="24"/>
        </w:rPr>
        <w:t xml:space="preserve"> (</w:t>
      </w:r>
      <w:r>
        <w:rPr>
          <w:rFonts w:ascii="Times New Roman" w:hAnsi="Times New Roman" w:cs="Times New Roman"/>
          <w:sz w:val="24"/>
          <w:szCs w:val="24"/>
        </w:rPr>
        <w:t>FUS</w:t>
      </w:r>
      <w:r>
        <w:rPr>
          <w:rFonts w:ascii="Times New Roman" w:hAnsi="Times New Roman" w:cs="Times New Roman" w:hint="eastAsia"/>
          <w:sz w:val="24"/>
          <w:szCs w:val="24"/>
        </w:rPr>
        <w:t>)</w:t>
      </w:r>
      <w:r>
        <w:rPr>
          <w:rFonts w:ascii="Times New Roman" w:hAnsi="Times New Roman" w:cs="Times New Roman"/>
          <w:sz w:val="24"/>
          <w:szCs w:val="24"/>
        </w:rPr>
        <w:t xml:space="preserve">, and </w:t>
      </w:r>
      <w:r>
        <w:rPr>
          <w:rFonts w:ascii="Times New Roman" w:hAnsi="Times New Roman" w:cs="Times New Roman" w:hint="eastAsia"/>
          <w:sz w:val="24"/>
          <w:szCs w:val="24"/>
        </w:rPr>
        <w:t>h</w:t>
      </w:r>
      <w:r w:rsidRPr="009B590B">
        <w:rPr>
          <w:rFonts w:ascii="Times New Roman" w:hAnsi="Times New Roman" w:cs="Times New Roman"/>
          <w:sz w:val="24"/>
          <w:szCs w:val="24"/>
        </w:rPr>
        <w:t xml:space="preserve">eterogeneous </w:t>
      </w:r>
      <w:r>
        <w:rPr>
          <w:rFonts w:ascii="Times New Roman" w:hAnsi="Times New Roman" w:cs="Times New Roman" w:hint="eastAsia"/>
          <w:sz w:val="24"/>
          <w:szCs w:val="24"/>
        </w:rPr>
        <w:t>n</w:t>
      </w:r>
      <w:r w:rsidRPr="009B590B">
        <w:rPr>
          <w:rFonts w:ascii="Times New Roman" w:hAnsi="Times New Roman" w:cs="Times New Roman"/>
          <w:sz w:val="24"/>
          <w:szCs w:val="24"/>
        </w:rPr>
        <w:t xml:space="preserve">uclear </w:t>
      </w:r>
      <w:r>
        <w:rPr>
          <w:rFonts w:ascii="Times New Roman" w:hAnsi="Times New Roman" w:cs="Times New Roman" w:hint="eastAsia"/>
          <w:sz w:val="24"/>
          <w:szCs w:val="24"/>
        </w:rPr>
        <w:t>r</w:t>
      </w:r>
      <w:r w:rsidRPr="009B590B">
        <w:rPr>
          <w:rFonts w:ascii="Times New Roman" w:hAnsi="Times New Roman" w:cs="Times New Roman"/>
          <w:sz w:val="24"/>
          <w:szCs w:val="24"/>
        </w:rPr>
        <w:t>ibonucleoprotein A1</w:t>
      </w:r>
      <w:r>
        <w:rPr>
          <w:rFonts w:ascii="Times New Roman" w:hAnsi="Times New Roman" w:cs="Times New Roman" w:hint="eastAsia"/>
          <w:sz w:val="24"/>
          <w:szCs w:val="24"/>
        </w:rPr>
        <w:t xml:space="preserve"> (</w:t>
      </w:r>
      <w:r>
        <w:rPr>
          <w:rFonts w:ascii="Times New Roman" w:hAnsi="Times New Roman" w:cs="Times New Roman"/>
          <w:sz w:val="24"/>
          <w:szCs w:val="24"/>
        </w:rPr>
        <w:t>hnRNPA1</w:t>
      </w:r>
      <w:r>
        <w:rPr>
          <w:rFonts w:ascii="Times New Roman" w:hAnsi="Times New Roman" w:cs="Times New Roman" w:hint="eastAsia"/>
          <w:sz w:val="24"/>
          <w:szCs w:val="24"/>
        </w:rPr>
        <w:t>)</w:t>
      </w:r>
      <w:r>
        <w:rPr>
          <w:rFonts w:ascii="Times New Roman" w:hAnsi="Times New Roman" w:cs="Times New Roman"/>
          <w:sz w:val="24"/>
          <w:szCs w:val="24"/>
        </w:rPr>
        <w:t xml:space="preserve"> into insoluble aggregat</w:t>
      </w:r>
      <w:r>
        <w:rPr>
          <w:rFonts w:ascii="Times New Roman" w:hAnsi="Times New Roman" w:cs="Times New Roman" w:hint="eastAsia"/>
          <w:sz w:val="24"/>
          <w:szCs w:val="24"/>
        </w:rPr>
        <w:t>ions</w:t>
      </w:r>
      <w:r>
        <w:rPr>
          <w:rFonts w:ascii="Times New Roman" w:hAnsi="Times New Roman" w:cs="Times New Roman"/>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[4]</w:t>
      </w:r>
      <w:r>
        <w:rPr>
          <w:rFonts w:ascii="Times New Roman" w:hAnsi="Times New Roman" w:cs="Times New Roman"/>
          <w:sz w:val="24"/>
          <w:szCs w:val="24"/>
        </w:rPr>
        <w:fldChar w:fldCharType="end"/>
      </w:r>
      <w:r>
        <w:rPr>
          <w:rFonts w:ascii="Times New Roman" w:hAnsi="Times New Roman" w:cs="Times New Roman"/>
          <w:sz w:val="24"/>
          <w:szCs w:val="24"/>
        </w:rPr>
        <w:t>. Concurrently, these mutations impair the</w:t>
      </w:r>
      <w:r w:rsidR="00E833BF">
        <w:rPr>
          <w:rFonts w:ascii="Times New Roman" w:hAnsi="Times New Roman" w:cs="Times New Roman"/>
          <w:sz w:val="24"/>
          <w:szCs w:val="24"/>
        </w:rPr>
        <w:t xml:space="preserve"> “</w:t>
      </w:r>
      <w:r>
        <w:rPr>
          <w:rFonts w:ascii="Times New Roman" w:hAnsi="Times New Roman" w:cs="Times New Roman"/>
          <w:sz w:val="24"/>
          <w:szCs w:val="24"/>
        </w:rPr>
        <w:t>hitchhiking</w:t>
      </w:r>
      <w:r w:rsidR="00E833BF">
        <w:rPr>
          <w:rFonts w:ascii="Times New Roman" w:hAnsi="Times New Roman" w:cs="Times New Roman"/>
          <w:sz w:val="24"/>
          <w:szCs w:val="24"/>
        </w:rPr>
        <w:t xml:space="preserve">” </w:t>
      </w:r>
      <w:r>
        <w:rPr>
          <w:rFonts w:ascii="Times New Roman" w:hAnsi="Times New Roman" w:cs="Times New Roman"/>
          <w:sz w:val="24"/>
          <w:szCs w:val="24"/>
        </w:rPr>
        <w:t>transport system mediated by ANXA11, leading to failed mRNA delivery to synaptic regions and consequent defects in local translation and neuronal maintenance</w:t>
      </w:r>
      <w:r>
        <w:rPr>
          <w:rFonts w:ascii="Times New Roman" w:hAnsi="Times New Roman" w:cs="Times New Roman"/>
          <w:sz w:val="24"/>
          <w:szCs w:val="24"/>
        </w:rPr>
        <w:fldChar w:fldCharType="begin">
          <w:fldData xml:space="preserve">PEVuZE5vdGU+PENpdGU+PEF1dGhvcj5MaWFvPC9BdXRob3I+PFllYXI+MjAxOTwvWWVhcj48UmVj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PEVuZE5vdGU+PENpdGU+PEF1dGhvcj5MaWFvPC9BdXRob3I+PFllYXI+MjAxOTwvWWVhcj48UmVj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hint="eastAsia"/>
          <w:sz w:val="24"/>
          <w:szCs w:val="24"/>
        </w:rPr>
        <w:t xml:space="preserve"> </w:t>
      </w:r>
    </w:p>
    <w:p w14:paraId="09B5FE56" w14:textId="6DB02A09" w:rsidR="00B94C00" w:rsidRDefault="00B94C00" w:rsidP="00B94C00">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hint="eastAsia"/>
          <w:b/>
          <w:bCs/>
          <w:sz w:val="24"/>
          <w:szCs w:val="24"/>
        </w:rPr>
        <w:t xml:space="preserve">Heteromeric Amyloid Filaments </w:t>
      </w:r>
    </w:p>
    <w:p w14:paraId="25EAD3F4" w14:textId="4B782282" w:rsidR="00B94C00" w:rsidRPr="00207638" w:rsidRDefault="00B94C00" w:rsidP="00B94C00">
      <w:pPr>
        <w:spacing w:before="100" w:beforeAutospacing="1" w:after="100" w:afterAutospacing="1" w:line="480" w:lineRule="auto"/>
        <w:rPr>
          <w:rFonts w:hint="eastAsia"/>
        </w:rPr>
      </w:pPr>
      <w:r>
        <w:rPr>
          <w:rFonts w:ascii="Times New Roman" w:hAnsi="Times New Roman" w:cs="Times New Roman" w:hint="eastAsia"/>
          <w:sz w:val="24"/>
          <w:szCs w:val="24"/>
        </w:rPr>
        <w:t>A r</w:t>
      </w:r>
      <w:r>
        <w:rPr>
          <w:rFonts w:ascii="Times New Roman" w:hAnsi="Times New Roman" w:cs="Times New Roman"/>
          <w:sz w:val="24"/>
          <w:szCs w:val="24"/>
        </w:rPr>
        <w:t>ecent cryo-EM stud</w:t>
      </w:r>
      <w:r>
        <w:rPr>
          <w:rFonts w:ascii="Times New Roman" w:hAnsi="Times New Roman" w:cs="Times New Roman" w:hint="eastAsia"/>
          <w:sz w:val="24"/>
          <w:szCs w:val="24"/>
        </w:rPr>
        <w:t>y</w:t>
      </w:r>
      <w:r>
        <w:rPr>
          <w:rFonts w:ascii="Times New Roman" w:hAnsi="Times New Roman" w:cs="Times New Roman"/>
          <w:sz w:val="24"/>
          <w:szCs w:val="24"/>
        </w:rPr>
        <w:t xml:space="preserve"> ha</w:t>
      </w:r>
      <w:r>
        <w:rPr>
          <w:rFonts w:ascii="Times New Roman" w:hAnsi="Times New Roman" w:cs="Times New Roman" w:hint="eastAsia"/>
          <w:sz w:val="24"/>
          <w:szCs w:val="24"/>
        </w:rPr>
        <w:t>s</w:t>
      </w:r>
      <w:r>
        <w:rPr>
          <w:rFonts w:ascii="Times New Roman" w:hAnsi="Times New Roman" w:cs="Times New Roman"/>
          <w:sz w:val="24"/>
          <w:szCs w:val="24"/>
        </w:rPr>
        <w:t xml:space="preserve"> revolutionized </w:t>
      </w:r>
      <w:r>
        <w:rPr>
          <w:rFonts w:ascii="Times New Roman" w:hAnsi="Times New Roman" w:cs="Times New Roman" w:hint="eastAsia"/>
          <w:sz w:val="24"/>
          <w:szCs w:val="24"/>
        </w:rPr>
        <w:t xml:space="preserve">the </w:t>
      </w:r>
      <w:r>
        <w:rPr>
          <w:rFonts w:ascii="Times New Roman" w:hAnsi="Times New Roman" w:cs="Times New Roman"/>
          <w:sz w:val="24"/>
          <w:szCs w:val="24"/>
        </w:rPr>
        <w:t xml:space="preserve">understanding of </w:t>
      </w:r>
      <w:r>
        <w:rPr>
          <w:rFonts w:ascii="Times New Roman" w:hAnsi="Times New Roman" w:cs="Times New Roman" w:hint="eastAsia"/>
          <w:sz w:val="24"/>
          <w:szCs w:val="24"/>
        </w:rPr>
        <w:t>the</w:t>
      </w:r>
      <w:r>
        <w:rPr>
          <w:rFonts w:ascii="Times New Roman" w:hAnsi="Times New Roman" w:cs="Times New Roman"/>
          <w:sz w:val="24"/>
          <w:szCs w:val="24"/>
        </w:rPr>
        <w:t xml:space="preserve"> role</w:t>
      </w:r>
      <w:r>
        <w:rPr>
          <w:rFonts w:ascii="Times New Roman" w:hAnsi="Times New Roman" w:cs="Times New Roman" w:hint="eastAsia"/>
          <w:sz w:val="24"/>
          <w:szCs w:val="24"/>
        </w:rPr>
        <w:t xml:space="preserve"> of ANXA11</w:t>
      </w:r>
      <w:r>
        <w:rPr>
          <w:rFonts w:ascii="Times New Roman" w:hAnsi="Times New Roman" w:cs="Times New Roman"/>
          <w:sz w:val="24"/>
          <w:szCs w:val="24"/>
        </w:rPr>
        <w:t xml:space="preserve"> in FTLD-TDP type C pathology</w:t>
      </w:r>
      <w:r>
        <w:rPr>
          <w:rFonts w:ascii="Times New Roman" w:hAnsi="Times New Roman" w:cs="Times New Roman"/>
          <w:sz w:val="24"/>
          <w:szCs w:val="24"/>
        </w:rPr>
        <w:fldChar w:fldCharType="begin">
          <w:fldData xml:space="preserve">PEVuZE5vdGU+PENpdGU+PEF1dGhvcj5BcnNlbmk8L0F1dGhvcj48WWVhcj4yMDI0PC9ZZWFyPjxS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PEVuZE5vdGU+PENpdGU+PEF1dGhvcj5BcnNlbmk8L0F1dGhvcj48WWVhcj4yMDI0PC9ZZWFyPjxS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[11]</w:t>
      </w:r>
      <w:r>
        <w:rPr>
          <w:rFonts w:ascii="Times New Roman" w:hAnsi="Times New Roman" w:cs="Times New Roman"/>
          <w:sz w:val="24"/>
          <w:szCs w:val="24"/>
        </w:rPr>
        <w:fldChar w:fldCharType="end"/>
      </w:r>
      <w:r>
        <w:rPr>
          <w:rFonts w:ascii="Times New Roman" w:hAnsi="Times New Roman" w:cs="Times New Roman"/>
          <w:sz w:val="24"/>
          <w:szCs w:val="24"/>
        </w:rPr>
        <w:t xml:space="preserve">. ANXA11 was found to co-assemble with TDP-43 into heteromeric amyloid filaments. </w:t>
      </w:r>
      <w:r>
        <w:rPr>
          <w:rFonts w:ascii="Times New Roman" w:eastAsia="等线" w:hAnsi="Times New Roman" w:cs="Times New Roman"/>
          <w:sz w:val="24"/>
          <w:szCs w:val="24"/>
          <w:lang w:bidi="ar"/>
        </w:rPr>
        <w:t>Amyloid proteins, like amyloid-β (Aβ) in Alzheimer's disease and α-synuclein in Parkinson</w:t>
      </w:r>
      <w:r w:rsidR="00442B34">
        <w:rPr>
          <w:rFonts w:ascii="Times New Roman" w:eastAsia="等线" w:hAnsi="Times New Roman" w:cs="Times New Roman"/>
          <w:sz w:val="24"/>
          <w:szCs w:val="24"/>
          <w:lang w:bidi="ar"/>
        </w:rPr>
        <w:t>’</w:t>
      </w:r>
      <w:r>
        <w:rPr>
          <w:rFonts w:ascii="Times New Roman" w:eastAsia="等线" w:hAnsi="Times New Roman" w:cs="Times New Roman"/>
          <w:sz w:val="24"/>
          <w:szCs w:val="24"/>
          <w:lang w:bidi="ar"/>
        </w:rPr>
        <w:t>s disease, can misfold and aggregate into amyloid fibrils, which can exhibit</w:t>
      </w:r>
      <w:r w:rsidR="00E833BF">
        <w:rPr>
          <w:rFonts w:ascii="Times New Roman" w:eastAsia="等线" w:hAnsi="Times New Roman" w:cs="Times New Roman"/>
          <w:sz w:val="24"/>
          <w:szCs w:val="24"/>
          <w:lang w:bidi="ar"/>
        </w:rPr>
        <w:t xml:space="preserve"> “</w:t>
      </w:r>
      <w:r>
        <w:rPr>
          <w:rFonts w:ascii="Times New Roman" w:eastAsia="等线" w:hAnsi="Times New Roman" w:cs="Times New Roman"/>
          <w:sz w:val="24"/>
          <w:szCs w:val="24"/>
          <w:lang w:bidi="ar"/>
        </w:rPr>
        <w:t>prion-like</w:t>
      </w:r>
      <w:r w:rsidR="00E833BF">
        <w:rPr>
          <w:rFonts w:ascii="Times New Roman" w:hAnsi="Times New Roman" w:cs="Times New Roman"/>
          <w:sz w:val="24"/>
          <w:szCs w:val="24"/>
        </w:rPr>
        <w:t xml:space="preserve">” </w:t>
      </w:r>
      <w:r>
        <w:rPr>
          <w:rFonts w:ascii="Times New Roman" w:eastAsia="等线" w:hAnsi="Times New Roman" w:cs="Times New Roman"/>
          <w:sz w:val="24"/>
          <w:szCs w:val="24"/>
          <w:lang w:bidi="ar"/>
        </w:rPr>
        <w:t>properties. The amyloid fibrils act as templates (</w:t>
      </w:r>
      <w:r w:rsidR="008D104A">
        <w:rPr>
          <w:rFonts w:ascii="Times New Roman" w:eastAsia="等线" w:hAnsi="Times New Roman" w:cs="Times New Roman"/>
          <w:sz w:val="24"/>
          <w:szCs w:val="24"/>
          <w:lang w:bidi="ar"/>
        </w:rPr>
        <w:t>“</w:t>
      </w:r>
      <w:r>
        <w:rPr>
          <w:rFonts w:ascii="Times New Roman" w:eastAsia="等线" w:hAnsi="Times New Roman" w:cs="Times New Roman"/>
          <w:sz w:val="24"/>
          <w:szCs w:val="24"/>
          <w:lang w:bidi="ar"/>
        </w:rPr>
        <w:t>seeds</w:t>
      </w:r>
      <w:r w:rsidR="008D104A">
        <w:rPr>
          <w:rFonts w:ascii="Times New Roman" w:hAnsi="Times New Roman" w:cs="Times New Roman"/>
          <w:sz w:val="24"/>
          <w:szCs w:val="24"/>
        </w:rPr>
        <w:t>”</w:t>
      </w:r>
      <w:r>
        <w:rPr>
          <w:rFonts w:ascii="Times New Roman" w:eastAsia="等线" w:hAnsi="Times New Roman" w:cs="Times New Roman"/>
          <w:sz w:val="24"/>
          <w:szCs w:val="24"/>
          <w:lang w:bidi="ar"/>
        </w:rPr>
        <w:t xml:space="preserve">) to induce the misfolding and aggregation of </w:t>
      </w:r>
      <w:r>
        <w:rPr>
          <w:rFonts w:ascii="Times New Roman" w:eastAsia="等线" w:hAnsi="Times New Roman" w:cs="Times New Roman" w:hint="eastAsia"/>
          <w:sz w:val="24"/>
          <w:szCs w:val="24"/>
          <w:lang w:bidi="ar"/>
        </w:rPr>
        <w:t>their</w:t>
      </w:r>
      <w:r>
        <w:rPr>
          <w:rFonts w:ascii="Times New Roman" w:eastAsia="等线" w:hAnsi="Times New Roman" w:cs="Times New Roman"/>
          <w:sz w:val="24"/>
          <w:szCs w:val="24"/>
          <w:lang w:bidi="ar"/>
        </w:rPr>
        <w:t xml:space="preserve"> soluble protein </w:t>
      </w:r>
      <w:r>
        <w:rPr>
          <w:rFonts w:ascii="Times New Roman" w:eastAsia="等线" w:hAnsi="Times New Roman" w:cs="Times New Roman"/>
          <w:sz w:val="24"/>
          <w:szCs w:val="24"/>
          <w:lang w:bidi="ar"/>
        </w:rPr>
        <w:lastRenderedPageBreak/>
        <w:t>monomers, resulting in the generation of new misfolded amyloid that act</w:t>
      </w:r>
      <w:r>
        <w:rPr>
          <w:rFonts w:ascii="Times New Roman" w:eastAsia="等线" w:hAnsi="Times New Roman" w:cs="Times New Roman" w:hint="eastAsia"/>
          <w:sz w:val="24"/>
          <w:szCs w:val="24"/>
          <w:lang w:bidi="ar"/>
        </w:rPr>
        <w:t>s</w:t>
      </w:r>
      <w:r>
        <w:rPr>
          <w:rFonts w:ascii="Times New Roman" w:eastAsia="等线" w:hAnsi="Times New Roman" w:cs="Times New Roman"/>
          <w:sz w:val="24"/>
          <w:szCs w:val="24"/>
          <w:lang w:bidi="ar"/>
        </w:rPr>
        <w:t xml:space="preserve"> as additional</w:t>
      </w:r>
      <w:r w:rsidR="00E833BF">
        <w:rPr>
          <w:rFonts w:ascii="Times New Roman" w:eastAsia="等线" w:hAnsi="Times New Roman" w:cs="Times New Roman"/>
          <w:sz w:val="24"/>
          <w:szCs w:val="24"/>
          <w:lang w:bidi="ar"/>
        </w:rPr>
        <w:t xml:space="preserve"> “</w:t>
      </w:r>
      <w:r>
        <w:rPr>
          <w:rFonts w:ascii="Times New Roman" w:eastAsia="等线" w:hAnsi="Times New Roman" w:cs="Times New Roman"/>
          <w:sz w:val="24"/>
          <w:szCs w:val="24"/>
          <w:lang w:bidi="ar"/>
        </w:rPr>
        <w:t>seeds</w:t>
      </w:r>
      <w:r w:rsidR="007443F6">
        <w:rPr>
          <w:rFonts w:ascii="Times New Roman" w:hAnsi="Times New Roman" w:cs="Times New Roman"/>
          <w:sz w:val="24"/>
          <w:szCs w:val="24"/>
        </w:rPr>
        <w:t>”</w:t>
      </w:r>
      <w:r>
        <w:rPr>
          <w:rFonts w:ascii="Times New Roman" w:eastAsia="等线" w:hAnsi="Times New Roman" w:cs="Times New Roman"/>
          <w:sz w:val="24"/>
          <w:szCs w:val="24"/>
          <w:lang w:bidi="ar"/>
        </w:rPr>
        <w:t>. The process triggers a self-amplifying cascade, leading to the exponential accumulation of amyloid fibrils. This seeding can occur both within a cell and between cells, potentially contributing to the spread of pathology throughout the brain</w:t>
      </w:r>
      <w:r>
        <w:rPr>
          <w:rFonts w:ascii="Times New Roman" w:eastAsia="等线" w:hAnsi="Times New Roman" w:cs="Times New Roman"/>
          <w:sz w:val="24"/>
          <w:szCs w:val="24"/>
          <w:lang w:bidi="ar"/>
        </w:rPr>
        <w:fldChar w:fldCharType="begin">
          <w:fldData xml:space="preserve">PEVuZE5vdGU+PENpdGU+PEF1dGhvcj5XaWxsYm9sZDwvQXV0aG9yPjxZZWFyPjIwMjE8L1llYXI+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</w:fldData>
        </w:fldChar>
      </w:r>
      <w:r w:rsidR="000B284D">
        <w:rPr>
          <w:rFonts w:ascii="Times New Roman" w:eastAsia="等线" w:hAnsi="Times New Roman" w:cs="Times New Roman"/>
          <w:sz w:val="24"/>
          <w:szCs w:val="24"/>
          <w:lang w:bidi="ar"/>
        </w:rPr>
        <w:instrText xml:space="preserve"> ADDIN EN.CITE </w:instrText>
      </w:r>
      <w:r w:rsidR="000B284D">
        <w:rPr>
          <w:rFonts w:ascii="Times New Roman" w:eastAsia="等线" w:hAnsi="Times New Roman" w:cs="Times New Roman"/>
          <w:sz w:val="24"/>
          <w:szCs w:val="24"/>
          <w:lang w:bidi="ar"/>
        </w:rPr>
        <w:fldChar w:fldCharType="begin">
          <w:fldData xml:space="preserve">PEVuZE5vdGU+PENpdGU+PEF1dGhvcj5XaWxsYm9sZDwvQXV0aG9yPjxZZWFyPjIwMjE8L1llYXI+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</w:fldData>
        </w:fldChar>
      </w:r>
      <w:r w:rsidR="000B284D">
        <w:rPr>
          <w:rFonts w:ascii="Times New Roman" w:eastAsia="等线" w:hAnsi="Times New Roman" w:cs="Times New Roman"/>
          <w:sz w:val="24"/>
          <w:szCs w:val="24"/>
          <w:lang w:bidi="ar"/>
        </w:rPr>
        <w:instrText xml:space="preserve"> ADDIN EN.CITE.DATA </w:instrText>
      </w:r>
      <w:r w:rsidR="000B284D">
        <w:rPr>
          <w:rFonts w:ascii="Times New Roman" w:eastAsia="等线" w:hAnsi="Times New Roman" w:cs="Times New Roman"/>
          <w:sz w:val="24"/>
          <w:szCs w:val="24"/>
          <w:lang w:bidi="ar"/>
        </w:rPr>
      </w:r>
      <w:r w:rsidR="000B284D">
        <w:rPr>
          <w:rFonts w:ascii="Times New Roman" w:eastAsia="等线" w:hAnsi="Times New Roman" w:cs="Times New Roman"/>
          <w:sz w:val="24"/>
          <w:szCs w:val="24"/>
          <w:lang w:bidi="ar"/>
        </w:rPr>
        <w:fldChar w:fldCharType="end"/>
      </w:r>
      <w:r>
        <w:rPr>
          <w:rFonts w:ascii="Times New Roman" w:eastAsia="等线" w:hAnsi="Times New Roman" w:cs="Times New Roman"/>
          <w:sz w:val="24"/>
          <w:szCs w:val="24"/>
          <w:lang w:bidi="ar"/>
        </w:rPr>
      </w:r>
      <w:r>
        <w:rPr>
          <w:rFonts w:ascii="Times New Roman" w:eastAsia="等线" w:hAnsi="Times New Roman" w:cs="Times New Roman"/>
          <w:sz w:val="24"/>
          <w:szCs w:val="24"/>
          <w:lang w:bidi="ar"/>
        </w:rPr>
        <w:fldChar w:fldCharType="separate"/>
      </w:r>
      <w:r w:rsidR="000B284D">
        <w:rPr>
          <w:rFonts w:ascii="Times New Roman" w:eastAsia="等线" w:hAnsi="Times New Roman" w:cs="Times New Roman"/>
          <w:noProof/>
          <w:sz w:val="24"/>
          <w:szCs w:val="24"/>
          <w:lang w:bidi="ar"/>
        </w:rPr>
        <w:t>[54]</w:t>
      </w:r>
      <w:r>
        <w:rPr>
          <w:rFonts w:ascii="Times New Roman" w:eastAsia="等线" w:hAnsi="Times New Roman" w:cs="Times New Roman"/>
          <w:sz w:val="24"/>
          <w:szCs w:val="24"/>
          <w:lang w:bidi="ar"/>
        </w:rPr>
        <w:fldChar w:fldCharType="end"/>
      </w:r>
      <w:r>
        <w:rPr>
          <w:rFonts w:ascii="Times New Roman" w:eastAsia="等线" w:hAnsi="Times New Roman" w:cs="Times New Roman" w:hint="eastAsia"/>
          <w:sz w:val="24"/>
          <w:szCs w:val="24"/>
          <w:lang w:bidi="ar"/>
        </w:rPr>
        <w:t xml:space="preserve">. </w:t>
      </w:r>
      <w:r>
        <w:rPr>
          <w:rFonts w:ascii="Times New Roman" w:eastAsia="等线" w:hAnsi="Times New Roman" w:cs="Times New Roman"/>
          <w:sz w:val="24"/>
          <w:szCs w:val="24"/>
          <w:lang w:bidi="ar"/>
        </w:rPr>
        <w:t xml:space="preserve">The N-terminal extended region </w:t>
      </w:r>
      <w:r w:rsidRPr="00965D47">
        <w:rPr>
          <w:rFonts w:ascii="Times New Roman" w:eastAsia="等线" w:hAnsi="Times New Roman" w:cs="Times New Roman"/>
          <w:sz w:val="24"/>
          <w:szCs w:val="24"/>
          <w:lang w:bidi="ar"/>
        </w:rPr>
        <w:t>(amino acids 1 to</w:t>
      </w:r>
      <w:r>
        <w:rPr>
          <w:rFonts w:ascii="Times New Roman" w:eastAsia="等线" w:hAnsi="Times New Roman" w:cs="Times New Roman" w:hint="eastAsia"/>
          <w:sz w:val="24"/>
          <w:szCs w:val="24"/>
          <w:lang w:bidi="ar"/>
        </w:rPr>
        <w:t xml:space="preserve"> </w:t>
      </w:r>
      <w:r w:rsidRPr="00965D47">
        <w:rPr>
          <w:rFonts w:ascii="Times New Roman" w:eastAsia="等线" w:hAnsi="Times New Roman" w:cs="Times New Roman" w:hint="eastAsia"/>
          <w:sz w:val="24"/>
          <w:szCs w:val="24"/>
          <w:lang w:bidi="ar"/>
        </w:rPr>
        <w:t>177</w:t>
      </w:r>
      <w:r w:rsidRPr="00965D47">
        <w:rPr>
          <w:rFonts w:ascii="Times New Roman" w:eastAsia="等线" w:hAnsi="Times New Roman" w:cs="Times New Roman"/>
          <w:sz w:val="24"/>
          <w:szCs w:val="24"/>
          <w:lang w:bidi="ar"/>
        </w:rPr>
        <w:t>) of</w:t>
      </w:r>
      <w:r>
        <w:rPr>
          <w:rFonts w:ascii="Times New Roman" w:eastAsia="等线" w:hAnsi="Times New Roman" w:cs="Times New Roman"/>
          <w:sz w:val="24"/>
          <w:szCs w:val="24"/>
          <w:lang w:bidi="ar"/>
        </w:rPr>
        <w:t xml:space="preserve"> ANXA11 was</w:t>
      </w:r>
      <w:r w:rsidR="00E833BF">
        <w:rPr>
          <w:rFonts w:ascii="Times New Roman" w:eastAsia="等线" w:hAnsi="Times New Roman" w:cs="Times New Roman"/>
          <w:sz w:val="24"/>
          <w:szCs w:val="24"/>
          <w:lang w:bidi="ar"/>
        </w:rPr>
        <w:t xml:space="preserve"> “</w:t>
      </w:r>
      <w:r>
        <w:rPr>
          <w:rFonts w:ascii="Times New Roman" w:eastAsia="等线" w:hAnsi="Times New Roman" w:cs="Times New Roman"/>
          <w:sz w:val="24"/>
          <w:szCs w:val="24"/>
          <w:lang w:bidi="ar"/>
        </w:rPr>
        <w:t>prion-like</w:t>
      </w:r>
      <w:r w:rsidR="00E833BF">
        <w:rPr>
          <w:rFonts w:ascii="Times New Roman" w:hAnsi="Times New Roman" w:cs="Times New Roman"/>
          <w:sz w:val="24"/>
          <w:szCs w:val="24"/>
        </w:rPr>
        <w:t xml:space="preserve">” </w:t>
      </w:r>
      <w:r>
        <w:rPr>
          <w:rFonts w:ascii="Times New Roman" w:eastAsia="等线" w:hAnsi="Times New Roman" w:cs="Times New Roman"/>
          <w:sz w:val="24"/>
          <w:szCs w:val="24"/>
          <w:lang w:bidi="ar"/>
        </w:rPr>
        <w:t>determined by the software PLAAC</w:t>
      </w:r>
      <w:r>
        <w:rPr>
          <w:rFonts w:ascii="Times New Roman" w:eastAsia="等线" w:hAnsi="Times New Roman" w:cs="Times New Roman"/>
          <w:sz w:val="24"/>
          <w:szCs w:val="24"/>
          <w:lang w:bidi="ar"/>
        </w:rPr>
        <w:fldChar w:fldCharType="begin">
          <w:fldData xml:space="preserve">PEVuZE5vdGU+PENpdGU+PEF1dGhvcj5MYW5jYXN0ZXI8L0F1dGhvcj48WWVhcj4yMDE0PC9ZZWFy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</w:fldData>
        </w:fldChar>
      </w:r>
      <w:r w:rsidR="000B284D">
        <w:rPr>
          <w:rFonts w:ascii="Times New Roman" w:eastAsia="等线" w:hAnsi="Times New Roman" w:cs="Times New Roman"/>
          <w:sz w:val="24"/>
          <w:szCs w:val="24"/>
          <w:lang w:bidi="ar"/>
        </w:rPr>
        <w:instrText xml:space="preserve"> ADDIN EN.CITE </w:instrText>
      </w:r>
      <w:r w:rsidR="000B284D">
        <w:rPr>
          <w:rFonts w:ascii="Times New Roman" w:eastAsia="等线" w:hAnsi="Times New Roman" w:cs="Times New Roman"/>
          <w:sz w:val="24"/>
          <w:szCs w:val="24"/>
          <w:lang w:bidi="ar"/>
        </w:rPr>
        <w:fldChar w:fldCharType="begin">
          <w:fldData xml:space="preserve">PEVuZE5vdGU+PENpdGU+PEF1dGhvcj5MYW5jYXN0ZXI8L0F1dGhvcj48WWVhcj4yMDE0PC9ZZWFy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</w:fldData>
        </w:fldChar>
      </w:r>
      <w:r w:rsidR="000B284D">
        <w:rPr>
          <w:rFonts w:ascii="Times New Roman" w:eastAsia="等线" w:hAnsi="Times New Roman" w:cs="Times New Roman"/>
          <w:sz w:val="24"/>
          <w:szCs w:val="24"/>
          <w:lang w:bidi="ar"/>
        </w:rPr>
        <w:instrText xml:space="preserve"> ADDIN EN.CITE.DATA </w:instrText>
      </w:r>
      <w:r w:rsidR="000B284D">
        <w:rPr>
          <w:rFonts w:ascii="Times New Roman" w:eastAsia="等线" w:hAnsi="Times New Roman" w:cs="Times New Roman"/>
          <w:sz w:val="24"/>
          <w:szCs w:val="24"/>
          <w:lang w:bidi="ar"/>
        </w:rPr>
      </w:r>
      <w:r w:rsidR="000B284D">
        <w:rPr>
          <w:rFonts w:ascii="Times New Roman" w:eastAsia="等线" w:hAnsi="Times New Roman" w:cs="Times New Roman"/>
          <w:sz w:val="24"/>
          <w:szCs w:val="24"/>
          <w:lang w:bidi="ar"/>
        </w:rPr>
        <w:fldChar w:fldCharType="end"/>
      </w:r>
      <w:r>
        <w:rPr>
          <w:rFonts w:ascii="Times New Roman" w:eastAsia="等线" w:hAnsi="Times New Roman" w:cs="Times New Roman"/>
          <w:sz w:val="24"/>
          <w:szCs w:val="24"/>
          <w:lang w:bidi="ar"/>
        </w:rPr>
      </w:r>
      <w:r>
        <w:rPr>
          <w:rFonts w:ascii="Times New Roman" w:eastAsia="等线" w:hAnsi="Times New Roman" w:cs="Times New Roman"/>
          <w:sz w:val="24"/>
          <w:szCs w:val="24"/>
          <w:lang w:bidi="ar"/>
        </w:rPr>
        <w:fldChar w:fldCharType="separate"/>
      </w:r>
      <w:r w:rsidR="000B284D">
        <w:rPr>
          <w:rFonts w:ascii="Times New Roman" w:eastAsia="等线" w:hAnsi="Times New Roman" w:cs="Times New Roman"/>
          <w:noProof/>
          <w:sz w:val="24"/>
          <w:szCs w:val="24"/>
          <w:lang w:bidi="ar"/>
        </w:rPr>
        <w:t>[55]</w:t>
      </w:r>
      <w:r>
        <w:rPr>
          <w:rFonts w:ascii="Times New Roman" w:eastAsia="等线" w:hAnsi="Times New Roman" w:cs="Times New Roman"/>
          <w:sz w:val="24"/>
          <w:szCs w:val="24"/>
          <w:lang w:bidi="ar"/>
        </w:rPr>
        <w:fldChar w:fldCharType="end"/>
      </w:r>
      <w:r>
        <w:rPr>
          <w:rFonts w:ascii="Times New Roman" w:eastAsia="等线" w:hAnsi="Times New Roman" w:cs="Times New Roman"/>
          <w:sz w:val="24"/>
          <w:szCs w:val="24"/>
          <w:lang w:bidi="ar"/>
        </w:rPr>
        <w:t>. It is currently unclear whether ANXA11 can exhibit</w:t>
      </w:r>
      <w:r w:rsidR="00E833BF">
        <w:rPr>
          <w:rFonts w:ascii="Times New Roman" w:eastAsia="等线" w:hAnsi="Times New Roman" w:cs="Times New Roman"/>
          <w:sz w:val="24"/>
          <w:szCs w:val="24"/>
          <w:lang w:bidi="ar"/>
        </w:rPr>
        <w:t xml:space="preserve"> “</w:t>
      </w:r>
      <w:r>
        <w:rPr>
          <w:rFonts w:ascii="Times New Roman" w:eastAsia="等线" w:hAnsi="Times New Roman" w:cs="Times New Roman"/>
          <w:sz w:val="24"/>
          <w:szCs w:val="24"/>
          <w:lang w:bidi="ar"/>
        </w:rPr>
        <w:t>prion-like</w:t>
      </w:r>
      <w:r w:rsidR="00E833BF">
        <w:rPr>
          <w:rFonts w:ascii="Times New Roman" w:hAnsi="Times New Roman" w:cs="Times New Roman"/>
          <w:sz w:val="24"/>
          <w:szCs w:val="24"/>
        </w:rPr>
        <w:t xml:space="preserve">” </w:t>
      </w:r>
      <w:r>
        <w:rPr>
          <w:rFonts w:ascii="Times New Roman" w:eastAsia="等线" w:hAnsi="Times New Roman" w:cs="Times New Roman"/>
          <w:sz w:val="24"/>
          <w:szCs w:val="24"/>
          <w:lang w:bidi="ar"/>
        </w:rPr>
        <w:t>replication and transmission.</w:t>
      </w:r>
    </w:p>
    <w:p w14:paraId="3CD1FFA6" w14:textId="6A6A9B75" w:rsidR="00B94C00" w:rsidRPr="00965D47" w:rsidRDefault="00B94C00" w:rsidP="00B94C00">
      <w:pPr>
        <w:spacing w:line="480" w:lineRule="auto"/>
        <w:rPr>
          <w:rFonts w:ascii="Times New Roman" w:hAnsi="Times New Roman" w:cs="Times New Roman"/>
          <w:sz w:val="24"/>
          <w:szCs w:val="24"/>
        </w:rPr>
      </w:pPr>
      <w:r>
        <w:rPr>
          <w:rFonts w:ascii="Times New Roman" w:hAnsi="Times New Roman" w:cs="Times New Roman"/>
          <w:sz w:val="24"/>
          <w:szCs w:val="24"/>
        </w:rPr>
        <w:t xml:space="preserve">Immunohistochemical analyses </w:t>
      </w:r>
      <w:r w:rsidRPr="00965D47">
        <w:rPr>
          <w:rFonts w:ascii="Times New Roman" w:hAnsi="Times New Roman" w:cs="Times New Roman"/>
          <w:sz w:val="24"/>
          <w:szCs w:val="24"/>
        </w:rPr>
        <w:t>confirmed</w:t>
      </w:r>
      <w:r>
        <w:rPr>
          <w:rFonts w:ascii="Times New Roman" w:hAnsi="Times New Roman" w:cs="Times New Roman"/>
          <w:sz w:val="24"/>
          <w:szCs w:val="24"/>
        </w:rPr>
        <w:t xml:space="preserve"> the colocalization of ANXA11 and TDP-43 in neuronal inclusions, fundamentally redefining the molecular pathology of FTLD-TDP type C</w:t>
      </w:r>
      <w:r>
        <w:rPr>
          <w:rFonts w:ascii="Times New Roman" w:hAnsi="Times New Roman" w:cs="Times New Roman"/>
          <w:sz w:val="24"/>
          <w:szCs w:val="24"/>
        </w:rPr>
        <w:fldChar w:fldCharType="begin">
          <w:fldData xml:space="preserve">PEVuZE5vdGU+PENpdGU+PEF1dGhvcj5Sb2JpbnNvbjwvQXV0aG9yPjxZZWFyPjIwMjQ8L1llYXI+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</w:fldData>
        </w:fldChar>
      </w:r>
      <w:r w:rsidR="000B284D">
        <w:rPr>
          <w:rFonts w:ascii="Times New Roman" w:hAnsi="Times New Roman" w:cs="Times New Roman"/>
          <w:sz w:val="24"/>
          <w:szCs w:val="24"/>
        </w:rPr>
        <w:instrText xml:space="preserve"> ADDIN EN.CITE </w:instrText>
      </w:r>
      <w:r w:rsidR="000B284D">
        <w:rPr>
          <w:rFonts w:ascii="Times New Roman" w:hAnsi="Times New Roman" w:cs="Times New Roman"/>
          <w:sz w:val="24"/>
          <w:szCs w:val="24"/>
        </w:rPr>
        <w:fldChar w:fldCharType="begin">
          <w:fldData xml:space="preserve">PEVuZE5vdGU+PENpdGU+PEF1dGhvcj5Sb2JpbnNvbjwvQXV0aG9yPjxZZWFyPjIwMjQ8L1llYXI+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</w:fldData>
        </w:fldChar>
      </w:r>
      <w:r w:rsidR="000B284D">
        <w:rPr>
          <w:rFonts w:ascii="Times New Roman" w:hAnsi="Times New Roman" w:cs="Times New Roman"/>
          <w:sz w:val="24"/>
          <w:szCs w:val="24"/>
        </w:rPr>
        <w:instrText xml:space="preserve"> ADDIN EN.CITE.DATA </w:instrText>
      </w:r>
      <w:r w:rsidR="000B284D">
        <w:rPr>
          <w:rFonts w:ascii="Times New Roman" w:hAnsi="Times New Roman" w:cs="Times New Roman"/>
          <w:sz w:val="24"/>
          <w:szCs w:val="24"/>
        </w:rPr>
      </w:r>
      <w:r w:rsidR="000B284D">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0B284D">
        <w:rPr>
          <w:rFonts w:ascii="Times New Roman" w:hAnsi="Times New Roman" w:cs="Times New Roman"/>
          <w:noProof/>
          <w:sz w:val="24"/>
          <w:szCs w:val="24"/>
        </w:rPr>
        <w:t>[51]</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hint="eastAsia"/>
          <w:sz w:val="24"/>
          <w:szCs w:val="24"/>
        </w:rPr>
        <w:t xml:space="preserve"> </w:t>
      </w:r>
      <w:r w:rsidRPr="00F971E3">
        <w:rPr>
          <w:rFonts w:ascii="Times New Roman" w:hAnsi="Times New Roman" w:cs="Times New Roman" w:hint="eastAsia"/>
          <w:sz w:val="24"/>
          <w:szCs w:val="24"/>
        </w:rPr>
        <w:t xml:space="preserve">This discovery parallels recent findings on </w:t>
      </w:r>
      <w:r w:rsidRPr="00164C6A">
        <w:rPr>
          <w:rFonts w:ascii="Times New Roman" w:hAnsi="Times New Roman" w:cs="Times New Roman"/>
          <w:sz w:val="24"/>
          <w:szCs w:val="24"/>
        </w:rPr>
        <w:t>transmembrane protein 106B</w:t>
      </w:r>
      <w:r w:rsidRPr="00164C6A">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sidRPr="00F971E3">
        <w:rPr>
          <w:rFonts w:ascii="Times New Roman" w:hAnsi="Times New Roman" w:cs="Times New Roman" w:hint="eastAsia"/>
          <w:sz w:val="24"/>
          <w:szCs w:val="24"/>
        </w:rPr>
        <w:t>TMEM106B</w:t>
      </w:r>
      <w:r>
        <w:rPr>
          <w:rFonts w:ascii="Times New Roman" w:hAnsi="Times New Roman" w:cs="Times New Roman" w:hint="eastAsia"/>
          <w:sz w:val="24"/>
          <w:szCs w:val="24"/>
        </w:rPr>
        <w:t>)</w:t>
      </w:r>
      <w:r w:rsidRPr="00F971E3">
        <w:rPr>
          <w:rFonts w:ascii="Times New Roman" w:hAnsi="Times New Roman" w:cs="Times New Roman" w:hint="eastAsia"/>
          <w:sz w:val="24"/>
          <w:szCs w:val="24"/>
        </w:rPr>
        <w:t xml:space="preserve"> amyloid fibrils</w:t>
      </w:r>
      <w:r w:rsidRPr="00F971E3">
        <w:rPr>
          <w:rFonts w:ascii="Times New Roman" w:hAnsi="Times New Roman" w:cs="Times New Roman" w:hint="eastAsia"/>
          <w:sz w:val="24"/>
          <w:szCs w:val="24"/>
        </w:rPr>
        <w:t>—</w:t>
      </w:r>
      <w:r w:rsidRPr="00F971E3">
        <w:rPr>
          <w:rFonts w:ascii="Times New Roman" w:hAnsi="Times New Roman" w:cs="Times New Roman" w:hint="eastAsia"/>
          <w:sz w:val="24"/>
          <w:szCs w:val="24"/>
        </w:rPr>
        <w:t>both ANXA11 and TMEM106B exemplify how non-canonical amyloidogenic proteins can independently drive neurotoxicity</w:t>
      </w:r>
      <w:r>
        <w:rPr>
          <w:rFonts w:ascii="Times New Roman" w:hAnsi="Times New Roman" w:cs="Times New Roman"/>
          <w:sz w:val="24"/>
          <w:szCs w:val="24"/>
        </w:rPr>
        <w:fldChar w:fldCharType="begin">
          <w:fldData xml:space="preserve">PEVuZE5vdGU+PENpdGU+PEF1dGhvcj5TY2h3ZWlnaGF1c2VyPC9BdXRob3I+PFllYXI+MjAyMjwv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</w:fldData>
        </w:fldChar>
      </w:r>
      <w:r w:rsidR="000B284D">
        <w:rPr>
          <w:rFonts w:ascii="Times New Roman" w:hAnsi="Times New Roman" w:cs="Times New Roman"/>
          <w:sz w:val="24"/>
          <w:szCs w:val="24"/>
        </w:rPr>
        <w:instrText xml:space="preserve"> ADDIN EN.CITE </w:instrText>
      </w:r>
      <w:r w:rsidR="000B284D">
        <w:rPr>
          <w:rFonts w:ascii="Times New Roman" w:hAnsi="Times New Roman" w:cs="Times New Roman"/>
          <w:sz w:val="24"/>
          <w:szCs w:val="24"/>
        </w:rPr>
        <w:fldChar w:fldCharType="begin">
          <w:fldData xml:space="preserve">PEVuZE5vdGU+PENpdGU+PEF1dGhvcj5TY2h3ZWlnaGF1c2VyPC9BdXRob3I+PFllYXI+MjAyMjwv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</w:fldData>
        </w:fldChar>
      </w:r>
      <w:r w:rsidR="000B284D">
        <w:rPr>
          <w:rFonts w:ascii="Times New Roman" w:hAnsi="Times New Roman" w:cs="Times New Roman"/>
          <w:sz w:val="24"/>
          <w:szCs w:val="24"/>
        </w:rPr>
        <w:instrText xml:space="preserve"> ADDIN EN.CITE.DATA </w:instrText>
      </w:r>
      <w:r w:rsidR="000B284D">
        <w:rPr>
          <w:rFonts w:ascii="Times New Roman" w:hAnsi="Times New Roman" w:cs="Times New Roman"/>
          <w:sz w:val="24"/>
          <w:szCs w:val="24"/>
        </w:rPr>
      </w:r>
      <w:r w:rsidR="000B284D">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0B284D">
        <w:rPr>
          <w:rFonts w:ascii="Times New Roman" w:hAnsi="Times New Roman" w:cs="Times New Roman"/>
          <w:noProof/>
          <w:sz w:val="24"/>
          <w:szCs w:val="24"/>
        </w:rPr>
        <w:t>[56]</w:t>
      </w:r>
      <w:r>
        <w:rPr>
          <w:rFonts w:ascii="Times New Roman" w:hAnsi="Times New Roman" w:cs="Times New Roman"/>
          <w:sz w:val="24"/>
          <w:szCs w:val="24"/>
        </w:rPr>
        <w:fldChar w:fldCharType="end"/>
      </w:r>
      <w:r>
        <w:rPr>
          <w:rFonts w:ascii="Times New Roman" w:hAnsi="Times New Roman" w:cs="Times New Roman"/>
          <w:sz w:val="24"/>
          <w:szCs w:val="24"/>
        </w:rPr>
        <w:t>.</w:t>
      </w:r>
    </w:p>
    <w:p w14:paraId="5F494C22" w14:textId="5E2C5082" w:rsidR="00B94C00" w:rsidRDefault="00B94C00" w:rsidP="00B94C00">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hint="eastAsia"/>
          <w:b/>
          <w:bCs/>
          <w:sz w:val="24"/>
          <w:szCs w:val="24"/>
        </w:rPr>
        <w:t>Nuclear Envelope Dysfunction</w:t>
      </w:r>
    </w:p>
    <w:p w14:paraId="19FAA379" w14:textId="547D5EFF" w:rsidR="00B94C00" w:rsidRDefault="00B94C00" w:rsidP="00B94C0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Emerging evidence demonstrates that ANXA11 plays a critical role in maintaining nuclear envelope integrity, with its dysfunction contributing to early pathogenic events in ALS. Both genetic ablation and ALS-associated mutations induce characteristic nuclear abnormalities, most notably Lamin B2 mislocalization, as observed in zebrafish knockout models and post-mortem spinal motor neurons from ALS/FTD patients carrying </w:t>
      </w:r>
      <w:r>
        <w:rPr>
          <w:rFonts w:ascii="Times New Roman" w:hAnsi="Times New Roman" w:cs="Times New Roman" w:hint="eastAsia"/>
          <w:sz w:val="24"/>
          <w:szCs w:val="24"/>
        </w:rPr>
        <w:t>p.</w:t>
      </w:r>
      <w:r>
        <w:rPr>
          <w:rFonts w:ascii="Times New Roman" w:hAnsi="Times New Roman" w:cs="Times New Roman"/>
          <w:sz w:val="24"/>
          <w:szCs w:val="24"/>
        </w:rPr>
        <w:t>G38R/</w:t>
      </w:r>
      <w:r>
        <w:rPr>
          <w:rFonts w:ascii="Times New Roman" w:hAnsi="Times New Roman" w:cs="Times New Roman" w:hint="eastAsia"/>
          <w:sz w:val="24"/>
          <w:szCs w:val="24"/>
        </w:rPr>
        <w:t>p.</w:t>
      </w:r>
      <w:r>
        <w:rPr>
          <w:rFonts w:ascii="Times New Roman" w:hAnsi="Times New Roman" w:cs="Times New Roman"/>
          <w:sz w:val="24"/>
          <w:szCs w:val="24"/>
        </w:rPr>
        <w:t>D40G mutations</w:t>
      </w:r>
      <w:r>
        <w:rPr>
          <w:rFonts w:ascii="Times New Roman" w:hAnsi="Times New Roman" w:cs="Times New Roman"/>
          <w:sz w:val="24"/>
          <w:szCs w:val="24"/>
        </w:rPr>
        <w:fldChar w:fldCharType="begin">
          <w:fldData xml:space="preserve">PEVuZE5vdGU+PENpdGU+PEF1dGhvcj5NYXJjaGljYTwvQXV0aG9yPjxZZWFyPjIwMjU8L1llYXI+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</w:fldData>
        </w:fldChar>
      </w:r>
      <w:r w:rsidR="000B284D">
        <w:rPr>
          <w:rFonts w:ascii="Times New Roman" w:hAnsi="Times New Roman" w:cs="Times New Roman"/>
          <w:sz w:val="24"/>
          <w:szCs w:val="24"/>
        </w:rPr>
        <w:instrText xml:space="preserve"> ADDIN EN.CITE </w:instrText>
      </w:r>
      <w:r w:rsidR="000B284D">
        <w:rPr>
          <w:rFonts w:ascii="Times New Roman" w:hAnsi="Times New Roman" w:cs="Times New Roman"/>
          <w:sz w:val="24"/>
          <w:szCs w:val="24"/>
        </w:rPr>
        <w:fldChar w:fldCharType="begin">
          <w:fldData xml:space="preserve">PEVuZE5vdGU+PENpdGU+PEF1dGhvcj5NYXJjaGljYTwvQXV0aG9yPjxZZWFyPjIwMjU8L1llYXI+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</w:fldData>
        </w:fldChar>
      </w:r>
      <w:r w:rsidR="000B284D">
        <w:rPr>
          <w:rFonts w:ascii="Times New Roman" w:hAnsi="Times New Roman" w:cs="Times New Roman"/>
          <w:sz w:val="24"/>
          <w:szCs w:val="24"/>
        </w:rPr>
        <w:instrText xml:space="preserve"> ADDIN EN.CITE.DATA </w:instrText>
      </w:r>
      <w:r w:rsidR="000B284D">
        <w:rPr>
          <w:rFonts w:ascii="Times New Roman" w:hAnsi="Times New Roman" w:cs="Times New Roman"/>
          <w:sz w:val="24"/>
          <w:szCs w:val="24"/>
        </w:rPr>
      </w:r>
      <w:r w:rsidR="000B284D">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0B284D">
        <w:rPr>
          <w:rFonts w:ascii="Times New Roman" w:hAnsi="Times New Roman" w:cs="Times New Roman"/>
          <w:noProof/>
          <w:sz w:val="24"/>
          <w:szCs w:val="24"/>
        </w:rPr>
        <w:t>[25]</w:t>
      </w:r>
      <w:r>
        <w:rPr>
          <w:rFonts w:ascii="Times New Roman" w:hAnsi="Times New Roman" w:cs="Times New Roman"/>
          <w:sz w:val="24"/>
          <w:szCs w:val="24"/>
        </w:rPr>
        <w:fldChar w:fldCharType="end"/>
      </w:r>
      <w:r>
        <w:rPr>
          <w:rFonts w:ascii="Times New Roman" w:hAnsi="Times New Roman" w:cs="Times New Roman" w:hint="eastAsia"/>
          <w:sz w:val="24"/>
          <w:szCs w:val="24"/>
        </w:rPr>
        <w:t>.</w:t>
      </w:r>
      <w:r>
        <w:rPr>
          <w:rFonts w:ascii="Segoe UI" w:hAnsi="Segoe UI" w:cs="Segoe UI"/>
          <w:color w:val="404040"/>
          <w:shd w:val="clear" w:color="auto" w:fill="FFFFFF"/>
        </w:rPr>
        <w:t xml:space="preserve"> </w:t>
      </w:r>
      <w:r>
        <w:rPr>
          <w:rFonts w:ascii="Times New Roman" w:hAnsi="Times New Roman" w:cs="Times New Roman"/>
          <w:sz w:val="24"/>
          <w:szCs w:val="24"/>
        </w:rPr>
        <w:t>The compromised nuclear envelope integrity likely contributes to neurodegeneration through impaired nucleocytoplasmic transport</w:t>
      </w:r>
      <w:r w:rsidR="004151A0" w:rsidRPr="009221F5">
        <w:rPr>
          <w:rFonts w:ascii="Times New Roman" w:hAnsi="Times New Roman" w:cs="Times New Roman"/>
          <w:color w:val="0070C0"/>
          <w:sz w:val="24"/>
          <w:szCs w:val="24"/>
        </w:rPr>
        <w:fldChar w:fldCharType="begin"/>
      </w:r>
      <w:r w:rsidR="005945C7" w:rsidRPr="009221F5">
        <w:rPr>
          <w:rFonts w:ascii="Times New Roman" w:hAnsi="Times New Roman" w:cs="Times New Roman"/>
          <w:color w:val="0070C0"/>
          <w:sz w:val="24"/>
          <w:szCs w:val="24"/>
        </w:rPr>
        <w:instrText xml:space="preserve"> ADDIN EN.CITE &lt;EndNote&gt;&lt;Cite&gt;&lt;Author&gt;Martins&lt;/Author&gt;&lt;Year&gt;2020&lt;/Year&gt;&lt;RecNum&gt;196&lt;/RecNum&gt;&lt;DisplayText&gt;[57]&lt;/DisplayText&gt;&lt;record&gt;&lt;rec-number&gt;196&lt;/rec-number&gt;&lt;foreign-keys&gt;&lt;key app="EN" db-id="9w5xawf0btpfv2e905w5ewez05s2w09pr0vr" timestamp="1764581428"&gt;196&lt;/key&gt;&lt;/foreign-keys&gt;&lt;ref-type name="Journal Article"&gt;17&lt;/ref-type&gt;&lt;contributors&gt;&lt;authors&gt;&lt;author&gt;Martins, F.&lt;/author&gt;&lt;author&gt;Sousa, J.&lt;/author&gt;&lt;author&gt;Pereira, C. D.&lt;/author&gt;&lt;author&gt;da Cruz, E. Silva O. A. B.&lt;/author&gt;&lt;author&gt;Rebelo, S.&lt;/author&gt;&lt;/authors&gt;&lt;/contributors&gt;&lt;auth-address&gt;Neuroscience and Signaling Laboratory, Institute of Biomedicine (iBiMED), Department of Medical Sciences, University of Aveiro, Aveiro, Portugal.&amp;#xD;The Discoveries CTR, Aveiro, Portugal.&lt;/auth-address&gt;&lt;titles&gt;&lt;title&gt;Nuclear envelope dysfunction and its contribution to the aging process&lt;/title&gt;&lt;secondary-title&gt;Aging Cell&lt;/secondary-title&gt;&lt;/titles&gt;&lt;periodical&gt;&lt;full-title&gt;Aging Cell&lt;/full-title&gt;&lt;/periodical&gt;&lt;pages&gt;e13143&lt;/pages&gt;&lt;volume&gt;19&lt;/volume&gt;&lt;number&gt;5&lt;/number&gt;&lt;edition&gt;20200415&lt;/edition&gt;&lt;keywords&gt;&lt;keyword&gt;Animals&lt;/keyword&gt;&lt;keyword&gt;Cell Nucleus/metabolism&lt;/keyword&gt;&lt;keyword&gt;*Cellular Senescence&lt;/keyword&gt;&lt;keyword&gt;Humans&lt;/keyword&gt;&lt;keyword&gt;Nuclear Envelope/*metabolism/*pathology&lt;/keyword&gt;&lt;keyword&gt;chromatin organization&lt;/keyword&gt;&lt;keyword&gt;inner nuclear membrane&lt;/keyword&gt;&lt;keyword&gt;lamins&lt;/keyword&gt;&lt;keyword&gt;nuclear pore complex&lt;/keyword&gt;&lt;keyword&gt;nuclear transport&lt;/keyword&gt;&lt;keyword&gt;telomere maintenance&lt;/keyword&gt;&lt;/keywords&gt;&lt;dates&gt;&lt;year&gt;2020&lt;/year&gt;&lt;pub-dates&gt;&lt;date&gt;May&lt;/date&gt;&lt;/pub-dates&gt;&lt;/dates&gt;&lt;isbn&gt;1474-9718 (Print)&amp;#xD;1474-9718&lt;/isbn&gt;&lt;accession-num&gt;32291910&lt;/accession-num&gt;&lt;urls&gt;&lt;/urls&gt;&lt;custom1&gt;The authors declare that they have no conflict of interest.&lt;/custom1&gt;&lt;custom2&gt;PMC7253059&lt;/custom2&gt;&lt;electronic-resource-num&gt;10.1111/acel.13143&lt;/electronic-resource-num&gt;&lt;remote-database-provider&gt;NLM&lt;/remote-database-provider&gt;&lt;language&gt;eng&lt;/language&gt;&lt;/record&gt;&lt;/Cite&gt;&lt;/EndNote&gt;</w:instrText>
      </w:r>
      <w:r w:rsidR="004151A0"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[57]</w:t>
      </w:r>
      <w:r w:rsidR="004151A0" w:rsidRPr="009221F5">
        <w:rPr>
          <w:rFonts w:ascii="Times New Roman" w:hAnsi="Times New Roman" w:cs="Times New Roman"/>
          <w:color w:val="0070C0"/>
          <w:sz w:val="24"/>
          <w:szCs w:val="24"/>
        </w:rPr>
        <w:fldChar w:fldCharType="end"/>
      </w:r>
      <w:r>
        <w:rPr>
          <w:rFonts w:ascii="Times New Roman" w:hAnsi="Times New Roman" w:cs="Times New Roman"/>
          <w:sz w:val="24"/>
          <w:szCs w:val="24"/>
        </w:rPr>
        <w:t>, genomic instability due to disrupted chromatin organization</w:t>
      </w:r>
      <w:r w:rsidR="004151A0" w:rsidRPr="009221F5">
        <w:rPr>
          <w:rFonts w:ascii="Times New Roman" w:hAnsi="Times New Roman" w:cs="Times New Roman"/>
          <w:color w:val="0070C0"/>
          <w:sz w:val="24"/>
          <w:szCs w:val="24"/>
        </w:rPr>
        <w:fldChar w:fldCharType="begin"/>
      </w:r>
      <w:r w:rsidR="005945C7" w:rsidRPr="009221F5">
        <w:rPr>
          <w:rFonts w:ascii="Times New Roman" w:hAnsi="Times New Roman" w:cs="Times New Roman"/>
          <w:color w:val="0070C0"/>
          <w:sz w:val="24"/>
          <w:szCs w:val="24"/>
        </w:rPr>
        <w:instrText xml:space="preserve"> ADDIN EN.CITE &lt;EndNote&gt;&lt;Cite&gt;&lt;Author&gt;Karoutas&lt;/Author&gt;&lt;Year&gt;2021&lt;/Year&gt;&lt;RecNum&gt;195&lt;/RecNum&gt;&lt;DisplayText&gt;[58]&lt;/DisplayText&gt;&lt;record&gt;&lt;rec-number&gt;195&lt;/rec-number&gt;&lt;foreign-keys&gt;&lt;key app="EN" db-id="9w5xawf0btpfv2e905w5ewez05s2w09pr0vr" timestamp="1764581254"&gt;195&lt;/key&gt;&lt;/foreign-keys&gt;&lt;ref-type name="Journal Article"&gt;17&lt;/ref-type&gt;&lt;contributors&gt;&lt;authors&gt;&lt;author&gt;Karoutas, A.&lt;/author&gt;&lt;author&gt;Akhtar, A.&lt;/author&gt;&lt;/authors&gt;&lt;/contributors&gt;&lt;auth-address&gt;Department of Chromatin Regulation, Max Planck Institute of Immunobiology and Epigenetics, Freiburg, Germany.&amp;#xD;Francis Crick Institute, London, UK.&amp;#xD;Department of Chromatin Regulation, Max Planck Institute of Immunobiology and Epigenetics, Freiburg, Germany. akhtar@ie-freiburg.mpg.de.&lt;/auth-address&gt;&lt;titles&gt;&lt;title&gt;Functional mechanisms and abnormalities of the nuclear lamina&lt;/title&gt;&lt;secondary-title&gt;Nat Cell Biol&lt;/secondary-title&gt;&lt;/titles&gt;&lt;periodical&gt;&lt;full-title&gt;Nature Cell Biology&lt;/full-title&gt;&lt;abbr-1&gt;Nat Cell Biol&lt;/abbr-1&gt;&lt;/periodical&gt;&lt;pages&gt;116-126&lt;/pages&gt;&lt;volume&gt;23&lt;/volume&gt;&lt;number&gt;2&lt;/number&gt;&lt;edition&gt;20210208&lt;/edition&gt;&lt;keywords&gt;&lt;keyword&gt;Aging/pathology&lt;/keyword&gt;&lt;keyword&gt;Animals&lt;/keyword&gt;&lt;keyword&gt;Disease&lt;/keyword&gt;&lt;keyword&gt;Epigenesis, Genetic&lt;/keyword&gt;&lt;keyword&gt;Humans&lt;/keyword&gt;&lt;keyword&gt;Lamins/metabolism&lt;/keyword&gt;&lt;keyword&gt;Nuclear Lamina/genetics/*pathology&lt;/keyword&gt;&lt;keyword&gt;Protein Processing, Post-Translational&lt;/keyword&gt;&lt;/keywords&gt;&lt;dates&gt;&lt;year&gt;2021&lt;/year&gt;&lt;pub-dates&gt;&lt;date&gt;Feb&lt;/date&gt;&lt;/pub-dates&gt;&lt;/dates&gt;&lt;isbn&gt;1465-7392&lt;/isbn&gt;&lt;accession-num&gt;33558730&lt;/accession-num&gt;&lt;urls&gt;&lt;/urls&gt;&lt;electronic-resource-num&gt;10.1038/s41556-020-00630-5&lt;/electronic-resource-num&gt;&lt;remote-database-provider&gt;NLM&lt;/remote-database-provider&gt;&lt;language&gt;eng&lt;/language&gt;&lt;/record&gt;&lt;/Cite&gt;&lt;/EndNote&gt;</w:instrText>
      </w:r>
      <w:r w:rsidR="004151A0"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[58]</w:t>
      </w:r>
      <w:r w:rsidR="004151A0" w:rsidRPr="009221F5">
        <w:rPr>
          <w:rFonts w:ascii="Times New Roman" w:hAnsi="Times New Roman" w:cs="Times New Roman"/>
          <w:color w:val="0070C0"/>
          <w:sz w:val="24"/>
          <w:szCs w:val="24"/>
        </w:rPr>
        <w:fldChar w:fldCharType="end"/>
      </w:r>
      <w:r>
        <w:rPr>
          <w:rFonts w:ascii="Times New Roman" w:hAnsi="Times New Roman" w:cs="Times New Roman"/>
          <w:sz w:val="24"/>
          <w:szCs w:val="24"/>
        </w:rPr>
        <w:t xml:space="preserve">, and </w:t>
      </w:r>
      <w:r>
        <w:rPr>
          <w:rFonts w:ascii="Times New Roman" w:hAnsi="Times New Roman" w:cs="Times New Roman"/>
          <w:sz w:val="24"/>
          <w:szCs w:val="24"/>
        </w:rPr>
        <w:lastRenderedPageBreak/>
        <w:t>defective DNA repair mechanisms</w:t>
      </w:r>
      <w:r w:rsidR="004151A0" w:rsidRPr="009221F5">
        <w:rPr>
          <w:rFonts w:ascii="Times New Roman" w:hAnsi="Times New Roman" w:cs="Times New Roman"/>
          <w:color w:val="0070C0"/>
          <w:sz w:val="24"/>
          <w:szCs w:val="24"/>
        </w:rPr>
        <w:fldChar w:fldCharType="begin">
          <w:fldData xml:space="preserve">PEVuZE5vdGU+PENpdGU+PEF1dGhvcj5NZWRpbmEtU3XDoXJlejwvQXV0aG9yPjxZZWFyPjIwMjU8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</w:fldData>
        </w:fldChar>
      </w:r>
      <w:r w:rsidR="005945C7" w:rsidRPr="009221F5">
        <w:rPr>
          <w:rFonts w:ascii="Times New Roman" w:hAnsi="Times New Roman" w:cs="Times New Roman"/>
          <w:color w:val="0070C0"/>
          <w:sz w:val="24"/>
          <w:szCs w:val="24"/>
        </w:rPr>
        <w:instrText xml:space="preserve"> ADDIN EN.CITE </w:instrText>
      </w:r>
      <w:r w:rsidR="005945C7" w:rsidRPr="009221F5">
        <w:rPr>
          <w:rFonts w:ascii="Times New Roman" w:hAnsi="Times New Roman" w:cs="Times New Roman"/>
          <w:color w:val="0070C0"/>
          <w:sz w:val="24"/>
          <w:szCs w:val="24"/>
        </w:rPr>
        <w:fldChar w:fldCharType="begin">
          <w:fldData xml:space="preserve">PEVuZE5vdGU+PENpdGU+PEF1dGhvcj5NZWRpbmEtU3XDoXJlejwvQXV0aG9yPjxZZWFyPjIwMjU8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</w:fldData>
        </w:fldChar>
      </w:r>
      <w:r w:rsidR="005945C7" w:rsidRPr="009221F5">
        <w:rPr>
          <w:rFonts w:ascii="Times New Roman" w:hAnsi="Times New Roman" w:cs="Times New Roman"/>
          <w:color w:val="0070C0"/>
          <w:sz w:val="24"/>
          <w:szCs w:val="24"/>
        </w:rPr>
        <w:instrText xml:space="preserve"> ADDIN EN.CITE.DATA </w:instrText>
      </w:r>
      <w:r w:rsidR="005945C7" w:rsidRPr="009221F5">
        <w:rPr>
          <w:rFonts w:ascii="Times New Roman" w:hAnsi="Times New Roman" w:cs="Times New Roman"/>
          <w:color w:val="0070C0"/>
          <w:sz w:val="24"/>
          <w:szCs w:val="24"/>
        </w:rPr>
      </w:r>
      <w:r w:rsidR="005945C7" w:rsidRPr="009221F5">
        <w:rPr>
          <w:rFonts w:ascii="Times New Roman" w:hAnsi="Times New Roman" w:cs="Times New Roman"/>
          <w:color w:val="0070C0"/>
          <w:sz w:val="24"/>
          <w:szCs w:val="24"/>
        </w:rPr>
        <w:fldChar w:fldCharType="end"/>
      </w:r>
      <w:r w:rsidR="004151A0" w:rsidRPr="009221F5">
        <w:rPr>
          <w:rFonts w:ascii="Times New Roman" w:hAnsi="Times New Roman" w:cs="Times New Roman"/>
          <w:color w:val="0070C0"/>
          <w:sz w:val="24"/>
          <w:szCs w:val="24"/>
        </w:rPr>
      </w:r>
      <w:r w:rsidR="004151A0"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[59]</w:t>
      </w:r>
      <w:r w:rsidR="004151A0" w:rsidRPr="009221F5">
        <w:rPr>
          <w:rFonts w:ascii="Times New Roman" w:hAnsi="Times New Roman" w:cs="Times New Roman"/>
          <w:color w:val="0070C0"/>
          <w:sz w:val="24"/>
          <w:szCs w:val="24"/>
        </w:rPr>
        <w:fldChar w:fldCharType="end"/>
      </w:r>
      <w:r>
        <w:rPr>
          <w:rFonts w:ascii="Times New Roman" w:hAnsi="Times New Roman" w:cs="Times New Roman"/>
          <w:sz w:val="24"/>
          <w:szCs w:val="24"/>
        </w:rPr>
        <w:t>.</w:t>
      </w:r>
    </w:p>
    <w:p w14:paraId="3F5E1ABF" w14:textId="112AF928" w:rsidR="00B94C00" w:rsidRDefault="00B94C00" w:rsidP="00B94C00">
      <w:pPr>
        <w:spacing w:before="100" w:beforeAutospacing="1" w:after="100" w:afterAutospacing="1" w:line="480" w:lineRule="auto"/>
        <w:rPr>
          <w:rFonts w:ascii="Times New Roman" w:hAnsi="Times New Roman" w:cs="Times New Roman"/>
          <w:b/>
          <w:bCs/>
          <w:sz w:val="24"/>
          <w:szCs w:val="24"/>
        </w:rPr>
      </w:pPr>
      <w:r w:rsidRPr="006C08E2">
        <w:rPr>
          <w:rFonts w:ascii="Times New Roman" w:hAnsi="Times New Roman" w:cs="Times New Roman"/>
          <w:b/>
          <w:bCs/>
          <w:sz w:val="24"/>
          <w:szCs w:val="24"/>
        </w:rPr>
        <w:t>Ca²⁺</w:t>
      </w:r>
      <w:r>
        <w:rPr>
          <w:rFonts w:ascii="Times New Roman" w:hAnsi="Times New Roman" w:cs="Times New Roman" w:hint="eastAsia"/>
          <w:b/>
          <w:bCs/>
          <w:sz w:val="24"/>
          <w:szCs w:val="24"/>
        </w:rPr>
        <w:t xml:space="preserve"> H</w:t>
      </w:r>
      <w:r>
        <w:rPr>
          <w:rFonts w:ascii="Times New Roman" w:hAnsi="Times New Roman" w:cs="Times New Roman"/>
          <w:b/>
          <w:bCs/>
          <w:sz w:val="24"/>
          <w:szCs w:val="24"/>
        </w:rPr>
        <w:t>omeostasis</w:t>
      </w:r>
      <w:r>
        <w:rPr>
          <w:rFonts w:ascii="Times New Roman" w:hAnsi="Times New Roman" w:cs="Times New Roman" w:hint="eastAsia"/>
          <w:b/>
          <w:bCs/>
          <w:sz w:val="24"/>
          <w:szCs w:val="24"/>
        </w:rPr>
        <w:t xml:space="preserve"> Dysregulation</w:t>
      </w:r>
    </w:p>
    <w:p w14:paraId="1834D74C" w14:textId="5AB574E7" w:rsidR="00B94C00" w:rsidRPr="009221F5" w:rsidRDefault="00F973E7" w:rsidP="00B94C00">
      <w:pPr>
        <w:spacing w:before="100" w:beforeAutospacing="1" w:after="100" w:afterAutospacing="1" w:line="480" w:lineRule="auto"/>
        <w:rPr>
          <w:rFonts w:ascii="Times New Roman" w:hAnsi="Times New Roman" w:cs="Times New Roman"/>
          <w:color w:val="0070C0"/>
          <w:sz w:val="24"/>
          <w:szCs w:val="24"/>
        </w:rPr>
      </w:pPr>
      <w:bookmarkStart w:id="19" w:name="_Hlk211342948"/>
      <w:r w:rsidRPr="009221F5">
        <w:rPr>
          <w:rFonts w:ascii="Times New Roman" w:hAnsi="Times New Roman" w:cs="Times New Roman"/>
          <w:color w:val="0070C0"/>
          <w:sz w:val="24"/>
          <w:szCs w:val="28"/>
        </w:rPr>
        <w:t>Dysregulation of calcium homeostasis is a crucial pathogenic process in ALS</w:t>
      </w:r>
      <w:r w:rsidRPr="009221F5">
        <w:rPr>
          <w:rFonts w:ascii="Times New Roman" w:hAnsi="Times New Roman" w:cs="Times New Roman"/>
          <w:color w:val="0070C0"/>
          <w:sz w:val="24"/>
          <w:szCs w:val="24"/>
        </w:rPr>
        <w:fldChar w:fldCharType="begin">
          <w:fldData xml:space="preserve">PEVuZE5vdGU+PENpdGU+PEF1dGhvcj5UZWRlc2NoaTwvQXV0aG9yPjxZZWFyPjIwMTk8L1llYXI+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</w:fldData>
        </w:fldChar>
      </w:r>
      <w:r w:rsidR="005945C7" w:rsidRPr="009221F5">
        <w:rPr>
          <w:rFonts w:ascii="Times New Roman" w:hAnsi="Times New Roman" w:cs="Times New Roman"/>
          <w:color w:val="0070C0"/>
          <w:sz w:val="24"/>
          <w:szCs w:val="24"/>
        </w:rPr>
        <w:instrText xml:space="preserve"> ADDIN EN.CITE </w:instrText>
      </w:r>
      <w:r w:rsidR="005945C7" w:rsidRPr="009221F5">
        <w:rPr>
          <w:rFonts w:ascii="Times New Roman" w:hAnsi="Times New Roman" w:cs="Times New Roman"/>
          <w:color w:val="0070C0"/>
          <w:sz w:val="24"/>
          <w:szCs w:val="24"/>
        </w:rPr>
        <w:fldChar w:fldCharType="begin">
          <w:fldData xml:space="preserve">PEVuZE5vdGU+PENpdGU+PEF1dGhvcj5UZWRlc2NoaTwvQXV0aG9yPjxZZWFyPjIwMTk8L1llYXI+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</w:fldData>
        </w:fldChar>
      </w:r>
      <w:r w:rsidR="005945C7" w:rsidRPr="009221F5">
        <w:rPr>
          <w:rFonts w:ascii="Times New Roman" w:hAnsi="Times New Roman" w:cs="Times New Roman"/>
          <w:color w:val="0070C0"/>
          <w:sz w:val="24"/>
          <w:szCs w:val="24"/>
        </w:rPr>
        <w:instrText xml:space="preserve"> ADDIN EN.CITE.DATA </w:instrText>
      </w:r>
      <w:r w:rsidR="005945C7" w:rsidRPr="009221F5">
        <w:rPr>
          <w:rFonts w:ascii="Times New Roman" w:hAnsi="Times New Roman" w:cs="Times New Roman"/>
          <w:color w:val="0070C0"/>
          <w:sz w:val="24"/>
          <w:szCs w:val="24"/>
        </w:rPr>
      </w:r>
      <w:r w:rsidR="005945C7"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r>
      <w:r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[60]</w:t>
      </w:r>
      <w:r w:rsidRPr="009221F5">
        <w:rPr>
          <w:rFonts w:ascii="Times New Roman" w:hAnsi="Times New Roman" w:cs="Times New Roman"/>
          <w:color w:val="0070C0"/>
          <w:sz w:val="24"/>
          <w:szCs w:val="24"/>
        </w:rPr>
        <w:fldChar w:fldCharType="end"/>
      </w:r>
      <w:r w:rsidRPr="009221F5">
        <w:rPr>
          <w:rFonts w:ascii="Times New Roman" w:hAnsi="Times New Roman" w:cs="Times New Roman" w:hint="eastAsia"/>
          <w:color w:val="0070C0"/>
          <w:sz w:val="24"/>
          <w:szCs w:val="28"/>
        </w:rPr>
        <w:t>.</w:t>
      </w:r>
      <w:r w:rsidRPr="009221F5">
        <w:rPr>
          <w:rFonts w:ascii="Times New Roman" w:hAnsi="Times New Roman" w:cs="Times New Roman"/>
          <w:color w:val="0070C0"/>
          <w:sz w:val="24"/>
          <w:szCs w:val="28"/>
        </w:rPr>
        <w:t xml:space="preserve"> </w:t>
      </w:r>
      <w:r w:rsidRPr="009221F5">
        <w:rPr>
          <w:rFonts w:ascii="Times New Roman" w:hAnsi="Times New Roman" w:cs="Times New Roman" w:hint="eastAsia"/>
          <w:color w:val="0070C0"/>
          <w:sz w:val="24"/>
          <w:szCs w:val="28"/>
        </w:rPr>
        <w:t>A</w:t>
      </w:r>
      <w:r w:rsidRPr="009221F5">
        <w:rPr>
          <w:rFonts w:ascii="Times New Roman" w:hAnsi="Times New Roman" w:cs="Times New Roman"/>
          <w:color w:val="0070C0"/>
          <w:sz w:val="24"/>
          <w:szCs w:val="28"/>
        </w:rPr>
        <w:t>s a calcium-binding protein</w:t>
      </w:r>
      <w:r w:rsidRPr="009221F5">
        <w:rPr>
          <w:rFonts w:ascii="Times New Roman" w:hAnsi="Times New Roman" w:cs="Times New Roman" w:hint="eastAsia"/>
          <w:color w:val="0070C0"/>
          <w:sz w:val="24"/>
          <w:szCs w:val="28"/>
        </w:rPr>
        <w:t>, ANXA11</w:t>
      </w:r>
      <w:r w:rsidRPr="009221F5">
        <w:rPr>
          <w:rFonts w:ascii="Times New Roman" w:hAnsi="Times New Roman" w:cs="Times New Roman"/>
          <w:color w:val="0070C0"/>
          <w:sz w:val="24"/>
          <w:szCs w:val="28"/>
        </w:rPr>
        <w:t>’</w:t>
      </w:r>
      <w:r w:rsidRPr="009221F5">
        <w:rPr>
          <w:rFonts w:ascii="Times New Roman" w:hAnsi="Times New Roman" w:cs="Times New Roman" w:hint="eastAsia"/>
          <w:color w:val="0070C0"/>
          <w:sz w:val="24"/>
          <w:szCs w:val="28"/>
        </w:rPr>
        <w:t xml:space="preserve">s </w:t>
      </w:r>
      <w:r w:rsidRPr="009221F5">
        <w:rPr>
          <w:rFonts w:ascii="Times New Roman" w:hAnsi="Times New Roman" w:cs="Times New Roman"/>
          <w:color w:val="0070C0"/>
          <w:sz w:val="24"/>
          <w:szCs w:val="28"/>
        </w:rPr>
        <w:t>functional impairment directly contributes to this mechanism</w:t>
      </w:r>
      <w:r w:rsidRPr="009221F5">
        <w:rPr>
          <w:rFonts w:ascii="Times New Roman" w:hAnsi="Times New Roman" w:cs="Times New Roman"/>
          <w:color w:val="0070C0"/>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sidRPr="009221F5">
        <w:rPr>
          <w:rFonts w:ascii="Times New Roman" w:hAnsi="Times New Roman" w:cs="Times New Roman"/>
          <w:color w:val="0070C0"/>
          <w:sz w:val="24"/>
          <w:szCs w:val="24"/>
        </w:rPr>
        <w:instrText xml:space="preserve"> ADDIN EN.CITE </w:instrText>
      </w:r>
      <w:r w:rsidRPr="009221F5">
        <w:rPr>
          <w:rFonts w:ascii="Times New Roman" w:hAnsi="Times New Roman" w:cs="Times New Roman"/>
          <w:color w:val="0070C0"/>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sidRPr="009221F5">
        <w:rPr>
          <w:rFonts w:ascii="Times New Roman" w:hAnsi="Times New Roman" w:cs="Times New Roman"/>
          <w:color w:val="0070C0"/>
          <w:sz w:val="24"/>
          <w:szCs w:val="24"/>
        </w:rPr>
        <w:instrText xml:space="preserve"> ADDIN EN.CITE.DATA </w:instrText>
      </w:r>
      <w:r w:rsidRPr="009221F5">
        <w:rPr>
          <w:rFonts w:ascii="Times New Roman" w:hAnsi="Times New Roman" w:cs="Times New Roman"/>
          <w:color w:val="0070C0"/>
          <w:sz w:val="24"/>
          <w:szCs w:val="24"/>
        </w:rPr>
      </w:r>
      <w:r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r>
      <w:r w:rsidRPr="009221F5">
        <w:rPr>
          <w:rFonts w:ascii="Times New Roman" w:hAnsi="Times New Roman" w:cs="Times New Roman"/>
          <w:color w:val="0070C0"/>
          <w:sz w:val="24"/>
          <w:szCs w:val="24"/>
        </w:rPr>
        <w:fldChar w:fldCharType="separate"/>
      </w:r>
      <w:r w:rsidRPr="009221F5">
        <w:rPr>
          <w:rFonts w:ascii="Times New Roman" w:hAnsi="Times New Roman" w:cs="Times New Roman"/>
          <w:noProof/>
          <w:color w:val="0070C0"/>
          <w:sz w:val="24"/>
          <w:szCs w:val="24"/>
        </w:rPr>
        <w:t>[4]</w:t>
      </w:r>
      <w:r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8"/>
        </w:rPr>
        <w:t>.</w:t>
      </w:r>
      <w:r w:rsidRPr="009221F5">
        <w:rPr>
          <w:rFonts w:ascii="Times New Roman" w:hAnsi="Times New Roman" w:cs="Times New Roman"/>
          <w:b/>
          <w:bCs/>
          <w:color w:val="0070C0"/>
          <w:sz w:val="24"/>
          <w:szCs w:val="28"/>
        </w:rPr>
        <w:t xml:space="preserve"> </w:t>
      </w:r>
      <w:r w:rsidRPr="009221F5">
        <w:rPr>
          <w:rFonts w:ascii="Times New Roman" w:hAnsi="Times New Roman" w:cs="Times New Roman"/>
          <w:color w:val="0070C0"/>
          <w:sz w:val="24"/>
          <w:szCs w:val="28"/>
        </w:rPr>
        <w:t xml:space="preserve">Evidence indicates a clear association between </w:t>
      </w:r>
      <w:r w:rsidRPr="009221F5">
        <w:rPr>
          <w:rFonts w:ascii="Times New Roman" w:hAnsi="Times New Roman" w:cs="Times New Roman"/>
          <w:i/>
          <w:iCs/>
          <w:color w:val="0070C0"/>
          <w:sz w:val="24"/>
          <w:szCs w:val="28"/>
        </w:rPr>
        <w:t>ANXA11</w:t>
      </w:r>
      <w:r w:rsidRPr="009221F5">
        <w:rPr>
          <w:rFonts w:ascii="Times New Roman" w:hAnsi="Times New Roman" w:cs="Times New Roman"/>
          <w:color w:val="0070C0"/>
          <w:sz w:val="24"/>
          <w:szCs w:val="28"/>
        </w:rPr>
        <w:t xml:space="preserve"> mutations and dysregulation of intracellular calcium homeostasis. The pathogenic mechanism primarily involves two aspects: </w:t>
      </w:r>
      <w:r w:rsidRPr="009221F5">
        <w:rPr>
          <w:rFonts w:ascii="Times New Roman" w:hAnsi="Times New Roman" w:cs="Times New Roman" w:hint="eastAsia"/>
          <w:color w:val="0070C0"/>
          <w:sz w:val="24"/>
          <w:szCs w:val="28"/>
        </w:rPr>
        <w:t>f</w:t>
      </w:r>
      <w:r w:rsidRPr="009221F5">
        <w:rPr>
          <w:rFonts w:ascii="Times New Roman" w:hAnsi="Times New Roman" w:cs="Times New Roman"/>
          <w:color w:val="0070C0"/>
          <w:sz w:val="24"/>
          <w:szCs w:val="28"/>
        </w:rPr>
        <w:t xml:space="preserve">irst, </w:t>
      </w:r>
      <w:r w:rsidRPr="009221F5">
        <w:rPr>
          <w:rFonts w:ascii="Times New Roman" w:hAnsi="Times New Roman" w:cs="Times New Roman"/>
          <w:color w:val="0070C0"/>
          <w:sz w:val="24"/>
          <w:szCs w:val="24"/>
        </w:rPr>
        <w:t>carboxyl-terminal ANX domain variants (</w:t>
      </w:r>
      <w:r w:rsidRPr="009221F5">
        <w:rPr>
          <w:rFonts w:ascii="Times New Roman" w:hAnsi="Times New Roman" w:cs="Times New Roman" w:hint="eastAsia"/>
          <w:color w:val="0070C0"/>
          <w:sz w:val="24"/>
          <w:szCs w:val="24"/>
        </w:rPr>
        <w:t>p.</w:t>
      </w:r>
      <w:r w:rsidRPr="009221F5">
        <w:rPr>
          <w:rFonts w:ascii="Times New Roman" w:hAnsi="Times New Roman" w:cs="Times New Roman"/>
          <w:color w:val="0070C0"/>
          <w:sz w:val="24"/>
          <w:szCs w:val="24"/>
        </w:rPr>
        <w:t xml:space="preserve">H390P and </w:t>
      </w:r>
      <w:r w:rsidRPr="009221F5">
        <w:rPr>
          <w:rFonts w:ascii="Times New Roman" w:hAnsi="Times New Roman" w:cs="Times New Roman" w:hint="eastAsia"/>
          <w:color w:val="0070C0"/>
          <w:sz w:val="24"/>
          <w:szCs w:val="24"/>
        </w:rPr>
        <w:t>p.</w:t>
      </w:r>
      <w:r w:rsidRPr="009221F5">
        <w:rPr>
          <w:rFonts w:ascii="Times New Roman" w:hAnsi="Times New Roman" w:cs="Times New Roman"/>
          <w:color w:val="0070C0"/>
          <w:sz w:val="24"/>
          <w:szCs w:val="24"/>
        </w:rPr>
        <w:t xml:space="preserve">R456H) </w:t>
      </w:r>
      <w:r w:rsidRPr="009221F5">
        <w:rPr>
          <w:rFonts w:ascii="Times New Roman" w:hAnsi="Times New Roman" w:cs="Times New Roman"/>
          <w:color w:val="0070C0"/>
          <w:sz w:val="24"/>
          <w:szCs w:val="28"/>
        </w:rPr>
        <w:t xml:space="preserve">disrupt the structure of the Ca²⁺-binding pockets. Molecular dynamics simulations demonstrate that these mutations reduce the distribution of Ca²⁺ at the binding sites, directly leading to a loss of Ca²⁺-dependent membrane translocation capability of ANXA11. </w:t>
      </w:r>
      <w:r w:rsidRPr="009221F5">
        <w:rPr>
          <w:rFonts w:ascii="Times New Roman" w:hAnsi="Times New Roman" w:cs="Times New Roman" w:hint="eastAsia"/>
          <w:color w:val="0070C0"/>
          <w:sz w:val="24"/>
          <w:szCs w:val="28"/>
        </w:rPr>
        <w:t>S</w:t>
      </w:r>
      <w:r w:rsidRPr="009221F5">
        <w:rPr>
          <w:rFonts w:ascii="Times New Roman" w:hAnsi="Times New Roman" w:cs="Times New Roman"/>
          <w:color w:val="0070C0"/>
          <w:sz w:val="24"/>
          <w:szCs w:val="28"/>
        </w:rPr>
        <w:t>econd, calcium imaging analyses of patient-derived cellular models—including fibroblasts and mesenchymal stem cells carrying loss-of-function mutations (p.G228Lfs*29)—consistently reveal significantly elevated basal cytosolic Ca²⁺ concentrations</w:t>
      </w:r>
      <w:r w:rsidRPr="009221F5">
        <w:rPr>
          <w:rFonts w:ascii="Times New Roman" w:hAnsi="Times New Roman" w:cs="Times New Roman" w:hint="eastAsia"/>
          <w:color w:val="0070C0"/>
          <w:sz w:val="24"/>
          <w:szCs w:val="28"/>
        </w:rPr>
        <w:t>.</w:t>
      </w:r>
      <w:r w:rsidRPr="009221F5">
        <w:rPr>
          <w:rFonts w:ascii="Times New Roman" w:hAnsi="Times New Roman" w:cs="Times New Roman"/>
          <w:color w:val="0070C0"/>
          <w:sz w:val="24"/>
          <w:szCs w:val="28"/>
        </w:rPr>
        <w:t xml:space="preserve"> Considering ANXA11</w:t>
      </w:r>
      <w:r w:rsidR="001A7327" w:rsidRPr="009221F5">
        <w:rPr>
          <w:rFonts w:ascii="Times New Roman" w:hAnsi="Times New Roman" w:cs="Times New Roman"/>
          <w:color w:val="0070C0"/>
          <w:sz w:val="24"/>
          <w:szCs w:val="28"/>
        </w:rPr>
        <w:t>’</w:t>
      </w:r>
      <w:r w:rsidRPr="009221F5">
        <w:rPr>
          <w:rFonts w:ascii="Times New Roman" w:hAnsi="Times New Roman" w:cs="Times New Roman"/>
          <w:color w:val="0070C0"/>
          <w:sz w:val="24"/>
          <w:szCs w:val="28"/>
        </w:rPr>
        <w:t xml:space="preserve">s established role in Ca²⁺-dependent membrane translocation </w:t>
      </w:r>
      <w:r w:rsidRPr="009221F5">
        <w:rPr>
          <w:rFonts w:ascii="Times New Roman" w:hAnsi="Times New Roman" w:cs="Times New Roman" w:hint="eastAsia"/>
          <w:color w:val="0070C0"/>
          <w:sz w:val="24"/>
          <w:szCs w:val="28"/>
        </w:rPr>
        <w:t xml:space="preserve">and </w:t>
      </w:r>
      <w:r w:rsidRPr="009221F5">
        <w:rPr>
          <w:rFonts w:ascii="Times New Roman" w:hAnsi="Times New Roman" w:cs="Times New Roman"/>
          <w:color w:val="0070C0"/>
          <w:sz w:val="24"/>
          <w:szCs w:val="28"/>
        </w:rPr>
        <w:t>membrane integrity maintenance</w:t>
      </w:r>
      <w:r w:rsidRPr="009221F5">
        <w:rPr>
          <w:rFonts w:ascii="Times New Roman" w:hAnsi="Times New Roman" w:cs="Times New Roman"/>
          <w:color w:val="0070C0"/>
          <w:sz w:val="24"/>
          <w:szCs w:val="24"/>
        </w:rPr>
        <w:fldChar w:fldCharType="begin">
          <w:fldData xml:space="preserve">PEVuZE5vdGU+PENpdGU+PEF1dGhvcj5Ub21hczwvQXV0aG9yPjxZZWFyPjIwMDM8L1llYXI+PFJl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PEVuZE5vdGU+PENpdGU+PEF1dGhvcj5Ub21hczwvQXV0aG9yPjxZZWFyPjIwMDM8L1llYXI+PFJl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r>
      <w:r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[24, 25]</w:t>
      </w:r>
      <w:r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8"/>
        </w:rPr>
        <w:t>, we propose that these mutations may induce calcium dysregulation through secondary disturbances in endoplasmic reticulum calcium leakage and/or altered regulation of plasma membrane channels and transporters. Collectively, these findings position ANXA11 as a central regulator of calcium signaling in ALS, whose disruption through either structural or loss-of-function mutations initiates a cascade of calcium-mediated pathogenic events</w:t>
      </w:r>
      <w:bookmarkEnd w:id="19"/>
      <w:r w:rsidR="00B94C00" w:rsidRPr="009221F5">
        <w:rPr>
          <w:rFonts w:ascii="Times New Roman" w:hAnsi="Times New Roman" w:cs="Times New Roman"/>
          <w:color w:val="0070C0"/>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sidR="00B94C00" w:rsidRPr="009221F5">
        <w:rPr>
          <w:rFonts w:ascii="Times New Roman" w:hAnsi="Times New Roman" w:cs="Times New Roman"/>
          <w:color w:val="0070C0"/>
          <w:sz w:val="24"/>
          <w:szCs w:val="24"/>
        </w:rPr>
        <w:instrText xml:space="preserve"> ADDIN EN.CITE </w:instrText>
      </w:r>
      <w:r w:rsidR="00B94C00" w:rsidRPr="009221F5">
        <w:rPr>
          <w:rFonts w:ascii="Times New Roman" w:hAnsi="Times New Roman" w:cs="Times New Roman"/>
          <w:color w:val="0070C0"/>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sidR="00B94C00" w:rsidRPr="009221F5">
        <w:rPr>
          <w:rFonts w:ascii="Times New Roman" w:hAnsi="Times New Roman" w:cs="Times New Roman"/>
          <w:color w:val="0070C0"/>
          <w:sz w:val="24"/>
          <w:szCs w:val="24"/>
        </w:rPr>
        <w:instrText xml:space="preserve"> ADDIN EN.CITE.DATA </w:instrText>
      </w:r>
      <w:r w:rsidR="00B94C00" w:rsidRPr="009221F5">
        <w:rPr>
          <w:rFonts w:ascii="Times New Roman" w:hAnsi="Times New Roman" w:cs="Times New Roman"/>
          <w:color w:val="0070C0"/>
          <w:sz w:val="24"/>
          <w:szCs w:val="24"/>
        </w:rPr>
      </w:r>
      <w:r w:rsidR="00B94C00" w:rsidRPr="009221F5">
        <w:rPr>
          <w:rFonts w:ascii="Times New Roman" w:hAnsi="Times New Roman" w:cs="Times New Roman"/>
          <w:color w:val="0070C0"/>
          <w:sz w:val="24"/>
          <w:szCs w:val="24"/>
        </w:rPr>
        <w:fldChar w:fldCharType="end"/>
      </w:r>
      <w:r w:rsidR="00B94C00" w:rsidRPr="009221F5">
        <w:rPr>
          <w:rFonts w:ascii="Times New Roman" w:hAnsi="Times New Roman" w:cs="Times New Roman"/>
          <w:color w:val="0070C0"/>
          <w:sz w:val="24"/>
          <w:szCs w:val="24"/>
        </w:rPr>
      </w:r>
      <w:r w:rsidR="00B94C00" w:rsidRPr="009221F5">
        <w:rPr>
          <w:rFonts w:ascii="Times New Roman" w:hAnsi="Times New Roman" w:cs="Times New Roman"/>
          <w:color w:val="0070C0"/>
          <w:sz w:val="24"/>
          <w:szCs w:val="24"/>
        </w:rPr>
        <w:fldChar w:fldCharType="separate"/>
      </w:r>
      <w:r w:rsidR="00B94C00" w:rsidRPr="009221F5">
        <w:rPr>
          <w:rFonts w:ascii="Times New Roman" w:hAnsi="Times New Roman" w:cs="Times New Roman"/>
          <w:noProof/>
          <w:color w:val="0070C0"/>
          <w:sz w:val="24"/>
          <w:szCs w:val="24"/>
        </w:rPr>
        <w:t>[4]</w:t>
      </w:r>
      <w:r w:rsidR="00B94C00" w:rsidRPr="009221F5">
        <w:rPr>
          <w:rFonts w:ascii="Times New Roman" w:hAnsi="Times New Roman" w:cs="Times New Roman"/>
          <w:color w:val="0070C0"/>
          <w:sz w:val="24"/>
          <w:szCs w:val="24"/>
        </w:rPr>
        <w:fldChar w:fldCharType="end"/>
      </w:r>
      <w:r w:rsidR="00B94C00" w:rsidRPr="009221F5">
        <w:rPr>
          <w:rFonts w:ascii="Times New Roman" w:hAnsi="Times New Roman" w:cs="Times New Roman"/>
          <w:color w:val="0070C0"/>
          <w:sz w:val="24"/>
          <w:szCs w:val="24"/>
        </w:rPr>
        <w:t>. </w:t>
      </w:r>
    </w:p>
    <w:p w14:paraId="3E344425" w14:textId="5F93D6E4" w:rsidR="00B94C00" w:rsidRDefault="00B94C00" w:rsidP="00195E97">
      <w:pPr>
        <w:spacing w:before="100" w:beforeAutospacing="1" w:after="100" w:afterAutospacing="1" w:line="480" w:lineRule="auto"/>
        <w:rPr>
          <w:rFonts w:ascii="Times New Roman" w:hAnsi="Times New Roman" w:cs="Times New Roman"/>
          <w:b/>
          <w:bCs/>
          <w:sz w:val="24"/>
          <w:szCs w:val="24"/>
        </w:rPr>
      </w:pPr>
      <w:r>
        <w:rPr>
          <w:rFonts w:ascii="Times New Roman" w:hAnsi="Times New Roman" w:cs="Times New Roman" w:hint="eastAsia"/>
          <w:b/>
          <w:bCs/>
          <w:sz w:val="24"/>
          <w:szCs w:val="24"/>
        </w:rPr>
        <w:lastRenderedPageBreak/>
        <w:t>Impaired Autophagy and Neuroinflammation</w:t>
      </w:r>
    </w:p>
    <w:p w14:paraId="73AE06E9" w14:textId="58EBB23B" w:rsidR="00B94C00" w:rsidRPr="00B94C00" w:rsidRDefault="00B94C00" w:rsidP="00195E97">
      <w:pPr>
        <w:spacing w:line="480" w:lineRule="auto"/>
        <w:rPr>
          <w:rFonts w:hint="eastAsia"/>
        </w:rPr>
      </w:pPr>
      <w:r>
        <w:rPr>
          <w:rFonts w:ascii="Times New Roman" w:hAnsi="Times New Roman" w:cs="Times New Roman"/>
          <w:sz w:val="24"/>
          <w:szCs w:val="24"/>
        </w:rPr>
        <w:t xml:space="preserve">The </w:t>
      </w:r>
      <w:r w:rsidRPr="003E42E0">
        <w:rPr>
          <w:rFonts w:ascii="Times New Roman" w:hAnsi="Times New Roman" w:cs="Times New Roman"/>
          <w:i/>
          <w:iCs/>
          <w:sz w:val="24"/>
          <w:szCs w:val="24"/>
        </w:rPr>
        <w:t>ANXA11</w:t>
      </w:r>
      <w:r>
        <w:rPr>
          <w:rFonts w:ascii="Times New Roman" w:hAnsi="Times New Roman" w:cs="Times New Roman"/>
          <w:sz w:val="24"/>
          <w:szCs w:val="24"/>
        </w:rPr>
        <w:t xml:space="preserve"> p.P36R mutation induces progressive autophagic dysfunction and neuroinflammatory responses in vivo.</w:t>
      </w:r>
      <w:r>
        <w:rPr>
          <w:rFonts w:ascii="Segoe UI" w:hAnsi="Segoe UI" w:cs="Segoe UI"/>
          <w:color w:val="404040"/>
          <w:shd w:val="clear" w:color="auto" w:fill="FFFFFF"/>
        </w:rPr>
        <w:t xml:space="preserve"> </w:t>
      </w:r>
      <w:r>
        <w:rPr>
          <w:rFonts w:ascii="Times New Roman" w:hAnsi="Times New Roman" w:cs="Times New Roman"/>
          <w:sz w:val="24"/>
          <w:szCs w:val="24"/>
        </w:rPr>
        <w:t>Knock-in mouse models demonstrate age-dependent impairment of autophagic flux</w:t>
      </w:r>
      <w:r>
        <w:rPr>
          <w:rFonts w:ascii="Times New Roman" w:hAnsi="Times New Roman" w:cs="Times New Roman" w:hint="eastAsia"/>
          <w:sz w:val="24"/>
          <w:szCs w:val="24"/>
        </w:rPr>
        <w:t xml:space="preserve"> and </w:t>
      </w:r>
      <w:r>
        <w:rPr>
          <w:rFonts w:ascii="Times New Roman" w:hAnsi="Times New Roman" w:cs="Times New Roman"/>
          <w:sz w:val="24"/>
          <w:szCs w:val="24"/>
        </w:rPr>
        <w:t>neuroinflammation, characterized by:</w:t>
      </w:r>
      <w:r>
        <w:rPr>
          <w:rFonts w:ascii="Times New Roman" w:hAnsi="Times New Roman" w:cs="Times New Roman" w:hint="eastAsia"/>
          <w:sz w:val="24"/>
          <w:szCs w:val="24"/>
        </w:rPr>
        <w:t xml:space="preserve"> </w:t>
      </w:r>
      <w:r>
        <w:rPr>
          <w:rFonts w:ascii="Times New Roman" w:hAnsi="Times New Roman" w:cs="Times New Roman"/>
          <w:sz w:val="24"/>
          <w:szCs w:val="24"/>
        </w:rPr>
        <w:t>early (2-month) proteinopath</w:t>
      </w:r>
      <w:r>
        <w:rPr>
          <w:rFonts w:ascii="Times New Roman" w:hAnsi="Times New Roman" w:cs="Times New Roman" w:hint="eastAsia"/>
          <w:sz w:val="24"/>
          <w:szCs w:val="24"/>
        </w:rPr>
        <w:t>y</w:t>
      </w:r>
      <w:r>
        <w:rPr>
          <w:rFonts w:ascii="Times New Roman" w:hAnsi="Times New Roman" w:cs="Times New Roman"/>
          <w:sz w:val="24"/>
          <w:szCs w:val="24"/>
        </w:rPr>
        <w:t xml:space="preserve"> aggregates containing ANXA11/TDP-43/p62, intermediate-stage (9-month) autophagic dysfunction with neuroinflammation, and late-stage (12-month) motor neuron loss and muscle </w:t>
      </w:r>
      <w:r>
        <w:rPr>
          <w:rFonts w:ascii="Times New Roman" w:hAnsi="Times New Roman" w:cs="Times New Roman" w:hint="eastAsia"/>
          <w:sz w:val="24"/>
          <w:szCs w:val="24"/>
        </w:rPr>
        <w:t>d</w:t>
      </w:r>
      <w:r>
        <w:rPr>
          <w:rFonts w:ascii="Times New Roman" w:hAnsi="Times New Roman" w:cs="Times New Roman"/>
          <w:sz w:val="24"/>
          <w:szCs w:val="24"/>
        </w:rPr>
        <w:t>ystrophy</w:t>
      </w:r>
      <w:r>
        <w:rPr>
          <w:rFonts w:ascii="Times New Roman" w:hAnsi="Times New Roman" w:cs="Times New Roman"/>
          <w:sz w:val="24"/>
          <w:szCs w:val="24"/>
        </w:rPr>
        <w:fldChar w:fldCharType="begin">
          <w:fldData xml:space="preserve">PEVuZE5vdGU+PENpdGU+PEF1dGhvcj5MaXU8L0F1dGhvcj48WWVhcj4yMDI1PC9ZZWFyPjxSZWNO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PEVuZE5vdGU+PENpdGU+PEF1dGhvcj5MaXU8L0F1dGhvcj48WWVhcj4yMDI1PC9ZZWFyPjxSZWNO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[61]</w:t>
      </w:r>
      <w:r>
        <w:rPr>
          <w:rFonts w:ascii="Times New Roman" w:hAnsi="Times New Roman" w:cs="Times New Roman"/>
          <w:sz w:val="24"/>
          <w:szCs w:val="24"/>
        </w:rPr>
        <w:fldChar w:fldCharType="end"/>
      </w:r>
      <w:r>
        <w:rPr>
          <w:rFonts w:ascii="Times New Roman" w:hAnsi="Times New Roman" w:cs="Times New Roman"/>
          <w:sz w:val="24"/>
          <w:szCs w:val="24"/>
        </w:rPr>
        <w:t xml:space="preserve">. These pathological alterations emerge </w:t>
      </w:r>
      <w:r>
        <w:rPr>
          <w:rFonts w:ascii="Times New Roman" w:hAnsi="Times New Roman" w:cs="Times New Roman" w:hint="eastAsia"/>
          <w:sz w:val="24"/>
          <w:szCs w:val="24"/>
        </w:rPr>
        <w:t>before</w:t>
      </w:r>
      <w:r>
        <w:rPr>
          <w:rFonts w:ascii="Times New Roman" w:hAnsi="Times New Roman" w:cs="Times New Roman"/>
          <w:sz w:val="24"/>
          <w:szCs w:val="24"/>
        </w:rPr>
        <w:t xml:space="preserve"> the onset of overt motor symptoms, yet demonstrate a clear temporal correlation with progressive motor neuron loss, marked neuroinflammatory responses, and muscle dystrophy. The findings delineate a sequential pathogenic cascade</w:t>
      </w:r>
      <w:r>
        <w:rPr>
          <w:rFonts w:ascii="Times New Roman" w:hAnsi="Times New Roman" w:cs="Times New Roman" w:hint="eastAsia"/>
          <w:sz w:val="24"/>
          <w:szCs w:val="24"/>
        </w:rPr>
        <w:t xml:space="preserve"> initiated by ANXA11 aggregation, which subsequently triggers autophagic dysfunction and impaired protein clearance, ultimately leading to neuroinflammation and motor neuron degeneration</w:t>
      </w:r>
      <w:r>
        <w:rPr>
          <w:rFonts w:ascii="Times New Roman" w:hAnsi="Times New Roman" w:cs="Times New Roman"/>
          <w:sz w:val="24"/>
          <w:szCs w:val="24"/>
        </w:rPr>
        <w:t>.</w:t>
      </w:r>
    </w:p>
    <w:p w14:paraId="4916AE52" w14:textId="167DE5EA" w:rsidR="00B94C00" w:rsidRPr="00D526B2" w:rsidRDefault="00000000">
      <w:pPr>
        <w:pStyle w:val="2"/>
        <w:spacing w:before="100" w:beforeAutospacing="1" w:after="100" w:afterAutospacing="1" w:line="480" w:lineRule="auto"/>
        <w:rPr>
          <w:rFonts w:ascii="Times New Roman" w:hAnsi="Times New Roman" w:cs="Times New Roman"/>
          <w:b/>
          <w:bCs/>
          <w:color w:val="auto"/>
          <w:sz w:val="30"/>
          <w:szCs w:val="30"/>
        </w:rPr>
      </w:pPr>
      <w:r w:rsidRPr="00D526B2">
        <w:rPr>
          <w:rFonts w:ascii="Times New Roman" w:hAnsi="Times New Roman" w:cs="Times New Roman" w:hint="eastAsia"/>
          <w:b/>
          <w:bCs/>
          <w:color w:val="auto"/>
          <w:sz w:val="30"/>
          <w:szCs w:val="30"/>
        </w:rPr>
        <w:t xml:space="preserve">3.2 </w:t>
      </w:r>
      <w:r w:rsidR="00B94C00" w:rsidRPr="00D526B2">
        <w:rPr>
          <w:rFonts w:ascii="Times New Roman" w:hAnsi="Times New Roman" w:cs="Times New Roman" w:hint="eastAsia"/>
          <w:b/>
          <w:bCs/>
          <w:color w:val="auto"/>
          <w:sz w:val="30"/>
          <w:szCs w:val="30"/>
        </w:rPr>
        <w:t>Other Neurological Disorders</w:t>
      </w:r>
    </w:p>
    <w:p w14:paraId="689BF103" w14:textId="214F0862" w:rsidR="00561B68" w:rsidRPr="009221F5" w:rsidRDefault="00F45D37" w:rsidP="00B94C00">
      <w:pPr>
        <w:tabs>
          <w:tab w:val="left" w:pos="720"/>
        </w:tabs>
        <w:spacing w:before="100" w:beforeAutospacing="1" w:after="100" w:afterAutospacing="1" w:line="480" w:lineRule="auto"/>
        <w:rPr>
          <w:rFonts w:ascii="Times New Roman" w:hAnsi="Times New Roman" w:cs="Times New Roman"/>
          <w:color w:val="0070C0"/>
          <w:sz w:val="24"/>
          <w:szCs w:val="24"/>
        </w:rPr>
      </w:pPr>
      <w:r w:rsidRPr="009221F5">
        <w:rPr>
          <w:rFonts w:ascii="Times New Roman" w:hAnsi="Times New Roman" w:cs="Times New Roman"/>
          <w:color w:val="0070C0"/>
          <w:sz w:val="24"/>
          <w:szCs w:val="24"/>
        </w:rPr>
        <w:t>Beyond its established role in ALS/FTD, ANXA11 has been implicated in a spectrum of myopathie</w:t>
      </w:r>
      <w:r w:rsidR="00684EC8" w:rsidRPr="009221F5">
        <w:rPr>
          <w:rFonts w:ascii="Times New Roman" w:hAnsi="Times New Roman" w:cs="Times New Roman" w:hint="eastAsia"/>
          <w:color w:val="0070C0"/>
          <w:sz w:val="24"/>
          <w:szCs w:val="24"/>
        </w:rPr>
        <w:t>s</w:t>
      </w:r>
      <w:r w:rsidR="00684EC8" w:rsidRPr="009221F5">
        <w:rPr>
          <w:rFonts w:ascii="Times New Roman" w:hAnsi="Times New Roman" w:cs="Times New Roman"/>
          <w:color w:val="0070C0"/>
          <w:sz w:val="24"/>
          <w:szCs w:val="24"/>
        </w:rPr>
        <w:fldChar w:fldCharType="begin">
          <w:fldData xml:space="preserve">PEVuZE5vdGU+PENpdGU+PEF1dGhvcj5OdW5lcyBHb27Dp2FsdmVzPC9BdXRob3I+PFllYXI+MjAy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=
</w:fldData>
        </w:fldChar>
      </w:r>
      <w:r w:rsidR="005945C7" w:rsidRPr="009221F5">
        <w:rPr>
          <w:rFonts w:ascii="Times New Roman" w:hAnsi="Times New Roman" w:cs="Times New Roman"/>
          <w:color w:val="0070C0"/>
          <w:sz w:val="24"/>
          <w:szCs w:val="24"/>
        </w:rPr>
        <w:instrText xml:space="preserve"> ADDIN EN.CITE </w:instrText>
      </w:r>
      <w:r w:rsidR="005945C7" w:rsidRPr="009221F5">
        <w:rPr>
          <w:rFonts w:ascii="Times New Roman" w:hAnsi="Times New Roman" w:cs="Times New Roman"/>
          <w:color w:val="0070C0"/>
          <w:sz w:val="24"/>
          <w:szCs w:val="24"/>
        </w:rPr>
        <w:fldChar w:fldCharType="begin">
          <w:fldData xml:space="preserve">PEVuZE5vdGU+PENpdGU+PEF1dGhvcj5OdW5lcyBHb27Dp2FsdmVzPC9BdXRob3I+PFllYXI+MjAy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=
</w:fldData>
        </w:fldChar>
      </w:r>
      <w:r w:rsidR="005945C7" w:rsidRPr="009221F5">
        <w:rPr>
          <w:rFonts w:ascii="Times New Roman" w:hAnsi="Times New Roman" w:cs="Times New Roman"/>
          <w:color w:val="0070C0"/>
          <w:sz w:val="24"/>
          <w:szCs w:val="24"/>
        </w:rPr>
        <w:instrText xml:space="preserve"> ADDIN EN.CITE.DATA </w:instrText>
      </w:r>
      <w:r w:rsidR="005945C7" w:rsidRPr="009221F5">
        <w:rPr>
          <w:rFonts w:ascii="Times New Roman" w:hAnsi="Times New Roman" w:cs="Times New Roman"/>
          <w:color w:val="0070C0"/>
          <w:sz w:val="24"/>
          <w:szCs w:val="24"/>
        </w:rPr>
      </w:r>
      <w:r w:rsidR="005945C7" w:rsidRPr="009221F5">
        <w:rPr>
          <w:rFonts w:ascii="Times New Roman" w:hAnsi="Times New Roman" w:cs="Times New Roman"/>
          <w:color w:val="0070C0"/>
          <w:sz w:val="24"/>
          <w:szCs w:val="24"/>
        </w:rPr>
        <w:fldChar w:fldCharType="end"/>
      </w:r>
      <w:r w:rsidR="00684EC8" w:rsidRPr="009221F5">
        <w:rPr>
          <w:rFonts w:ascii="Times New Roman" w:hAnsi="Times New Roman" w:cs="Times New Roman"/>
          <w:color w:val="0070C0"/>
          <w:sz w:val="24"/>
          <w:szCs w:val="24"/>
        </w:rPr>
      </w:r>
      <w:r w:rsidR="00684EC8"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[33, 62-65]</w:t>
      </w:r>
      <w:r w:rsidR="00684EC8" w:rsidRPr="009221F5">
        <w:rPr>
          <w:rFonts w:ascii="Times New Roman" w:hAnsi="Times New Roman" w:cs="Times New Roman"/>
          <w:color w:val="0070C0"/>
          <w:sz w:val="24"/>
          <w:szCs w:val="24"/>
        </w:rPr>
        <w:fldChar w:fldCharType="end"/>
      </w:r>
      <w:r w:rsidR="005A032F" w:rsidRPr="009221F5">
        <w:rPr>
          <w:rFonts w:ascii="Times New Roman" w:hAnsi="Times New Roman" w:cs="Times New Roman" w:hint="eastAsia"/>
          <w:color w:val="0070C0"/>
          <w:sz w:val="24"/>
          <w:szCs w:val="24"/>
        </w:rPr>
        <w:t xml:space="preserve">. The initial link was identified in Brazilian families where the </w:t>
      </w:r>
      <w:r w:rsidR="005A032F" w:rsidRPr="009221F5">
        <w:rPr>
          <w:rFonts w:ascii="Times New Roman" w:hAnsi="Times New Roman" w:cs="Times New Roman" w:hint="eastAsia"/>
          <w:i/>
          <w:iCs/>
          <w:color w:val="0070C0"/>
          <w:sz w:val="24"/>
          <w:szCs w:val="24"/>
        </w:rPr>
        <w:t>ANXA11</w:t>
      </w:r>
      <w:r w:rsidR="005A032F" w:rsidRPr="009221F5">
        <w:rPr>
          <w:rFonts w:ascii="Times New Roman" w:hAnsi="Times New Roman" w:cs="Times New Roman" w:hint="eastAsia"/>
          <w:color w:val="0070C0"/>
          <w:sz w:val="24"/>
          <w:szCs w:val="24"/>
        </w:rPr>
        <w:t xml:space="preserve"> </w:t>
      </w:r>
      <w:r w:rsidR="003E42E0" w:rsidRPr="009221F5">
        <w:rPr>
          <w:rFonts w:ascii="Times New Roman" w:hAnsi="Times New Roman" w:cs="Times New Roman" w:hint="eastAsia"/>
          <w:color w:val="0070C0"/>
          <w:sz w:val="24"/>
          <w:szCs w:val="24"/>
        </w:rPr>
        <w:t>p.</w:t>
      </w:r>
      <w:r w:rsidR="005A032F" w:rsidRPr="009221F5">
        <w:rPr>
          <w:rFonts w:ascii="Times New Roman" w:hAnsi="Times New Roman" w:cs="Times New Roman" w:hint="eastAsia"/>
          <w:color w:val="0070C0"/>
          <w:sz w:val="24"/>
          <w:szCs w:val="24"/>
        </w:rPr>
        <w:t>D40Y variant co-segregated with ALS, vacuolar myopathy, or a combination of both</w:t>
      </w:r>
      <w:r w:rsidR="00684EC8" w:rsidRPr="009221F5">
        <w:rPr>
          <w:rFonts w:ascii="Times New Roman" w:hAnsi="Times New Roman" w:cs="Times New Roman"/>
          <w:color w:val="0070C0"/>
          <w:sz w:val="24"/>
          <w:szCs w:val="24"/>
        </w:rPr>
        <w:fldChar w:fldCharType="begin">
          <w:fldData xml:space="preserve">PEVuZE5vdGU+PENpdGU+PEF1dGhvcj5OdW5lcyBHb27Dp2FsdmVzPC9BdXRob3I+PFllYXI+MjAy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</w:fldData>
        </w:fldChar>
      </w:r>
      <w:r w:rsidR="000B284D" w:rsidRPr="009221F5">
        <w:rPr>
          <w:rFonts w:ascii="Times New Roman" w:hAnsi="Times New Roman" w:cs="Times New Roman"/>
          <w:color w:val="0070C0"/>
          <w:sz w:val="24"/>
          <w:szCs w:val="24"/>
        </w:rPr>
        <w:instrText xml:space="preserve"> ADDIN EN.CITE </w:instrText>
      </w:r>
      <w:r w:rsidR="000B284D" w:rsidRPr="009221F5">
        <w:rPr>
          <w:rFonts w:ascii="Times New Roman" w:hAnsi="Times New Roman" w:cs="Times New Roman"/>
          <w:color w:val="0070C0"/>
          <w:sz w:val="24"/>
          <w:szCs w:val="24"/>
        </w:rPr>
        <w:fldChar w:fldCharType="begin">
          <w:fldData xml:space="preserve">PEVuZE5vdGU+PENpdGU+PEF1dGhvcj5OdW5lcyBHb27Dp2FsdmVzPC9BdXRob3I+PFllYXI+MjAy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</w:fldData>
        </w:fldChar>
      </w:r>
      <w:r w:rsidR="000B284D" w:rsidRPr="009221F5">
        <w:rPr>
          <w:rFonts w:ascii="Times New Roman" w:hAnsi="Times New Roman" w:cs="Times New Roman"/>
          <w:color w:val="0070C0"/>
          <w:sz w:val="24"/>
          <w:szCs w:val="24"/>
        </w:rPr>
        <w:instrText xml:space="preserve"> ADDIN EN.CITE.DATA </w:instrText>
      </w:r>
      <w:r w:rsidR="000B284D" w:rsidRPr="009221F5">
        <w:rPr>
          <w:rFonts w:ascii="Times New Roman" w:hAnsi="Times New Roman" w:cs="Times New Roman"/>
          <w:color w:val="0070C0"/>
          <w:sz w:val="24"/>
          <w:szCs w:val="24"/>
        </w:rPr>
      </w:r>
      <w:r w:rsidR="000B284D" w:rsidRPr="009221F5">
        <w:rPr>
          <w:rFonts w:ascii="Times New Roman" w:hAnsi="Times New Roman" w:cs="Times New Roman"/>
          <w:color w:val="0070C0"/>
          <w:sz w:val="24"/>
          <w:szCs w:val="24"/>
        </w:rPr>
        <w:fldChar w:fldCharType="end"/>
      </w:r>
      <w:r w:rsidR="00684EC8" w:rsidRPr="009221F5">
        <w:rPr>
          <w:rFonts w:ascii="Times New Roman" w:hAnsi="Times New Roman" w:cs="Times New Roman"/>
          <w:color w:val="0070C0"/>
          <w:sz w:val="24"/>
          <w:szCs w:val="24"/>
        </w:rPr>
      </w:r>
      <w:r w:rsidR="00684EC8" w:rsidRPr="009221F5">
        <w:rPr>
          <w:rFonts w:ascii="Times New Roman" w:hAnsi="Times New Roman" w:cs="Times New Roman"/>
          <w:color w:val="0070C0"/>
          <w:sz w:val="24"/>
          <w:szCs w:val="24"/>
        </w:rPr>
        <w:fldChar w:fldCharType="separate"/>
      </w:r>
      <w:r w:rsidR="000B284D" w:rsidRPr="009221F5">
        <w:rPr>
          <w:rFonts w:ascii="Times New Roman" w:hAnsi="Times New Roman" w:cs="Times New Roman"/>
          <w:noProof/>
          <w:color w:val="0070C0"/>
          <w:sz w:val="24"/>
          <w:szCs w:val="24"/>
        </w:rPr>
        <w:t>[33]</w:t>
      </w:r>
      <w:r w:rsidR="00684EC8" w:rsidRPr="009221F5">
        <w:rPr>
          <w:rFonts w:ascii="Times New Roman" w:hAnsi="Times New Roman" w:cs="Times New Roman"/>
          <w:color w:val="0070C0"/>
          <w:sz w:val="24"/>
          <w:szCs w:val="24"/>
        </w:rPr>
        <w:fldChar w:fldCharType="end"/>
      </w:r>
      <w:r w:rsidR="005A032F" w:rsidRPr="009221F5">
        <w:rPr>
          <w:rFonts w:ascii="Times New Roman" w:hAnsi="Times New Roman" w:cs="Times New Roman" w:hint="eastAsia"/>
          <w:color w:val="0070C0"/>
          <w:sz w:val="24"/>
          <w:szCs w:val="24"/>
        </w:rPr>
        <w:t xml:space="preserve">. </w:t>
      </w:r>
      <w:bookmarkStart w:id="20" w:name="_Hlk215407135"/>
      <w:r w:rsidR="005A032F" w:rsidRPr="009221F5">
        <w:rPr>
          <w:rFonts w:ascii="Times New Roman" w:hAnsi="Times New Roman" w:cs="Times New Roman" w:hint="eastAsia"/>
          <w:color w:val="0070C0"/>
          <w:sz w:val="24"/>
          <w:szCs w:val="24"/>
        </w:rPr>
        <w:t>M</w:t>
      </w:r>
      <w:r w:rsidR="005A032F" w:rsidRPr="009221F5">
        <w:rPr>
          <w:rFonts w:ascii="Times New Roman" w:hAnsi="Times New Roman" w:cs="Times New Roman"/>
          <w:color w:val="0070C0"/>
          <w:sz w:val="24"/>
          <w:szCs w:val="24"/>
        </w:rPr>
        <w:t>ultisystem proteinopath</w:t>
      </w:r>
      <w:r w:rsidR="00D73960" w:rsidRPr="009221F5">
        <w:rPr>
          <w:rFonts w:ascii="Times New Roman" w:hAnsi="Times New Roman" w:cs="Times New Roman" w:hint="eastAsia"/>
          <w:color w:val="0070C0"/>
          <w:sz w:val="24"/>
          <w:szCs w:val="24"/>
        </w:rPr>
        <w:t xml:space="preserve">y </w:t>
      </w:r>
      <w:r w:rsidR="005A032F" w:rsidRPr="009221F5">
        <w:rPr>
          <w:rFonts w:ascii="Times New Roman" w:hAnsi="Times New Roman" w:cs="Times New Roman"/>
          <w:color w:val="0070C0"/>
          <w:sz w:val="24"/>
          <w:szCs w:val="24"/>
        </w:rPr>
        <w:t>(MSP)</w:t>
      </w:r>
      <w:bookmarkEnd w:id="20"/>
      <w:r w:rsidR="005A032F" w:rsidRPr="009221F5">
        <w:rPr>
          <w:rFonts w:ascii="Times New Roman" w:hAnsi="Times New Roman" w:cs="Times New Roman"/>
          <w:color w:val="0070C0"/>
          <w:sz w:val="24"/>
          <w:szCs w:val="24"/>
        </w:rPr>
        <w:t xml:space="preserve"> is a rare autosomal dominant disorder characterized by the pathological accumulation of protein aggregates in multiple tissues, including skeletal muscle, bone, and the central nervous system. Its classical phenotypes encompass </w:t>
      </w:r>
      <w:bookmarkStart w:id="21" w:name="_Hlk215407172"/>
      <w:r w:rsidR="005A032F" w:rsidRPr="009221F5">
        <w:rPr>
          <w:rFonts w:ascii="Times New Roman" w:hAnsi="Times New Roman" w:cs="Times New Roman"/>
          <w:color w:val="0070C0"/>
          <w:sz w:val="24"/>
          <w:szCs w:val="24"/>
        </w:rPr>
        <w:t>inclusion body myopathy (IBM)</w:t>
      </w:r>
      <w:bookmarkEnd w:id="21"/>
      <w:r w:rsidR="005A032F" w:rsidRPr="009221F5">
        <w:rPr>
          <w:rFonts w:ascii="Times New Roman" w:hAnsi="Times New Roman" w:cs="Times New Roman"/>
          <w:color w:val="0070C0"/>
          <w:sz w:val="24"/>
          <w:szCs w:val="24"/>
        </w:rPr>
        <w:t xml:space="preserve">, </w:t>
      </w:r>
      <w:bookmarkStart w:id="22" w:name="_Hlk215407178"/>
      <w:r w:rsidR="005A032F" w:rsidRPr="009221F5">
        <w:rPr>
          <w:rFonts w:ascii="Times New Roman" w:hAnsi="Times New Roman" w:cs="Times New Roman"/>
          <w:color w:val="0070C0"/>
          <w:sz w:val="24"/>
          <w:szCs w:val="24"/>
        </w:rPr>
        <w:t>Paget</w:t>
      </w:r>
      <w:r w:rsidR="00CE3A17">
        <w:rPr>
          <w:rFonts w:ascii="Times New Roman" w:hAnsi="Times New Roman" w:cs="Times New Roman"/>
          <w:color w:val="0070C0"/>
          <w:sz w:val="24"/>
          <w:szCs w:val="24"/>
        </w:rPr>
        <w:t>’</w:t>
      </w:r>
      <w:r w:rsidR="005A032F" w:rsidRPr="009221F5">
        <w:rPr>
          <w:rFonts w:ascii="Times New Roman" w:hAnsi="Times New Roman" w:cs="Times New Roman"/>
          <w:color w:val="0070C0"/>
          <w:sz w:val="24"/>
          <w:szCs w:val="24"/>
        </w:rPr>
        <w:t>s disease of bone (PDB)</w:t>
      </w:r>
      <w:bookmarkEnd w:id="22"/>
      <w:r w:rsidR="005A032F" w:rsidRPr="009221F5">
        <w:rPr>
          <w:rFonts w:ascii="Times New Roman" w:hAnsi="Times New Roman" w:cs="Times New Roman"/>
          <w:color w:val="0070C0"/>
          <w:sz w:val="24"/>
          <w:szCs w:val="24"/>
        </w:rPr>
        <w:t xml:space="preserve">, </w:t>
      </w:r>
      <w:r w:rsidR="005A032F" w:rsidRPr="009221F5">
        <w:rPr>
          <w:rFonts w:ascii="Times New Roman" w:hAnsi="Times New Roman" w:cs="Times New Roman"/>
          <w:color w:val="0070C0"/>
          <w:sz w:val="24"/>
          <w:szCs w:val="24"/>
        </w:rPr>
        <w:lastRenderedPageBreak/>
        <w:t>FTD</w:t>
      </w:r>
      <w:r w:rsidR="005A032F" w:rsidRPr="009221F5">
        <w:rPr>
          <w:rFonts w:hint="eastAsia"/>
          <w:color w:val="0070C0"/>
        </w:rPr>
        <w:t xml:space="preserve"> </w:t>
      </w:r>
      <w:r w:rsidR="005A032F" w:rsidRPr="009221F5">
        <w:rPr>
          <w:rFonts w:ascii="Times New Roman" w:hAnsi="Times New Roman" w:cs="Times New Roman" w:hint="eastAsia"/>
          <w:color w:val="0070C0"/>
          <w:sz w:val="24"/>
          <w:szCs w:val="24"/>
        </w:rPr>
        <w:t>and/or ALS</w:t>
      </w:r>
      <w:r w:rsidR="00D73960" w:rsidRPr="009221F5">
        <w:rPr>
          <w:rFonts w:ascii="Times New Roman" w:hAnsi="Times New Roman" w:cs="Times New Roman"/>
          <w:color w:val="0070C0"/>
          <w:sz w:val="24"/>
          <w:szCs w:val="24"/>
        </w:rPr>
        <w:fldChar w:fldCharType="begin">
          <w:fldData xml:space="preserve">PEVuZE5vdGU+PENpdGU+PEF1dGhvcj5MZW9uaTwvQXV0aG9yPjxZZWFyPjIwMjE8L1llYXI+PFJl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</w:fldData>
        </w:fldChar>
      </w:r>
      <w:r w:rsidR="005945C7" w:rsidRPr="009221F5">
        <w:rPr>
          <w:rFonts w:ascii="Times New Roman" w:hAnsi="Times New Roman" w:cs="Times New Roman"/>
          <w:color w:val="0070C0"/>
          <w:sz w:val="24"/>
          <w:szCs w:val="24"/>
        </w:rPr>
        <w:instrText xml:space="preserve"> ADDIN EN.CITE </w:instrText>
      </w:r>
      <w:r w:rsidR="005945C7" w:rsidRPr="009221F5">
        <w:rPr>
          <w:rFonts w:ascii="Times New Roman" w:hAnsi="Times New Roman" w:cs="Times New Roman"/>
          <w:color w:val="0070C0"/>
          <w:sz w:val="24"/>
          <w:szCs w:val="24"/>
        </w:rPr>
        <w:fldChar w:fldCharType="begin">
          <w:fldData xml:space="preserve">PEVuZE5vdGU+PENpdGU+PEF1dGhvcj5MZW9uaTwvQXV0aG9yPjxZZWFyPjIwMjE8L1llYXI+PFJl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</w:fldData>
        </w:fldChar>
      </w:r>
      <w:r w:rsidR="005945C7" w:rsidRPr="009221F5">
        <w:rPr>
          <w:rFonts w:ascii="Times New Roman" w:hAnsi="Times New Roman" w:cs="Times New Roman"/>
          <w:color w:val="0070C0"/>
          <w:sz w:val="24"/>
          <w:szCs w:val="24"/>
        </w:rPr>
        <w:instrText xml:space="preserve"> ADDIN EN.CITE.DATA </w:instrText>
      </w:r>
      <w:r w:rsidR="005945C7" w:rsidRPr="009221F5">
        <w:rPr>
          <w:rFonts w:ascii="Times New Roman" w:hAnsi="Times New Roman" w:cs="Times New Roman"/>
          <w:color w:val="0070C0"/>
          <w:sz w:val="24"/>
          <w:szCs w:val="24"/>
        </w:rPr>
      </w:r>
      <w:r w:rsidR="005945C7" w:rsidRPr="009221F5">
        <w:rPr>
          <w:rFonts w:ascii="Times New Roman" w:hAnsi="Times New Roman" w:cs="Times New Roman"/>
          <w:color w:val="0070C0"/>
          <w:sz w:val="24"/>
          <w:szCs w:val="24"/>
        </w:rPr>
        <w:fldChar w:fldCharType="end"/>
      </w:r>
      <w:r w:rsidR="00D73960" w:rsidRPr="009221F5">
        <w:rPr>
          <w:rFonts w:ascii="Times New Roman" w:hAnsi="Times New Roman" w:cs="Times New Roman"/>
          <w:color w:val="0070C0"/>
          <w:sz w:val="24"/>
          <w:szCs w:val="24"/>
        </w:rPr>
      </w:r>
      <w:r w:rsidR="00D73960"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[62]</w:t>
      </w:r>
      <w:r w:rsidR="00D73960" w:rsidRPr="009221F5">
        <w:rPr>
          <w:rFonts w:ascii="Times New Roman" w:hAnsi="Times New Roman" w:cs="Times New Roman"/>
          <w:color w:val="0070C0"/>
          <w:sz w:val="24"/>
          <w:szCs w:val="24"/>
        </w:rPr>
        <w:fldChar w:fldCharType="end"/>
      </w:r>
      <w:r w:rsidR="00D73960" w:rsidRPr="009221F5">
        <w:rPr>
          <w:rFonts w:ascii="Times New Roman" w:hAnsi="Times New Roman" w:cs="Times New Roman"/>
          <w:color w:val="0070C0"/>
          <w:sz w:val="24"/>
          <w:szCs w:val="24"/>
        </w:rPr>
        <w:t xml:space="preserve">. </w:t>
      </w:r>
      <w:r w:rsidR="00762566" w:rsidRPr="009221F5">
        <w:rPr>
          <w:rFonts w:ascii="Times New Roman" w:hAnsi="Times New Roman" w:cs="Times New Roman"/>
          <w:i/>
          <w:iCs/>
          <w:color w:val="0070C0"/>
          <w:sz w:val="24"/>
          <w:szCs w:val="24"/>
        </w:rPr>
        <w:t>ANXA11</w:t>
      </w:r>
      <w:r w:rsidR="00762566" w:rsidRPr="009221F5">
        <w:rPr>
          <w:rFonts w:ascii="Times New Roman" w:hAnsi="Times New Roman" w:cs="Times New Roman"/>
          <w:color w:val="0070C0"/>
          <w:sz w:val="24"/>
          <w:szCs w:val="24"/>
        </w:rPr>
        <w:t xml:space="preserve"> is now recognized as a causative gene for MSP, </w:t>
      </w:r>
      <w:r w:rsidR="005A032F" w:rsidRPr="009221F5">
        <w:rPr>
          <w:rFonts w:ascii="Times New Roman" w:hAnsi="Times New Roman" w:cs="Times New Roman"/>
          <w:color w:val="0070C0"/>
          <w:sz w:val="24"/>
          <w:szCs w:val="24"/>
        </w:rPr>
        <w:t xml:space="preserve">where the recurrent </w:t>
      </w:r>
      <w:r w:rsidR="003E42E0" w:rsidRPr="009221F5">
        <w:rPr>
          <w:rFonts w:ascii="Times New Roman" w:hAnsi="Times New Roman" w:cs="Times New Roman" w:hint="eastAsia"/>
          <w:color w:val="0070C0"/>
          <w:sz w:val="24"/>
          <w:szCs w:val="24"/>
        </w:rPr>
        <w:t>p.</w:t>
      </w:r>
      <w:r w:rsidR="005A032F" w:rsidRPr="009221F5">
        <w:rPr>
          <w:rFonts w:ascii="Times New Roman" w:hAnsi="Times New Roman" w:cs="Times New Roman"/>
          <w:color w:val="0070C0"/>
          <w:sz w:val="24"/>
          <w:szCs w:val="24"/>
        </w:rPr>
        <w:t>D40Y variant can produce complex phenotypes that co-segregate IBM, ALS, and FTD within single pedigrees</w:t>
      </w:r>
      <w:r w:rsidR="00D73960" w:rsidRPr="009221F5">
        <w:rPr>
          <w:rFonts w:ascii="Times New Roman" w:hAnsi="Times New Roman" w:cs="Times New Roman"/>
          <w:color w:val="0070C0"/>
          <w:sz w:val="24"/>
          <w:szCs w:val="24"/>
        </w:rPr>
        <w:fldChar w:fldCharType="begin">
          <w:fldData xml:space="preserve">PEVuZE5vdGU+PENpdGU+PEF1dGhvcj5MZW9uaTwvQXV0aG9yPjxZZWFyPjIwMjE8L1llYXI+PFJl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</w:fldData>
        </w:fldChar>
      </w:r>
      <w:r w:rsidR="005945C7" w:rsidRPr="009221F5">
        <w:rPr>
          <w:rFonts w:ascii="Times New Roman" w:hAnsi="Times New Roman" w:cs="Times New Roman"/>
          <w:color w:val="0070C0"/>
          <w:sz w:val="24"/>
          <w:szCs w:val="24"/>
        </w:rPr>
        <w:instrText xml:space="preserve"> ADDIN EN.CITE </w:instrText>
      </w:r>
      <w:r w:rsidR="005945C7" w:rsidRPr="009221F5">
        <w:rPr>
          <w:rFonts w:ascii="Times New Roman" w:hAnsi="Times New Roman" w:cs="Times New Roman"/>
          <w:color w:val="0070C0"/>
          <w:sz w:val="24"/>
          <w:szCs w:val="24"/>
        </w:rPr>
        <w:fldChar w:fldCharType="begin">
          <w:fldData xml:space="preserve">PEVuZE5vdGU+PENpdGU+PEF1dGhvcj5MZW9uaTwvQXV0aG9yPjxZZWFyPjIwMjE8L1llYXI+PFJl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</w:fldData>
        </w:fldChar>
      </w:r>
      <w:r w:rsidR="005945C7" w:rsidRPr="009221F5">
        <w:rPr>
          <w:rFonts w:ascii="Times New Roman" w:hAnsi="Times New Roman" w:cs="Times New Roman"/>
          <w:color w:val="0070C0"/>
          <w:sz w:val="24"/>
          <w:szCs w:val="24"/>
        </w:rPr>
        <w:instrText xml:space="preserve"> ADDIN EN.CITE.DATA </w:instrText>
      </w:r>
      <w:r w:rsidR="005945C7" w:rsidRPr="009221F5">
        <w:rPr>
          <w:rFonts w:ascii="Times New Roman" w:hAnsi="Times New Roman" w:cs="Times New Roman"/>
          <w:color w:val="0070C0"/>
          <w:sz w:val="24"/>
          <w:szCs w:val="24"/>
        </w:rPr>
      </w:r>
      <w:r w:rsidR="005945C7" w:rsidRPr="009221F5">
        <w:rPr>
          <w:rFonts w:ascii="Times New Roman" w:hAnsi="Times New Roman" w:cs="Times New Roman"/>
          <w:color w:val="0070C0"/>
          <w:sz w:val="24"/>
          <w:szCs w:val="24"/>
        </w:rPr>
        <w:fldChar w:fldCharType="end"/>
      </w:r>
      <w:r w:rsidR="00D73960" w:rsidRPr="009221F5">
        <w:rPr>
          <w:rFonts w:ascii="Times New Roman" w:hAnsi="Times New Roman" w:cs="Times New Roman"/>
          <w:color w:val="0070C0"/>
          <w:sz w:val="24"/>
          <w:szCs w:val="24"/>
        </w:rPr>
      </w:r>
      <w:r w:rsidR="00D73960"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[62]</w:t>
      </w:r>
      <w:r w:rsidR="00D73960" w:rsidRPr="009221F5">
        <w:rPr>
          <w:rFonts w:ascii="Times New Roman" w:hAnsi="Times New Roman" w:cs="Times New Roman"/>
          <w:color w:val="0070C0"/>
          <w:sz w:val="24"/>
          <w:szCs w:val="24"/>
        </w:rPr>
        <w:fldChar w:fldCharType="end"/>
      </w:r>
      <w:r w:rsidR="005A032F" w:rsidRPr="009221F5">
        <w:rPr>
          <w:rFonts w:ascii="Times New Roman" w:hAnsi="Times New Roman" w:cs="Times New Roman"/>
          <w:color w:val="0070C0"/>
          <w:sz w:val="24"/>
          <w:szCs w:val="24"/>
        </w:rPr>
        <w:t>.</w:t>
      </w:r>
      <w:r w:rsidR="00561B68" w:rsidRPr="009221F5">
        <w:rPr>
          <w:rFonts w:hint="eastAsia"/>
          <w:color w:val="0070C0"/>
        </w:rPr>
        <w:t xml:space="preserve"> </w:t>
      </w:r>
      <w:r w:rsidR="00561B68" w:rsidRPr="009221F5">
        <w:rPr>
          <w:rFonts w:ascii="Times New Roman" w:hAnsi="Times New Roman" w:cs="Times New Roman"/>
          <w:color w:val="0070C0"/>
          <w:sz w:val="24"/>
          <w:szCs w:val="24"/>
        </w:rPr>
        <w:t xml:space="preserve">Subsequent studies of the same </w:t>
      </w:r>
      <w:r w:rsidR="00561B68" w:rsidRPr="009221F5">
        <w:rPr>
          <w:rFonts w:ascii="Times New Roman" w:hAnsi="Times New Roman" w:cs="Times New Roman" w:hint="eastAsia"/>
          <w:color w:val="0070C0"/>
          <w:sz w:val="24"/>
          <w:szCs w:val="24"/>
        </w:rPr>
        <w:t>D</w:t>
      </w:r>
      <w:r w:rsidR="00561B68" w:rsidRPr="009221F5">
        <w:rPr>
          <w:rFonts w:ascii="Times New Roman" w:hAnsi="Times New Roman" w:cs="Times New Roman"/>
          <w:color w:val="0070C0"/>
          <w:sz w:val="24"/>
          <w:szCs w:val="24"/>
        </w:rPr>
        <w:t>40</w:t>
      </w:r>
      <w:r w:rsidR="00561B68" w:rsidRPr="009221F5">
        <w:rPr>
          <w:rFonts w:ascii="Times New Roman" w:hAnsi="Times New Roman" w:cs="Times New Roman" w:hint="eastAsia"/>
          <w:color w:val="0070C0"/>
          <w:sz w:val="24"/>
          <w:szCs w:val="24"/>
        </w:rPr>
        <w:t>Y</w:t>
      </w:r>
      <w:r w:rsidR="00561B68" w:rsidRPr="009221F5">
        <w:rPr>
          <w:rFonts w:ascii="Times New Roman" w:hAnsi="Times New Roman" w:cs="Times New Roman"/>
          <w:color w:val="0070C0"/>
          <w:sz w:val="24"/>
          <w:szCs w:val="24"/>
        </w:rPr>
        <w:t xml:space="preserve"> variant in families from diverse populations revealed an autosomal dominant adult-onset muscular dystrophy, characterized by limb-girdle weakness, axial involvement, and rimmed vacuolar pathology with ANXA11-positive inclusions</w:t>
      </w:r>
      <w:r w:rsidR="00684EC8" w:rsidRPr="009221F5">
        <w:rPr>
          <w:rFonts w:ascii="Times New Roman" w:hAnsi="Times New Roman" w:cs="Times New Roman"/>
          <w:color w:val="0070C0"/>
          <w:sz w:val="24"/>
          <w:szCs w:val="24"/>
        </w:rPr>
        <w:fldChar w:fldCharType="begin">
          <w:fldData xml:space="preserve">PEVuZE5vdGU+PENpdGU+PEF1dGhvcj5Kb2hhcmk8L0F1dGhvcj48WWVhcj4yMDIyPC9ZZWFyPjxS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</w:fldData>
        </w:fldChar>
      </w:r>
      <w:r w:rsidR="005945C7" w:rsidRPr="009221F5">
        <w:rPr>
          <w:rFonts w:ascii="Times New Roman" w:hAnsi="Times New Roman" w:cs="Times New Roman"/>
          <w:color w:val="0070C0"/>
          <w:sz w:val="24"/>
          <w:szCs w:val="24"/>
        </w:rPr>
        <w:instrText xml:space="preserve"> ADDIN EN.CITE </w:instrText>
      </w:r>
      <w:r w:rsidR="005945C7" w:rsidRPr="009221F5">
        <w:rPr>
          <w:rFonts w:ascii="Times New Roman" w:hAnsi="Times New Roman" w:cs="Times New Roman"/>
          <w:color w:val="0070C0"/>
          <w:sz w:val="24"/>
          <w:szCs w:val="24"/>
        </w:rPr>
        <w:fldChar w:fldCharType="begin">
          <w:fldData xml:space="preserve">PEVuZE5vdGU+PENpdGU+PEF1dGhvcj5Kb2hhcmk8L0F1dGhvcj48WWVhcj4yMDIyPC9ZZWFyPjxS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</w:fldData>
        </w:fldChar>
      </w:r>
      <w:r w:rsidR="005945C7" w:rsidRPr="009221F5">
        <w:rPr>
          <w:rFonts w:ascii="Times New Roman" w:hAnsi="Times New Roman" w:cs="Times New Roman"/>
          <w:color w:val="0070C0"/>
          <w:sz w:val="24"/>
          <w:szCs w:val="24"/>
        </w:rPr>
        <w:instrText xml:space="preserve"> ADDIN EN.CITE.DATA </w:instrText>
      </w:r>
      <w:r w:rsidR="005945C7" w:rsidRPr="009221F5">
        <w:rPr>
          <w:rFonts w:ascii="Times New Roman" w:hAnsi="Times New Roman" w:cs="Times New Roman"/>
          <w:color w:val="0070C0"/>
          <w:sz w:val="24"/>
          <w:szCs w:val="24"/>
        </w:rPr>
      </w:r>
      <w:r w:rsidR="005945C7" w:rsidRPr="009221F5">
        <w:rPr>
          <w:rFonts w:ascii="Times New Roman" w:hAnsi="Times New Roman" w:cs="Times New Roman"/>
          <w:color w:val="0070C0"/>
          <w:sz w:val="24"/>
          <w:szCs w:val="24"/>
        </w:rPr>
        <w:fldChar w:fldCharType="end"/>
      </w:r>
      <w:r w:rsidR="00684EC8" w:rsidRPr="009221F5">
        <w:rPr>
          <w:rFonts w:ascii="Times New Roman" w:hAnsi="Times New Roman" w:cs="Times New Roman"/>
          <w:color w:val="0070C0"/>
          <w:sz w:val="24"/>
          <w:szCs w:val="24"/>
        </w:rPr>
      </w:r>
      <w:r w:rsidR="00684EC8"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[63]</w:t>
      </w:r>
      <w:r w:rsidR="00684EC8" w:rsidRPr="009221F5">
        <w:rPr>
          <w:rFonts w:ascii="Times New Roman" w:hAnsi="Times New Roman" w:cs="Times New Roman"/>
          <w:color w:val="0070C0"/>
          <w:sz w:val="24"/>
          <w:szCs w:val="24"/>
        </w:rPr>
        <w:fldChar w:fldCharType="end"/>
      </w:r>
      <w:r w:rsidR="00561B68" w:rsidRPr="009221F5">
        <w:rPr>
          <w:rFonts w:ascii="Times New Roman" w:hAnsi="Times New Roman" w:cs="Times New Roman" w:hint="eastAsia"/>
          <w:color w:val="0070C0"/>
          <w:sz w:val="24"/>
          <w:szCs w:val="24"/>
        </w:rPr>
        <w:t xml:space="preserve">. </w:t>
      </w:r>
      <w:r w:rsidR="005A032F" w:rsidRPr="009221F5">
        <w:rPr>
          <w:rFonts w:ascii="Times New Roman" w:hAnsi="Times New Roman" w:cs="Times New Roman"/>
          <w:color w:val="0070C0"/>
          <w:sz w:val="24"/>
          <w:szCs w:val="24"/>
        </w:rPr>
        <w:t xml:space="preserve">The phenotypic spectrum extends to other Asp40 substitutions: </w:t>
      </w:r>
      <w:r w:rsidR="003E42E0" w:rsidRPr="009221F5">
        <w:rPr>
          <w:rFonts w:ascii="Times New Roman" w:hAnsi="Times New Roman" w:cs="Times New Roman" w:hint="eastAsia"/>
          <w:color w:val="0070C0"/>
          <w:sz w:val="24"/>
          <w:szCs w:val="24"/>
        </w:rPr>
        <w:t>p.</w:t>
      </w:r>
      <w:r w:rsidR="005A032F" w:rsidRPr="009221F5">
        <w:rPr>
          <w:rFonts w:ascii="Times New Roman" w:hAnsi="Times New Roman" w:cs="Times New Roman"/>
          <w:color w:val="0070C0"/>
          <w:sz w:val="24"/>
          <w:szCs w:val="24"/>
        </w:rPr>
        <w:t>D40I causes a severe, childhood-onset oculopharyngeal muscular dystrophy</w:t>
      </w:r>
      <w:r w:rsidR="00684EC8" w:rsidRPr="009221F5">
        <w:rPr>
          <w:rFonts w:ascii="Times New Roman" w:hAnsi="Times New Roman" w:cs="Times New Roman"/>
          <w:color w:val="0070C0"/>
          <w:sz w:val="24"/>
          <w:szCs w:val="24"/>
        </w:rPr>
        <w:fldChar w:fldCharType="begin">
          <w:fldData xml:space="preserve">PEVuZE5vdGU+PENpdGU+PEF1dGhvcj5OYXRlcmEtZGUgQmVuaXRvPC9BdXRob3I+PFllYXI+MjAy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==
</w:fldData>
        </w:fldChar>
      </w:r>
      <w:r w:rsidR="005945C7" w:rsidRPr="009221F5">
        <w:rPr>
          <w:rFonts w:ascii="Times New Roman" w:hAnsi="Times New Roman" w:cs="Times New Roman"/>
          <w:color w:val="0070C0"/>
          <w:sz w:val="24"/>
          <w:szCs w:val="24"/>
        </w:rPr>
        <w:instrText xml:space="preserve"> ADDIN EN.CITE </w:instrText>
      </w:r>
      <w:r w:rsidR="005945C7" w:rsidRPr="009221F5">
        <w:rPr>
          <w:rFonts w:ascii="Times New Roman" w:hAnsi="Times New Roman" w:cs="Times New Roman"/>
          <w:color w:val="0070C0"/>
          <w:sz w:val="24"/>
          <w:szCs w:val="24"/>
        </w:rPr>
        <w:fldChar w:fldCharType="begin">
          <w:fldData xml:space="preserve">PEVuZE5vdGU+PENpdGU+PEF1dGhvcj5OYXRlcmEtZGUgQmVuaXRvPC9BdXRob3I+PFllYXI+MjAy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==
</w:fldData>
        </w:fldChar>
      </w:r>
      <w:r w:rsidR="005945C7" w:rsidRPr="009221F5">
        <w:rPr>
          <w:rFonts w:ascii="Times New Roman" w:hAnsi="Times New Roman" w:cs="Times New Roman"/>
          <w:color w:val="0070C0"/>
          <w:sz w:val="24"/>
          <w:szCs w:val="24"/>
        </w:rPr>
        <w:instrText xml:space="preserve"> ADDIN EN.CITE.DATA </w:instrText>
      </w:r>
      <w:r w:rsidR="005945C7" w:rsidRPr="009221F5">
        <w:rPr>
          <w:rFonts w:ascii="Times New Roman" w:hAnsi="Times New Roman" w:cs="Times New Roman"/>
          <w:color w:val="0070C0"/>
          <w:sz w:val="24"/>
          <w:szCs w:val="24"/>
        </w:rPr>
      </w:r>
      <w:r w:rsidR="005945C7" w:rsidRPr="009221F5">
        <w:rPr>
          <w:rFonts w:ascii="Times New Roman" w:hAnsi="Times New Roman" w:cs="Times New Roman"/>
          <w:color w:val="0070C0"/>
          <w:sz w:val="24"/>
          <w:szCs w:val="24"/>
        </w:rPr>
        <w:fldChar w:fldCharType="end"/>
      </w:r>
      <w:r w:rsidR="00684EC8" w:rsidRPr="009221F5">
        <w:rPr>
          <w:rFonts w:ascii="Times New Roman" w:hAnsi="Times New Roman" w:cs="Times New Roman"/>
          <w:color w:val="0070C0"/>
          <w:sz w:val="24"/>
          <w:szCs w:val="24"/>
        </w:rPr>
      </w:r>
      <w:r w:rsidR="00684EC8"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[64]</w:t>
      </w:r>
      <w:r w:rsidR="00684EC8" w:rsidRPr="009221F5">
        <w:rPr>
          <w:rFonts w:ascii="Times New Roman" w:hAnsi="Times New Roman" w:cs="Times New Roman"/>
          <w:color w:val="0070C0"/>
          <w:sz w:val="24"/>
          <w:szCs w:val="24"/>
        </w:rPr>
        <w:fldChar w:fldCharType="end"/>
      </w:r>
      <w:r w:rsidR="005A032F" w:rsidRPr="009221F5">
        <w:rPr>
          <w:rFonts w:ascii="Times New Roman" w:hAnsi="Times New Roman" w:cs="Times New Roman"/>
          <w:color w:val="0070C0"/>
          <w:sz w:val="24"/>
          <w:szCs w:val="24"/>
        </w:rPr>
        <w:t xml:space="preserve">, whereas </w:t>
      </w:r>
      <w:r w:rsidR="003E42E0" w:rsidRPr="009221F5">
        <w:rPr>
          <w:rFonts w:ascii="Times New Roman" w:hAnsi="Times New Roman" w:cs="Times New Roman" w:hint="eastAsia"/>
          <w:color w:val="0070C0"/>
          <w:sz w:val="24"/>
          <w:szCs w:val="24"/>
        </w:rPr>
        <w:t>p.</w:t>
      </w:r>
      <w:r w:rsidR="005A032F" w:rsidRPr="009221F5">
        <w:rPr>
          <w:rFonts w:ascii="Times New Roman" w:hAnsi="Times New Roman" w:cs="Times New Roman"/>
          <w:color w:val="0070C0"/>
          <w:sz w:val="24"/>
          <w:szCs w:val="24"/>
        </w:rPr>
        <w:t>D40V results in a young-adult-onset myopathy with prominent bulbar and distal weakness</w:t>
      </w:r>
      <w:r w:rsidR="00684EC8" w:rsidRPr="009221F5">
        <w:rPr>
          <w:rFonts w:ascii="Times New Roman" w:hAnsi="Times New Roman" w:cs="Times New Roman"/>
          <w:color w:val="0070C0"/>
          <w:sz w:val="24"/>
          <w:szCs w:val="24"/>
        </w:rPr>
        <w:fldChar w:fldCharType="begin">
          <w:fldData xml:space="preserve">PEVuZE5vdGU+PENpdGU+PEF1dGhvcj5NYXJ0aW5zPC9BdXRob3I+PFllYXI+MjAyNTwvWWVhcj48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</w:fldData>
        </w:fldChar>
      </w:r>
      <w:r w:rsidR="005945C7" w:rsidRPr="009221F5">
        <w:rPr>
          <w:rFonts w:ascii="Times New Roman" w:hAnsi="Times New Roman" w:cs="Times New Roman"/>
          <w:color w:val="0070C0"/>
          <w:sz w:val="24"/>
          <w:szCs w:val="24"/>
        </w:rPr>
        <w:instrText xml:space="preserve"> ADDIN EN.CITE </w:instrText>
      </w:r>
      <w:r w:rsidR="005945C7" w:rsidRPr="009221F5">
        <w:rPr>
          <w:rFonts w:ascii="Times New Roman" w:hAnsi="Times New Roman" w:cs="Times New Roman"/>
          <w:color w:val="0070C0"/>
          <w:sz w:val="24"/>
          <w:szCs w:val="24"/>
        </w:rPr>
        <w:fldChar w:fldCharType="begin">
          <w:fldData xml:space="preserve">PEVuZE5vdGU+PENpdGU+PEF1dGhvcj5NYXJ0aW5zPC9BdXRob3I+PFllYXI+MjAyNTwvWWVhcj48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</w:fldData>
        </w:fldChar>
      </w:r>
      <w:r w:rsidR="005945C7" w:rsidRPr="009221F5">
        <w:rPr>
          <w:rFonts w:ascii="Times New Roman" w:hAnsi="Times New Roman" w:cs="Times New Roman"/>
          <w:color w:val="0070C0"/>
          <w:sz w:val="24"/>
          <w:szCs w:val="24"/>
        </w:rPr>
        <w:instrText xml:space="preserve"> ADDIN EN.CITE.DATA </w:instrText>
      </w:r>
      <w:r w:rsidR="005945C7" w:rsidRPr="009221F5">
        <w:rPr>
          <w:rFonts w:ascii="Times New Roman" w:hAnsi="Times New Roman" w:cs="Times New Roman"/>
          <w:color w:val="0070C0"/>
          <w:sz w:val="24"/>
          <w:szCs w:val="24"/>
        </w:rPr>
      </w:r>
      <w:r w:rsidR="005945C7" w:rsidRPr="009221F5">
        <w:rPr>
          <w:rFonts w:ascii="Times New Roman" w:hAnsi="Times New Roman" w:cs="Times New Roman"/>
          <w:color w:val="0070C0"/>
          <w:sz w:val="24"/>
          <w:szCs w:val="24"/>
        </w:rPr>
        <w:fldChar w:fldCharType="end"/>
      </w:r>
      <w:r w:rsidR="00684EC8" w:rsidRPr="009221F5">
        <w:rPr>
          <w:rFonts w:ascii="Times New Roman" w:hAnsi="Times New Roman" w:cs="Times New Roman"/>
          <w:color w:val="0070C0"/>
          <w:sz w:val="24"/>
          <w:szCs w:val="24"/>
        </w:rPr>
      </w:r>
      <w:r w:rsidR="00684EC8"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[65]</w:t>
      </w:r>
      <w:r w:rsidR="00684EC8" w:rsidRPr="009221F5">
        <w:rPr>
          <w:rFonts w:ascii="Times New Roman" w:hAnsi="Times New Roman" w:cs="Times New Roman"/>
          <w:color w:val="0070C0"/>
          <w:sz w:val="24"/>
          <w:szCs w:val="24"/>
        </w:rPr>
        <w:fldChar w:fldCharType="end"/>
      </w:r>
      <w:r w:rsidR="008C04A3" w:rsidRPr="009221F5">
        <w:rPr>
          <w:rFonts w:ascii="Times New Roman" w:hAnsi="Times New Roman" w:cs="Times New Roman"/>
          <w:color w:val="0070C0"/>
          <w:sz w:val="24"/>
          <w:szCs w:val="24"/>
        </w:rPr>
        <w:t>.</w:t>
      </w:r>
      <w:r w:rsidRPr="009221F5">
        <w:rPr>
          <w:rFonts w:ascii="Times New Roman" w:hAnsi="Times New Roman" w:cs="Times New Roman" w:hint="eastAsia"/>
          <w:color w:val="0070C0"/>
          <w:sz w:val="24"/>
          <w:szCs w:val="24"/>
        </w:rPr>
        <w:t xml:space="preserve"> </w:t>
      </w:r>
      <w:r w:rsidR="005A032F" w:rsidRPr="009221F5">
        <w:rPr>
          <w:rFonts w:ascii="Times New Roman" w:hAnsi="Times New Roman" w:cs="Times New Roman"/>
          <w:color w:val="0070C0"/>
          <w:sz w:val="24"/>
          <w:szCs w:val="24"/>
        </w:rPr>
        <w:t>The striking clustering of pathogenic mutations at Asp40 highlights its critical role, indicating that diverse substitutions at this residue</w:t>
      </w:r>
      <w:r w:rsidR="004C695D" w:rsidRPr="009221F5">
        <w:rPr>
          <w:rFonts w:ascii="Times New Roman" w:hAnsi="Times New Roman" w:cs="Times New Roman" w:hint="eastAsia"/>
          <w:color w:val="0070C0"/>
          <w:sz w:val="24"/>
          <w:szCs w:val="24"/>
        </w:rPr>
        <w:t xml:space="preserve"> may </w:t>
      </w:r>
      <w:r w:rsidR="005A032F" w:rsidRPr="009221F5">
        <w:rPr>
          <w:rFonts w:ascii="Times New Roman" w:hAnsi="Times New Roman" w:cs="Times New Roman"/>
          <w:color w:val="0070C0"/>
          <w:sz w:val="24"/>
          <w:szCs w:val="24"/>
        </w:rPr>
        <w:t>disrupt key molecular functions yet ultimately converge on a common disease pathway.</w:t>
      </w:r>
    </w:p>
    <w:p w14:paraId="47F225C4" w14:textId="3A016347" w:rsidR="003F2B41" w:rsidRPr="009229AA" w:rsidRDefault="005F1CCC" w:rsidP="009229AA">
      <w:pPr>
        <w:pStyle w:val="1"/>
        <w:rPr>
          <w:rFonts w:ascii="Times New Roman" w:hAnsi="Times New Roman" w:cs="Times New Roman"/>
          <w:b/>
          <w:bCs/>
          <w:color w:val="auto"/>
          <w:sz w:val="32"/>
          <w:szCs w:val="32"/>
        </w:rPr>
      </w:pPr>
      <w:r w:rsidRPr="009229AA">
        <w:rPr>
          <w:rFonts w:ascii="Times New Roman" w:hAnsi="Times New Roman" w:cs="Times New Roman"/>
          <w:b/>
          <w:bCs/>
          <w:color w:val="auto"/>
          <w:sz w:val="32"/>
          <w:szCs w:val="32"/>
        </w:rPr>
        <w:t>4. ANXA11</w:t>
      </w:r>
      <w:r w:rsidRPr="009229AA">
        <w:rPr>
          <w:rFonts w:ascii="Times New Roman" w:eastAsia="宋体" w:hAnsi="Times New Roman" w:cs="Times New Roman"/>
          <w:b/>
          <w:bCs/>
          <w:color w:val="auto"/>
          <w:kern w:val="0"/>
          <w:sz w:val="32"/>
          <w:szCs w:val="32"/>
          <w:lang w:bidi="ar"/>
        </w:rPr>
        <w:t xml:space="preserve"> is a Specific Aut</w:t>
      </w:r>
      <w:r w:rsidRPr="009229AA">
        <w:rPr>
          <w:rFonts w:ascii="Times New Roman" w:hAnsi="Times New Roman" w:cs="Times New Roman"/>
          <w:b/>
          <w:bCs/>
          <w:color w:val="auto"/>
          <w:sz w:val="32"/>
          <w:szCs w:val="32"/>
        </w:rPr>
        <w:t>oantigen in Autoimmune Diseases</w:t>
      </w:r>
    </w:p>
    <w:p w14:paraId="6ACDD074" w14:textId="228CE467" w:rsidR="003F2B41" w:rsidRDefault="0000000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ANXA11 has emerged as both a shared autoantigen and genetic risk factor across multiple autoimmune diseases.</w:t>
      </w:r>
      <w:r>
        <w:rPr>
          <w:rFonts w:ascii="Times New Roman" w:hAnsi="Times New Roman" w:cs="Times New Roman" w:hint="eastAsia"/>
          <w:b/>
          <w:bCs/>
          <w:sz w:val="24"/>
          <w:szCs w:val="24"/>
        </w:rPr>
        <w:t xml:space="preserve"> </w:t>
      </w:r>
      <w:r>
        <w:rPr>
          <w:rFonts w:ascii="Times New Roman" w:hAnsi="Times New Roman" w:cs="Times New Roman" w:hint="eastAsia"/>
          <w:sz w:val="24"/>
          <w:szCs w:val="24"/>
        </w:rPr>
        <w:t>Anti-ANXA11 antibodies</w:t>
      </w:r>
      <w:r>
        <w:rPr>
          <w:rFonts w:hint="eastAsia"/>
        </w:rPr>
        <w:t xml:space="preserve"> </w:t>
      </w:r>
      <w:r>
        <w:rPr>
          <w:rFonts w:ascii="Times New Roman" w:hAnsi="Times New Roman" w:cs="Times New Roman" w:hint="eastAsia"/>
          <w:sz w:val="24"/>
          <w:szCs w:val="24"/>
        </w:rPr>
        <w:t xml:space="preserve">were detected in the serum of patients with </w:t>
      </w:r>
      <w:r>
        <w:rPr>
          <w:rFonts w:ascii="Times New Roman" w:hAnsi="Times New Roman" w:cs="Times New Roman"/>
          <w:sz w:val="24"/>
          <w:szCs w:val="24"/>
        </w:rPr>
        <w:t>systemic lupus erythematosus, undifferentiated connective tissue disease, rheumatoid arthritis, Sjögren’s syndrome, antiphospholipid syndrome</w:t>
      </w:r>
      <w:r>
        <w:rPr>
          <w:rFonts w:ascii="Times New Roman" w:hAnsi="Times New Roman" w:cs="Times New Roman" w:hint="eastAsia"/>
          <w:sz w:val="24"/>
          <w:szCs w:val="24"/>
        </w:rPr>
        <w:t xml:space="preserve">, </w:t>
      </w:r>
      <w:r>
        <w:rPr>
          <w:rFonts w:ascii="Times New Roman" w:hAnsi="Times New Roman" w:cs="Times New Roman"/>
          <w:sz w:val="24"/>
          <w:szCs w:val="24"/>
        </w:rPr>
        <w:t>IgG4-associated cholangitis</w:t>
      </w:r>
      <w:r>
        <w:rPr>
          <w:rFonts w:ascii="Times New Roman" w:hAnsi="Times New Roman" w:cs="Times New Roman" w:hint="eastAsia"/>
          <w:sz w:val="24"/>
          <w:szCs w:val="24"/>
        </w:rPr>
        <w:t xml:space="preserve"> (</w:t>
      </w:r>
      <w:r>
        <w:rPr>
          <w:rFonts w:ascii="Times New Roman" w:hAnsi="Times New Roman" w:cs="Times New Roman"/>
          <w:sz w:val="24"/>
          <w:szCs w:val="24"/>
        </w:rPr>
        <w:t>IAC</w:t>
      </w:r>
      <w:r>
        <w:rPr>
          <w:rFonts w:ascii="Times New Roman" w:hAnsi="Times New Roman" w:cs="Times New Roman" w:hint="eastAsia"/>
          <w:sz w:val="24"/>
          <w:szCs w:val="24"/>
        </w:rPr>
        <w:t>),</w:t>
      </w:r>
      <w:r>
        <w:rPr>
          <w:rFonts w:ascii="Times New Roman" w:hAnsi="Times New Roman" w:cs="Times New Roman"/>
          <w:sz w:val="24"/>
          <w:szCs w:val="24"/>
        </w:rPr>
        <w:t xml:space="preserve"> and autoimmune pancreatitis</w:t>
      </w:r>
      <w:r>
        <w:rPr>
          <w:rFonts w:ascii="Times New Roman" w:hAnsi="Times New Roman" w:cs="Times New Roman"/>
          <w:sz w:val="24"/>
          <w:szCs w:val="24"/>
        </w:rPr>
        <w:fldChar w:fldCharType="begin"/>
      </w:r>
      <w:r w:rsidR="00C86F54">
        <w:rPr>
          <w:rFonts w:ascii="Times New Roman" w:hAnsi="Times New Roman" w:cs="Times New Roman"/>
          <w:sz w:val="24"/>
          <w:szCs w:val="24"/>
        </w:rPr>
        <w:instrText xml:space="preserve"> ADDIN EN.CITE &lt;EndNote&gt;&lt;Cite&gt;&lt;Author&gt;Iaccarino&lt;/Author&gt;&lt;Year&gt;2011&lt;/Year&gt;&lt;RecNum&gt;86&lt;/RecNum&gt;&lt;DisplayText&gt;[5]&lt;/DisplayText&gt;&lt;record&gt;&lt;rec-number&gt;86&lt;/rec-number&gt;&lt;foreign-keys&gt;&lt;key app="EN" db-id="9w5xawf0btpfv2e905w5ewez05s2w09pr0vr" timestamp="1743507888"&gt;86&lt;/key&gt;&lt;/foreign-keys&gt;&lt;ref-type name="Journal Article"&gt;17&lt;/ref-type&gt;&lt;contributors&gt;&lt;authors&gt;&lt;author&gt;Iaccarino, L.&lt;/author&gt;&lt;author&gt;Ghirardello, A.&lt;/author&gt;&lt;author&gt;Canova, M.&lt;/author&gt;&lt;author&gt;Zen, M.&lt;/author&gt;&lt;author&gt;Bettio, S.&lt;/author&gt;&lt;author&gt;Nalotto, L.&lt;/author&gt;&lt;author&gt;Punzi, L.&lt;/author&gt;&lt;author&gt;Doria, A.&lt;/author&gt;&lt;/authors&gt;&lt;/contributors&gt;&lt;auth-address&gt;Division of Rheumatology, Department of Medicine, University of Padova, Via Giustiniani 2 35128 Padova, Italy.&lt;/auth-address&gt;&lt;titles&gt;&lt;title&gt;Anti-annexins autoantibodies: their role as biomarkers of autoimmune diseases&lt;/title&gt;&lt;secondary-title&gt;Autoimmunity Reviews&lt;/secondary-title&gt;&lt;alt-title&gt;Autoimmun Rev&lt;/alt-title&gt;&lt;/titles&gt;&lt;periodical&gt;&lt;full-title&gt;Autoimmunity Reviews&lt;/full-title&gt;&lt;abbr-1&gt;Autoimmun Rev&lt;/abbr-1&gt;&lt;/pe</w:instrText>
      </w:r>
      <w:r w:rsidR="00C86F54">
        <w:rPr>
          <w:rFonts w:ascii="Times New Roman" w:hAnsi="Times New Roman" w:cs="Times New Roman" w:hint="eastAsia"/>
          <w:sz w:val="24"/>
          <w:szCs w:val="24"/>
        </w:rPr>
        <w:instrText>riodical&gt;&lt;alt-periodical&gt;&lt;full-title&gt;Autoimmunity Reviews&lt;/full-title&gt;&lt;abbr-1&gt;Autoimmun Rev&lt;/abbr-1&gt;&lt;/alt-periodical&gt;&lt;pages&gt;553-558&lt;/pages&gt;&lt;volume&gt;10&lt;/volume&gt;&lt;number&gt;9&lt;/number&gt;&lt;section&gt;INDEX: 9.2 | QUARTILE: Q1 | CAS: 1</w:instrText>
      </w:r>
      <w:r w:rsidR="00C86F54">
        <w:rPr>
          <w:rFonts w:ascii="Times New Roman" w:hAnsi="Times New Roman" w:cs="Times New Roman" w:hint="eastAsia"/>
          <w:sz w:val="24"/>
          <w:szCs w:val="24"/>
        </w:rPr>
        <w:instrText>区</w:instrText>
      </w:r>
      <w:r w:rsidR="00C86F54">
        <w:rPr>
          <w:rFonts w:ascii="Times New Roman" w:hAnsi="Times New Roman" w:cs="Times New Roman" w:hint="eastAsia"/>
          <w:sz w:val="24"/>
          <w:szCs w:val="24"/>
        </w:rPr>
        <w:instrText>&lt;/section&gt;&lt;dates&gt;&lt;year&gt;2011&lt;/year&gt;&lt;/dates&gt;&lt;isbn&gt;1873-0183&lt;/isbn&gt;&lt;accession-num&gt;21527362&lt;/accession-num&gt;&lt;label&gt;9.2&lt;/label&gt;&lt;urls&gt;&lt;related-urls&gt;&lt;url&gt;https://pubmed.ncbi.nlm.nih.gov/21527362&lt;/url&gt;&lt;/related-urls&gt;&lt;/urls&gt;&lt;custom1&gt;9.2&lt;/custom1&gt;&lt;custom2&gt;Q1&lt;/custom2&gt;&lt;custom3&gt;1</w:instrText>
      </w:r>
      <w:r w:rsidR="00C86F54">
        <w:rPr>
          <w:rFonts w:ascii="Times New Roman" w:hAnsi="Times New Roman" w:cs="Times New Roman" w:hint="eastAsia"/>
          <w:sz w:val="24"/>
          <w:szCs w:val="24"/>
        </w:rPr>
        <w:instrText>区</w:instrText>
      </w:r>
      <w:r w:rsidR="00C86F54">
        <w:rPr>
          <w:rFonts w:ascii="Times New Roman" w:hAnsi="Times New Roman" w:cs="Times New Roman" w:hint="eastAsia"/>
          <w:sz w:val="24"/>
          <w:szCs w:val="24"/>
        </w:rPr>
        <w:instrText>&lt;/custom3&gt;&lt;electronic-</w:instrText>
      </w:r>
      <w:r w:rsidR="00C86F54">
        <w:rPr>
          <w:rFonts w:ascii="Times New Roman" w:hAnsi="Times New Roman" w:cs="Times New Roman"/>
          <w:sz w:val="24"/>
          <w:szCs w:val="24"/>
        </w:rPr>
        <w:instrText>resource-num&gt;10.1016/j.autrev.2011.04.007&lt;/electronic-resource-num&gt;&lt;remote-database-name&gt;PubMed&lt;/remote-database-name&gt;&lt;language&gt;eng&lt;/language&gt;&lt;/record&gt;&lt;/Cite&gt;&lt;/EndNote&gt;</w:instrText>
      </w:r>
      <w:r>
        <w:rPr>
          <w:rFonts w:ascii="Times New Roman" w:hAnsi="Times New Roman" w:cs="Times New Roman"/>
          <w:sz w:val="24"/>
          <w:szCs w:val="24"/>
        </w:rPr>
        <w:fldChar w:fldCharType="separate"/>
      </w:r>
      <w:r w:rsidR="00C86F54">
        <w:rPr>
          <w:rFonts w:ascii="Times New Roman" w:hAnsi="Times New Roman" w:cs="Times New Roman"/>
          <w:noProof/>
          <w:sz w:val="24"/>
          <w:szCs w:val="24"/>
        </w:rPr>
        <w:t>[5]</w:t>
      </w:r>
      <w:r>
        <w:rPr>
          <w:rFonts w:ascii="Times New Roman" w:hAnsi="Times New Roman" w:cs="Times New Roman"/>
          <w:sz w:val="24"/>
          <w:szCs w:val="24"/>
        </w:rPr>
        <w:fldChar w:fldCharType="end"/>
      </w:r>
      <w:r>
        <w:rPr>
          <w:rFonts w:ascii="Times New Roman" w:hAnsi="Times New Roman" w:cs="Times New Roman" w:hint="eastAsia"/>
          <w:sz w:val="24"/>
          <w:szCs w:val="24"/>
        </w:rPr>
        <w:t>.</w:t>
      </w:r>
    </w:p>
    <w:p w14:paraId="11DCECB6" w14:textId="20F6C652" w:rsidR="003F2B41" w:rsidRDefault="00C514EC">
      <w:pPr>
        <w:spacing w:before="100" w:beforeAutospacing="1" w:after="100" w:afterAutospacing="1" w:line="480" w:lineRule="auto"/>
        <w:rPr>
          <w:rFonts w:ascii="Times New Roman" w:hAnsi="Times New Roman" w:cs="Times New Roman"/>
          <w:sz w:val="24"/>
          <w:szCs w:val="24"/>
        </w:rPr>
      </w:pPr>
      <w:r w:rsidRPr="00C514EC">
        <w:rPr>
          <w:rFonts w:ascii="Times New Roman" w:hAnsi="Times New Roman" w:cs="Times New Roman"/>
          <w:sz w:val="24"/>
          <w:szCs w:val="24"/>
        </w:rPr>
        <w:t>In addition to its role</w:t>
      </w:r>
      <w:r>
        <w:rPr>
          <w:rFonts w:ascii="Times New Roman" w:hAnsi="Times New Roman" w:cs="Times New Roman"/>
          <w:sz w:val="24"/>
          <w:szCs w:val="24"/>
        </w:rPr>
        <w:t xml:space="preserve"> as an autoantigen, ANXA11 has also been implicated in autoimmune pathogenesis through genetic associations. The first sarcoidosis genome-</w:t>
      </w:r>
      <w:r>
        <w:rPr>
          <w:rFonts w:ascii="Times New Roman" w:hAnsi="Times New Roman" w:cs="Times New Roman"/>
          <w:sz w:val="24"/>
          <w:szCs w:val="24"/>
        </w:rPr>
        <w:lastRenderedPageBreak/>
        <w:t>wide association study (GWAS)</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pinpointed </w:t>
      </w:r>
      <w:r>
        <w:rPr>
          <w:rFonts w:ascii="Times New Roman" w:hAnsi="Times New Roman" w:cs="Times New Roman"/>
          <w:i/>
          <w:iCs/>
          <w:sz w:val="24"/>
          <w:szCs w:val="24"/>
        </w:rPr>
        <w:t>ANXA11</w:t>
      </w:r>
      <w:r>
        <w:rPr>
          <w:rFonts w:ascii="Times New Roman" w:hAnsi="Times New Roman" w:cs="Times New Roman" w:hint="eastAsia"/>
          <w:sz w:val="24"/>
          <w:szCs w:val="24"/>
        </w:rPr>
        <w:t xml:space="preserve"> </w:t>
      </w:r>
      <w:r>
        <w:rPr>
          <w:rFonts w:ascii="Times New Roman" w:hAnsi="Times New Roman" w:cs="Times New Roman"/>
          <w:sz w:val="24"/>
          <w:szCs w:val="24"/>
        </w:rPr>
        <w:t>with the nonsynonymous rs1049550 (R230C) single</w:t>
      </w:r>
      <w:r>
        <w:rPr>
          <w:rFonts w:ascii="Times New Roman" w:hAnsi="Times New Roman" w:cs="Times New Roman" w:hint="eastAsia"/>
          <w:sz w:val="24"/>
          <w:szCs w:val="24"/>
        </w:rPr>
        <w:t>-</w:t>
      </w:r>
      <w:r>
        <w:rPr>
          <w:rFonts w:ascii="Times New Roman" w:hAnsi="Times New Roman" w:cs="Times New Roman"/>
          <w:sz w:val="24"/>
          <w:szCs w:val="24"/>
        </w:rPr>
        <w:t>nucleotide polymorphism</w:t>
      </w:r>
      <w:r>
        <w:rPr>
          <w:rFonts w:ascii="Times New Roman" w:hAnsi="Times New Roman" w:cs="Times New Roman" w:hint="eastAsia"/>
          <w:sz w:val="24"/>
          <w:szCs w:val="24"/>
        </w:rPr>
        <w:t xml:space="preserve"> </w:t>
      </w:r>
      <w:r>
        <w:rPr>
          <w:rFonts w:ascii="Times New Roman" w:hAnsi="Times New Roman" w:cs="Times New Roman"/>
          <w:sz w:val="24"/>
          <w:szCs w:val="24"/>
        </w:rPr>
        <w:t>as a disease-susceptibility gene</w:t>
      </w:r>
      <w:r>
        <w:rPr>
          <w:rFonts w:ascii="Times New Roman" w:hAnsi="Times New Roman" w:cs="Times New Roman"/>
          <w:sz w:val="24"/>
          <w:szCs w:val="24"/>
        </w:rPr>
        <w:fldChar w:fldCharType="begin"/>
      </w:r>
      <w:r w:rsidR="005945C7">
        <w:rPr>
          <w:rFonts w:ascii="Times New Roman" w:hAnsi="Times New Roman" w:cs="Times New Roman"/>
          <w:sz w:val="24"/>
          <w:szCs w:val="24"/>
        </w:rPr>
        <w:instrText xml:space="preserve"> ADDIN EN.CITE &lt;EndNote&gt;&lt;Cite&gt;&lt;Author&gt;Hofmann&lt;/Author&gt;&lt;Year&gt;2008&lt;/Year&gt;&lt;RecNum&gt;87&lt;/RecNum&gt;&lt;DisplayText&gt;[66]&lt;/DisplayText&gt;&lt;record&gt;&lt;rec-number&gt;87&lt;/rec-number&gt;&lt;foreign-keys&gt;&lt;key app="EN" db-id="9w5xawf0btpfv2e905w5ewez05s2w09pr0vr" timestamp="1743559758"&gt;87&lt;/key&gt;&lt;/foreign-keys&gt;&lt;ref-type name="Journal Article"&gt;17&lt;/ref-type&gt;&lt;contributors&gt;&lt;authors&gt;&lt;author&gt;Hofmann, S.&lt;/author&gt;&lt;author&gt;Franke, A.&lt;/author&gt;&lt;author&gt;Fischer, A.&lt;/author&gt;&lt;author&gt;Jacobs, G.&lt;/author&gt;&lt;author&gt;Nothnagel, M.&lt;/author&gt;&lt;author&gt;Gaede, K. I.&lt;/author&gt;&lt;author&gt;Schürmann, M.&lt;/author&gt;&lt;author&gt;Müller-Quernheim, J.&lt;/author&gt;&lt;author&gt;Krawczak, M.&lt;/author&gt;&lt;author&gt;Rosenstiel, P.&lt;/author&gt;&lt;author&gt;Schreiber, S.&lt;/author&gt;&lt;/authors&gt;&lt;/contributors&gt;&lt;auth-address&gt;Institute of Clinical Molecular Biology, Christian Albrechts University, Kiel D-24105, Germany.&lt;/auth-address&gt;&lt;titles&gt;&lt;title&gt;Genome-wide association study identifies ANXA11 as a new susceptibility locus for sarcoidosis&lt;/title&gt;&lt;secondary-title&gt;Nat Genet&lt;/secondary-title&gt;&lt;/titles&gt;&lt;periodical&gt;&lt;full-title&gt;Nat Genet&lt;/full-title&gt;&lt;/periodical&gt;&lt;pages&gt;1103-6&lt;/pages&gt;&lt;volume&gt;40&lt;/volume&gt;&lt;number&gt;9&lt;/number&gt;&lt;keywords&gt;&lt;keyword&gt;Amino Acid Sequence&lt;/keyword&gt;&lt;keyword&gt;Annexins/*genetics&lt;/keyword&gt;&lt;keyword&gt;Chromosome Mapping&lt;/keyword&gt;&lt;keyword&gt;Chromosomes, Human, Pair 10&lt;/keyword&gt;&lt;keyword&gt;*Genetic Predisposition to Disease&lt;/keyword&gt;&lt;keyword&gt;Genome, Human&lt;/keyword&gt;&lt;keyword&gt;*Genome-Wide Association Study&lt;/keyword&gt;&lt;keyword&gt;Humans&lt;/keyword&gt;&lt;keyword&gt;Models, Molecular&lt;/keyword&gt;&lt;keyword&gt;Polymorphism, Single Nucleotide&lt;/keyword&gt;&lt;keyword&gt;Sarcoidosis/*genetics&lt;/keyword&gt;&lt;keyword&gt;Sequence Analysis, Protein&lt;/keyword&gt;&lt;keyword&gt;Validation Studies as Topic&lt;/keyword&gt;&lt;/keywords&gt;&lt;dates&gt;&lt;year&gt;2008&lt;/year&gt;&lt;pub-dates&gt;&lt;date&gt;Sep&lt;/date&gt;&lt;/pub-dates&gt;&lt;/dates&gt;&lt;isbn&gt;1061-4036 (Print)&amp;#xD;1061-4036&lt;/isbn&gt;&lt;accession-num&gt;19165924&lt;/accession-num&gt;&lt;urls&gt;&lt;/urls&gt;&lt;electronic-resource-num&gt;10.1038/ng.198&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5945C7">
        <w:rPr>
          <w:rFonts w:ascii="Times New Roman" w:hAnsi="Times New Roman" w:cs="Times New Roman"/>
          <w:noProof/>
          <w:sz w:val="24"/>
          <w:szCs w:val="24"/>
        </w:rPr>
        <w:t>[66]</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hAnsi="Times New Roman" w:cs="Times New Roman"/>
          <w:sz w:val="24"/>
          <w:szCs w:val="24"/>
        </w:rPr>
        <w:t>Subsequent investigations have confirmed this genetic locus and established its association with clinical manifestations</w:t>
      </w:r>
      <w:r>
        <w:rPr>
          <w:rFonts w:ascii="Times New Roman" w:hAnsi="Times New Roman" w:cs="Times New Roman"/>
          <w:sz w:val="24"/>
          <w:szCs w:val="24"/>
        </w:rPr>
        <w:fldChar w:fldCharType="begin">
          <w:fldData xml:space="preserve">PEVuZE5vdGU+PENpdGU+PEF1dGhvcj5EYXZvdWRpPC9BdXRob3I+PFllYXI+MjAxODwvWWVhcj48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PEVuZE5vdGU+PENpdGU+PEF1dGhvcj5EYXZvdWRpPC9BdXRob3I+PFllYXI+MjAxODwvWWVhcj48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[67, 68]</w:t>
      </w:r>
      <w:r>
        <w:rPr>
          <w:rFonts w:ascii="Times New Roman" w:hAnsi="Times New Roman" w:cs="Times New Roman"/>
          <w:sz w:val="24"/>
          <w:szCs w:val="24"/>
        </w:rPr>
        <w:fldChar w:fldCharType="end"/>
      </w:r>
      <w:r>
        <w:rPr>
          <w:rFonts w:ascii="Times New Roman" w:hAnsi="Times New Roman" w:cs="Times New Roman" w:hint="eastAsia"/>
          <w:sz w:val="24"/>
          <w:szCs w:val="24"/>
        </w:rPr>
        <w:t>.</w:t>
      </w:r>
    </w:p>
    <w:p w14:paraId="6E48C9A5" w14:textId="32CCEA0A" w:rsidR="005F1CCC" w:rsidRDefault="00C514EC">
      <w:pPr>
        <w:spacing w:before="100" w:beforeAutospacing="1" w:after="100" w:afterAutospacing="1" w:line="480" w:lineRule="auto"/>
        <w:rPr>
          <w:rFonts w:ascii="Times New Roman" w:hAnsi="Times New Roman" w:cs="Times New Roman"/>
          <w:sz w:val="24"/>
          <w:szCs w:val="24"/>
        </w:rPr>
      </w:pPr>
      <w:r w:rsidRPr="00C514EC">
        <w:rPr>
          <w:rFonts w:ascii="Times New Roman" w:hAnsi="Times New Roman" w:cs="Times New Roman"/>
          <w:sz w:val="24"/>
          <w:szCs w:val="24"/>
        </w:rPr>
        <w:t>Beyond its immunogenic and genetic roles, ANXA11 also functions as a pathogenic effector, particularly in biliary tract pathology</w:t>
      </w:r>
      <w:r w:rsidR="005F1CCC">
        <w:rPr>
          <w:rFonts w:ascii="Times New Roman" w:hAnsi="Times New Roman" w:cs="Times New Roman"/>
          <w:sz w:val="24"/>
          <w:szCs w:val="24"/>
        </w:rPr>
        <w:fldChar w:fldCharType="begin"/>
      </w:r>
      <w:r w:rsidR="005F1CCC">
        <w:rPr>
          <w:rFonts w:ascii="Times New Roman" w:hAnsi="Times New Roman" w:cs="Times New Roman"/>
          <w:sz w:val="24"/>
          <w:szCs w:val="24"/>
        </w:rPr>
        <w:instrText xml:space="preserve"> ADDIN EN.CITE &lt;EndNote&gt;&lt;Cite&gt;&lt;Author&gt;Iaccarino&lt;/Author&gt;&lt;Year&gt;2011&lt;/Year&gt;&lt;RecNum&gt;86&lt;/RecNum&gt;&lt;DisplayText&gt;[5]&lt;/DisplayText&gt;&lt;record&gt;&lt;rec-number&gt;86&lt;/rec-number&gt;&lt;foreign-keys&gt;&lt;key app="EN" db-id="9w5xawf0btpfv2e905w5ewez05s2w09pr0vr" timestamp="1743507888"&gt;86&lt;/key&gt;&lt;/foreign-keys&gt;&lt;ref-type name="Journal Article"&gt;17&lt;/ref-type&gt;&lt;contributors&gt;&lt;authors&gt;&lt;author&gt;Iaccarino, L.&lt;/author&gt;&lt;author&gt;Ghirardello, A.&lt;/author&gt;&lt;author&gt;Canova, M.&lt;/author&gt;&lt;author&gt;Zen, M.&lt;/author&gt;&lt;author&gt;Bettio, S.&lt;/author&gt;&lt;author&gt;Nalotto, L.&lt;/author&gt;&lt;author&gt;Punzi, L.&lt;/author&gt;&lt;author&gt;Doria, A.&lt;/author&gt;&lt;/authors&gt;&lt;/contributors&gt;&lt;auth-address&gt;Division of Rheumatology, Department of Medicine, University of Padova, Via Giustiniani 2 35128 Padova, Italy.&lt;/auth-address&gt;&lt;titles&gt;&lt;title&gt;Anti-annexins autoantibodies: their role as biomarkers of autoimmune diseases&lt;/title&gt;&lt;secondary-title&gt;Autoimmunity Reviews&lt;/secondary-title&gt;&lt;alt-title&gt;Autoimmun Rev&lt;/alt-title&gt;&lt;/titles&gt;&lt;periodical&gt;&lt;full-title&gt;Autoimmunity Reviews&lt;/full-title&gt;&lt;abbr-1&gt;Autoimmun Rev&lt;/abbr-1&gt;&lt;/pe</w:instrText>
      </w:r>
      <w:r w:rsidR="005F1CCC">
        <w:rPr>
          <w:rFonts w:ascii="Times New Roman" w:hAnsi="Times New Roman" w:cs="Times New Roman" w:hint="eastAsia"/>
          <w:sz w:val="24"/>
          <w:szCs w:val="24"/>
        </w:rPr>
        <w:instrText>riodical&gt;&lt;alt-periodical&gt;&lt;full-title&gt;Autoimmunity Reviews&lt;/full-title&gt;&lt;abbr-1&gt;Autoimmun Rev&lt;/abbr-1&gt;&lt;/alt-periodical&gt;&lt;pages&gt;553-558&lt;/pages&gt;&lt;volume&gt;10&lt;/volume&gt;&lt;number&gt;9&lt;/number&gt;&lt;section&gt;INDEX: 9.2 | QUARTILE: Q1 | CAS: 1</w:instrText>
      </w:r>
      <w:r w:rsidR="005F1CCC">
        <w:rPr>
          <w:rFonts w:ascii="Times New Roman" w:hAnsi="Times New Roman" w:cs="Times New Roman" w:hint="eastAsia"/>
          <w:sz w:val="24"/>
          <w:szCs w:val="24"/>
        </w:rPr>
        <w:instrText>区</w:instrText>
      </w:r>
      <w:r w:rsidR="005F1CCC">
        <w:rPr>
          <w:rFonts w:ascii="Times New Roman" w:hAnsi="Times New Roman" w:cs="Times New Roman" w:hint="eastAsia"/>
          <w:sz w:val="24"/>
          <w:szCs w:val="24"/>
        </w:rPr>
        <w:instrText>&lt;/section&gt;&lt;dates&gt;&lt;year&gt;2011&lt;/year&gt;&lt;/dates&gt;&lt;isbn&gt;1873-0183&lt;/isbn&gt;&lt;accession-num&gt;21527362&lt;/accession-num&gt;&lt;label&gt;9.2&lt;/label&gt;&lt;urls&gt;&lt;related-urls&gt;&lt;url&gt;https://pubmed.ncbi.nlm.nih.gov/21527362&lt;/url&gt;&lt;/related-urls&gt;&lt;/urls&gt;&lt;custom1&gt;9.2&lt;/custom1&gt;&lt;custom2&gt;Q1&lt;/custom2&gt;&lt;custom3&gt;1</w:instrText>
      </w:r>
      <w:r w:rsidR="005F1CCC">
        <w:rPr>
          <w:rFonts w:ascii="Times New Roman" w:hAnsi="Times New Roman" w:cs="Times New Roman" w:hint="eastAsia"/>
          <w:sz w:val="24"/>
          <w:szCs w:val="24"/>
        </w:rPr>
        <w:instrText>区</w:instrText>
      </w:r>
      <w:r w:rsidR="005F1CCC">
        <w:rPr>
          <w:rFonts w:ascii="Times New Roman" w:hAnsi="Times New Roman" w:cs="Times New Roman" w:hint="eastAsia"/>
          <w:sz w:val="24"/>
          <w:szCs w:val="24"/>
        </w:rPr>
        <w:instrText>&lt;/custom3&gt;&lt;electronic-</w:instrText>
      </w:r>
      <w:r w:rsidR="005F1CCC">
        <w:rPr>
          <w:rFonts w:ascii="Times New Roman" w:hAnsi="Times New Roman" w:cs="Times New Roman"/>
          <w:sz w:val="24"/>
          <w:szCs w:val="24"/>
        </w:rPr>
        <w:instrText>resource-num&gt;10.1016/j.autrev.2011.04.007&lt;/electronic-resource-num&gt;&lt;remote-database-name&gt;PubMed&lt;/remote-database-name&gt;&lt;language&gt;eng&lt;/language&gt;&lt;/record&gt;&lt;/Cite&gt;&lt;/EndNote&gt;</w:instrText>
      </w:r>
      <w:r w:rsidR="005F1CCC">
        <w:rPr>
          <w:rFonts w:ascii="Times New Roman" w:hAnsi="Times New Roman" w:cs="Times New Roman"/>
          <w:sz w:val="24"/>
          <w:szCs w:val="24"/>
        </w:rPr>
        <w:fldChar w:fldCharType="separate"/>
      </w:r>
      <w:r w:rsidR="005F1CCC">
        <w:rPr>
          <w:rFonts w:ascii="Times New Roman" w:hAnsi="Times New Roman" w:cs="Times New Roman"/>
          <w:noProof/>
          <w:sz w:val="24"/>
          <w:szCs w:val="24"/>
        </w:rPr>
        <w:t>[5]</w:t>
      </w:r>
      <w:r w:rsidR="005F1CCC">
        <w:rPr>
          <w:rFonts w:ascii="Times New Roman" w:hAnsi="Times New Roman" w:cs="Times New Roman"/>
          <w:sz w:val="24"/>
          <w:szCs w:val="24"/>
        </w:rPr>
        <w:fldChar w:fldCharType="end"/>
      </w:r>
      <w:r w:rsidR="005F1CCC">
        <w:rPr>
          <w:rFonts w:ascii="Times New Roman" w:hAnsi="Times New Roman" w:cs="Times New Roman" w:hint="eastAsia"/>
          <w:sz w:val="24"/>
          <w:szCs w:val="24"/>
        </w:rPr>
        <w:t xml:space="preserve">. </w:t>
      </w:r>
      <w:r w:rsidR="005F1CCC">
        <w:rPr>
          <w:rFonts w:ascii="Times New Roman" w:hAnsi="Times New Roman" w:cs="Times New Roman"/>
          <w:sz w:val="24"/>
          <w:szCs w:val="24"/>
        </w:rPr>
        <w:t>In IgG4-related disease, anti-ANXA11 autoantibodies serve as a specific target of IgG4 and IgG1 autoantibodies in IgG4-associated cholangitis (IAC), the classic biliary manifestation of this multiorgan disorder</w:t>
      </w:r>
      <w:r w:rsidR="005F1CCC">
        <w:rPr>
          <w:rFonts w:ascii="Times New Roman" w:hAnsi="Times New Roman" w:cs="Times New Roman"/>
          <w:sz w:val="24"/>
          <w:szCs w:val="24"/>
        </w:rPr>
        <w:fldChar w:fldCharType="begin"/>
      </w:r>
      <w:r w:rsidR="005945C7">
        <w:rPr>
          <w:rFonts w:ascii="Times New Roman" w:hAnsi="Times New Roman" w:cs="Times New Roman"/>
          <w:sz w:val="24"/>
          <w:szCs w:val="24"/>
        </w:rPr>
        <w:instrText xml:space="preserve"> ADDIN EN.CITE &lt;EndNote&gt;&lt;Cite&gt;&lt;Author&gt;Hubers&lt;/Author&gt;&lt;Year&gt;2018&lt;/Year&gt;&lt;RecNum&gt;91&lt;/RecNum&gt;&lt;DisplayText&gt;[69]&lt;/DisplayText&gt;&lt;record&gt;&lt;rec-number&gt;91&lt;/rec-number&gt;&lt;foreign-keys&gt;&lt;key app="EN" db-id="9w5xawf0btpfv2e905w5ewez05s2w09pr0vr" timestamp="1743681424"&gt;91&lt;/key&gt;&lt;/foreign-keys&gt;&lt;ref-type name="Journal Article"&gt;17&lt;/ref-type&gt;&lt;contributors&gt;&lt;authors&gt;&lt;author&gt;Hubers, Lowiek M.&lt;/author&gt;&lt;author&gt;Vos, Harmjan&lt;/author&gt;&lt;author&gt;Schuurman, Alex R.&lt;/author&gt;&lt;author&gt;Erken, Robin&lt;/author&gt;&lt;author&gt;Oude Elferink, Ronald P.&lt;/author&gt;&lt;author&gt;Burgering, Boudewijn&lt;/author&gt;&lt;author&gt;van de Graaf, Stan F. J.&lt;/author&gt;&lt;author&gt;Beuers, Ulrich&lt;/author&gt;&lt;/authors&gt;&lt;/contributors&gt;&lt;auth-address&gt;Department of Gastroenterology &amp;amp; Hepatology, Tytgat Institute for Liver and Intestinal Research, Academic Medical Center, Amsterdam, The Netherlands.&amp;#xD;Center for Molecular Medicine, Molecular Cancer Research Section, University Medical Center, Utrecht, The Netherlands.&lt;/auth-address&gt;&lt;titles&gt;&lt;title&gt;Annexin A11 is targeted by IgG4 and IgG1 autoantibodies in IgG4-related disease&lt;/title&gt;&lt;secondary-title&gt;Gut&lt;/secondary-title&gt;&lt;alt-title&gt;Gut&lt;/alt-title&gt;&lt;/titles&gt;&lt;periodical&gt;&lt;full-title&gt;Gut&lt;/full-title&gt;&lt;abbr-1&gt;Gut&lt;/abbr-1&gt;&lt;/periodical&gt;&lt;alt-periodical&gt;&lt;full-title&gt;Gut&lt;/full-title&gt;&lt;abbr-1&gt;Gut&lt;/abbr-1&gt;&lt;/alt-periodi</w:instrText>
      </w:r>
      <w:r w:rsidR="005945C7">
        <w:rPr>
          <w:rFonts w:ascii="Times New Roman" w:hAnsi="Times New Roman" w:cs="Times New Roman" w:hint="eastAsia"/>
          <w:sz w:val="24"/>
          <w:szCs w:val="24"/>
        </w:rPr>
        <w:instrText>cal&gt;&lt;pages&gt;728-735&lt;/pages&gt;&lt;volume&gt;67&lt;/volume&gt;&lt;number&gt;4&lt;/number&gt;&lt;section&gt;INDEX: 23.1 | QUARTILE: Q1 | CAS: 1</w:instrText>
      </w:r>
      <w:r w:rsidR="005945C7">
        <w:rPr>
          <w:rFonts w:ascii="Times New Roman" w:hAnsi="Times New Roman" w:cs="Times New Roman" w:hint="eastAsia"/>
          <w:sz w:val="24"/>
          <w:szCs w:val="24"/>
        </w:rPr>
        <w:instrText>区</w:instrText>
      </w:r>
      <w:r w:rsidR="005945C7">
        <w:rPr>
          <w:rFonts w:ascii="Times New Roman" w:hAnsi="Times New Roman" w:cs="Times New Roman" w:hint="eastAsia"/>
          <w:sz w:val="24"/>
          <w:szCs w:val="24"/>
        </w:rPr>
        <w:instrText>&lt;/section&gt;&lt;keywords&gt;&lt;keyword&gt;antigens&lt;/keyword&gt;&lt;keyword&gt;auto-antibodies&lt;/keyword&gt;&lt;keyword&gt;autoimmune biliary disease&lt;/keyword&gt;&lt;keyword&gt;pancreatitis</w:instrText>
      </w:r>
      <w:r w:rsidR="005945C7">
        <w:rPr>
          <w:rFonts w:ascii="Times New Roman" w:hAnsi="Times New Roman" w:cs="Times New Roman"/>
          <w:sz w:val="24"/>
          <w:szCs w:val="24"/>
        </w:rPr>
        <w:instrText>&lt;/keyword&gt;&lt;/keywords&gt;&lt;dates&gt;&lt;year&gt;2018&lt;/year&gt;&lt;/dates&gt;&lt;isbn&gt;1468-3288&lt;/isbn&gt;&lt;accession-num&gt;28765476&lt;/accession-num&gt;&lt;label&gt;23.1&lt;/label&gt;&lt;urls&gt;&lt;related-urls&gt;&lt;url&gt;https://pubmed.ncbi.nlm.nih.gov/28765476&lt;/url&gt;&lt;/related-urls&gt;&lt;/urls&gt;&lt;custom1&gt;23.1&lt;/custom1&gt;&lt;custo</w:instrText>
      </w:r>
      <w:r w:rsidR="005945C7">
        <w:rPr>
          <w:rFonts w:ascii="Times New Roman" w:hAnsi="Times New Roman" w:cs="Times New Roman" w:hint="eastAsia"/>
          <w:sz w:val="24"/>
          <w:szCs w:val="24"/>
        </w:rPr>
        <w:instrText>m2&gt;Q1&lt;/custom2&gt;&lt;custom3&gt;1</w:instrText>
      </w:r>
      <w:r w:rsidR="005945C7">
        <w:rPr>
          <w:rFonts w:ascii="Times New Roman" w:hAnsi="Times New Roman" w:cs="Times New Roman" w:hint="eastAsia"/>
          <w:sz w:val="24"/>
          <w:szCs w:val="24"/>
        </w:rPr>
        <w:instrText>区</w:instrText>
      </w:r>
      <w:r w:rsidR="005945C7">
        <w:rPr>
          <w:rFonts w:ascii="Times New Roman" w:hAnsi="Times New Roman" w:cs="Times New Roman" w:hint="eastAsia"/>
          <w:sz w:val="24"/>
          <w:szCs w:val="24"/>
        </w:rPr>
        <w:instrText>&lt;/custom3&gt;&lt;electronic-resource-num&gt;10.1136/gutjnl-2017-314548&lt;/electronic-resource-num&gt;&lt;remote-database-name&gt;PubMed&lt;/remote-database-name&gt;&lt;language&gt;eng&lt;/language&gt;&lt;/record&gt;&lt;/Cite&gt;&lt;/EndNote&gt;</w:instrText>
      </w:r>
      <w:r w:rsidR="005F1CCC">
        <w:rPr>
          <w:rFonts w:ascii="Times New Roman" w:hAnsi="Times New Roman" w:cs="Times New Roman"/>
          <w:sz w:val="24"/>
          <w:szCs w:val="24"/>
        </w:rPr>
        <w:fldChar w:fldCharType="separate"/>
      </w:r>
      <w:r w:rsidR="005945C7">
        <w:rPr>
          <w:rFonts w:ascii="Times New Roman" w:hAnsi="Times New Roman" w:cs="Times New Roman"/>
          <w:noProof/>
          <w:sz w:val="24"/>
          <w:szCs w:val="24"/>
        </w:rPr>
        <w:t>[69]</w:t>
      </w:r>
      <w:r w:rsidR="005F1CCC">
        <w:rPr>
          <w:rFonts w:ascii="Times New Roman" w:hAnsi="Times New Roman" w:cs="Times New Roman"/>
          <w:sz w:val="24"/>
          <w:szCs w:val="24"/>
        </w:rPr>
        <w:fldChar w:fldCharType="end"/>
      </w:r>
      <w:r w:rsidR="005F1CCC">
        <w:rPr>
          <w:rFonts w:ascii="Times New Roman" w:hAnsi="Times New Roman" w:cs="Times New Roman"/>
          <w:sz w:val="24"/>
          <w:szCs w:val="24"/>
        </w:rPr>
        <w:t>.</w:t>
      </w:r>
      <w:r w:rsidR="005F1CCC">
        <w:rPr>
          <w:rFonts w:ascii="Times New Roman" w:hAnsi="Times New Roman" w:cs="Times New Roman" w:hint="eastAsia"/>
          <w:sz w:val="24"/>
          <w:szCs w:val="24"/>
        </w:rPr>
        <w:t xml:space="preserve"> </w:t>
      </w:r>
      <w:r w:rsidR="005F1CCC">
        <w:rPr>
          <w:rFonts w:ascii="Times New Roman" w:hAnsi="Times New Roman" w:cs="Times New Roman"/>
          <w:sz w:val="24"/>
          <w:szCs w:val="24"/>
        </w:rPr>
        <w:t>Under physiological conditions, A</w:t>
      </w:r>
      <w:r w:rsidR="005F1CCC">
        <w:rPr>
          <w:rFonts w:ascii="Times New Roman" w:hAnsi="Times New Roman" w:cs="Times New Roman" w:hint="eastAsia"/>
          <w:sz w:val="24"/>
          <w:szCs w:val="24"/>
        </w:rPr>
        <w:t>NXA</w:t>
      </w:r>
      <w:r w:rsidR="005F1CCC">
        <w:rPr>
          <w:rFonts w:ascii="Times New Roman" w:hAnsi="Times New Roman" w:cs="Times New Roman"/>
          <w:sz w:val="24"/>
          <w:szCs w:val="24"/>
        </w:rPr>
        <w:t>11 helps maintain the protective barrier of bile ducts</w:t>
      </w:r>
      <w:r w:rsidR="005F1CCC">
        <w:rPr>
          <w:rFonts w:ascii="Times New Roman" w:hAnsi="Times New Roman" w:cs="Times New Roman" w:hint="eastAsia"/>
          <w:sz w:val="24"/>
          <w:szCs w:val="24"/>
        </w:rPr>
        <w:t xml:space="preserve"> through </w:t>
      </w:r>
      <w:r w:rsidR="005F1CCC">
        <w:rPr>
          <w:rFonts w:ascii="Times New Roman" w:hAnsi="Times New Roman" w:cs="Times New Roman"/>
          <w:sz w:val="24"/>
          <w:szCs w:val="24"/>
        </w:rPr>
        <w:t>membrane localization of the chloride channel ANO1</w:t>
      </w:r>
      <w:r w:rsidR="005F1CCC">
        <w:rPr>
          <w:rFonts w:ascii="Times New Roman" w:hAnsi="Times New Roman" w:cs="Times New Roman" w:hint="eastAsia"/>
          <w:sz w:val="24"/>
          <w:szCs w:val="24"/>
        </w:rPr>
        <w:t>,</w:t>
      </w:r>
      <w:r w:rsidR="005F1CCC">
        <w:rPr>
          <w:rFonts w:ascii="Times New Roman" w:hAnsi="Times New Roman" w:cs="Times New Roman"/>
          <w:sz w:val="24"/>
          <w:szCs w:val="24"/>
        </w:rPr>
        <w:t> the key effector molecule</w:t>
      </w:r>
      <w:r w:rsidR="005F1CCC">
        <w:rPr>
          <w:rFonts w:ascii="Times New Roman" w:hAnsi="Times New Roman" w:cs="Times New Roman" w:hint="eastAsia"/>
          <w:sz w:val="24"/>
          <w:szCs w:val="24"/>
        </w:rPr>
        <w:t xml:space="preserve"> responsible for </w:t>
      </w:r>
      <w:r w:rsidR="005F1CCC">
        <w:rPr>
          <w:rFonts w:ascii="Times New Roman" w:hAnsi="Times New Roman" w:cs="Times New Roman"/>
          <w:sz w:val="24"/>
          <w:szCs w:val="24"/>
        </w:rPr>
        <w:t>the</w:t>
      </w:r>
      <w:r w:rsidR="00E833BF">
        <w:rPr>
          <w:rFonts w:ascii="Times New Roman" w:hAnsi="Times New Roman" w:cs="Times New Roman" w:hint="eastAsia"/>
          <w:sz w:val="24"/>
          <w:szCs w:val="24"/>
        </w:rPr>
        <w:t xml:space="preserve"> </w:t>
      </w:r>
      <w:r w:rsidR="008C475D">
        <w:rPr>
          <w:rFonts w:ascii="Times New Roman" w:hAnsi="Times New Roman" w:cs="Times New Roman"/>
          <w:sz w:val="24"/>
          <w:szCs w:val="24"/>
        </w:rPr>
        <w:t>“</w:t>
      </w:r>
      <w:r w:rsidR="005F1CCC">
        <w:rPr>
          <w:rFonts w:ascii="Times New Roman" w:hAnsi="Times New Roman" w:cs="Times New Roman"/>
          <w:sz w:val="24"/>
          <w:szCs w:val="24"/>
        </w:rPr>
        <w:t>biliary HCO3</w:t>
      </w:r>
      <w:r w:rsidR="005F1CCC">
        <w:rPr>
          <w:rFonts w:ascii="Times New Roman" w:hAnsi="Times New Roman" w:cs="Times New Roman"/>
          <w:sz w:val="24"/>
          <w:szCs w:val="24"/>
          <w:vertAlign w:val="superscript"/>
        </w:rPr>
        <w:t>−</w:t>
      </w:r>
      <w:r w:rsidR="005F1CCC">
        <w:rPr>
          <w:rFonts w:ascii="Times New Roman" w:hAnsi="Times New Roman" w:cs="Times New Roman"/>
          <w:sz w:val="24"/>
          <w:szCs w:val="24"/>
        </w:rPr>
        <w:t xml:space="preserve"> umbrella</w:t>
      </w:r>
      <w:r w:rsidR="001A7327">
        <w:rPr>
          <w:rFonts w:ascii="Times New Roman" w:hAnsi="Times New Roman" w:cs="Times New Roman"/>
          <w:sz w:val="24"/>
          <w:szCs w:val="24"/>
        </w:rPr>
        <w:t>”</w:t>
      </w:r>
      <w:r w:rsidR="005F1CCC">
        <w:rPr>
          <w:rFonts w:ascii="Times New Roman" w:hAnsi="Times New Roman" w:cs="Times New Roman"/>
          <w:sz w:val="24"/>
          <w:szCs w:val="24"/>
        </w:rPr>
        <w:t>.</w:t>
      </w:r>
      <w:r w:rsidR="005F1CCC">
        <w:rPr>
          <w:rFonts w:ascii="Times New Roman" w:hAnsi="Times New Roman" w:cs="Times New Roman" w:hint="eastAsia"/>
          <w:sz w:val="24"/>
          <w:szCs w:val="24"/>
        </w:rPr>
        <w:t xml:space="preserve"> </w:t>
      </w:r>
      <w:r w:rsidR="005F1CCC">
        <w:rPr>
          <w:rFonts w:ascii="Times New Roman" w:hAnsi="Times New Roman" w:cs="Times New Roman"/>
          <w:sz w:val="24"/>
          <w:szCs w:val="24"/>
        </w:rPr>
        <w:t>However, in I</w:t>
      </w:r>
      <w:r w:rsidR="005F1CCC">
        <w:rPr>
          <w:rFonts w:ascii="Times New Roman" w:hAnsi="Times New Roman" w:cs="Times New Roman" w:hint="eastAsia"/>
          <w:sz w:val="24"/>
          <w:szCs w:val="24"/>
        </w:rPr>
        <w:t>A</w:t>
      </w:r>
      <w:r w:rsidR="005F1CCC">
        <w:rPr>
          <w:rFonts w:ascii="Times New Roman" w:hAnsi="Times New Roman" w:cs="Times New Roman"/>
          <w:sz w:val="24"/>
          <w:szCs w:val="24"/>
        </w:rPr>
        <w:t>C, anti-ANXA11 autoantibodies disrupt this regulatory mechanism, resulting in impaired ANO1 membrane expression, compromised bicarbonate secretion, and subsequent pathological bile acid accumulation that drives progressive biliary damag</w:t>
      </w:r>
      <w:r w:rsidR="005F1CCC">
        <w:rPr>
          <w:rFonts w:ascii="Times New Roman" w:hAnsi="Times New Roman" w:cs="Times New Roman" w:hint="eastAsia"/>
          <w:sz w:val="24"/>
          <w:szCs w:val="24"/>
        </w:rPr>
        <w:t>e</w:t>
      </w:r>
      <w:r w:rsidR="005F1CCC">
        <w:rPr>
          <w:rFonts w:ascii="Times New Roman" w:hAnsi="Times New Roman" w:cs="Times New Roman"/>
          <w:sz w:val="24"/>
          <w:szCs w:val="24"/>
        </w:rPr>
        <w:fldChar w:fldCharType="begin">
          <w:fldData xml:space="preserve">PEVuZE5vdGU+PENpdGU+PEF1dGhvcj5IZXJ0YTwvQXV0aG9yPjxZZWFyPjIwMjI8L1llYXI+PFJl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PEVuZE5vdGU+PENpdGU+PEF1dGhvcj5IZXJ0YTwvQXV0aG9yPjxZZWFyPjIwMjI8L1llYXI+PFJl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sidR="005F1CCC">
        <w:rPr>
          <w:rFonts w:ascii="Times New Roman" w:hAnsi="Times New Roman" w:cs="Times New Roman"/>
          <w:sz w:val="24"/>
          <w:szCs w:val="24"/>
        </w:rPr>
      </w:r>
      <w:r w:rsidR="005F1CCC">
        <w:rPr>
          <w:rFonts w:ascii="Times New Roman" w:hAnsi="Times New Roman" w:cs="Times New Roman"/>
          <w:sz w:val="24"/>
          <w:szCs w:val="24"/>
        </w:rPr>
        <w:fldChar w:fldCharType="separate"/>
      </w:r>
      <w:r w:rsidR="005945C7">
        <w:rPr>
          <w:rFonts w:ascii="Times New Roman" w:hAnsi="Times New Roman" w:cs="Times New Roman"/>
          <w:noProof/>
          <w:sz w:val="24"/>
          <w:szCs w:val="24"/>
        </w:rPr>
        <w:t>[6, 70]</w:t>
      </w:r>
      <w:r w:rsidR="005F1CCC">
        <w:rPr>
          <w:rFonts w:ascii="Times New Roman" w:hAnsi="Times New Roman" w:cs="Times New Roman"/>
          <w:sz w:val="24"/>
          <w:szCs w:val="24"/>
        </w:rPr>
        <w:fldChar w:fldCharType="end"/>
      </w:r>
      <w:r w:rsidR="005F1CCC">
        <w:rPr>
          <w:rFonts w:ascii="Times New Roman" w:hAnsi="Times New Roman" w:cs="Times New Roman"/>
          <w:sz w:val="24"/>
          <w:szCs w:val="24"/>
        </w:rPr>
        <w:t>.</w:t>
      </w:r>
    </w:p>
    <w:p w14:paraId="60A7C4F7" w14:textId="143C31D1" w:rsidR="003F2B41" w:rsidRDefault="005F1CCC" w:rsidP="00692966">
      <w:pPr>
        <w:pStyle w:val="1"/>
        <w:rPr>
          <w:rFonts w:ascii="Times New Roman" w:hAnsi="Times New Roman" w:cs="Times New Roman"/>
          <w:b/>
          <w:bCs/>
          <w:color w:val="auto"/>
          <w:sz w:val="32"/>
          <w:szCs w:val="32"/>
        </w:rPr>
      </w:pPr>
      <w:r w:rsidRPr="00F63D40">
        <w:rPr>
          <w:rFonts w:ascii="Times New Roman" w:hAnsi="Times New Roman" w:cs="Times New Roman"/>
          <w:b/>
          <w:bCs/>
          <w:color w:val="auto"/>
          <w:sz w:val="32"/>
          <w:szCs w:val="32"/>
        </w:rPr>
        <w:t xml:space="preserve">5. </w:t>
      </w:r>
      <w:r w:rsidR="00692966" w:rsidRPr="00F63D40">
        <w:rPr>
          <w:rFonts w:ascii="Times New Roman" w:hAnsi="Times New Roman" w:cs="Times New Roman"/>
          <w:b/>
          <w:bCs/>
          <w:color w:val="auto"/>
          <w:sz w:val="32"/>
          <w:szCs w:val="32"/>
        </w:rPr>
        <w:t xml:space="preserve">ANXA11 is </w:t>
      </w:r>
      <w:r w:rsidR="00692966" w:rsidRPr="00F63D40">
        <w:rPr>
          <w:rFonts w:ascii="Times New Roman" w:hAnsi="Times New Roman" w:cs="Times New Roman" w:hint="eastAsia"/>
          <w:b/>
          <w:bCs/>
          <w:color w:val="auto"/>
          <w:sz w:val="32"/>
          <w:szCs w:val="32"/>
        </w:rPr>
        <w:t>I</w:t>
      </w:r>
      <w:r w:rsidR="00692966" w:rsidRPr="00F63D40">
        <w:rPr>
          <w:rFonts w:ascii="Times New Roman" w:hAnsi="Times New Roman" w:cs="Times New Roman"/>
          <w:b/>
          <w:bCs/>
          <w:color w:val="auto"/>
          <w:sz w:val="32"/>
          <w:szCs w:val="32"/>
        </w:rPr>
        <w:t xml:space="preserve">nvolved in the </w:t>
      </w:r>
      <w:r w:rsidR="00692966" w:rsidRPr="00F63D40">
        <w:rPr>
          <w:rFonts w:ascii="Times New Roman" w:hAnsi="Times New Roman" w:cs="Times New Roman" w:hint="eastAsia"/>
          <w:b/>
          <w:bCs/>
          <w:color w:val="auto"/>
          <w:sz w:val="32"/>
          <w:szCs w:val="32"/>
        </w:rPr>
        <w:t>M</w:t>
      </w:r>
      <w:r w:rsidR="00692966" w:rsidRPr="00F63D40">
        <w:rPr>
          <w:rFonts w:ascii="Times New Roman" w:hAnsi="Times New Roman" w:cs="Times New Roman"/>
          <w:b/>
          <w:bCs/>
          <w:color w:val="auto"/>
          <w:sz w:val="32"/>
          <w:szCs w:val="32"/>
        </w:rPr>
        <w:t xml:space="preserve">etastasis, </w:t>
      </w:r>
      <w:r w:rsidR="00692966" w:rsidRPr="00F63D40">
        <w:rPr>
          <w:rFonts w:ascii="Times New Roman" w:hAnsi="Times New Roman" w:cs="Times New Roman" w:hint="eastAsia"/>
          <w:b/>
          <w:bCs/>
          <w:color w:val="auto"/>
          <w:sz w:val="32"/>
          <w:szCs w:val="32"/>
        </w:rPr>
        <w:t>I</w:t>
      </w:r>
      <w:r w:rsidR="00692966" w:rsidRPr="00F63D40">
        <w:rPr>
          <w:rFonts w:ascii="Times New Roman" w:hAnsi="Times New Roman" w:cs="Times New Roman"/>
          <w:b/>
          <w:bCs/>
          <w:color w:val="auto"/>
          <w:sz w:val="32"/>
          <w:szCs w:val="32"/>
        </w:rPr>
        <w:t xml:space="preserve">nvasion, </w:t>
      </w:r>
      <w:r w:rsidR="00692966" w:rsidRPr="00F63D40">
        <w:rPr>
          <w:rFonts w:ascii="Times New Roman" w:hAnsi="Times New Roman" w:cs="Times New Roman" w:hint="eastAsia"/>
          <w:b/>
          <w:bCs/>
          <w:color w:val="auto"/>
          <w:sz w:val="32"/>
          <w:szCs w:val="32"/>
        </w:rPr>
        <w:t>D</w:t>
      </w:r>
      <w:r w:rsidR="00692966" w:rsidRPr="00F63D40">
        <w:rPr>
          <w:rFonts w:ascii="Times New Roman" w:hAnsi="Times New Roman" w:cs="Times New Roman"/>
          <w:b/>
          <w:bCs/>
          <w:color w:val="auto"/>
          <w:sz w:val="32"/>
          <w:szCs w:val="32"/>
        </w:rPr>
        <w:t xml:space="preserve">rug </w:t>
      </w:r>
      <w:r w:rsidR="00692966" w:rsidRPr="00F63D40">
        <w:rPr>
          <w:rFonts w:ascii="Times New Roman" w:hAnsi="Times New Roman" w:cs="Times New Roman" w:hint="eastAsia"/>
          <w:b/>
          <w:bCs/>
          <w:color w:val="auto"/>
          <w:sz w:val="32"/>
          <w:szCs w:val="32"/>
        </w:rPr>
        <w:t>R</w:t>
      </w:r>
      <w:r w:rsidR="00692966" w:rsidRPr="00F63D40">
        <w:rPr>
          <w:rFonts w:ascii="Times New Roman" w:hAnsi="Times New Roman" w:cs="Times New Roman"/>
          <w:b/>
          <w:bCs/>
          <w:color w:val="auto"/>
          <w:sz w:val="32"/>
          <w:szCs w:val="32"/>
        </w:rPr>
        <w:t>esistance</w:t>
      </w:r>
      <w:r w:rsidR="00692966" w:rsidRPr="00F63D40">
        <w:rPr>
          <w:rFonts w:ascii="Times New Roman" w:hAnsi="Times New Roman" w:cs="Times New Roman" w:hint="eastAsia"/>
          <w:b/>
          <w:bCs/>
          <w:color w:val="auto"/>
          <w:sz w:val="32"/>
          <w:szCs w:val="32"/>
        </w:rPr>
        <w:t xml:space="preserve">, </w:t>
      </w:r>
      <w:r w:rsidR="00692966" w:rsidRPr="00F63D40">
        <w:rPr>
          <w:rFonts w:ascii="Times New Roman" w:hAnsi="Times New Roman" w:cs="Times New Roman"/>
          <w:b/>
          <w:bCs/>
          <w:color w:val="auto"/>
          <w:sz w:val="32"/>
          <w:szCs w:val="32"/>
        </w:rPr>
        <w:t>and</w:t>
      </w:r>
      <w:r w:rsidR="00692966" w:rsidRPr="00F63D40">
        <w:rPr>
          <w:rFonts w:ascii="Times New Roman" w:hAnsi="Times New Roman" w:cs="Times New Roman" w:hint="eastAsia"/>
          <w:b/>
          <w:bCs/>
          <w:color w:val="auto"/>
          <w:sz w:val="32"/>
          <w:szCs w:val="32"/>
        </w:rPr>
        <w:t xml:space="preserve"> is a</w:t>
      </w:r>
      <w:r w:rsidR="00692966" w:rsidRPr="00F63D40">
        <w:rPr>
          <w:rFonts w:ascii="Times New Roman" w:hAnsi="Times New Roman" w:cs="Times New Roman"/>
          <w:b/>
          <w:bCs/>
          <w:color w:val="auto"/>
          <w:sz w:val="32"/>
          <w:szCs w:val="32"/>
        </w:rPr>
        <w:t xml:space="preserve"> </w:t>
      </w:r>
      <w:r w:rsidR="00692966" w:rsidRPr="00F63D40">
        <w:rPr>
          <w:rFonts w:ascii="Times New Roman" w:hAnsi="Times New Roman" w:cs="Times New Roman" w:hint="eastAsia"/>
          <w:b/>
          <w:bCs/>
          <w:color w:val="auto"/>
          <w:sz w:val="32"/>
          <w:szCs w:val="32"/>
        </w:rPr>
        <w:t>P</w:t>
      </w:r>
      <w:r w:rsidR="00692966" w:rsidRPr="00F63D40">
        <w:rPr>
          <w:rFonts w:ascii="Times New Roman" w:hAnsi="Times New Roman" w:cs="Times New Roman"/>
          <w:b/>
          <w:bCs/>
          <w:color w:val="auto"/>
          <w:sz w:val="32"/>
          <w:szCs w:val="32"/>
        </w:rPr>
        <w:t xml:space="preserve">otential </w:t>
      </w:r>
      <w:r w:rsidR="00692966" w:rsidRPr="00F63D40">
        <w:rPr>
          <w:rFonts w:ascii="Times New Roman" w:hAnsi="Times New Roman" w:cs="Times New Roman" w:hint="eastAsia"/>
          <w:b/>
          <w:bCs/>
          <w:color w:val="auto"/>
          <w:sz w:val="32"/>
          <w:szCs w:val="32"/>
        </w:rPr>
        <w:t>D</w:t>
      </w:r>
      <w:r w:rsidR="00692966" w:rsidRPr="00F63D40">
        <w:rPr>
          <w:rFonts w:ascii="Times New Roman" w:hAnsi="Times New Roman" w:cs="Times New Roman"/>
          <w:b/>
          <w:bCs/>
          <w:color w:val="auto"/>
          <w:sz w:val="32"/>
          <w:szCs w:val="32"/>
        </w:rPr>
        <w:t xml:space="preserve">iagnostic </w:t>
      </w:r>
      <w:r w:rsidR="00692966" w:rsidRPr="00F63D40">
        <w:rPr>
          <w:rFonts w:ascii="Times New Roman" w:hAnsi="Times New Roman" w:cs="Times New Roman" w:hint="eastAsia"/>
          <w:b/>
          <w:bCs/>
          <w:color w:val="auto"/>
          <w:sz w:val="32"/>
          <w:szCs w:val="32"/>
        </w:rPr>
        <w:t>B</w:t>
      </w:r>
      <w:r w:rsidR="00692966" w:rsidRPr="00F63D40">
        <w:rPr>
          <w:rFonts w:ascii="Times New Roman" w:hAnsi="Times New Roman" w:cs="Times New Roman"/>
          <w:b/>
          <w:bCs/>
          <w:color w:val="auto"/>
          <w:sz w:val="32"/>
          <w:szCs w:val="32"/>
        </w:rPr>
        <w:t xml:space="preserve">iomarker of </w:t>
      </w:r>
      <w:r w:rsidR="00692966" w:rsidRPr="00F63D40">
        <w:rPr>
          <w:rFonts w:ascii="Times New Roman" w:hAnsi="Times New Roman" w:cs="Times New Roman" w:hint="eastAsia"/>
          <w:b/>
          <w:bCs/>
          <w:color w:val="auto"/>
          <w:sz w:val="32"/>
          <w:szCs w:val="32"/>
        </w:rPr>
        <w:t>C</w:t>
      </w:r>
      <w:r w:rsidR="00692966" w:rsidRPr="00F63D40">
        <w:rPr>
          <w:rFonts w:ascii="Times New Roman" w:hAnsi="Times New Roman" w:cs="Times New Roman"/>
          <w:b/>
          <w:bCs/>
          <w:color w:val="auto"/>
          <w:sz w:val="32"/>
          <w:szCs w:val="32"/>
        </w:rPr>
        <w:t>ancers</w:t>
      </w:r>
    </w:p>
    <w:p w14:paraId="682AF0D5" w14:textId="40D34E01" w:rsidR="00C56D1F" w:rsidRPr="009221F5" w:rsidRDefault="00C56D1F" w:rsidP="0017084C">
      <w:pPr>
        <w:spacing w:line="480" w:lineRule="auto"/>
        <w:rPr>
          <w:rFonts w:ascii="Times New Roman" w:hAnsi="Times New Roman" w:cs="Times New Roman"/>
          <w:color w:val="0070C0"/>
          <w:sz w:val="24"/>
          <w:szCs w:val="28"/>
        </w:rPr>
      </w:pPr>
      <w:r w:rsidRPr="009221F5">
        <w:rPr>
          <w:rFonts w:ascii="Times New Roman" w:hAnsi="Times New Roman" w:cs="Times New Roman"/>
          <w:color w:val="0070C0"/>
          <w:sz w:val="24"/>
          <w:szCs w:val="28"/>
        </w:rPr>
        <w:t xml:space="preserve">While earlier studies established </w:t>
      </w:r>
      <w:r w:rsidRPr="009221F5">
        <w:rPr>
          <w:rFonts w:ascii="Times New Roman" w:hAnsi="Times New Roman" w:cs="Times New Roman" w:hint="eastAsia"/>
          <w:color w:val="0070C0"/>
          <w:sz w:val="24"/>
          <w:szCs w:val="28"/>
        </w:rPr>
        <w:t xml:space="preserve">the roles of </w:t>
      </w:r>
      <w:r w:rsidRPr="009221F5">
        <w:rPr>
          <w:rFonts w:ascii="Times New Roman" w:hAnsi="Times New Roman" w:cs="Times New Roman"/>
          <w:color w:val="0070C0"/>
          <w:sz w:val="24"/>
          <w:szCs w:val="28"/>
        </w:rPr>
        <w:t>ANXA11 in the drug resistance and progression of ovarian, breast, and colorectal cancers</w:t>
      </w:r>
      <w:r w:rsidR="0017084C" w:rsidRPr="009221F5">
        <w:rPr>
          <w:rFonts w:ascii="Times New Roman" w:hAnsi="Times New Roman" w:cs="Times New Roman"/>
          <w:color w:val="0070C0"/>
          <w:sz w:val="24"/>
          <w:szCs w:val="28"/>
        </w:rPr>
        <w:fldChar w:fldCharType="begin">
          <w:fldData xml:space="preserve">PEVuZE5vdGU+PENpdGU+PEF1dGhvcj5XYW5nPC9BdXRob3I+PFllYXI+MjAxNDwvWWVhcj48UmVj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</w:fldData>
        </w:fldChar>
      </w:r>
      <w:r w:rsidR="005945C7" w:rsidRPr="009221F5">
        <w:rPr>
          <w:rFonts w:ascii="Times New Roman" w:hAnsi="Times New Roman" w:cs="Times New Roman"/>
          <w:color w:val="0070C0"/>
          <w:sz w:val="24"/>
          <w:szCs w:val="28"/>
        </w:rPr>
        <w:instrText xml:space="preserve"> ADDIN EN.CITE </w:instrText>
      </w:r>
      <w:r w:rsidR="005945C7" w:rsidRPr="009221F5">
        <w:rPr>
          <w:rFonts w:ascii="Times New Roman" w:hAnsi="Times New Roman" w:cs="Times New Roman"/>
          <w:color w:val="0070C0"/>
          <w:sz w:val="24"/>
          <w:szCs w:val="28"/>
        </w:rPr>
        <w:fldChar w:fldCharType="begin">
          <w:fldData xml:space="preserve">PEVuZE5vdGU+PENpdGU+PEF1dGhvcj5XYW5nPC9BdXRob3I+PFllYXI+MjAxNDwvWWVhcj48UmVj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</w:fldData>
        </w:fldChar>
      </w:r>
      <w:r w:rsidR="005945C7" w:rsidRPr="009221F5">
        <w:rPr>
          <w:rFonts w:ascii="Times New Roman" w:hAnsi="Times New Roman" w:cs="Times New Roman"/>
          <w:color w:val="0070C0"/>
          <w:sz w:val="24"/>
          <w:szCs w:val="28"/>
        </w:rPr>
        <w:instrText xml:space="preserve"> ADDIN EN.CITE.DATA </w:instrText>
      </w:r>
      <w:r w:rsidR="005945C7" w:rsidRPr="009221F5">
        <w:rPr>
          <w:rFonts w:ascii="Times New Roman" w:hAnsi="Times New Roman" w:cs="Times New Roman"/>
          <w:color w:val="0070C0"/>
          <w:sz w:val="24"/>
          <w:szCs w:val="28"/>
        </w:rPr>
      </w:r>
      <w:r w:rsidR="005945C7" w:rsidRPr="009221F5">
        <w:rPr>
          <w:rFonts w:ascii="Times New Roman" w:hAnsi="Times New Roman" w:cs="Times New Roman"/>
          <w:color w:val="0070C0"/>
          <w:sz w:val="24"/>
          <w:szCs w:val="28"/>
        </w:rPr>
        <w:fldChar w:fldCharType="end"/>
      </w:r>
      <w:r w:rsidR="0017084C" w:rsidRPr="009221F5">
        <w:rPr>
          <w:rFonts w:ascii="Times New Roman" w:hAnsi="Times New Roman" w:cs="Times New Roman"/>
          <w:color w:val="0070C0"/>
          <w:sz w:val="24"/>
          <w:szCs w:val="28"/>
        </w:rPr>
      </w:r>
      <w:r w:rsidR="0017084C" w:rsidRPr="009221F5">
        <w:rPr>
          <w:rFonts w:ascii="Times New Roman" w:hAnsi="Times New Roman" w:cs="Times New Roman"/>
          <w:color w:val="0070C0"/>
          <w:sz w:val="24"/>
          <w:szCs w:val="28"/>
        </w:rPr>
        <w:fldChar w:fldCharType="separate"/>
      </w:r>
      <w:r w:rsidR="005945C7" w:rsidRPr="009221F5">
        <w:rPr>
          <w:rFonts w:ascii="Times New Roman" w:hAnsi="Times New Roman" w:cs="Times New Roman"/>
          <w:noProof/>
          <w:color w:val="0070C0"/>
          <w:sz w:val="24"/>
          <w:szCs w:val="28"/>
        </w:rPr>
        <w:t>[71]</w:t>
      </w:r>
      <w:r w:rsidR="0017084C" w:rsidRPr="009221F5">
        <w:rPr>
          <w:rFonts w:ascii="Times New Roman" w:hAnsi="Times New Roman" w:cs="Times New Roman"/>
          <w:color w:val="0070C0"/>
          <w:sz w:val="24"/>
          <w:szCs w:val="28"/>
        </w:rPr>
        <w:fldChar w:fldCharType="end"/>
      </w:r>
      <w:r w:rsidRPr="009221F5">
        <w:rPr>
          <w:rFonts w:ascii="Times New Roman" w:hAnsi="Times New Roman" w:cs="Times New Roman" w:hint="eastAsia"/>
          <w:color w:val="0070C0"/>
          <w:sz w:val="24"/>
          <w:szCs w:val="28"/>
        </w:rPr>
        <w:t xml:space="preserve">, </w:t>
      </w:r>
      <w:r w:rsidRPr="009221F5">
        <w:rPr>
          <w:rFonts w:ascii="Times New Roman" w:hAnsi="Times New Roman" w:cs="Times New Roman"/>
          <w:color w:val="0070C0"/>
          <w:sz w:val="24"/>
          <w:szCs w:val="28"/>
        </w:rPr>
        <w:t>recent advances have illuminated its multifaceted functions across diverse cancers</w:t>
      </w:r>
      <w:r w:rsidR="003E42E0" w:rsidRPr="009221F5">
        <w:rPr>
          <w:rFonts w:ascii="Times New Roman" w:hAnsi="Times New Roman" w:cs="Times New Roman" w:hint="eastAsia"/>
          <w:color w:val="0070C0"/>
          <w:sz w:val="24"/>
          <w:szCs w:val="28"/>
        </w:rPr>
        <w:t>.</w:t>
      </w:r>
    </w:p>
    <w:p w14:paraId="0EB92C88" w14:textId="02DF39A1" w:rsidR="003F2B41" w:rsidRPr="00CE38ED" w:rsidRDefault="00F63D40">
      <w:pPr>
        <w:pStyle w:val="3"/>
        <w:spacing w:before="100" w:beforeAutospacing="1" w:after="100" w:afterAutospacing="1" w:line="480" w:lineRule="auto"/>
        <w:rPr>
          <w:rFonts w:ascii="Times New Roman" w:hAnsi="Times New Roman" w:cs="Times New Roman"/>
          <w:b/>
          <w:bCs/>
          <w:color w:val="auto"/>
          <w:sz w:val="30"/>
          <w:szCs w:val="30"/>
        </w:rPr>
      </w:pPr>
      <w:r w:rsidRPr="00CE38ED">
        <w:rPr>
          <w:rFonts w:ascii="Times New Roman" w:hAnsi="Times New Roman" w:cs="Times New Roman" w:hint="eastAsia"/>
          <w:b/>
          <w:bCs/>
          <w:color w:val="auto"/>
          <w:sz w:val="30"/>
          <w:szCs w:val="30"/>
        </w:rPr>
        <w:lastRenderedPageBreak/>
        <w:t xml:space="preserve">5.1 </w:t>
      </w:r>
      <w:r w:rsidRPr="00CE38ED">
        <w:rPr>
          <w:rFonts w:ascii="Times New Roman" w:hAnsi="Times New Roman" w:cs="Times New Roman"/>
          <w:b/>
          <w:bCs/>
          <w:color w:val="auto"/>
          <w:sz w:val="30"/>
          <w:szCs w:val="30"/>
        </w:rPr>
        <w:t>Gastrointestinal Cancers</w:t>
      </w:r>
    </w:p>
    <w:p w14:paraId="610C40B2" w14:textId="398BC9FA" w:rsidR="00CE38ED" w:rsidRDefault="00000000" w:rsidP="00CE38ED">
      <w:pPr>
        <w:spacing w:line="480" w:lineRule="auto"/>
        <w:rPr>
          <w:rFonts w:ascii="Times New Roman" w:hAnsi="Times New Roman" w:cs="Times New Roman"/>
          <w:sz w:val="24"/>
          <w:szCs w:val="24"/>
        </w:rPr>
      </w:pPr>
      <w:r>
        <w:rPr>
          <w:rFonts w:ascii="Times New Roman" w:hAnsi="Times New Roman" w:cs="Times New Roman"/>
          <w:sz w:val="24"/>
          <w:szCs w:val="24"/>
        </w:rPr>
        <w:t>ANXA11 has been implicated in various gastrointestinal cancers, including colorectal cancer, gastric cancer, pancreatic cancer, and hepatocellular carcinoma, where it plays a complex and crucial role in carcinogenesis, metastasis, drug resistance, and as a potential biomarker</w:t>
      </w:r>
      <w:r>
        <w:rPr>
          <w:rFonts w:ascii="Times New Roman" w:hAnsi="Times New Roman" w:cs="Times New Roman" w:hint="eastAsia"/>
          <w:sz w:val="24"/>
          <w:szCs w:val="24"/>
        </w:rPr>
        <w:t xml:space="preserve"> (Table </w:t>
      </w:r>
      <w:r w:rsidR="00CE38ED" w:rsidRPr="009221F5">
        <w:rPr>
          <w:rFonts w:ascii="Times New Roman" w:hAnsi="Times New Roman" w:cs="Times New Roman" w:hint="eastAsia"/>
          <w:color w:val="0070C0"/>
          <w:sz w:val="24"/>
          <w:szCs w:val="24"/>
        </w:rPr>
        <w:t>2</w:t>
      </w:r>
      <w:r>
        <w:rPr>
          <w:rFonts w:ascii="Times New Roman" w:hAnsi="Times New Roman" w:cs="Times New Roman" w:hint="eastAsia"/>
          <w:sz w:val="24"/>
          <w:szCs w:val="24"/>
        </w:rPr>
        <w:t>).</w:t>
      </w:r>
      <w:r>
        <w:rPr>
          <w:rFonts w:ascii="Times New Roman" w:hAnsi="Times New Roman" w:cs="Times New Roman"/>
          <w:sz w:val="24"/>
          <w:szCs w:val="24"/>
        </w:rPr>
        <w:t xml:space="preserve"> Specifically in CRC</w:t>
      </w:r>
      <w:r>
        <w:rPr>
          <w:rFonts w:ascii="Times New Roman" w:hAnsi="Times New Roman" w:cs="Times New Roman" w:hint="eastAsia"/>
          <w:sz w:val="24"/>
          <w:szCs w:val="24"/>
        </w:rPr>
        <w:t xml:space="preserve">, </w:t>
      </w:r>
      <w:r>
        <w:rPr>
          <w:rFonts w:ascii="Times New Roman" w:hAnsi="Times New Roman" w:cs="Times New Roman"/>
          <w:sz w:val="24"/>
          <w:szCs w:val="24"/>
        </w:rPr>
        <w:t>ANXA11 is significantly overexpressed and is closely associated with therapeutic response and tumor progression</w:t>
      </w:r>
      <w:r>
        <w:rPr>
          <w:rFonts w:ascii="Times New Roman" w:hAnsi="Times New Roman" w:cs="Times New Roman"/>
          <w:sz w:val="24"/>
          <w:szCs w:val="24"/>
        </w:rPr>
        <w:fldChar w:fldCharType="begin"/>
      </w:r>
      <w:r w:rsidR="005945C7">
        <w:rPr>
          <w:rFonts w:ascii="Times New Roman" w:hAnsi="Times New Roman" w:cs="Times New Roman"/>
          <w:sz w:val="24"/>
          <w:szCs w:val="24"/>
        </w:rPr>
        <w:instrText xml:space="preserve"> ADDIN EN.CITE &lt;EndNote&gt;&lt;Cite&gt;&lt;Author&gt;Duncan&lt;/Author&gt;&lt;Year&gt;2008&lt;/Year&gt;&lt;RecNum&gt;68&lt;/RecNum&gt;&lt;DisplayText&gt;[72]&lt;/DisplayText&gt;&lt;record&gt;&lt;rec-number&gt;68&lt;/rec-number&gt;&lt;foreign-keys&gt;&lt;key app="EN" db-id="9w5xawf0btpfv2e905w5ewez05s2w09pr0vr" timestamp="1743499281"&gt;68&lt;/key&gt;&lt;/foreign-keys&gt;&lt;ref-type name="Journal Article"&gt;17&lt;/ref-type&gt;&lt;contributors&gt;&lt;authors&gt;&lt;author&gt;Duncan, R.&lt;/author&gt;&lt;author&gt;Carpenter, B.&lt;/author&gt;&lt;author&gt;Main, L. C.&lt;/author&gt;&lt;author&gt;Telfer, C.&lt;/author&gt;&lt;author&gt;Murray, G. I.&lt;/author&gt;&lt;/authors&gt;&lt;/contributors&gt;&lt;auth-address&gt;Department of Pathology, University of Aberdeen, Aberdeen, UK.&lt;/auth-address&gt;&lt;titles&gt;&lt;title&gt;Characterisation and protein expression profiling of annexins in colorectal cancer&lt;/title&gt;&lt;secondary-title&gt;British Journal of Cancer&lt;/secondary-title&gt;&lt;alt-title&gt;Br J Cancer&lt;/alt-title&gt;&lt;/titles&gt;&lt;periodical&gt;&lt;full-title&gt;British Journal of Cancer&lt;/full-title&gt;&lt;abbr-1&gt;Br J Cancer&lt;/abbr-1&gt;&lt;/periodical&gt;&lt;alt-periodical&gt;&lt;full-title&gt;British Journal of Cancer&lt;/full-title&gt;&lt;abbr-1&gt;Br J Cancer&lt;/abbr-1&gt;&lt;/alt-periodic</w:instrText>
      </w:r>
      <w:r w:rsidR="005945C7">
        <w:rPr>
          <w:rFonts w:ascii="Times New Roman" w:hAnsi="Times New Roman" w:cs="Times New Roman" w:hint="eastAsia"/>
          <w:sz w:val="24"/>
          <w:szCs w:val="24"/>
        </w:rPr>
        <w:instrText>al&gt;&lt;pages&gt;426-433&lt;/pages&gt;&lt;volume&gt;98&lt;/volume&gt;&lt;number&gt;2&lt;/number&gt;&lt;section&gt;INDEX: 6.4 | QUARTILE: Q1 | CAS: 2</w:instrText>
      </w:r>
      <w:r w:rsidR="005945C7">
        <w:rPr>
          <w:rFonts w:ascii="Times New Roman" w:hAnsi="Times New Roman" w:cs="Times New Roman" w:hint="eastAsia"/>
          <w:sz w:val="24"/>
          <w:szCs w:val="24"/>
        </w:rPr>
        <w:instrText>区</w:instrText>
      </w:r>
      <w:r w:rsidR="005945C7">
        <w:rPr>
          <w:rFonts w:ascii="Times New Roman" w:hAnsi="Times New Roman" w:cs="Times New Roman" w:hint="eastAsia"/>
          <w:sz w:val="24"/>
          <w:szCs w:val="24"/>
        </w:rPr>
        <w:instrText>&lt;/section&gt;&lt;dates&gt;&lt;year&gt;2008&lt;/year&gt;&lt;/dates&gt;&lt;isbn&gt;0007-0920&lt;/isbn&gt;&lt;accession-num&gt;18071363&lt;/accession-num&gt;&lt;label&gt;6.4&lt;/label&gt;&lt;urls&gt;&lt;related-urls&gt;&lt;url&gt;https://pubmed.ncbi.nlm.nih.gov/18071363&lt;/url&gt;&lt;/related-urls&gt;&lt;/urls&gt;&lt;custom1&gt;6.4&lt;/custom1&gt;&lt;custom2&gt;Q1&lt;/custom2&gt;&lt;custom3&gt;2</w:instrText>
      </w:r>
      <w:r w:rsidR="005945C7">
        <w:rPr>
          <w:rFonts w:ascii="Times New Roman" w:hAnsi="Times New Roman" w:cs="Times New Roman" w:hint="eastAsia"/>
          <w:sz w:val="24"/>
          <w:szCs w:val="24"/>
        </w:rPr>
        <w:instrText>区</w:instrText>
      </w:r>
      <w:r w:rsidR="005945C7">
        <w:rPr>
          <w:rFonts w:ascii="Times New Roman" w:hAnsi="Times New Roman" w:cs="Times New Roman" w:hint="eastAsia"/>
          <w:sz w:val="24"/>
          <w:szCs w:val="24"/>
        </w:rPr>
        <w:instrText>&lt;/custom3&gt;&lt;remote-database-name&gt;PubMed&lt;/remote-database-name&gt;&lt;language&gt;eng&lt;/language&gt;&lt;/record&gt;&lt;/Cite&gt;&lt;/EndNote&gt;</w:instrText>
      </w:r>
      <w:r>
        <w:rPr>
          <w:rFonts w:ascii="Times New Roman" w:hAnsi="Times New Roman" w:cs="Times New Roman"/>
          <w:sz w:val="24"/>
          <w:szCs w:val="24"/>
        </w:rPr>
        <w:fldChar w:fldCharType="separate"/>
      </w:r>
      <w:r w:rsidR="005945C7">
        <w:rPr>
          <w:rFonts w:ascii="Times New Roman" w:hAnsi="Times New Roman" w:cs="Times New Roman"/>
          <w:noProof/>
          <w:sz w:val="24"/>
          <w:szCs w:val="24"/>
        </w:rPr>
        <w:t>[72]</w:t>
      </w:r>
      <w:r>
        <w:rPr>
          <w:rFonts w:ascii="Times New Roman" w:hAnsi="Times New Roman" w:cs="Times New Roman"/>
          <w:sz w:val="24"/>
          <w:szCs w:val="24"/>
        </w:rPr>
        <w:fldChar w:fldCharType="end"/>
      </w:r>
      <w:r>
        <w:rPr>
          <w:rFonts w:ascii="Times New Roman" w:hAnsi="Times New Roman" w:cs="Times New Roman"/>
          <w:sz w:val="24"/>
          <w:szCs w:val="24"/>
        </w:rPr>
        <w:t>. A South Korean research team demonstrated that the ANXA11 rs1049550 single nucleotide polymorphism serves as a predictive biomarker for bevacizumab response in</w:t>
      </w:r>
      <w:r>
        <w:rPr>
          <w:rFonts w:ascii="Times New Roman" w:hAnsi="Times New Roman" w:cs="Times New Roman" w:hint="eastAsia"/>
          <w:sz w:val="24"/>
          <w:szCs w:val="24"/>
        </w:rPr>
        <w:t xml:space="preserve"> CRC</w:t>
      </w:r>
      <w:r>
        <w:rPr>
          <w:rFonts w:ascii="Times New Roman" w:hAnsi="Times New Roman" w:cs="Times New Roman"/>
          <w:sz w:val="24"/>
          <w:szCs w:val="24"/>
        </w:rPr>
        <w:t xml:space="preserve"> patients, with T-allele carriers showing enhanced sensitivity, while also correlating with tumor volume and metabolic activity as measured by ¹⁸F-FDG PET imaging</w:t>
      </w:r>
      <w:r>
        <w:rPr>
          <w:rFonts w:ascii="Times New Roman" w:hAnsi="Times New Roman" w:cs="Times New Roman"/>
          <w:sz w:val="24"/>
          <w:szCs w:val="24"/>
        </w:rPr>
        <w:fldChar w:fldCharType="begin">
          <w:fldData xml:space="preserve">PEVuZE5vdGU+PENpdGU+PEF1dGhvcj5LaW08L0F1dGhvcj48WWVhcj4yMDExPC9ZZWFyPjxSZWNO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PEVuZE5vdGU+PENpdGU+PEF1dGhvcj5LaW08L0F1dGhvcj48WWVhcj4yMDExPC9ZZWFyPjxSZWNO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[7, 73, 74]</w:t>
      </w:r>
      <w:r>
        <w:rPr>
          <w:rFonts w:ascii="Times New Roman" w:hAnsi="Times New Roman" w:cs="Times New Roman"/>
          <w:sz w:val="24"/>
          <w:szCs w:val="24"/>
        </w:rPr>
        <w:fldChar w:fldCharType="end"/>
      </w:r>
      <w:r>
        <w:rPr>
          <w:rFonts w:ascii="Times New Roman" w:hAnsi="Times New Roman" w:cs="Times New Roman"/>
          <w:sz w:val="24"/>
          <w:szCs w:val="24"/>
        </w:rPr>
        <w:t>.</w:t>
      </w:r>
      <w:r w:rsidR="00A74371" w:rsidRPr="00A74371">
        <w:rPr>
          <w:rFonts w:hint="eastAsia"/>
        </w:rPr>
        <w:t xml:space="preserve"> </w:t>
      </w:r>
      <w:r w:rsidR="00A74371" w:rsidRPr="00A74371">
        <w:rPr>
          <w:rFonts w:ascii="Times New Roman" w:hAnsi="Times New Roman" w:cs="Times New Roman" w:hint="eastAsia"/>
          <w:sz w:val="24"/>
          <w:szCs w:val="24"/>
        </w:rPr>
        <w:t>In gastric cancer, ANXA11 demonstrates significant overexpression and promotes tumor cell proliferation, migration, and invasion. Urinary biomarker panels combining ANXA11, CDC42, and NAPA show exceptional predictive value for premalignant lesion progression</w:t>
      </w:r>
      <w:r w:rsidR="00A74371">
        <w:rPr>
          <w:rFonts w:ascii="Times New Roman" w:hAnsi="Times New Roman" w:cs="Times New Roman" w:hint="eastAsia"/>
          <w:sz w:val="24"/>
          <w:szCs w:val="24"/>
        </w:rPr>
        <w:t>,</w:t>
      </w:r>
      <w:r w:rsidR="00A74371" w:rsidRPr="00A74371">
        <w:rPr>
          <w:rFonts w:hint="eastAsia"/>
        </w:rPr>
        <w:t xml:space="preserve"> </w:t>
      </w:r>
      <w:r w:rsidR="00A74371" w:rsidRPr="00A74371">
        <w:rPr>
          <w:rFonts w:ascii="Times New Roman" w:hAnsi="Times New Roman" w:cs="Times New Roman" w:hint="eastAsia"/>
          <w:sz w:val="24"/>
          <w:szCs w:val="24"/>
        </w:rPr>
        <w:t>with an area under the curve (AUC) of 0.92.</w:t>
      </w:r>
      <w:r>
        <w:rPr>
          <w:rFonts w:ascii="Times New Roman" w:hAnsi="Times New Roman" w:cs="Times New Roman"/>
          <w:sz w:val="24"/>
          <w:szCs w:val="24"/>
        </w:rPr>
        <w:fldChar w:fldCharType="begin">
          <w:fldData xml:space="preserve">PEVuZE5vdGU+PENpdGU+PEF1dGhvcj5GYW48L0F1dGhvcj48WWVhcj4yMDIyPC9ZZWFyPjxSZWNO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PEVuZE5vdGU+PENpdGU+PEF1dGhvcj5GYW48L0F1dGhvcj48WWVhcj4yMDIyPC9ZZWFyPjxSZWNO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[75]</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In pancreatic cancer, ANXA11 is selectively enriched in tumor-derived exosomes</w:t>
      </w:r>
      <w:r>
        <w:rPr>
          <w:rFonts w:ascii="Times New Roman" w:hAnsi="Times New Roman" w:cs="Times New Roman"/>
          <w:sz w:val="24"/>
          <w:szCs w:val="24"/>
        </w:rPr>
        <w:fldChar w:fldCharType="begin"/>
      </w:r>
      <w:r w:rsidR="005945C7">
        <w:rPr>
          <w:rFonts w:ascii="Times New Roman" w:hAnsi="Times New Roman" w:cs="Times New Roman"/>
          <w:sz w:val="24"/>
          <w:szCs w:val="24"/>
        </w:rPr>
        <w:instrText xml:space="preserve"> ADDIN EN.CITE &lt;EndNote&gt;&lt;Cite&gt;&lt;Author&gt;Jiao&lt;/Author&gt;&lt;Year&gt;2019&lt;/Year&gt;&lt;RecNum&gt;76&lt;/RecNum&gt;&lt;DisplayText&gt;[76]&lt;/DisplayText&gt;&lt;record&gt;&lt;rec-number&gt;76&lt;/rec-number&gt;&lt;foreign-keys&gt;&lt;key app="EN" db-id="9w5xawf0btpfv2e905w5ewez05s2w09pr0vr" timestamp="1743503831"&gt;76&lt;/key&gt;&lt;/foreign-keys&gt;&lt;ref-type name="Journal Article"&gt;17&lt;/ref-type&gt;&lt;contributors&gt;&lt;authors&gt;&lt;author&gt;Jiao, Yu- J.&lt;/author&gt;&lt;author&gt;Jin, Dan- D.&lt;/author&gt;&lt;author&gt;Jiang, Feng&lt;/author&gt;&lt;author&gt;Liu, Jin- X.&lt;/author&gt;&lt;author&gt;Qu, Li- S.&lt;/author&gt;&lt;author&gt;Ni, Wen- K.&lt;/author&gt;&lt;author&gt;Liu, Zhao- X.&lt;/author&gt;&lt;author&gt;Lu, Cui- H.&lt;/author&gt;&lt;author&gt;Ni, Run- Z.&lt;/author&gt;&lt;author&gt;Zhu, Jing&lt;/author&gt;&lt;author&gt;Xiao, Ming- B.&lt;/author&gt;&lt;/authors&gt;&lt;/contributors&gt;&lt;auth-address&gt;Department of Gastroenterology, Affiliated Hospital of Nantong University, Nantong, Jiangsu, China.&lt;/auth-address&gt;&lt;titles&gt;&lt;title&gt;Characterization and proteomic profiling of pancreatic cancer-derived serum exosomes&lt;/title&gt;&lt;secondary-title&gt;Journal of Cellular Biochemistry&lt;/secondary-title&gt;&lt;alt-title&gt;J Cell Biochem&lt;/alt-title&gt;&lt;/titles&gt;&lt;periodical&gt;&lt;full-title&gt;Journal of Cellular Biochemistry&lt;/full-title&gt;&lt;abbr-1&gt;J Cell Biochem&lt;/abbr-1&gt;&lt;/periodical&gt;&lt;alt-periodical&gt;&lt;full-title&gt;Journal of Cellular Biochemistry&lt;/full-title&gt;&lt;abbr-1&gt;J Cell Biochem&lt;/abbr-1&gt;&lt;/alt-periodical&gt;&lt;pages&gt;988-999</w:instrText>
      </w:r>
      <w:r w:rsidR="005945C7">
        <w:rPr>
          <w:rFonts w:ascii="Times New Roman" w:hAnsi="Times New Roman" w:cs="Times New Roman" w:hint="eastAsia"/>
          <w:sz w:val="24"/>
          <w:szCs w:val="24"/>
        </w:rPr>
        <w:instrText>&lt;/pages&gt;&lt;volume&gt;120&lt;/volume&gt;&lt;number&gt;1&lt;/number&gt;&lt;section&gt;INDEX: 3.0 | QUARTILE: Q3 | CAS: 3</w:instrText>
      </w:r>
      <w:r w:rsidR="005945C7">
        <w:rPr>
          <w:rFonts w:ascii="Times New Roman" w:hAnsi="Times New Roman" w:cs="Times New Roman" w:hint="eastAsia"/>
          <w:sz w:val="24"/>
          <w:szCs w:val="24"/>
        </w:rPr>
        <w:instrText>区</w:instrText>
      </w:r>
      <w:r w:rsidR="005945C7">
        <w:rPr>
          <w:rFonts w:ascii="Times New Roman" w:hAnsi="Times New Roman" w:cs="Times New Roman" w:hint="eastAsia"/>
          <w:sz w:val="24"/>
          <w:szCs w:val="24"/>
        </w:rPr>
        <w:instrText>&lt;/section&gt;&lt;keywords&gt;&lt;keyword&gt;bioinformatic analysis&lt;/keyword&gt;&lt;keyword&gt;exosomes&lt;/keyword&gt;&lt;keyword&gt;pancreatic cancer (PC)&lt;/keyword&gt;&lt;keyword&gt;proteomic profiling&lt;/keywor</w:instrText>
      </w:r>
      <w:r w:rsidR="005945C7">
        <w:rPr>
          <w:rFonts w:ascii="Times New Roman" w:hAnsi="Times New Roman" w:cs="Times New Roman"/>
          <w:sz w:val="24"/>
          <w:szCs w:val="24"/>
        </w:rPr>
        <w:instrText>d&gt;&lt;keyword&gt;serum&lt;/keyword&gt;&lt;/keywords&gt;&lt;dates&gt;&lt;year&gt;2019&lt;/year&gt;&lt;/dates&gt;&lt;isbn&gt;1097-4644&lt;/isbn&gt;&lt;accession-num&gt;30160795&lt;/accession-num&gt;&lt;label&gt;3.0&lt;/label&gt;&lt;urls&gt;&lt;related-urls&gt;&lt;url&gt;https://pubmed.ncbi.nlm.nih.gov/30160795&lt;/url&gt;&lt;/related-urls&gt;&lt;/urls&gt;&lt;custom1&gt;3.0&lt;/</w:instrText>
      </w:r>
      <w:r w:rsidR="005945C7">
        <w:rPr>
          <w:rFonts w:ascii="Times New Roman" w:hAnsi="Times New Roman" w:cs="Times New Roman" w:hint="eastAsia"/>
          <w:sz w:val="24"/>
          <w:szCs w:val="24"/>
        </w:rPr>
        <w:instrText>custom1&gt;&lt;custom2&gt;Q3&lt;/custom2&gt;&lt;custom3&gt;3</w:instrText>
      </w:r>
      <w:r w:rsidR="005945C7">
        <w:rPr>
          <w:rFonts w:ascii="Times New Roman" w:hAnsi="Times New Roman" w:cs="Times New Roman" w:hint="eastAsia"/>
          <w:sz w:val="24"/>
          <w:szCs w:val="24"/>
        </w:rPr>
        <w:instrText>区</w:instrText>
      </w:r>
      <w:r w:rsidR="005945C7">
        <w:rPr>
          <w:rFonts w:ascii="Times New Roman" w:hAnsi="Times New Roman" w:cs="Times New Roman" w:hint="eastAsia"/>
          <w:sz w:val="24"/>
          <w:szCs w:val="24"/>
        </w:rPr>
        <w:instrText>&lt;/custom3&gt;&lt;electronic-resource-num&gt;10.1002/jcb.27465&lt;/electronic-resource-num&gt;&lt;remote-database-name&gt;PubMed&lt;/remote-database-name&gt;&lt;language&gt;eng&lt;/language&gt;&lt;/record&gt;&lt;/Cite&gt;&lt;/EndNote&gt;</w:instrText>
      </w:r>
      <w:r>
        <w:rPr>
          <w:rFonts w:ascii="Times New Roman" w:hAnsi="Times New Roman" w:cs="Times New Roman"/>
          <w:sz w:val="24"/>
          <w:szCs w:val="24"/>
        </w:rPr>
        <w:fldChar w:fldCharType="separate"/>
      </w:r>
      <w:r w:rsidR="005945C7">
        <w:rPr>
          <w:rFonts w:ascii="Times New Roman" w:hAnsi="Times New Roman" w:cs="Times New Roman"/>
          <w:noProof/>
          <w:sz w:val="24"/>
          <w:szCs w:val="24"/>
        </w:rPr>
        <w:t>[76]</w:t>
      </w:r>
      <w:r>
        <w:rPr>
          <w:rFonts w:ascii="Times New Roman" w:hAnsi="Times New Roman" w:cs="Times New Roman"/>
          <w:sz w:val="24"/>
          <w:szCs w:val="24"/>
        </w:rPr>
        <w:fldChar w:fldCharType="end"/>
      </w:r>
      <w:r>
        <w:rPr>
          <w:rFonts w:ascii="Times New Roman" w:hAnsi="Times New Roman" w:cs="Times New Roman"/>
          <w:sz w:val="24"/>
          <w:szCs w:val="24"/>
        </w:rPr>
        <w:t>.</w:t>
      </w:r>
      <w:r w:rsidR="00CE38ED" w:rsidRPr="00CE38ED">
        <w:rPr>
          <w:rFonts w:ascii="Times New Roman" w:hAnsi="Times New Roman" w:cs="Times New Roman" w:hint="eastAsia"/>
          <w:sz w:val="24"/>
          <w:szCs w:val="24"/>
        </w:rPr>
        <w:t xml:space="preserve"> </w:t>
      </w:r>
    </w:p>
    <w:p w14:paraId="49FAD69B" w14:textId="3AB81333" w:rsidR="003F2B41" w:rsidRDefault="00CE38ED" w:rsidP="00CE38ED">
      <w:pPr>
        <w:spacing w:line="480" w:lineRule="auto"/>
        <w:rPr>
          <w:rFonts w:ascii="Times New Roman" w:hAnsi="Times New Roman" w:cs="Times New Roman"/>
          <w:sz w:val="24"/>
          <w:szCs w:val="24"/>
        </w:rPr>
      </w:pPr>
      <w:r>
        <w:rPr>
          <w:rFonts w:ascii="Times New Roman" w:hAnsi="Times New Roman" w:cs="Times New Roman" w:hint="eastAsia"/>
          <w:sz w:val="24"/>
          <w:szCs w:val="24"/>
        </w:rPr>
        <w:t xml:space="preserve">The pathogenic mechanisms of ANXA11 in cancer involve diverse molecular pathways across different tumor types. In </w:t>
      </w:r>
      <w:r>
        <w:rPr>
          <w:rFonts w:ascii="Times New Roman" w:hAnsi="Times New Roman" w:cs="Times New Roman"/>
          <w:sz w:val="24"/>
          <w:szCs w:val="24"/>
        </w:rPr>
        <w:t>colorectal cancer</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ANXA11 modulates chemotherapy response through </w:t>
      </w:r>
      <w:r>
        <w:rPr>
          <w:rFonts w:ascii="Times New Roman" w:hAnsi="Times New Roman" w:cs="Times New Roman" w:hint="eastAsia"/>
          <w:sz w:val="24"/>
          <w:szCs w:val="24"/>
        </w:rPr>
        <w:t>p</w:t>
      </w:r>
      <w:r w:rsidRPr="00406E4E">
        <w:rPr>
          <w:rFonts w:ascii="Times New Roman" w:hAnsi="Times New Roman" w:cs="Times New Roman"/>
          <w:sz w:val="24"/>
          <w:szCs w:val="24"/>
        </w:rPr>
        <w:t>rotein phosphatase 1 regulatory subunit 15A</w:t>
      </w:r>
      <w:r w:rsidRPr="00406E4E">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Pr>
          <w:rFonts w:ascii="Times New Roman" w:hAnsi="Times New Roman" w:cs="Times New Roman"/>
          <w:sz w:val="24"/>
          <w:szCs w:val="24"/>
        </w:rPr>
        <w:t>PPP1R15A</w:t>
      </w:r>
      <w:r>
        <w:rPr>
          <w:rFonts w:ascii="Times New Roman" w:hAnsi="Times New Roman" w:cs="Times New Roman" w:hint="eastAsia"/>
          <w:sz w:val="24"/>
          <w:szCs w:val="24"/>
        </w:rPr>
        <w:t>)</w:t>
      </w:r>
      <w:r>
        <w:rPr>
          <w:rFonts w:ascii="Times New Roman" w:hAnsi="Times New Roman" w:cs="Times New Roman"/>
          <w:sz w:val="24"/>
          <w:szCs w:val="24"/>
        </w:rPr>
        <w:t xml:space="preserve"> interaction and promotes tumor progression via the LINC00857/SLC1A5 glutamine metabolic axis</w:t>
      </w:r>
      <w:r>
        <w:rPr>
          <w:rFonts w:ascii="Times New Roman" w:hAnsi="Times New Roman" w:cs="Times New Roman"/>
          <w:sz w:val="24"/>
          <w:szCs w:val="24"/>
        </w:rPr>
        <w:fldChar w:fldCharType="begin">
          <w:fldData xml:space="preserve">PEVuZE5vdGU+PENpdGU+PEF1dGhvcj5TaGVuPC9BdXRob3I+PFllYXI+MjAyMjwvWWVhcj48UmVj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PEVuZE5vdGU+PENpdGU+PEF1dGhvcj5TaGVuPC9BdXRob3I+PFllYXI+MjAyMjwvWWVhcj48UmVj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[74, 77]</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with in </w:t>
      </w:r>
      <w:r>
        <w:rPr>
          <w:rFonts w:ascii="Times New Roman" w:hAnsi="Times New Roman" w:cs="Times New Roman"/>
          <w:sz w:val="24"/>
          <w:szCs w:val="24"/>
        </w:rPr>
        <w:t>vivo studies confirm</w:t>
      </w:r>
      <w:r>
        <w:rPr>
          <w:rFonts w:ascii="Times New Roman" w:hAnsi="Times New Roman" w:cs="Times New Roman" w:hint="eastAsia"/>
          <w:sz w:val="24"/>
          <w:szCs w:val="24"/>
        </w:rPr>
        <w:t>ing</w:t>
      </w:r>
      <w:r>
        <w:rPr>
          <w:rFonts w:ascii="Times New Roman" w:hAnsi="Times New Roman" w:cs="Times New Roman"/>
          <w:sz w:val="24"/>
          <w:szCs w:val="24"/>
        </w:rPr>
        <w:t xml:space="preserve"> its oncogenic role</w:t>
      </w:r>
      <w:r>
        <w:rPr>
          <w:rFonts w:ascii="Times New Roman" w:hAnsi="Times New Roman" w:cs="Times New Roman" w:hint="eastAsia"/>
          <w:sz w:val="24"/>
          <w:szCs w:val="24"/>
        </w:rPr>
        <w:t xml:space="preserve"> </w:t>
      </w:r>
      <w:r>
        <w:rPr>
          <w:rFonts w:ascii="Times New Roman" w:hAnsi="Times New Roman" w:cs="Times New Roman"/>
          <w:sz w:val="24"/>
          <w:szCs w:val="24"/>
        </w:rPr>
        <w:t>as ANXA11 knockout suppresses tumor formation</w:t>
      </w:r>
      <w:r>
        <w:rPr>
          <w:rFonts w:ascii="Times New Roman" w:hAnsi="Times New Roman" w:cs="Times New Roman"/>
          <w:sz w:val="24"/>
          <w:szCs w:val="24"/>
        </w:rPr>
        <w:fldChar w:fldCharType="begin">
          <w:fldData xml:space="preserve">PEVuZE5vdGU+PENpdGU+PEF1dGhvcj5TaGVuPC9BdXRob3I+PFllYXI+MjAyMjwvWWVhcj48UmVj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PEVuZE5vdGU+PENpdGU+PEF1dGhvcj5TaGVuPC9BdXRob3I+PFllYXI+MjAyMjwvWWVhcj48UmVj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[77]</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Segoe UI" w:hAnsi="Segoe UI" w:cs="Segoe UI"/>
          <w:color w:val="404040"/>
          <w:shd w:val="clear" w:color="auto" w:fill="FFFFFF"/>
        </w:rPr>
        <w:t xml:space="preserve"> </w:t>
      </w:r>
      <w:r>
        <w:rPr>
          <w:rFonts w:ascii="Times New Roman" w:hAnsi="Times New Roman" w:cs="Times New Roman"/>
          <w:sz w:val="24"/>
          <w:szCs w:val="24"/>
        </w:rPr>
        <w:t xml:space="preserve">Gastric cancer studies reveal </w:t>
      </w:r>
      <w:r>
        <w:rPr>
          <w:rFonts w:ascii="Times New Roman" w:hAnsi="Times New Roman" w:cs="Times New Roman" w:hint="eastAsia"/>
          <w:sz w:val="24"/>
          <w:szCs w:val="24"/>
        </w:rPr>
        <w:t xml:space="preserve">that </w:t>
      </w:r>
      <w:r>
        <w:rPr>
          <w:rFonts w:ascii="Times New Roman" w:hAnsi="Times New Roman" w:cs="Times New Roman"/>
          <w:sz w:val="24"/>
          <w:szCs w:val="24"/>
        </w:rPr>
        <w:t xml:space="preserve">ANXA11 </w:t>
      </w:r>
      <w:r>
        <w:rPr>
          <w:rFonts w:ascii="Times New Roman" w:hAnsi="Times New Roman" w:cs="Times New Roman"/>
          <w:sz w:val="24"/>
          <w:szCs w:val="24"/>
        </w:rPr>
        <w:lastRenderedPageBreak/>
        <w:t>activates the AKT/GSK-3β signaling pathway to drive malignant progression</w:t>
      </w:r>
      <w:r>
        <w:rPr>
          <w:rFonts w:ascii="Times New Roman" w:hAnsi="Times New Roman" w:cs="Times New Roman"/>
          <w:sz w:val="24"/>
          <w:szCs w:val="24"/>
        </w:rPr>
        <w:fldChar w:fldCharType="begin"/>
      </w:r>
      <w:r w:rsidR="005945C7">
        <w:rPr>
          <w:rFonts w:ascii="Times New Roman" w:hAnsi="Times New Roman" w:cs="Times New Roman"/>
          <w:sz w:val="24"/>
          <w:szCs w:val="24"/>
        </w:rPr>
        <w:instrText xml:space="preserve"> ADDIN EN.CITE &lt;EndNote&gt;&lt;Cite&gt;&lt;Author&gt;Hua&lt;/Author&gt;&lt;Year&gt;2018&lt;/Year&gt;&lt;RecNum&gt;46&lt;/RecNum&gt;&lt;DisplayText&gt;[78]&lt;/DisplayText&gt;&lt;record&gt;&lt;rec-number&gt;46&lt;/rec-number&gt;&lt;foreign-keys&gt;&lt;key app="EN" db-id="9w5xawf0btpfv2e905w5ewez05s2w09pr0vr" timestamp="1743421426"&gt;46&lt;/key&gt;&lt;/foreign-keys&gt;&lt;ref-type name="Journal Article"&gt;17&lt;/ref-type&gt;&lt;contributors&gt;&lt;authors&gt;&lt;author&gt;Hua, Kelei&lt;/author&gt;&lt;author&gt;Li, Yong&lt;/author&gt;&lt;author&gt;Zhao, Qun&lt;/author&gt;&lt;author&gt;Fan, Liqiao&lt;/author&gt;&lt;author&gt;Tan, Bibo&lt;/author&gt;&lt;author&gt;Gu, Jianbin&lt;/author&gt;&lt;/authors&gt;&lt;/contributors&gt;&lt;auth-address&gt;Department of Surgery, The Fourth Hospital of Hebei Medical University, Shijiazhuang, Hebei, China (mainland).&lt;/auth-address&gt;&lt;titles&gt;&lt;title&gt;Downregulation of Annexin A11 (ANXA11) Inhibits Cell Proliferation, Invasion, and Migration via the AKT/GSK-3β Pathway in Gastric Cancer&lt;/title&gt;&lt;secondary-title&gt;Medical Science Monitor : International Medical Journal of Experimental and Clinical Research&lt;/secondary-title&gt;&lt;alt-title&gt;Med Sci Monit&lt;/alt-title&gt;&lt;/titles&gt;&lt;periodical&gt;&lt;full-title&gt;Medical Science Monitor : International Medical Journal of Experimental and Clinical Research&lt;/full-title&gt;&lt;abbr-1&gt;Med Sci Monit&lt;/abbr-1&gt;&lt;/periodical&gt;&lt;alt-periodical&gt;&lt;full-title&gt;Medical Science Monitor : International Medical Journal of Experimental and Cl</w:instrText>
      </w:r>
      <w:r w:rsidR="005945C7">
        <w:rPr>
          <w:rFonts w:ascii="Times New Roman" w:hAnsi="Times New Roman" w:cs="Times New Roman" w:hint="eastAsia"/>
          <w:sz w:val="24"/>
          <w:szCs w:val="24"/>
        </w:rPr>
        <w:instrText>inical Research&lt;/full-title&gt;&lt;abbr-1&gt;Med Sci Monit&lt;/abbr-1&gt;&lt;/alt-periodical&gt;&lt;pages&gt;149-160&lt;/pages&gt;&lt;volume&gt;24&lt;/volume&gt;&lt;section&gt;INDEX: 2.2 | QUARTILE: Q3 | CAS: 4</w:instrText>
      </w:r>
      <w:r w:rsidR="005945C7">
        <w:rPr>
          <w:rFonts w:ascii="Times New Roman" w:hAnsi="Times New Roman" w:cs="Times New Roman" w:hint="eastAsia"/>
          <w:sz w:val="24"/>
          <w:szCs w:val="24"/>
        </w:rPr>
        <w:instrText>区</w:instrText>
      </w:r>
      <w:r w:rsidR="005945C7">
        <w:rPr>
          <w:rFonts w:ascii="Times New Roman" w:hAnsi="Times New Roman" w:cs="Times New Roman" w:hint="eastAsia"/>
          <w:sz w:val="24"/>
          <w:szCs w:val="24"/>
        </w:rPr>
        <w:instrText>&lt;/section&gt;&lt;dates&gt;&lt;year&gt;2018&lt;/year&gt;&lt;/dates&gt;&lt;isbn&gt;1643-3750&lt;/isbn&gt;&lt;accession-num&gt;29306955&lt;/accession-num&gt;&lt;label&gt;2.2&lt;/label&gt;&lt;urls&gt;&lt;related-urls&gt;&lt;url&gt;https://pubmed.ncbi.nlm.nih.gov/29306955&lt;/url&gt;&lt;/related-urls&gt;&lt;/urls&gt;&lt;custom1&gt;2.2&lt;/custom1&gt;&lt;custom2&gt;Q3&lt;/custom2&gt;&lt;custom3&gt;4</w:instrText>
      </w:r>
      <w:r w:rsidR="005945C7">
        <w:rPr>
          <w:rFonts w:ascii="Times New Roman" w:hAnsi="Times New Roman" w:cs="Times New Roman" w:hint="eastAsia"/>
          <w:sz w:val="24"/>
          <w:szCs w:val="24"/>
        </w:rPr>
        <w:instrText>区</w:instrText>
      </w:r>
      <w:r w:rsidR="005945C7">
        <w:rPr>
          <w:rFonts w:ascii="Times New Roman" w:hAnsi="Times New Roman" w:cs="Times New Roman" w:hint="eastAsia"/>
          <w:sz w:val="24"/>
          <w:szCs w:val="24"/>
        </w:rPr>
        <w:instrText>&lt;/custom3&gt;&lt;remote-database-name&gt;PubMed&lt;/remote-database-name&gt;&lt;language&gt;eng&lt;/langua</w:instrText>
      </w:r>
      <w:r w:rsidR="005945C7">
        <w:rPr>
          <w:rFonts w:ascii="Times New Roman" w:hAnsi="Times New Roman" w:cs="Times New Roman"/>
          <w:sz w:val="24"/>
          <w:szCs w:val="24"/>
        </w:rPr>
        <w:instrText>ge&gt;&lt;/record&gt;&lt;/Cite&gt;&lt;/EndNote&gt;</w:instrText>
      </w:r>
      <w:r>
        <w:rPr>
          <w:rFonts w:ascii="Times New Roman" w:hAnsi="Times New Roman" w:cs="Times New Roman"/>
          <w:sz w:val="24"/>
          <w:szCs w:val="24"/>
        </w:rPr>
        <w:fldChar w:fldCharType="separate"/>
      </w:r>
      <w:r w:rsidR="005945C7">
        <w:rPr>
          <w:rFonts w:ascii="Times New Roman" w:hAnsi="Times New Roman" w:cs="Times New Roman"/>
          <w:noProof/>
          <w:sz w:val="24"/>
          <w:szCs w:val="24"/>
        </w:rPr>
        <w:t>[78]</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hAnsi="Times New Roman" w:cs="Times New Roman"/>
          <w:sz w:val="24"/>
          <w:szCs w:val="24"/>
        </w:rPr>
        <w:t>Hepatocellular carcinoma demonstrates context-dependent mechanisms where in metastatic cells</w:t>
      </w:r>
      <w:r w:rsidR="003E42E0">
        <w:rPr>
          <w:rFonts w:ascii="Times New Roman" w:hAnsi="Times New Roman" w:cs="Times New Roman"/>
          <w:sz w:val="24"/>
          <w:szCs w:val="24"/>
        </w:rPr>
        <w:t>,</w:t>
      </w:r>
      <w:r>
        <w:rPr>
          <w:rFonts w:ascii="Times New Roman" w:hAnsi="Times New Roman" w:cs="Times New Roman"/>
          <w:sz w:val="24"/>
          <w:szCs w:val="24"/>
        </w:rPr>
        <w:t xml:space="preserve"> ANXA11 promotes malignancy through Akt2/FoxO1 signaling and MMP-9 activation, while in less aggressive cells</w:t>
      </w:r>
      <w:r>
        <w:rPr>
          <w:rFonts w:ascii="Times New Roman" w:hAnsi="Times New Roman" w:cs="Times New Roman" w:hint="eastAsia"/>
          <w:sz w:val="24"/>
          <w:szCs w:val="24"/>
        </w:rPr>
        <w:t>,</w:t>
      </w:r>
      <w:r>
        <w:rPr>
          <w:rFonts w:ascii="Times New Roman" w:hAnsi="Times New Roman" w:cs="Times New Roman"/>
          <w:sz w:val="24"/>
          <w:szCs w:val="24"/>
        </w:rPr>
        <w:t xml:space="preserve"> its loss enhances metastasis and drug resistance via c-Jun activation, with additional involvement in immune evasion through circSOD2-mediated miR-497-5p sponging that upregulates ANXA11 to contribute to anti-PD-1 therap</w:t>
      </w:r>
      <w:r>
        <w:rPr>
          <w:rFonts w:ascii="Times New Roman" w:hAnsi="Times New Roman" w:cs="Times New Roman" w:hint="eastAsia"/>
          <w:sz w:val="24"/>
          <w:szCs w:val="24"/>
        </w:rPr>
        <w:t>y</w:t>
      </w:r>
      <w:r>
        <w:rPr>
          <w:rFonts w:ascii="Times New Roman" w:hAnsi="Times New Roman" w:cs="Times New Roman"/>
          <w:sz w:val="24"/>
          <w:szCs w:val="24"/>
        </w:rPr>
        <w:t xml:space="preserve"> resistance</w:t>
      </w:r>
      <w:r>
        <w:rPr>
          <w:rFonts w:ascii="Times New Roman" w:hAnsi="Times New Roman" w:cs="Times New Roman"/>
          <w:sz w:val="24"/>
          <w:szCs w:val="24"/>
        </w:rPr>
        <w:fldChar w:fldCharType="begin">
          <w:fldData xml:space="preserve">PEVuZE5vdGU+PENpdGU+PEF1dGhvcj5MaXU8L0F1dGhvcj48WWVhcj4yMDE2PC9ZZWFyPjxSZWNO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=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PEVuZE5vdGU+PENpdGU+PEF1dGhvcj5MaXU8L0F1dGhvcj48WWVhcj4yMDE2PC9ZZWFyPjxSZWNO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=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[79-81]</w:t>
      </w:r>
      <w:r>
        <w:rPr>
          <w:rFonts w:ascii="Times New Roman" w:hAnsi="Times New Roman" w:cs="Times New Roman"/>
          <w:sz w:val="24"/>
          <w:szCs w:val="24"/>
        </w:rPr>
        <w:fldChar w:fldCharType="end"/>
      </w:r>
      <w:r>
        <w:rPr>
          <w:rFonts w:ascii="Times New Roman" w:hAnsi="Times New Roman" w:cs="Times New Roman"/>
          <w:sz w:val="24"/>
          <w:szCs w:val="24"/>
        </w:rPr>
        <w:t>.</w:t>
      </w:r>
    </w:p>
    <w:p w14:paraId="7FD7BCFD" w14:textId="2E777236" w:rsidR="003F2B41" w:rsidRPr="00D526B2" w:rsidRDefault="00195E97">
      <w:pPr>
        <w:pStyle w:val="3"/>
        <w:spacing w:before="100" w:beforeAutospacing="1" w:after="100" w:afterAutospacing="1" w:line="480" w:lineRule="auto"/>
        <w:rPr>
          <w:rFonts w:ascii="Times New Roman" w:hAnsi="Times New Roman" w:cs="Times New Roman"/>
          <w:color w:val="auto"/>
          <w:sz w:val="28"/>
          <w:szCs w:val="28"/>
        </w:rPr>
      </w:pPr>
      <w:r>
        <w:rPr>
          <w:rFonts w:ascii="Times New Roman" w:hAnsi="Times New Roman" w:cs="Times New Roman" w:hint="eastAsia"/>
          <w:b/>
          <w:bCs/>
          <w:color w:val="auto"/>
          <w:sz w:val="28"/>
          <w:szCs w:val="28"/>
        </w:rPr>
        <w:t xml:space="preserve">5.2 </w:t>
      </w:r>
      <w:r w:rsidRPr="00D526B2">
        <w:rPr>
          <w:rFonts w:ascii="Times New Roman" w:hAnsi="Times New Roman" w:cs="Times New Roman"/>
          <w:b/>
          <w:bCs/>
          <w:color w:val="auto"/>
          <w:sz w:val="28"/>
          <w:szCs w:val="28"/>
        </w:rPr>
        <w:t>Urological Tumors</w:t>
      </w:r>
    </w:p>
    <w:p w14:paraId="7B6A3E80" w14:textId="0EA4C255" w:rsidR="003F2B41" w:rsidRDefault="0000000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 urological tumors, ANXA11 exhibits distinct clinical significance as a diagnostic biomarker for prostate cancer and a prognostic indicator/subtype classifier for bladder cancer</w:t>
      </w:r>
      <w:r>
        <w:rPr>
          <w:rFonts w:ascii="Times New Roman" w:hAnsi="Times New Roman" w:cs="Times New Roman"/>
          <w:sz w:val="24"/>
          <w:szCs w:val="24"/>
        </w:rPr>
        <w:fldChar w:fldCharType="begin">
          <w:fldData xml:space="preserve">PEVuZE5vdGU+PENpdGU+PEF1dGhvcj5ZYW88L0F1dGhvcj48WWVhcj4yMDIyPC9ZZWFyPjxSZWNO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PEVuZE5vdGU+PENpdGU+PEF1dGhvcj5ZYW88L0F1dGhvcj48WWVhcj4yMDIyPC9ZZWFyPjxSZWNO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[82-84]</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hint="eastAsia"/>
          <w:sz w:val="24"/>
          <w:szCs w:val="24"/>
        </w:rPr>
        <w:t xml:space="preserve"> In </w:t>
      </w:r>
      <w:r w:rsidR="00C74FAA">
        <w:rPr>
          <w:rFonts w:ascii="Times New Roman" w:hAnsi="Times New Roman" w:cs="Times New Roman"/>
          <w:sz w:val="24"/>
          <w:szCs w:val="24"/>
        </w:rPr>
        <w:t>prostate cancer</w:t>
      </w:r>
      <w:r>
        <w:rPr>
          <w:rFonts w:ascii="Times New Roman" w:hAnsi="Times New Roman" w:cs="Times New Roman" w:hint="eastAsia"/>
          <w:sz w:val="24"/>
          <w:szCs w:val="24"/>
        </w:rPr>
        <w:t xml:space="preserve">, serum autoantibodies specifically targeting ANXA11 </w:t>
      </w:r>
      <w:r>
        <w:rPr>
          <w:rFonts w:ascii="Times New Roman" w:hAnsi="Times New Roman" w:cs="Times New Roman"/>
          <w:sz w:val="24"/>
          <w:szCs w:val="24"/>
        </w:rPr>
        <w:t>demonstrate high diagnostic accuracy, serving as a promising non-invasive biomarker</w:t>
      </w:r>
      <w:r>
        <w:rPr>
          <w:rFonts w:ascii="Times New Roman" w:hAnsi="Times New Roman" w:cs="Times New Roman"/>
          <w:sz w:val="24"/>
          <w:szCs w:val="24"/>
        </w:rPr>
        <w:fldChar w:fldCharType="begin">
          <w:fldData xml:space="preserve">PEVuZE5vdGU+PENpdGU+PEF1dGhvcj5VbW1hbm5pPC9BdXRob3I+PFllYXI+MjAxNTwvWWVhcj48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PEVuZE5vdGU+PENpdGU+PEF1dGhvcj5VbW1hbm5pPC9BdXRob3I+PFllYXI+MjAxNTwvWWVhcj48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[84]</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In </w:t>
      </w:r>
      <w:r w:rsidR="00C74FAA">
        <w:rPr>
          <w:rFonts w:ascii="Times New Roman" w:hAnsi="Times New Roman" w:cs="Times New Roman"/>
          <w:sz w:val="24"/>
          <w:szCs w:val="24"/>
        </w:rPr>
        <w:t>bladder cancer</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ANXA11 shows prognostic value with elevated expression correlating with improved survival, while exhibiting subtype-specific enrichment in luminal </w:t>
      </w:r>
      <w:r>
        <w:rPr>
          <w:rFonts w:ascii="Times New Roman" w:hAnsi="Times New Roman" w:cs="Times New Roman" w:hint="eastAsia"/>
          <w:sz w:val="24"/>
          <w:szCs w:val="24"/>
        </w:rPr>
        <w:t>muscle-invasive bladder cancer</w:t>
      </w:r>
      <w:r w:rsidR="009B590B">
        <w:rPr>
          <w:rFonts w:ascii="Times New Roman" w:hAnsi="Times New Roman" w:cs="Times New Roman" w:hint="eastAsia"/>
          <w:sz w:val="24"/>
          <w:szCs w:val="24"/>
        </w:rPr>
        <w:t xml:space="preserve"> </w:t>
      </w:r>
      <w:r>
        <w:rPr>
          <w:rFonts w:ascii="Times New Roman" w:hAnsi="Times New Roman" w:cs="Times New Roman"/>
          <w:sz w:val="24"/>
          <w:szCs w:val="24"/>
        </w:rPr>
        <w:t>versus basal subtypes that preferentially express ANXA1-3</w:t>
      </w:r>
      <w:r>
        <w:rPr>
          <w:rFonts w:ascii="Times New Roman" w:hAnsi="Times New Roman" w:cs="Times New Roman"/>
          <w:sz w:val="24"/>
          <w:szCs w:val="24"/>
        </w:rPr>
        <w:fldChar w:fldCharType="begin">
          <w:fldData xml:space="preserve">PEVuZE5vdGU+PENpdGU+PEF1dGhvcj5ZYW88L0F1dGhvcj48WWVhcj4yMDIyPC9ZZWFyPjxSZWNO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PEVuZE5vdGU+PENpdGU+PEF1dGhvcj5ZYW88L0F1dGhvcj48WWVhcj4yMDIyPC9ZZWFyPjxSZWNO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[82, 83]</w:t>
      </w:r>
      <w:r>
        <w:rPr>
          <w:rFonts w:ascii="Times New Roman" w:hAnsi="Times New Roman" w:cs="Times New Roman"/>
          <w:sz w:val="24"/>
          <w:szCs w:val="24"/>
        </w:rPr>
        <w:fldChar w:fldCharType="end"/>
      </w:r>
      <w:r>
        <w:rPr>
          <w:rFonts w:ascii="Times New Roman" w:hAnsi="Times New Roman" w:cs="Times New Roman" w:hint="eastAsia"/>
          <w:sz w:val="24"/>
          <w:szCs w:val="24"/>
        </w:rPr>
        <w:t>.</w:t>
      </w:r>
    </w:p>
    <w:p w14:paraId="53B51C62" w14:textId="680F333E" w:rsidR="003F2B41" w:rsidRPr="00D526B2" w:rsidRDefault="00195E97">
      <w:pPr>
        <w:pStyle w:val="3"/>
        <w:spacing w:before="100" w:beforeAutospacing="1" w:after="100" w:afterAutospacing="1" w:line="480" w:lineRule="auto"/>
        <w:rPr>
          <w:rFonts w:ascii="Times New Roman" w:hAnsi="Times New Roman" w:cs="Times New Roman"/>
          <w:b/>
          <w:bCs/>
          <w:color w:val="auto"/>
          <w:sz w:val="28"/>
          <w:szCs w:val="28"/>
        </w:rPr>
      </w:pPr>
      <w:bookmarkStart w:id="23" w:name="_Hlk214287521"/>
      <w:r>
        <w:rPr>
          <w:rFonts w:ascii="Times New Roman" w:hAnsi="Times New Roman" w:cs="Times New Roman" w:hint="eastAsia"/>
          <w:b/>
          <w:bCs/>
          <w:color w:val="auto"/>
          <w:sz w:val="28"/>
          <w:szCs w:val="28"/>
        </w:rPr>
        <w:t xml:space="preserve">5.3 </w:t>
      </w:r>
      <w:r w:rsidRPr="00D526B2">
        <w:rPr>
          <w:rFonts w:ascii="Times New Roman" w:hAnsi="Times New Roman" w:cs="Times New Roman"/>
          <w:b/>
          <w:bCs/>
          <w:color w:val="auto"/>
          <w:sz w:val="28"/>
          <w:szCs w:val="28"/>
        </w:rPr>
        <w:t>Nervous System Tumors</w:t>
      </w:r>
    </w:p>
    <w:bookmarkEnd w:id="23"/>
    <w:p w14:paraId="2441D339" w14:textId="18CB01D0" w:rsidR="003F2B41" w:rsidRPr="009221F5" w:rsidRDefault="00FA67A2" w:rsidP="00E0679A">
      <w:pPr>
        <w:spacing w:before="100" w:beforeAutospacing="1" w:after="100" w:afterAutospacing="1" w:line="480" w:lineRule="auto"/>
        <w:rPr>
          <w:rFonts w:hint="eastAsia"/>
          <w:color w:val="0070C0"/>
        </w:rPr>
      </w:pPr>
      <w:r w:rsidRPr="00FA67A2">
        <w:rPr>
          <w:rFonts w:ascii="Times New Roman" w:hAnsi="Times New Roman" w:cs="Times New Roman" w:hint="eastAsia"/>
          <w:sz w:val="24"/>
          <w:szCs w:val="28"/>
        </w:rPr>
        <w:t>ANXA11 emerges as a key oncogenic driver across neural tumors</w:t>
      </w:r>
      <w:r w:rsidR="00687CD5">
        <w:rPr>
          <w:rFonts w:ascii="Times New Roman" w:hAnsi="Times New Roman" w:cs="Times New Roman"/>
          <w:sz w:val="24"/>
          <w:szCs w:val="28"/>
        </w:rPr>
        <w:fldChar w:fldCharType="begin">
          <w:fldData xml:space="preserve">PEVuZE5vdGU+PENpdGU+PEF1dGhvcj5Zb3U8L0F1dGhvcj48WWVhcj4yMDE2PC9ZZWFyPjxSZWNO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</w:fldData>
        </w:fldChar>
      </w:r>
      <w:r w:rsidR="005945C7">
        <w:rPr>
          <w:rFonts w:ascii="Times New Roman" w:hAnsi="Times New Roman" w:cs="Times New Roman"/>
          <w:sz w:val="24"/>
          <w:szCs w:val="28"/>
        </w:rPr>
        <w:instrText xml:space="preserve"> ADDIN EN.CITE </w:instrText>
      </w:r>
      <w:r w:rsidR="005945C7">
        <w:rPr>
          <w:rFonts w:ascii="Times New Roman" w:hAnsi="Times New Roman" w:cs="Times New Roman"/>
          <w:sz w:val="24"/>
          <w:szCs w:val="28"/>
        </w:rPr>
        <w:fldChar w:fldCharType="begin">
          <w:fldData xml:space="preserve">PEVuZE5vdGU+PENpdGU+PEF1dGhvcj5Zb3U8L0F1dGhvcj48WWVhcj4yMDE2PC9ZZWFyPjxSZWNO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</w:fldData>
        </w:fldChar>
      </w:r>
      <w:r w:rsidR="005945C7">
        <w:rPr>
          <w:rFonts w:ascii="Times New Roman" w:hAnsi="Times New Roman" w:cs="Times New Roman"/>
          <w:sz w:val="24"/>
          <w:szCs w:val="28"/>
        </w:rPr>
        <w:instrText xml:space="preserve"> ADDIN EN.CITE.DATA </w:instrText>
      </w:r>
      <w:r w:rsidR="005945C7">
        <w:rPr>
          <w:rFonts w:ascii="Times New Roman" w:hAnsi="Times New Roman" w:cs="Times New Roman"/>
          <w:sz w:val="24"/>
          <w:szCs w:val="28"/>
        </w:rPr>
      </w:r>
      <w:r w:rsidR="005945C7">
        <w:rPr>
          <w:rFonts w:ascii="Times New Roman" w:hAnsi="Times New Roman" w:cs="Times New Roman"/>
          <w:sz w:val="24"/>
          <w:szCs w:val="28"/>
        </w:rPr>
        <w:fldChar w:fldCharType="end"/>
      </w:r>
      <w:r w:rsidR="00687CD5">
        <w:rPr>
          <w:rFonts w:ascii="Times New Roman" w:hAnsi="Times New Roman" w:cs="Times New Roman"/>
          <w:sz w:val="24"/>
          <w:szCs w:val="28"/>
        </w:rPr>
      </w:r>
      <w:r w:rsidR="00687CD5">
        <w:rPr>
          <w:rFonts w:ascii="Times New Roman" w:hAnsi="Times New Roman" w:cs="Times New Roman"/>
          <w:sz w:val="24"/>
          <w:szCs w:val="28"/>
        </w:rPr>
        <w:fldChar w:fldCharType="separate"/>
      </w:r>
      <w:r w:rsidR="005945C7">
        <w:rPr>
          <w:rFonts w:ascii="Times New Roman" w:hAnsi="Times New Roman" w:cs="Times New Roman"/>
          <w:noProof/>
          <w:sz w:val="24"/>
          <w:szCs w:val="28"/>
        </w:rPr>
        <w:t>[85-87]</w:t>
      </w:r>
      <w:r w:rsidR="00687CD5">
        <w:rPr>
          <w:rFonts w:ascii="Times New Roman" w:hAnsi="Times New Roman" w:cs="Times New Roman"/>
          <w:sz w:val="24"/>
          <w:szCs w:val="28"/>
        </w:rPr>
        <w:fldChar w:fldCharType="end"/>
      </w:r>
      <w:r w:rsidRPr="00FA67A2">
        <w:rPr>
          <w:rFonts w:ascii="Times New Roman" w:hAnsi="Times New Roman" w:cs="Times New Roman" w:hint="eastAsia"/>
          <w:sz w:val="24"/>
          <w:szCs w:val="28"/>
        </w:rPr>
        <w:t>. In glioblastoma, its overexpression driven by copy number gain promotes leptomeningeal dissemination and correlates with poor prognosis</w:t>
      </w:r>
      <w:r w:rsidR="00687CD5">
        <w:rPr>
          <w:rFonts w:ascii="Times New Roman" w:hAnsi="Times New Roman" w:cs="Times New Roman"/>
          <w:sz w:val="24"/>
          <w:szCs w:val="28"/>
        </w:rPr>
        <w:fldChar w:fldCharType="begin">
          <w:fldData xml:space="preserve">PEVuZE5vdGU+PENpdGU+PEF1dGhvcj5Zb3U8L0F1dGhvcj48WWVhcj4yMDE2PC9ZZWFyPjxSZWNO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</w:fldData>
        </w:fldChar>
      </w:r>
      <w:r w:rsidR="005945C7">
        <w:rPr>
          <w:rFonts w:ascii="Times New Roman" w:hAnsi="Times New Roman" w:cs="Times New Roman"/>
          <w:sz w:val="24"/>
          <w:szCs w:val="28"/>
        </w:rPr>
        <w:instrText xml:space="preserve"> ADDIN EN.CITE </w:instrText>
      </w:r>
      <w:r w:rsidR="005945C7">
        <w:rPr>
          <w:rFonts w:ascii="Times New Roman" w:hAnsi="Times New Roman" w:cs="Times New Roman"/>
          <w:sz w:val="24"/>
          <w:szCs w:val="28"/>
        </w:rPr>
        <w:fldChar w:fldCharType="begin">
          <w:fldData xml:space="preserve">PEVuZE5vdGU+PENpdGU+PEF1dGhvcj5Zb3U8L0F1dGhvcj48WWVhcj4yMDE2PC9ZZWFyPjxSZWNO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</w:fldData>
        </w:fldChar>
      </w:r>
      <w:r w:rsidR="005945C7">
        <w:rPr>
          <w:rFonts w:ascii="Times New Roman" w:hAnsi="Times New Roman" w:cs="Times New Roman"/>
          <w:sz w:val="24"/>
          <w:szCs w:val="28"/>
        </w:rPr>
        <w:instrText xml:space="preserve"> ADDIN EN.CITE.DATA </w:instrText>
      </w:r>
      <w:r w:rsidR="005945C7">
        <w:rPr>
          <w:rFonts w:ascii="Times New Roman" w:hAnsi="Times New Roman" w:cs="Times New Roman"/>
          <w:sz w:val="24"/>
          <w:szCs w:val="28"/>
        </w:rPr>
      </w:r>
      <w:r w:rsidR="005945C7">
        <w:rPr>
          <w:rFonts w:ascii="Times New Roman" w:hAnsi="Times New Roman" w:cs="Times New Roman"/>
          <w:sz w:val="24"/>
          <w:szCs w:val="28"/>
        </w:rPr>
        <w:fldChar w:fldCharType="end"/>
      </w:r>
      <w:r w:rsidR="00687CD5">
        <w:rPr>
          <w:rFonts w:ascii="Times New Roman" w:hAnsi="Times New Roman" w:cs="Times New Roman"/>
          <w:sz w:val="24"/>
          <w:szCs w:val="28"/>
        </w:rPr>
      </w:r>
      <w:r w:rsidR="00687CD5">
        <w:rPr>
          <w:rFonts w:ascii="Times New Roman" w:hAnsi="Times New Roman" w:cs="Times New Roman"/>
          <w:sz w:val="24"/>
          <w:szCs w:val="28"/>
        </w:rPr>
        <w:fldChar w:fldCharType="separate"/>
      </w:r>
      <w:r w:rsidR="005945C7">
        <w:rPr>
          <w:rFonts w:ascii="Times New Roman" w:hAnsi="Times New Roman" w:cs="Times New Roman"/>
          <w:noProof/>
          <w:sz w:val="24"/>
          <w:szCs w:val="28"/>
        </w:rPr>
        <w:t>[85]</w:t>
      </w:r>
      <w:r w:rsidR="00687CD5">
        <w:rPr>
          <w:rFonts w:ascii="Times New Roman" w:hAnsi="Times New Roman" w:cs="Times New Roman"/>
          <w:sz w:val="24"/>
          <w:szCs w:val="28"/>
        </w:rPr>
        <w:fldChar w:fldCharType="end"/>
      </w:r>
      <w:r w:rsidRPr="00FA67A2">
        <w:rPr>
          <w:rFonts w:ascii="Times New Roman" w:hAnsi="Times New Roman" w:cs="Times New Roman" w:hint="eastAsia"/>
          <w:sz w:val="24"/>
          <w:szCs w:val="28"/>
        </w:rPr>
        <w:t>.</w:t>
      </w:r>
      <w:r w:rsidR="00DF1D6F" w:rsidRPr="00DF1D6F">
        <w:rPr>
          <w:rFonts w:ascii="Times New Roman" w:hAnsi="Times New Roman" w:cs="Times New Roman"/>
          <w:sz w:val="24"/>
          <w:szCs w:val="28"/>
        </w:rPr>
        <w:t xml:space="preserve"> </w:t>
      </w:r>
      <w:bookmarkStart w:id="24" w:name="_Hlk214287639"/>
      <w:r w:rsidR="001B0480" w:rsidRPr="009221F5">
        <w:rPr>
          <w:rFonts w:ascii="Times New Roman" w:hAnsi="Times New Roman" w:cs="Times New Roman"/>
          <w:color w:val="0070C0"/>
          <w:sz w:val="24"/>
          <w:szCs w:val="28"/>
        </w:rPr>
        <w:t xml:space="preserve">Beyond genetic amplification, </w:t>
      </w:r>
      <w:r w:rsidR="001B0480" w:rsidRPr="009221F5">
        <w:rPr>
          <w:rFonts w:ascii="Times New Roman" w:hAnsi="Times New Roman" w:cs="Times New Roman"/>
          <w:color w:val="0070C0"/>
          <w:sz w:val="24"/>
          <w:szCs w:val="28"/>
        </w:rPr>
        <w:lastRenderedPageBreak/>
        <w:t xml:space="preserve">ANXA11 expression is critically regulated by </w:t>
      </w:r>
      <w:bookmarkStart w:id="25" w:name="_Hlk215407324"/>
      <w:r w:rsidR="001B0480" w:rsidRPr="009221F5">
        <w:rPr>
          <w:rFonts w:ascii="Times New Roman" w:hAnsi="Times New Roman" w:cs="Times New Roman"/>
          <w:color w:val="0070C0"/>
          <w:sz w:val="24"/>
          <w:szCs w:val="28"/>
        </w:rPr>
        <w:t xml:space="preserve">competing endogenous RNA (ceRNA) </w:t>
      </w:r>
      <w:bookmarkEnd w:id="25"/>
      <w:r w:rsidR="001B0480" w:rsidRPr="009221F5">
        <w:rPr>
          <w:rFonts w:ascii="Times New Roman" w:hAnsi="Times New Roman" w:cs="Times New Roman"/>
          <w:color w:val="0070C0"/>
          <w:sz w:val="24"/>
          <w:szCs w:val="28"/>
        </w:rPr>
        <w:t xml:space="preserve">networks, wherein non-coding RNAs function as molecular sponges that sequester shared microRNAs. </w:t>
      </w:r>
      <w:r w:rsidR="001B0480" w:rsidRPr="009221F5">
        <w:rPr>
          <w:rFonts w:ascii="Times New Roman" w:hAnsi="Times New Roman" w:cs="Times New Roman" w:hint="eastAsia"/>
          <w:color w:val="0070C0"/>
          <w:sz w:val="24"/>
          <w:szCs w:val="28"/>
        </w:rPr>
        <w:t xml:space="preserve">This molecular sponging relieves the repression on ANXA11, and its consequent overexpression serves as a key mechanism driving tumor progression. </w:t>
      </w:r>
      <w:r w:rsidR="002E30AD" w:rsidRPr="009221F5">
        <w:rPr>
          <w:rFonts w:ascii="Times New Roman" w:hAnsi="Times New Roman" w:cs="Times New Roman"/>
          <w:color w:val="0070C0"/>
          <w:sz w:val="24"/>
          <w:szCs w:val="28"/>
        </w:rPr>
        <w:t>In diffuse gliomas, the long non-coding RNA EIF3J-AS1 bind</w:t>
      </w:r>
      <w:r w:rsidR="00DF1D6F" w:rsidRPr="009221F5">
        <w:rPr>
          <w:rFonts w:ascii="Times New Roman" w:hAnsi="Times New Roman" w:cs="Times New Roman" w:hint="eastAsia"/>
          <w:color w:val="0070C0"/>
          <w:sz w:val="24"/>
          <w:szCs w:val="28"/>
        </w:rPr>
        <w:t>s</w:t>
      </w:r>
      <w:r w:rsidR="002E30AD" w:rsidRPr="009221F5">
        <w:rPr>
          <w:rFonts w:ascii="Times New Roman" w:hAnsi="Times New Roman" w:cs="Times New Roman"/>
          <w:color w:val="0070C0"/>
          <w:sz w:val="24"/>
          <w:szCs w:val="28"/>
        </w:rPr>
        <w:t xml:space="preserve"> to and</w:t>
      </w:r>
      <w:r w:rsidR="00E833BF" w:rsidRPr="009221F5">
        <w:rPr>
          <w:rFonts w:ascii="Times New Roman" w:hAnsi="Times New Roman" w:cs="Times New Roman"/>
          <w:color w:val="0070C0"/>
          <w:sz w:val="24"/>
          <w:szCs w:val="28"/>
        </w:rPr>
        <w:t xml:space="preserve"> “</w:t>
      </w:r>
      <w:r w:rsidR="002E30AD" w:rsidRPr="009221F5">
        <w:rPr>
          <w:rFonts w:ascii="Times New Roman" w:hAnsi="Times New Roman" w:cs="Times New Roman"/>
          <w:color w:val="0070C0"/>
          <w:sz w:val="24"/>
          <w:szCs w:val="28"/>
        </w:rPr>
        <w:t>sponging</w:t>
      </w:r>
      <w:r w:rsidR="00E833BF" w:rsidRPr="009221F5">
        <w:rPr>
          <w:rFonts w:ascii="Times New Roman" w:hAnsi="Times New Roman" w:cs="Times New Roman"/>
          <w:color w:val="0070C0"/>
          <w:sz w:val="24"/>
          <w:szCs w:val="28"/>
        </w:rPr>
        <w:t xml:space="preserve">” </w:t>
      </w:r>
      <w:r w:rsidR="002E30AD" w:rsidRPr="009221F5">
        <w:rPr>
          <w:rFonts w:ascii="Times New Roman" w:hAnsi="Times New Roman" w:cs="Times New Roman"/>
          <w:color w:val="0070C0"/>
          <w:sz w:val="24"/>
          <w:szCs w:val="28"/>
        </w:rPr>
        <w:t>tumor-suppressive miR-1343-3p. This molecular sequestration relieves miR-1343-3p-mediated post-transcriptional repression of ANXA11, leading to its aberrant overexpression. The consequent upregulation of ANXA11 ultimately enhances glioma cell proliferation while suppressing apoptosis, thereby driving tumor progression through the EIF3J-AS1/miR-1343-3p/ANXA11 regulatory axis</w:t>
      </w:r>
      <w:r w:rsidR="00687CD5" w:rsidRPr="009221F5">
        <w:rPr>
          <w:rFonts w:ascii="Times New Roman" w:hAnsi="Times New Roman" w:cs="Times New Roman"/>
          <w:color w:val="0070C0"/>
          <w:sz w:val="24"/>
          <w:szCs w:val="28"/>
        </w:rPr>
        <w:fldChar w:fldCharType="begin">
          <w:fldData xml:space="preserve">PEVuZE5vdGU+PENpdGU+PEF1dGhvcj5RaTwvQXV0aG9yPjxZZWFyPjIwMjA8L1llYXI+PFJlY051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</w:fldData>
        </w:fldChar>
      </w:r>
      <w:r w:rsidR="005945C7" w:rsidRPr="009221F5">
        <w:rPr>
          <w:rFonts w:ascii="Times New Roman" w:hAnsi="Times New Roman" w:cs="Times New Roman"/>
          <w:color w:val="0070C0"/>
          <w:sz w:val="24"/>
          <w:szCs w:val="28"/>
        </w:rPr>
        <w:instrText xml:space="preserve"> ADDIN EN.CITE </w:instrText>
      </w:r>
      <w:r w:rsidR="005945C7" w:rsidRPr="009221F5">
        <w:rPr>
          <w:rFonts w:ascii="Times New Roman" w:hAnsi="Times New Roman" w:cs="Times New Roman"/>
          <w:color w:val="0070C0"/>
          <w:sz w:val="24"/>
          <w:szCs w:val="28"/>
        </w:rPr>
        <w:fldChar w:fldCharType="begin">
          <w:fldData xml:space="preserve">PEVuZE5vdGU+PENpdGU+PEF1dGhvcj5RaTwvQXV0aG9yPjxZZWFyPjIwMjA8L1llYXI+PFJlY051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</w:fldData>
        </w:fldChar>
      </w:r>
      <w:r w:rsidR="005945C7" w:rsidRPr="009221F5">
        <w:rPr>
          <w:rFonts w:ascii="Times New Roman" w:hAnsi="Times New Roman" w:cs="Times New Roman"/>
          <w:color w:val="0070C0"/>
          <w:sz w:val="24"/>
          <w:szCs w:val="28"/>
        </w:rPr>
        <w:instrText xml:space="preserve"> ADDIN EN.CITE.DATA </w:instrText>
      </w:r>
      <w:r w:rsidR="005945C7" w:rsidRPr="009221F5">
        <w:rPr>
          <w:rFonts w:ascii="Times New Roman" w:hAnsi="Times New Roman" w:cs="Times New Roman"/>
          <w:color w:val="0070C0"/>
          <w:sz w:val="24"/>
          <w:szCs w:val="28"/>
        </w:rPr>
      </w:r>
      <w:r w:rsidR="005945C7" w:rsidRPr="009221F5">
        <w:rPr>
          <w:rFonts w:ascii="Times New Roman" w:hAnsi="Times New Roman" w:cs="Times New Roman"/>
          <w:color w:val="0070C0"/>
          <w:sz w:val="24"/>
          <w:szCs w:val="28"/>
        </w:rPr>
        <w:fldChar w:fldCharType="end"/>
      </w:r>
      <w:r w:rsidR="00687CD5" w:rsidRPr="009221F5">
        <w:rPr>
          <w:rFonts w:ascii="Times New Roman" w:hAnsi="Times New Roman" w:cs="Times New Roman"/>
          <w:color w:val="0070C0"/>
          <w:sz w:val="24"/>
          <w:szCs w:val="28"/>
        </w:rPr>
      </w:r>
      <w:r w:rsidR="00687CD5" w:rsidRPr="009221F5">
        <w:rPr>
          <w:rFonts w:ascii="Times New Roman" w:hAnsi="Times New Roman" w:cs="Times New Roman"/>
          <w:color w:val="0070C0"/>
          <w:sz w:val="24"/>
          <w:szCs w:val="28"/>
        </w:rPr>
        <w:fldChar w:fldCharType="separate"/>
      </w:r>
      <w:r w:rsidR="005945C7" w:rsidRPr="009221F5">
        <w:rPr>
          <w:rFonts w:ascii="Times New Roman" w:hAnsi="Times New Roman" w:cs="Times New Roman"/>
          <w:noProof/>
          <w:color w:val="0070C0"/>
          <w:sz w:val="24"/>
          <w:szCs w:val="28"/>
        </w:rPr>
        <w:t>[86]</w:t>
      </w:r>
      <w:r w:rsidR="00687CD5" w:rsidRPr="009221F5">
        <w:rPr>
          <w:rFonts w:ascii="Times New Roman" w:hAnsi="Times New Roman" w:cs="Times New Roman"/>
          <w:color w:val="0070C0"/>
          <w:sz w:val="24"/>
          <w:szCs w:val="28"/>
        </w:rPr>
        <w:fldChar w:fldCharType="end"/>
      </w:r>
      <w:r w:rsidRPr="009221F5">
        <w:rPr>
          <w:rFonts w:ascii="Times New Roman" w:hAnsi="Times New Roman" w:cs="Times New Roman" w:hint="eastAsia"/>
          <w:color w:val="0070C0"/>
          <w:sz w:val="24"/>
          <w:szCs w:val="28"/>
        </w:rPr>
        <w:t xml:space="preserve">. </w:t>
      </w:r>
      <w:r w:rsidR="00A63346" w:rsidRPr="009221F5">
        <w:rPr>
          <w:rFonts w:ascii="Times New Roman" w:hAnsi="Times New Roman" w:cs="Times New Roman"/>
          <w:color w:val="0070C0"/>
          <w:sz w:val="24"/>
          <w:szCs w:val="28"/>
        </w:rPr>
        <w:t>Similarly, in NF1-associated malignant peripheral nerve sheath tumors, the circular RNA circ_0061587 exhibits oncogenic properties by acting as a molecular sponge for miR-485-5p. The sequestration of miR-485-5p disrupts its normal regulatory function, resulting in simultaneous overexpression of both ANXA11 and RUNX1. This coordinated dysregulation creates a pro-oncogenic environment that significantly accelerates tumor growth and invasive potential, operating through the circ_0061587/miR-485-5p/ANXA11-RUNX1 signaling circuit</w:t>
      </w:r>
      <w:r w:rsidR="00687CD5" w:rsidRPr="009221F5">
        <w:rPr>
          <w:rFonts w:ascii="Times New Roman" w:hAnsi="Times New Roman" w:cs="Times New Roman"/>
          <w:color w:val="0070C0"/>
          <w:sz w:val="24"/>
          <w:szCs w:val="28"/>
        </w:rPr>
        <w:fldChar w:fldCharType="begin">
          <w:fldData xml:space="preserve">PEVuZE5vdGU+PENpdGU+PEF1dGhvcj5IZTwvQXV0aG9yPjxZZWFyPjIwMjI8L1llYXI+PFJlY051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</w:fldData>
        </w:fldChar>
      </w:r>
      <w:r w:rsidR="005945C7" w:rsidRPr="009221F5">
        <w:rPr>
          <w:rFonts w:ascii="Times New Roman" w:hAnsi="Times New Roman" w:cs="Times New Roman"/>
          <w:color w:val="0070C0"/>
          <w:sz w:val="24"/>
          <w:szCs w:val="28"/>
        </w:rPr>
        <w:instrText xml:space="preserve"> ADDIN EN.CITE </w:instrText>
      </w:r>
      <w:r w:rsidR="005945C7" w:rsidRPr="009221F5">
        <w:rPr>
          <w:rFonts w:ascii="Times New Roman" w:hAnsi="Times New Roman" w:cs="Times New Roman"/>
          <w:color w:val="0070C0"/>
          <w:sz w:val="24"/>
          <w:szCs w:val="28"/>
        </w:rPr>
        <w:fldChar w:fldCharType="begin">
          <w:fldData xml:space="preserve">PEVuZE5vdGU+PENpdGU+PEF1dGhvcj5IZTwvQXV0aG9yPjxZZWFyPjIwMjI8L1llYXI+PFJlY051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</w:fldData>
        </w:fldChar>
      </w:r>
      <w:r w:rsidR="005945C7" w:rsidRPr="009221F5">
        <w:rPr>
          <w:rFonts w:ascii="Times New Roman" w:hAnsi="Times New Roman" w:cs="Times New Roman"/>
          <w:color w:val="0070C0"/>
          <w:sz w:val="24"/>
          <w:szCs w:val="28"/>
        </w:rPr>
        <w:instrText xml:space="preserve"> ADDIN EN.CITE.DATA </w:instrText>
      </w:r>
      <w:r w:rsidR="005945C7" w:rsidRPr="009221F5">
        <w:rPr>
          <w:rFonts w:ascii="Times New Roman" w:hAnsi="Times New Roman" w:cs="Times New Roman"/>
          <w:color w:val="0070C0"/>
          <w:sz w:val="24"/>
          <w:szCs w:val="28"/>
        </w:rPr>
      </w:r>
      <w:r w:rsidR="005945C7" w:rsidRPr="009221F5">
        <w:rPr>
          <w:rFonts w:ascii="Times New Roman" w:hAnsi="Times New Roman" w:cs="Times New Roman"/>
          <w:color w:val="0070C0"/>
          <w:sz w:val="24"/>
          <w:szCs w:val="28"/>
        </w:rPr>
        <w:fldChar w:fldCharType="end"/>
      </w:r>
      <w:r w:rsidR="00687CD5" w:rsidRPr="009221F5">
        <w:rPr>
          <w:rFonts w:ascii="Times New Roman" w:hAnsi="Times New Roman" w:cs="Times New Roman"/>
          <w:color w:val="0070C0"/>
          <w:sz w:val="24"/>
          <w:szCs w:val="28"/>
        </w:rPr>
      </w:r>
      <w:r w:rsidR="00687CD5" w:rsidRPr="009221F5">
        <w:rPr>
          <w:rFonts w:ascii="Times New Roman" w:hAnsi="Times New Roman" w:cs="Times New Roman"/>
          <w:color w:val="0070C0"/>
          <w:sz w:val="24"/>
          <w:szCs w:val="28"/>
        </w:rPr>
        <w:fldChar w:fldCharType="separate"/>
      </w:r>
      <w:r w:rsidR="005945C7" w:rsidRPr="009221F5">
        <w:rPr>
          <w:rFonts w:ascii="Times New Roman" w:hAnsi="Times New Roman" w:cs="Times New Roman"/>
          <w:noProof/>
          <w:color w:val="0070C0"/>
          <w:sz w:val="24"/>
          <w:szCs w:val="28"/>
        </w:rPr>
        <w:t>[87]</w:t>
      </w:r>
      <w:r w:rsidR="00687CD5" w:rsidRPr="009221F5">
        <w:rPr>
          <w:rFonts w:ascii="Times New Roman" w:hAnsi="Times New Roman" w:cs="Times New Roman"/>
          <w:color w:val="0070C0"/>
          <w:sz w:val="24"/>
          <w:szCs w:val="28"/>
        </w:rPr>
        <w:fldChar w:fldCharType="end"/>
      </w:r>
      <w:r w:rsidRPr="009221F5">
        <w:rPr>
          <w:rFonts w:ascii="Times New Roman" w:hAnsi="Times New Roman" w:cs="Times New Roman" w:hint="eastAsia"/>
          <w:color w:val="0070C0"/>
          <w:sz w:val="24"/>
          <w:szCs w:val="28"/>
        </w:rPr>
        <w:t>. These findings establish ANXA11 as a convergent node in neuro-oncogenesis and a promising therapeutic target.</w:t>
      </w:r>
      <w:bookmarkEnd w:id="24"/>
    </w:p>
    <w:p w14:paraId="7D0786BB" w14:textId="42102880" w:rsidR="003F2B41" w:rsidRDefault="009229AA">
      <w:pPr>
        <w:spacing w:before="100" w:beforeAutospacing="1" w:after="100" w:afterAutospacing="1" w:line="480" w:lineRule="auto"/>
        <w:outlineLvl w:val="0"/>
        <w:rPr>
          <w:rFonts w:ascii="Times New Roman" w:hAnsi="Times New Roman" w:cs="Times New Roman"/>
          <w:b/>
          <w:bCs/>
          <w:sz w:val="32"/>
          <w:szCs w:val="32"/>
        </w:rPr>
      </w:pPr>
      <w:r>
        <w:rPr>
          <w:rFonts w:ascii="Times New Roman" w:hAnsi="Times New Roman" w:cs="Times New Roman" w:hint="eastAsia"/>
          <w:b/>
          <w:bCs/>
          <w:sz w:val="32"/>
          <w:szCs w:val="32"/>
        </w:rPr>
        <w:t xml:space="preserve">6. </w:t>
      </w:r>
      <w:bookmarkStart w:id="26" w:name="_Hlk215345955"/>
      <w:r>
        <w:rPr>
          <w:rFonts w:ascii="Times New Roman" w:hAnsi="Times New Roman" w:cs="Times New Roman"/>
          <w:b/>
          <w:bCs/>
          <w:sz w:val="32"/>
          <w:szCs w:val="32"/>
        </w:rPr>
        <w:t xml:space="preserve">Therapeutic </w:t>
      </w:r>
      <w:r>
        <w:rPr>
          <w:rFonts w:ascii="Times New Roman" w:hAnsi="Times New Roman" w:cs="Times New Roman" w:hint="eastAsia"/>
          <w:b/>
          <w:bCs/>
          <w:sz w:val="32"/>
          <w:szCs w:val="32"/>
        </w:rPr>
        <w:t>S</w:t>
      </w:r>
      <w:r>
        <w:rPr>
          <w:rFonts w:ascii="Times New Roman" w:hAnsi="Times New Roman" w:cs="Times New Roman"/>
          <w:b/>
          <w:bCs/>
          <w:sz w:val="32"/>
          <w:szCs w:val="32"/>
        </w:rPr>
        <w:t>trategy for ANXA11-</w:t>
      </w:r>
      <w:r>
        <w:rPr>
          <w:rFonts w:ascii="Times New Roman" w:hAnsi="Times New Roman" w:cs="Times New Roman" w:hint="eastAsia"/>
          <w:b/>
          <w:bCs/>
          <w:sz w:val="32"/>
          <w:szCs w:val="32"/>
        </w:rPr>
        <w:t>R</w:t>
      </w:r>
      <w:r>
        <w:rPr>
          <w:rFonts w:ascii="Times New Roman" w:hAnsi="Times New Roman" w:cs="Times New Roman"/>
          <w:b/>
          <w:bCs/>
          <w:sz w:val="32"/>
          <w:szCs w:val="32"/>
        </w:rPr>
        <w:t xml:space="preserve">elated </w:t>
      </w:r>
      <w:r>
        <w:rPr>
          <w:rFonts w:ascii="Times New Roman" w:hAnsi="Times New Roman" w:cs="Times New Roman" w:hint="eastAsia"/>
          <w:b/>
          <w:bCs/>
          <w:sz w:val="32"/>
          <w:szCs w:val="32"/>
        </w:rPr>
        <w:t>D</w:t>
      </w:r>
      <w:r>
        <w:rPr>
          <w:rFonts w:ascii="Times New Roman" w:hAnsi="Times New Roman" w:cs="Times New Roman"/>
          <w:b/>
          <w:bCs/>
          <w:sz w:val="32"/>
          <w:szCs w:val="32"/>
        </w:rPr>
        <w:t>isorders</w:t>
      </w:r>
      <w:bookmarkEnd w:id="26"/>
    </w:p>
    <w:p w14:paraId="3829712C" w14:textId="6BC31009" w:rsidR="003F2B41" w:rsidRPr="009221F5" w:rsidRDefault="00000000">
      <w:pPr>
        <w:spacing w:before="100" w:beforeAutospacing="1" w:after="100" w:afterAutospacing="1" w:line="480" w:lineRule="auto"/>
        <w:rPr>
          <w:rFonts w:ascii="Times New Roman" w:hAnsi="Times New Roman" w:cs="Times New Roman"/>
          <w:color w:val="0070C0"/>
          <w:sz w:val="24"/>
          <w:szCs w:val="24"/>
        </w:rPr>
      </w:pPr>
      <w:bookmarkStart w:id="27" w:name="_Hlk215345965"/>
      <w:r w:rsidRPr="009221F5">
        <w:rPr>
          <w:rFonts w:ascii="Times New Roman" w:hAnsi="Times New Roman" w:cs="Times New Roman" w:hint="eastAsia"/>
          <w:color w:val="0070C0"/>
          <w:sz w:val="24"/>
          <w:szCs w:val="24"/>
        </w:rPr>
        <w:t xml:space="preserve">Currently, no therapeutic interventions have been developed to specifically target abnormal ANXA11. </w:t>
      </w:r>
      <w:r w:rsidR="00711B1A" w:rsidRPr="009221F5">
        <w:rPr>
          <w:rFonts w:ascii="Times New Roman" w:hAnsi="Times New Roman" w:cs="Times New Roman" w:hint="eastAsia"/>
          <w:color w:val="0070C0"/>
          <w:sz w:val="24"/>
          <w:szCs w:val="24"/>
        </w:rPr>
        <w:t>T</w:t>
      </w:r>
      <w:r w:rsidR="00711B1A" w:rsidRPr="009221F5">
        <w:rPr>
          <w:rFonts w:ascii="Times New Roman" w:hAnsi="Times New Roman" w:cs="Times New Roman"/>
          <w:color w:val="0070C0"/>
          <w:sz w:val="24"/>
          <w:szCs w:val="24"/>
        </w:rPr>
        <w:t xml:space="preserve">he strategies discussed below are primarily conceptual and </w:t>
      </w:r>
      <w:r w:rsidR="00711B1A" w:rsidRPr="009221F5">
        <w:rPr>
          <w:rFonts w:ascii="Times New Roman" w:hAnsi="Times New Roman" w:cs="Times New Roman"/>
          <w:color w:val="0070C0"/>
          <w:sz w:val="24"/>
          <w:szCs w:val="24"/>
        </w:rPr>
        <w:lastRenderedPageBreak/>
        <w:t>hypothetical, extrapolated from research on analogous targets in neurodegeneration, autoimmunity, and oncology. They are presented as a framework to guide future research efforts</w:t>
      </w:r>
      <w:r w:rsidR="00711B1A" w:rsidRPr="009221F5">
        <w:rPr>
          <w:rFonts w:ascii="Times New Roman" w:hAnsi="Times New Roman" w:cs="Times New Roman" w:hint="eastAsia"/>
          <w:color w:val="0070C0"/>
          <w:sz w:val="24"/>
          <w:szCs w:val="24"/>
        </w:rPr>
        <w:t xml:space="preserve">. </w:t>
      </w:r>
      <w:r w:rsidR="00711B1A" w:rsidRPr="009221F5">
        <w:rPr>
          <w:rFonts w:ascii="Times New Roman" w:hAnsi="Times New Roman" w:cs="Times New Roman"/>
          <w:color w:val="0070C0"/>
          <w:sz w:val="24"/>
          <w:szCs w:val="24"/>
        </w:rPr>
        <w:t>Proposed investigative strategies are centered on several key pillars: modulating ANXA11 expression, enhancing its degradation, regulating its biological functions, and developing disease-specific therapeutics</w:t>
      </w:r>
      <w:r w:rsidR="00711B1A" w:rsidRPr="009221F5">
        <w:rPr>
          <w:rFonts w:ascii="Times New Roman" w:hAnsi="Times New Roman" w:cs="Times New Roman" w:hint="eastAsia"/>
          <w:color w:val="0070C0"/>
          <w:sz w:val="24"/>
          <w:szCs w:val="24"/>
        </w:rPr>
        <w:t xml:space="preserve"> </w:t>
      </w:r>
      <w:r w:rsidRPr="009221F5">
        <w:rPr>
          <w:rFonts w:ascii="Times New Roman" w:hAnsi="Times New Roman" w:cs="Times New Roman" w:hint="eastAsia"/>
          <w:color w:val="0070C0"/>
          <w:sz w:val="24"/>
          <w:szCs w:val="24"/>
        </w:rPr>
        <w:t>(Figure 4)</w:t>
      </w:r>
      <w:r w:rsidRPr="009221F5">
        <w:rPr>
          <w:rFonts w:ascii="Times New Roman" w:hAnsi="Times New Roman" w:cs="Times New Roman"/>
          <w:color w:val="0070C0"/>
          <w:sz w:val="24"/>
          <w:szCs w:val="24"/>
        </w:rPr>
        <w:t>.</w:t>
      </w:r>
    </w:p>
    <w:bookmarkEnd w:id="27"/>
    <w:p w14:paraId="538EFC60" w14:textId="5A97519D" w:rsidR="003F2B41" w:rsidRPr="00D526B2" w:rsidRDefault="009229AA">
      <w:pPr>
        <w:spacing w:before="100" w:beforeAutospacing="1" w:after="100" w:afterAutospacing="1" w:line="480" w:lineRule="auto"/>
        <w:outlineLvl w:val="1"/>
        <w:rPr>
          <w:rFonts w:ascii="Times New Roman" w:hAnsi="Times New Roman" w:cs="Times New Roman"/>
          <w:b/>
          <w:bCs/>
          <w:sz w:val="30"/>
          <w:szCs w:val="30"/>
        </w:rPr>
      </w:pPr>
      <w:r>
        <w:rPr>
          <w:rFonts w:ascii="Times New Roman" w:hAnsi="Times New Roman" w:cs="Times New Roman" w:hint="eastAsia"/>
          <w:b/>
          <w:bCs/>
          <w:sz w:val="30"/>
          <w:szCs w:val="30"/>
        </w:rPr>
        <w:t>6</w:t>
      </w:r>
      <w:r w:rsidRPr="00D526B2">
        <w:rPr>
          <w:rFonts w:ascii="Times New Roman" w:hAnsi="Times New Roman" w:cs="Times New Roman" w:hint="eastAsia"/>
          <w:b/>
          <w:bCs/>
          <w:sz w:val="30"/>
          <w:szCs w:val="30"/>
        </w:rPr>
        <w:t>.1 T</w:t>
      </w:r>
      <w:r w:rsidRPr="00D526B2">
        <w:rPr>
          <w:rFonts w:ascii="Times New Roman" w:hAnsi="Times New Roman" w:cs="Times New Roman"/>
          <w:b/>
          <w:bCs/>
          <w:sz w:val="30"/>
          <w:szCs w:val="30"/>
        </w:rPr>
        <w:t>arget</w:t>
      </w:r>
      <w:r w:rsidRPr="00D526B2">
        <w:rPr>
          <w:rFonts w:ascii="Times New Roman" w:hAnsi="Times New Roman" w:cs="Times New Roman" w:hint="eastAsia"/>
          <w:b/>
          <w:bCs/>
          <w:sz w:val="30"/>
          <w:szCs w:val="30"/>
        </w:rPr>
        <w:t>ing</w:t>
      </w:r>
      <w:r w:rsidRPr="00D526B2">
        <w:rPr>
          <w:rFonts w:ascii="Segoe UI" w:eastAsia="宋体" w:hAnsi="Segoe UI" w:cs="Segoe UI"/>
          <w:b/>
          <w:bCs/>
          <w:color w:val="404040"/>
          <w:kern w:val="0"/>
          <w:sz w:val="30"/>
          <w:szCs w:val="30"/>
        </w:rPr>
        <w:t xml:space="preserve"> </w:t>
      </w:r>
      <w:r w:rsidRPr="00D526B2">
        <w:rPr>
          <w:rFonts w:ascii="Times New Roman" w:hAnsi="Times New Roman" w:cs="Times New Roman"/>
          <w:b/>
          <w:bCs/>
          <w:sz w:val="30"/>
          <w:szCs w:val="30"/>
        </w:rPr>
        <w:t>ANXA11 Production</w:t>
      </w:r>
    </w:p>
    <w:p w14:paraId="54CBFBD3" w14:textId="2023737A" w:rsidR="003F2B41" w:rsidRDefault="0000000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Recent breakthroughs in precision genetic therapies have greatly enhanced treatment development for</w:t>
      </w:r>
      <w:r>
        <w:rPr>
          <w:rFonts w:ascii="Times New Roman" w:hAnsi="Times New Roman" w:cs="Times New Roman" w:hint="eastAsia"/>
          <w:sz w:val="24"/>
          <w:szCs w:val="24"/>
        </w:rPr>
        <w:t xml:space="preserve"> various diseases</w:t>
      </w:r>
      <w:r>
        <w:rPr>
          <w:rFonts w:ascii="Times New Roman" w:hAnsi="Times New Roman" w:cs="Times New Roman"/>
          <w:sz w:val="24"/>
          <w:szCs w:val="24"/>
        </w:rPr>
        <w:t>. The CRISPR/Cas9 system demonstrates particular</w:t>
      </w:r>
      <w:r w:rsidR="006A6BF2">
        <w:rPr>
          <w:rFonts w:ascii="Times New Roman" w:hAnsi="Times New Roman" w:cs="Times New Roman" w:hint="eastAsia"/>
          <w:sz w:val="24"/>
          <w:szCs w:val="24"/>
        </w:rPr>
        <w:t xml:space="preserve"> </w:t>
      </w:r>
      <w:r>
        <w:rPr>
          <w:rFonts w:ascii="Times New Roman" w:hAnsi="Times New Roman" w:cs="Times New Roman"/>
          <w:sz w:val="24"/>
          <w:szCs w:val="24"/>
        </w:rPr>
        <w:t>effectiveness in repairing disease-causing mutations, presenting durable therapeutic benefits</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as evidenced by preclinical studies targeting </w:t>
      </w:r>
      <w:r w:rsidR="00B87B75">
        <w:rPr>
          <w:rFonts w:ascii="Times New Roman" w:hAnsi="Times New Roman" w:cs="Times New Roman" w:hint="eastAsia"/>
          <w:sz w:val="24"/>
          <w:szCs w:val="24"/>
        </w:rPr>
        <w:t>s</w:t>
      </w:r>
      <w:r w:rsidR="00B87B75" w:rsidRPr="00B87B75">
        <w:rPr>
          <w:rFonts w:ascii="Times New Roman" w:hAnsi="Times New Roman" w:cs="Times New Roman"/>
          <w:sz w:val="24"/>
          <w:szCs w:val="24"/>
        </w:rPr>
        <w:t xml:space="preserve">uperoxide </w:t>
      </w:r>
      <w:r w:rsidR="00B87B75">
        <w:rPr>
          <w:rFonts w:ascii="Times New Roman" w:hAnsi="Times New Roman" w:cs="Times New Roman" w:hint="eastAsia"/>
          <w:sz w:val="24"/>
          <w:szCs w:val="24"/>
        </w:rPr>
        <w:t>d</w:t>
      </w:r>
      <w:r w:rsidR="00B87B75" w:rsidRPr="00B87B75">
        <w:rPr>
          <w:rFonts w:ascii="Times New Roman" w:hAnsi="Times New Roman" w:cs="Times New Roman"/>
          <w:sz w:val="24"/>
          <w:szCs w:val="24"/>
        </w:rPr>
        <w:t>ismutase 1</w:t>
      </w:r>
      <w:r w:rsidR="00B87B75">
        <w:rPr>
          <w:rFonts w:ascii="Times New Roman" w:hAnsi="Times New Roman" w:cs="Times New Roman" w:hint="eastAsia"/>
          <w:sz w:val="24"/>
          <w:szCs w:val="24"/>
        </w:rPr>
        <w:t>(</w:t>
      </w:r>
      <w:r>
        <w:rPr>
          <w:rFonts w:ascii="Times New Roman" w:hAnsi="Times New Roman" w:cs="Times New Roman"/>
          <w:sz w:val="24"/>
          <w:szCs w:val="24"/>
        </w:rPr>
        <w:t>SOD1</w:t>
      </w:r>
      <w:r w:rsidR="00B87B75">
        <w:rPr>
          <w:rFonts w:ascii="Times New Roman" w:hAnsi="Times New Roman" w:cs="Times New Roman" w:hint="eastAsia"/>
          <w:sz w:val="24"/>
          <w:szCs w:val="24"/>
        </w:rPr>
        <w:t>)</w:t>
      </w:r>
      <w:r>
        <w:rPr>
          <w:rFonts w:ascii="Times New Roman" w:hAnsi="Times New Roman" w:cs="Times New Roman"/>
          <w:sz w:val="24"/>
          <w:szCs w:val="24"/>
        </w:rPr>
        <w:t xml:space="preserve"> mutations in ALS</w:t>
      </w:r>
      <w:r>
        <w:rPr>
          <w:rFonts w:ascii="Segoe UI" w:hAnsi="Segoe UI" w:cs="Segoe UI"/>
          <w:color w:val="404040"/>
          <w:shd w:val="clear" w:color="auto" w:fill="FFFFFF"/>
        </w:rPr>
        <w:t xml:space="preserve"> </w:t>
      </w:r>
      <w:r>
        <w:rPr>
          <w:rFonts w:ascii="Times New Roman" w:hAnsi="Times New Roman" w:cs="Times New Roman"/>
          <w:sz w:val="24"/>
          <w:szCs w:val="24"/>
        </w:rPr>
        <w:t>ha</w:t>
      </w:r>
      <w:r w:rsidR="008B31FC">
        <w:rPr>
          <w:rFonts w:ascii="Times New Roman" w:hAnsi="Times New Roman" w:cs="Times New Roman" w:hint="eastAsia"/>
          <w:sz w:val="24"/>
          <w:szCs w:val="24"/>
        </w:rPr>
        <w:t>ve</w:t>
      </w:r>
      <w:r>
        <w:rPr>
          <w:rFonts w:ascii="Times New Roman" w:hAnsi="Times New Roman" w:cs="Times New Roman"/>
          <w:sz w:val="24"/>
          <w:szCs w:val="24"/>
        </w:rPr>
        <w:t xml:space="preserve"> been successfully validated in mouse models</w:t>
      </w:r>
      <w:r>
        <w:rPr>
          <w:rFonts w:ascii="Times New Roman" w:hAnsi="Times New Roman" w:cs="Times New Roman"/>
          <w:sz w:val="24"/>
          <w:szCs w:val="24"/>
        </w:rPr>
        <w:fldChar w:fldCharType="begin">
          <w:fldData xml:space="preserve">PEVuZE5vdGU+PENpdGU+PEF1dGhvcj5HYWo8L0F1dGhvcj48WWVhcj4yMDE3PC9ZZWFyPjxSZWNO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PEVuZE5vdGU+PENpdGU+PEF1dGhvcj5HYWo8L0F1dGhvcj48WWVhcj4yMDE3PC9ZZWFyPjxSZWNO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[88]</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hAnsi="Times New Roman" w:cs="Times New Roman"/>
          <w:sz w:val="24"/>
          <w:szCs w:val="24"/>
        </w:rPr>
        <w:t>Parallel developments in antisense oligonucleotide (ASO) technology</w:t>
      </w:r>
      <w:r>
        <w:rPr>
          <w:rFonts w:ascii="Times New Roman" w:hAnsi="Times New Roman" w:cs="Times New Roman" w:hint="eastAsia"/>
          <w:sz w:val="24"/>
          <w:szCs w:val="24"/>
        </w:rPr>
        <w:t xml:space="preserve"> </w:t>
      </w:r>
      <w:r>
        <w:rPr>
          <w:rFonts w:ascii="Times New Roman" w:hAnsi="Times New Roman" w:cs="Times New Roman"/>
          <w:sz w:val="24"/>
          <w:szCs w:val="24"/>
        </w:rPr>
        <w:t>and RNA interference (RNAi) approaches have enabled precise modulation of gene expression through mRNA targeting.</w:t>
      </w:r>
      <w:r>
        <w:rPr>
          <w:rFonts w:ascii="Times New Roman" w:hAnsi="Times New Roman" w:cs="Times New Roman" w:hint="eastAsia"/>
          <w:sz w:val="24"/>
          <w:szCs w:val="24"/>
        </w:rPr>
        <w:t xml:space="preserve"> </w:t>
      </w:r>
      <w:r>
        <w:rPr>
          <w:rFonts w:ascii="Times New Roman" w:hAnsi="Times New Roman" w:cs="Times New Roman"/>
          <w:sz w:val="24"/>
          <w:szCs w:val="24"/>
        </w:rPr>
        <w:t>For example, the FDA-approved ASO drug nusinersen effectively treats spinal muscular atrophy by targeting mRNA</w:t>
      </w:r>
      <w:r>
        <w:rPr>
          <w:rFonts w:ascii="Times New Roman" w:hAnsi="Times New Roman" w:cs="Times New Roman"/>
          <w:sz w:val="24"/>
          <w:szCs w:val="24"/>
        </w:rPr>
        <w:fldChar w:fldCharType="begin"/>
      </w:r>
      <w:r w:rsidR="005945C7">
        <w:rPr>
          <w:rFonts w:ascii="Times New Roman" w:hAnsi="Times New Roman" w:cs="Times New Roman"/>
          <w:sz w:val="24"/>
          <w:szCs w:val="24"/>
        </w:rPr>
        <w:instrText xml:space="preserve"> ADDIN EN.CITE &lt;EndNote&gt;&lt;Cite&gt;&lt;Author&gt;Hoy&lt;/Author&gt;&lt;Year&gt;2017&lt;/Year&gt;&lt;RecNum&gt;156&lt;/RecNum&gt;&lt;DisplayText&gt;[89]&lt;/DisplayText&gt;&lt;record&gt;&lt;rec-number&gt;156&lt;/rec-number&gt;&lt;foreign-keys&gt;&lt;key app="EN" db-id="9w5xawf0btpfv2e905w5ewez05s2w09pr0vr" timestamp="1750303096"&gt;156&lt;/key&gt;&lt;/foreign-keys&gt;&lt;ref-type name="Journal Article"&gt;17&lt;/ref-type&gt;&lt;contributors&gt;&lt;authors&gt;&lt;author&gt;Hoy, S. M.&lt;/author&gt;&lt;/authors&gt;&lt;/contributors&gt;&lt;auth-address&gt;Springer, Private Bag 65901, Mairangi Bay, 0754, Auckland, New Zealand. dru@adis.com.&lt;/auth-address&gt;&lt;titles&gt;&lt;title&gt;Nusinersen: First Global Approval&lt;/title&gt;&lt;secondary-title&gt;Drugs&lt;/secondary-title&gt;&lt;/titles&gt;&lt;periodical&gt;&lt;full-title&gt;Drugs&lt;/full-title&gt;&lt;/periodical&gt;&lt;pages&gt;473-479&lt;/pages&gt;&lt;volume&gt;77&lt;/volume&gt;&lt;number&gt;4&lt;/number&gt;&lt;keywords&gt;&lt;keyword&gt;Animals&lt;/keyword&gt;&lt;keyword&gt;*Drug Approval&lt;/keyword&gt;&lt;keyword&gt;Humans&lt;/keyword&gt;&lt;keyword&gt;Muscular Atrophy, Spinal/*drug therapy&lt;/keyword&gt;&lt;keyword&gt;Oligonucleotides/chemistry/pharmacokinetics/*therapeutic use&lt;/keyword&gt;&lt;keyword&gt;Oligonucleotides, Antisense/chemistry/pharmacokinetics/*therapeutic use&lt;/keyword&gt;&lt;keyword&gt;United States&lt;/keyword&gt;&lt;/keywords&gt;&lt;dates&gt;&lt;year&gt;2017&lt;/year&gt;&lt;pub-dates&gt;&lt;date&gt;Mar&lt;/date&gt;&lt;/pub-dates&gt;&lt;/dates&gt;&lt;isbn&gt;0012-6667&lt;/isbn&gt;&lt;accession-num&gt;28229309&lt;/accession-num&gt;&lt;urls&gt;&lt;/urls&gt;&lt;electronic-resource-num&gt;10.1007/s40265-017-0711-7&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5945C7">
        <w:rPr>
          <w:rFonts w:ascii="Times New Roman" w:hAnsi="Times New Roman" w:cs="Times New Roman"/>
          <w:noProof/>
          <w:sz w:val="24"/>
          <w:szCs w:val="24"/>
        </w:rPr>
        <w:t>[89]</w:t>
      </w:r>
      <w:r>
        <w:rPr>
          <w:rFonts w:ascii="Times New Roman" w:hAnsi="Times New Roman" w:cs="Times New Roman"/>
          <w:sz w:val="24"/>
          <w:szCs w:val="24"/>
        </w:rPr>
        <w:fldChar w:fldCharType="end"/>
      </w:r>
      <w:r>
        <w:rPr>
          <w:rFonts w:ascii="Times New Roman" w:hAnsi="Times New Roman" w:cs="Times New Roman"/>
          <w:sz w:val="24"/>
          <w:szCs w:val="24"/>
        </w:rPr>
        <w:t>. These approaches could also be applied to silence overexpressed ANXA11 in cancers such as glioblastoma and colorectal cancer.</w:t>
      </w:r>
    </w:p>
    <w:p w14:paraId="48030F99" w14:textId="25B3B6D4" w:rsidR="003F2B41" w:rsidRPr="009229AA" w:rsidRDefault="009229AA">
      <w:pPr>
        <w:spacing w:before="100" w:beforeAutospacing="1" w:after="100" w:afterAutospacing="1" w:line="480" w:lineRule="auto"/>
        <w:outlineLvl w:val="1"/>
        <w:rPr>
          <w:rFonts w:ascii="Times New Roman" w:hAnsi="Times New Roman" w:cs="Times New Roman"/>
          <w:b/>
          <w:bCs/>
          <w:sz w:val="30"/>
          <w:szCs w:val="30"/>
        </w:rPr>
      </w:pPr>
      <w:r w:rsidRPr="009229AA">
        <w:rPr>
          <w:rFonts w:ascii="Times New Roman" w:hAnsi="Times New Roman" w:cs="Times New Roman" w:hint="eastAsia"/>
          <w:b/>
          <w:bCs/>
          <w:sz w:val="30"/>
          <w:szCs w:val="30"/>
        </w:rPr>
        <w:t>6.2 Promoting ANXA11 Degradation</w:t>
      </w:r>
    </w:p>
    <w:p w14:paraId="38B25B5E" w14:textId="0760935D" w:rsidR="003F2B41" w:rsidRDefault="0000000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Enhancing the clearance of pathological ANXA11 aggregates or overexpressed protein</w:t>
      </w:r>
      <w:r>
        <w:rPr>
          <w:rFonts w:ascii="Times New Roman" w:hAnsi="Times New Roman" w:cs="Times New Roman" w:hint="eastAsia"/>
          <w:sz w:val="24"/>
          <w:szCs w:val="24"/>
        </w:rPr>
        <w:t>s</w:t>
      </w:r>
      <w:r>
        <w:rPr>
          <w:rFonts w:ascii="Times New Roman" w:hAnsi="Times New Roman" w:cs="Times New Roman"/>
          <w:sz w:val="24"/>
          <w:szCs w:val="24"/>
        </w:rPr>
        <w:t xml:space="preserve"> could involve proteasome and autophagy activation.</w:t>
      </w:r>
      <w:r>
        <w:rPr>
          <w:rFonts w:ascii="Times New Roman" w:hAnsi="Times New Roman" w:cs="Times New Roman" w:hint="eastAsia"/>
          <w:sz w:val="24"/>
          <w:szCs w:val="24"/>
        </w:rPr>
        <w:t xml:space="preserve"> </w:t>
      </w:r>
      <w:r>
        <w:rPr>
          <w:rFonts w:ascii="Times New Roman" w:hAnsi="Times New Roman" w:cs="Times New Roman"/>
          <w:sz w:val="24"/>
          <w:szCs w:val="24"/>
        </w:rPr>
        <w:t>mTOR inhibitors</w:t>
      </w:r>
      <w:r>
        <w:rPr>
          <w:rFonts w:ascii="Times New Roman" w:hAnsi="Times New Roman" w:cs="Times New Roman" w:hint="eastAsia"/>
          <w:sz w:val="24"/>
          <w:szCs w:val="24"/>
        </w:rPr>
        <w:t xml:space="preserve"> like </w:t>
      </w:r>
      <w:r>
        <w:rPr>
          <w:rFonts w:ascii="Times New Roman" w:hAnsi="Times New Roman" w:cs="Times New Roman"/>
          <w:sz w:val="24"/>
          <w:szCs w:val="24"/>
        </w:rPr>
        <w:t>rapamycin</w:t>
      </w:r>
      <w:r>
        <w:rPr>
          <w:rFonts w:ascii="Times New Roman" w:hAnsi="Times New Roman" w:cs="Times New Roman" w:hint="eastAsia"/>
          <w:sz w:val="24"/>
          <w:szCs w:val="24"/>
        </w:rPr>
        <w:t xml:space="preserve"> </w:t>
      </w:r>
      <w:r>
        <w:rPr>
          <w:rFonts w:ascii="Times New Roman" w:hAnsi="Times New Roman" w:cs="Times New Roman"/>
          <w:sz w:val="24"/>
          <w:szCs w:val="24"/>
        </w:rPr>
        <w:lastRenderedPageBreak/>
        <w:t xml:space="preserve">or </w:t>
      </w:r>
      <w:r w:rsidR="00B87B75">
        <w:rPr>
          <w:rFonts w:ascii="Times New Roman" w:hAnsi="Times New Roman" w:cs="Times New Roman" w:hint="eastAsia"/>
          <w:sz w:val="24"/>
          <w:szCs w:val="24"/>
        </w:rPr>
        <w:t>t</w:t>
      </w:r>
      <w:r w:rsidR="00B87B75" w:rsidRPr="00B87B75">
        <w:rPr>
          <w:rFonts w:ascii="Times New Roman" w:hAnsi="Times New Roman" w:cs="Times New Roman"/>
          <w:sz w:val="24"/>
          <w:szCs w:val="24"/>
        </w:rPr>
        <w:t>ranscription factor EB</w:t>
      </w:r>
      <w:r w:rsidR="00B87B75">
        <w:rPr>
          <w:rFonts w:ascii="Times New Roman" w:hAnsi="Times New Roman" w:cs="Times New Roman" w:hint="eastAsia"/>
          <w:sz w:val="24"/>
          <w:szCs w:val="24"/>
        </w:rPr>
        <w:t xml:space="preserve"> (</w:t>
      </w:r>
      <w:r>
        <w:rPr>
          <w:rFonts w:ascii="Times New Roman" w:hAnsi="Times New Roman" w:cs="Times New Roman"/>
          <w:sz w:val="24"/>
          <w:szCs w:val="24"/>
        </w:rPr>
        <w:t>TFEB</w:t>
      </w:r>
      <w:r w:rsidR="00B87B75">
        <w:rPr>
          <w:rFonts w:ascii="Times New Roman" w:hAnsi="Times New Roman" w:cs="Times New Roman" w:hint="eastAsia"/>
          <w:sz w:val="24"/>
          <w:szCs w:val="24"/>
        </w:rPr>
        <w:t>)</w:t>
      </w:r>
      <w:r>
        <w:rPr>
          <w:rFonts w:ascii="Times New Roman" w:hAnsi="Times New Roman" w:cs="Times New Roman"/>
          <w:sz w:val="24"/>
          <w:szCs w:val="24"/>
        </w:rPr>
        <w:t xml:space="preserve"> activators may boost </w:t>
      </w:r>
      <w:r>
        <w:rPr>
          <w:rFonts w:ascii="Times New Roman" w:hAnsi="Times New Roman" w:cs="Times New Roman" w:hint="eastAsia"/>
          <w:sz w:val="24"/>
          <w:szCs w:val="24"/>
        </w:rPr>
        <w:t xml:space="preserve">the </w:t>
      </w:r>
      <w:r>
        <w:rPr>
          <w:rFonts w:ascii="Times New Roman" w:hAnsi="Times New Roman" w:cs="Times New Roman"/>
          <w:sz w:val="24"/>
          <w:szCs w:val="24"/>
        </w:rPr>
        <w:t>lysosomal degradation of ANXA11-TDP-43 fibrils in neurodegeneration</w:t>
      </w:r>
      <w:r>
        <w:rPr>
          <w:rFonts w:ascii="Times New Roman" w:hAnsi="Times New Roman" w:cs="Times New Roman"/>
          <w:sz w:val="24"/>
          <w:szCs w:val="24"/>
        </w:rPr>
        <w:fldChar w:fldCharType="begin"/>
      </w:r>
      <w:r w:rsidR="005945C7">
        <w:rPr>
          <w:rFonts w:ascii="Times New Roman" w:hAnsi="Times New Roman" w:cs="Times New Roman"/>
          <w:sz w:val="24"/>
          <w:szCs w:val="24"/>
        </w:rPr>
        <w:instrText xml:space="preserve"> ADDIN EN.CITE &lt;EndNote&gt;&lt;Cite&gt;&lt;Author&gt;Mannick&lt;/Author&gt;&lt;Year&gt;2023&lt;/Year&gt;&lt;RecNum&gt;158&lt;/RecNum&gt;&lt;DisplayText&gt;[90]&lt;/DisplayText&gt;&lt;record&gt;&lt;rec-number&gt;158&lt;/rec-number&gt;&lt;foreign-keys&gt;&lt;key app="EN" db-id="9w5xawf0btpfv2e905w5ewez05s2w09pr0vr" timestamp="1750663618"&gt;158&lt;/key&gt;&lt;/foreign-keys&gt;&lt;ref-type name="Journal Article"&gt;17&lt;/ref-type&gt;&lt;contributors&gt;&lt;authors&gt;&lt;author&gt;Mannick, J. B.&lt;/author&gt;&lt;author&gt;Lamming, D. W.&lt;/author&gt;&lt;/authors&gt;&lt;/contributors&gt;&lt;auth-address&gt;Tornado Therapeutics, New York, NY, USA.&amp;#xD;Department of Medicine, University of Wisconsin-Madison, Madison, WI, USA. dlamming@medicine.wisc.edu.&lt;/auth-address&gt;&lt;titles&gt;&lt;title&gt;Targeting the biology of aging with mTOR inhibitors&lt;/title&gt;&lt;secondary-title&gt;Nat Aging&lt;/secondary-title&gt;&lt;/titles&gt;&lt;periodical&gt;&lt;full-title&gt;Nat Aging&lt;/full-title&gt;&lt;/periodical&gt;&lt;pages&gt;642-660&lt;/pages&gt;&lt;volume&gt;3&lt;/volume&gt;&lt;number&gt;6&lt;/number&gt;&lt;edition&gt;20230504&lt;/edition&gt;&lt;keywords&gt;&lt;keyword&gt;Animals&lt;/keyword&gt;&lt;keyword&gt;Humans&lt;/keyword&gt;&lt;keyword&gt;Mice&lt;/keyword&gt;&lt;keyword&gt;Aging&lt;/keyword&gt;&lt;keyword&gt;Biology&lt;/keyword&gt;&lt;keyword&gt;Mechanistic Target of Rapamycin Complex 1&lt;/keyword&gt;&lt;keyword&gt;*MTOR Inhibitors&lt;/keyword&gt;&lt;keyword&gt;Sirolimus&lt;/keyword&gt;&lt;keyword&gt;*TOR Serine-Threonine Kinases&lt;/keyword&gt;&lt;keyword&gt;United States&lt;/keyword&gt;&lt;/keywords&gt;&lt;dates&gt;&lt;year&gt;2023&lt;/year&gt;&lt;pub-dates&gt;&lt;date&gt;Jun&lt;/date&gt;&lt;/pub-dates&gt;&lt;/dates&gt;&lt;isbn&gt;2662-8465&lt;/isbn&gt;&lt;accession-num&gt;37142830&lt;/accession-num&gt;&lt;urls&gt;&lt;/urls&gt;&lt;custom1&gt;COMPETING INTERESTS JBM is CEO and co-Founder of Tornado Therapeutics, which is developing safer, more effective mTOR inhibitors to extend human healthspan, and former CMO of resTORbio. DWL has received funding from, and is a scientific advisory board member of, Aeovian Pharmaceuticals, which seeks to develop novel, selective mTOR inhibitors for the treatment of various diseases.&lt;/custom1&gt;&lt;custom2&gt;PMC10330278&lt;/custom2&gt;&lt;custom6&gt;NIHMS1898240&lt;/custom6&gt;&lt;electronic-resource-num&gt;10.1038/s43587-023-00416-y&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5945C7">
        <w:rPr>
          <w:rFonts w:ascii="Times New Roman" w:hAnsi="Times New Roman" w:cs="Times New Roman"/>
          <w:noProof/>
          <w:sz w:val="24"/>
          <w:szCs w:val="24"/>
        </w:rPr>
        <w:t>[90]</w:t>
      </w:r>
      <w:r>
        <w:rPr>
          <w:rFonts w:ascii="Times New Roman" w:hAnsi="Times New Roman" w:cs="Times New Roman"/>
          <w:sz w:val="24"/>
          <w:szCs w:val="24"/>
        </w:rPr>
        <w:fldChar w:fldCharType="end"/>
      </w:r>
      <w:r>
        <w:rPr>
          <w:rFonts w:ascii="Times New Roman" w:hAnsi="Times New Roman" w:cs="Times New Roman" w:hint="eastAsia"/>
          <w:sz w:val="24"/>
          <w:szCs w:val="24"/>
        </w:rPr>
        <w:t xml:space="preserve">. </w:t>
      </w:r>
      <w:r>
        <w:rPr>
          <w:rFonts w:ascii="Times New Roman" w:hAnsi="Times New Roman" w:cs="Times New Roman"/>
          <w:sz w:val="24"/>
          <w:szCs w:val="24"/>
        </w:rPr>
        <w:t>Alternatively, proteolysis-targeting chimeras (PROTACs) could be designed to selectively ubiquitinate and degrade mutant ANXA11 or its pathological binding partners, such as TDP-43, offering a precision medicine approach</w:t>
      </w:r>
      <w:r>
        <w:rPr>
          <w:rFonts w:ascii="Times New Roman" w:hAnsi="Times New Roman" w:cs="Times New Roman"/>
          <w:sz w:val="24"/>
          <w:szCs w:val="24"/>
        </w:rPr>
        <w:fldChar w:fldCharType="begin"/>
      </w:r>
      <w:r w:rsidR="005945C7">
        <w:rPr>
          <w:rFonts w:ascii="Times New Roman" w:hAnsi="Times New Roman" w:cs="Times New Roman"/>
          <w:sz w:val="24"/>
          <w:szCs w:val="24"/>
        </w:rPr>
        <w:instrText xml:space="preserve"> ADDIN EN.CITE &lt;EndNote&gt;&lt;Cite&gt;&lt;Author&gt;Toure&lt;/Author&gt;&lt;Year&gt;2016&lt;/Year&gt;&lt;RecNum&gt;137&lt;/RecNum&gt;&lt;DisplayText&gt;[91]&lt;/DisplayText&gt;&lt;record&gt;&lt;rec-number&gt;137&lt;/rec-number&gt;&lt;foreign-keys&gt;&lt;key app="EN" db-id="9w5xawf0btpfv2e905w5ewez05s2w09pr0vr" timestamp="1746841585"&gt;137&lt;/key&gt;&lt;/foreign-keys&gt;&lt;ref-type name="Journal Article"&gt;17&lt;/ref-type&gt;&lt;contributors&gt;&lt;authors&gt;&lt;author&gt;Toure, M.&lt;/author&gt;&lt;author&gt;Crews, C. M.&lt;/author&gt;&lt;/authors&gt;&lt;/contributors&gt;&lt;auth-address&gt;Departments of Chemistry; Molecular, Cellular &amp;amp; Developmental Biology, Pharmacology, Yale University, New Haven, CT, 06511, USA.&amp;#xD;Departments of Chemistry; Molecular, Cellular &amp;amp; Developmental Biology, Pharmacology, Yale University, New Haven, CT, 06511, USA. craig.crews@yale.edu.&lt;/auth-address&gt;&lt;titles&gt;&lt;title&gt;Small-Molecule PROTACS: New Approaches to Protein Degradation&lt;/title&gt;&lt;secondary-title&gt;Angew Chem Int Ed Engl&lt;/secondary-title&gt;&lt;/titles&gt;&lt;periodical&gt;&lt;full-title&gt;Angew Chem Int Ed Engl&lt;/full-title&gt;&lt;/periodical&gt;&lt;pages&gt;1966-73&lt;/pages&gt;&lt;volume&gt;55&lt;/volume&gt;&lt;number&gt;6&lt;/number&gt;&lt;edition&gt;20160112&lt;/edition&gt;&lt;keywords&gt;&lt;keyword&gt;Proteins/antagonists &amp;amp; inhibitors/chemistry/*metabolism&lt;/keyword&gt;&lt;keyword&gt;Proteolysis/*drug effects&lt;/keyword&gt;&lt;keyword&gt;Small Molecule Libraries/chemistry/*pharmacology&lt;/keyword&gt;&lt;keyword&gt;E3 ligases&lt;/keyword&gt;&lt;keyword&gt;PROTACs&lt;/keyword&gt;&lt;keyword&gt;drug design&lt;/keyword&gt;&lt;keyword&gt;inhibitors&lt;/keyword&gt;&lt;keyword&gt;protein degradation&lt;/keyword&gt;&lt;/keywords&gt;&lt;dates&gt;&lt;year&gt;2016&lt;/year&gt;&lt;pub-dates&gt;&lt;date&gt;Feb 5&lt;/date&gt;&lt;/pub-dates&gt;&lt;/dates&gt;&lt;isbn&gt;1433-7851&lt;/isbn&gt;&lt;accession-num&gt;26756721&lt;/accession-num&gt;&lt;urls&gt;&lt;/urls&gt;&lt;electronic-resource-num&gt;10.1002/anie.201507978&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5945C7">
        <w:rPr>
          <w:rFonts w:ascii="Times New Roman" w:hAnsi="Times New Roman" w:cs="Times New Roman"/>
          <w:noProof/>
          <w:sz w:val="24"/>
          <w:szCs w:val="24"/>
        </w:rPr>
        <w:t>[91]</w:t>
      </w:r>
      <w:r>
        <w:rPr>
          <w:rFonts w:ascii="Times New Roman" w:hAnsi="Times New Roman" w:cs="Times New Roman"/>
          <w:sz w:val="24"/>
          <w:szCs w:val="24"/>
        </w:rPr>
        <w:fldChar w:fldCharType="end"/>
      </w:r>
      <w:r>
        <w:rPr>
          <w:rFonts w:ascii="Times New Roman" w:hAnsi="Times New Roman" w:cs="Times New Roman"/>
          <w:sz w:val="24"/>
          <w:szCs w:val="24"/>
        </w:rPr>
        <w:t>.</w:t>
      </w:r>
    </w:p>
    <w:p w14:paraId="3629FC2A" w14:textId="4E0DC142" w:rsidR="003F2B41" w:rsidRPr="00D526B2" w:rsidRDefault="009229AA">
      <w:pPr>
        <w:spacing w:before="100" w:beforeAutospacing="1" w:after="100" w:afterAutospacing="1" w:line="480" w:lineRule="auto"/>
        <w:outlineLvl w:val="1"/>
        <w:rPr>
          <w:rFonts w:ascii="Times New Roman" w:hAnsi="Times New Roman" w:cs="Times New Roman"/>
          <w:b/>
          <w:bCs/>
          <w:sz w:val="30"/>
          <w:szCs w:val="30"/>
        </w:rPr>
      </w:pPr>
      <w:r>
        <w:rPr>
          <w:rFonts w:ascii="Times New Roman" w:hAnsi="Times New Roman" w:cs="Times New Roman" w:hint="eastAsia"/>
          <w:b/>
          <w:bCs/>
          <w:sz w:val="30"/>
          <w:szCs w:val="30"/>
        </w:rPr>
        <w:t>6</w:t>
      </w:r>
      <w:r w:rsidRPr="00D526B2">
        <w:rPr>
          <w:rFonts w:ascii="Times New Roman" w:hAnsi="Times New Roman" w:cs="Times New Roman" w:hint="eastAsia"/>
          <w:b/>
          <w:bCs/>
          <w:sz w:val="30"/>
          <w:szCs w:val="30"/>
        </w:rPr>
        <w:t xml:space="preserve">.3 </w:t>
      </w:r>
      <w:r w:rsidRPr="00D526B2">
        <w:rPr>
          <w:rFonts w:ascii="Times New Roman" w:hAnsi="Times New Roman" w:cs="Times New Roman"/>
          <w:b/>
          <w:bCs/>
          <w:sz w:val="30"/>
          <w:szCs w:val="30"/>
        </w:rPr>
        <w:t>Regulating Function</w:t>
      </w:r>
      <w:r w:rsidRPr="00D526B2">
        <w:rPr>
          <w:rFonts w:ascii="Times New Roman" w:hAnsi="Times New Roman" w:cs="Times New Roman" w:hint="eastAsia"/>
          <w:b/>
          <w:bCs/>
          <w:sz w:val="30"/>
          <w:szCs w:val="30"/>
        </w:rPr>
        <w:t xml:space="preserve">s of </w:t>
      </w:r>
      <w:r w:rsidRPr="00D526B2">
        <w:rPr>
          <w:rFonts w:ascii="Times New Roman" w:hAnsi="Times New Roman" w:cs="Times New Roman"/>
          <w:b/>
          <w:bCs/>
          <w:sz w:val="30"/>
          <w:szCs w:val="30"/>
        </w:rPr>
        <w:t>ANXA11</w:t>
      </w:r>
    </w:p>
    <w:p w14:paraId="5BFBB904" w14:textId="1E713147" w:rsidR="006827A8" w:rsidRPr="009221F5" w:rsidRDefault="006827A8">
      <w:pPr>
        <w:spacing w:before="100" w:beforeAutospacing="1" w:after="100" w:afterAutospacing="1" w:line="480" w:lineRule="auto"/>
        <w:rPr>
          <w:rFonts w:ascii="Times New Roman" w:hAnsi="Times New Roman" w:cs="Times New Roman"/>
          <w:color w:val="0070C0"/>
          <w:sz w:val="24"/>
          <w:szCs w:val="24"/>
        </w:rPr>
      </w:pPr>
      <w:r w:rsidRPr="006827A8">
        <w:rPr>
          <w:rFonts w:ascii="Times New Roman" w:hAnsi="Times New Roman" w:cs="Times New Roman"/>
          <w:sz w:val="24"/>
          <w:szCs w:val="24"/>
        </w:rPr>
        <w:t xml:space="preserve">Given the phase separation capability and diverse biological functions of ANXA11, targeting its activity has emerged as a promising therapeutic strategy. </w:t>
      </w:r>
      <w:r w:rsidRPr="009221F5">
        <w:rPr>
          <w:rFonts w:ascii="Times New Roman" w:hAnsi="Times New Roman" w:cs="Times New Roman"/>
          <w:color w:val="0070C0"/>
          <w:sz w:val="24"/>
          <w:szCs w:val="24"/>
        </w:rPr>
        <w:t>Molecular chaperones such as Hsp40, Hsp70, and HSPB1, which play critical roles in protein homeostasis, have been shown to suppress abnormal phase separation and amyloid aggregation of disease-related proteins including FUS, TDP-43, and tau</w:t>
      </w:r>
      <w:r w:rsidR="000637A5" w:rsidRPr="009221F5">
        <w:rPr>
          <w:rFonts w:ascii="Times New Roman" w:hAnsi="Times New Roman" w:cs="Times New Roman"/>
          <w:color w:val="0070C0"/>
          <w:sz w:val="24"/>
          <w:szCs w:val="24"/>
        </w:rPr>
        <w:fldChar w:fldCharType="begin">
          <w:fldData xml:space="preserve">PEVuZE5vdGU+PENpdGU+PEF1dGhvcj5HdTwvQXV0aG9yPjxZZWFyPjIwMjA8L1llYXI+PFJlY051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</w:fldData>
        </w:fldChar>
      </w:r>
      <w:r w:rsidR="005945C7" w:rsidRPr="009221F5">
        <w:rPr>
          <w:rFonts w:ascii="Times New Roman" w:hAnsi="Times New Roman" w:cs="Times New Roman"/>
          <w:color w:val="0070C0"/>
          <w:sz w:val="24"/>
          <w:szCs w:val="24"/>
        </w:rPr>
        <w:instrText xml:space="preserve"> ADDIN EN.CITE </w:instrText>
      </w:r>
      <w:r w:rsidR="005945C7" w:rsidRPr="009221F5">
        <w:rPr>
          <w:rFonts w:ascii="Times New Roman" w:hAnsi="Times New Roman" w:cs="Times New Roman"/>
          <w:color w:val="0070C0"/>
          <w:sz w:val="24"/>
          <w:szCs w:val="24"/>
        </w:rPr>
        <w:fldChar w:fldCharType="begin">
          <w:fldData xml:space="preserve">PEVuZE5vdGU+PENpdGU+PEF1dGhvcj5HdTwvQXV0aG9yPjxZZWFyPjIwMjA8L1llYXI+PFJlY051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</w:fldData>
        </w:fldChar>
      </w:r>
      <w:r w:rsidR="005945C7" w:rsidRPr="009221F5">
        <w:rPr>
          <w:rFonts w:ascii="Times New Roman" w:hAnsi="Times New Roman" w:cs="Times New Roman"/>
          <w:color w:val="0070C0"/>
          <w:sz w:val="24"/>
          <w:szCs w:val="24"/>
        </w:rPr>
        <w:instrText xml:space="preserve"> ADDIN EN.CITE.DATA </w:instrText>
      </w:r>
      <w:r w:rsidR="005945C7" w:rsidRPr="009221F5">
        <w:rPr>
          <w:rFonts w:ascii="Times New Roman" w:hAnsi="Times New Roman" w:cs="Times New Roman"/>
          <w:color w:val="0070C0"/>
          <w:sz w:val="24"/>
          <w:szCs w:val="24"/>
        </w:rPr>
      </w:r>
      <w:r w:rsidR="005945C7" w:rsidRPr="009221F5">
        <w:rPr>
          <w:rFonts w:ascii="Times New Roman" w:hAnsi="Times New Roman" w:cs="Times New Roman"/>
          <w:color w:val="0070C0"/>
          <w:sz w:val="24"/>
          <w:szCs w:val="24"/>
        </w:rPr>
        <w:fldChar w:fldCharType="end"/>
      </w:r>
      <w:r w:rsidR="000637A5" w:rsidRPr="009221F5">
        <w:rPr>
          <w:rFonts w:ascii="Times New Roman" w:hAnsi="Times New Roman" w:cs="Times New Roman"/>
          <w:color w:val="0070C0"/>
          <w:sz w:val="24"/>
          <w:szCs w:val="24"/>
        </w:rPr>
      </w:r>
      <w:r w:rsidR="000637A5"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[92-95]</w:t>
      </w:r>
      <w:r w:rsidR="000637A5"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 xml:space="preserve">. These chaperones stabilize liquid condensates and inhibit their liquid-to-solid transition. Given the structural and functional similarities between ANXA11 and these proteins—such as the presence of </w:t>
      </w:r>
      <w:r w:rsidR="000212F9" w:rsidRPr="009221F5">
        <w:rPr>
          <w:rFonts w:ascii="Times New Roman" w:hAnsi="Times New Roman" w:cs="Times New Roman" w:hint="eastAsia"/>
          <w:color w:val="0070C0"/>
          <w:sz w:val="24"/>
          <w:szCs w:val="24"/>
        </w:rPr>
        <w:t xml:space="preserve">LCD </w:t>
      </w:r>
      <w:r w:rsidRPr="009221F5">
        <w:rPr>
          <w:rFonts w:ascii="Times New Roman" w:hAnsi="Times New Roman" w:cs="Times New Roman"/>
          <w:color w:val="0070C0"/>
          <w:sz w:val="24"/>
          <w:szCs w:val="24"/>
        </w:rPr>
        <w:t>and involvement in membraneless organelle assembly</w:t>
      </w:r>
      <w:r w:rsidR="000637A5" w:rsidRPr="009221F5">
        <w:rPr>
          <w:rFonts w:ascii="Times New Roman" w:hAnsi="Times New Roman" w:cs="Times New Roman"/>
          <w:color w:val="0070C0"/>
          <w:sz w:val="24"/>
          <w:szCs w:val="24"/>
        </w:rPr>
        <w:fldChar w:fldCharType="begin">
          <w:fldData xml:space="preserve">PEVuZE5vdGU+PENpdGU+PEF1dGhvcj5Nb25haGFuPC9BdXRob3I+PFllYXI+MjAxNzwvWWVhcj48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</w:fldData>
        </w:fldChar>
      </w:r>
      <w:r w:rsidR="005945C7" w:rsidRPr="009221F5">
        <w:rPr>
          <w:rFonts w:ascii="Times New Roman" w:hAnsi="Times New Roman" w:cs="Times New Roman"/>
          <w:color w:val="0070C0"/>
          <w:sz w:val="24"/>
          <w:szCs w:val="24"/>
        </w:rPr>
        <w:instrText xml:space="preserve"> ADDIN EN.CITE </w:instrText>
      </w:r>
      <w:r w:rsidR="005945C7" w:rsidRPr="009221F5">
        <w:rPr>
          <w:rFonts w:ascii="Times New Roman" w:hAnsi="Times New Roman" w:cs="Times New Roman"/>
          <w:color w:val="0070C0"/>
          <w:sz w:val="24"/>
          <w:szCs w:val="24"/>
        </w:rPr>
        <w:fldChar w:fldCharType="begin">
          <w:fldData xml:space="preserve">PEVuZE5vdGU+PENpdGU+PEF1dGhvcj5Nb25haGFuPC9BdXRob3I+PFllYXI+MjAxNzwvWWVhcj48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</w:fldData>
        </w:fldChar>
      </w:r>
      <w:r w:rsidR="005945C7" w:rsidRPr="009221F5">
        <w:rPr>
          <w:rFonts w:ascii="Times New Roman" w:hAnsi="Times New Roman" w:cs="Times New Roman"/>
          <w:color w:val="0070C0"/>
          <w:sz w:val="24"/>
          <w:szCs w:val="24"/>
        </w:rPr>
        <w:instrText xml:space="preserve"> ADDIN EN.CITE.DATA </w:instrText>
      </w:r>
      <w:r w:rsidR="005945C7" w:rsidRPr="009221F5">
        <w:rPr>
          <w:rFonts w:ascii="Times New Roman" w:hAnsi="Times New Roman" w:cs="Times New Roman"/>
          <w:color w:val="0070C0"/>
          <w:sz w:val="24"/>
          <w:szCs w:val="24"/>
        </w:rPr>
      </w:r>
      <w:r w:rsidR="005945C7" w:rsidRPr="009221F5">
        <w:rPr>
          <w:rFonts w:ascii="Times New Roman" w:hAnsi="Times New Roman" w:cs="Times New Roman"/>
          <w:color w:val="0070C0"/>
          <w:sz w:val="24"/>
          <w:szCs w:val="24"/>
        </w:rPr>
        <w:fldChar w:fldCharType="end"/>
      </w:r>
      <w:r w:rsidR="000637A5" w:rsidRPr="009221F5">
        <w:rPr>
          <w:rFonts w:ascii="Times New Roman" w:hAnsi="Times New Roman" w:cs="Times New Roman"/>
          <w:color w:val="0070C0"/>
          <w:sz w:val="24"/>
          <w:szCs w:val="24"/>
        </w:rPr>
      </w:r>
      <w:r w:rsidR="000637A5"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[96-98]</w:t>
      </w:r>
      <w:r w:rsidR="000637A5"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—chaperone-based interventions represent a plausible approach to counteract ANXA11 dysfunction</w:t>
      </w:r>
      <w:r w:rsidR="00F361C5" w:rsidRPr="009221F5">
        <w:rPr>
          <w:rFonts w:ascii="Segoe UI" w:hAnsi="Segoe UI" w:cs="Segoe UI"/>
          <w:color w:val="0070C0"/>
          <w:shd w:val="clear" w:color="auto" w:fill="FFFFFF"/>
        </w:rPr>
        <w:t xml:space="preserve"> </w:t>
      </w:r>
      <w:r w:rsidR="00F361C5" w:rsidRPr="009221F5">
        <w:rPr>
          <w:rFonts w:ascii="Times New Roman" w:hAnsi="Times New Roman" w:cs="Times New Roman"/>
          <w:color w:val="0070C0"/>
          <w:sz w:val="24"/>
          <w:szCs w:val="24"/>
        </w:rPr>
        <w:t>by maintaining its physiological phase separation and preventing pathological aggregation</w:t>
      </w:r>
      <w:r w:rsidRPr="009221F5">
        <w:rPr>
          <w:rFonts w:ascii="Times New Roman" w:hAnsi="Times New Roman" w:cs="Times New Roman"/>
          <w:color w:val="0070C0"/>
          <w:sz w:val="24"/>
          <w:szCs w:val="24"/>
        </w:rPr>
        <w:t xml:space="preserve">. Furthermore, </w:t>
      </w:r>
      <w:r w:rsidR="00147BBA" w:rsidRPr="009221F5">
        <w:rPr>
          <w:rFonts w:ascii="Times New Roman" w:hAnsi="Times New Roman" w:cs="Times New Roman" w:hint="eastAsia"/>
          <w:color w:val="0070C0"/>
          <w:sz w:val="24"/>
          <w:szCs w:val="24"/>
        </w:rPr>
        <w:t xml:space="preserve">ALS associated </w:t>
      </w:r>
      <w:r w:rsidRPr="009221F5">
        <w:rPr>
          <w:rFonts w:ascii="Times New Roman" w:hAnsi="Times New Roman" w:cs="Times New Roman"/>
          <w:color w:val="0070C0"/>
          <w:sz w:val="24"/>
          <w:szCs w:val="24"/>
        </w:rPr>
        <w:t>mutations</w:t>
      </w:r>
      <w:r w:rsidR="00147BBA" w:rsidRPr="009221F5">
        <w:rPr>
          <w:rFonts w:ascii="Times New Roman" w:hAnsi="Times New Roman" w:cs="Times New Roman" w:hint="eastAsia"/>
          <w:color w:val="0070C0"/>
          <w:sz w:val="24"/>
          <w:szCs w:val="24"/>
        </w:rPr>
        <w:t xml:space="preserve"> in ANXA11</w:t>
      </w:r>
      <w:r w:rsidRPr="009221F5">
        <w:rPr>
          <w:rFonts w:ascii="Times New Roman" w:hAnsi="Times New Roman" w:cs="Times New Roman"/>
          <w:color w:val="0070C0"/>
          <w:sz w:val="24"/>
          <w:szCs w:val="24"/>
        </w:rPr>
        <w:t xml:space="preserve"> disrupt intracellular Ca²⁺ homeostasis and impair Ca²⁺-dependent membrane trafficking</w:t>
      </w:r>
      <w:r w:rsidR="00294253" w:rsidRPr="009221F5">
        <w:rPr>
          <w:rFonts w:ascii="Times New Roman" w:hAnsi="Times New Roman" w:cs="Times New Roman"/>
          <w:color w:val="0070C0"/>
          <w:sz w:val="24"/>
          <w:szCs w:val="24"/>
        </w:rPr>
        <w:fldChar w:fldCharType="begin">
          <w:fldData xml:space="preserve">PEVuZE5vdGU+PENpdGU+PEF1dGhvcj5OYWhtPC9BdXRob3I+PFllYXI+MjAyMDwvWWVhcj48UmVj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</w:fldData>
        </w:fldChar>
      </w:r>
      <w:r w:rsidR="00294253" w:rsidRPr="009221F5">
        <w:rPr>
          <w:rFonts w:ascii="Times New Roman" w:hAnsi="Times New Roman" w:cs="Times New Roman"/>
          <w:color w:val="0070C0"/>
          <w:sz w:val="24"/>
          <w:szCs w:val="24"/>
        </w:rPr>
        <w:instrText xml:space="preserve"> ADDIN EN.CITE </w:instrText>
      </w:r>
      <w:r w:rsidR="00294253" w:rsidRPr="009221F5">
        <w:rPr>
          <w:rFonts w:ascii="Times New Roman" w:hAnsi="Times New Roman" w:cs="Times New Roman"/>
          <w:color w:val="0070C0"/>
          <w:sz w:val="24"/>
          <w:szCs w:val="24"/>
        </w:rPr>
        <w:fldChar w:fldCharType="begin">
          <w:fldData xml:space="preserve">PEVuZE5vdGU+PENpdGU+PEF1dGhvcj5OYWhtPC9BdXRob3I+PFllYXI+MjAyMDwvWWVhcj48UmVj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</w:fldData>
        </w:fldChar>
      </w:r>
      <w:r w:rsidR="00294253" w:rsidRPr="009221F5">
        <w:rPr>
          <w:rFonts w:ascii="Times New Roman" w:hAnsi="Times New Roman" w:cs="Times New Roman"/>
          <w:color w:val="0070C0"/>
          <w:sz w:val="24"/>
          <w:szCs w:val="24"/>
        </w:rPr>
        <w:instrText xml:space="preserve"> ADDIN EN.CITE.DATA </w:instrText>
      </w:r>
      <w:r w:rsidR="00294253" w:rsidRPr="009221F5">
        <w:rPr>
          <w:rFonts w:ascii="Times New Roman" w:hAnsi="Times New Roman" w:cs="Times New Roman"/>
          <w:color w:val="0070C0"/>
          <w:sz w:val="24"/>
          <w:szCs w:val="24"/>
        </w:rPr>
      </w:r>
      <w:r w:rsidR="00294253" w:rsidRPr="009221F5">
        <w:rPr>
          <w:rFonts w:ascii="Times New Roman" w:hAnsi="Times New Roman" w:cs="Times New Roman"/>
          <w:color w:val="0070C0"/>
          <w:sz w:val="24"/>
          <w:szCs w:val="24"/>
        </w:rPr>
        <w:fldChar w:fldCharType="end"/>
      </w:r>
      <w:r w:rsidR="00294253" w:rsidRPr="009221F5">
        <w:rPr>
          <w:rFonts w:ascii="Times New Roman" w:hAnsi="Times New Roman" w:cs="Times New Roman"/>
          <w:color w:val="0070C0"/>
          <w:sz w:val="24"/>
          <w:szCs w:val="24"/>
        </w:rPr>
      </w:r>
      <w:r w:rsidR="00294253" w:rsidRPr="009221F5">
        <w:rPr>
          <w:rFonts w:ascii="Times New Roman" w:hAnsi="Times New Roman" w:cs="Times New Roman"/>
          <w:color w:val="0070C0"/>
          <w:sz w:val="24"/>
          <w:szCs w:val="24"/>
        </w:rPr>
        <w:fldChar w:fldCharType="separate"/>
      </w:r>
      <w:r w:rsidR="00294253" w:rsidRPr="009221F5">
        <w:rPr>
          <w:rFonts w:ascii="Times New Roman" w:hAnsi="Times New Roman" w:cs="Times New Roman"/>
          <w:noProof/>
          <w:color w:val="0070C0"/>
          <w:sz w:val="24"/>
          <w:szCs w:val="24"/>
        </w:rPr>
        <w:t>[3, 4]</w:t>
      </w:r>
      <w:r w:rsidR="00294253"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 xml:space="preserve">. In this context, modulating Ca²⁺ signaling may offer complementary therapeutic benefits. </w:t>
      </w:r>
      <w:r w:rsidR="00147BBA" w:rsidRPr="009221F5">
        <w:rPr>
          <w:rFonts w:ascii="Times New Roman" w:hAnsi="Times New Roman" w:cs="Times New Roman"/>
          <w:color w:val="0070C0"/>
          <w:sz w:val="24"/>
          <w:szCs w:val="24"/>
        </w:rPr>
        <w:t xml:space="preserve">By sequestering cytosolic Ca²⁺ into the endoplasmic reticulum, SERCA activators can reduce the cytosolic Ca²⁺ burden, thereby potentially restoring its </w:t>
      </w:r>
      <w:r w:rsidR="00147BBA" w:rsidRPr="009221F5">
        <w:rPr>
          <w:rFonts w:ascii="Times New Roman" w:hAnsi="Times New Roman" w:cs="Times New Roman"/>
          <w:color w:val="0070C0"/>
          <w:sz w:val="24"/>
          <w:szCs w:val="24"/>
        </w:rPr>
        <w:lastRenderedPageBreak/>
        <w:t>function in membrane trafficking. In parallel, Ca²⁺ channel blockers such as verapamil may mitigate excessive Ca²⁺ influx, providing a complementary approach to alleviate Ca²⁺-dependent pathologies</w:t>
      </w:r>
      <w:r w:rsidR="00027C6F" w:rsidRPr="009221F5">
        <w:rPr>
          <w:rFonts w:ascii="Times New Roman" w:hAnsi="Times New Roman" w:cs="Times New Roman"/>
          <w:color w:val="0070C0"/>
          <w:sz w:val="24"/>
          <w:szCs w:val="24"/>
        </w:rPr>
        <w:fldChar w:fldCharType="begin"/>
      </w:r>
      <w:r w:rsidR="005945C7" w:rsidRPr="009221F5">
        <w:rPr>
          <w:rFonts w:ascii="Times New Roman" w:hAnsi="Times New Roman" w:cs="Times New Roman"/>
          <w:color w:val="0070C0"/>
          <w:sz w:val="24"/>
          <w:szCs w:val="24"/>
        </w:rPr>
        <w:instrText xml:space="preserve"> ADDIN EN.CITE &lt;EndNote&gt;&lt;Cite&gt;&lt;Author&gt;Brini&lt;/Author&gt;&lt;Year&gt;2009&lt;/Year&gt;&lt;RecNum&gt;185&lt;/RecNum&gt;&lt;DisplayText&gt;[99]&lt;/DisplayText&gt;&lt;record&gt;&lt;rec-number&gt;185&lt;/rec-number&gt;&lt;foreign-keys&gt;&lt;key app="EN" db-id="9w5xawf0btpfv2e905w5ewez05s2w09pr0vr" timestamp="1763634927"&gt;185&lt;/key&gt;&lt;/foreign-keys&gt;&lt;ref-type name="Journal Article"&gt;17&lt;/ref-type&gt;&lt;contributors&gt;&lt;authors&gt;&lt;author&gt;Brini, M.&lt;/author&gt;&lt;author&gt;Carafoli, E.&lt;/author&gt;&lt;/authors&gt;&lt;/contributors&gt;&lt;auth-address&gt;Department of Biochemistry, University of Padova, Padova, Italy.&lt;/auth-address&gt;&lt;titles&gt;&lt;title&gt;Calcium pumps in health and disease&lt;/title&gt;&lt;secondary-title&gt;Physiol Rev&lt;/secondary-title&gt;&lt;/titles&gt;&lt;periodical&gt;&lt;full-title&gt;Physiol Rev&lt;/full-title&gt;&lt;/periodical&gt;&lt;pages&gt;1341-78&lt;/pages&gt;&lt;volume&gt;89&lt;/volume&gt;&lt;number&gt;4&lt;/number&gt;&lt;keywords&gt;&lt;keyword&gt;Animals&lt;/keyword&gt;&lt;keyword&gt;Calcium/*metabolism&lt;/keyword&gt;&lt;keyword&gt;Calcium Signaling/*physiology&lt;/keyword&gt;&lt;keyword&gt;Calcium-Transporting ATPases/*physiology&lt;/keyword&gt;&lt;keyword&gt;Disease&lt;/keyword&gt;&lt;keyword&gt;Health&lt;/keyword&gt;&lt;keyword&gt;Homeostasis&lt;/keyword&gt;&lt;keyword&gt;Humans&lt;/keyword&gt;&lt;keyword&gt;Plasma Membrane Calcium-Transporting ATPases/physiology&lt;/keyword&gt;&lt;keyword&gt;Protein Conformation&lt;/keyword&gt;&lt;keyword&gt;Sarcoplasmic Reticulum Calcium-Transporting ATPases/physiology&lt;/keyword&gt;&lt;/keywords&gt;&lt;dates&gt;&lt;year&gt;2009&lt;/year&gt;&lt;pub-dates&gt;&lt;date&gt;Oct&lt;/date&gt;&lt;/pub-dates&gt;&lt;/dates&gt;&lt;isbn&gt;0031-9333 (Print)&amp;#xD;0031-9333&lt;/isbn&gt;&lt;accession-num&gt;19789383&lt;/accession-num&gt;&lt;urls&gt;&lt;/urls&gt;&lt;electronic-resource-num&gt;10.1152/physrev.00032.2008&lt;/electronic-resource-num&gt;&lt;remote-database-provider&gt;NLM&lt;/remote-database-provider&gt;&lt;language&gt;eng&lt;/language&gt;&lt;/record&gt;&lt;/Cite&gt;&lt;/EndNote&gt;</w:instrText>
      </w:r>
      <w:r w:rsidR="00027C6F" w:rsidRPr="009221F5">
        <w:rPr>
          <w:rFonts w:ascii="Times New Roman" w:hAnsi="Times New Roman" w:cs="Times New Roman"/>
          <w:color w:val="0070C0"/>
          <w:sz w:val="24"/>
          <w:szCs w:val="24"/>
        </w:rPr>
        <w:fldChar w:fldCharType="separate"/>
      </w:r>
      <w:r w:rsidR="005945C7" w:rsidRPr="009221F5">
        <w:rPr>
          <w:rFonts w:ascii="Times New Roman" w:hAnsi="Times New Roman" w:cs="Times New Roman"/>
          <w:noProof/>
          <w:color w:val="0070C0"/>
          <w:sz w:val="24"/>
          <w:szCs w:val="24"/>
        </w:rPr>
        <w:t>[99]</w:t>
      </w:r>
      <w:r w:rsidR="00027C6F" w:rsidRPr="009221F5">
        <w:rPr>
          <w:rFonts w:ascii="Times New Roman" w:hAnsi="Times New Roman" w:cs="Times New Roman"/>
          <w:color w:val="0070C0"/>
          <w:sz w:val="24"/>
          <w:szCs w:val="24"/>
        </w:rPr>
        <w:fldChar w:fldCharType="end"/>
      </w:r>
      <w:r w:rsidRPr="009221F5">
        <w:rPr>
          <w:rFonts w:ascii="Times New Roman" w:hAnsi="Times New Roman" w:cs="Times New Roman"/>
          <w:color w:val="0070C0"/>
          <w:sz w:val="24"/>
          <w:szCs w:val="24"/>
        </w:rPr>
        <w:t>.</w:t>
      </w:r>
    </w:p>
    <w:p w14:paraId="05183AF1" w14:textId="4427BA2E" w:rsidR="003F2B41" w:rsidRPr="00D526B2" w:rsidRDefault="009229AA">
      <w:pPr>
        <w:spacing w:before="100" w:beforeAutospacing="1" w:after="100" w:afterAutospacing="1" w:line="480" w:lineRule="auto"/>
        <w:outlineLvl w:val="1"/>
        <w:rPr>
          <w:rFonts w:ascii="Times New Roman" w:hAnsi="Times New Roman" w:cs="Times New Roman"/>
          <w:b/>
          <w:bCs/>
          <w:sz w:val="30"/>
          <w:szCs w:val="30"/>
        </w:rPr>
      </w:pPr>
      <w:r>
        <w:rPr>
          <w:rFonts w:ascii="Times New Roman" w:hAnsi="Times New Roman" w:cs="Times New Roman" w:hint="eastAsia"/>
          <w:b/>
          <w:bCs/>
          <w:sz w:val="30"/>
          <w:szCs w:val="30"/>
        </w:rPr>
        <w:t>6</w:t>
      </w:r>
      <w:r w:rsidRPr="00D526B2">
        <w:rPr>
          <w:rFonts w:ascii="Times New Roman" w:hAnsi="Times New Roman" w:cs="Times New Roman" w:hint="eastAsia"/>
          <w:b/>
          <w:bCs/>
          <w:sz w:val="30"/>
          <w:szCs w:val="30"/>
        </w:rPr>
        <w:t>.4 Disease-Specific and Symptomatic Therapies</w:t>
      </w:r>
    </w:p>
    <w:p w14:paraId="3C59A020" w14:textId="61701F4E" w:rsidR="003F2B41" w:rsidRDefault="00000000">
      <w:pPr>
        <w:tabs>
          <w:tab w:val="left" w:pos="720"/>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For autoimmune conditions with detectable anti-ANXA11 autoantibodies, B-cell depletion therapy</w:t>
      </w:r>
      <w:r>
        <w:rPr>
          <w:rFonts w:ascii="Times New Roman" w:hAnsi="Times New Roman" w:cs="Times New Roman" w:hint="eastAsia"/>
          <w:sz w:val="24"/>
          <w:szCs w:val="24"/>
        </w:rPr>
        <w:t xml:space="preserve"> like </w:t>
      </w:r>
      <w:r>
        <w:rPr>
          <w:rFonts w:ascii="Times New Roman" w:hAnsi="Times New Roman" w:cs="Times New Roman"/>
          <w:sz w:val="24"/>
          <w:szCs w:val="24"/>
        </w:rPr>
        <w:t>rituximab or immunoadsorption</w:t>
      </w:r>
      <w:r>
        <w:rPr>
          <w:rFonts w:ascii="Times New Roman" w:hAnsi="Times New Roman" w:cs="Times New Roman"/>
          <w:sz w:val="24"/>
          <w:szCs w:val="24"/>
        </w:rPr>
        <w:fldChar w:fldCharType="begin"/>
      </w:r>
      <w:r w:rsidR="005945C7">
        <w:rPr>
          <w:rFonts w:ascii="Times New Roman" w:hAnsi="Times New Roman" w:cs="Times New Roman"/>
          <w:sz w:val="24"/>
          <w:szCs w:val="24"/>
        </w:rPr>
        <w:instrText xml:space="preserve"> ADDIN EN.CITE &lt;EndNote&gt;&lt;Cite&gt;&lt;Author&gt;Lee&lt;/Author&gt;&lt;Year&gt;2021&lt;/Year&gt;&lt;RecNum&gt;159&lt;/RecNum&gt;&lt;DisplayText&gt;[100]&lt;/DisplayText&gt;&lt;record&gt;&lt;rec-number&gt;159&lt;/rec-number&gt;&lt;foreign-keys&gt;&lt;key app="EN" db-id="9w5xawf0btpfv2e905w5ewez05s2w09pr0vr" timestamp="1750663797"&gt;159&lt;/key&gt;&lt;/foreign-keys&gt;&lt;ref-type name="Journal Article"&gt;17&lt;/ref-type&gt;&lt;contributors&gt;&lt;authors&gt;&lt;author&gt;Lee, D. S. W.&lt;/author&gt;&lt;author&gt;Rojas, O. L.&lt;/author&gt;&lt;author&gt;Gommerman, J. L.&lt;/author&gt;&lt;/authors&gt;&lt;/contributors&gt;&lt;auth-address&gt;Department of Immunology, University of Toronto, Toronto, ON, Canada.&amp;#xD;Department of Immunology, University of Toronto, Toronto, ON, Canada. jen.gommerman@utoronto.ca.&lt;/auth-address&gt;&lt;titles&gt;&lt;title&gt;B cell depletion therapies in autoimmune disease: advances and mechanistic insights&lt;/title&gt;&lt;secondary-title&gt;Nat Rev Drug Discov&lt;/secondary-title&gt;&lt;/titles&gt;&lt;periodical&gt;&lt;full-title&gt;Nat Rev Drug Discov&lt;/full-title&gt;&lt;/periodical&gt;&lt;pages&gt;179-199&lt;/pages&gt;&lt;volume&gt;20&lt;/volume&gt;&lt;number&gt;3&lt;/number&gt;&lt;edition&gt;20201215&lt;/edition&gt;&lt;keywords&gt;&lt;keyword&gt;Animals&lt;/keyword&gt;&lt;keyword&gt;Autoimmune Diseases/*immunology&lt;/keyword&gt;&lt;keyword&gt;B-Lymphocytes/*immunology&lt;/keyword&gt;&lt;keyword&gt;Clinical Trials as Topic&lt;/keyword&gt;&lt;keyword&gt;Humans&lt;/keyword&gt;&lt;keyword&gt;Lymphocyte Depletion/methods&lt;/keyword&gt;&lt;/keywords&gt;&lt;dates&gt;&lt;year&gt;2021&lt;/year&gt;&lt;pub-dates&gt;&lt;date&gt;Mar&lt;/date&gt;&lt;/pub-dates&gt;&lt;/dates&gt;&lt;isbn&gt;1474-1776 (Print)&amp;#xD;1474-1776&lt;/isbn&gt;&lt;accession-num&gt;33324003&lt;/accession-num&gt;&lt;urls&gt;&lt;/urls&gt;&lt;custom1&gt;J.L.G. performed consulting for Roche on anti-CD20 in multiple sclerosis in 2019 and received funding for research on the impact of anti-CD20 in experimental autoimmune encephalomyelitis (Roche) and sphingosine 1-phosphate receptor 1 inhibitors in experimental autoimmune encephalomyelitis (Novartis). These interests did not influence the content of this Review. The other authors declare no competing interests.&lt;/custom1&gt;&lt;custom2&gt;PMC7737718&lt;/custom2&gt;&lt;electronic-resource-num&gt;10.1038/s41573-020-00092-2&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5945C7">
        <w:rPr>
          <w:rFonts w:ascii="Times New Roman" w:hAnsi="Times New Roman" w:cs="Times New Roman"/>
          <w:noProof/>
          <w:sz w:val="24"/>
          <w:szCs w:val="24"/>
        </w:rPr>
        <w:t>[100]</w:t>
      </w:r>
      <w:r>
        <w:rPr>
          <w:rFonts w:ascii="Times New Roman" w:hAnsi="Times New Roman" w:cs="Times New Roman"/>
          <w:sz w:val="24"/>
          <w:szCs w:val="24"/>
        </w:rPr>
        <w:fldChar w:fldCharType="end"/>
      </w:r>
      <w:r>
        <w:rPr>
          <w:rFonts w:ascii="Times New Roman" w:hAnsi="Times New Roman" w:cs="Times New Roman"/>
          <w:sz w:val="24"/>
          <w:szCs w:val="24"/>
        </w:rPr>
        <w:t xml:space="preserve"> can effectively remove pathogenic autoantibodies. In malignancies where ANXA11 promotes tumor progression, </w:t>
      </w:r>
      <w:r>
        <w:rPr>
          <w:rFonts w:ascii="Times New Roman" w:hAnsi="Times New Roman" w:cs="Times New Roman" w:hint="eastAsia"/>
          <w:sz w:val="24"/>
          <w:szCs w:val="24"/>
        </w:rPr>
        <w:t>t</w:t>
      </w:r>
      <w:r>
        <w:rPr>
          <w:rFonts w:ascii="Times New Roman" w:hAnsi="Times New Roman" w:cs="Times New Roman"/>
          <w:sz w:val="24"/>
          <w:szCs w:val="24"/>
        </w:rPr>
        <w:t>argeted inhibition of its downstream oncogenic pathways holds significant therapeutic potential, particularly through the use of AKT/GSK-3β signaling inhibitors</w:t>
      </w:r>
      <w:r>
        <w:rPr>
          <w:rFonts w:ascii="Times New Roman" w:hAnsi="Times New Roman" w:cs="Times New Roman" w:hint="eastAsia"/>
          <w:sz w:val="24"/>
          <w:szCs w:val="24"/>
        </w:rPr>
        <w:t xml:space="preserve"> like </w:t>
      </w:r>
      <w:r>
        <w:rPr>
          <w:rFonts w:ascii="Times New Roman" w:hAnsi="Times New Roman" w:cs="Times New Roman"/>
          <w:sz w:val="24"/>
          <w:szCs w:val="24"/>
        </w:rPr>
        <w:t>Capivasertib</w:t>
      </w:r>
      <w:r>
        <w:rPr>
          <w:rFonts w:ascii="Times New Roman" w:hAnsi="Times New Roman" w:cs="Times New Roman"/>
          <w:sz w:val="24"/>
          <w:szCs w:val="24"/>
        </w:rPr>
        <w:fldChar w:fldCharType="begin">
          <w:fldData xml:space="preserve">PEVuZE5vdGU+PENpdGU+PEF1dGhvcj5UdXJuZXI8L0F1dGhvcj48WWVhcj4yMDIzPC9ZZWFyPjxS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PEVuZE5vdGU+PENpdGU+PEF1dGhvcj5UdXJuZXI8L0F1dGhvcj48WWVhcj4yMDIzPC9ZZWFyPjxS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[101]</w:t>
      </w:r>
      <w:r>
        <w:rPr>
          <w:rFonts w:ascii="Times New Roman" w:hAnsi="Times New Roman" w:cs="Times New Roman"/>
          <w:sz w:val="24"/>
          <w:szCs w:val="24"/>
        </w:rPr>
        <w:fldChar w:fldCharType="end"/>
      </w:r>
      <w:r>
        <w:rPr>
          <w:rFonts w:ascii="Times New Roman" w:hAnsi="Times New Roman" w:cs="Times New Roman"/>
          <w:sz w:val="24"/>
          <w:szCs w:val="24"/>
        </w:rPr>
        <w:t xml:space="preserve"> and SLC1A5</w:t>
      </w:r>
      <w:r>
        <w:rPr>
          <w:rFonts w:ascii="Times New Roman" w:hAnsi="Times New Roman" w:cs="Times New Roman" w:hint="eastAsia"/>
          <w:sz w:val="24"/>
          <w:szCs w:val="24"/>
        </w:rPr>
        <w:t xml:space="preserve"> </w:t>
      </w:r>
      <w:r>
        <w:rPr>
          <w:rFonts w:ascii="Times New Roman" w:hAnsi="Times New Roman" w:cs="Times New Roman"/>
          <w:sz w:val="24"/>
          <w:szCs w:val="24"/>
        </w:rPr>
        <w:t>transport blockers</w:t>
      </w:r>
      <w:r>
        <w:rPr>
          <w:rFonts w:ascii="Times New Roman" w:hAnsi="Times New Roman" w:cs="Times New Roman" w:hint="eastAsia"/>
          <w:sz w:val="24"/>
          <w:szCs w:val="24"/>
        </w:rPr>
        <w:t xml:space="preserve"> like </w:t>
      </w:r>
      <w:r>
        <w:rPr>
          <w:rFonts w:ascii="Times New Roman" w:hAnsi="Times New Roman" w:cs="Times New Roman"/>
          <w:sz w:val="24"/>
          <w:szCs w:val="24"/>
        </w:rPr>
        <w:t>V-9302</w:t>
      </w:r>
      <w:r>
        <w:rPr>
          <w:rFonts w:ascii="Times New Roman" w:hAnsi="Times New Roman" w:cs="Times New Roman"/>
          <w:sz w:val="24"/>
          <w:szCs w:val="24"/>
        </w:rPr>
        <w:fldChar w:fldCharType="begin">
          <w:fldData xml:space="preserve">PEVuZE5vdGU+PENpdGU+PEF1dGhvcj5TY2h1bHRlPC9BdXRob3I+PFllYXI+MjAxODwvWWVhcj48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</w:fldData>
        </w:fldChar>
      </w:r>
      <w:r w:rsidR="005945C7">
        <w:rPr>
          <w:rFonts w:ascii="Times New Roman" w:hAnsi="Times New Roman" w:cs="Times New Roman"/>
          <w:sz w:val="24"/>
          <w:szCs w:val="24"/>
        </w:rPr>
        <w:instrText xml:space="preserve"> ADDIN EN.CITE </w:instrText>
      </w:r>
      <w:r w:rsidR="005945C7">
        <w:rPr>
          <w:rFonts w:ascii="Times New Roman" w:hAnsi="Times New Roman" w:cs="Times New Roman"/>
          <w:sz w:val="24"/>
          <w:szCs w:val="24"/>
        </w:rPr>
        <w:fldChar w:fldCharType="begin">
          <w:fldData xml:space="preserve">PEVuZE5vdGU+PENpdGU+PEF1dGhvcj5TY2h1bHRlPC9BdXRob3I+PFllYXI+MjAxODwvWWVhcj48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</w:fldData>
        </w:fldChar>
      </w:r>
      <w:r w:rsidR="005945C7">
        <w:rPr>
          <w:rFonts w:ascii="Times New Roman" w:hAnsi="Times New Roman" w:cs="Times New Roman"/>
          <w:sz w:val="24"/>
          <w:szCs w:val="24"/>
        </w:rPr>
        <w:instrText xml:space="preserve"> ADDIN EN.CITE.DATA </w:instrText>
      </w:r>
      <w:r w:rsidR="005945C7">
        <w:rPr>
          <w:rFonts w:ascii="Times New Roman" w:hAnsi="Times New Roman" w:cs="Times New Roman"/>
          <w:sz w:val="24"/>
          <w:szCs w:val="24"/>
        </w:rPr>
      </w:r>
      <w:r w:rsidR="005945C7">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5945C7">
        <w:rPr>
          <w:rFonts w:ascii="Times New Roman" w:hAnsi="Times New Roman" w:cs="Times New Roman"/>
          <w:noProof/>
          <w:sz w:val="24"/>
          <w:szCs w:val="24"/>
        </w:rPr>
        <w:t>[102]</w:t>
      </w:r>
      <w:r>
        <w:rPr>
          <w:rFonts w:ascii="Times New Roman" w:hAnsi="Times New Roman" w:cs="Times New Roman"/>
          <w:sz w:val="24"/>
          <w:szCs w:val="24"/>
        </w:rPr>
        <w:fldChar w:fldCharType="end"/>
      </w:r>
      <w:r>
        <w:rPr>
          <w:rFonts w:ascii="Times New Roman" w:hAnsi="Times New Roman" w:cs="Times New Roman"/>
          <w:sz w:val="24"/>
          <w:szCs w:val="24"/>
        </w:rPr>
        <w:t>.</w:t>
      </w:r>
    </w:p>
    <w:p w14:paraId="56A01098" w14:textId="7E414021" w:rsidR="003F2B41" w:rsidRDefault="009229AA">
      <w:pPr>
        <w:spacing w:before="100" w:beforeAutospacing="1" w:after="100" w:afterAutospacing="1" w:line="480" w:lineRule="auto"/>
        <w:outlineLvl w:val="0"/>
        <w:rPr>
          <w:rFonts w:ascii="Times New Roman" w:hAnsi="Times New Roman" w:cs="Times New Roman"/>
          <w:b/>
          <w:bCs/>
          <w:sz w:val="32"/>
          <w:szCs w:val="32"/>
        </w:rPr>
      </w:pPr>
      <w:r>
        <w:rPr>
          <w:rFonts w:ascii="Times New Roman" w:hAnsi="Times New Roman" w:cs="Times New Roman" w:hint="eastAsia"/>
          <w:b/>
          <w:bCs/>
          <w:sz w:val="32"/>
          <w:szCs w:val="32"/>
        </w:rPr>
        <w:t xml:space="preserve">7. </w:t>
      </w:r>
      <w:r>
        <w:rPr>
          <w:rFonts w:ascii="Times New Roman" w:hAnsi="Times New Roman" w:cs="Times New Roman"/>
          <w:b/>
          <w:bCs/>
          <w:sz w:val="32"/>
          <w:szCs w:val="32"/>
        </w:rPr>
        <w:t>Conclusion and future perspectives</w:t>
      </w:r>
    </w:p>
    <w:p w14:paraId="18BB0824" w14:textId="691A5F12" w:rsidR="003F2B41" w:rsidRDefault="00000000" w:rsidP="00B87B75">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hint="eastAsia"/>
          <w:sz w:val="24"/>
          <w:szCs w:val="24"/>
        </w:rPr>
        <w:t xml:space="preserve">This review systematically elucidates the multifaceted roles of ANXA11 in physiological and pathological processes. ANXA11 integrates </w:t>
      </w:r>
      <w:r w:rsidR="005909CB">
        <w:rPr>
          <w:rFonts w:ascii="Times New Roman" w:hAnsi="Times New Roman" w:cs="Times New Roman"/>
          <w:sz w:val="24"/>
          <w:szCs w:val="24"/>
        </w:rPr>
        <w:t>Ca²⁺</w:t>
      </w:r>
      <w:r>
        <w:rPr>
          <w:rFonts w:ascii="Times New Roman" w:hAnsi="Times New Roman" w:cs="Times New Roman" w:hint="eastAsia"/>
          <w:sz w:val="24"/>
          <w:szCs w:val="24"/>
        </w:rPr>
        <w:t xml:space="preserve">-dependent membrane binding with LLPS, positioning it as a central coordinator of inter-organelle communication. </w:t>
      </w:r>
      <w:r w:rsidR="0026441E" w:rsidRPr="009221F5">
        <w:rPr>
          <w:rFonts w:ascii="Times New Roman" w:hAnsi="Times New Roman" w:cs="Times New Roman"/>
          <w:color w:val="0070C0"/>
          <w:sz w:val="24"/>
          <w:szCs w:val="24"/>
        </w:rPr>
        <w:t>In neurodegenerative diseases, ANXA11 variants drive pathology through disrupted RNA granule dynamics, heteromeric amyloid formation with TDP-43, and impaired cellular homeostasis.</w:t>
      </w:r>
      <w:r>
        <w:rPr>
          <w:rFonts w:ascii="Times New Roman" w:hAnsi="Times New Roman" w:cs="Times New Roman" w:hint="eastAsia"/>
          <w:sz w:val="24"/>
          <w:szCs w:val="24"/>
        </w:rPr>
        <w:t xml:space="preserve"> In autoimmune diseases, ANXA11 functions as a disease-specific autoantigen, while in cancer, it </w:t>
      </w:r>
      <w:r w:rsidR="004F14D5" w:rsidRPr="004F14D5">
        <w:rPr>
          <w:rFonts w:ascii="Times New Roman" w:hAnsi="Times New Roman" w:cs="Times New Roman"/>
          <w:sz w:val="24"/>
          <w:szCs w:val="24"/>
        </w:rPr>
        <w:t>contributes to</w:t>
      </w:r>
      <w:r>
        <w:rPr>
          <w:rFonts w:ascii="Times New Roman" w:hAnsi="Times New Roman" w:cs="Times New Roman" w:hint="eastAsia"/>
          <w:sz w:val="24"/>
          <w:szCs w:val="24"/>
        </w:rPr>
        <w:t xml:space="preserve"> metastasis, invasion, and therapy resistance.</w:t>
      </w:r>
    </w:p>
    <w:p w14:paraId="72E2460C" w14:textId="56819B07" w:rsidR="00717E70" w:rsidRPr="009221F5" w:rsidRDefault="00717E70" w:rsidP="00B87B75">
      <w:pPr>
        <w:spacing w:before="100" w:beforeAutospacing="1" w:after="100" w:afterAutospacing="1" w:line="480" w:lineRule="auto"/>
        <w:rPr>
          <w:rFonts w:ascii="Times New Roman" w:hAnsi="Times New Roman" w:cs="Times New Roman"/>
          <w:color w:val="0070C0"/>
          <w:sz w:val="24"/>
          <w:szCs w:val="28"/>
        </w:rPr>
      </w:pPr>
      <w:r w:rsidRPr="009221F5">
        <w:rPr>
          <w:rFonts w:ascii="Times New Roman" w:hAnsi="Times New Roman" w:cs="Times New Roman"/>
          <w:color w:val="0070C0"/>
          <w:sz w:val="24"/>
          <w:szCs w:val="28"/>
        </w:rPr>
        <w:t>Looking forward, several critical questions remain. The potential role of ANXA11-</w:t>
      </w:r>
      <w:r w:rsidRPr="009221F5">
        <w:rPr>
          <w:rFonts w:ascii="Times New Roman" w:hAnsi="Times New Roman" w:cs="Times New Roman"/>
          <w:color w:val="0070C0"/>
          <w:sz w:val="24"/>
          <w:szCs w:val="28"/>
        </w:rPr>
        <w:lastRenderedPageBreak/>
        <w:t xml:space="preserve">mediated phase separation in modulating cancer-related signaling pathways represents an unexplored frontier in tumor biology. </w:t>
      </w:r>
      <w:r w:rsidR="000376BD" w:rsidRPr="009221F5">
        <w:rPr>
          <w:rFonts w:ascii="Times New Roman" w:hAnsi="Times New Roman" w:cs="Times New Roman" w:hint="eastAsia"/>
          <w:color w:val="0070C0"/>
          <w:sz w:val="24"/>
          <w:szCs w:val="28"/>
        </w:rPr>
        <w:t>Furthermore, it remains to be determined whether ANXA11 misfolding triggers autoimmunity by exposing cryptic epitopes, a possibility that warrants dedicated investigation</w:t>
      </w:r>
      <w:r w:rsidRPr="009221F5">
        <w:rPr>
          <w:rFonts w:ascii="Times New Roman" w:hAnsi="Times New Roman" w:cs="Times New Roman"/>
          <w:color w:val="0070C0"/>
          <w:sz w:val="24"/>
          <w:szCs w:val="28"/>
        </w:rPr>
        <w:t>. Finally, the co-condensation and cross-seeding mechanisms underlying ANXA11-TDP-43 heteromeric filament formation demand deeper mechanistic elucidation, as these processes hold profound implications for understanding and therapeutically targeting protein aggregation in FTLD. Addressing these knowledge gaps will not only refine our understanding of ANXA11 pathophysiology but also illuminate novel therapeutic strategies across its associated disease spectrum.</w:t>
      </w:r>
    </w:p>
    <w:p w14:paraId="505E1BFD" w14:textId="77777777" w:rsidR="003F2B41" w:rsidRDefault="00000000">
      <w:pPr>
        <w:pStyle w:val="1"/>
        <w:spacing w:before="100" w:beforeAutospacing="1" w:after="100" w:afterAutospacing="1" w:line="480" w:lineRule="auto"/>
        <w:rPr>
          <w:rFonts w:ascii="Times New Roman" w:eastAsia="黑体" w:hAnsi="Times New Roman" w:cs="Times New Roman"/>
          <w:b/>
          <w:bCs/>
          <w:color w:val="auto"/>
          <w:sz w:val="32"/>
          <w:szCs w:val="36"/>
        </w:rPr>
      </w:pPr>
      <w:r>
        <w:rPr>
          <w:rFonts w:ascii="Times New Roman" w:eastAsia="黑体" w:hAnsi="Times New Roman" w:cs="Times New Roman"/>
          <w:b/>
          <w:bCs/>
          <w:color w:val="auto"/>
          <w:sz w:val="32"/>
          <w:szCs w:val="36"/>
        </w:rPr>
        <w:t>Abbreviations:</w:t>
      </w:r>
    </w:p>
    <w:p w14:paraId="437101D4" w14:textId="1A3F0435" w:rsidR="003F2B41" w:rsidRPr="00802F9C" w:rsidRDefault="00255825">
      <w:pPr>
        <w:tabs>
          <w:tab w:val="left" w:pos="3990"/>
        </w:tabs>
        <w:spacing w:before="100" w:beforeAutospacing="1" w:after="100" w:afterAutospacing="1" w:line="480" w:lineRule="auto"/>
        <w:rPr>
          <w:rFonts w:ascii="Times New Roman" w:hAnsi="Times New Roman" w:cs="Times New Roman"/>
          <w:sz w:val="24"/>
          <w:szCs w:val="24"/>
        </w:rPr>
      </w:pPr>
      <w:r w:rsidRPr="00255825">
        <w:rPr>
          <w:rFonts w:ascii="Times New Roman" w:eastAsia="等线" w:hAnsi="Times New Roman" w:cs="Times New Roman"/>
          <w:sz w:val="24"/>
          <w:szCs w:val="24"/>
          <w:lang w:bidi="ar"/>
        </w:rPr>
        <w:t>amyloid-β (Aβ), amyotrophic lateral sclerosis (ALS), annexin A11 (ANXA11), annexin repeat domains (ARD), anoctamin-1 (ANO1), antisense oligonucleotide (ASO), apoptosis-linked gene-2 protein (ALG-2), area under curve (AUC), behavioral variant Frontotemporal Dementia (bvFTD), calcium (Ca</w:t>
      </w:r>
      <w:r w:rsidR="004E025F" w:rsidRPr="00B45393">
        <w:rPr>
          <w:rFonts w:ascii="Times New Roman" w:hAnsi="Times New Roman" w:cs="Times New Roman" w:hint="eastAsia"/>
          <w:sz w:val="24"/>
          <w:szCs w:val="24"/>
          <w:vertAlign w:val="superscript"/>
        </w:rPr>
        <w:t>2+</w:t>
      </w:r>
      <w:r w:rsidRPr="00255825">
        <w:rPr>
          <w:rFonts w:ascii="Times New Roman" w:eastAsia="等线" w:hAnsi="Times New Roman" w:cs="Times New Roman"/>
          <w:sz w:val="24"/>
          <w:szCs w:val="24"/>
          <w:lang w:bidi="ar"/>
        </w:rPr>
        <w:t>), Calcyclin-Binding Site (CACY), calcyclin (S100A6), colorectal cancer (CRC), competing endogenous RNA (ceRNA), corticobasal syndrome (CBS), Duchenne Muscular Dystrophy (DMD), electron cryo-microscopy (cryo-EM), endoplasmic reticulum (ER), ER exit sites (ERES), familial A</w:t>
      </w:r>
      <w:r w:rsidR="005D1B28">
        <w:rPr>
          <w:rFonts w:ascii="Times New Roman" w:eastAsia="等线" w:hAnsi="Times New Roman" w:cs="Times New Roman" w:hint="eastAsia"/>
          <w:sz w:val="24"/>
          <w:szCs w:val="24"/>
          <w:lang w:bidi="ar"/>
        </w:rPr>
        <w:t>LS</w:t>
      </w:r>
      <w:r w:rsidRPr="00255825">
        <w:rPr>
          <w:rFonts w:ascii="Times New Roman" w:eastAsia="等线" w:hAnsi="Times New Roman" w:cs="Times New Roman"/>
          <w:sz w:val="24"/>
          <w:szCs w:val="24"/>
          <w:lang w:bidi="ar"/>
        </w:rPr>
        <w:t xml:space="preserve"> (fALS), frontotemporal dementia (FTD), Frontotemporal Dementia-Not Otherwise Specified (FTD-NOS), frontotemporal lobar degeneration with TDP-43 inclusions (FTLD-TDP), fused in Sarcoma (FUS), genome-wide association study </w:t>
      </w:r>
      <w:r w:rsidRPr="00255825">
        <w:rPr>
          <w:rFonts w:ascii="Times New Roman" w:eastAsia="等线" w:hAnsi="Times New Roman" w:cs="Times New Roman"/>
          <w:sz w:val="24"/>
          <w:szCs w:val="24"/>
          <w:lang w:bidi="ar"/>
        </w:rPr>
        <w:lastRenderedPageBreak/>
        <w:t>(GWAS), heterogeneous nuclear ribonucleoprotein A1 (hnRNPA1), hereditary Inclusion Body Myopathy (hIBM), IgG4-associated cholangitis (IAC), inclusion body myopathy (IBM), intrinsically disordered region (IDR), low-complexity domain (LCD), manifesting multisystem proteinopathy (MSP), Multisystem proteinopathy (MSP), Neuronal Cytoplasmic Inclusions (NCIs), Not Available/Not Applicable (NA), Oculopharyngeal Muscular Dystrophy (OPDM), p53-binding protein 1</w:t>
      </w:r>
      <w:r>
        <w:rPr>
          <w:rFonts w:ascii="Times New Roman" w:eastAsia="等线" w:hAnsi="Times New Roman" w:cs="Times New Roman" w:hint="eastAsia"/>
          <w:sz w:val="24"/>
          <w:szCs w:val="24"/>
          <w:lang w:bidi="ar"/>
        </w:rPr>
        <w:t xml:space="preserve"> (</w:t>
      </w:r>
      <w:r w:rsidRPr="00255825">
        <w:rPr>
          <w:rFonts w:ascii="Times New Roman" w:eastAsia="等线" w:hAnsi="Times New Roman" w:cs="Times New Roman"/>
          <w:sz w:val="24"/>
          <w:szCs w:val="24"/>
          <w:lang w:bidi="ar"/>
        </w:rPr>
        <w:t>53BP1</w:t>
      </w:r>
      <w:r>
        <w:rPr>
          <w:rFonts w:ascii="Times New Roman" w:eastAsia="等线" w:hAnsi="Times New Roman" w:cs="Times New Roman" w:hint="eastAsia"/>
          <w:sz w:val="24"/>
          <w:szCs w:val="24"/>
          <w:lang w:bidi="ar"/>
        </w:rPr>
        <w:t>)</w:t>
      </w:r>
      <w:r w:rsidRPr="00255825">
        <w:rPr>
          <w:rFonts w:ascii="Times New Roman" w:eastAsia="等线" w:hAnsi="Times New Roman" w:cs="Times New Roman"/>
          <w:sz w:val="24"/>
          <w:szCs w:val="24"/>
          <w:lang w:bidi="ar"/>
        </w:rPr>
        <w:t>, Page</w:t>
      </w:r>
      <w:r w:rsidR="002D3D15">
        <w:rPr>
          <w:rFonts w:ascii="Times New Roman" w:eastAsia="等线" w:hAnsi="Times New Roman" w:cs="Times New Roman" w:hint="eastAsia"/>
          <w:sz w:val="24"/>
          <w:szCs w:val="24"/>
          <w:lang w:bidi="ar"/>
        </w:rPr>
        <w:t>t</w:t>
      </w:r>
      <w:r w:rsidR="002D3D15">
        <w:rPr>
          <w:rFonts w:ascii="Times New Roman" w:eastAsia="等线" w:hAnsi="Times New Roman" w:cs="Times New Roman"/>
          <w:sz w:val="24"/>
          <w:szCs w:val="24"/>
          <w:lang w:bidi="ar"/>
        </w:rPr>
        <w:t>’</w:t>
      </w:r>
      <w:r w:rsidR="002D3D15">
        <w:rPr>
          <w:rFonts w:ascii="Times New Roman" w:eastAsia="等线" w:hAnsi="Times New Roman" w:cs="Times New Roman" w:hint="eastAsia"/>
          <w:sz w:val="24"/>
          <w:szCs w:val="24"/>
          <w:lang w:bidi="ar"/>
        </w:rPr>
        <w:t>s</w:t>
      </w:r>
      <w:r w:rsidRPr="00255825">
        <w:rPr>
          <w:rFonts w:ascii="Times New Roman" w:eastAsia="等线" w:hAnsi="Times New Roman" w:cs="Times New Roman"/>
          <w:sz w:val="24"/>
          <w:szCs w:val="24"/>
          <w:lang w:bidi="ar"/>
        </w:rPr>
        <w:t xml:space="preserve"> disease of bone (PDB), peroxiredoxin 6 (PRDX6), progressive supranuclear palsy (PSP), protein phosphatase 1 regulatory subunit 15A (PPP1R15A), proteolysis-targeting chimeras (PROTACs), RNA binding proteins (RBPs), RNA interference (RNAi), semantic dementia (SD), semantic variant primary progressive aphasia (svPPA), single-nucleotide polymorphism (SNP), sporadic </w:t>
      </w:r>
      <w:r w:rsidR="005D1B28">
        <w:rPr>
          <w:rFonts w:ascii="Times New Roman" w:eastAsia="等线" w:hAnsi="Times New Roman" w:cs="Times New Roman" w:hint="eastAsia"/>
          <w:sz w:val="24"/>
          <w:szCs w:val="24"/>
          <w:lang w:bidi="ar"/>
        </w:rPr>
        <w:t>ALS</w:t>
      </w:r>
      <w:r w:rsidRPr="00255825">
        <w:rPr>
          <w:rFonts w:ascii="Times New Roman" w:eastAsia="等线" w:hAnsi="Times New Roman" w:cs="Times New Roman"/>
          <w:sz w:val="24"/>
          <w:szCs w:val="24"/>
          <w:lang w:bidi="ar"/>
        </w:rPr>
        <w:t xml:space="preserve"> (sALS), stress granules (SGs), superoxide dismutase 1 (SOD1), TAR DNA-binding protein 43 (TDP-43), transcription factor EB (TFEB), transmembrane protein 106B (TMEM106B), Variant of Uncertain Significance (VUS)</w:t>
      </w:r>
    </w:p>
    <w:p w14:paraId="0EF50EE4" w14:textId="77777777" w:rsidR="003F2B41" w:rsidRDefault="00000000">
      <w:pPr>
        <w:keepNext/>
        <w:keepLines/>
        <w:spacing w:before="260" w:after="260" w:line="480" w:lineRule="auto"/>
        <w:outlineLvl w:val="0"/>
        <w:rPr>
          <w:rFonts w:ascii="Times New Roman" w:eastAsia="Times New Roman" w:hAnsi="Times New Roman" w:cs="Times New Roman"/>
          <w:b/>
          <w:bCs/>
          <w:sz w:val="32"/>
          <w:szCs w:val="32"/>
        </w:rPr>
      </w:pPr>
      <w:r>
        <w:rPr>
          <w:rFonts w:ascii="Times New Roman" w:eastAsia="黑体" w:hAnsi="Times New Roman" w:cs="Times New Roman" w:hint="eastAsia"/>
          <w:b/>
          <w:bCs/>
          <w:sz w:val="32"/>
          <w:szCs w:val="32"/>
        </w:rPr>
        <w:t>Declarations:</w:t>
      </w:r>
      <w:r>
        <w:rPr>
          <w:rFonts w:ascii="Times New Roman" w:eastAsia="Times New Roman" w:hAnsi="Times New Roman" w:cs="Times New Roman" w:hint="eastAsia"/>
          <w:b/>
          <w:bCs/>
          <w:sz w:val="32"/>
          <w:szCs w:val="32"/>
        </w:rPr>
        <w:t xml:space="preserve"> </w:t>
      </w:r>
    </w:p>
    <w:p w14:paraId="6A48F3A1" w14:textId="77777777" w:rsidR="003F2B41" w:rsidRDefault="00000000">
      <w:pPr>
        <w:keepNext/>
        <w:keepLines/>
        <w:spacing w:before="260" w:after="260" w:line="416" w:lineRule="auto"/>
        <w:outlineLvl w:val="1"/>
        <w:rPr>
          <w:rFonts w:ascii="Times New Roman" w:eastAsia="黑体" w:hAnsi="Times New Roman" w:cs="Times New Roman"/>
          <w:b/>
          <w:bCs/>
          <w:sz w:val="28"/>
          <w:szCs w:val="32"/>
        </w:rPr>
      </w:pPr>
      <w:r>
        <w:rPr>
          <w:rFonts w:ascii="Times New Roman" w:eastAsia="黑体" w:hAnsi="Times New Roman" w:cs="Times New Roman" w:hint="eastAsia"/>
          <w:b/>
          <w:bCs/>
          <w:sz w:val="28"/>
          <w:szCs w:val="32"/>
        </w:rPr>
        <w:t>Ethics approval and consent to participate:</w:t>
      </w:r>
    </w:p>
    <w:p w14:paraId="0BB7472D" w14:textId="77777777" w:rsidR="003F2B41" w:rsidRDefault="00000000">
      <w:pPr>
        <w:rPr>
          <w:rFonts w:ascii="Times New Roman" w:eastAsia="等线" w:hAnsi="Times New Roman" w:cs="Times New Roman"/>
          <w:sz w:val="24"/>
          <w:szCs w:val="28"/>
        </w:rPr>
      </w:pPr>
      <w:r>
        <w:rPr>
          <w:rFonts w:ascii="Times New Roman" w:eastAsia="等线" w:hAnsi="Times New Roman" w:cs="Times New Roman"/>
          <w:sz w:val="24"/>
          <w:szCs w:val="28"/>
        </w:rPr>
        <w:t>Not applicable</w:t>
      </w:r>
    </w:p>
    <w:p w14:paraId="11323B1A" w14:textId="77777777" w:rsidR="003F2B41" w:rsidRDefault="00000000">
      <w:pPr>
        <w:keepNext/>
        <w:keepLines/>
        <w:spacing w:before="260" w:after="260" w:line="416" w:lineRule="auto"/>
        <w:outlineLvl w:val="1"/>
        <w:rPr>
          <w:rFonts w:ascii="Times New Roman" w:eastAsia="黑体" w:hAnsi="Times New Roman" w:cs="Times New Roman"/>
          <w:b/>
          <w:bCs/>
          <w:sz w:val="28"/>
          <w:szCs w:val="32"/>
        </w:rPr>
      </w:pPr>
      <w:r>
        <w:rPr>
          <w:rFonts w:ascii="Times New Roman" w:eastAsia="黑体" w:hAnsi="Times New Roman" w:cs="Times New Roman" w:hint="eastAsia"/>
          <w:b/>
          <w:bCs/>
          <w:sz w:val="28"/>
          <w:szCs w:val="32"/>
        </w:rPr>
        <w:t>Consent for publication</w:t>
      </w:r>
    </w:p>
    <w:p w14:paraId="4F121F4C" w14:textId="77777777" w:rsidR="003F2B41" w:rsidRDefault="00000000">
      <w:pPr>
        <w:rPr>
          <w:rFonts w:ascii="等线" w:eastAsia="等线" w:hAnsi="等线" w:cs="Times New Roman" w:hint="eastAsia"/>
        </w:rPr>
      </w:pPr>
      <w:r>
        <w:rPr>
          <w:rFonts w:ascii="Times New Roman" w:eastAsia="等线" w:hAnsi="Times New Roman" w:cs="Times New Roman"/>
          <w:sz w:val="24"/>
          <w:szCs w:val="28"/>
        </w:rPr>
        <w:t>Not applicable</w:t>
      </w:r>
    </w:p>
    <w:p w14:paraId="0547920F" w14:textId="77777777" w:rsidR="003F2B41" w:rsidRDefault="00000000">
      <w:pPr>
        <w:keepNext/>
        <w:keepLines/>
        <w:spacing w:before="260" w:after="260" w:line="416" w:lineRule="auto"/>
        <w:outlineLvl w:val="1"/>
        <w:rPr>
          <w:rFonts w:ascii="Times New Roman" w:eastAsia="Times New Roman" w:hAnsi="Times New Roman" w:cs="Times New Roman"/>
          <w:b/>
          <w:bCs/>
          <w:sz w:val="28"/>
          <w:szCs w:val="32"/>
        </w:rPr>
      </w:pPr>
      <w:r>
        <w:rPr>
          <w:rFonts w:ascii="Times New Roman" w:eastAsia="Times New Roman" w:hAnsi="Times New Roman" w:cs="Times New Roman"/>
          <w:b/>
          <w:bCs/>
          <w:sz w:val="28"/>
          <w:szCs w:val="32"/>
        </w:rPr>
        <w:lastRenderedPageBreak/>
        <w:t>Availability of data and materials</w:t>
      </w:r>
    </w:p>
    <w:p w14:paraId="25BB0F0F" w14:textId="77777777" w:rsidR="003F2B41" w:rsidRDefault="00000000">
      <w:pPr>
        <w:rPr>
          <w:rFonts w:ascii="Times New Roman" w:eastAsia="等线" w:hAnsi="Times New Roman" w:cs="Times New Roman"/>
          <w:sz w:val="24"/>
          <w:szCs w:val="28"/>
        </w:rPr>
      </w:pPr>
      <w:r>
        <w:rPr>
          <w:rFonts w:ascii="Times New Roman" w:eastAsia="等线" w:hAnsi="Times New Roman" w:cs="Times New Roman"/>
          <w:sz w:val="24"/>
          <w:szCs w:val="28"/>
        </w:rPr>
        <w:t>Not applicable</w:t>
      </w:r>
    </w:p>
    <w:p w14:paraId="143D827A" w14:textId="77777777" w:rsidR="003F2B41" w:rsidRDefault="00000000">
      <w:pPr>
        <w:keepNext/>
        <w:keepLines/>
        <w:spacing w:before="260" w:after="260" w:line="416" w:lineRule="auto"/>
        <w:outlineLvl w:val="1"/>
        <w:rPr>
          <w:rFonts w:ascii="Times New Roman" w:eastAsia="等线" w:hAnsi="Times New Roman" w:cs="Times New Roman"/>
          <w:b/>
          <w:bCs/>
          <w:sz w:val="28"/>
          <w:szCs w:val="32"/>
        </w:rPr>
      </w:pPr>
      <w:r>
        <w:rPr>
          <w:rFonts w:ascii="Times New Roman" w:eastAsia="等线" w:hAnsi="Times New Roman" w:cs="Times New Roman"/>
          <w:b/>
          <w:bCs/>
          <w:sz w:val="28"/>
          <w:szCs w:val="32"/>
        </w:rPr>
        <w:t>Competing interests</w:t>
      </w:r>
    </w:p>
    <w:p w14:paraId="16C33580" w14:textId="77777777" w:rsidR="003F2B41" w:rsidRDefault="00000000">
      <w:pPr>
        <w:rPr>
          <w:rFonts w:ascii="Times New Roman" w:eastAsia="等线" w:hAnsi="Times New Roman" w:cs="Times New Roman"/>
          <w:sz w:val="24"/>
          <w:szCs w:val="28"/>
        </w:rPr>
      </w:pPr>
      <w:r>
        <w:rPr>
          <w:rFonts w:ascii="Times New Roman" w:eastAsia="等线" w:hAnsi="Times New Roman" w:cs="Times New Roman" w:hint="eastAsia"/>
          <w:sz w:val="24"/>
          <w:szCs w:val="28"/>
        </w:rPr>
        <w:t>The authors declare that they have no competing interests.</w:t>
      </w:r>
    </w:p>
    <w:p w14:paraId="59E8254C" w14:textId="77777777" w:rsidR="003F2B41" w:rsidRDefault="00000000">
      <w:pPr>
        <w:keepNext/>
        <w:keepLines/>
        <w:spacing w:before="260" w:after="260" w:line="416" w:lineRule="auto"/>
        <w:outlineLvl w:val="1"/>
        <w:rPr>
          <w:rFonts w:ascii="Times New Roman" w:eastAsia="Times New Roman" w:hAnsi="Times New Roman" w:cs="Times New Roman"/>
          <w:b/>
          <w:bCs/>
          <w:sz w:val="28"/>
          <w:szCs w:val="32"/>
        </w:rPr>
      </w:pPr>
      <w:r>
        <w:rPr>
          <w:rFonts w:ascii="Times New Roman" w:eastAsia="Times New Roman" w:hAnsi="Times New Roman" w:cs="Times New Roman"/>
          <w:b/>
          <w:bCs/>
          <w:sz w:val="28"/>
          <w:szCs w:val="32"/>
        </w:rPr>
        <w:t>Funding</w:t>
      </w:r>
    </w:p>
    <w:p w14:paraId="27E82E7F" w14:textId="3480EBA0" w:rsidR="003F2B41" w:rsidRDefault="00000000" w:rsidP="00811325">
      <w:pPr>
        <w:rPr>
          <w:rFonts w:ascii="Times New Roman" w:eastAsia="Times New Roman" w:hAnsi="Times New Roman" w:cs="Times New Roman"/>
          <w:b/>
          <w:bCs/>
          <w:sz w:val="28"/>
          <w:szCs w:val="32"/>
        </w:rPr>
      </w:pPr>
      <w:r>
        <w:rPr>
          <w:rFonts w:ascii="Times New Roman" w:eastAsia="等线" w:hAnsi="Times New Roman" w:cs="Times New Roman" w:hint="eastAsia"/>
          <w:sz w:val="24"/>
          <w:szCs w:val="24"/>
        </w:rPr>
        <w:t>The authors</w:t>
      </w:r>
      <w:r w:rsidRPr="00124BF7">
        <w:rPr>
          <w:rFonts w:ascii="Times New Roman" w:eastAsia="等线" w:hAnsi="Times New Roman" w:cs="Times New Roman"/>
          <w:sz w:val="24"/>
          <w:szCs w:val="24"/>
        </w:rPr>
        <w:t>’</w:t>
      </w:r>
      <w:r>
        <w:rPr>
          <w:rFonts w:ascii="Times New Roman" w:eastAsia="等线" w:hAnsi="Times New Roman" w:cs="Times New Roman" w:hint="eastAsia"/>
          <w:sz w:val="24"/>
          <w:szCs w:val="24"/>
        </w:rPr>
        <w:t xml:space="preserve"> work was supported by the National Natural Science Foundation of China (Grant 82301619), the key scientific and technological breakthrough project in Henan province (Grant 232102311229), the joint construction project of Henan Province medical science and technology key research program (Grant LHGJ20210293) and the China Postdoctoral Science Foundation (Grant 2022M722875 &amp; 2023T160600). </w:t>
      </w:r>
    </w:p>
    <w:p w14:paraId="06A5873E" w14:textId="77777777" w:rsidR="003F2B41" w:rsidRDefault="00000000">
      <w:pPr>
        <w:keepNext/>
        <w:keepLines/>
        <w:spacing w:before="260" w:after="260" w:line="416" w:lineRule="auto"/>
        <w:outlineLvl w:val="1"/>
        <w:rPr>
          <w:rFonts w:ascii="Times New Roman" w:eastAsia="Times New Roman" w:hAnsi="Times New Roman" w:cs="Times New Roman"/>
          <w:b/>
          <w:bCs/>
          <w:sz w:val="28"/>
          <w:szCs w:val="32"/>
        </w:rPr>
      </w:pPr>
      <w:r>
        <w:rPr>
          <w:rFonts w:ascii="Times New Roman" w:eastAsia="Times New Roman" w:hAnsi="Times New Roman" w:cs="Times New Roman"/>
          <w:b/>
          <w:bCs/>
          <w:sz w:val="28"/>
          <w:szCs w:val="32"/>
        </w:rPr>
        <w:t>Authors' contributions</w:t>
      </w:r>
    </w:p>
    <w:p w14:paraId="7AAC2287" w14:textId="762EC0AA" w:rsidR="003F2B41" w:rsidRDefault="00000000">
      <w:pPr>
        <w:autoSpaceDE w:val="0"/>
        <w:autoSpaceDN w:val="0"/>
        <w:adjustRightInd w:val="0"/>
        <w:spacing w:line="36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Study conception</w:t>
      </w:r>
      <w:r>
        <w:rPr>
          <w:rFonts w:ascii="Times New Roman" w:eastAsia="宋体" w:hAnsi="Times New Roman" w:cs="Times New Roman" w:hint="eastAsia"/>
          <w:kern w:val="0"/>
          <w:sz w:val="24"/>
          <w:szCs w:val="24"/>
        </w:rPr>
        <w:t xml:space="preserve"> and </w:t>
      </w:r>
      <w:r>
        <w:rPr>
          <w:rFonts w:ascii="Times New Roman" w:eastAsia="宋体" w:hAnsi="Times New Roman" w:cs="Times New Roman"/>
          <w:kern w:val="0"/>
          <w:sz w:val="24"/>
          <w:szCs w:val="24"/>
        </w:rPr>
        <w:t>design (</w:t>
      </w:r>
      <w:r>
        <w:rPr>
          <w:rFonts w:ascii="Times New Roman" w:eastAsia="宋体" w:hAnsi="Times New Roman" w:cs="Times New Roman" w:hint="eastAsia"/>
          <w:kern w:val="0"/>
          <w:sz w:val="24"/>
          <w:szCs w:val="24"/>
        </w:rPr>
        <w:t>HY L</w:t>
      </w:r>
      <w:r>
        <w:rPr>
          <w:rFonts w:ascii="Times New Roman" w:eastAsia="宋体" w:hAnsi="Times New Roman" w:cs="Times New Roman"/>
          <w:kern w:val="0"/>
          <w:sz w:val="24"/>
          <w:szCs w:val="24"/>
        </w:rPr>
        <w:t>); Drafting of the manuscript (</w:t>
      </w:r>
      <w:r>
        <w:rPr>
          <w:rFonts w:ascii="Times New Roman" w:eastAsia="等线" w:hAnsi="Times New Roman" w:cs="Times New Roman" w:hint="eastAsia"/>
          <w:sz w:val="24"/>
          <w:szCs w:val="24"/>
        </w:rPr>
        <w:t>CY L</w:t>
      </w:r>
      <w:r w:rsidR="00973CE6">
        <w:rPr>
          <w:rFonts w:ascii="Times New Roman" w:eastAsia="等线" w:hAnsi="Times New Roman" w:cs="Times New Roman" w:hint="eastAsia"/>
          <w:sz w:val="24"/>
          <w:szCs w:val="24"/>
        </w:rPr>
        <w:t xml:space="preserve">, </w:t>
      </w:r>
      <w:r w:rsidR="00E81611">
        <w:rPr>
          <w:rFonts w:ascii="Times New Roman" w:eastAsia="宋体" w:hAnsi="Times New Roman" w:cs="Times New Roman" w:hint="eastAsia"/>
          <w:kern w:val="0"/>
          <w:sz w:val="24"/>
          <w:szCs w:val="24"/>
        </w:rPr>
        <w:t>YT</w:t>
      </w:r>
      <w:r>
        <w:rPr>
          <w:rFonts w:ascii="Times New Roman" w:eastAsia="宋体" w:hAnsi="Times New Roman" w:cs="Times New Roman" w:hint="eastAsia"/>
          <w:kern w:val="0"/>
          <w:sz w:val="24"/>
          <w:szCs w:val="24"/>
        </w:rPr>
        <w:t xml:space="preserve"> L</w:t>
      </w:r>
      <w:r w:rsidR="00973CE6">
        <w:rPr>
          <w:rFonts w:ascii="Times New Roman" w:eastAsia="宋体" w:hAnsi="Times New Roman" w:cs="Times New Roman" w:hint="eastAsia"/>
          <w:kern w:val="0"/>
          <w:sz w:val="24"/>
          <w:szCs w:val="24"/>
        </w:rPr>
        <w:t xml:space="preserve"> and HL Z</w:t>
      </w:r>
      <w:r>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 xml:space="preserve"> </w:t>
      </w:r>
      <w:r>
        <w:rPr>
          <w:rFonts w:ascii="Times New Roman" w:eastAsia="宋体" w:hAnsi="Times New Roman" w:cs="Times New Roman"/>
          <w:kern w:val="0"/>
          <w:sz w:val="24"/>
          <w:szCs w:val="24"/>
        </w:rPr>
        <w:t>Literature search</w:t>
      </w:r>
      <w:r>
        <w:rPr>
          <w:rFonts w:ascii="Times New Roman" w:eastAsia="宋体" w:hAnsi="Times New Roman" w:cs="Times New Roman" w:hint="eastAsia"/>
          <w:kern w:val="0"/>
          <w:sz w:val="24"/>
          <w:szCs w:val="24"/>
        </w:rPr>
        <w:t xml:space="preserve"> and</w:t>
      </w:r>
      <w:r>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d</w:t>
      </w:r>
      <w:r>
        <w:rPr>
          <w:rFonts w:ascii="Times New Roman" w:eastAsia="宋体" w:hAnsi="Times New Roman" w:cs="Times New Roman"/>
          <w:kern w:val="0"/>
          <w:sz w:val="24"/>
          <w:szCs w:val="24"/>
        </w:rPr>
        <w:t>ata curation</w:t>
      </w:r>
      <w:r>
        <w:rPr>
          <w:rFonts w:ascii="Times New Roman" w:eastAsia="宋体" w:hAnsi="Times New Roman" w:cs="Times New Roman" w:hint="eastAsia"/>
          <w:kern w:val="0"/>
          <w:sz w:val="24"/>
          <w:szCs w:val="24"/>
        </w:rPr>
        <w:t xml:space="preserve"> </w:t>
      </w:r>
      <w:r>
        <w:rPr>
          <w:rFonts w:ascii="Times New Roman" w:eastAsia="宋体" w:hAnsi="Times New Roman" w:cs="Times New Roman"/>
          <w:kern w:val="0"/>
          <w:sz w:val="24"/>
          <w:szCs w:val="24"/>
        </w:rPr>
        <w:t>(</w:t>
      </w:r>
      <w:r>
        <w:rPr>
          <w:rFonts w:ascii="Times New Roman" w:eastAsia="等线" w:hAnsi="Times New Roman" w:cs="Times New Roman"/>
          <w:sz w:val="24"/>
          <w:szCs w:val="24"/>
        </w:rPr>
        <w:t>S</w:t>
      </w:r>
      <w:r>
        <w:rPr>
          <w:rFonts w:ascii="Times New Roman" w:eastAsia="等线" w:hAnsi="Times New Roman" w:cs="Times New Roman" w:hint="eastAsia"/>
          <w:sz w:val="24"/>
          <w:szCs w:val="24"/>
        </w:rPr>
        <w:t>Y</w:t>
      </w:r>
      <w:r>
        <w:rPr>
          <w:rFonts w:ascii="Times New Roman" w:eastAsia="等线" w:hAnsi="Times New Roman" w:cs="Times New Roman"/>
          <w:sz w:val="24"/>
          <w:szCs w:val="24"/>
        </w:rPr>
        <w:t xml:space="preserve"> D</w:t>
      </w:r>
      <w:r>
        <w:rPr>
          <w:rFonts w:ascii="Times New Roman" w:eastAsia="等线" w:hAnsi="Times New Roman" w:cs="Times New Roman" w:hint="eastAsia"/>
          <w:sz w:val="24"/>
          <w:szCs w:val="24"/>
        </w:rPr>
        <w:t xml:space="preserve"> and YC Z</w:t>
      </w:r>
      <w:r>
        <w:rPr>
          <w:rFonts w:ascii="Times New Roman" w:eastAsia="宋体" w:hAnsi="Times New Roman" w:cs="Times New Roman"/>
          <w:kern w:val="0"/>
          <w:sz w:val="24"/>
          <w:szCs w:val="24"/>
        </w:rPr>
        <w:t>);</w:t>
      </w:r>
      <w:r>
        <w:rPr>
          <w:rFonts w:ascii="Times New Roman" w:eastAsia="宋体" w:hAnsi="Times New Roman" w:cs="Times New Roman" w:hint="eastAsia"/>
          <w:kern w:val="0"/>
          <w:sz w:val="24"/>
          <w:szCs w:val="24"/>
        </w:rPr>
        <w:t xml:space="preserve"> A</w:t>
      </w:r>
      <w:r>
        <w:rPr>
          <w:rFonts w:ascii="Times New Roman" w:eastAsia="宋体" w:hAnsi="Times New Roman" w:cs="Times New Roman"/>
          <w:kern w:val="0"/>
          <w:sz w:val="24"/>
          <w:szCs w:val="24"/>
        </w:rPr>
        <w:t>nalysis and interpretation of data (</w:t>
      </w:r>
      <w:r>
        <w:rPr>
          <w:rFonts w:ascii="Times New Roman" w:eastAsia="等线" w:hAnsi="Times New Roman" w:cs="Times New Roman" w:hint="eastAsia"/>
          <w:sz w:val="24"/>
          <w:szCs w:val="24"/>
        </w:rPr>
        <w:t>H Z</w:t>
      </w:r>
      <w:r w:rsidR="00973CE6">
        <w:rPr>
          <w:rFonts w:ascii="Times New Roman" w:eastAsia="等线" w:hAnsi="Times New Roman" w:cs="Times New Roman" w:hint="eastAsia"/>
          <w:sz w:val="24"/>
          <w:szCs w:val="24"/>
        </w:rPr>
        <w:t xml:space="preserve"> </w:t>
      </w:r>
      <w:r w:rsidR="00E81611">
        <w:rPr>
          <w:rFonts w:ascii="Times New Roman" w:eastAsia="等线" w:hAnsi="Times New Roman" w:cs="Times New Roman" w:hint="eastAsia"/>
          <w:sz w:val="24"/>
          <w:szCs w:val="24"/>
        </w:rPr>
        <w:t>and H L</w:t>
      </w:r>
      <w:r>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S</w:t>
      </w:r>
      <w:r>
        <w:rPr>
          <w:rFonts w:ascii="Times New Roman" w:eastAsia="宋体" w:hAnsi="Times New Roman" w:cs="Times New Roman"/>
          <w:kern w:val="0"/>
          <w:sz w:val="24"/>
          <w:szCs w:val="24"/>
        </w:rPr>
        <w:t>tudy supervision (Y</w:t>
      </w:r>
      <w:r>
        <w:rPr>
          <w:rFonts w:ascii="Times New Roman" w:eastAsia="宋体" w:hAnsi="Times New Roman" w:cs="Times New Roman" w:hint="eastAsia"/>
          <w:kern w:val="0"/>
          <w:sz w:val="24"/>
          <w:szCs w:val="24"/>
        </w:rPr>
        <w:t>M</w:t>
      </w:r>
      <w:r>
        <w:rPr>
          <w:rFonts w:ascii="Times New Roman" w:eastAsia="宋体" w:hAnsi="Times New Roman" w:cs="Times New Roman"/>
          <w:kern w:val="0"/>
          <w:sz w:val="24"/>
          <w:szCs w:val="24"/>
        </w:rPr>
        <w:t xml:space="preserve"> X).</w:t>
      </w:r>
    </w:p>
    <w:p w14:paraId="38B58762" w14:textId="77777777" w:rsidR="003F2B41" w:rsidRDefault="00000000">
      <w:pPr>
        <w:keepNext/>
        <w:keepLines/>
        <w:spacing w:before="260" w:after="260" w:line="416" w:lineRule="auto"/>
        <w:outlineLvl w:val="1"/>
        <w:rPr>
          <w:rFonts w:ascii="Times New Roman" w:eastAsia="Times New Roman" w:hAnsi="Times New Roman" w:cs="Times New Roman"/>
          <w:b/>
          <w:bCs/>
          <w:sz w:val="28"/>
          <w:szCs w:val="32"/>
        </w:rPr>
      </w:pPr>
      <w:r>
        <w:rPr>
          <w:rFonts w:ascii="Times New Roman" w:eastAsia="Times New Roman" w:hAnsi="Times New Roman" w:cs="Times New Roman"/>
          <w:b/>
          <w:bCs/>
          <w:sz w:val="28"/>
          <w:szCs w:val="32"/>
        </w:rPr>
        <w:t>Acknowledgements</w:t>
      </w:r>
    </w:p>
    <w:p w14:paraId="62927797" w14:textId="76A5A961" w:rsidR="003F2B41" w:rsidRDefault="009C7756">
      <w:pPr>
        <w:rPr>
          <w:rFonts w:ascii="Times New Roman" w:eastAsia="等线" w:hAnsi="Times New Roman" w:cs="Times New Roman"/>
          <w:sz w:val="24"/>
          <w:szCs w:val="28"/>
        </w:rPr>
      </w:pPr>
      <w:r>
        <w:rPr>
          <w:rFonts w:ascii="Times New Roman" w:eastAsia="等线" w:hAnsi="Times New Roman" w:cs="Times New Roman" w:hint="eastAsia"/>
          <w:sz w:val="24"/>
          <w:szCs w:val="28"/>
        </w:rPr>
        <w:t xml:space="preserve">All the figures </w:t>
      </w:r>
      <w:r>
        <w:rPr>
          <w:rFonts w:ascii="Times New Roman" w:eastAsia="等线" w:hAnsi="Times New Roman" w:cs="Times New Roman"/>
          <w:sz w:val="24"/>
          <w:szCs w:val="28"/>
        </w:rPr>
        <w:t>were c</w:t>
      </w:r>
      <w:r>
        <w:rPr>
          <w:rFonts w:ascii="Times New Roman" w:eastAsia="等线" w:hAnsi="Times New Roman" w:cs="Times New Roman" w:hint="eastAsia"/>
          <w:sz w:val="24"/>
          <w:szCs w:val="28"/>
        </w:rPr>
        <w:t>reated in https://BioRender.com.</w:t>
      </w:r>
    </w:p>
    <w:p w14:paraId="10ECC1C2" w14:textId="77777777" w:rsidR="00BC2987" w:rsidRPr="00BC2987" w:rsidRDefault="00000000" w:rsidP="00BC2987">
      <w:pPr>
        <w:pStyle w:val="EndNoteCategoryHeading"/>
        <w:rPr>
          <w:rFonts w:hint="eastAsia"/>
          <w:noProof/>
        </w:rPr>
      </w:pPr>
      <w:r>
        <w:rPr>
          <w:sz w:val="32"/>
          <w:szCs w:val="32"/>
        </w:rPr>
        <w:t>Reference:</w:t>
      </w:r>
      <w:r>
        <w:rPr>
          <w:rFonts w:eastAsiaTheme="majorEastAsia"/>
          <w:color w:val="0F4761" w:themeColor="accent1" w:themeShade="BF"/>
          <w:sz w:val="24"/>
          <w:szCs w:val="24"/>
        </w:rPr>
        <w:fldChar w:fldCharType="begin"/>
      </w:r>
      <w:r>
        <w:rPr>
          <w:sz w:val="24"/>
          <w:szCs w:val="24"/>
        </w:rPr>
        <w:instrText xml:space="preserve"> ADDIN EN.REFLIST </w:instrText>
      </w:r>
      <w:r>
        <w:rPr>
          <w:rFonts w:eastAsiaTheme="majorEastAsia"/>
          <w:color w:val="0F4761" w:themeColor="accent1" w:themeShade="BF"/>
          <w:sz w:val="24"/>
          <w:szCs w:val="24"/>
        </w:rPr>
        <w:fldChar w:fldCharType="separate"/>
      </w:r>
      <w:r w:rsidR="00BC2987" w:rsidRPr="00BC2987">
        <w:rPr>
          <w:rFonts w:hint="eastAsia"/>
          <w:noProof/>
        </w:rPr>
        <w:t>Uncategorized References</w:t>
      </w:r>
    </w:p>
    <w:p w14:paraId="6DED8258" w14:textId="77777777" w:rsidR="00BC2987" w:rsidRPr="00BC2987" w:rsidRDefault="00BC2987" w:rsidP="00BC2987">
      <w:pPr>
        <w:pStyle w:val="EndNoteBibliography"/>
        <w:ind w:left="720" w:hanging="720"/>
        <w:rPr>
          <w:noProof/>
        </w:rPr>
      </w:pPr>
      <w:r w:rsidRPr="00BC2987">
        <w:rPr>
          <w:noProof/>
        </w:rPr>
        <w:t>1.</w:t>
      </w:r>
      <w:r w:rsidRPr="00BC2987">
        <w:rPr>
          <w:noProof/>
        </w:rPr>
        <w:tab/>
        <w:t xml:space="preserve">Shibata H, Kanadome T, Sugiura H, Yokoyama T, Yamamuro M, Moss SE, Maki M: </w:t>
      </w:r>
      <w:r w:rsidRPr="00BC2987">
        <w:rPr>
          <w:b/>
          <w:noProof/>
        </w:rPr>
        <w:t>A new role for annexin A11 in the early secretory pathway via stabilizing Sec31A protein at the endoplasmic reticulum exit sites (ERES).</w:t>
      </w:r>
      <w:r w:rsidRPr="00BC2987">
        <w:rPr>
          <w:noProof/>
        </w:rPr>
        <w:t xml:space="preserve"> </w:t>
      </w:r>
      <w:r w:rsidRPr="00BC2987">
        <w:rPr>
          <w:i/>
          <w:noProof/>
        </w:rPr>
        <w:t xml:space="preserve">The Journal of Biological Chemistry </w:t>
      </w:r>
      <w:r w:rsidRPr="00BC2987">
        <w:rPr>
          <w:noProof/>
        </w:rPr>
        <w:t xml:space="preserve">2015, </w:t>
      </w:r>
      <w:r w:rsidRPr="00BC2987">
        <w:rPr>
          <w:b/>
          <w:noProof/>
        </w:rPr>
        <w:t>290:</w:t>
      </w:r>
      <w:r w:rsidRPr="00BC2987">
        <w:rPr>
          <w:noProof/>
        </w:rPr>
        <w:t>4981-4993.</w:t>
      </w:r>
    </w:p>
    <w:p w14:paraId="7AC4C767" w14:textId="77777777" w:rsidR="00BC2987" w:rsidRPr="00BC2987" w:rsidRDefault="00BC2987" w:rsidP="00BC2987">
      <w:pPr>
        <w:pStyle w:val="EndNoteBibliography"/>
        <w:ind w:left="720" w:hanging="720"/>
        <w:rPr>
          <w:noProof/>
        </w:rPr>
      </w:pPr>
      <w:r w:rsidRPr="00BC2987">
        <w:rPr>
          <w:noProof/>
        </w:rPr>
        <w:t>2.</w:t>
      </w:r>
      <w:r w:rsidRPr="00BC2987">
        <w:rPr>
          <w:noProof/>
        </w:rPr>
        <w:tab/>
        <w:t xml:space="preserve">Gerke V, Creutz CE, Moss SE: </w:t>
      </w:r>
      <w:r w:rsidRPr="00BC2987">
        <w:rPr>
          <w:b/>
          <w:noProof/>
        </w:rPr>
        <w:t>Annexins: linking Ca2+ signalling to membrane dynamics.</w:t>
      </w:r>
      <w:r w:rsidRPr="00BC2987">
        <w:rPr>
          <w:noProof/>
        </w:rPr>
        <w:t xml:space="preserve"> </w:t>
      </w:r>
      <w:r w:rsidRPr="00BC2987">
        <w:rPr>
          <w:i/>
          <w:noProof/>
        </w:rPr>
        <w:t xml:space="preserve">Nature Reviews Molecular Cell Biology </w:t>
      </w:r>
      <w:r w:rsidRPr="00BC2987">
        <w:rPr>
          <w:noProof/>
        </w:rPr>
        <w:t xml:space="preserve">2005, </w:t>
      </w:r>
      <w:r w:rsidRPr="00BC2987">
        <w:rPr>
          <w:b/>
          <w:noProof/>
        </w:rPr>
        <w:t>6:</w:t>
      </w:r>
      <w:r w:rsidRPr="00BC2987">
        <w:rPr>
          <w:noProof/>
        </w:rPr>
        <w:t>449-461.</w:t>
      </w:r>
    </w:p>
    <w:p w14:paraId="0AC8F7DC" w14:textId="77777777" w:rsidR="00BC2987" w:rsidRPr="00BC2987" w:rsidRDefault="00BC2987" w:rsidP="00BC2987">
      <w:pPr>
        <w:pStyle w:val="EndNoteBibliography"/>
        <w:ind w:left="720" w:hanging="720"/>
        <w:rPr>
          <w:noProof/>
        </w:rPr>
      </w:pPr>
      <w:r w:rsidRPr="00BC2987">
        <w:rPr>
          <w:noProof/>
        </w:rPr>
        <w:t>3.</w:t>
      </w:r>
      <w:r w:rsidRPr="00BC2987">
        <w:rPr>
          <w:noProof/>
        </w:rPr>
        <w:tab/>
        <w:t xml:space="preserve">Liao Y-C, Fernandopulle MS, Wang G, Choi H, Hao L, Drerup CM, Patel R, Qamar S, Nixon-Abell J, Shen Y, et al: </w:t>
      </w:r>
      <w:r w:rsidRPr="00BC2987">
        <w:rPr>
          <w:b/>
          <w:noProof/>
        </w:rPr>
        <w:t>RNA Granules Hitchhike on Lysosomes for Long-Distance Transport, Using Annexin A11 as a Molecular Tether.</w:t>
      </w:r>
      <w:r w:rsidRPr="00BC2987">
        <w:rPr>
          <w:noProof/>
        </w:rPr>
        <w:t xml:space="preserve"> </w:t>
      </w:r>
      <w:r w:rsidRPr="00BC2987">
        <w:rPr>
          <w:i/>
          <w:noProof/>
        </w:rPr>
        <w:t xml:space="preserve">Cell </w:t>
      </w:r>
      <w:r w:rsidRPr="00BC2987">
        <w:rPr>
          <w:noProof/>
        </w:rPr>
        <w:t xml:space="preserve">2019, </w:t>
      </w:r>
      <w:r w:rsidRPr="00BC2987">
        <w:rPr>
          <w:b/>
          <w:noProof/>
        </w:rPr>
        <w:t>179</w:t>
      </w:r>
      <w:r w:rsidRPr="00BC2987">
        <w:rPr>
          <w:noProof/>
        </w:rPr>
        <w:t>.</w:t>
      </w:r>
    </w:p>
    <w:p w14:paraId="3FFCA9A0" w14:textId="77777777" w:rsidR="00BC2987" w:rsidRPr="00BC2987" w:rsidRDefault="00BC2987" w:rsidP="00BC2987">
      <w:pPr>
        <w:pStyle w:val="EndNoteBibliography"/>
        <w:ind w:left="720" w:hanging="720"/>
        <w:rPr>
          <w:noProof/>
        </w:rPr>
      </w:pPr>
      <w:r w:rsidRPr="00BC2987">
        <w:rPr>
          <w:noProof/>
        </w:rPr>
        <w:t>4.</w:t>
      </w:r>
      <w:r w:rsidRPr="00BC2987">
        <w:rPr>
          <w:noProof/>
        </w:rPr>
        <w:tab/>
        <w:t xml:space="preserve">Nahm M, Lim SM, Kim Y-E, Park J, Noh M-Y, Lee S, Roh JE, Hwang S-M, Park C-K, Kim YH, et al: </w:t>
      </w:r>
      <w:r w:rsidRPr="00BC2987">
        <w:rPr>
          <w:b/>
          <w:noProof/>
        </w:rPr>
        <w:t>ANXA11 mutations in ALS cause dysregulation of calcium homeostasis and stress granule dynamics.</w:t>
      </w:r>
      <w:r w:rsidRPr="00BC2987">
        <w:rPr>
          <w:noProof/>
        </w:rPr>
        <w:t xml:space="preserve"> </w:t>
      </w:r>
      <w:r w:rsidRPr="00BC2987">
        <w:rPr>
          <w:i/>
          <w:noProof/>
        </w:rPr>
        <w:t xml:space="preserve">Science Translational Medicine </w:t>
      </w:r>
      <w:r w:rsidRPr="00BC2987">
        <w:rPr>
          <w:noProof/>
        </w:rPr>
        <w:t xml:space="preserve">2020, </w:t>
      </w:r>
      <w:r w:rsidRPr="00BC2987">
        <w:rPr>
          <w:b/>
          <w:noProof/>
        </w:rPr>
        <w:t>12</w:t>
      </w:r>
      <w:r w:rsidRPr="00BC2987">
        <w:rPr>
          <w:noProof/>
        </w:rPr>
        <w:t>.</w:t>
      </w:r>
    </w:p>
    <w:p w14:paraId="5304000B" w14:textId="77777777" w:rsidR="00BC2987" w:rsidRPr="00BC2987" w:rsidRDefault="00BC2987" w:rsidP="00BC2987">
      <w:pPr>
        <w:pStyle w:val="EndNoteBibliography"/>
        <w:ind w:left="720" w:hanging="720"/>
        <w:rPr>
          <w:noProof/>
        </w:rPr>
      </w:pPr>
      <w:r w:rsidRPr="00BC2987">
        <w:rPr>
          <w:noProof/>
        </w:rPr>
        <w:lastRenderedPageBreak/>
        <w:t>5.</w:t>
      </w:r>
      <w:r w:rsidRPr="00BC2987">
        <w:rPr>
          <w:noProof/>
        </w:rPr>
        <w:tab/>
        <w:t xml:space="preserve">Iaccarino L, Ghirardello A, Canova M, Zen M, Bettio S, Nalotto L, Punzi L, Doria A: </w:t>
      </w:r>
      <w:r w:rsidRPr="00BC2987">
        <w:rPr>
          <w:b/>
          <w:noProof/>
        </w:rPr>
        <w:t>Anti-annexins autoantibodies: their role as biomarkers of autoimmune diseases.</w:t>
      </w:r>
      <w:r w:rsidRPr="00BC2987">
        <w:rPr>
          <w:noProof/>
        </w:rPr>
        <w:t xml:space="preserve"> </w:t>
      </w:r>
      <w:r w:rsidRPr="00BC2987">
        <w:rPr>
          <w:i/>
          <w:noProof/>
        </w:rPr>
        <w:t xml:space="preserve">Autoimmunity Reviews </w:t>
      </w:r>
      <w:r w:rsidRPr="00BC2987">
        <w:rPr>
          <w:noProof/>
        </w:rPr>
        <w:t xml:space="preserve">2011, </w:t>
      </w:r>
      <w:r w:rsidRPr="00BC2987">
        <w:rPr>
          <w:b/>
          <w:noProof/>
        </w:rPr>
        <w:t>10:</w:t>
      </w:r>
      <w:r w:rsidRPr="00BC2987">
        <w:rPr>
          <w:noProof/>
        </w:rPr>
        <w:t>553-558.</w:t>
      </w:r>
    </w:p>
    <w:p w14:paraId="3D58A408" w14:textId="77777777" w:rsidR="00BC2987" w:rsidRPr="00BC2987" w:rsidRDefault="00BC2987" w:rsidP="00BC2987">
      <w:pPr>
        <w:pStyle w:val="EndNoteBibliography"/>
        <w:ind w:left="720" w:hanging="720"/>
        <w:rPr>
          <w:noProof/>
        </w:rPr>
      </w:pPr>
      <w:r w:rsidRPr="00BC2987">
        <w:rPr>
          <w:noProof/>
        </w:rPr>
        <w:t>6.</w:t>
      </w:r>
      <w:r w:rsidRPr="00BC2987">
        <w:rPr>
          <w:noProof/>
        </w:rPr>
        <w:tab/>
        <w:t xml:space="preserve">Herta T, Kersten R, Chang J-C, Hubers L, Go S, Tolenaars D, Paulusma CC, Nathanson MH, Elferink RO, van de Graaf SFJ, Beuers U: </w:t>
      </w:r>
      <w:r w:rsidRPr="00BC2987">
        <w:rPr>
          <w:b/>
          <w:noProof/>
        </w:rPr>
        <w:t>Role of the IgG4-related cholangitis autoantigen annexin A11 in cholangiocyte protection.</w:t>
      </w:r>
      <w:r w:rsidRPr="00BC2987">
        <w:rPr>
          <w:noProof/>
        </w:rPr>
        <w:t xml:space="preserve"> </w:t>
      </w:r>
      <w:r w:rsidRPr="00BC2987">
        <w:rPr>
          <w:i/>
          <w:noProof/>
        </w:rPr>
        <w:t xml:space="preserve">Journal of Hepatology </w:t>
      </w:r>
      <w:r w:rsidRPr="00BC2987">
        <w:rPr>
          <w:noProof/>
        </w:rPr>
        <w:t xml:space="preserve">2022, </w:t>
      </w:r>
      <w:r w:rsidRPr="00BC2987">
        <w:rPr>
          <w:b/>
          <w:noProof/>
        </w:rPr>
        <w:t>76:</w:t>
      </w:r>
      <w:r w:rsidRPr="00BC2987">
        <w:rPr>
          <w:noProof/>
        </w:rPr>
        <w:t>319-331.</w:t>
      </w:r>
    </w:p>
    <w:p w14:paraId="3465BB69" w14:textId="77777777" w:rsidR="00BC2987" w:rsidRPr="00BC2987" w:rsidRDefault="00BC2987" w:rsidP="00BC2987">
      <w:pPr>
        <w:pStyle w:val="EndNoteBibliography"/>
        <w:ind w:left="720" w:hanging="720"/>
        <w:rPr>
          <w:noProof/>
        </w:rPr>
      </w:pPr>
      <w:r w:rsidRPr="00BC2987">
        <w:rPr>
          <w:noProof/>
        </w:rPr>
        <w:t>7.</w:t>
      </w:r>
      <w:r w:rsidRPr="00BC2987">
        <w:rPr>
          <w:noProof/>
        </w:rPr>
        <w:tab/>
        <w:t xml:space="preserve">Kim JC, Kim SY, Cho DH, Ha YJ, Choi EY, Kim CW, Roh SA, Kim TW, Ju H, Kim YS: </w:t>
      </w:r>
      <w:r w:rsidRPr="00BC2987">
        <w:rPr>
          <w:b/>
          <w:noProof/>
        </w:rPr>
        <w:t>Novel chemosensitive single-nucleotide polymorphism markers to targeted regimens in metastatic colorectal cancer.</w:t>
      </w:r>
      <w:r w:rsidRPr="00BC2987">
        <w:rPr>
          <w:noProof/>
        </w:rPr>
        <w:t xml:space="preserve"> </w:t>
      </w:r>
      <w:r w:rsidRPr="00BC2987">
        <w:rPr>
          <w:i/>
          <w:noProof/>
        </w:rPr>
        <w:t xml:space="preserve">Clinical Cancer Research : an Official Journal of the American Association For Cancer Research </w:t>
      </w:r>
      <w:r w:rsidRPr="00BC2987">
        <w:rPr>
          <w:noProof/>
        </w:rPr>
        <w:t xml:space="preserve">2011, </w:t>
      </w:r>
      <w:r w:rsidRPr="00BC2987">
        <w:rPr>
          <w:b/>
          <w:noProof/>
        </w:rPr>
        <w:t>17:</w:t>
      </w:r>
      <w:r w:rsidRPr="00BC2987">
        <w:rPr>
          <w:noProof/>
        </w:rPr>
        <w:t>1200-1209.</w:t>
      </w:r>
    </w:p>
    <w:p w14:paraId="765C8C52" w14:textId="77777777" w:rsidR="00BC2987" w:rsidRPr="00BC2987" w:rsidRDefault="00BC2987" w:rsidP="00BC2987">
      <w:pPr>
        <w:pStyle w:val="EndNoteBibliography"/>
        <w:ind w:left="720" w:hanging="720"/>
        <w:rPr>
          <w:noProof/>
        </w:rPr>
      </w:pPr>
      <w:r w:rsidRPr="00BC2987">
        <w:rPr>
          <w:noProof/>
        </w:rPr>
        <w:t>8.</w:t>
      </w:r>
      <w:r w:rsidRPr="00BC2987">
        <w:rPr>
          <w:noProof/>
        </w:rPr>
        <w:tab/>
        <w:t xml:space="preserve">Rowland LP, Shneider NA: </w:t>
      </w:r>
      <w:r w:rsidRPr="00BC2987">
        <w:rPr>
          <w:b/>
          <w:noProof/>
        </w:rPr>
        <w:t>Amyotrophic lateral sclerosis.</w:t>
      </w:r>
      <w:r w:rsidRPr="00BC2987">
        <w:rPr>
          <w:noProof/>
        </w:rPr>
        <w:t xml:space="preserve"> </w:t>
      </w:r>
      <w:r w:rsidRPr="00BC2987">
        <w:rPr>
          <w:i/>
          <w:noProof/>
        </w:rPr>
        <w:t xml:space="preserve">The New England Journal of Medicine </w:t>
      </w:r>
      <w:r w:rsidRPr="00BC2987">
        <w:rPr>
          <w:noProof/>
        </w:rPr>
        <w:t xml:space="preserve">2001, </w:t>
      </w:r>
      <w:r w:rsidRPr="00BC2987">
        <w:rPr>
          <w:b/>
          <w:noProof/>
        </w:rPr>
        <w:t>344:</w:t>
      </w:r>
      <w:r w:rsidRPr="00BC2987">
        <w:rPr>
          <w:noProof/>
        </w:rPr>
        <w:t>1688-1700.</w:t>
      </w:r>
    </w:p>
    <w:p w14:paraId="73CF466F" w14:textId="77777777" w:rsidR="00BC2987" w:rsidRPr="00BC2987" w:rsidRDefault="00BC2987" w:rsidP="00BC2987">
      <w:pPr>
        <w:pStyle w:val="EndNoteBibliography"/>
        <w:ind w:left="720" w:hanging="720"/>
        <w:rPr>
          <w:noProof/>
        </w:rPr>
      </w:pPr>
      <w:r w:rsidRPr="00BC2987">
        <w:rPr>
          <w:noProof/>
        </w:rPr>
        <w:t>9.</w:t>
      </w:r>
      <w:r w:rsidRPr="00BC2987">
        <w:rPr>
          <w:noProof/>
        </w:rPr>
        <w:tab/>
        <w:t xml:space="preserve">Lee EB, Porta S, Michael Baer G, Xu Y, Suh E, Kwong LK, Elman L, Grossman M, Lee VM, Irwin DJ, et al: </w:t>
      </w:r>
      <w:r w:rsidRPr="00BC2987">
        <w:rPr>
          <w:b/>
          <w:noProof/>
        </w:rPr>
        <w:t>Expansion of the classification of FTLD-TDP: distinct pathology associated with rapidly progressive frontotemporal degeneration.</w:t>
      </w:r>
      <w:r w:rsidRPr="00BC2987">
        <w:rPr>
          <w:noProof/>
        </w:rPr>
        <w:t xml:space="preserve"> </w:t>
      </w:r>
      <w:r w:rsidRPr="00BC2987">
        <w:rPr>
          <w:i/>
          <w:noProof/>
        </w:rPr>
        <w:t xml:space="preserve">Acta Neuropathol </w:t>
      </w:r>
      <w:r w:rsidRPr="00BC2987">
        <w:rPr>
          <w:noProof/>
        </w:rPr>
        <w:t xml:space="preserve">2017, </w:t>
      </w:r>
      <w:r w:rsidRPr="00BC2987">
        <w:rPr>
          <w:b/>
          <w:noProof/>
        </w:rPr>
        <w:t>134:</w:t>
      </w:r>
      <w:r w:rsidRPr="00BC2987">
        <w:rPr>
          <w:noProof/>
        </w:rPr>
        <w:t>65-78.</w:t>
      </w:r>
    </w:p>
    <w:p w14:paraId="07987E7D" w14:textId="77777777" w:rsidR="00BC2987" w:rsidRPr="00BC2987" w:rsidRDefault="00BC2987" w:rsidP="00BC2987">
      <w:pPr>
        <w:pStyle w:val="EndNoteBibliography"/>
        <w:ind w:left="720" w:hanging="720"/>
        <w:rPr>
          <w:noProof/>
        </w:rPr>
      </w:pPr>
      <w:r w:rsidRPr="00BC2987">
        <w:rPr>
          <w:noProof/>
        </w:rPr>
        <w:t>10.</w:t>
      </w:r>
      <w:r w:rsidRPr="00BC2987">
        <w:rPr>
          <w:noProof/>
        </w:rPr>
        <w:tab/>
        <w:t xml:space="preserve">Jiang Q, Lin J, Wei Q, Li C, Hou Y, Cao B, Zhang L, Ou R, Liu K, Yang T, et al: </w:t>
      </w:r>
      <w:r w:rsidRPr="00BC2987">
        <w:rPr>
          <w:b/>
          <w:noProof/>
        </w:rPr>
        <w:t>Genetic analysis of and clinical characteristics associated with ANXA11 variants in a Chinese cohort with amyotrophic lateral sclerosis.</w:t>
      </w:r>
      <w:r w:rsidRPr="00BC2987">
        <w:rPr>
          <w:noProof/>
        </w:rPr>
        <w:t xml:space="preserve"> </w:t>
      </w:r>
      <w:r w:rsidRPr="00BC2987">
        <w:rPr>
          <w:i/>
          <w:noProof/>
        </w:rPr>
        <w:t xml:space="preserve">Neurobiol Dis </w:t>
      </w:r>
      <w:r w:rsidRPr="00BC2987">
        <w:rPr>
          <w:noProof/>
        </w:rPr>
        <w:t xml:space="preserve">2022, </w:t>
      </w:r>
      <w:r w:rsidRPr="00BC2987">
        <w:rPr>
          <w:b/>
          <w:noProof/>
        </w:rPr>
        <w:t>175:</w:t>
      </w:r>
      <w:r w:rsidRPr="00BC2987">
        <w:rPr>
          <w:noProof/>
        </w:rPr>
        <w:t>105907.</w:t>
      </w:r>
    </w:p>
    <w:p w14:paraId="2C5E6945" w14:textId="77777777" w:rsidR="00BC2987" w:rsidRPr="00BC2987" w:rsidRDefault="00BC2987" w:rsidP="00BC2987">
      <w:pPr>
        <w:pStyle w:val="EndNoteBibliography"/>
        <w:ind w:left="720" w:hanging="720"/>
        <w:rPr>
          <w:noProof/>
        </w:rPr>
      </w:pPr>
      <w:r w:rsidRPr="00BC2987">
        <w:rPr>
          <w:noProof/>
        </w:rPr>
        <w:t>11.</w:t>
      </w:r>
      <w:r w:rsidRPr="00BC2987">
        <w:rPr>
          <w:noProof/>
        </w:rPr>
        <w:tab/>
        <w:t xml:space="preserve">Arseni D, Nonaka T, Jacobsen MH, Murzin AG, Cracco L, Peak-Chew SY, Garringer HJ, Kawakami I, Suzuki H, Onaya M, et al: </w:t>
      </w:r>
      <w:r w:rsidRPr="00BC2987">
        <w:rPr>
          <w:b/>
          <w:noProof/>
        </w:rPr>
        <w:t>Heteromeric amyloid filaments of ANXA11 and TDP-43 in FTLD-TDP type C.</w:t>
      </w:r>
      <w:r w:rsidRPr="00BC2987">
        <w:rPr>
          <w:noProof/>
        </w:rPr>
        <w:t xml:space="preserve"> </w:t>
      </w:r>
      <w:r w:rsidRPr="00BC2987">
        <w:rPr>
          <w:i/>
          <w:noProof/>
        </w:rPr>
        <w:t xml:space="preserve">Nature </w:t>
      </w:r>
      <w:r w:rsidRPr="00BC2987">
        <w:rPr>
          <w:noProof/>
        </w:rPr>
        <w:t xml:space="preserve">2024, </w:t>
      </w:r>
      <w:r w:rsidRPr="00BC2987">
        <w:rPr>
          <w:b/>
          <w:noProof/>
        </w:rPr>
        <w:t>634:</w:t>
      </w:r>
      <w:r w:rsidRPr="00BC2987">
        <w:rPr>
          <w:noProof/>
        </w:rPr>
        <w:t>662-668.</w:t>
      </w:r>
    </w:p>
    <w:p w14:paraId="23D54A05" w14:textId="77777777" w:rsidR="00BC2987" w:rsidRPr="00BC2987" w:rsidRDefault="00BC2987" w:rsidP="00BC2987">
      <w:pPr>
        <w:pStyle w:val="EndNoteBibliography"/>
        <w:ind w:left="720" w:hanging="720"/>
        <w:rPr>
          <w:noProof/>
        </w:rPr>
      </w:pPr>
      <w:r w:rsidRPr="00BC2987">
        <w:rPr>
          <w:noProof/>
        </w:rPr>
        <w:t>12.</w:t>
      </w:r>
      <w:r w:rsidRPr="00BC2987">
        <w:rPr>
          <w:noProof/>
        </w:rPr>
        <w:tab/>
        <w:t xml:space="preserve">Nixon-Abell J, Ruggeri FS, Qamar S, Herling TW, Czekalska MA, Shen Y, Wang G, King C, Fernandopulle MS, Sneideris T, et al: </w:t>
      </w:r>
      <w:r w:rsidRPr="00BC2987">
        <w:rPr>
          <w:b/>
          <w:noProof/>
        </w:rPr>
        <w:t>ANXA11 biomolecular condensates facilitate protein-lipid phase coupling on lysosomal membranes.</w:t>
      </w:r>
      <w:r w:rsidRPr="00BC2987">
        <w:rPr>
          <w:noProof/>
        </w:rPr>
        <w:t xml:space="preserve"> </w:t>
      </w:r>
      <w:r w:rsidRPr="00BC2987">
        <w:rPr>
          <w:i/>
          <w:noProof/>
        </w:rPr>
        <w:t xml:space="preserve">Nature Communications </w:t>
      </w:r>
      <w:r w:rsidRPr="00BC2987">
        <w:rPr>
          <w:noProof/>
        </w:rPr>
        <w:t xml:space="preserve">2025, </w:t>
      </w:r>
      <w:r w:rsidRPr="00BC2987">
        <w:rPr>
          <w:b/>
          <w:noProof/>
        </w:rPr>
        <w:t>16:</w:t>
      </w:r>
      <w:r w:rsidRPr="00BC2987">
        <w:rPr>
          <w:noProof/>
        </w:rPr>
        <w:t>2814.</w:t>
      </w:r>
    </w:p>
    <w:p w14:paraId="7CEB0FDE" w14:textId="77777777" w:rsidR="00BC2987" w:rsidRPr="00BC2987" w:rsidRDefault="00BC2987" w:rsidP="00BC2987">
      <w:pPr>
        <w:pStyle w:val="EndNoteBibliography"/>
        <w:ind w:left="720" w:hanging="720"/>
        <w:rPr>
          <w:noProof/>
        </w:rPr>
      </w:pPr>
      <w:r w:rsidRPr="00BC2987">
        <w:rPr>
          <w:noProof/>
        </w:rPr>
        <w:t>13.</w:t>
      </w:r>
      <w:r w:rsidRPr="00BC2987">
        <w:rPr>
          <w:noProof/>
        </w:rPr>
        <w:tab/>
        <w:t xml:space="preserve">Satoh H, Shibata H, Nakano Y, Kitaura Y, Maki M: </w:t>
      </w:r>
      <w:r w:rsidRPr="00BC2987">
        <w:rPr>
          <w:b/>
          <w:noProof/>
        </w:rPr>
        <w:t>ALG-2 interacts with the amino-terminal domain of annexin XI in a Ca(2+)-dependent manner.</w:t>
      </w:r>
      <w:r w:rsidRPr="00BC2987">
        <w:rPr>
          <w:noProof/>
        </w:rPr>
        <w:t xml:space="preserve"> </w:t>
      </w:r>
      <w:r w:rsidRPr="00BC2987">
        <w:rPr>
          <w:i/>
          <w:noProof/>
        </w:rPr>
        <w:t xml:space="preserve">Biochem Biophys Res Commun </w:t>
      </w:r>
      <w:r w:rsidRPr="00BC2987">
        <w:rPr>
          <w:noProof/>
        </w:rPr>
        <w:t xml:space="preserve">2002, </w:t>
      </w:r>
      <w:r w:rsidRPr="00BC2987">
        <w:rPr>
          <w:b/>
          <w:noProof/>
        </w:rPr>
        <w:t>291:</w:t>
      </w:r>
      <w:r w:rsidRPr="00BC2987">
        <w:rPr>
          <w:noProof/>
        </w:rPr>
        <w:t>1166-1172.</w:t>
      </w:r>
    </w:p>
    <w:p w14:paraId="4E653833" w14:textId="77777777" w:rsidR="00BC2987" w:rsidRPr="00BC2987" w:rsidRDefault="00BC2987" w:rsidP="00BC2987">
      <w:pPr>
        <w:pStyle w:val="EndNoteBibliography"/>
        <w:ind w:left="720" w:hanging="720"/>
        <w:rPr>
          <w:noProof/>
        </w:rPr>
      </w:pPr>
      <w:r w:rsidRPr="00BC2987">
        <w:rPr>
          <w:noProof/>
        </w:rPr>
        <w:t>14.</w:t>
      </w:r>
      <w:r w:rsidRPr="00BC2987">
        <w:rPr>
          <w:noProof/>
        </w:rPr>
        <w:tab/>
        <w:t xml:space="preserve">Sudo T, Hidaka H: </w:t>
      </w:r>
      <w:r w:rsidRPr="00BC2987">
        <w:rPr>
          <w:b/>
          <w:noProof/>
        </w:rPr>
        <w:t>Regulation of calcyclin (S100A6) binding by alternative splicing in the N-terminal regulatory domain of annexin XI isoforms.</w:t>
      </w:r>
      <w:r w:rsidRPr="00BC2987">
        <w:rPr>
          <w:noProof/>
        </w:rPr>
        <w:t xml:space="preserve"> </w:t>
      </w:r>
      <w:r w:rsidRPr="00BC2987">
        <w:rPr>
          <w:i/>
          <w:noProof/>
        </w:rPr>
        <w:t xml:space="preserve">J Biol Chem </w:t>
      </w:r>
      <w:r w:rsidRPr="00BC2987">
        <w:rPr>
          <w:noProof/>
        </w:rPr>
        <w:t xml:space="preserve">1998, </w:t>
      </w:r>
      <w:r w:rsidRPr="00BC2987">
        <w:rPr>
          <w:b/>
          <w:noProof/>
        </w:rPr>
        <w:t>273:</w:t>
      </w:r>
      <w:r w:rsidRPr="00BC2987">
        <w:rPr>
          <w:noProof/>
        </w:rPr>
        <w:t>6351-6357.</w:t>
      </w:r>
    </w:p>
    <w:p w14:paraId="02228AC9" w14:textId="77777777" w:rsidR="00BC2987" w:rsidRPr="00BC2987" w:rsidRDefault="00BC2987" w:rsidP="00BC2987">
      <w:pPr>
        <w:pStyle w:val="EndNoteBibliography"/>
        <w:ind w:left="720" w:hanging="720"/>
        <w:rPr>
          <w:noProof/>
        </w:rPr>
      </w:pPr>
      <w:r w:rsidRPr="00BC2987">
        <w:rPr>
          <w:noProof/>
        </w:rPr>
        <w:t>15.</w:t>
      </w:r>
      <w:r w:rsidRPr="00BC2987">
        <w:rPr>
          <w:noProof/>
        </w:rPr>
        <w:tab/>
        <w:t xml:space="preserve">Shihora A, Elias RD, Hammond JA, Ghirlando R, Deshmukh L: </w:t>
      </w:r>
      <w:r w:rsidRPr="00BC2987">
        <w:rPr>
          <w:b/>
          <w:noProof/>
        </w:rPr>
        <w:t>ALS Variants of Annexin A11's Proline-Rich Domain Impair Its S100A6-Mediated Fibril Dissolution.</w:t>
      </w:r>
      <w:r w:rsidRPr="00BC2987">
        <w:rPr>
          <w:noProof/>
        </w:rPr>
        <w:t xml:space="preserve"> </w:t>
      </w:r>
      <w:r w:rsidRPr="00BC2987">
        <w:rPr>
          <w:i/>
          <w:noProof/>
        </w:rPr>
        <w:t xml:space="preserve">ACS Chem Neurosci </w:t>
      </w:r>
      <w:r w:rsidRPr="00BC2987">
        <w:rPr>
          <w:noProof/>
        </w:rPr>
        <w:t xml:space="preserve">2023, </w:t>
      </w:r>
      <w:r w:rsidRPr="00BC2987">
        <w:rPr>
          <w:b/>
          <w:noProof/>
        </w:rPr>
        <w:t>14:</w:t>
      </w:r>
      <w:r w:rsidRPr="00BC2987">
        <w:rPr>
          <w:noProof/>
        </w:rPr>
        <w:t>2583-2589.</w:t>
      </w:r>
    </w:p>
    <w:p w14:paraId="341C1A00" w14:textId="77777777" w:rsidR="00BC2987" w:rsidRPr="00BC2987" w:rsidRDefault="00BC2987" w:rsidP="00BC2987">
      <w:pPr>
        <w:pStyle w:val="EndNoteBibliography"/>
        <w:ind w:left="720" w:hanging="720"/>
        <w:rPr>
          <w:noProof/>
        </w:rPr>
      </w:pPr>
      <w:r w:rsidRPr="00BC2987">
        <w:rPr>
          <w:noProof/>
        </w:rPr>
        <w:t>16.</w:t>
      </w:r>
      <w:r w:rsidRPr="00BC2987">
        <w:rPr>
          <w:noProof/>
        </w:rPr>
        <w:tab/>
        <w:t xml:space="preserve">Smith BN, Topp SD, Fallini C, Shibata H, Chen H-J, Troakes C, King A, Ticozzi N, Kenna KP, Soragia-Gkazi A, et al: </w:t>
      </w:r>
      <w:r w:rsidRPr="00BC2987">
        <w:rPr>
          <w:b/>
          <w:noProof/>
        </w:rPr>
        <w:t>Mutations in the vesicular trafficking protein annexin A11 are associated with amyotrophic lateral sclerosis.</w:t>
      </w:r>
      <w:r w:rsidRPr="00BC2987">
        <w:rPr>
          <w:noProof/>
        </w:rPr>
        <w:t xml:space="preserve"> </w:t>
      </w:r>
      <w:r w:rsidRPr="00BC2987">
        <w:rPr>
          <w:i/>
          <w:noProof/>
        </w:rPr>
        <w:t xml:space="preserve">Science Translational Medicine </w:t>
      </w:r>
      <w:r w:rsidRPr="00BC2987">
        <w:rPr>
          <w:noProof/>
        </w:rPr>
        <w:t xml:space="preserve">2017, </w:t>
      </w:r>
      <w:r w:rsidRPr="00BC2987">
        <w:rPr>
          <w:b/>
          <w:noProof/>
        </w:rPr>
        <w:t>9</w:t>
      </w:r>
      <w:r w:rsidRPr="00BC2987">
        <w:rPr>
          <w:noProof/>
        </w:rPr>
        <w:t>.</w:t>
      </w:r>
    </w:p>
    <w:p w14:paraId="11DBE406" w14:textId="77777777" w:rsidR="00BC2987" w:rsidRPr="00BC2987" w:rsidRDefault="00BC2987" w:rsidP="00BC2987">
      <w:pPr>
        <w:pStyle w:val="EndNoteBibliography"/>
        <w:ind w:left="720" w:hanging="720"/>
        <w:rPr>
          <w:noProof/>
        </w:rPr>
      </w:pPr>
      <w:r w:rsidRPr="00BC2987">
        <w:rPr>
          <w:noProof/>
        </w:rPr>
        <w:t>17.</w:t>
      </w:r>
      <w:r w:rsidRPr="00BC2987">
        <w:rPr>
          <w:noProof/>
        </w:rPr>
        <w:tab/>
        <w:t xml:space="preserve">Bances P, Fernandez MR, Rodriguez-Garcia MI, Morgan RO, Fernandez MP: </w:t>
      </w:r>
      <w:r w:rsidRPr="00BC2987">
        <w:rPr>
          <w:b/>
          <w:noProof/>
        </w:rPr>
        <w:t>Annexin A11 (ANXA11) gene structure as the progenitor of paralogous annexins and source of orthologous cDNA isoforms.</w:t>
      </w:r>
      <w:r w:rsidRPr="00BC2987">
        <w:rPr>
          <w:noProof/>
        </w:rPr>
        <w:t xml:space="preserve"> </w:t>
      </w:r>
      <w:r w:rsidRPr="00BC2987">
        <w:rPr>
          <w:i/>
          <w:noProof/>
        </w:rPr>
        <w:t xml:space="preserve">Genomics </w:t>
      </w:r>
      <w:r w:rsidRPr="00BC2987">
        <w:rPr>
          <w:noProof/>
        </w:rPr>
        <w:t xml:space="preserve">2000, </w:t>
      </w:r>
      <w:r w:rsidRPr="00BC2987">
        <w:rPr>
          <w:b/>
          <w:noProof/>
        </w:rPr>
        <w:t>69</w:t>
      </w:r>
      <w:r w:rsidRPr="00BC2987">
        <w:rPr>
          <w:noProof/>
        </w:rPr>
        <w:t>.</w:t>
      </w:r>
    </w:p>
    <w:p w14:paraId="6C173F97" w14:textId="77777777" w:rsidR="00BC2987" w:rsidRPr="00BC2987" w:rsidRDefault="00BC2987" w:rsidP="00BC2987">
      <w:pPr>
        <w:pStyle w:val="EndNoteBibliography"/>
        <w:ind w:left="720" w:hanging="720"/>
        <w:rPr>
          <w:noProof/>
        </w:rPr>
      </w:pPr>
      <w:r w:rsidRPr="00BC2987">
        <w:rPr>
          <w:noProof/>
        </w:rPr>
        <w:t>18.</w:t>
      </w:r>
      <w:r w:rsidRPr="00BC2987">
        <w:rPr>
          <w:noProof/>
        </w:rPr>
        <w:tab/>
        <w:t xml:space="preserve">Dudas EF, Tully MD, Foldes T, Kelly G, Tartaglia GG, Pastore A: </w:t>
      </w:r>
      <w:r w:rsidRPr="00BC2987">
        <w:rPr>
          <w:b/>
          <w:noProof/>
        </w:rPr>
        <w:t>The structural properties of full-length annexin A11.</w:t>
      </w:r>
      <w:r w:rsidRPr="00BC2987">
        <w:rPr>
          <w:noProof/>
        </w:rPr>
        <w:t xml:space="preserve"> </w:t>
      </w:r>
      <w:r w:rsidRPr="00BC2987">
        <w:rPr>
          <w:i/>
          <w:noProof/>
        </w:rPr>
        <w:t xml:space="preserve">Frontiers In Molecular Biosciences </w:t>
      </w:r>
      <w:r w:rsidRPr="00BC2987">
        <w:rPr>
          <w:noProof/>
        </w:rPr>
        <w:t xml:space="preserve">2024, </w:t>
      </w:r>
      <w:r w:rsidRPr="00BC2987">
        <w:rPr>
          <w:b/>
          <w:noProof/>
        </w:rPr>
        <w:t>11:</w:t>
      </w:r>
      <w:r w:rsidRPr="00BC2987">
        <w:rPr>
          <w:noProof/>
        </w:rPr>
        <w:t>1347741.</w:t>
      </w:r>
    </w:p>
    <w:p w14:paraId="5FF01B58" w14:textId="77777777" w:rsidR="00BC2987" w:rsidRPr="00BC2987" w:rsidRDefault="00BC2987" w:rsidP="00BC2987">
      <w:pPr>
        <w:pStyle w:val="EndNoteBibliography"/>
        <w:ind w:left="720" w:hanging="720"/>
        <w:rPr>
          <w:noProof/>
        </w:rPr>
      </w:pPr>
      <w:r w:rsidRPr="00BC2987">
        <w:rPr>
          <w:noProof/>
        </w:rPr>
        <w:lastRenderedPageBreak/>
        <w:t>19.</w:t>
      </w:r>
      <w:r w:rsidRPr="00BC2987">
        <w:rPr>
          <w:noProof/>
        </w:rPr>
        <w:tab/>
        <w:t xml:space="preserve">Morgan RO, Bell DW, Testa JR, Fernandez MP: </w:t>
      </w:r>
      <w:r w:rsidRPr="00BC2987">
        <w:rPr>
          <w:b/>
          <w:noProof/>
        </w:rPr>
        <w:t>Genomic locations of ANX11 and ANX13 and the evolutionary genetics of human annexins.</w:t>
      </w:r>
      <w:r w:rsidRPr="00BC2987">
        <w:rPr>
          <w:noProof/>
        </w:rPr>
        <w:t xml:space="preserve"> </w:t>
      </w:r>
      <w:r w:rsidRPr="00BC2987">
        <w:rPr>
          <w:i/>
          <w:noProof/>
        </w:rPr>
        <w:t xml:space="preserve">Genomics </w:t>
      </w:r>
      <w:r w:rsidRPr="00BC2987">
        <w:rPr>
          <w:noProof/>
        </w:rPr>
        <w:t xml:space="preserve">1998, </w:t>
      </w:r>
      <w:r w:rsidRPr="00BC2987">
        <w:rPr>
          <w:b/>
          <w:noProof/>
        </w:rPr>
        <w:t>48:</w:t>
      </w:r>
      <w:r w:rsidRPr="00BC2987">
        <w:rPr>
          <w:noProof/>
        </w:rPr>
        <w:t>100-110.</w:t>
      </w:r>
    </w:p>
    <w:p w14:paraId="2566CFE1" w14:textId="77777777" w:rsidR="00BC2987" w:rsidRPr="00BC2987" w:rsidRDefault="00BC2987" w:rsidP="00BC2987">
      <w:pPr>
        <w:pStyle w:val="EndNoteBibliography"/>
        <w:ind w:left="720" w:hanging="720"/>
        <w:rPr>
          <w:noProof/>
        </w:rPr>
      </w:pPr>
      <w:r w:rsidRPr="00BC2987">
        <w:rPr>
          <w:noProof/>
        </w:rPr>
        <w:t>20.</w:t>
      </w:r>
      <w:r w:rsidRPr="00BC2987">
        <w:rPr>
          <w:noProof/>
        </w:rPr>
        <w:tab/>
        <w:t xml:space="preserve">Lillebostad PAG, Raasakka A, Hjellbrekke SJ, Patil S, Røstbø T, Hollås H, Sakya SA, Szigetvari PD, Vedeler A, Kursula P: </w:t>
      </w:r>
      <w:r w:rsidRPr="00BC2987">
        <w:rPr>
          <w:b/>
          <w:noProof/>
        </w:rPr>
        <w:t>Structure of the ALS Mutation Target Annexin A11 Reveals a Stabilising N-Terminal Segment.</w:t>
      </w:r>
      <w:r w:rsidRPr="00BC2987">
        <w:rPr>
          <w:noProof/>
        </w:rPr>
        <w:t xml:space="preserve"> </w:t>
      </w:r>
      <w:r w:rsidRPr="00BC2987">
        <w:rPr>
          <w:i/>
          <w:noProof/>
        </w:rPr>
        <w:t xml:space="preserve">Biomolecules </w:t>
      </w:r>
      <w:r w:rsidRPr="00BC2987">
        <w:rPr>
          <w:noProof/>
        </w:rPr>
        <w:t xml:space="preserve">2020, </w:t>
      </w:r>
      <w:r w:rsidRPr="00BC2987">
        <w:rPr>
          <w:b/>
          <w:noProof/>
        </w:rPr>
        <w:t>10</w:t>
      </w:r>
      <w:r w:rsidRPr="00BC2987">
        <w:rPr>
          <w:noProof/>
        </w:rPr>
        <w:t>.</w:t>
      </w:r>
    </w:p>
    <w:p w14:paraId="0B098772" w14:textId="77777777" w:rsidR="00BC2987" w:rsidRPr="00BC2987" w:rsidRDefault="00BC2987" w:rsidP="00BC2987">
      <w:pPr>
        <w:pStyle w:val="EndNoteBibliography"/>
        <w:ind w:left="720" w:hanging="720"/>
        <w:rPr>
          <w:noProof/>
        </w:rPr>
      </w:pPr>
      <w:r w:rsidRPr="00BC2987">
        <w:rPr>
          <w:noProof/>
        </w:rPr>
        <w:t>21.</w:t>
      </w:r>
      <w:r w:rsidRPr="00BC2987">
        <w:rPr>
          <w:noProof/>
        </w:rPr>
        <w:tab/>
        <w:t xml:space="preserve">Xie Y, Li H, Luo X, Li H, Gao Q, Zhang L, Teng Y, Zhao Q, Zuo Z, Ren J: </w:t>
      </w:r>
      <w:r w:rsidRPr="00BC2987">
        <w:rPr>
          <w:b/>
          <w:noProof/>
        </w:rPr>
        <w:t>IBS 2.0: an upgraded illustrator for the visualization of biological sequences.</w:t>
      </w:r>
      <w:r w:rsidRPr="00BC2987">
        <w:rPr>
          <w:noProof/>
        </w:rPr>
        <w:t xml:space="preserve"> </w:t>
      </w:r>
      <w:r w:rsidRPr="00BC2987">
        <w:rPr>
          <w:i/>
          <w:noProof/>
        </w:rPr>
        <w:t xml:space="preserve">Nucleic Acids Res </w:t>
      </w:r>
      <w:r w:rsidRPr="00BC2987">
        <w:rPr>
          <w:noProof/>
        </w:rPr>
        <w:t xml:space="preserve">2022, </w:t>
      </w:r>
      <w:r w:rsidRPr="00BC2987">
        <w:rPr>
          <w:b/>
          <w:noProof/>
        </w:rPr>
        <w:t>50:</w:t>
      </w:r>
      <w:r w:rsidRPr="00BC2987">
        <w:rPr>
          <w:noProof/>
        </w:rPr>
        <w:t>W420-w426.</w:t>
      </w:r>
    </w:p>
    <w:p w14:paraId="4F466770" w14:textId="77777777" w:rsidR="00BC2987" w:rsidRPr="00BC2987" w:rsidRDefault="00BC2987" w:rsidP="00BC2987">
      <w:pPr>
        <w:pStyle w:val="EndNoteBibliography"/>
        <w:ind w:left="720" w:hanging="720"/>
        <w:rPr>
          <w:noProof/>
        </w:rPr>
      </w:pPr>
      <w:r w:rsidRPr="00BC2987">
        <w:rPr>
          <w:noProof/>
        </w:rPr>
        <w:t>22.</w:t>
      </w:r>
      <w:r w:rsidRPr="00BC2987">
        <w:rPr>
          <w:noProof/>
        </w:rPr>
        <w:tab/>
        <w:t xml:space="preserve">Iino S, Sudo T, Niwa T, Fukasawa T, Hidaka H, Niki I: </w:t>
      </w:r>
      <w:r w:rsidRPr="00BC2987">
        <w:rPr>
          <w:b/>
          <w:noProof/>
        </w:rPr>
        <w:t>Annexin XI may be involved in Ca2+ - or GTP-gammaS-induced insulin secretion in the pancreatic beta-cell.</w:t>
      </w:r>
      <w:r w:rsidRPr="00BC2987">
        <w:rPr>
          <w:noProof/>
        </w:rPr>
        <w:t xml:space="preserve"> </w:t>
      </w:r>
      <w:r w:rsidRPr="00BC2987">
        <w:rPr>
          <w:i/>
          <w:noProof/>
        </w:rPr>
        <w:t xml:space="preserve">FEBS Letters </w:t>
      </w:r>
      <w:r w:rsidRPr="00BC2987">
        <w:rPr>
          <w:noProof/>
        </w:rPr>
        <w:t xml:space="preserve">2000, </w:t>
      </w:r>
      <w:r w:rsidRPr="00BC2987">
        <w:rPr>
          <w:b/>
          <w:noProof/>
        </w:rPr>
        <w:t>479:</w:t>
      </w:r>
      <w:r w:rsidRPr="00BC2987">
        <w:rPr>
          <w:noProof/>
        </w:rPr>
        <w:t>46-50.</w:t>
      </w:r>
    </w:p>
    <w:p w14:paraId="454596E9" w14:textId="77777777" w:rsidR="00BC2987" w:rsidRPr="00BC2987" w:rsidRDefault="00BC2987" w:rsidP="00BC2987">
      <w:pPr>
        <w:pStyle w:val="EndNoteBibliography"/>
        <w:ind w:left="720" w:hanging="720"/>
        <w:rPr>
          <w:noProof/>
        </w:rPr>
      </w:pPr>
      <w:r w:rsidRPr="00BC2987">
        <w:rPr>
          <w:noProof/>
        </w:rPr>
        <w:t>23.</w:t>
      </w:r>
      <w:r w:rsidRPr="00BC2987">
        <w:rPr>
          <w:noProof/>
        </w:rPr>
        <w:tab/>
        <w:t xml:space="preserve">Sjölin C, Dahlgren C: </w:t>
      </w:r>
      <w:r w:rsidRPr="00BC2987">
        <w:rPr>
          <w:b/>
          <w:noProof/>
        </w:rPr>
        <w:t>Isolation by calcium-dependent translation to neutrophil-specific granules of a 42-kD cytosolic protein, identified as being a fragment of annexin XI.</w:t>
      </w:r>
      <w:r w:rsidRPr="00BC2987">
        <w:rPr>
          <w:noProof/>
        </w:rPr>
        <w:t xml:space="preserve"> </w:t>
      </w:r>
      <w:r w:rsidRPr="00BC2987">
        <w:rPr>
          <w:i/>
          <w:noProof/>
        </w:rPr>
        <w:t xml:space="preserve">Blood </w:t>
      </w:r>
      <w:r w:rsidRPr="00BC2987">
        <w:rPr>
          <w:noProof/>
        </w:rPr>
        <w:t xml:space="preserve">1996, </w:t>
      </w:r>
      <w:r w:rsidRPr="00BC2987">
        <w:rPr>
          <w:b/>
          <w:noProof/>
        </w:rPr>
        <w:t>87:</w:t>
      </w:r>
      <w:r w:rsidRPr="00BC2987">
        <w:rPr>
          <w:noProof/>
        </w:rPr>
        <w:t>4817-4823.</w:t>
      </w:r>
    </w:p>
    <w:p w14:paraId="448F7F6C" w14:textId="77777777" w:rsidR="00BC2987" w:rsidRPr="00BC2987" w:rsidRDefault="00BC2987" w:rsidP="00BC2987">
      <w:pPr>
        <w:pStyle w:val="EndNoteBibliography"/>
        <w:ind w:left="720" w:hanging="720"/>
        <w:rPr>
          <w:noProof/>
        </w:rPr>
      </w:pPr>
      <w:r w:rsidRPr="00BC2987">
        <w:rPr>
          <w:noProof/>
        </w:rPr>
        <w:t>24.</w:t>
      </w:r>
      <w:r w:rsidRPr="00BC2987">
        <w:rPr>
          <w:noProof/>
        </w:rPr>
        <w:tab/>
        <w:t xml:space="preserve">Tomas A, Moss SE: </w:t>
      </w:r>
      <w:r w:rsidRPr="00BC2987">
        <w:rPr>
          <w:b/>
          <w:noProof/>
        </w:rPr>
        <w:t>Calcium- and cell cycle-dependent association of annexin 11 with the nuclear envelope.</w:t>
      </w:r>
      <w:r w:rsidRPr="00BC2987">
        <w:rPr>
          <w:noProof/>
        </w:rPr>
        <w:t xml:space="preserve"> </w:t>
      </w:r>
      <w:r w:rsidRPr="00BC2987">
        <w:rPr>
          <w:i/>
          <w:noProof/>
        </w:rPr>
        <w:t xml:space="preserve">The Journal of Biological Chemistry </w:t>
      </w:r>
      <w:r w:rsidRPr="00BC2987">
        <w:rPr>
          <w:noProof/>
        </w:rPr>
        <w:t xml:space="preserve">2003, </w:t>
      </w:r>
      <w:r w:rsidRPr="00BC2987">
        <w:rPr>
          <w:b/>
          <w:noProof/>
        </w:rPr>
        <w:t>278:</w:t>
      </w:r>
      <w:r w:rsidRPr="00BC2987">
        <w:rPr>
          <w:noProof/>
        </w:rPr>
        <w:t>20210-20216.</w:t>
      </w:r>
    </w:p>
    <w:p w14:paraId="526711AF" w14:textId="77777777" w:rsidR="00BC2987" w:rsidRPr="00BC2987" w:rsidRDefault="00BC2987" w:rsidP="00BC2987">
      <w:pPr>
        <w:pStyle w:val="EndNoteBibliography"/>
        <w:ind w:left="720" w:hanging="720"/>
        <w:rPr>
          <w:noProof/>
        </w:rPr>
      </w:pPr>
      <w:r w:rsidRPr="00BC2987">
        <w:rPr>
          <w:noProof/>
        </w:rPr>
        <w:t>25.</w:t>
      </w:r>
      <w:r w:rsidRPr="00BC2987">
        <w:rPr>
          <w:noProof/>
        </w:rPr>
        <w:tab/>
        <w:t xml:space="preserve">Marchica V, Biasetti L, Barnard J, Li S, Nikolaou N, Frosch MP, Lucente DE, Eldaief M, King A, Fanto M, et al: </w:t>
      </w:r>
      <w:r w:rsidRPr="00BC2987">
        <w:rPr>
          <w:b/>
          <w:noProof/>
        </w:rPr>
        <w:t>Annexin A11 mutations are associated with nuclear envelope dysfunction in vivo and in human tissues.</w:t>
      </w:r>
      <w:r w:rsidRPr="00BC2987">
        <w:rPr>
          <w:noProof/>
        </w:rPr>
        <w:t xml:space="preserve"> </w:t>
      </w:r>
      <w:r w:rsidRPr="00BC2987">
        <w:rPr>
          <w:i/>
          <w:noProof/>
        </w:rPr>
        <w:t xml:space="preserve">Brain : a Journal of Neurology </w:t>
      </w:r>
      <w:r w:rsidRPr="00BC2987">
        <w:rPr>
          <w:noProof/>
        </w:rPr>
        <w:t xml:space="preserve">2025, </w:t>
      </w:r>
      <w:r w:rsidRPr="00BC2987">
        <w:rPr>
          <w:b/>
          <w:noProof/>
        </w:rPr>
        <w:t>148:</w:t>
      </w:r>
      <w:r w:rsidRPr="00BC2987">
        <w:rPr>
          <w:noProof/>
        </w:rPr>
        <w:t>276-290.</w:t>
      </w:r>
    </w:p>
    <w:p w14:paraId="40829E32" w14:textId="77777777" w:rsidR="00BC2987" w:rsidRPr="00BC2987" w:rsidRDefault="00BC2987" w:rsidP="00BC2987">
      <w:pPr>
        <w:pStyle w:val="EndNoteBibliography"/>
        <w:ind w:left="720" w:hanging="720"/>
        <w:rPr>
          <w:noProof/>
        </w:rPr>
      </w:pPr>
      <w:r w:rsidRPr="00BC2987">
        <w:rPr>
          <w:noProof/>
        </w:rPr>
        <w:t>26.</w:t>
      </w:r>
      <w:r w:rsidRPr="00BC2987">
        <w:rPr>
          <w:noProof/>
        </w:rPr>
        <w:tab/>
        <w:t xml:space="preserve">Wang B, Zhang L, Dai T, Qin Z, Lu H, Zhang L, Zhou F: </w:t>
      </w:r>
      <w:r w:rsidRPr="00BC2987">
        <w:rPr>
          <w:b/>
          <w:noProof/>
        </w:rPr>
        <w:t>Liquid-liquid phase separation in human health and diseases.</w:t>
      </w:r>
      <w:r w:rsidRPr="00BC2987">
        <w:rPr>
          <w:noProof/>
        </w:rPr>
        <w:t xml:space="preserve"> </w:t>
      </w:r>
      <w:r w:rsidRPr="00BC2987">
        <w:rPr>
          <w:i/>
          <w:noProof/>
        </w:rPr>
        <w:t xml:space="preserve">Signal Transduct Target Ther </w:t>
      </w:r>
      <w:r w:rsidRPr="00BC2987">
        <w:rPr>
          <w:noProof/>
        </w:rPr>
        <w:t xml:space="preserve">2021, </w:t>
      </w:r>
      <w:r w:rsidRPr="00BC2987">
        <w:rPr>
          <w:b/>
          <w:noProof/>
        </w:rPr>
        <w:t>6:</w:t>
      </w:r>
      <w:r w:rsidRPr="00BC2987">
        <w:rPr>
          <w:noProof/>
        </w:rPr>
        <w:t>290.</w:t>
      </w:r>
    </w:p>
    <w:p w14:paraId="0500901F" w14:textId="77777777" w:rsidR="00BC2987" w:rsidRPr="00BC2987" w:rsidRDefault="00BC2987" w:rsidP="00BC2987">
      <w:pPr>
        <w:pStyle w:val="EndNoteBibliography"/>
        <w:ind w:left="720" w:hanging="720"/>
        <w:rPr>
          <w:noProof/>
        </w:rPr>
      </w:pPr>
      <w:r w:rsidRPr="00BC2987">
        <w:rPr>
          <w:noProof/>
        </w:rPr>
        <w:t>27.</w:t>
      </w:r>
      <w:r w:rsidRPr="00BC2987">
        <w:rPr>
          <w:noProof/>
        </w:rPr>
        <w:tab/>
        <w:t xml:space="preserve">Tomas A, Futter C, Moss SE: </w:t>
      </w:r>
      <w:r w:rsidRPr="00BC2987">
        <w:rPr>
          <w:b/>
          <w:noProof/>
        </w:rPr>
        <w:t>Annexin 11 is required for midbody formation and completion of the terminal phase of cytokinesis.</w:t>
      </w:r>
      <w:r w:rsidRPr="00BC2987">
        <w:rPr>
          <w:noProof/>
        </w:rPr>
        <w:t xml:space="preserve"> </w:t>
      </w:r>
      <w:r w:rsidRPr="00BC2987">
        <w:rPr>
          <w:i/>
          <w:noProof/>
        </w:rPr>
        <w:t xml:space="preserve">J Cell Biol </w:t>
      </w:r>
      <w:r w:rsidRPr="00BC2987">
        <w:rPr>
          <w:noProof/>
        </w:rPr>
        <w:t xml:space="preserve">2004, </w:t>
      </w:r>
      <w:r w:rsidRPr="00BC2987">
        <w:rPr>
          <w:b/>
          <w:noProof/>
        </w:rPr>
        <w:t>165:</w:t>
      </w:r>
      <w:r w:rsidRPr="00BC2987">
        <w:rPr>
          <w:noProof/>
        </w:rPr>
        <w:t>813-822.</w:t>
      </w:r>
    </w:p>
    <w:p w14:paraId="51940B53" w14:textId="77777777" w:rsidR="00BC2987" w:rsidRPr="00BC2987" w:rsidRDefault="00BC2987" w:rsidP="00BC2987">
      <w:pPr>
        <w:pStyle w:val="EndNoteBibliography"/>
        <w:ind w:left="720" w:hanging="720"/>
        <w:rPr>
          <w:noProof/>
        </w:rPr>
      </w:pPr>
      <w:r w:rsidRPr="00BC2987">
        <w:rPr>
          <w:noProof/>
        </w:rPr>
        <w:t>28.</w:t>
      </w:r>
      <w:r w:rsidRPr="00BC2987">
        <w:rPr>
          <w:noProof/>
        </w:rPr>
        <w:tab/>
        <w:t xml:space="preserve">Müller K, Brenner D, Weydt P, Meyer T, Grehl T, Petri S, Grosskreutz J, Schuster J, Volk AE, Borck G, et al: </w:t>
      </w:r>
      <w:r w:rsidRPr="00BC2987">
        <w:rPr>
          <w:b/>
          <w:noProof/>
        </w:rPr>
        <w:t>Comprehensive analysis of the mutation spectrum in 301 German ALS families.</w:t>
      </w:r>
      <w:r w:rsidRPr="00BC2987">
        <w:rPr>
          <w:noProof/>
        </w:rPr>
        <w:t xml:space="preserve"> </w:t>
      </w:r>
      <w:r w:rsidRPr="00BC2987">
        <w:rPr>
          <w:i/>
          <w:noProof/>
        </w:rPr>
        <w:t xml:space="preserve">Journal of Neurology, Neurosurgery, and Psychiatry </w:t>
      </w:r>
      <w:r w:rsidRPr="00BC2987">
        <w:rPr>
          <w:noProof/>
        </w:rPr>
        <w:t xml:space="preserve">2018, </w:t>
      </w:r>
      <w:r w:rsidRPr="00BC2987">
        <w:rPr>
          <w:b/>
          <w:noProof/>
        </w:rPr>
        <w:t>89:</w:t>
      </w:r>
      <w:r w:rsidRPr="00BC2987">
        <w:rPr>
          <w:noProof/>
        </w:rPr>
        <w:t>817-827.</w:t>
      </w:r>
    </w:p>
    <w:p w14:paraId="02DE7BD9" w14:textId="77777777" w:rsidR="00BC2987" w:rsidRPr="00BC2987" w:rsidRDefault="00BC2987" w:rsidP="00BC2987">
      <w:pPr>
        <w:pStyle w:val="EndNoteBibliography"/>
        <w:ind w:left="720" w:hanging="720"/>
        <w:rPr>
          <w:noProof/>
        </w:rPr>
      </w:pPr>
      <w:r w:rsidRPr="00BC2987">
        <w:rPr>
          <w:noProof/>
        </w:rPr>
        <w:t>29.</w:t>
      </w:r>
      <w:r w:rsidRPr="00BC2987">
        <w:rPr>
          <w:noProof/>
        </w:rPr>
        <w:tab/>
        <w:t xml:space="preserve">Tsai P-C, Liao Y-C, Jih K-Y, Soong B-W, Lin K-P, Lee Y-C: </w:t>
      </w:r>
      <w:r w:rsidRPr="00BC2987">
        <w:rPr>
          <w:b/>
          <w:noProof/>
        </w:rPr>
        <w:t>Genetic analysis of ANXA11 variants in a Han Chinese cohort with amyotrophic lateral sclerosis in Taiwan.</w:t>
      </w:r>
      <w:r w:rsidRPr="00BC2987">
        <w:rPr>
          <w:noProof/>
        </w:rPr>
        <w:t xml:space="preserve"> </w:t>
      </w:r>
      <w:r w:rsidRPr="00BC2987">
        <w:rPr>
          <w:i/>
          <w:noProof/>
        </w:rPr>
        <w:t xml:space="preserve">Neurobiology of Aging </w:t>
      </w:r>
      <w:r w:rsidRPr="00BC2987">
        <w:rPr>
          <w:noProof/>
        </w:rPr>
        <w:t xml:space="preserve">2018, </w:t>
      </w:r>
      <w:r w:rsidRPr="00BC2987">
        <w:rPr>
          <w:b/>
          <w:noProof/>
        </w:rPr>
        <w:t>72:</w:t>
      </w:r>
      <w:r w:rsidRPr="00BC2987">
        <w:rPr>
          <w:noProof/>
        </w:rPr>
        <w:t>188.e181-188.e182.</w:t>
      </w:r>
    </w:p>
    <w:p w14:paraId="36D06684" w14:textId="77777777" w:rsidR="00BC2987" w:rsidRPr="00BC2987" w:rsidRDefault="00BC2987" w:rsidP="00BC2987">
      <w:pPr>
        <w:pStyle w:val="EndNoteBibliography"/>
        <w:ind w:left="720" w:hanging="720"/>
        <w:rPr>
          <w:noProof/>
        </w:rPr>
      </w:pPr>
      <w:r w:rsidRPr="00BC2987">
        <w:rPr>
          <w:noProof/>
        </w:rPr>
        <w:t>30.</w:t>
      </w:r>
      <w:r w:rsidRPr="00BC2987">
        <w:rPr>
          <w:noProof/>
        </w:rPr>
        <w:tab/>
        <w:t xml:space="preserve">Zhang K, Liu Q, Liu K, Shen D, Tai H, Shu S, Ding Q, Fu H, Liu S, Wang Z, et al: </w:t>
      </w:r>
      <w:r w:rsidRPr="00BC2987">
        <w:rPr>
          <w:b/>
          <w:noProof/>
        </w:rPr>
        <w:t>ANXA11 mutations prevail in Chinese ALS patients with and without cognitive dementia.</w:t>
      </w:r>
      <w:r w:rsidRPr="00BC2987">
        <w:rPr>
          <w:noProof/>
        </w:rPr>
        <w:t xml:space="preserve"> </w:t>
      </w:r>
      <w:r w:rsidRPr="00BC2987">
        <w:rPr>
          <w:i/>
          <w:noProof/>
        </w:rPr>
        <w:t xml:space="preserve">Neurology Genetics </w:t>
      </w:r>
      <w:r w:rsidRPr="00BC2987">
        <w:rPr>
          <w:noProof/>
        </w:rPr>
        <w:t xml:space="preserve">2018, </w:t>
      </w:r>
      <w:r w:rsidRPr="00BC2987">
        <w:rPr>
          <w:b/>
          <w:noProof/>
        </w:rPr>
        <w:t>4:</w:t>
      </w:r>
      <w:r w:rsidRPr="00BC2987">
        <w:rPr>
          <w:noProof/>
        </w:rPr>
        <w:t>e237.</w:t>
      </w:r>
    </w:p>
    <w:p w14:paraId="4B80DFF0" w14:textId="77777777" w:rsidR="00BC2987" w:rsidRPr="00BC2987" w:rsidRDefault="00BC2987" w:rsidP="00BC2987">
      <w:pPr>
        <w:pStyle w:val="EndNoteBibliography"/>
        <w:ind w:left="720" w:hanging="720"/>
        <w:rPr>
          <w:noProof/>
        </w:rPr>
      </w:pPr>
      <w:r w:rsidRPr="00BC2987">
        <w:rPr>
          <w:noProof/>
        </w:rPr>
        <w:t>31.</w:t>
      </w:r>
      <w:r w:rsidRPr="00BC2987">
        <w:rPr>
          <w:noProof/>
        </w:rPr>
        <w:tab/>
        <w:t xml:space="preserve">Liu X, Wu C, He J, Zhang N, Fan D: </w:t>
      </w:r>
      <w:r w:rsidRPr="00BC2987">
        <w:rPr>
          <w:b/>
          <w:noProof/>
        </w:rPr>
        <w:t>Two rare variants of the ANXA11 gene identified in Chinese patients with amyotrophic lateral sclerosis.</w:t>
      </w:r>
      <w:r w:rsidRPr="00BC2987">
        <w:rPr>
          <w:noProof/>
        </w:rPr>
        <w:t xml:space="preserve"> </w:t>
      </w:r>
      <w:r w:rsidRPr="00BC2987">
        <w:rPr>
          <w:i/>
          <w:noProof/>
        </w:rPr>
        <w:t xml:space="preserve">Neurobiology of Aging </w:t>
      </w:r>
      <w:r w:rsidRPr="00BC2987">
        <w:rPr>
          <w:noProof/>
        </w:rPr>
        <w:t xml:space="preserve">2019, </w:t>
      </w:r>
      <w:r w:rsidRPr="00BC2987">
        <w:rPr>
          <w:b/>
          <w:noProof/>
        </w:rPr>
        <w:t>74</w:t>
      </w:r>
      <w:r w:rsidRPr="00BC2987">
        <w:rPr>
          <w:noProof/>
        </w:rPr>
        <w:t>.</w:t>
      </w:r>
    </w:p>
    <w:p w14:paraId="6CEF5FED" w14:textId="77777777" w:rsidR="00BC2987" w:rsidRPr="00BC2987" w:rsidRDefault="00BC2987" w:rsidP="00BC2987">
      <w:pPr>
        <w:pStyle w:val="EndNoteBibliography"/>
        <w:ind w:left="720" w:hanging="720"/>
        <w:rPr>
          <w:noProof/>
        </w:rPr>
      </w:pPr>
      <w:r w:rsidRPr="00BC2987">
        <w:rPr>
          <w:noProof/>
        </w:rPr>
        <w:t>32.</w:t>
      </w:r>
      <w:r w:rsidRPr="00BC2987">
        <w:rPr>
          <w:noProof/>
        </w:rPr>
        <w:tab/>
        <w:t xml:space="preserve">Wei Q, Chen X, Chen Y, Ou R, Cao B, Hou Y, Zhang L, Shang HF: </w:t>
      </w:r>
      <w:r w:rsidRPr="00BC2987">
        <w:rPr>
          <w:b/>
          <w:noProof/>
        </w:rPr>
        <w:t>Unique characteristics of the genetics epidemiology of amyotrophic lateral sclerosis in China.</w:t>
      </w:r>
      <w:r w:rsidRPr="00BC2987">
        <w:rPr>
          <w:noProof/>
        </w:rPr>
        <w:t xml:space="preserve"> </w:t>
      </w:r>
      <w:r w:rsidRPr="00BC2987">
        <w:rPr>
          <w:i/>
          <w:noProof/>
        </w:rPr>
        <w:t xml:space="preserve">Sci China Life Sci </w:t>
      </w:r>
      <w:r w:rsidRPr="00BC2987">
        <w:rPr>
          <w:noProof/>
        </w:rPr>
        <w:t xml:space="preserve">2019, </w:t>
      </w:r>
      <w:r w:rsidRPr="00BC2987">
        <w:rPr>
          <w:b/>
          <w:noProof/>
        </w:rPr>
        <w:t>62:</w:t>
      </w:r>
      <w:r w:rsidRPr="00BC2987">
        <w:rPr>
          <w:noProof/>
        </w:rPr>
        <w:t>517-525.</w:t>
      </w:r>
    </w:p>
    <w:p w14:paraId="349EB51A" w14:textId="77777777" w:rsidR="00BC2987" w:rsidRPr="00BC2987" w:rsidRDefault="00BC2987" w:rsidP="00BC2987">
      <w:pPr>
        <w:pStyle w:val="EndNoteBibliography"/>
        <w:ind w:left="720" w:hanging="720"/>
        <w:rPr>
          <w:noProof/>
        </w:rPr>
      </w:pPr>
      <w:r w:rsidRPr="00BC2987">
        <w:rPr>
          <w:noProof/>
        </w:rPr>
        <w:t>33.</w:t>
      </w:r>
      <w:r w:rsidRPr="00BC2987">
        <w:rPr>
          <w:noProof/>
        </w:rPr>
        <w:tab/>
        <w:t xml:space="preserve">Nunes Gonçalves JP, Leoni TB, Martins MP, Peluzzo TM, Dourado MET, Jr., Saute JAM, Paranhos Miranda Covaleski AP, Bulle de Oliveira AS, Claudino R, Marques W, Jr., et al: </w:t>
      </w:r>
      <w:r w:rsidRPr="00BC2987">
        <w:rPr>
          <w:b/>
          <w:noProof/>
        </w:rPr>
        <w:t>Genetic epidemiology of familial ALS in Brazil.</w:t>
      </w:r>
      <w:r w:rsidRPr="00BC2987">
        <w:rPr>
          <w:noProof/>
        </w:rPr>
        <w:t xml:space="preserve"> </w:t>
      </w:r>
      <w:r w:rsidRPr="00BC2987">
        <w:rPr>
          <w:i/>
          <w:noProof/>
        </w:rPr>
        <w:t xml:space="preserve">Neurobiol Aging </w:t>
      </w:r>
      <w:r w:rsidRPr="00BC2987">
        <w:rPr>
          <w:noProof/>
        </w:rPr>
        <w:t xml:space="preserve">2021, </w:t>
      </w:r>
      <w:r w:rsidRPr="00BC2987">
        <w:rPr>
          <w:b/>
          <w:noProof/>
        </w:rPr>
        <w:t>102:</w:t>
      </w:r>
      <w:r w:rsidRPr="00BC2987">
        <w:rPr>
          <w:noProof/>
        </w:rPr>
        <w:t>227.e221-227.e224.</w:t>
      </w:r>
    </w:p>
    <w:p w14:paraId="3E1A28F5" w14:textId="77777777" w:rsidR="00BC2987" w:rsidRPr="00BC2987" w:rsidRDefault="00BC2987" w:rsidP="00BC2987">
      <w:pPr>
        <w:pStyle w:val="EndNoteBibliography"/>
        <w:ind w:left="720" w:hanging="720"/>
        <w:rPr>
          <w:noProof/>
        </w:rPr>
      </w:pPr>
      <w:r w:rsidRPr="00BC2987">
        <w:rPr>
          <w:noProof/>
        </w:rPr>
        <w:t>34.</w:t>
      </w:r>
      <w:r w:rsidRPr="00BC2987">
        <w:rPr>
          <w:noProof/>
        </w:rPr>
        <w:tab/>
        <w:t xml:space="preserve">Shepheard SR, Parker MD, Cooper-Knock J, Verber NS, Tuddenham L, Heath P, Beauchamp N, Place E, Sollars ESA, Turner MR, et al: </w:t>
      </w:r>
      <w:r w:rsidRPr="00BC2987">
        <w:rPr>
          <w:b/>
          <w:noProof/>
        </w:rPr>
        <w:t xml:space="preserve">Value of systematic genetic </w:t>
      </w:r>
      <w:r w:rsidRPr="00BC2987">
        <w:rPr>
          <w:b/>
          <w:noProof/>
        </w:rPr>
        <w:lastRenderedPageBreak/>
        <w:t>screening of patients with amyotrophic lateral sclerosis.</w:t>
      </w:r>
      <w:r w:rsidRPr="00BC2987">
        <w:rPr>
          <w:noProof/>
        </w:rPr>
        <w:t xml:space="preserve"> </w:t>
      </w:r>
      <w:r w:rsidRPr="00BC2987">
        <w:rPr>
          <w:i/>
          <w:noProof/>
        </w:rPr>
        <w:t xml:space="preserve">Journal of Neurology, Neurosurgery, and Psychiatry </w:t>
      </w:r>
      <w:r w:rsidRPr="00BC2987">
        <w:rPr>
          <w:noProof/>
        </w:rPr>
        <w:t xml:space="preserve">2021, </w:t>
      </w:r>
      <w:r w:rsidRPr="00BC2987">
        <w:rPr>
          <w:b/>
          <w:noProof/>
        </w:rPr>
        <w:t>92:</w:t>
      </w:r>
      <w:r w:rsidRPr="00BC2987">
        <w:rPr>
          <w:noProof/>
        </w:rPr>
        <w:t>510-518.</w:t>
      </w:r>
    </w:p>
    <w:p w14:paraId="4A32E837" w14:textId="77777777" w:rsidR="00BC2987" w:rsidRPr="00BC2987" w:rsidRDefault="00BC2987" w:rsidP="00BC2987">
      <w:pPr>
        <w:pStyle w:val="EndNoteBibliography"/>
        <w:ind w:left="720" w:hanging="720"/>
        <w:rPr>
          <w:noProof/>
        </w:rPr>
      </w:pPr>
      <w:r w:rsidRPr="00BC2987">
        <w:rPr>
          <w:noProof/>
        </w:rPr>
        <w:t>35.</w:t>
      </w:r>
      <w:r w:rsidRPr="00BC2987">
        <w:rPr>
          <w:noProof/>
        </w:rPr>
        <w:tab/>
        <w:t xml:space="preserve">Teyssou E, Muratet F, Amador MD, Ferrien M, Lautrette G, Machat S, Boillée S, Larmonier T, Saker S, Leguern E, et al: </w:t>
      </w:r>
      <w:r w:rsidRPr="00BC2987">
        <w:rPr>
          <w:b/>
          <w:noProof/>
        </w:rPr>
        <w:t>Genetic screening of ANXA11 revealed novel mutations linked to amyotrophic lateral sclerosis.</w:t>
      </w:r>
      <w:r w:rsidRPr="00BC2987">
        <w:rPr>
          <w:noProof/>
        </w:rPr>
        <w:t xml:space="preserve"> </w:t>
      </w:r>
      <w:r w:rsidRPr="00BC2987">
        <w:rPr>
          <w:i/>
          <w:noProof/>
        </w:rPr>
        <w:t xml:space="preserve">Neurobiol Aging </w:t>
      </w:r>
      <w:r w:rsidRPr="00BC2987">
        <w:rPr>
          <w:noProof/>
        </w:rPr>
        <w:t xml:space="preserve">2021, </w:t>
      </w:r>
      <w:r w:rsidRPr="00BC2987">
        <w:rPr>
          <w:b/>
          <w:noProof/>
        </w:rPr>
        <w:t>99:</w:t>
      </w:r>
      <w:r w:rsidRPr="00BC2987">
        <w:rPr>
          <w:noProof/>
        </w:rPr>
        <w:t>102.e111-102.e120.</w:t>
      </w:r>
    </w:p>
    <w:p w14:paraId="4E176678" w14:textId="77777777" w:rsidR="00BC2987" w:rsidRPr="00BC2987" w:rsidRDefault="00BC2987" w:rsidP="00BC2987">
      <w:pPr>
        <w:pStyle w:val="EndNoteBibliography"/>
        <w:ind w:left="720" w:hanging="720"/>
        <w:rPr>
          <w:noProof/>
        </w:rPr>
      </w:pPr>
      <w:r w:rsidRPr="00BC2987">
        <w:rPr>
          <w:noProof/>
        </w:rPr>
        <w:t>36.</w:t>
      </w:r>
      <w:r w:rsidRPr="00BC2987">
        <w:rPr>
          <w:noProof/>
        </w:rPr>
        <w:tab/>
        <w:t xml:space="preserve">Nagy ZF, Pál M, Salamon A, Kafui Esi Zodanu G, Füstös D, Klivényi P, Széll M: </w:t>
      </w:r>
      <w:r w:rsidRPr="00BC2987">
        <w:rPr>
          <w:b/>
          <w:noProof/>
        </w:rPr>
        <w:t>Re-analysis of the Hungarian amyotrophic lateral sclerosis population and evaluation of novel ALS genetic risk variants.</w:t>
      </w:r>
      <w:r w:rsidRPr="00BC2987">
        <w:rPr>
          <w:noProof/>
        </w:rPr>
        <w:t xml:space="preserve"> </w:t>
      </w:r>
      <w:r w:rsidRPr="00BC2987">
        <w:rPr>
          <w:i/>
          <w:noProof/>
        </w:rPr>
        <w:t xml:space="preserve">Neurobiol Aging </w:t>
      </w:r>
      <w:r w:rsidRPr="00BC2987">
        <w:rPr>
          <w:noProof/>
        </w:rPr>
        <w:t xml:space="preserve">2022, </w:t>
      </w:r>
      <w:r w:rsidRPr="00BC2987">
        <w:rPr>
          <w:b/>
          <w:noProof/>
        </w:rPr>
        <w:t>116:</w:t>
      </w:r>
      <w:r w:rsidRPr="00BC2987">
        <w:rPr>
          <w:noProof/>
        </w:rPr>
        <w:t>1-11.</w:t>
      </w:r>
    </w:p>
    <w:p w14:paraId="6A3C4780" w14:textId="77777777" w:rsidR="00BC2987" w:rsidRPr="00BC2987" w:rsidRDefault="00BC2987" w:rsidP="00BC2987">
      <w:pPr>
        <w:pStyle w:val="EndNoteBibliography"/>
        <w:ind w:left="720" w:hanging="720"/>
        <w:rPr>
          <w:noProof/>
        </w:rPr>
      </w:pPr>
      <w:r w:rsidRPr="00BC2987">
        <w:rPr>
          <w:noProof/>
        </w:rPr>
        <w:t>37.</w:t>
      </w:r>
      <w:r w:rsidRPr="00BC2987">
        <w:rPr>
          <w:noProof/>
        </w:rPr>
        <w:tab/>
        <w:t xml:space="preserve">Nel M, Mahungu AC, Monnakgotla N, Botha GR, Mulder NJ, Wu G, Rampersaud E, van Blitterswijk M, Wuu J, Cooley A, et al: </w:t>
      </w:r>
      <w:r w:rsidRPr="00BC2987">
        <w:rPr>
          <w:b/>
          <w:noProof/>
        </w:rPr>
        <w:t>Revealing the Mutational Spectrum in Southern Africans With Amyotrophic Lateral Sclerosis.</w:t>
      </w:r>
      <w:r w:rsidRPr="00BC2987">
        <w:rPr>
          <w:noProof/>
        </w:rPr>
        <w:t xml:space="preserve"> </w:t>
      </w:r>
      <w:r w:rsidRPr="00BC2987">
        <w:rPr>
          <w:i/>
          <w:noProof/>
        </w:rPr>
        <w:t xml:space="preserve">Neurol Genet </w:t>
      </w:r>
      <w:r w:rsidRPr="00BC2987">
        <w:rPr>
          <w:noProof/>
        </w:rPr>
        <w:t xml:space="preserve">2022, </w:t>
      </w:r>
      <w:r w:rsidRPr="00BC2987">
        <w:rPr>
          <w:b/>
          <w:noProof/>
        </w:rPr>
        <w:t>8:</w:t>
      </w:r>
      <w:r w:rsidRPr="00BC2987">
        <w:rPr>
          <w:noProof/>
        </w:rPr>
        <w:t>e654.</w:t>
      </w:r>
    </w:p>
    <w:p w14:paraId="4189DD7E" w14:textId="77777777" w:rsidR="00BC2987" w:rsidRPr="00BC2987" w:rsidRDefault="00BC2987" w:rsidP="00BC2987">
      <w:pPr>
        <w:pStyle w:val="EndNoteBibliography"/>
        <w:ind w:left="720" w:hanging="720"/>
        <w:rPr>
          <w:noProof/>
        </w:rPr>
      </w:pPr>
      <w:r w:rsidRPr="00BC2987">
        <w:rPr>
          <w:noProof/>
        </w:rPr>
        <w:t>38.</w:t>
      </w:r>
      <w:r w:rsidRPr="00BC2987">
        <w:rPr>
          <w:noProof/>
        </w:rPr>
        <w:tab/>
        <w:t xml:space="preserve">Wang Y, Duan X, Zhou X, Wang R, Zhang X, Cao Z, Wang X, Zhou Z, Sun Y, Peng D: </w:t>
      </w:r>
      <w:r w:rsidRPr="00BC2987">
        <w:rPr>
          <w:b/>
          <w:noProof/>
        </w:rPr>
        <w:t>ANXA11 mutations are associated with amyotrophic lateral sclerosis-frontotemporal dementia.</w:t>
      </w:r>
      <w:r w:rsidRPr="00BC2987">
        <w:rPr>
          <w:noProof/>
        </w:rPr>
        <w:t xml:space="preserve"> </w:t>
      </w:r>
      <w:r w:rsidRPr="00BC2987">
        <w:rPr>
          <w:i/>
          <w:noProof/>
        </w:rPr>
        <w:t xml:space="preserve">Front Neurol </w:t>
      </w:r>
      <w:r w:rsidRPr="00BC2987">
        <w:rPr>
          <w:noProof/>
        </w:rPr>
        <w:t xml:space="preserve">2022, </w:t>
      </w:r>
      <w:r w:rsidRPr="00BC2987">
        <w:rPr>
          <w:b/>
          <w:noProof/>
        </w:rPr>
        <w:t>13:</w:t>
      </w:r>
      <w:r w:rsidRPr="00BC2987">
        <w:rPr>
          <w:noProof/>
        </w:rPr>
        <w:t>886887.</w:t>
      </w:r>
    </w:p>
    <w:p w14:paraId="27D95F96" w14:textId="77777777" w:rsidR="00BC2987" w:rsidRPr="00BC2987" w:rsidRDefault="00BC2987" w:rsidP="00BC2987">
      <w:pPr>
        <w:pStyle w:val="EndNoteBibliography"/>
        <w:ind w:left="720" w:hanging="720"/>
        <w:rPr>
          <w:noProof/>
        </w:rPr>
      </w:pPr>
      <w:r w:rsidRPr="00BC2987">
        <w:rPr>
          <w:noProof/>
        </w:rPr>
        <w:t>39.</w:t>
      </w:r>
      <w:r w:rsidRPr="00BC2987">
        <w:rPr>
          <w:noProof/>
        </w:rPr>
        <w:tab/>
        <w:t xml:space="preserve">Yang X, Sun X, Liu Q, Liu L, Li J, Cai Z, Zhang K, Liu S, He D, Shen D, et al: </w:t>
      </w:r>
      <w:r w:rsidRPr="00BC2987">
        <w:rPr>
          <w:b/>
          <w:noProof/>
        </w:rPr>
        <w:t>Mutation spectrum of chinese amyotrophic lateral sclerosis patients with frontotemporal dementia.</w:t>
      </w:r>
      <w:r w:rsidRPr="00BC2987">
        <w:rPr>
          <w:noProof/>
        </w:rPr>
        <w:t xml:space="preserve"> </w:t>
      </w:r>
      <w:r w:rsidRPr="00BC2987">
        <w:rPr>
          <w:i/>
          <w:noProof/>
        </w:rPr>
        <w:t xml:space="preserve">Orphanet J Rare Dis </w:t>
      </w:r>
      <w:r w:rsidRPr="00BC2987">
        <w:rPr>
          <w:noProof/>
        </w:rPr>
        <w:t xml:space="preserve">2022, </w:t>
      </w:r>
      <w:r w:rsidRPr="00BC2987">
        <w:rPr>
          <w:b/>
          <w:noProof/>
        </w:rPr>
        <w:t>17:</w:t>
      </w:r>
      <w:r w:rsidRPr="00BC2987">
        <w:rPr>
          <w:noProof/>
        </w:rPr>
        <w:t>404.</w:t>
      </w:r>
    </w:p>
    <w:p w14:paraId="75C8EEBF" w14:textId="77777777" w:rsidR="00BC2987" w:rsidRPr="00BC2987" w:rsidRDefault="00BC2987" w:rsidP="00BC2987">
      <w:pPr>
        <w:pStyle w:val="EndNoteBibliography"/>
        <w:ind w:left="720" w:hanging="720"/>
        <w:rPr>
          <w:noProof/>
        </w:rPr>
      </w:pPr>
      <w:r w:rsidRPr="00BC2987">
        <w:rPr>
          <w:noProof/>
        </w:rPr>
        <w:t>40.</w:t>
      </w:r>
      <w:r w:rsidRPr="00BC2987">
        <w:rPr>
          <w:noProof/>
        </w:rPr>
        <w:tab/>
        <w:t xml:space="preserve">Roychowdhury S, Joshi D, Singh VK, Faruq M, Das P: </w:t>
      </w:r>
      <w:r w:rsidRPr="00BC2987">
        <w:rPr>
          <w:b/>
          <w:noProof/>
        </w:rPr>
        <w:t>Genetic and in silico analysis of Indian sporadic young onset patient with amyotrophic lateral sclerosis.</w:t>
      </w:r>
      <w:r w:rsidRPr="00BC2987">
        <w:rPr>
          <w:noProof/>
        </w:rPr>
        <w:t xml:space="preserve"> </w:t>
      </w:r>
      <w:r w:rsidRPr="00BC2987">
        <w:rPr>
          <w:i/>
          <w:noProof/>
        </w:rPr>
        <w:t xml:space="preserve">Amyotroph Lateral Scler Frontotemporal Degener </w:t>
      </w:r>
      <w:r w:rsidRPr="00BC2987">
        <w:rPr>
          <w:noProof/>
        </w:rPr>
        <w:t xml:space="preserve">2024, </w:t>
      </w:r>
      <w:r w:rsidRPr="00BC2987">
        <w:rPr>
          <w:b/>
          <w:noProof/>
        </w:rPr>
        <w:t>25:</w:t>
      </w:r>
      <w:r w:rsidRPr="00BC2987">
        <w:rPr>
          <w:noProof/>
        </w:rPr>
        <w:t>589-599.</w:t>
      </w:r>
    </w:p>
    <w:p w14:paraId="676C51F6" w14:textId="77777777" w:rsidR="00BC2987" w:rsidRPr="00BC2987" w:rsidRDefault="00BC2987" w:rsidP="00BC2987">
      <w:pPr>
        <w:pStyle w:val="EndNoteBibliography"/>
        <w:ind w:left="720" w:hanging="720"/>
        <w:rPr>
          <w:noProof/>
        </w:rPr>
      </w:pPr>
      <w:r w:rsidRPr="00BC2987">
        <w:rPr>
          <w:noProof/>
        </w:rPr>
        <w:t>41.</w:t>
      </w:r>
      <w:r w:rsidRPr="00BC2987">
        <w:rPr>
          <w:noProof/>
        </w:rPr>
        <w:tab/>
        <w:t xml:space="preserve">Shen D, Yang X, He D, Zhang K, Liu S, Sun X, Li J, Cai Z, Liu M, Zhang X, et al: </w:t>
      </w:r>
      <w:r w:rsidRPr="00BC2987">
        <w:rPr>
          <w:b/>
          <w:noProof/>
        </w:rPr>
        <w:t>Clinical and genetic characteristics of 1672 cases of amyotrophic lateral sclerosis in China: a single-center retrospective study.</w:t>
      </w:r>
      <w:r w:rsidRPr="00BC2987">
        <w:rPr>
          <w:noProof/>
        </w:rPr>
        <w:t xml:space="preserve"> </w:t>
      </w:r>
      <w:r w:rsidRPr="00BC2987">
        <w:rPr>
          <w:i/>
          <w:noProof/>
        </w:rPr>
        <w:t xml:space="preserve">J Neurol </w:t>
      </w:r>
      <w:r w:rsidRPr="00BC2987">
        <w:rPr>
          <w:noProof/>
        </w:rPr>
        <w:t xml:space="preserve">2024, </w:t>
      </w:r>
      <w:r w:rsidRPr="00BC2987">
        <w:rPr>
          <w:b/>
          <w:noProof/>
        </w:rPr>
        <w:t>271:</w:t>
      </w:r>
      <w:r w:rsidRPr="00BC2987">
        <w:rPr>
          <w:noProof/>
        </w:rPr>
        <w:t>5541-5548.</w:t>
      </w:r>
    </w:p>
    <w:p w14:paraId="53158FC0" w14:textId="77777777" w:rsidR="00BC2987" w:rsidRPr="00BC2987" w:rsidRDefault="00BC2987" w:rsidP="00BC2987">
      <w:pPr>
        <w:pStyle w:val="EndNoteBibliography"/>
        <w:ind w:left="720" w:hanging="720"/>
        <w:rPr>
          <w:noProof/>
        </w:rPr>
      </w:pPr>
      <w:r w:rsidRPr="00BC2987">
        <w:rPr>
          <w:noProof/>
        </w:rPr>
        <w:t>42.</w:t>
      </w:r>
      <w:r w:rsidRPr="00BC2987">
        <w:rPr>
          <w:noProof/>
        </w:rPr>
        <w:tab/>
        <w:t xml:space="preserve">Palumbo F, Iazzolino B, Moglia C, Manera U, Matteoni E, Cabras S, Brunetti M, Gallone S, Callegaro S, Vasta R, et al: </w:t>
      </w:r>
      <w:r w:rsidRPr="00BC2987">
        <w:rPr>
          <w:b/>
          <w:noProof/>
        </w:rPr>
        <w:t>Exploring the phenotypic fingerprints of ANXA11 variants in ALS: a population-based study in an European cohort.</w:t>
      </w:r>
      <w:r w:rsidRPr="00BC2987">
        <w:rPr>
          <w:noProof/>
        </w:rPr>
        <w:t xml:space="preserve"> </w:t>
      </w:r>
      <w:r w:rsidRPr="00BC2987">
        <w:rPr>
          <w:i/>
          <w:noProof/>
        </w:rPr>
        <w:t xml:space="preserve">J Neurol </w:t>
      </w:r>
      <w:r w:rsidRPr="00BC2987">
        <w:rPr>
          <w:noProof/>
        </w:rPr>
        <w:t xml:space="preserve">2025, </w:t>
      </w:r>
      <w:r w:rsidRPr="00BC2987">
        <w:rPr>
          <w:b/>
          <w:noProof/>
        </w:rPr>
        <w:t>272:</w:t>
      </w:r>
      <w:r w:rsidRPr="00BC2987">
        <w:rPr>
          <w:noProof/>
        </w:rPr>
        <w:t>524.</w:t>
      </w:r>
    </w:p>
    <w:p w14:paraId="46665A8A" w14:textId="77777777" w:rsidR="00BC2987" w:rsidRPr="00BC2987" w:rsidRDefault="00BC2987" w:rsidP="00BC2987">
      <w:pPr>
        <w:pStyle w:val="EndNoteBibliography"/>
        <w:ind w:left="720" w:hanging="720"/>
        <w:rPr>
          <w:noProof/>
        </w:rPr>
      </w:pPr>
      <w:r w:rsidRPr="00BC2987">
        <w:rPr>
          <w:noProof/>
        </w:rPr>
        <w:t>43.</w:t>
      </w:r>
      <w:r w:rsidRPr="00BC2987">
        <w:rPr>
          <w:noProof/>
        </w:rPr>
        <w:tab/>
        <w:t xml:space="preserve">Nan H, Kim YJ, Chu M, Li D, Li J, Jiang D, Wu Y, Ohtsuka T, Wu L: </w:t>
      </w:r>
      <w:r w:rsidRPr="00BC2987">
        <w:rPr>
          <w:b/>
          <w:noProof/>
        </w:rPr>
        <w:t>Genetic and clinical landscape of Chinese frontotemporal dementia: dominance of TBK1 and OPTN mutations.</w:t>
      </w:r>
      <w:r w:rsidRPr="00BC2987">
        <w:rPr>
          <w:noProof/>
        </w:rPr>
        <w:t xml:space="preserve"> </w:t>
      </w:r>
      <w:r w:rsidRPr="00BC2987">
        <w:rPr>
          <w:i/>
          <w:noProof/>
        </w:rPr>
        <w:t xml:space="preserve">Alzheimers Res Ther </w:t>
      </w:r>
      <w:r w:rsidRPr="00BC2987">
        <w:rPr>
          <w:noProof/>
        </w:rPr>
        <w:t xml:space="preserve">2024, </w:t>
      </w:r>
      <w:r w:rsidRPr="00BC2987">
        <w:rPr>
          <w:b/>
          <w:noProof/>
        </w:rPr>
        <w:t>16:</w:t>
      </w:r>
      <w:r w:rsidRPr="00BC2987">
        <w:rPr>
          <w:noProof/>
        </w:rPr>
        <w:t>127.</w:t>
      </w:r>
    </w:p>
    <w:p w14:paraId="6BA3A05D" w14:textId="77777777" w:rsidR="00BC2987" w:rsidRPr="00BC2987" w:rsidRDefault="00BC2987" w:rsidP="00BC2987">
      <w:pPr>
        <w:pStyle w:val="EndNoteBibliography"/>
        <w:ind w:left="720" w:hanging="720"/>
        <w:rPr>
          <w:noProof/>
        </w:rPr>
      </w:pPr>
      <w:r w:rsidRPr="00BC2987">
        <w:rPr>
          <w:noProof/>
        </w:rPr>
        <w:t>44.</w:t>
      </w:r>
      <w:r w:rsidRPr="00BC2987">
        <w:rPr>
          <w:noProof/>
        </w:rPr>
        <w:tab/>
        <w:t xml:space="preserve">Zhang X, Gao J, Chi C, Zhao Z, Chan P, Ma J: </w:t>
      </w:r>
      <w:r w:rsidRPr="00BC2987">
        <w:rPr>
          <w:b/>
          <w:noProof/>
        </w:rPr>
        <w:t>An atypical ALS with PSP-like symptoms caused by ANXA11 p.D40G mutation: A case report and literature review.</w:t>
      </w:r>
      <w:r w:rsidRPr="00BC2987">
        <w:rPr>
          <w:noProof/>
        </w:rPr>
        <w:t xml:space="preserve"> </w:t>
      </w:r>
      <w:r w:rsidRPr="00BC2987">
        <w:rPr>
          <w:i/>
          <w:noProof/>
        </w:rPr>
        <w:t xml:space="preserve">Front Neurol </w:t>
      </w:r>
      <w:r w:rsidRPr="00BC2987">
        <w:rPr>
          <w:noProof/>
        </w:rPr>
        <w:t xml:space="preserve">2023, </w:t>
      </w:r>
      <w:r w:rsidRPr="00BC2987">
        <w:rPr>
          <w:b/>
          <w:noProof/>
        </w:rPr>
        <w:t>14:</w:t>
      </w:r>
      <w:r w:rsidRPr="00BC2987">
        <w:rPr>
          <w:noProof/>
        </w:rPr>
        <w:t>1086264.</w:t>
      </w:r>
    </w:p>
    <w:p w14:paraId="68D34126" w14:textId="77777777" w:rsidR="00BC2987" w:rsidRPr="00BC2987" w:rsidRDefault="00BC2987" w:rsidP="00BC2987">
      <w:pPr>
        <w:pStyle w:val="EndNoteBibliography"/>
        <w:ind w:left="720" w:hanging="720"/>
        <w:rPr>
          <w:noProof/>
        </w:rPr>
      </w:pPr>
      <w:r w:rsidRPr="00BC2987">
        <w:rPr>
          <w:noProof/>
        </w:rPr>
        <w:t>45.</w:t>
      </w:r>
      <w:r w:rsidRPr="00BC2987">
        <w:rPr>
          <w:noProof/>
        </w:rPr>
        <w:tab/>
        <w:t xml:space="preserve">Li Y, Yang Z, Zhang Y, Liu F, Xu J, Meng Y, Xing G, Ruan X, Sun J, Zhang N: </w:t>
      </w:r>
      <w:r w:rsidRPr="00BC2987">
        <w:rPr>
          <w:b/>
          <w:noProof/>
        </w:rPr>
        <w:t>Genetic Screening of Patients with Sporadic Alzheimer's Disease and Frontotemporal Lobar Degeneration in the Chinese Population.</w:t>
      </w:r>
      <w:r w:rsidRPr="00BC2987">
        <w:rPr>
          <w:noProof/>
        </w:rPr>
        <w:t xml:space="preserve"> </w:t>
      </w:r>
      <w:r w:rsidRPr="00BC2987">
        <w:rPr>
          <w:i/>
          <w:noProof/>
        </w:rPr>
        <w:t xml:space="preserve">J Alzheimers Dis </w:t>
      </w:r>
      <w:r w:rsidRPr="00BC2987">
        <w:rPr>
          <w:noProof/>
        </w:rPr>
        <w:t xml:space="preserve">2024, </w:t>
      </w:r>
      <w:r w:rsidRPr="00BC2987">
        <w:rPr>
          <w:b/>
          <w:noProof/>
        </w:rPr>
        <w:t>99:</w:t>
      </w:r>
      <w:r w:rsidRPr="00BC2987">
        <w:rPr>
          <w:noProof/>
        </w:rPr>
        <w:t>577-593.</w:t>
      </w:r>
    </w:p>
    <w:p w14:paraId="02A21EAB" w14:textId="77777777" w:rsidR="00BC2987" w:rsidRPr="00BC2987" w:rsidRDefault="00BC2987" w:rsidP="00BC2987">
      <w:pPr>
        <w:pStyle w:val="EndNoteBibliography"/>
        <w:ind w:left="720" w:hanging="720"/>
        <w:rPr>
          <w:noProof/>
        </w:rPr>
      </w:pPr>
      <w:r w:rsidRPr="00BC2987">
        <w:rPr>
          <w:noProof/>
        </w:rPr>
        <w:t>46.</w:t>
      </w:r>
      <w:r w:rsidRPr="00BC2987">
        <w:rPr>
          <w:noProof/>
        </w:rPr>
        <w:tab/>
        <w:t xml:space="preserve">Sainouchi M, Hatano Y, Tada M, Ishihara T, Ando S, Kato T, Tokunaga J, Ito G, Miyahara H, Toyoshima Y, et al: </w:t>
      </w:r>
      <w:r w:rsidRPr="00BC2987">
        <w:rPr>
          <w:b/>
          <w:noProof/>
        </w:rPr>
        <w:t>A novel splicing variant of ANXA11 in a patient with amyotrophic lateral sclerosis: histologic and biochemical features.</w:t>
      </w:r>
      <w:r w:rsidRPr="00BC2987">
        <w:rPr>
          <w:noProof/>
        </w:rPr>
        <w:t xml:space="preserve"> </w:t>
      </w:r>
      <w:r w:rsidRPr="00BC2987">
        <w:rPr>
          <w:i/>
          <w:noProof/>
        </w:rPr>
        <w:t xml:space="preserve">Acta Neuropathol Commun </w:t>
      </w:r>
      <w:r w:rsidRPr="00BC2987">
        <w:rPr>
          <w:noProof/>
        </w:rPr>
        <w:t xml:space="preserve">2021, </w:t>
      </w:r>
      <w:r w:rsidRPr="00BC2987">
        <w:rPr>
          <w:b/>
          <w:noProof/>
        </w:rPr>
        <w:t>9:</w:t>
      </w:r>
      <w:r w:rsidRPr="00BC2987">
        <w:rPr>
          <w:noProof/>
        </w:rPr>
        <w:t>106.</w:t>
      </w:r>
    </w:p>
    <w:p w14:paraId="2F992122" w14:textId="77777777" w:rsidR="00BC2987" w:rsidRPr="00BC2987" w:rsidRDefault="00BC2987" w:rsidP="00BC2987">
      <w:pPr>
        <w:pStyle w:val="EndNoteBibliography"/>
        <w:ind w:left="720" w:hanging="720"/>
        <w:rPr>
          <w:noProof/>
        </w:rPr>
      </w:pPr>
      <w:r w:rsidRPr="00BC2987">
        <w:rPr>
          <w:noProof/>
        </w:rPr>
        <w:t>47.</w:t>
      </w:r>
      <w:r w:rsidRPr="00BC2987">
        <w:rPr>
          <w:noProof/>
        </w:rPr>
        <w:tab/>
        <w:t xml:space="preserve">Lee SM, Yoon SJ, Park KW, Kim A, Kim HJ, Jung N-Y, Jang H, Seeley WW, Kim Y-E, Moon SY, Kim E-J: </w:t>
      </w:r>
      <w:r w:rsidRPr="00BC2987">
        <w:rPr>
          <w:b/>
          <w:noProof/>
        </w:rPr>
        <w:t>Semantic variant primary progressive aphasia with ANXA11 p.D40G.</w:t>
      </w:r>
      <w:r w:rsidRPr="00BC2987">
        <w:rPr>
          <w:noProof/>
        </w:rPr>
        <w:t xml:space="preserve"> </w:t>
      </w:r>
      <w:r w:rsidRPr="00BC2987">
        <w:rPr>
          <w:i/>
          <w:noProof/>
        </w:rPr>
        <w:t xml:space="preserve">Alzheimer's &amp; Dementia : the Journal of the Alzheimer's Association </w:t>
      </w:r>
      <w:r w:rsidRPr="00BC2987">
        <w:rPr>
          <w:noProof/>
        </w:rPr>
        <w:t xml:space="preserve">2025, </w:t>
      </w:r>
      <w:r w:rsidRPr="00BC2987">
        <w:rPr>
          <w:b/>
          <w:noProof/>
        </w:rPr>
        <w:t>21:</w:t>
      </w:r>
      <w:r w:rsidRPr="00BC2987">
        <w:rPr>
          <w:noProof/>
        </w:rPr>
        <w:t>e14566.</w:t>
      </w:r>
    </w:p>
    <w:p w14:paraId="1824E927" w14:textId="77777777" w:rsidR="00BC2987" w:rsidRPr="00BC2987" w:rsidRDefault="00BC2987" w:rsidP="00BC2987">
      <w:pPr>
        <w:pStyle w:val="EndNoteBibliography"/>
        <w:ind w:left="720" w:hanging="720"/>
        <w:rPr>
          <w:noProof/>
        </w:rPr>
      </w:pPr>
      <w:r w:rsidRPr="00BC2987">
        <w:rPr>
          <w:noProof/>
        </w:rPr>
        <w:t>48.</w:t>
      </w:r>
      <w:r w:rsidRPr="00BC2987">
        <w:rPr>
          <w:noProof/>
        </w:rPr>
        <w:tab/>
        <w:t xml:space="preserve">Meng Y, Li W, Zhang Y, Li Y, He Y, Zhang N: </w:t>
      </w:r>
      <w:r w:rsidRPr="00BC2987">
        <w:rPr>
          <w:b/>
          <w:noProof/>
        </w:rPr>
        <w:t>ANXA11 Mutations in the FTD Spectrum: A Novel Finding in a Patient With Semantic Variant Primary Progressive Aphasia.</w:t>
      </w:r>
      <w:r w:rsidRPr="00BC2987">
        <w:rPr>
          <w:noProof/>
        </w:rPr>
        <w:t xml:space="preserve"> </w:t>
      </w:r>
      <w:r w:rsidRPr="00BC2987">
        <w:rPr>
          <w:i/>
          <w:noProof/>
        </w:rPr>
        <w:t xml:space="preserve">Eur </w:t>
      </w:r>
      <w:r w:rsidRPr="00BC2987">
        <w:rPr>
          <w:i/>
          <w:noProof/>
        </w:rPr>
        <w:lastRenderedPageBreak/>
        <w:t xml:space="preserve">J Neurol </w:t>
      </w:r>
      <w:r w:rsidRPr="00BC2987">
        <w:rPr>
          <w:noProof/>
        </w:rPr>
        <w:t xml:space="preserve">2025, </w:t>
      </w:r>
      <w:r w:rsidRPr="00BC2987">
        <w:rPr>
          <w:b/>
          <w:noProof/>
        </w:rPr>
        <w:t>32:</w:t>
      </w:r>
      <w:r w:rsidRPr="00BC2987">
        <w:rPr>
          <w:noProof/>
        </w:rPr>
        <w:t>e70187.</w:t>
      </w:r>
    </w:p>
    <w:p w14:paraId="20A1B373" w14:textId="77777777" w:rsidR="00BC2987" w:rsidRPr="00BC2987" w:rsidRDefault="00BC2987" w:rsidP="00BC2987">
      <w:pPr>
        <w:pStyle w:val="EndNoteBibliography"/>
        <w:ind w:left="720" w:hanging="720"/>
        <w:rPr>
          <w:noProof/>
        </w:rPr>
      </w:pPr>
      <w:r w:rsidRPr="00BC2987">
        <w:rPr>
          <w:noProof/>
        </w:rPr>
        <w:t>49.</w:t>
      </w:r>
      <w:r w:rsidRPr="00BC2987">
        <w:rPr>
          <w:noProof/>
        </w:rPr>
        <w:tab/>
        <w:t xml:space="preserve">Kim EJ, Moon SY, Kim HJ, Jung NY, Lee SM, Kim YE: </w:t>
      </w:r>
      <w:r w:rsidRPr="00BC2987">
        <w:rPr>
          <w:b/>
          <w:noProof/>
        </w:rPr>
        <w:t>Semantic variant primary progressive aphasia with a pathogenic variant p.Asp40Gly in the ANXA11 gene.</w:t>
      </w:r>
      <w:r w:rsidRPr="00BC2987">
        <w:rPr>
          <w:noProof/>
        </w:rPr>
        <w:t xml:space="preserve"> </w:t>
      </w:r>
      <w:r w:rsidRPr="00BC2987">
        <w:rPr>
          <w:i/>
          <w:noProof/>
        </w:rPr>
        <w:t xml:space="preserve">Eur J Neurol </w:t>
      </w:r>
      <w:r w:rsidRPr="00BC2987">
        <w:rPr>
          <w:noProof/>
        </w:rPr>
        <w:t xml:space="preserve">2022, </w:t>
      </w:r>
      <w:r w:rsidRPr="00BC2987">
        <w:rPr>
          <w:b/>
          <w:noProof/>
        </w:rPr>
        <w:t>29:</w:t>
      </w:r>
      <w:r w:rsidRPr="00BC2987">
        <w:rPr>
          <w:noProof/>
        </w:rPr>
        <w:t>3124-3126.</w:t>
      </w:r>
    </w:p>
    <w:p w14:paraId="196FB1F5" w14:textId="77777777" w:rsidR="00BC2987" w:rsidRPr="00BC2987" w:rsidRDefault="00BC2987" w:rsidP="00BC2987">
      <w:pPr>
        <w:pStyle w:val="EndNoteBibliography"/>
        <w:ind w:left="720" w:hanging="720"/>
        <w:rPr>
          <w:noProof/>
        </w:rPr>
      </w:pPr>
      <w:r w:rsidRPr="00BC2987">
        <w:rPr>
          <w:noProof/>
        </w:rPr>
        <w:t>50.</w:t>
      </w:r>
      <w:r w:rsidRPr="00BC2987">
        <w:rPr>
          <w:noProof/>
        </w:rPr>
        <w:tab/>
        <w:t xml:space="preserve">Miedema SSM, Rajicic A, Mol MO, Paliukhovich I, Klaassen RV, van Buuren R, Li KW, Koopmans FTW, Seelaar H, van Rooij JGJ, et al: </w:t>
      </w:r>
      <w:r w:rsidRPr="00BC2987">
        <w:rPr>
          <w:b/>
          <w:noProof/>
        </w:rPr>
        <w:t>Proteomics of the temporal cortex in semantic dementia reveals brain-region specific molecular pathology and regulation of the TDP-43-ANXA11 interactome.</w:t>
      </w:r>
      <w:r w:rsidRPr="00BC2987">
        <w:rPr>
          <w:noProof/>
        </w:rPr>
        <w:t xml:space="preserve"> </w:t>
      </w:r>
      <w:r w:rsidRPr="00BC2987">
        <w:rPr>
          <w:i/>
          <w:noProof/>
        </w:rPr>
        <w:t xml:space="preserve">Acta Neuropathol Commun </w:t>
      </w:r>
      <w:r w:rsidRPr="00BC2987">
        <w:rPr>
          <w:noProof/>
        </w:rPr>
        <w:t xml:space="preserve">2025, </w:t>
      </w:r>
      <w:r w:rsidRPr="00BC2987">
        <w:rPr>
          <w:b/>
          <w:noProof/>
        </w:rPr>
        <w:t>13:</w:t>
      </w:r>
      <w:r w:rsidRPr="00BC2987">
        <w:rPr>
          <w:noProof/>
        </w:rPr>
        <w:t>162.</w:t>
      </w:r>
    </w:p>
    <w:p w14:paraId="28796B9A" w14:textId="77777777" w:rsidR="00BC2987" w:rsidRPr="00BC2987" w:rsidRDefault="00BC2987" w:rsidP="00BC2987">
      <w:pPr>
        <w:pStyle w:val="EndNoteBibliography"/>
        <w:ind w:left="720" w:hanging="720"/>
        <w:rPr>
          <w:noProof/>
        </w:rPr>
      </w:pPr>
      <w:r w:rsidRPr="00BC2987">
        <w:rPr>
          <w:noProof/>
        </w:rPr>
        <w:t>51.</w:t>
      </w:r>
      <w:r w:rsidRPr="00BC2987">
        <w:rPr>
          <w:noProof/>
        </w:rPr>
        <w:tab/>
        <w:t xml:space="preserve">Robinson JL, Suh E, Xu Y, Hurtig HI, Elman L, McMillan CT, Irwin DJ, Porta S, Van Deerlin VM, Lee EB: </w:t>
      </w:r>
      <w:r w:rsidRPr="00BC2987">
        <w:rPr>
          <w:b/>
          <w:noProof/>
        </w:rPr>
        <w:t>Annexin A11 aggregation in FTLD-TDP type C and related neurodegenerative disease proteinopathies.</w:t>
      </w:r>
      <w:r w:rsidRPr="00BC2987">
        <w:rPr>
          <w:noProof/>
        </w:rPr>
        <w:t xml:space="preserve"> </w:t>
      </w:r>
      <w:r w:rsidRPr="00BC2987">
        <w:rPr>
          <w:i/>
          <w:noProof/>
        </w:rPr>
        <w:t xml:space="preserve">Acta Neuropathologica </w:t>
      </w:r>
      <w:r w:rsidRPr="00BC2987">
        <w:rPr>
          <w:noProof/>
        </w:rPr>
        <w:t xml:space="preserve">2024, </w:t>
      </w:r>
      <w:r w:rsidRPr="00BC2987">
        <w:rPr>
          <w:b/>
          <w:noProof/>
        </w:rPr>
        <w:t>147:</w:t>
      </w:r>
      <w:r w:rsidRPr="00BC2987">
        <w:rPr>
          <w:noProof/>
        </w:rPr>
        <w:t>104.</w:t>
      </w:r>
    </w:p>
    <w:p w14:paraId="2638C648" w14:textId="77777777" w:rsidR="00BC2987" w:rsidRPr="00BC2987" w:rsidRDefault="00BC2987" w:rsidP="00BC2987">
      <w:pPr>
        <w:pStyle w:val="EndNoteBibliography"/>
        <w:ind w:left="720" w:hanging="720"/>
        <w:rPr>
          <w:noProof/>
        </w:rPr>
      </w:pPr>
      <w:r w:rsidRPr="00BC2987">
        <w:rPr>
          <w:noProof/>
        </w:rPr>
        <w:t>52.</w:t>
      </w:r>
      <w:r w:rsidRPr="00BC2987">
        <w:rPr>
          <w:noProof/>
        </w:rPr>
        <w:tab/>
        <w:t xml:space="preserve">Snyder A, Ryan VH, Hawrot J, Lawton S, Ramos DM, Qi YA, Johnson KR, Reed X, Johnson NL, Kollasch AW, et al: </w:t>
      </w:r>
      <w:r w:rsidRPr="00BC2987">
        <w:rPr>
          <w:b/>
          <w:noProof/>
        </w:rPr>
        <w:t>An ANXA11 P93S variant dysregulates TDP-43 and causes corticobasal syndrome.</w:t>
      </w:r>
      <w:r w:rsidRPr="00BC2987">
        <w:rPr>
          <w:noProof/>
        </w:rPr>
        <w:t xml:space="preserve"> </w:t>
      </w:r>
      <w:r w:rsidRPr="00BC2987">
        <w:rPr>
          <w:i/>
          <w:noProof/>
        </w:rPr>
        <w:t xml:space="preserve">Alzheimers Dement </w:t>
      </w:r>
      <w:r w:rsidRPr="00BC2987">
        <w:rPr>
          <w:noProof/>
        </w:rPr>
        <w:t xml:space="preserve">2024, </w:t>
      </w:r>
      <w:r w:rsidRPr="00BC2987">
        <w:rPr>
          <w:b/>
          <w:noProof/>
        </w:rPr>
        <w:t>20:</w:t>
      </w:r>
      <w:r w:rsidRPr="00BC2987">
        <w:rPr>
          <w:noProof/>
        </w:rPr>
        <w:t>5220-5235.</w:t>
      </w:r>
    </w:p>
    <w:p w14:paraId="1BBCB550" w14:textId="77777777" w:rsidR="00BC2987" w:rsidRPr="00BC2987" w:rsidRDefault="00BC2987" w:rsidP="00BC2987">
      <w:pPr>
        <w:pStyle w:val="EndNoteBibliography"/>
        <w:ind w:left="720" w:hanging="720"/>
        <w:rPr>
          <w:noProof/>
        </w:rPr>
      </w:pPr>
      <w:r w:rsidRPr="00BC2987">
        <w:rPr>
          <w:noProof/>
        </w:rPr>
        <w:t>53.</w:t>
      </w:r>
      <w:r w:rsidRPr="00BC2987">
        <w:rPr>
          <w:noProof/>
        </w:rPr>
        <w:tab/>
        <w:t xml:space="preserve">Olney NT, Spina S, Miller BL: </w:t>
      </w:r>
      <w:r w:rsidRPr="00BC2987">
        <w:rPr>
          <w:b/>
          <w:noProof/>
        </w:rPr>
        <w:t>Frontotemporal Dementia.</w:t>
      </w:r>
      <w:r w:rsidRPr="00BC2987">
        <w:rPr>
          <w:noProof/>
        </w:rPr>
        <w:t xml:space="preserve"> </w:t>
      </w:r>
      <w:r w:rsidRPr="00BC2987">
        <w:rPr>
          <w:i/>
          <w:noProof/>
        </w:rPr>
        <w:t xml:space="preserve">Neurol Clin </w:t>
      </w:r>
      <w:r w:rsidRPr="00BC2987">
        <w:rPr>
          <w:noProof/>
        </w:rPr>
        <w:t xml:space="preserve">2017, </w:t>
      </w:r>
      <w:r w:rsidRPr="00BC2987">
        <w:rPr>
          <w:b/>
          <w:noProof/>
        </w:rPr>
        <w:t>35:</w:t>
      </w:r>
      <w:r w:rsidRPr="00BC2987">
        <w:rPr>
          <w:noProof/>
        </w:rPr>
        <w:t>339-374.</w:t>
      </w:r>
    </w:p>
    <w:p w14:paraId="2D80ECAA" w14:textId="77777777" w:rsidR="00BC2987" w:rsidRPr="00BC2987" w:rsidRDefault="00BC2987" w:rsidP="00BC2987">
      <w:pPr>
        <w:pStyle w:val="EndNoteBibliography"/>
        <w:ind w:left="720" w:hanging="720"/>
        <w:rPr>
          <w:noProof/>
        </w:rPr>
      </w:pPr>
      <w:r w:rsidRPr="00BC2987">
        <w:rPr>
          <w:noProof/>
        </w:rPr>
        <w:t>54.</w:t>
      </w:r>
      <w:r w:rsidRPr="00BC2987">
        <w:rPr>
          <w:noProof/>
        </w:rPr>
        <w:tab/>
        <w:t xml:space="preserve">Willbold D, Strodel B, Schröder GF, Hoyer W, Heise H: </w:t>
      </w:r>
      <w:r w:rsidRPr="00BC2987">
        <w:rPr>
          <w:b/>
          <w:noProof/>
        </w:rPr>
        <w:t>Amyloid-type Protein Aggregation and Prion-like Properties of Amyloids.</w:t>
      </w:r>
      <w:r w:rsidRPr="00BC2987">
        <w:rPr>
          <w:noProof/>
        </w:rPr>
        <w:t xml:space="preserve"> </w:t>
      </w:r>
      <w:r w:rsidRPr="00BC2987">
        <w:rPr>
          <w:i/>
          <w:noProof/>
        </w:rPr>
        <w:t xml:space="preserve">Chem Rev </w:t>
      </w:r>
      <w:r w:rsidRPr="00BC2987">
        <w:rPr>
          <w:noProof/>
        </w:rPr>
        <w:t xml:space="preserve">2021, </w:t>
      </w:r>
      <w:r w:rsidRPr="00BC2987">
        <w:rPr>
          <w:b/>
          <w:noProof/>
        </w:rPr>
        <w:t>121:</w:t>
      </w:r>
      <w:r w:rsidRPr="00BC2987">
        <w:rPr>
          <w:noProof/>
        </w:rPr>
        <w:t>8285-8307.</w:t>
      </w:r>
    </w:p>
    <w:p w14:paraId="0C8D5E24" w14:textId="77777777" w:rsidR="00BC2987" w:rsidRPr="00BC2987" w:rsidRDefault="00BC2987" w:rsidP="00BC2987">
      <w:pPr>
        <w:pStyle w:val="EndNoteBibliography"/>
        <w:ind w:left="720" w:hanging="720"/>
        <w:rPr>
          <w:noProof/>
        </w:rPr>
      </w:pPr>
      <w:r w:rsidRPr="00BC2987">
        <w:rPr>
          <w:noProof/>
        </w:rPr>
        <w:t>55.</w:t>
      </w:r>
      <w:r w:rsidRPr="00BC2987">
        <w:rPr>
          <w:noProof/>
        </w:rPr>
        <w:tab/>
        <w:t xml:space="preserve">Lancaster AK, Nutter-Upham A, Lindquist S, King OD: </w:t>
      </w:r>
      <w:r w:rsidRPr="00BC2987">
        <w:rPr>
          <w:b/>
          <w:noProof/>
        </w:rPr>
        <w:t>PLAAC: a web and command-line application to identify proteins with prion-like amino acid composition.</w:t>
      </w:r>
      <w:r w:rsidRPr="00BC2987">
        <w:rPr>
          <w:noProof/>
        </w:rPr>
        <w:t xml:space="preserve"> </w:t>
      </w:r>
      <w:r w:rsidRPr="00BC2987">
        <w:rPr>
          <w:i/>
          <w:noProof/>
        </w:rPr>
        <w:t xml:space="preserve">Bioinformatics </w:t>
      </w:r>
      <w:r w:rsidRPr="00BC2987">
        <w:rPr>
          <w:noProof/>
        </w:rPr>
        <w:t xml:space="preserve">2014, </w:t>
      </w:r>
      <w:r w:rsidRPr="00BC2987">
        <w:rPr>
          <w:b/>
          <w:noProof/>
        </w:rPr>
        <w:t>30:</w:t>
      </w:r>
      <w:r w:rsidRPr="00BC2987">
        <w:rPr>
          <w:noProof/>
        </w:rPr>
        <w:t>2501-2502.</w:t>
      </w:r>
    </w:p>
    <w:p w14:paraId="1FA90506" w14:textId="77777777" w:rsidR="00BC2987" w:rsidRPr="00BC2987" w:rsidRDefault="00BC2987" w:rsidP="00BC2987">
      <w:pPr>
        <w:pStyle w:val="EndNoteBibliography"/>
        <w:ind w:left="720" w:hanging="720"/>
        <w:rPr>
          <w:noProof/>
        </w:rPr>
      </w:pPr>
      <w:r w:rsidRPr="00BC2987">
        <w:rPr>
          <w:noProof/>
        </w:rPr>
        <w:t>56.</w:t>
      </w:r>
      <w:r w:rsidRPr="00BC2987">
        <w:rPr>
          <w:noProof/>
        </w:rPr>
        <w:tab/>
        <w:t xml:space="preserve">Schweighauser M, Arseni D, Bacioglu M, Huang M, Lövestam S, Shi Y, Yang Y, Zhang W, Kotecha A, Garringer HJ, et al: </w:t>
      </w:r>
      <w:r w:rsidRPr="00BC2987">
        <w:rPr>
          <w:b/>
          <w:noProof/>
        </w:rPr>
        <w:t>Age-dependent formation of TMEM106B amyloid filaments in human brains.</w:t>
      </w:r>
      <w:r w:rsidRPr="00BC2987">
        <w:rPr>
          <w:noProof/>
        </w:rPr>
        <w:t xml:space="preserve"> </w:t>
      </w:r>
      <w:r w:rsidRPr="00BC2987">
        <w:rPr>
          <w:i/>
          <w:noProof/>
        </w:rPr>
        <w:t xml:space="preserve">Nature </w:t>
      </w:r>
      <w:r w:rsidRPr="00BC2987">
        <w:rPr>
          <w:noProof/>
        </w:rPr>
        <w:t xml:space="preserve">2022, </w:t>
      </w:r>
      <w:r w:rsidRPr="00BC2987">
        <w:rPr>
          <w:b/>
          <w:noProof/>
        </w:rPr>
        <w:t>605:</w:t>
      </w:r>
      <w:r w:rsidRPr="00BC2987">
        <w:rPr>
          <w:noProof/>
        </w:rPr>
        <w:t>310-314.</w:t>
      </w:r>
    </w:p>
    <w:p w14:paraId="56E15648" w14:textId="77777777" w:rsidR="00BC2987" w:rsidRPr="00BC2987" w:rsidRDefault="00BC2987" w:rsidP="00BC2987">
      <w:pPr>
        <w:pStyle w:val="EndNoteBibliography"/>
        <w:ind w:left="720" w:hanging="720"/>
        <w:rPr>
          <w:noProof/>
        </w:rPr>
      </w:pPr>
      <w:r w:rsidRPr="00BC2987">
        <w:rPr>
          <w:noProof/>
        </w:rPr>
        <w:t>57.</w:t>
      </w:r>
      <w:r w:rsidRPr="00BC2987">
        <w:rPr>
          <w:noProof/>
        </w:rPr>
        <w:tab/>
        <w:t xml:space="preserve">Martins F, Sousa J, Pereira CD, da Cruz ESOAB, Rebelo S: </w:t>
      </w:r>
      <w:r w:rsidRPr="00BC2987">
        <w:rPr>
          <w:b/>
          <w:noProof/>
        </w:rPr>
        <w:t>Nuclear envelope dysfunction and its contribution to the aging process.</w:t>
      </w:r>
      <w:r w:rsidRPr="00BC2987">
        <w:rPr>
          <w:noProof/>
        </w:rPr>
        <w:t xml:space="preserve"> </w:t>
      </w:r>
      <w:r w:rsidRPr="00BC2987">
        <w:rPr>
          <w:i/>
          <w:noProof/>
        </w:rPr>
        <w:t xml:space="preserve">Aging Cell </w:t>
      </w:r>
      <w:r w:rsidRPr="00BC2987">
        <w:rPr>
          <w:noProof/>
        </w:rPr>
        <w:t xml:space="preserve">2020, </w:t>
      </w:r>
      <w:r w:rsidRPr="00BC2987">
        <w:rPr>
          <w:b/>
          <w:noProof/>
        </w:rPr>
        <w:t>19:</w:t>
      </w:r>
      <w:r w:rsidRPr="00BC2987">
        <w:rPr>
          <w:noProof/>
        </w:rPr>
        <w:t>e13143.</w:t>
      </w:r>
    </w:p>
    <w:p w14:paraId="4B7AEAE2" w14:textId="77777777" w:rsidR="00BC2987" w:rsidRPr="00BC2987" w:rsidRDefault="00BC2987" w:rsidP="00BC2987">
      <w:pPr>
        <w:pStyle w:val="EndNoteBibliography"/>
        <w:ind w:left="720" w:hanging="720"/>
        <w:rPr>
          <w:noProof/>
        </w:rPr>
      </w:pPr>
      <w:r w:rsidRPr="00BC2987">
        <w:rPr>
          <w:noProof/>
        </w:rPr>
        <w:t>58.</w:t>
      </w:r>
      <w:r w:rsidRPr="00BC2987">
        <w:rPr>
          <w:noProof/>
        </w:rPr>
        <w:tab/>
        <w:t xml:space="preserve">Karoutas A, Akhtar A: </w:t>
      </w:r>
      <w:r w:rsidRPr="00BC2987">
        <w:rPr>
          <w:b/>
          <w:noProof/>
        </w:rPr>
        <w:t>Functional mechanisms and abnormalities of the nuclear lamina.</w:t>
      </w:r>
      <w:r w:rsidRPr="00BC2987">
        <w:rPr>
          <w:noProof/>
        </w:rPr>
        <w:t xml:space="preserve"> </w:t>
      </w:r>
      <w:r w:rsidRPr="00BC2987">
        <w:rPr>
          <w:i/>
          <w:noProof/>
        </w:rPr>
        <w:t xml:space="preserve">Nat Cell Biol </w:t>
      </w:r>
      <w:r w:rsidRPr="00BC2987">
        <w:rPr>
          <w:noProof/>
        </w:rPr>
        <w:t xml:space="preserve">2021, </w:t>
      </w:r>
      <w:r w:rsidRPr="00BC2987">
        <w:rPr>
          <w:b/>
          <w:noProof/>
        </w:rPr>
        <w:t>23:</w:t>
      </w:r>
      <w:r w:rsidRPr="00BC2987">
        <w:rPr>
          <w:noProof/>
        </w:rPr>
        <w:t>116-126.</w:t>
      </w:r>
    </w:p>
    <w:p w14:paraId="05462551" w14:textId="0FFA2046" w:rsidR="00BC2987" w:rsidRPr="00BC2987" w:rsidRDefault="00BC2987" w:rsidP="00BC2987">
      <w:pPr>
        <w:pStyle w:val="EndNoteBibliography"/>
        <w:ind w:left="720" w:hanging="720"/>
        <w:rPr>
          <w:noProof/>
        </w:rPr>
      </w:pPr>
      <w:r w:rsidRPr="00BC2987">
        <w:rPr>
          <w:noProof/>
        </w:rPr>
        <w:t>59.</w:t>
      </w:r>
      <w:r w:rsidRPr="00BC2987">
        <w:rPr>
          <w:noProof/>
        </w:rPr>
        <w:tab/>
        <w:t>.</w:t>
      </w:r>
    </w:p>
    <w:p w14:paraId="0CE624B8" w14:textId="77777777" w:rsidR="00BC2987" w:rsidRPr="00BC2987" w:rsidRDefault="00BC2987" w:rsidP="00BC2987">
      <w:pPr>
        <w:pStyle w:val="EndNoteBibliography"/>
        <w:ind w:left="720" w:hanging="720"/>
        <w:rPr>
          <w:noProof/>
        </w:rPr>
      </w:pPr>
      <w:r w:rsidRPr="00BC2987">
        <w:rPr>
          <w:noProof/>
        </w:rPr>
        <w:t>60.</w:t>
      </w:r>
      <w:r w:rsidRPr="00BC2987">
        <w:rPr>
          <w:noProof/>
        </w:rPr>
        <w:tab/>
        <w:t xml:space="preserve">Tedeschi V, Petrozziello T, Secondo A: </w:t>
      </w:r>
      <w:r w:rsidRPr="00BC2987">
        <w:rPr>
          <w:b/>
          <w:noProof/>
        </w:rPr>
        <w:t>Calcium Dyshomeostasis and Lysosomal Ca(2+) Dysfunction in Amyotrophic Lateral Sclerosis.</w:t>
      </w:r>
      <w:r w:rsidRPr="00BC2987">
        <w:rPr>
          <w:noProof/>
        </w:rPr>
        <w:t xml:space="preserve"> </w:t>
      </w:r>
      <w:r w:rsidRPr="00BC2987">
        <w:rPr>
          <w:i/>
          <w:noProof/>
        </w:rPr>
        <w:t xml:space="preserve">Cells </w:t>
      </w:r>
      <w:r w:rsidRPr="00BC2987">
        <w:rPr>
          <w:noProof/>
        </w:rPr>
        <w:t xml:space="preserve">2019, </w:t>
      </w:r>
      <w:r w:rsidRPr="00BC2987">
        <w:rPr>
          <w:b/>
          <w:noProof/>
        </w:rPr>
        <w:t>8</w:t>
      </w:r>
      <w:r w:rsidRPr="00BC2987">
        <w:rPr>
          <w:noProof/>
        </w:rPr>
        <w:t>.</w:t>
      </w:r>
    </w:p>
    <w:p w14:paraId="2FB48E13" w14:textId="77777777" w:rsidR="00BC2987" w:rsidRPr="00BC2987" w:rsidRDefault="00BC2987" w:rsidP="00BC2987">
      <w:pPr>
        <w:pStyle w:val="EndNoteBibliography"/>
        <w:ind w:left="720" w:hanging="720"/>
        <w:rPr>
          <w:noProof/>
        </w:rPr>
      </w:pPr>
      <w:r w:rsidRPr="00BC2987">
        <w:rPr>
          <w:noProof/>
        </w:rPr>
        <w:t>61.</w:t>
      </w:r>
      <w:r w:rsidRPr="00BC2987">
        <w:rPr>
          <w:noProof/>
        </w:rPr>
        <w:tab/>
        <w:t xml:space="preserve">Liu Q, Sun Y, He B, Chen H, Wang L, Wang G, Zhang K, Zhao X, Zhang X, Shen D, et al: </w:t>
      </w:r>
      <w:r w:rsidRPr="00BC2987">
        <w:rPr>
          <w:b/>
          <w:noProof/>
        </w:rPr>
        <w:t>Gain-of-function ANXA11 mutation cause late-onset ALS with aberrant protein aggregation, neuroinflammation and autophagy impairment.</w:t>
      </w:r>
      <w:r w:rsidRPr="00BC2987">
        <w:rPr>
          <w:noProof/>
        </w:rPr>
        <w:t xml:space="preserve"> </w:t>
      </w:r>
      <w:r w:rsidRPr="00BC2987">
        <w:rPr>
          <w:i/>
          <w:noProof/>
        </w:rPr>
        <w:t xml:space="preserve">Acta Neuropathologica Communications </w:t>
      </w:r>
      <w:r w:rsidRPr="00BC2987">
        <w:rPr>
          <w:noProof/>
        </w:rPr>
        <w:t xml:space="preserve">2025, </w:t>
      </w:r>
      <w:r w:rsidRPr="00BC2987">
        <w:rPr>
          <w:b/>
          <w:noProof/>
        </w:rPr>
        <w:t>13:</w:t>
      </w:r>
      <w:r w:rsidRPr="00BC2987">
        <w:rPr>
          <w:noProof/>
        </w:rPr>
        <w:t>2.</w:t>
      </w:r>
    </w:p>
    <w:p w14:paraId="7E517A81" w14:textId="77777777" w:rsidR="00BC2987" w:rsidRPr="00BC2987" w:rsidRDefault="00BC2987" w:rsidP="00BC2987">
      <w:pPr>
        <w:pStyle w:val="EndNoteBibliography"/>
        <w:ind w:left="720" w:hanging="720"/>
        <w:rPr>
          <w:noProof/>
        </w:rPr>
      </w:pPr>
      <w:r w:rsidRPr="00BC2987">
        <w:rPr>
          <w:noProof/>
        </w:rPr>
        <w:t>62.</w:t>
      </w:r>
      <w:r w:rsidRPr="00BC2987">
        <w:rPr>
          <w:noProof/>
        </w:rPr>
        <w:tab/>
        <w:t xml:space="preserve">Leoni TB, González-Salazar C, Rezende TJR, Hernández ALC, Mattos AHB, Coimbra Neto AR, da Graça FF, Gonçalves JPN, Martinez ARM, Taniguti L, et al: </w:t>
      </w:r>
      <w:r w:rsidRPr="00BC2987">
        <w:rPr>
          <w:b/>
          <w:noProof/>
        </w:rPr>
        <w:t>A Novel Multisystem Proteinopathy Caused by a Missense ANXA11 Variant.</w:t>
      </w:r>
      <w:r w:rsidRPr="00BC2987">
        <w:rPr>
          <w:noProof/>
        </w:rPr>
        <w:t xml:space="preserve"> </w:t>
      </w:r>
      <w:r w:rsidRPr="00BC2987">
        <w:rPr>
          <w:i/>
          <w:noProof/>
        </w:rPr>
        <w:t xml:space="preserve">Ann Neurol </w:t>
      </w:r>
      <w:r w:rsidRPr="00BC2987">
        <w:rPr>
          <w:noProof/>
        </w:rPr>
        <w:t xml:space="preserve">2021, </w:t>
      </w:r>
      <w:r w:rsidRPr="00BC2987">
        <w:rPr>
          <w:b/>
          <w:noProof/>
        </w:rPr>
        <w:t>90:</w:t>
      </w:r>
      <w:r w:rsidRPr="00BC2987">
        <w:rPr>
          <w:noProof/>
        </w:rPr>
        <w:t>239-252.</w:t>
      </w:r>
    </w:p>
    <w:p w14:paraId="2F6D911A" w14:textId="77777777" w:rsidR="00BC2987" w:rsidRPr="00BC2987" w:rsidRDefault="00BC2987" w:rsidP="00BC2987">
      <w:pPr>
        <w:pStyle w:val="EndNoteBibliography"/>
        <w:ind w:left="720" w:hanging="720"/>
        <w:rPr>
          <w:noProof/>
        </w:rPr>
      </w:pPr>
      <w:r w:rsidRPr="00BC2987">
        <w:rPr>
          <w:noProof/>
        </w:rPr>
        <w:t>63.</w:t>
      </w:r>
      <w:r w:rsidRPr="00BC2987">
        <w:rPr>
          <w:noProof/>
        </w:rPr>
        <w:tab/>
        <w:t xml:space="preserve">Johari M, Papadimas G, Papadopoulos C, Xirou S, Kanavaki A, Chrysanthou-Piterou M, Rusanen S, Savarese M, Hackman P, Udd B: </w:t>
      </w:r>
      <w:r w:rsidRPr="00BC2987">
        <w:rPr>
          <w:b/>
          <w:noProof/>
        </w:rPr>
        <w:t>Adult-onset dominant muscular dystrophy in Greek families caused by Annexin A11.</w:t>
      </w:r>
      <w:r w:rsidRPr="00BC2987">
        <w:rPr>
          <w:noProof/>
        </w:rPr>
        <w:t xml:space="preserve"> </w:t>
      </w:r>
      <w:r w:rsidRPr="00BC2987">
        <w:rPr>
          <w:i/>
          <w:noProof/>
        </w:rPr>
        <w:t xml:space="preserve">Ann Clin Transl Neurol </w:t>
      </w:r>
      <w:r w:rsidRPr="00BC2987">
        <w:rPr>
          <w:noProof/>
        </w:rPr>
        <w:t xml:space="preserve">2022, </w:t>
      </w:r>
      <w:r w:rsidRPr="00BC2987">
        <w:rPr>
          <w:b/>
          <w:noProof/>
        </w:rPr>
        <w:t>9:</w:t>
      </w:r>
      <w:r w:rsidRPr="00BC2987">
        <w:rPr>
          <w:noProof/>
        </w:rPr>
        <w:t>1660-1667.</w:t>
      </w:r>
    </w:p>
    <w:p w14:paraId="19B92127" w14:textId="77777777" w:rsidR="00BC2987" w:rsidRPr="00BC2987" w:rsidRDefault="00BC2987" w:rsidP="00BC2987">
      <w:pPr>
        <w:pStyle w:val="EndNoteBibliography"/>
        <w:ind w:left="720" w:hanging="720"/>
        <w:rPr>
          <w:noProof/>
        </w:rPr>
      </w:pPr>
      <w:r w:rsidRPr="00BC2987">
        <w:rPr>
          <w:noProof/>
        </w:rPr>
        <w:t>64.</w:t>
      </w:r>
      <w:r w:rsidRPr="00BC2987">
        <w:rPr>
          <w:noProof/>
        </w:rPr>
        <w:tab/>
        <w:t xml:space="preserve">Natera-de Benito D, Olival J, Garcia-Cabau C, Jou C, Roldan M, Codina A, Expósito-Escudero J, Batlle C, Carrera-García L, Ortez C, et al: </w:t>
      </w:r>
      <w:r w:rsidRPr="00BC2987">
        <w:rPr>
          <w:b/>
          <w:noProof/>
        </w:rPr>
        <w:t>Common pathophysiology for ANXA11 disorders caused by aspartate 40 variants.</w:t>
      </w:r>
      <w:r w:rsidRPr="00BC2987">
        <w:rPr>
          <w:noProof/>
        </w:rPr>
        <w:t xml:space="preserve"> </w:t>
      </w:r>
      <w:r w:rsidRPr="00BC2987">
        <w:rPr>
          <w:i/>
          <w:noProof/>
        </w:rPr>
        <w:t xml:space="preserve">Ann Clin Transl Neurol </w:t>
      </w:r>
      <w:r w:rsidRPr="00BC2987">
        <w:rPr>
          <w:noProof/>
        </w:rPr>
        <w:t xml:space="preserve">2023, </w:t>
      </w:r>
      <w:r w:rsidRPr="00BC2987">
        <w:rPr>
          <w:b/>
          <w:noProof/>
        </w:rPr>
        <w:t>10:</w:t>
      </w:r>
      <w:r w:rsidRPr="00BC2987">
        <w:rPr>
          <w:noProof/>
        </w:rPr>
        <w:t>408-425.</w:t>
      </w:r>
    </w:p>
    <w:p w14:paraId="4404344C" w14:textId="77777777" w:rsidR="00BC2987" w:rsidRPr="00BC2987" w:rsidRDefault="00BC2987" w:rsidP="00BC2987">
      <w:pPr>
        <w:pStyle w:val="EndNoteBibliography"/>
        <w:ind w:left="720" w:hanging="720"/>
        <w:rPr>
          <w:noProof/>
        </w:rPr>
      </w:pPr>
      <w:r w:rsidRPr="00BC2987">
        <w:rPr>
          <w:noProof/>
        </w:rPr>
        <w:lastRenderedPageBreak/>
        <w:t>65.</w:t>
      </w:r>
      <w:r w:rsidRPr="00BC2987">
        <w:rPr>
          <w:noProof/>
        </w:rPr>
        <w:tab/>
        <w:t xml:space="preserve">Martins AP, Mattos AHB, Pupe CCB, Martinez ARM, Nucci A, França MC, Jr.: </w:t>
      </w:r>
      <w:r w:rsidRPr="00BC2987">
        <w:rPr>
          <w:b/>
          <w:noProof/>
        </w:rPr>
        <w:t>The novel missense variant D40V causes a young adult presentation of ANXA11-related myopathy.</w:t>
      </w:r>
      <w:r w:rsidRPr="00BC2987">
        <w:rPr>
          <w:noProof/>
        </w:rPr>
        <w:t xml:space="preserve"> </w:t>
      </w:r>
      <w:r w:rsidRPr="00BC2987">
        <w:rPr>
          <w:i/>
          <w:noProof/>
        </w:rPr>
        <w:t xml:space="preserve">Neuromuscul Disord </w:t>
      </w:r>
      <w:r w:rsidRPr="00BC2987">
        <w:rPr>
          <w:noProof/>
        </w:rPr>
        <w:t xml:space="preserve">2025, </w:t>
      </w:r>
      <w:r w:rsidRPr="00BC2987">
        <w:rPr>
          <w:b/>
          <w:noProof/>
        </w:rPr>
        <w:t>53:</w:t>
      </w:r>
      <w:r w:rsidRPr="00BC2987">
        <w:rPr>
          <w:noProof/>
        </w:rPr>
        <w:t>105443.</w:t>
      </w:r>
    </w:p>
    <w:p w14:paraId="0DCFD203" w14:textId="77777777" w:rsidR="00BC2987" w:rsidRPr="00BC2987" w:rsidRDefault="00BC2987" w:rsidP="00BC2987">
      <w:pPr>
        <w:pStyle w:val="EndNoteBibliography"/>
        <w:ind w:left="720" w:hanging="720"/>
        <w:rPr>
          <w:noProof/>
        </w:rPr>
      </w:pPr>
      <w:r w:rsidRPr="00BC2987">
        <w:rPr>
          <w:noProof/>
        </w:rPr>
        <w:t>66.</w:t>
      </w:r>
      <w:r w:rsidRPr="00BC2987">
        <w:rPr>
          <w:noProof/>
        </w:rPr>
        <w:tab/>
        <w:t xml:space="preserve">Hofmann S, Franke A, Fischer A, Jacobs G, Nothnagel M, Gaede KI, Schürmann M, Müller-Quernheim J, Krawczak M, Rosenstiel P, Schreiber S: </w:t>
      </w:r>
      <w:r w:rsidRPr="00BC2987">
        <w:rPr>
          <w:b/>
          <w:noProof/>
        </w:rPr>
        <w:t>Genome-wide association study identifies ANXA11 as a new susceptibility locus for sarcoidosis.</w:t>
      </w:r>
      <w:r w:rsidRPr="00BC2987">
        <w:rPr>
          <w:noProof/>
        </w:rPr>
        <w:t xml:space="preserve"> </w:t>
      </w:r>
      <w:r w:rsidRPr="00BC2987">
        <w:rPr>
          <w:i/>
          <w:noProof/>
        </w:rPr>
        <w:t xml:space="preserve">Nat Genet </w:t>
      </w:r>
      <w:r w:rsidRPr="00BC2987">
        <w:rPr>
          <w:noProof/>
        </w:rPr>
        <w:t xml:space="preserve">2008, </w:t>
      </w:r>
      <w:r w:rsidRPr="00BC2987">
        <w:rPr>
          <w:b/>
          <w:noProof/>
        </w:rPr>
        <w:t>40:</w:t>
      </w:r>
      <w:r w:rsidRPr="00BC2987">
        <w:rPr>
          <w:noProof/>
        </w:rPr>
        <w:t>1103-1106.</w:t>
      </w:r>
    </w:p>
    <w:p w14:paraId="5240DC67" w14:textId="77777777" w:rsidR="00BC2987" w:rsidRPr="00BC2987" w:rsidRDefault="00BC2987" w:rsidP="00BC2987">
      <w:pPr>
        <w:pStyle w:val="EndNoteBibliography"/>
        <w:ind w:left="720" w:hanging="720"/>
        <w:rPr>
          <w:noProof/>
        </w:rPr>
      </w:pPr>
      <w:r w:rsidRPr="00BC2987">
        <w:rPr>
          <w:noProof/>
        </w:rPr>
        <w:t>67.</w:t>
      </w:r>
      <w:r w:rsidRPr="00BC2987">
        <w:rPr>
          <w:noProof/>
        </w:rPr>
        <w:tab/>
        <w:t xml:space="preserve">Davoudi S, Chang VS, Navarro-Gomez D, Stanwyck LK, Sevgi DD, Papavasileiou E, Ren A, Uchiyama E, Sullivan L, Lobo A-M, et al: </w:t>
      </w:r>
      <w:r w:rsidRPr="00BC2987">
        <w:rPr>
          <w:b/>
          <w:noProof/>
        </w:rPr>
        <w:t>Association of genetic variants in RAB23 and ANXA11 with uveitis in sarcoidosis.</w:t>
      </w:r>
      <w:r w:rsidRPr="00BC2987">
        <w:rPr>
          <w:noProof/>
        </w:rPr>
        <w:t xml:space="preserve"> </w:t>
      </w:r>
      <w:r w:rsidRPr="00BC2987">
        <w:rPr>
          <w:i/>
          <w:noProof/>
        </w:rPr>
        <w:t xml:space="preserve">Molecular Vision </w:t>
      </w:r>
      <w:r w:rsidRPr="00BC2987">
        <w:rPr>
          <w:noProof/>
        </w:rPr>
        <w:t xml:space="preserve">2018, </w:t>
      </w:r>
      <w:r w:rsidRPr="00BC2987">
        <w:rPr>
          <w:b/>
          <w:noProof/>
        </w:rPr>
        <w:t>24:</w:t>
      </w:r>
      <w:r w:rsidRPr="00BC2987">
        <w:rPr>
          <w:noProof/>
        </w:rPr>
        <w:t>59-74.</w:t>
      </w:r>
    </w:p>
    <w:p w14:paraId="7AE19D85" w14:textId="77777777" w:rsidR="00BC2987" w:rsidRPr="00BC2987" w:rsidRDefault="00BC2987" w:rsidP="00BC2987">
      <w:pPr>
        <w:pStyle w:val="EndNoteBibliography"/>
        <w:ind w:left="720" w:hanging="720"/>
        <w:rPr>
          <w:noProof/>
        </w:rPr>
      </w:pPr>
      <w:r w:rsidRPr="00BC2987">
        <w:rPr>
          <w:noProof/>
        </w:rPr>
        <w:t>68.</w:t>
      </w:r>
      <w:r w:rsidRPr="00BC2987">
        <w:rPr>
          <w:noProof/>
        </w:rPr>
        <w:tab/>
        <w:t xml:space="preserve">Mirsaeidi M, Vu A, Zhang W, Arbieva Z, Zhang C, Abbasi T, Hakim A, Schraufnagel D, Sweiss N, Baughman R, et al: </w:t>
      </w:r>
      <w:r w:rsidRPr="00BC2987">
        <w:rPr>
          <w:b/>
          <w:noProof/>
        </w:rPr>
        <w:t>Annexin A11 is associated with pulmonary fibrosis in African American patients with sarcoidosis.</w:t>
      </w:r>
      <w:r w:rsidRPr="00BC2987">
        <w:rPr>
          <w:noProof/>
        </w:rPr>
        <w:t xml:space="preserve"> </w:t>
      </w:r>
      <w:r w:rsidRPr="00BC2987">
        <w:rPr>
          <w:i/>
          <w:noProof/>
        </w:rPr>
        <w:t xml:space="preserve">Sarcoidosis, Vasculitis, and Diffuse Lung Diseases : Official Journal of WASOG </w:t>
      </w:r>
      <w:r w:rsidRPr="00BC2987">
        <w:rPr>
          <w:noProof/>
        </w:rPr>
        <w:t xml:space="preserve">2016, </w:t>
      </w:r>
      <w:r w:rsidRPr="00BC2987">
        <w:rPr>
          <w:b/>
          <w:noProof/>
        </w:rPr>
        <w:t>33:</w:t>
      </w:r>
      <w:r w:rsidRPr="00BC2987">
        <w:rPr>
          <w:noProof/>
        </w:rPr>
        <w:t>418-422.</w:t>
      </w:r>
    </w:p>
    <w:p w14:paraId="6A517540" w14:textId="77777777" w:rsidR="00BC2987" w:rsidRPr="00BC2987" w:rsidRDefault="00BC2987" w:rsidP="00BC2987">
      <w:pPr>
        <w:pStyle w:val="EndNoteBibliography"/>
        <w:ind w:left="720" w:hanging="720"/>
        <w:rPr>
          <w:noProof/>
        </w:rPr>
      </w:pPr>
      <w:r w:rsidRPr="00BC2987">
        <w:rPr>
          <w:noProof/>
        </w:rPr>
        <w:t>69.</w:t>
      </w:r>
      <w:r w:rsidRPr="00BC2987">
        <w:rPr>
          <w:noProof/>
        </w:rPr>
        <w:tab/>
        <w:t xml:space="preserve">Hubers LM, Vos H, Schuurman AR, Erken R, Oude Elferink RP, Burgering B, van de Graaf SFJ, Beuers U: </w:t>
      </w:r>
      <w:r w:rsidRPr="00BC2987">
        <w:rPr>
          <w:b/>
          <w:noProof/>
        </w:rPr>
        <w:t>Annexin A11 is targeted by IgG4 and IgG1 autoantibodies in IgG4-related disease.</w:t>
      </w:r>
      <w:r w:rsidRPr="00BC2987">
        <w:rPr>
          <w:noProof/>
        </w:rPr>
        <w:t xml:space="preserve"> </w:t>
      </w:r>
      <w:r w:rsidRPr="00BC2987">
        <w:rPr>
          <w:i/>
          <w:noProof/>
        </w:rPr>
        <w:t xml:space="preserve">Gut </w:t>
      </w:r>
      <w:r w:rsidRPr="00BC2987">
        <w:rPr>
          <w:noProof/>
        </w:rPr>
        <w:t xml:space="preserve">2018, </w:t>
      </w:r>
      <w:r w:rsidRPr="00BC2987">
        <w:rPr>
          <w:b/>
          <w:noProof/>
        </w:rPr>
        <w:t>67:</w:t>
      </w:r>
      <w:r w:rsidRPr="00BC2987">
        <w:rPr>
          <w:noProof/>
        </w:rPr>
        <w:t>728-735.</w:t>
      </w:r>
    </w:p>
    <w:p w14:paraId="20CF5F61" w14:textId="77777777" w:rsidR="00BC2987" w:rsidRPr="00BC2987" w:rsidRDefault="00BC2987" w:rsidP="00BC2987">
      <w:pPr>
        <w:pStyle w:val="EndNoteBibliography"/>
        <w:ind w:left="720" w:hanging="720"/>
        <w:rPr>
          <w:noProof/>
        </w:rPr>
      </w:pPr>
      <w:r w:rsidRPr="00BC2987">
        <w:rPr>
          <w:noProof/>
        </w:rPr>
        <w:t>70.</w:t>
      </w:r>
      <w:r w:rsidRPr="00BC2987">
        <w:rPr>
          <w:noProof/>
        </w:rPr>
        <w:tab/>
        <w:t xml:space="preserve">Kersten R, Trampert DC, Herta T, Hubers LM, Maillette de Buy Wenniger LJ, Verheij J, van de Graaf SFJ, Beuers U: </w:t>
      </w:r>
      <w:r w:rsidRPr="00BC2987">
        <w:rPr>
          <w:b/>
          <w:noProof/>
        </w:rPr>
        <w:t>IgG4-related cholangitis - a mimicker of fibrosing and malignant cholangiopathies.</w:t>
      </w:r>
      <w:r w:rsidRPr="00BC2987">
        <w:rPr>
          <w:noProof/>
        </w:rPr>
        <w:t xml:space="preserve"> </w:t>
      </w:r>
      <w:r w:rsidRPr="00BC2987">
        <w:rPr>
          <w:i/>
          <w:noProof/>
        </w:rPr>
        <w:t xml:space="preserve">Journal of Hepatology </w:t>
      </w:r>
      <w:r w:rsidRPr="00BC2987">
        <w:rPr>
          <w:noProof/>
        </w:rPr>
        <w:t xml:space="preserve">2023, </w:t>
      </w:r>
      <w:r w:rsidRPr="00BC2987">
        <w:rPr>
          <w:b/>
          <w:noProof/>
        </w:rPr>
        <w:t>79:</w:t>
      </w:r>
      <w:r w:rsidRPr="00BC2987">
        <w:rPr>
          <w:noProof/>
        </w:rPr>
        <w:t>1502-1523.</w:t>
      </w:r>
    </w:p>
    <w:p w14:paraId="3EFA5DD9" w14:textId="77777777" w:rsidR="00BC2987" w:rsidRPr="00BC2987" w:rsidRDefault="00BC2987" w:rsidP="00BC2987">
      <w:pPr>
        <w:pStyle w:val="EndNoteBibliography"/>
        <w:ind w:left="720" w:hanging="720"/>
        <w:rPr>
          <w:noProof/>
        </w:rPr>
      </w:pPr>
      <w:r w:rsidRPr="00BC2987">
        <w:rPr>
          <w:noProof/>
        </w:rPr>
        <w:t>71.</w:t>
      </w:r>
      <w:r w:rsidRPr="00BC2987">
        <w:rPr>
          <w:noProof/>
        </w:rPr>
        <w:tab/>
        <w:t xml:space="preserve">Wang J, Guo C, Liu S, Qi H, Yin Y, Liang R, Sun M-Z, Greenaway FT: </w:t>
      </w:r>
      <w:r w:rsidRPr="00BC2987">
        <w:rPr>
          <w:b/>
          <w:noProof/>
        </w:rPr>
        <w:t>Annexin A11 in disease.</w:t>
      </w:r>
      <w:r w:rsidRPr="00BC2987">
        <w:rPr>
          <w:noProof/>
        </w:rPr>
        <w:t xml:space="preserve"> </w:t>
      </w:r>
      <w:r w:rsidRPr="00BC2987">
        <w:rPr>
          <w:i/>
          <w:noProof/>
        </w:rPr>
        <w:t xml:space="preserve">Clinica Chimica Acta; International Journal of Clinical Chemistry </w:t>
      </w:r>
      <w:r w:rsidRPr="00BC2987">
        <w:rPr>
          <w:noProof/>
        </w:rPr>
        <w:t xml:space="preserve">2014, </w:t>
      </w:r>
      <w:r w:rsidRPr="00BC2987">
        <w:rPr>
          <w:b/>
          <w:noProof/>
        </w:rPr>
        <w:t>431:</w:t>
      </w:r>
      <w:r w:rsidRPr="00BC2987">
        <w:rPr>
          <w:noProof/>
        </w:rPr>
        <w:t>164-168.</w:t>
      </w:r>
    </w:p>
    <w:p w14:paraId="1EA31FD7" w14:textId="77777777" w:rsidR="00BC2987" w:rsidRPr="00BC2987" w:rsidRDefault="00BC2987" w:rsidP="00BC2987">
      <w:pPr>
        <w:pStyle w:val="EndNoteBibliography"/>
        <w:ind w:left="720" w:hanging="720"/>
        <w:rPr>
          <w:noProof/>
        </w:rPr>
      </w:pPr>
      <w:r w:rsidRPr="00BC2987">
        <w:rPr>
          <w:noProof/>
        </w:rPr>
        <w:t>72.</w:t>
      </w:r>
      <w:r w:rsidRPr="00BC2987">
        <w:rPr>
          <w:noProof/>
        </w:rPr>
        <w:tab/>
        <w:t xml:space="preserve">Duncan R, Carpenter B, Main LC, Telfer C, Murray GI: </w:t>
      </w:r>
      <w:r w:rsidRPr="00BC2987">
        <w:rPr>
          <w:b/>
          <w:noProof/>
        </w:rPr>
        <w:t>Characterisation and protein expression profiling of annexins in colorectal cancer.</w:t>
      </w:r>
      <w:r w:rsidRPr="00BC2987">
        <w:rPr>
          <w:noProof/>
        </w:rPr>
        <w:t xml:space="preserve"> </w:t>
      </w:r>
      <w:r w:rsidRPr="00BC2987">
        <w:rPr>
          <w:i/>
          <w:noProof/>
        </w:rPr>
        <w:t xml:space="preserve">British Journal of Cancer </w:t>
      </w:r>
      <w:r w:rsidRPr="00BC2987">
        <w:rPr>
          <w:noProof/>
        </w:rPr>
        <w:t xml:space="preserve">2008, </w:t>
      </w:r>
      <w:r w:rsidRPr="00BC2987">
        <w:rPr>
          <w:b/>
          <w:noProof/>
        </w:rPr>
        <w:t>98:</w:t>
      </w:r>
      <w:r w:rsidRPr="00BC2987">
        <w:rPr>
          <w:noProof/>
        </w:rPr>
        <w:t>426-433.</w:t>
      </w:r>
    </w:p>
    <w:p w14:paraId="52B2C893" w14:textId="77777777" w:rsidR="00BC2987" w:rsidRPr="00BC2987" w:rsidRDefault="00BC2987" w:rsidP="00BC2987">
      <w:pPr>
        <w:pStyle w:val="EndNoteBibliography"/>
        <w:ind w:left="720" w:hanging="720"/>
        <w:rPr>
          <w:noProof/>
        </w:rPr>
      </w:pPr>
      <w:r w:rsidRPr="00BC2987">
        <w:rPr>
          <w:noProof/>
        </w:rPr>
        <w:t>73.</w:t>
      </w:r>
      <w:r w:rsidRPr="00BC2987">
        <w:rPr>
          <w:noProof/>
        </w:rPr>
        <w:tab/>
        <w:t xml:space="preserve">Kim JC, Ha YJ, Roh SA, Choi EY, Yoon YS, Kim KP, Hong YS, Kim TW, Cho DH, Kim SY, Kim YS: </w:t>
      </w:r>
      <w:r w:rsidRPr="00BC2987">
        <w:rPr>
          <w:b/>
          <w:noProof/>
        </w:rPr>
        <w:t>Feasibility of proposed single-nucleotide polymorphisms as predictive markers for targeted regimens in metastatic colorectal cancer.</w:t>
      </w:r>
      <w:r w:rsidRPr="00BC2987">
        <w:rPr>
          <w:noProof/>
        </w:rPr>
        <w:t xml:space="preserve"> </w:t>
      </w:r>
      <w:r w:rsidRPr="00BC2987">
        <w:rPr>
          <w:i/>
          <w:noProof/>
        </w:rPr>
        <w:t xml:space="preserve">British Journal of Cancer </w:t>
      </w:r>
      <w:r w:rsidRPr="00BC2987">
        <w:rPr>
          <w:noProof/>
        </w:rPr>
        <w:t xml:space="preserve">2013, </w:t>
      </w:r>
      <w:r w:rsidRPr="00BC2987">
        <w:rPr>
          <w:b/>
          <w:noProof/>
        </w:rPr>
        <w:t>108:</w:t>
      </w:r>
      <w:r w:rsidRPr="00BC2987">
        <w:rPr>
          <w:noProof/>
        </w:rPr>
        <w:t>1862-1869.</w:t>
      </w:r>
    </w:p>
    <w:p w14:paraId="41892CFA" w14:textId="77777777" w:rsidR="00BC2987" w:rsidRPr="00BC2987" w:rsidRDefault="00BC2987" w:rsidP="00BC2987">
      <w:pPr>
        <w:pStyle w:val="EndNoteBibliography"/>
        <w:ind w:left="720" w:hanging="720"/>
        <w:rPr>
          <w:noProof/>
        </w:rPr>
      </w:pPr>
      <w:r w:rsidRPr="00BC2987">
        <w:rPr>
          <w:noProof/>
        </w:rPr>
        <w:t>74.</w:t>
      </w:r>
      <w:r w:rsidRPr="00BC2987">
        <w:rPr>
          <w:noProof/>
        </w:rPr>
        <w:tab/>
        <w:t xml:space="preserve">Roh SA, Park IJ, Yoon YS, Kwon YH, Chung JH, Kim TW, Cho DH, Lim BH, Kim SK, Kim SY, et al: </w:t>
      </w:r>
      <w:r w:rsidRPr="00BC2987">
        <w:rPr>
          <w:b/>
          <w:noProof/>
        </w:rPr>
        <w:t>Feasibility of novel PPP1R15A and proposed ANXA11 single nucleotide polymorphisms as predictive markers for bevacizumab regimen in metastatic colorectal cancer.</w:t>
      </w:r>
      <w:r w:rsidRPr="00BC2987">
        <w:rPr>
          <w:noProof/>
        </w:rPr>
        <w:t xml:space="preserve"> </w:t>
      </w:r>
      <w:r w:rsidRPr="00BC2987">
        <w:rPr>
          <w:i/>
          <w:noProof/>
        </w:rPr>
        <w:t xml:space="preserve">Journal of Cancer Research and Clinical Oncology </w:t>
      </w:r>
      <w:r w:rsidRPr="00BC2987">
        <w:rPr>
          <w:noProof/>
        </w:rPr>
        <w:t xml:space="preserve">2016, </w:t>
      </w:r>
      <w:r w:rsidRPr="00BC2987">
        <w:rPr>
          <w:b/>
          <w:noProof/>
        </w:rPr>
        <w:t>142:</w:t>
      </w:r>
      <w:r w:rsidRPr="00BC2987">
        <w:rPr>
          <w:noProof/>
        </w:rPr>
        <w:t>1705-1714.</w:t>
      </w:r>
    </w:p>
    <w:p w14:paraId="1A88DFA2" w14:textId="77777777" w:rsidR="00BC2987" w:rsidRPr="00BC2987" w:rsidRDefault="00BC2987" w:rsidP="00BC2987">
      <w:pPr>
        <w:pStyle w:val="EndNoteBibliography"/>
        <w:ind w:left="720" w:hanging="720"/>
        <w:rPr>
          <w:noProof/>
        </w:rPr>
      </w:pPr>
      <w:r w:rsidRPr="00BC2987">
        <w:rPr>
          <w:noProof/>
        </w:rPr>
        <w:t>75.</w:t>
      </w:r>
      <w:r w:rsidRPr="00BC2987">
        <w:rPr>
          <w:noProof/>
        </w:rPr>
        <w:tab/>
        <w:t xml:space="preserve">Fan H, Li X, Li Z-W, Zheng N-R, Cao L-H, Liu Z-C, Liu M-W, Li K, Wu W-H, Li Z-X, et al: </w:t>
      </w:r>
      <w:r w:rsidRPr="00BC2987">
        <w:rPr>
          <w:b/>
          <w:noProof/>
        </w:rPr>
        <w:t>Urine proteomic signatures predicting the progression from premalignancy to malignant gastric cancer.</w:t>
      </w:r>
      <w:r w:rsidRPr="00BC2987">
        <w:rPr>
          <w:noProof/>
        </w:rPr>
        <w:t xml:space="preserve"> </w:t>
      </w:r>
      <w:r w:rsidRPr="00BC2987">
        <w:rPr>
          <w:i/>
          <w:noProof/>
        </w:rPr>
        <w:t xml:space="preserve">EBioMedicine </w:t>
      </w:r>
      <w:r w:rsidRPr="00BC2987">
        <w:rPr>
          <w:noProof/>
        </w:rPr>
        <w:t xml:space="preserve">2022, </w:t>
      </w:r>
      <w:r w:rsidRPr="00BC2987">
        <w:rPr>
          <w:b/>
          <w:noProof/>
        </w:rPr>
        <w:t>86:</w:t>
      </w:r>
      <w:r w:rsidRPr="00BC2987">
        <w:rPr>
          <w:noProof/>
        </w:rPr>
        <w:t>104340.</w:t>
      </w:r>
    </w:p>
    <w:p w14:paraId="38222C1B" w14:textId="77777777" w:rsidR="00BC2987" w:rsidRPr="00BC2987" w:rsidRDefault="00BC2987" w:rsidP="00BC2987">
      <w:pPr>
        <w:pStyle w:val="EndNoteBibliography"/>
        <w:ind w:left="720" w:hanging="720"/>
        <w:rPr>
          <w:noProof/>
        </w:rPr>
      </w:pPr>
      <w:r w:rsidRPr="00BC2987">
        <w:rPr>
          <w:noProof/>
        </w:rPr>
        <w:t>76.</w:t>
      </w:r>
      <w:r w:rsidRPr="00BC2987">
        <w:rPr>
          <w:noProof/>
        </w:rPr>
        <w:tab/>
        <w:t xml:space="preserve">Jiao Y-J, Jin D-D, Jiang F, Liu J-X, Qu L-S, Ni W-K, Liu Z-X, Lu C-H, Ni R-Z, Zhu J, Xiao M-B: </w:t>
      </w:r>
      <w:r w:rsidRPr="00BC2987">
        <w:rPr>
          <w:b/>
          <w:noProof/>
        </w:rPr>
        <w:t>Characterization and proteomic profiling of pancreatic cancer-derived serum exosomes.</w:t>
      </w:r>
      <w:r w:rsidRPr="00BC2987">
        <w:rPr>
          <w:noProof/>
        </w:rPr>
        <w:t xml:space="preserve"> </w:t>
      </w:r>
      <w:r w:rsidRPr="00BC2987">
        <w:rPr>
          <w:i/>
          <w:noProof/>
        </w:rPr>
        <w:t xml:space="preserve">Journal of Cellular Biochemistry </w:t>
      </w:r>
      <w:r w:rsidRPr="00BC2987">
        <w:rPr>
          <w:noProof/>
        </w:rPr>
        <w:t xml:space="preserve">2019, </w:t>
      </w:r>
      <w:r w:rsidRPr="00BC2987">
        <w:rPr>
          <w:b/>
          <w:noProof/>
        </w:rPr>
        <w:t>120:</w:t>
      </w:r>
      <w:r w:rsidRPr="00BC2987">
        <w:rPr>
          <w:noProof/>
        </w:rPr>
        <w:t>988-999.</w:t>
      </w:r>
    </w:p>
    <w:p w14:paraId="58E3567E" w14:textId="77777777" w:rsidR="00BC2987" w:rsidRPr="00BC2987" w:rsidRDefault="00BC2987" w:rsidP="00BC2987">
      <w:pPr>
        <w:pStyle w:val="EndNoteBibliography"/>
        <w:ind w:left="720" w:hanging="720"/>
        <w:rPr>
          <w:noProof/>
        </w:rPr>
      </w:pPr>
      <w:r w:rsidRPr="00BC2987">
        <w:rPr>
          <w:noProof/>
        </w:rPr>
        <w:t>77.</w:t>
      </w:r>
      <w:r w:rsidRPr="00BC2987">
        <w:rPr>
          <w:noProof/>
        </w:rPr>
        <w:tab/>
        <w:t xml:space="preserve">Shen Q, Wang R, Liu X, Song P, Zheng M, Ren X, Ma J, Lu Z, Li J: </w:t>
      </w:r>
      <w:r w:rsidRPr="00BC2987">
        <w:rPr>
          <w:b/>
          <w:noProof/>
        </w:rPr>
        <w:t>HSF1 Stimulates Glutamine Transport by Super-Enhancer-Driven lncRNA LINC00857 in Colorectal Cancer.</w:t>
      </w:r>
      <w:r w:rsidRPr="00BC2987">
        <w:rPr>
          <w:noProof/>
        </w:rPr>
        <w:t xml:space="preserve"> </w:t>
      </w:r>
      <w:r w:rsidRPr="00BC2987">
        <w:rPr>
          <w:i/>
          <w:noProof/>
        </w:rPr>
        <w:t xml:space="preserve">Cancers </w:t>
      </w:r>
      <w:r w:rsidRPr="00BC2987">
        <w:rPr>
          <w:noProof/>
        </w:rPr>
        <w:t xml:space="preserve">2022, </w:t>
      </w:r>
      <w:r w:rsidRPr="00BC2987">
        <w:rPr>
          <w:b/>
          <w:noProof/>
        </w:rPr>
        <w:t>14</w:t>
      </w:r>
      <w:r w:rsidRPr="00BC2987">
        <w:rPr>
          <w:noProof/>
        </w:rPr>
        <w:t>.</w:t>
      </w:r>
    </w:p>
    <w:p w14:paraId="4A25A681" w14:textId="77777777" w:rsidR="00BC2987" w:rsidRPr="00BC2987" w:rsidRDefault="00BC2987" w:rsidP="00BC2987">
      <w:pPr>
        <w:pStyle w:val="EndNoteBibliography"/>
        <w:ind w:left="720" w:hanging="720"/>
        <w:rPr>
          <w:noProof/>
        </w:rPr>
      </w:pPr>
      <w:r w:rsidRPr="00BC2987">
        <w:rPr>
          <w:noProof/>
        </w:rPr>
        <w:lastRenderedPageBreak/>
        <w:t>78.</w:t>
      </w:r>
      <w:r w:rsidRPr="00BC2987">
        <w:rPr>
          <w:noProof/>
        </w:rPr>
        <w:tab/>
        <w:t xml:space="preserve">Hua K, Li Y, Zhao Q, Fan L, Tan B, Gu J: </w:t>
      </w:r>
      <w:r w:rsidRPr="00BC2987">
        <w:rPr>
          <w:b/>
          <w:noProof/>
        </w:rPr>
        <w:t>Downregulation of Annexin A11 (ANXA11) Inhibits Cell Proliferation, Invasion, and Migration via the AKT/GSK-3β Pathway in Gastric Cancer.</w:t>
      </w:r>
      <w:r w:rsidRPr="00BC2987">
        <w:rPr>
          <w:noProof/>
        </w:rPr>
        <w:t xml:space="preserve"> </w:t>
      </w:r>
      <w:r w:rsidRPr="00BC2987">
        <w:rPr>
          <w:i/>
          <w:noProof/>
        </w:rPr>
        <w:t xml:space="preserve">Medical Science Monitor : International Medical Journal of Experimental and Clinical Research </w:t>
      </w:r>
      <w:r w:rsidRPr="00BC2987">
        <w:rPr>
          <w:noProof/>
        </w:rPr>
        <w:t xml:space="preserve">2018, </w:t>
      </w:r>
      <w:r w:rsidRPr="00BC2987">
        <w:rPr>
          <w:b/>
          <w:noProof/>
        </w:rPr>
        <w:t>24:</w:t>
      </w:r>
      <w:r w:rsidRPr="00BC2987">
        <w:rPr>
          <w:noProof/>
        </w:rPr>
        <w:t>149-160.</w:t>
      </w:r>
    </w:p>
    <w:p w14:paraId="794B42F2" w14:textId="77777777" w:rsidR="00BC2987" w:rsidRPr="00BC2987" w:rsidRDefault="00BC2987" w:rsidP="00BC2987">
      <w:pPr>
        <w:pStyle w:val="EndNoteBibliography"/>
        <w:ind w:left="720" w:hanging="720"/>
        <w:rPr>
          <w:noProof/>
        </w:rPr>
      </w:pPr>
      <w:r w:rsidRPr="00BC2987">
        <w:rPr>
          <w:noProof/>
        </w:rPr>
        <w:t>79.</w:t>
      </w:r>
      <w:r w:rsidRPr="00BC2987">
        <w:rPr>
          <w:noProof/>
        </w:rPr>
        <w:tab/>
        <w:t xml:space="preserve">Liu S, Guo C, Wang J, Wang B, Qi H, Sun M-Z: </w:t>
      </w:r>
      <w:r w:rsidRPr="00BC2987">
        <w:rPr>
          <w:b/>
          <w:noProof/>
        </w:rPr>
        <w:t>ANXA11 regulates the tumorigenesis, lymph node metastasis and 5-fluorouracil sensitivity of murine hepatocarcinoma Hca-P cells by targeting c-Jun.</w:t>
      </w:r>
      <w:r w:rsidRPr="00BC2987">
        <w:rPr>
          <w:noProof/>
        </w:rPr>
        <w:t xml:space="preserve"> </w:t>
      </w:r>
      <w:r w:rsidRPr="00BC2987">
        <w:rPr>
          <w:i/>
          <w:noProof/>
        </w:rPr>
        <w:t xml:space="preserve">Oncotarget </w:t>
      </w:r>
      <w:r w:rsidRPr="00BC2987">
        <w:rPr>
          <w:noProof/>
        </w:rPr>
        <w:t xml:space="preserve">2016, </w:t>
      </w:r>
      <w:r w:rsidRPr="00BC2987">
        <w:rPr>
          <w:b/>
          <w:noProof/>
        </w:rPr>
        <w:t>7:</w:t>
      </w:r>
      <w:r w:rsidRPr="00BC2987">
        <w:rPr>
          <w:noProof/>
        </w:rPr>
        <w:t>16297-16310.</w:t>
      </w:r>
    </w:p>
    <w:p w14:paraId="0163AF22" w14:textId="77777777" w:rsidR="00BC2987" w:rsidRPr="00BC2987" w:rsidRDefault="00BC2987" w:rsidP="00BC2987">
      <w:pPr>
        <w:pStyle w:val="EndNoteBibliography"/>
        <w:ind w:left="720" w:hanging="720"/>
        <w:rPr>
          <w:noProof/>
        </w:rPr>
      </w:pPr>
      <w:r w:rsidRPr="00BC2987">
        <w:rPr>
          <w:noProof/>
        </w:rPr>
        <w:t>80.</w:t>
      </w:r>
      <w:r w:rsidRPr="00BC2987">
        <w:rPr>
          <w:noProof/>
        </w:rPr>
        <w:tab/>
        <w:t xml:space="preserve">Liu S, Wang J, Guo C, Qi H, Sun M-Z: </w:t>
      </w:r>
      <w:r w:rsidRPr="00BC2987">
        <w:rPr>
          <w:b/>
          <w:noProof/>
        </w:rPr>
        <w:t>Annexin A11 knockdown inhibits in vitro proliferation and enhances survival of Hca-F cell via Akt2/FoxO1 pathway and MMP-9 expression.</w:t>
      </w:r>
      <w:r w:rsidRPr="00BC2987">
        <w:rPr>
          <w:noProof/>
        </w:rPr>
        <w:t xml:space="preserve"> </w:t>
      </w:r>
      <w:r w:rsidRPr="00BC2987">
        <w:rPr>
          <w:i/>
          <w:noProof/>
        </w:rPr>
        <w:t xml:space="preserve">Biomedicine &amp; Pharmacotherapy = Biomedecine &amp; Pharmacotherapie </w:t>
      </w:r>
      <w:r w:rsidRPr="00BC2987">
        <w:rPr>
          <w:noProof/>
        </w:rPr>
        <w:t xml:space="preserve">2015, </w:t>
      </w:r>
      <w:r w:rsidRPr="00BC2987">
        <w:rPr>
          <w:b/>
          <w:noProof/>
        </w:rPr>
        <w:t>70:</w:t>
      </w:r>
      <w:r w:rsidRPr="00BC2987">
        <w:rPr>
          <w:noProof/>
        </w:rPr>
        <w:t>58-63.</w:t>
      </w:r>
    </w:p>
    <w:p w14:paraId="412E4D44" w14:textId="77777777" w:rsidR="00BC2987" w:rsidRPr="00BC2987" w:rsidRDefault="00BC2987" w:rsidP="00BC2987">
      <w:pPr>
        <w:pStyle w:val="EndNoteBibliography"/>
        <w:ind w:left="720" w:hanging="720"/>
        <w:rPr>
          <w:noProof/>
        </w:rPr>
      </w:pPr>
      <w:r w:rsidRPr="00BC2987">
        <w:rPr>
          <w:noProof/>
        </w:rPr>
        <w:t>81.</w:t>
      </w:r>
      <w:r w:rsidRPr="00BC2987">
        <w:rPr>
          <w:noProof/>
        </w:rPr>
        <w:tab/>
        <w:t xml:space="preserve">Ye R, Lu X, Liu J, Duan Q, Xiao J, Duan X, Yue Z, Liu F: </w:t>
      </w:r>
      <w:r w:rsidRPr="00BC2987">
        <w:rPr>
          <w:b/>
          <w:noProof/>
        </w:rPr>
        <w:t>CircSOD2 Contributes to Tumor Progression, Immune Evasion and Anti-PD-1 Resistance in Hepatocellular Carcinoma by Targeting miR-497-5p/ANXA11 Axis.</w:t>
      </w:r>
      <w:r w:rsidRPr="00BC2987">
        <w:rPr>
          <w:noProof/>
        </w:rPr>
        <w:t xml:space="preserve"> </w:t>
      </w:r>
      <w:r w:rsidRPr="00BC2987">
        <w:rPr>
          <w:i/>
          <w:noProof/>
        </w:rPr>
        <w:t xml:space="preserve">Biochemical Genetics </w:t>
      </w:r>
      <w:r w:rsidRPr="00BC2987">
        <w:rPr>
          <w:noProof/>
        </w:rPr>
        <w:t xml:space="preserve">2023, </w:t>
      </w:r>
      <w:r w:rsidRPr="00BC2987">
        <w:rPr>
          <w:b/>
          <w:noProof/>
        </w:rPr>
        <w:t>61:</w:t>
      </w:r>
      <w:r w:rsidRPr="00BC2987">
        <w:rPr>
          <w:noProof/>
        </w:rPr>
        <w:t>597-614.</w:t>
      </w:r>
    </w:p>
    <w:p w14:paraId="09DE7B03" w14:textId="77777777" w:rsidR="00BC2987" w:rsidRPr="00BC2987" w:rsidRDefault="00BC2987" w:rsidP="00BC2987">
      <w:pPr>
        <w:pStyle w:val="EndNoteBibliography"/>
        <w:ind w:left="720" w:hanging="720"/>
        <w:rPr>
          <w:noProof/>
        </w:rPr>
      </w:pPr>
      <w:r w:rsidRPr="00BC2987">
        <w:rPr>
          <w:noProof/>
        </w:rPr>
        <w:t>82.</w:t>
      </w:r>
      <w:r w:rsidRPr="00BC2987">
        <w:rPr>
          <w:noProof/>
        </w:rPr>
        <w:tab/>
        <w:t xml:space="preserve">Yao X, Qi X, Wang Y, Zhang B, He T, Yan T, Zhang L, Wang Y, Zheng H, Zhang G, Guo X: </w:t>
      </w:r>
      <w:r w:rsidRPr="00BC2987">
        <w:rPr>
          <w:b/>
          <w:noProof/>
        </w:rPr>
        <w:t>Identification and Validation of an Annexin-Related Prognostic Signature and Therapeutic Targets for Bladder Cancer: Integrative Analysis.</w:t>
      </w:r>
      <w:r w:rsidRPr="00BC2987">
        <w:rPr>
          <w:noProof/>
        </w:rPr>
        <w:t xml:space="preserve"> </w:t>
      </w:r>
      <w:r w:rsidRPr="00BC2987">
        <w:rPr>
          <w:i/>
          <w:noProof/>
        </w:rPr>
        <w:t xml:space="preserve">Biology </w:t>
      </w:r>
      <w:r w:rsidRPr="00BC2987">
        <w:rPr>
          <w:noProof/>
        </w:rPr>
        <w:t xml:space="preserve">2022, </w:t>
      </w:r>
      <w:r w:rsidRPr="00BC2987">
        <w:rPr>
          <w:b/>
          <w:noProof/>
        </w:rPr>
        <w:t>11</w:t>
      </w:r>
      <w:r w:rsidRPr="00BC2987">
        <w:rPr>
          <w:noProof/>
        </w:rPr>
        <w:t>.</w:t>
      </w:r>
    </w:p>
    <w:p w14:paraId="366D96AD" w14:textId="77777777" w:rsidR="00BC2987" w:rsidRPr="00BC2987" w:rsidRDefault="00BC2987" w:rsidP="00BC2987">
      <w:pPr>
        <w:pStyle w:val="EndNoteBibliography"/>
        <w:ind w:left="720" w:hanging="720"/>
        <w:rPr>
          <w:noProof/>
        </w:rPr>
      </w:pPr>
      <w:r w:rsidRPr="00BC2987">
        <w:rPr>
          <w:noProof/>
        </w:rPr>
        <w:t>83.</w:t>
      </w:r>
      <w:r w:rsidRPr="00BC2987">
        <w:rPr>
          <w:noProof/>
        </w:rPr>
        <w:tab/>
        <w:t xml:space="preserve">Wu W, Jia G, Chen L, Liu H, Xia S: </w:t>
      </w:r>
      <w:r w:rsidRPr="00BC2987">
        <w:rPr>
          <w:b/>
          <w:noProof/>
        </w:rPr>
        <w:t>Analysis of the Expression and Prognostic Value of Annexin Family Proteins in Bladder Cancer.</w:t>
      </w:r>
      <w:r w:rsidRPr="00BC2987">
        <w:rPr>
          <w:noProof/>
        </w:rPr>
        <w:t xml:space="preserve"> </w:t>
      </w:r>
      <w:r w:rsidRPr="00BC2987">
        <w:rPr>
          <w:i/>
          <w:noProof/>
        </w:rPr>
        <w:t xml:space="preserve">Frontiers In Genetics </w:t>
      </w:r>
      <w:r w:rsidRPr="00BC2987">
        <w:rPr>
          <w:noProof/>
        </w:rPr>
        <w:t xml:space="preserve">2021, </w:t>
      </w:r>
      <w:r w:rsidRPr="00BC2987">
        <w:rPr>
          <w:b/>
          <w:noProof/>
        </w:rPr>
        <w:t>12:</w:t>
      </w:r>
      <w:r w:rsidRPr="00BC2987">
        <w:rPr>
          <w:noProof/>
        </w:rPr>
        <w:t>731625.</w:t>
      </w:r>
    </w:p>
    <w:p w14:paraId="30DAD3C8" w14:textId="77777777" w:rsidR="00BC2987" w:rsidRPr="00BC2987" w:rsidRDefault="00BC2987" w:rsidP="00BC2987">
      <w:pPr>
        <w:pStyle w:val="EndNoteBibliography"/>
        <w:ind w:left="720" w:hanging="720"/>
        <w:rPr>
          <w:noProof/>
        </w:rPr>
      </w:pPr>
      <w:r w:rsidRPr="00BC2987">
        <w:rPr>
          <w:noProof/>
        </w:rPr>
        <w:t>84.</w:t>
      </w:r>
      <w:r w:rsidRPr="00BC2987">
        <w:rPr>
          <w:noProof/>
        </w:rPr>
        <w:tab/>
        <w:t xml:space="preserve">Ummanni R, Duscharla D, Barett C, Venz S, Schlomm T, Heinzer H, Walther R, Bokemeyer C, Brümmendorf TH, Murthy PVLN, Balabanov S: </w:t>
      </w:r>
      <w:r w:rsidRPr="00BC2987">
        <w:rPr>
          <w:b/>
          <w:noProof/>
        </w:rPr>
        <w:t>Prostate cancer-associated autoantibodies in serum against tumor-associated antigens as potential new biomarkers.</w:t>
      </w:r>
      <w:r w:rsidRPr="00BC2987">
        <w:rPr>
          <w:noProof/>
        </w:rPr>
        <w:t xml:space="preserve"> </w:t>
      </w:r>
      <w:r w:rsidRPr="00BC2987">
        <w:rPr>
          <w:i/>
          <w:noProof/>
        </w:rPr>
        <w:t xml:space="preserve">Journal of Proteomics </w:t>
      </w:r>
      <w:r w:rsidRPr="00BC2987">
        <w:rPr>
          <w:noProof/>
        </w:rPr>
        <w:t xml:space="preserve">2015, </w:t>
      </w:r>
      <w:r w:rsidRPr="00BC2987">
        <w:rPr>
          <w:b/>
          <w:noProof/>
        </w:rPr>
        <w:t>119:</w:t>
      </w:r>
      <w:r w:rsidRPr="00BC2987">
        <w:rPr>
          <w:noProof/>
        </w:rPr>
        <w:t>218-229.</w:t>
      </w:r>
    </w:p>
    <w:p w14:paraId="7A5AA322" w14:textId="77777777" w:rsidR="00BC2987" w:rsidRPr="00BC2987" w:rsidRDefault="00BC2987" w:rsidP="00BC2987">
      <w:pPr>
        <w:pStyle w:val="EndNoteBibliography"/>
        <w:ind w:left="720" w:hanging="720"/>
        <w:rPr>
          <w:noProof/>
        </w:rPr>
      </w:pPr>
      <w:r w:rsidRPr="00BC2987">
        <w:rPr>
          <w:noProof/>
        </w:rPr>
        <w:t>85.</w:t>
      </w:r>
      <w:r w:rsidRPr="00BC2987">
        <w:rPr>
          <w:noProof/>
        </w:rPr>
        <w:tab/>
        <w:t xml:space="preserve">You HJ, Park H-Y, Kim J, Lee I-H, Seol HJ, Lee J-I, Kim ST, Kong D-S, Nam D-H: </w:t>
      </w:r>
      <w:r w:rsidRPr="00BC2987">
        <w:rPr>
          <w:b/>
          <w:noProof/>
        </w:rPr>
        <w:t>Integrative radiogenomic analysis for genomic signatures in glioblastomas presenting leptomeningeal dissemination.</w:t>
      </w:r>
      <w:r w:rsidRPr="00BC2987">
        <w:rPr>
          <w:noProof/>
        </w:rPr>
        <w:t xml:space="preserve"> </w:t>
      </w:r>
      <w:r w:rsidRPr="00BC2987">
        <w:rPr>
          <w:i/>
          <w:noProof/>
        </w:rPr>
        <w:t xml:space="preserve">Medicine </w:t>
      </w:r>
      <w:r w:rsidRPr="00BC2987">
        <w:rPr>
          <w:noProof/>
        </w:rPr>
        <w:t xml:space="preserve">2016, </w:t>
      </w:r>
      <w:r w:rsidRPr="00BC2987">
        <w:rPr>
          <w:b/>
          <w:noProof/>
        </w:rPr>
        <w:t>95:</w:t>
      </w:r>
      <w:r w:rsidRPr="00BC2987">
        <w:rPr>
          <w:noProof/>
        </w:rPr>
        <w:t>e4109.</w:t>
      </w:r>
    </w:p>
    <w:p w14:paraId="36C0639D" w14:textId="77777777" w:rsidR="00BC2987" w:rsidRPr="00BC2987" w:rsidRDefault="00BC2987" w:rsidP="00BC2987">
      <w:pPr>
        <w:pStyle w:val="EndNoteBibliography"/>
        <w:ind w:left="720" w:hanging="720"/>
        <w:rPr>
          <w:noProof/>
        </w:rPr>
      </w:pPr>
      <w:r w:rsidRPr="00BC2987">
        <w:rPr>
          <w:noProof/>
        </w:rPr>
        <w:t>86.</w:t>
      </w:r>
      <w:r w:rsidRPr="00BC2987">
        <w:rPr>
          <w:noProof/>
        </w:rPr>
        <w:tab/>
        <w:t xml:space="preserve">Qi J, Wang Z, Zhao Z, Liu L: </w:t>
      </w:r>
      <w:r w:rsidRPr="00BC2987">
        <w:rPr>
          <w:b/>
          <w:noProof/>
        </w:rPr>
        <w:t>EIF3J-AS1 promotes glioma cell growth via up-regulating ANXA11 through sponging miR-1343-3p.</w:t>
      </w:r>
      <w:r w:rsidRPr="00BC2987">
        <w:rPr>
          <w:noProof/>
        </w:rPr>
        <w:t xml:space="preserve"> </w:t>
      </w:r>
      <w:r w:rsidRPr="00BC2987">
        <w:rPr>
          <w:i/>
          <w:noProof/>
        </w:rPr>
        <w:t xml:space="preserve">Cancer Cell International </w:t>
      </w:r>
      <w:r w:rsidRPr="00BC2987">
        <w:rPr>
          <w:noProof/>
        </w:rPr>
        <w:t xml:space="preserve">2020, </w:t>
      </w:r>
      <w:r w:rsidRPr="00BC2987">
        <w:rPr>
          <w:b/>
          <w:noProof/>
        </w:rPr>
        <w:t>20:</w:t>
      </w:r>
      <w:r w:rsidRPr="00BC2987">
        <w:rPr>
          <w:noProof/>
        </w:rPr>
        <w:t>428.</w:t>
      </w:r>
    </w:p>
    <w:p w14:paraId="27FFBDB6" w14:textId="77777777" w:rsidR="00BC2987" w:rsidRPr="00BC2987" w:rsidRDefault="00BC2987" w:rsidP="00BC2987">
      <w:pPr>
        <w:pStyle w:val="EndNoteBibliography"/>
        <w:ind w:left="720" w:hanging="720"/>
        <w:rPr>
          <w:noProof/>
        </w:rPr>
      </w:pPr>
      <w:r w:rsidRPr="00BC2987">
        <w:rPr>
          <w:noProof/>
        </w:rPr>
        <w:t>87.</w:t>
      </w:r>
      <w:r w:rsidRPr="00BC2987">
        <w:rPr>
          <w:noProof/>
        </w:rPr>
        <w:tab/>
        <w:t xml:space="preserve">He L, Zhu C, Yu X, Liu X, Shu M, Jia J: </w:t>
      </w:r>
      <w:r w:rsidRPr="00BC2987">
        <w:rPr>
          <w:b/>
          <w:noProof/>
        </w:rPr>
        <w:t>Circular RNA_0061587 is associated with the tumorigenesis of neurofibromatosis type 1.</w:t>
      </w:r>
      <w:r w:rsidRPr="00BC2987">
        <w:rPr>
          <w:noProof/>
        </w:rPr>
        <w:t xml:space="preserve"> </w:t>
      </w:r>
      <w:r w:rsidRPr="00BC2987">
        <w:rPr>
          <w:i/>
          <w:noProof/>
        </w:rPr>
        <w:t xml:space="preserve">Neurochemistry International </w:t>
      </w:r>
      <w:r w:rsidRPr="00BC2987">
        <w:rPr>
          <w:noProof/>
        </w:rPr>
        <w:t xml:space="preserve">2022, </w:t>
      </w:r>
      <w:r w:rsidRPr="00BC2987">
        <w:rPr>
          <w:b/>
          <w:noProof/>
        </w:rPr>
        <w:t>155:</w:t>
      </w:r>
      <w:r w:rsidRPr="00BC2987">
        <w:rPr>
          <w:noProof/>
        </w:rPr>
        <w:t>105299.</w:t>
      </w:r>
    </w:p>
    <w:p w14:paraId="6B79F654" w14:textId="77777777" w:rsidR="00BC2987" w:rsidRPr="00BC2987" w:rsidRDefault="00BC2987" w:rsidP="00BC2987">
      <w:pPr>
        <w:pStyle w:val="EndNoteBibliography"/>
        <w:ind w:left="720" w:hanging="720"/>
        <w:rPr>
          <w:noProof/>
        </w:rPr>
      </w:pPr>
      <w:r w:rsidRPr="00BC2987">
        <w:rPr>
          <w:noProof/>
        </w:rPr>
        <w:t>88.</w:t>
      </w:r>
      <w:r w:rsidRPr="00BC2987">
        <w:rPr>
          <w:noProof/>
        </w:rPr>
        <w:tab/>
        <w:t xml:space="preserve">Gaj T, Ojala DS, Ekman FK, Byrne LC, Limsirichai P, Schaffer DV: </w:t>
      </w:r>
      <w:r w:rsidRPr="00BC2987">
        <w:rPr>
          <w:b/>
          <w:noProof/>
        </w:rPr>
        <w:t>In vivo genome editing improves motor function and extends survival in a mouse model of ALS.</w:t>
      </w:r>
      <w:r w:rsidRPr="00BC2987">
        <w:rPr>
          <w:noProof/>
        </w:rPr>
        <w:t xml:space="preserve"> </w:t>
      </w:r>
      <w:r w:rsidRPr="00BC2987">
        <w:rPr>
          <w:i/>
          <w:noProof/>
        </w:rPr>
        <w:t xml:space="preserve">Sci Adv </w:t>
      </w:r>
      <w:r w:rsidRPr="00BC2987">
        <w:rPr>
          <w:noProof/>
        </w:rPr>
        <w:t xml:space="preserve">2017, </w:t>
      </w:r>
      <w:r w:rsidRPr="00BC2987">
        <w:rPr>
          <w:b/>
          <w:noProof/>
        </w:rPr>
        <w:t>3:</w:t>
      </w:r>
      <w:r w:rsidRPr="00BC2987">
        <w:rPr>
          <w:noProof/>
        </w:rPr>
        <w:t>eaar3952.</w:t>
      </w:r>
    </w:p>
    <w:p w14:paraId="36BC0CBB" w14:textId="77777777" w:rsidR="00BC2987" w:rsidRPr="00BC2987" w:rsidRDefault="00BC2987" w:rsidP="00BC2987">
      <w:pPr>
        <w:pStyle w:val="EndNoteBibliography"/>
        <w:ind w:left="720" w:hanging="720"/>
        <w:rPr>
          <w:noProof/>
        </w:rPr>
      </w:pPr>
      <w:r w:rsidRPr="00BC2987">
        <w:rPr>
          <w:noProof/>
        </w:rPr>
        <w:t>89.</w:t>
      </w:r>
      <w:r w:rsidRPr="00BC2987">
        <w:rPr>
          <w:noProof/>
        </w:rPr>
        <w:tab/>
        <w:t xml:space="preserve">Hoy SM: </w:t>
      </w:r>
      <w:r w:rsidRPr="00BC2987">
        <w:rPr>
          <w:b/>
          <w:noProof/>
        </w:rPr>
        <w:t>Nusinersen: First Global Approval.</w:t>
      </w:r>
      <w:r w:rsidRPr="00BC2987">
        <w:rPr>
          <w:noProof/>
        </w:rPr>
        <w:t xml:space="preserve"> </w:t>
      </w:r>
      <w:r w:rsidRPr="00BC2987">
        <w:rPr>
          <w:i/>
          <w:noProof/>
        </w:rPr>
        <w:t xml:space="preserve">Drugs </w:t>
      </w:r>
      <w:r w:rsidRPr="00BC2987">
        <w:rPr>
          <w:noProof/>
        </w:rPr>
        <w:t xml:space="preserve">2017, </w:t>
      </w:r>
      <w:r w:rsidRPr="00BC2987">
        <w:rPr>
          <w:b/>
          <w:noProof/>
        </w:rPr>
        <w:t>77:</w:t>
      </w:r>
      <w:r w:rsidRPr="00BC2987">
        <w:rPr>
          <w:noProof/>
        </w:rPr>
        <w:t>473-479.</w:t>
      </w:r>
    </w:p>
    <w:p w14:paraId="4A5D2699" w14:textId="77777777" w:rsidR="00BC2987" w:rsidRPr="00BC2987" w:rsidRDefault="00BC2987" w:rsidP="00BC2987">
      <w:pPr>
        <w:pStyle w:val="EndNoteBibliography"/>
        <w:ind w:left="720" w:hanging="720"/>
        <w:rPr>
          <w:noProof/>
        </w:rPr>
      </w:pPr>
      <w:r w:rsidRPr="00BC2987">
        <w:rPr>
          <w:noProof/>
        </w:rPr>
        <w:t>90.</w:t>
      </w:r>
      <w:r w:rsidRPr="00BC2987">
        <w:rPr>
          <w:noProof/>
        </w:rPr>
        <w:tab/>
        <w:t xml:space="preserve">Mannick JB, Lamming DW: </w:t>
      </w:r>
      <w:r w:rsidRPr="00BC2987">
        <w:rPr>
          <w:b/>
          <w:noProof/>
        </w:rPr>
        <w:t>Targeting the biology of aging with mTOR inhibitors.</w:t>
      </w:r>
      <w:r w:rsidRPr="00BC2987">
        <w:rPr>
          <w:noProof/>
        </w:rPr>
        <w:t xml:space="preserve"> </w:t>
      </w:r>
      <w:r w:rsidRPr="00BC2987">
        <w:rPr>
          <w:i/>
          <w:noProof/>
        </w:rPr>
        <w:t xml:space="preserve">Nat Aging </w:t>
      </w:r>
      <w:r w:rsidRPr="00BC2987">
        <w:rPr>
          <w:noProof/>
        </w:rPr>
        <w:t xml:space="preserve">2023, </w:t>
      </w:r>
      <w:r w:rsidRPr="00BC2987">
        <w:rPr>
          <w:b/>
          <w:noProof/>
        </w:rPr>
        <w:t>3:</w:t>
      </w:r>
      <w:r w:rsidRPr="00BC2987">
        <w:rPr>
          <w:noProof/>
        </w:rPr>
        <w:t>642-660.</w:t>
      </w:r>
    </w:p>
    <w:p w14:paraId="6319AC40" w14:textId="77777777" w:rsidR="00BC2987" w:rsidRPr="00BC2987" w:rsidRDefault="00BC2987" w:rsidP="00BC2987">
      <w:pPr>
        <w:pStyle w:val="EndNoteBibliography"/>
        <w:ind w:left="720" w:hanging="720"/>
        <w:rPr>
          <w:noProof/>
        </w:rPr>
      </w:pPr>
      <w:r w:rsidRPr="00BC2987">
        <w:rPr>
          <w:noProof/>
        </w:rPr>
        <w:t>91.</w:t>
      </w:r>
      <w:r w:rsidRPr="00BC2987">
        <w:rPr>
          <w:noProof/>
        </w:rPr>
        <w:tab/>
        <w:t xml:space="preserve">Toure M, Crews CM: </w:t>
      </w:r>
      <w:r w:rsidRPr="00BC2987">
        <w:rPr>
          <w:b/>
          <w:noProof/>
        </w:rPr>
        <w:t>Small-Molecule PROTACS: New Approaches to Protein Degradation.</w:t>
      </w:r>
      <w:r w:rsidRPr="00BC2987">
        <w:rPr>
          <w:noProof/>
        </w:rPr>
        <w:t xml:space="preserve"> </w:t>
      </w:r>
      <w:r w:rsidRPr="00BC2987">
        <w:rPr>
          <w:i/>
          <w:noProof/>
        </w:rPr>
        <w:t xml:space="preserve">Angew Chem Int Ed Engl </w:t>
      </w:r>
      <w:r w:rsidRPr="00BC2987">
        <w:rPr>
          <w:noProof/>
        </w:rPr>
        <w:t xml:space="preserve">2016, </w:t>
      </w:r>
      <w:r w:rsidRPr="00BC2987">
        <w:rPr>
          <w:b/>
          <w:noProof/>
        </w:rPr>
        <w:t>55:</w:t>
      </w:r>
      <w:r w:rsidRPr="00BC2987">
        <w:rPr>
          <w:noProof/>
        </w:rPr>
        <w:t>1966-1973.</w:t>
      </w:r>
    </w:p>
    <w:p w14:paraId="20B9B962" w14:textId="77777777" w:rsidR="00BC2987" w:rsidRPr="00BC2987" w:rsidRDefault="00BC2987" w:rsidP="00BC2987">
      <w:pPr>
        <w:pStyle w:val="EndNoteBibliography"/>
        <w:ind w:left="720" w:hanging="720"/>
        <w:rPr>
          <w:noProof/>
        </w:rPr>
      </w:pPr>
      <w:r w:rsidRPr="00BC2987">
        <w:rPr>
          <w:noProof/>
        </w:rPr>
        <w:t>92.</w:t>
      </w:r>
      <w:r w:rsidRPr="00BC2987">
        <w:rPr>
          <w:noProof/>
        </w:rPr>
        <w:tab/>
        <w:t xml:space="preserve">Gu J, Liu Z, Zhang S, Li Y, Xia W, Wang C, Xiang H, Liu Z, Tan L, Fang Y, et al: </w:t>
      </w:r>
      <w:r w:rsidRPr="00BC2987">
        <w:rPr>
          <w:b/>
          <w:noProof/>
        </w:rPr>
        <w:t>Hsp40 proteins phase separate to chaperone the assembly and maintenance of membraneless organelles.</w:t>
      </w:r>
      <w:r w:rsidRPr="00BC2987">
        <w:rPr>
          <w:noProof/>
        </w:rPr>
        <w:t xml:space="preserve"> </w:t>
      </w:r>
      <w:r w:rsidRPr="00BC2987">
        <w:rPr>
          <w:i/>
          <w:noProof/>
        </w:rPr>
        <w:t xml:space="preserve">Proc Natl Acad Sci U S A </w:t>
      </w:r>
      <w:r w:rsidRPr="00BC2987">
        <w:rPr>
          <w:noProof/>
        </w:rPr>
        <w:t xml:space="preserve">2020, </w:t>
      </w:r>
      <w:r w:rsidRPr="00BC2987">
        <w:rPr>
          <w:b/>
          <w:noProof/>
        </w:rPr>
        <w:t>117:</w:t>
      </w:r>
      <w:r w:rsidRPr="00BC2987">
        <w:rPr>
          <w:noProof/>
        </w:rPr>
        <w:t>31123-31133.</w:t>
      </w:r>
    </w:p>
    <w:p w14:paraId="60C1EF2B" w14:textId="77777777" w:rsidR="00BC2987" w:rsidRPr="00BC2987" w:rsidRDefault="00BC2987" w:rsidP="00BC2987">
      <w:pPr>
        <w:pStyle w:val="EndNoteBibliography"/>
        <w:ind w:left="720" w:hanging="720"/>
        <w:rPr>
          <w:noProof/>
        </w:rPr>
      </w:pPr>
      <w:r w:rsidRPr="00BC2987">
        <w:rPr>
          <w:noProof/>
        </w:rPr>
        <w:t>93.</w:t>
      </w:r>
      <w:r w:rsidRPr="00BC2987">
        <w:rPr>
          <w:noProof/>
        </w:rPr>
        <w:tab/>
        <w:t xml:space="preserve">Li Y, Gu J, Wang C, Hu J, Zhang S, Liu C, Zhang S, Fang Y, Li D: </w:t>
      </w:r>
      <w:r w:rsidRPr="00BC2987">
        <w:rPr>
          <w:b/>
          <w:noProof/>
        </w:rPr>
        <w:t xml:space="preserve">Hsp70 exhibits a liquid-liquid phase separation ability and chaperones condensed FUS against amyloid </w:t>
      </w:r>
      <w:r w:rsidRPr="00BC2987">
        <w:rPr>
          <w:b/>
          <w:noProof/>
        </w:rPr>
        <w:lastRenderedPageBreak/>
        <w:t>aggregation.</w:t>
      </w:r>
      <w:r w:rsidRPr="00BC2987">
        <w:rPr>
          <w:noProof/>
        </w:rPr>
        <w:t xml:space="preserve"> </w:t>
      </w:r>
      <w:r w:rsidRPr="00BC2987">
        <w:rPr>
          <w:i/>
          <w:noProof/>
        </w:rPr>
        <w:t xml:space="preserve">iScience </w:t>
      </w:r>
      <w:r w:rsidRPr="00BC2987">
        <w:rPr>
          <w:noProof/>
        </w:rPr>
        <w:t xml:space="preserve">2022, </w:t>
      </w:r>
      <w:r w:rsidRPr="00BC2987">
        <w:rPr>
          <w:b/>
          <w:noProof/>
        </w:rPr>
        <w:t>25:</w:t>
      </w:r>
      <w:r w:rsidRPr="00BC2987">
        <w:rPr>
          <w:noProof/>
        </w:rPr>
        <w:t>104356.</w:t>
      </w:r>
    </w:p>
    <w:p w14:paraId="7A1A3160" w14:textId="77777777" w:rsidR="00BC2987" w:rsidRPr="00BC2987" w:rsidRDefault="00BC2987" w:rsidP="00BC2987">
      <w:pPr>
        <w:pStyle w:val="EndNoteBibliography"/>
        <w:ind w:left="720" w:hanging="720"/>
        <w:rPr>
          <w:noProof/>
        </w:rPr>
      </w:pPr>
      <w:r w:rsidRPr="00BC2987">
        <w:rPr>
          <w:noProof/>
        </w:rPr>
        <w:t>94.</w:t>
      </w:r>
      <w:r w:rsidRPr="00BC2987">
        <w:rPr>
          <w:noProof/>
        </w:rPr>
        <w:tab/>
        <w:t xml:space="preserve">Lu S, Hu J, Arogundade OA, Goginashvili A, Vazquez-Sanchez S, Diedrich JK, Gu J, Blum J, Oung S, Ye Q, et al: </w:t>
      </w:r>
      <w:r w:rsidRPr="00BC2987">
        <w:rPr>
          <w:b/>
          <w:noProof/>
        </w:rPr>
        <w:t>Heat-shock chaperone HSPB1 regulates cytoplasmic TDP-43 phase separation and liquid-to-gel transition.</w:t>
      </w:r>
      <w:r w:rsidRPr="00BC2987">
        <w:rPr>
          <w:noProof/>
        </w:rPr>
        <w:t xml:space="preserve"> </w:t>
      </w:r>
      <w:r w:rsidRPr="00BC2987">
        <w:rPr>
          <w:i/>
          <w:noProof/>
        </w:rPr>
        <w:t xml:space="preserve">Nature Cell Biology </w:t>
      </w:r>
      <w:r w:rsidRPr="00BC2987">
        <w:rPr>
          <w:noProof/>
        </w:rPr>
        <w:t xml:space="preserve">2022, </w:t>
      </w:r>
      <w:r w:rsidRPr="00BC2987">
        <w:rPr>
          <w:b/>
          <w:noProof/>
        </w:rPr>
        <w:t>24:</w:t>
      </w:r>
      <w:r w:rsidRPr="00BC2987">
        <w:rPr>
          <w:noProof/>
        </w:rPr>
        <w:t>1378-1393.</w:t>
      </w:r>
    </w:p>
    <w:p w14:paraId="45F6FDAB" w14:textId="77777777" w:rsidR="00BC2987" w:rsidRPr="00BC2987" w:rsidRDefault="00BC2987" w:rsidP="00BC2987">
      <w:pPr>
        <w:pStyle w:val="EndNoteBibliography"/>
        <w:ind w:left="720" w:hanging="720"/>
        <w:rPr>
          <w:noProof/>
        </w:rPr>
      </w:pPr>
      <w:r w:rsidRPr="00BC2987">
        <w:rPr>
          <w:noProof/>
        </w:rPr>
        <w:t>95.</w:t>
      </w:r>
      <w:r w:rsidRPr="00BC2987">
        <w:rPr>
          <w:noProof/>
        </w:rPr>
        <w:tab/>
        <w:t xml:space="preserve">Rai SK, Khanna R, Sarbahi A, Joshi A, Mukhopadhyay S: </w:t>
      </w:r>
      <w:r w:rsidRPr="00BC2987">
        <w:rPr>
          <w:b/>
          <w:noProof/>
        </w:rPr>
        <w:t>Chaperone-mediated heterotypic phase separation regulates liquid-to-solid phase transitions of tau into amyloid fibrils.</w:t>
      </w:r>
      <w:r w:rsidRPr="00BC2987">
        <w:rPr>
          <w:noProof/>
        </w:rPr>
        <w:t xml:space="preserve"> </w:t>
      </w:r>
      <w:r w:rsidRPr="00BC2987">
        <w:rPr>
          <w:i/>
          <w:noProof/>
        </w:rPr>
        <w:t xml:space="preserve">Sci Adv </w:t>
      </w:r>
      <w:r w:rsidRPr="00BC2987">
        <w:rPr>
          <w:noProof/>
        </w:rPr>
        <w:t xml:space="preserve">2025, </w:t>
      </w:r>
      <w:r w:rsidRPr="00BC2987">
        <w:rPr>
          <w:b/>
          <w:noProof/>
        </w:rPr>
        <w:t>11:</w:t>
      </w:r>
      <w:r w:rsidRPr="00BC2987">
        <w:rPr>
          <w:noProof/>
        </w:rPr>
        <w:t>eads1241.</w:t>
      </w:r>
    </w:p>
    <w:p w14:paraId="75074EE1" w14:textId="77777777" w:rsidR="00BC2987" w:rsidRPr="00BC2987" w:rsidRDefault="00BC2987" w:rsidP="00BC2987">
      <w:pPr>
        <w:pStyle w:val="EndNoteBibliography"/>
        <w:ind w:left="720" w:hanging="720"/>
        <w:rPr>
          <w:noProof/>
        </w:rPr>
      </w:pPr>
      <w:r w:rsidRPr="00BC2987">
        <w:rPr>
          <w:noProof/>
        </w:rPr>
        <w:t>96.</w:t>
      </w:r>
      <w:r w:rsidRPr="00BC2987">
        <w:rPr>
          <w:noProof/>
        </w:rPr>
        <w:tab/>
        <w:t xml:space="preserve">Monahan Z, Ryan VH, Janke AM, Burke KA, Rhoads SN, Zerze GH, O'Meally R, Dignon GL, Conicella AE, Zheng W, et al: </w:t>
      </w:r>
      <w:r w:rsidRPr="00BC2987">
        <w:rPr>
          <w:b/>
          <w:noProof/>
        </w:rPr>
        <w:t>Phosphorylation of the FUS low-complexity domain disrupts phase separation, aggregation, and toxicity.</w:t>
      </w:r>
      <w:r w:rsidRPr="00BC2987">
        <w:rPr>
          <w:noProof/>
        </w:rPr>
        <w:t xml:space="preserve"> </w:t>
      </w:r>
      <w:r w:rsidRPr="00BC2987">
        <w:rPr>
          <w:i/>
          <w:noProof/>
        </w:rPr>
        <w:t xml:space="preserve">Embo j </w:t>
      </w:r>
      <w:r w:rsidRPr="00BC2987">
        <w:rPr>
          <w:noProof/>
        </w:rPr>
        <w:t xml:space="preserve">2017, </w:t>
      </w:r>
      <w:r w:rsidRPr="00BC2987">
        <w:rPr>
          <w:b/>
          <w:noProof/>
        </w:rPr>
        <w:t>36:</w:t>
      </w:r>
      <w:r w:rsidRPr="00BC2987">
        <w:rPr>
          <w:noProof/>
        </w:rPr>
        <w:t>2951-2967.</w:t>
      </w:r>
    </w:p>
    <w:p w14:paraId="5B376338" w14:textId="77777777" w:rsidR="00BC2987" w:rsidRPr="00BC2987" w:rsidRDefault="00BC2987" w:rsidP="00BC2987">
      <w:pPr>
        <w:pStyle w:val="EndNoteBibliography"/>
        <w:ind w:left="720" w:hanging="720"/>
        <w:rPr>
          <w:noProof/>
        </w:rPr>
      </w:pPr>
      <w:r w:rsidRPr="00BC2987">
        <w:rPr>
          <w:noProof/>
        </w:rPr>
        <w:t>97.</w:t>
      </w:r>
      <w:r w:rsidRPr="00BC2987">
        <w:rPr>
          <w:noProof/>
        </w:rPr>
        <w:tab/>
        <w:t xml:space="preserve">Conicella AE, Zerze GH, Mittal J, Fawzi NL: </w:t>
      </w:r>
      <w:r w:rsidRPr="00BC2987">
        <w:rPr>
          <w:b/>
          <w:noProof/>
        </w:rPr>
        <w:t>ALS Mutations Disrupt Phase Separation Mediated by α-Helical Structure in the TDP-43 Low-Complexity C-Terminal Domain.</w:t>
      </w:r>
      <w:r w:rsidRPr="00BC2987">
        <w:rPr>
          <w:noProof/>
        </w:rPr>
        <w:t xml:space="preserve"> </w:t>
      </w:r>
      <w:r w:rsidRPr="00BC2987">
        <w:rPr>
          <w:i/>
          <w:noProof/>
        </w:rPr>
        <w:t xml:space="preserve">Structure </w:t>
      </w:r>
      <w:r w:rsidRPr="00BC2987">
        <w:rPr>
          <w:noProof/>
        </w:rPr>
        <w:t xml:space="preserve">2016, </w:t>
      </w:r>
      <w:r w:rsidRPr="00BC2987">
        <w:rPr>
          <w:b/>
          <w:noProof/>
        </w:rPr>
        <w:t>24:</w:t>
      </w:r>
      <w:r w:rsidRPr="00BC2987">
        <w:rPr>
          <w:noProof/>
        </w:rPr>
        <w:t>1537-1549.</w:t>
      </w:r>
    </w:p>
    <w:p w14:paraId="172B9901" w14:textId="77777777" w:rsidR="00BC2987" w:rsidRPr="00BC2987" w:rsidRDefault="00BC2987" w:rsidP="00BC2987">
      <w:pPr>
        <w:pStyle w:val="EndNoteBibliography"/>
        <w:ind w:left="720" w:hanging="720"/>
        <w:rPr>
          <w:noProof/>
        </w:rPr>
      </w:pPr>
      <w:r w:rsidRPr="00BC2987">
        <w:rPr>
          <w:noProof/>
        </w:rPr>
        <w:t>98.</w:t>
      </w:r>
      <w:r w:rsidRPr="00BC2987">
        <w:rPr>
          <w:noProof/>
        </w:rPr>
        <w:tab/>
        <w:t xml:space="preserve">Wegmann S, Eftekharzadeh B, Tepper K, Zoltowska KM, Bennett RE, Dujardin S, Laskowski PR, MacKenzie D, Kamath T, Commins C, et al: </w:t>
      </w:r>
      <w:r w:rsidRPr="00BC2987">
        <w:rPr>
          <w:b/>
          <w:noProof/>
        </w:rPr>
        <w:t>Tau protein liquid-liquid phase separation can initiate tau aggregation.</w:t>
      </w:r>
      <w:r w:rsidRPr="00BC2987">
        <w:rPr>
          <w:noProof/>
        </w:rPr>
        <w:t xml:space="preserve"> </w:t>
      </w:r>
      <w:r w:rsidRPr="00BC2987">
        <w:rPr>
          <w:i/>
          <w:noProof/>
        </w:rPr>
        <w:t xml:space="preserve">Embo j </w:t>
      </w:r>
      <w:r w:rsidRPr="00BC2987">
        <w:rPr>
          <w:noProof/>
        </w:rPr>
        <w:t xml:space="preserve">2018, </w:t>
      </w:r>
      <w:r w:rsidRPr="00BC2987">
        <w:rPr>
          <w:b/>
          <w:noProof/>
        </w:rPr>
        <w:t>37</w:t>
      </w:r>
      <w:r w:rsidRPr="00BC2987">
        <w:rPr>
          <w:noProof/>
        </w:rPr>
        <w:t>.</w:t>
      </w:r>
    </w:p>
    <w:p w14:paraId="626E5B0C" w14:textId="77777777" w:rsidR="00BC2987" w:rsidRPr="00BC2987" w:rsidRDefault="00BC2987" w:rsidP="00BC2987">
      <w:pPr>
        <w:pStyle w:val="EndNoteBibliography"/>
        <w:ind w:left="720" w:hanging="720"/>
        <w:rPr>
          <w:noProof/>
        </w:rPr>
      </w:pPr>
      <w:r w:rsidRPr="00BC2987">
        <w:rPr>
          <w:noProof/>
        </w:rPr>
        <w:t>99.</w:t>
      </w:r>
      <w:r w:rsidRPr="00BC2987">
        <w:rPr>
          <w:noProof/>
        </w:rPr>
        <w:tab/>
        <w:t xml:space="preserve">Brini M, Carafoli E: </w:t>
      </w:r>
      <w:r w:rsidRPr="00BC2987">
        <w:rPr>
          <w:b/>
          <w:noProof/>
        </w:rPr>
        <w:t>Calcium pumps in health and disease.</w:t>
      </w:r>
      <w:r w:rsidRPr="00BC2987">
        <w:rPr>
          <w:noProof/>
        </w:rPr>
        <w:t xml:space="preserve"> </w:t>
      </w:r>
      <w:r w:rsidRPr="00BC2987">
        <w:rPr>
          <w:i/>
          <w:noProof/>
        </w:rPr>
        <w:t xml:space="preserve">Physiol Rev </w:t>
      </w:r>
      <w:r w:rsidRPr="00BC2987">
        <w:rPr>
          <w:noProof/>
        </w:rPr>
        <w:t xml:space="preserve">2009, </w:t>
      </w:r>
      <w:r w:rsidRPr="00BC2987">
        <w:rPr>
          <w:b/>
          <w:noProof/>
        </w:rPr>
        <w:t>89:</w:t>
      </w:r>
      <w:r w:rsidRPr="00BC2987">
        <w:rPr>
          <w:noProof/>
        </w:rPr>
        <w:t>1341-1378.</w:t>
      </w:r>
    </w:p>
    <w:p w14:paraId="5C8C0DCD" w14:textId="77777777" w:rsidR="00BC2987" w:rsidRPr="00BC2987" w:rsidRDefault="00BC2987" w:rsidP="00BC2987">
      <w:pPr>
        <w:pStyle w:val="EndNoteBibliography"/>
        <w:ind w:left="720" w:hanging="720"/>
        <w:rPr>
          <w:noProof/>
        </w:rPr>
      </w:pPr>
      <w:r w:rsidRPr="00BC2987">
        <w:rPr>
          <w:noProof/>
        </w:rPr>
        <w:t>100.</w:t>
      </w:r>
      <w:r w:rsidRPr="00BC2987">
        <w:rPr>
          <w:noProof/>
        </w:rPr>
        <w:tab/>
        <w:t xml:space="preserve">Lee DSW, Rojas OL, Gommerman JL: </w:t>
      </w:r>
      <w:r w:rsidRPr="00BC2987">
        <w:rPr>
          <w:b/>
          <w:noProof/>
        </w:rPr>
        <w:t>B cell depletion therapies in autoimmune disease: advances and mechanistic insights.</w:t>
      </w:r>
      <w:r w:rsidRPr="00BC2987">
        <w:rPr>
          <w:noProof/>
        </w:rPr>
        <w:t xml:space="preserve"> </w:t>
      </w:r>
      <w:r w:rsidRPr="00BC2987">
        <w:rPr>
          <w:i/>
          <w:noProof/>
        </w:rPr>
        <w:t xml:space="preserve">Nat Rev Drug Discov </w:t>
      </w:r>
      <w:r w:rsidRPr="00BC2987">
        <w:rPr>
          <w:noProof/>
        </w:rPr>
        <w:t xml:space="preserve">2021, </w:t>
      </w:r>
      <w:r w:rsidRPr="00BC2987">
        <w:rPr>
          <w:b/>
          <w:noProof/>
        </w:rPr>
        <w:t>20:</w:t>
      </w:r>
      <w:r w:rsidRPr="00BC2987">
        <w:rPr>
          <w:noProof/>
        </w:rPr>
        <w:t>179-199.</w:t>
      </w:r>
    </w:p>
    <w:p w14:paraId="466AFA04" w14:textId="77777777" w:rsidR="00BC2987" w:rsidRPr="00BC2987" w:rsidRDefault="00BC2987" w:rsidP="00BC2987">
      <w:pPr>
        <w:pStyle w:val="EndNoteBibliography"/>
        <w:ind w:left="720" w:hanging="720"/>
        <w:rPr>
          <w:noProof/>
        </w:rPr>
      </w:pPr>
      <w:r w:rsidRPr="00BC2987">
        <w:rPr>
          <w:noProof/>
        </w:rPr>
        <w:t>101.</w:t>
      </w:r>
      <w:r w:rsidRPr="00BC2987">
        <w:rPr>
          <w:noProof/>
        </w:rPr>
        <w:tab/>
        <w:t xml:space="preserve">Turner NC, Oliveira M, Howell SJ, Dalenc F, Cortes J, Gomez Moreno HL, Hu X, Jhaveri K, Krivorotko P, Loibl S, et al: </w:t>
      </w:r>
      <w:r w:rsidRPr="00BC2987">
        <w:rPr>
          <w:b/>
          <w:noProof/>
        </w:rPr>
        <w:t>Capivasertib in Hormone Receptor-Positive Advanced Breast Cancer.</w:t>
      </w:r>
      <w:r w:rsidRPr="00BC2987">
        <w:rPr>
          <w:noProof/>
        </w:rPr>
        <w:t xml:space="preserve"> </w:t>
      </w:r>
      <w:r w:rsidRPr="00BC2987">
        <w:rPr>
          <w:i/>
          <w:noProof/>
        </w:rPr>
        <w:t xml:space="preserve">N Engl J Med </w:t>
      </w:r>
      <w:r w:rsidRPr="00BC2987">
        <w:rPr>
          <w:noProof/>
        </w:rPr>
        <w:t xml:space="preserve">2023, </w:t>
      </w:r>
      <w:r w:rsidRPr="00BC2987">
        <w:rPr>
          <w:b/>
          <w:noProof/>
        </w:rPr>
        <w:t>388:</w:t>
      </w:r>
      <w:r w:rsidRPr="00BC2987">
        <w:rPr>
          <w:noProof/>
        </w:rPr>
        <w:t>2058-2070.</w:t>
      </w:r>
    </w:p>
    <w:p w14:paraId="1C205F5D" w14:textId="77777777" w:rsidR="00BC2987" w:rsidRPr="00BC2987" w:rsidRDefault="00BC2987" w:rsidP="00BC2987">
      <w:pPr>
        <w:pStyle w:val="EndNoteBibliography"/>
        <w:ind w:left="720" w:hanging="720"/>
        <w:rPr>
          <w:noProof/>
        </w:rPr>
      </w:pPr>
      <w:r w:rsidRPr="00BC2987">
        <w:rPr>
          <w:noProof/>
        </w:rPr>
        <w:t>102.</w:t>
      </w:r>
      <w:r w:rsidRPr="00BC2987">
        <w:rPr>
          <w:noProof/>
        </w:rPr>
        <w:tab/>
        <w:t xml:space="preserve">Schulte ML, Fu A, Zhao P, Li J, Geng L, Smith ST, Kondo J, Coffey RJ, Johnson MO, Rathmell JC, et al: </w:t>
      </w:r>
      <w:r w:rsidRPr="00BC2987">
        <w:rPr>
          <w:b/>
          <w:noProof/>
        </w:rPr>
        <w:t>Pharmacological blockade of ASCT2-dependent glutamine transport leads to antitumor efficacy in preclinical models.</w:t>
      </w:r>
      <w:r w:rsidRPr="00BC2987">
        <w:rPr>
          <w:noProof/>
        </w:rPr>
        <w:t xml:space="preserve"> </w:t>
      </w:r>
      <w:r w:rsidRPr="00BC2987">
        <w:rPr>
          <w:i/>
          <w:noProof/>
        </w:rPr>
        <w:t xml:space="preserve">Nat Med </w:t>
      </w:r>
      <w:r w:rsidRPr="00BC2987">
        <w:rPr>
          <w:noProof/>
        </w:rPr>
        <w:t xml:space="preserve">2018, </w:t>
      </w:r>
      <w:r w:rsidRPr="00BC2987">
        <w:rPr>
          <w:b/>
          <w:noProof/>
        </w:rPr>
        <w:t>24:</w:t>
      </w:r>
      <w:r w:rsidRPr="00BC2987">
        <w:rPr>
          <w:noProof/>
        </w:rPr>
        <w:t>194-202.</w:t>
      </w:r>
    </w:p>
    <w:p w14:paraId="69B3CE85" w14:textId="3A4C4C85" w:rsidR="00AB0BAB" w:rsidRDefault="00000000" w:rsidP="00755FC3">
      <w:pPr>
        <w:rPr>
          <w:rFonts w:ascii="Times New Roman" w:hAnsi="Times New Roman" w:cs="Times New Roman"/>
          <w:b/>
          <w:bCs/>
          <w:sz w:val="24"/>
          <w:szCs w:val="28"/>
        </w:rPr>
      </w:pPr>
      <w:r>
        <w:rPr>
          <w:rFonts w:ascii="Times New Roman" w:hAnsi="Times New Roman" w:cs="Times New Roman"/>
          <w:b/>
          <w:bCs/>
          <w:sz w:val="24"/>
          <w:szCs w:val="24"/>
        </w:rPr>
        <w:fldChar w:fldCharType="end"/>
      </w:r>
    </w:p>
    <w:p w14:paraId="11FA649F" w14:textId="77777777" w:rsidR="003C452B" w:rsidRDefault="003C452B" w:rsidP="00AB0BAB">
      <w:pPr>
        <w:widowControl/>
        <w:jc w:val="left"/>
        <w:rPr>
          <w:rFonts w:ascii="Times New Roman" w:hAnsi="Times New Roman" w:cs="Times New Roman"/>
          <w:b/>
          <w:bCs/>
          <w:sz w:val="24"/>
          <w:szCs w:val="28"/>
        </w:rPr>
        <w:sectPr w:rsidR="003C452B" w:rsidSect="00C97F83">
          <w:footerReference w:type="default" r:id="rId8"/>
          <w:pgSz w:w="11906" w:h="16838"/>
          <w:pgMar w:top="1440" w:right="1800" w:bottom="1440" w:left="1800" w:header="851" w:footer="454" w:gutter="0"/>
          <w:lnNumType w:countBy="1" w:restart="continuous"/>
          <w:cols w:space="425"/>
          <w:docGrid w:type="lines" w:linePitch="312"/>
        </w:sectPr>
      </w:pPr>
    </w:p>
    <w:p w14:paraId="0E0B9147" w14:textId="7A72A5AB" w:rsidR="003C452B" w:rsidRPr="009221F5" w:rsidRDefault="003C452B" w:rsidP="003C452B">
      <w:pPr>
        <w:rPr>
          <w:rFonts w:ascii="Times New Roman" w:hAnsi="Times New Roman" w:cs="Times New Roman"/>
          <w:b/>
          <w:bCs/>
          <w:color w:val="0070C0"/>
          <w:sz w:val="24"/>
          <w:szCs w:val="28"/>
        </w:rPr>
      </w:pPr>
      <w:bookmarkStart w:id="28" w:name="_Hlk215414544"/>
      <w:r w:rsidRPr="009221F5">
        <w:rPr>
          <w:rFonts w:ascii="Times New Roman" w:hAnsi="Times New Roman" w:cs="Times New Roman"/>
          <w:b/>
          <w:bCs/>
          <w:color w:val="0070C0"/>
          <w:sz w:val="24"/>
          <w:szCs w:val="28"/>
        </w:rPr>
        <w:lastRenderedPageBreak/>
        <w:t xml:space="preserve">Table1: Summary of </w:t>
      </w:r>
      <w:r w:rsidRPr="009221F5">
        <w:rPr>
          <w:rFonts w:ascii="Times New Roman" w:hAnsi="Times New Roman" w:cs="Times New Roman"/>
          <w:b/>
          <w:bCs/>
          <w:i/>
          <w:iCs/>
          <w:color w:val="0070C0"/>
          <w:sz w:val="24"/>
          <w:szCs w:val="28"/>
        </w:rPr>
        <w:t>ANXA11</w:t>
      </w:r>
      <w:r w:rsidRPr="009221F5">
        <w:rPr>
          <w:rFonts w:ascii="Times New Roman" w:hAnsi="Times New Roman" w:cs="Times New Roman"/>
          <w:b/>
          <w:bCs/>
          <w:color w:val="0070C0"/>
          <w:sz w:val="24"/>
          <w:szCs w:val="28"/>
        </w:rPr>
        <w:t xml:space="preserve"> Variants and Their Pathogenic Mechanisms</w:t>
      </w:r>
    </w:p>
    <w:tbl>
      <w:tblPr>
        <w:tblStyle w:val="af0"/>
        <w:tblW w:w="15735" w:type="dxa"/>
        <w:tblInd w:w="-99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24"/>
        <w:gridCol w:w="1134"/>
        <w:gridCol w:w="1270"/>
        <w:gridCol w:w="998"/>
        <w:gridCol w:w="1275"/>
        <w:gridCol w:w="1555"/>
        <w:gridCol w:w="3260"/>
        <w:gridCol w:w="3544"/>
        <w:gridCol w:w="1275"/>
      </w:tblGrid>
      <w:tr w:rsidR="003C452B" w:rsidRPr="007D7A4D" w14:paraId="14E9B7C2" w14:textId="77777777" w:rsidTr="00311740">
        <w:tc>
          <w:tcPr>
            <w:tcW w:w="1424" w:type="dxa"/>
            <w:vAlign w:val="center"/>
          </w:tcPr>
          <w:p w14:paraId="6CD0F97A" w14:textId="77777777" w:rsidR="003C452B" w:rsidRPr="007D7A4D" w:rsidRDefault="003C452B" w:rsidP="00FC1BAD">
            <w:pPr>
              <w:jc w:val="left"/>
              <w:rPr>
                <w:rFonts w:ascii="Times New Roman" w:hAnsi="Times New Roman" w:cs="Times New Roman"/>
                <w:b/>
                <w:bCs/>
                <w:sz w:val="24"/>
                <w:szCs w:val="24"/>
              </w:rPr>
            </w:pPr>
            <w:r w:rsidRPr="007D7A4D">
              <w:rPr>
                <w:rFonts w:ascii="Times New Roman" w:eastAsia="等线" w:hAnsi="Times New Roman" w:cs="Times New Roman"/>
                <w:b/>
                <w:bCs/>
                <w:color w:val="404040"/>
                <w:sz w:val="24"/>
                <w:szCs w:val="24"/>
              </w:rPr>
              <w:t>Nucleotide Changes</w:t>
            </w:r>
          </w:p>
        </w:tc>
        <w:tc>
          <w:tcPr>
            <w:tcW w:w="1134" w:type="dxa"/>
            <w:vAlign w:val="center"/>
          </w:tcPr>
          <w:p w14:paraId="27FFAF5D" w14:textId="77777777" w:rsidR="003C452B" w:rsidRPr="003D55EF" w:rsidRDefault="003C452B" w:rsidP="00FC1BAD">
            <w:pPr>
              <w:jc w:val="left"/>
              <w:rPr>
                <w:rFonts w:ascii="Times New Roman" w:hAnsi="Times New Roman" w:cs="Times New Roman"/>
                <w:b/>
                <w:bCs/>
                <w:sz w:val="24"/>
                <w:szCs w:val="24"/>
              </w:rPr>
            </w:pPr>
            <w:r w:rsidRPr="003D55EF">
              <w:rPr>
                <w:rFonts w:ascii="Times New Roman" w:eastAsia="等线" w:hAnsi="Times New Roman" w:cs="Times New Roman"/>
                <w:b/>
                <w:bCs/>
                <w:color w:val="404040"/>
                <w:sz w:val="24"/>
                <w:szCs w:val="24"/>
              </w:rPr>
              <w:t>Variant</w:t>
            </w:r>
          </w:p>
        </w:tc>
        <w:tc>
          <w:tcPr>
            <w:tcW w:w="1270" w:type="dxa"/>
            <w:vAlign w:val="bottom"/>
          </w:tcPr>
          <w:p w14:paraId="16F747F2" w14:textId="77777777" w:rsidR="003C452B" w:rsidRPr="007D7A4D" w:rsidRDefault="003C452B" w:rsidP="00FC1BAD">
            <w:pPr>
              <w:jc w:val="left"/>
              <w:rPr>
                <w:rFonts w:ascii="Times New Roman" w:hAnsi="Times New Roman" w:cs="Times New Roman"/>
                <w:b/>
                <w:bCs/>
                <w:sz w:val="24"/>
                <w:szCs w:val="24"/>
              </w:rPr>
            </w:pPr>
            <w:r w:rsidRPr="007D7A4D">
              <w:rPr>
                <w:rFonts w:ascii="Times New Roman" w:eastAsia="等线" w:hAnsi="Times New Roman" w:cs="Times New Roman"/>
                <w:b/>
                <w:bCs/>
                <w:sz w:val="24"/>
                <w:szCs w:val="24"/>
              </w:rPr>
              <w:t>Domain Location</w:t>
            </w:r>
          </w:p>
        </w:tc>
        <w:tc>
          <w:tcPr>
            <w:tcW w:w="998" w:type="dxa"/>
            <w:vAlign w:val="center"/>
          </w:tcPr>
          <w:p w14:paraId="278FDB7E" w14:textId="67E0AAB2" w:rsidR="003C452B" w:rsidRPr="007D7A4D" w:rsidRDefault="003C452B" w:rsidP="00FC1BAD">
            <w:pPr>
              <w:jc w:val="left"/>
              <w:rPr>
                <w:rFonts w:ascii="Times New Roman" w:hAnsi="Times New Roman" w:cs="Times New Roman"/>
                <w:b/>
                <w:bCs/>
                <w:sz w:val="24"/>
                <w:szCs w:val="24"/>
              </w:rPr>
            </w:pPr>
            <w:r w:rsidRPr="007D7A4D">
              <w:rPr>
                <w:rFonts w:ascii="Times New Roman" w:eastAsia="等线" w:hAnsi="Times New Roman" w:cs="Times New Roman" w:hint="eastAsia"/>
                <w:b/>
                <w:bCs/>
                <w:color w:val="000000" w:themeColor="text1"/>
                <w:sz w:val="24"/>
                <w:szCs w:val="24"/>
              </w:rPr>
              <w:t>Pathogenicity</w:t>
            </w:r>
          </w:p>
        </w:tc>
        <w:tc>
          <w:tcPr>
            <w:tcW w:w="1275" w:type="dxa"/>
            <w:vAlign w:val="center"/>
          </w:tcPr>
          <w:p w14:paraId="54E43CAD" w14:textId="77777777" w:rsidR="003C452B" w:rsidRPr="007D7A4D" w:rsidRDefault="003C452B" w:rsidP="00FC1BAD">
            <w:pPr>
              <w:jc w:val="left"/>
              <w:rPr>
                <w:rFonts w:ascii="Times New Roman" w:hAnsi="Times New Roman" w:cs="Times New Roman"/>
                <w:b/>
                <w:bCs/>
                <w:sz w:val="24"/>
                <w:szCs w:val="24"/>
              </w:rPr>
            </w:pPr>
            <w:r w:rsidRPr="007D7A4D">
              <w:rPr>
                <w:rFonts w:ascii="Times New Roman" w:eastAsia="等线" w:hAnsi="Times New Roman" w:cs="Times New Roman"/>
                <w:b/>
                <w:bCs/>
                <w:color w:val="1B1B1B"/>
                <w:sz w:val="24"/>
                <w:szCs w:val="24"/>
              </w:rPr>
              <w:t>Ethnicity</w:t>
            </w:r>
          </w:p>
        </w:tc>
        <w:tc>
          <w:tcPr>
            <w:tcW w:w="1555" w:type="dxa"/>
            <w:vAlign w:val="center"/>
          </w:tcPr>
          <w:p w14:paraId="52F892C3" w14:textId="77777777" w:rsidR="003C452B" w:rsidRPr="007D7A4D" w:rsidRDefault="003C452B" w:rsidP="00FC1BAD">
            <w:pPr>
              <w:jc w:val="left"/>
              <w:rPr>
                <w:rFonts w:ascii="Times New Roman" w:hAnsi="Times New Roman" w:cs="Times New Roman"/>
                <w:b/>
                <w:bCs/>
                <w:sz w:val="24"/>
                <w:szCs w:val="24"/>
              </w:rPr>
            </w:pPr>
            <w:r w:rsidRPr="007D7A4D">
              <w:rPr>
                <w:rFonts w:ascii="Times New Roman" w:eastAsia="等线" w:hAnsi="Times New Roman" w:cs="Times New Roman"/>
                <w:b/>
                <w:bCs/>
                <w:color w:val="404040"/>
                <w:sz w:val="24"/>
                <w:szCs w:val="24"/>
              </w:rPr>
              <w:t>Associated Disease</w:t>
            </w:r>
          </w:p>
        </w:tc>
        <w:tc>
          <w:tcPr>
            <w:tcW w:w="3260" w:type="dxa"/>
            <w:vAlign w:val="center"/>
          </w:tcPr>
          <w:p w14:paraId="25231B7B" w14:textId="77777777" w:rsidR="003C452B" w:rsidRPr="007D7A4D" w:rsidRDefault="003C452B" w:rsidP="00FC1BAD">
            <w:pPr>
              <w:jc w:val="left"/>
              <w:rPr>
                <w:rFonts w:ascii="Times New Roman" w:hAnsi="Times New Roman" w:cs="Times New Roman"/>
                <w:b/>
                <w:bCs/>
                <w:sz w:val="24"/>
                <w:szCs w:val="24"/>
              </w:rPr>
            </w:pPr>
            <w:r w:rsidRPr="007D7A4D">
              <w:rPr>
                <w:rFonts w:ascii="Times New Roman" w:eastAsia="等线" w:hAnsi="Times New Roman" w:cs="Times New Roman"/>
                <w:b/>
                <w:bCs/>
                <w:color w:val="404040"/>
                <w:sz w:val="24"/>
                <w:szCs w:val="24"/>
              </w:rPr>
              <w:t>Molecular Mechanism</w:t>
            </w:r>
          </w:p>
        </w:tc>
        <w:tc>
          <w:tcPr>
            <w:tcW w:w="3544" w:type="dxa"/>
            <w:vAlign w:val="center"/>
          </w:tcPr>
          <w:p w14:paraId="4EE212F4" w14:textId="77777777" w:rsidR="003C452B" w:rsidRPr="007D7A4D" w:rsidRDefault="003C452B" w:rsidP="00FC1BAD">
            <w:pPr>
              <w:jc w:val="left"/>
              <w:rPr>
                <w:rFonts w:ascii="Times New Roman" w:hAnsi="Times New Roman" w:cs="Times New Roman"/>
                <w:b/>
                <w:bCs/>
                <w:sz w:val="24"/>
                <w:szCs w:val="24"/>
              </w:rPr>
            </w:pPr>
            <w:r w:rsidRPr="007D7A4D">
              <w:rPr>
                <w:rFonts w:ascii="Times New Roman" w:eastAsia="等线" w:hAnsi="Times New Roman" w:cs="Times New Roman"/>
                <w:b/>
                <w:bCs/>
                <w:color w:val="404040"/>
                <w:sz w:val="24"/>
                <w:szCs w:val="24"/>
              </w:rPr>
              <w:t>Pathological Hallmarks</w:t>
            </w:r>
          </w:p>
        </w:tc>
        <w:tc>
          <w:tcPr>
            <w:tcW w:w="1275" w:type="dxa"/>
          </w:tcPr>
          <w:p w14:paraId="51FDE93D"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b/>
                <w:bCs/>
                <w:color w:val="404040"/>
                <w:sz w:val="24"/>
                <w:szCs w:val="24"/>
              </w:rPr>
              <w:t>Reference</w:t>
            </w:r>
          </w:p>
        </w:tc>
      </w:tr>
      <w:tr w:rsidR="003C452B" w:rsidRPr="007D7A4D" w14:paraId="6F5814F1" w14:textId="77777777" w:rsidTr="00311740">
        <w:tc>
          <w:tcPr>
            <w:tcW w:w="1424" w:type="dxa"/>
          </w:tcPr>
          <w:p w14:paraId="653B44D9"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102G&gt;A</w:t>
            </w:r>
          </w:p>
        </w:tc>
        <w:tc>
          <w:tcPr>
            <w:tcW w:w="1134" w:type="dxa"/>
          </w:tcPr>
          <w:p w14:paraId="2DCD1B97" w14:textId="77777777" w:rsidR="003C452B" w:rsidRPr="003D55EF" w:rsidRDefault="003C452B" w:rsidP="00FC1BAD">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M34I</w:t>
            </w:r>
          </w:p>
        </w:tc>
        <w:tc>
          <w:tcPr>
            <w:tcW w:w="1270" w:type="dxa"/>
          </w:tcPr>
          <w:p w14:paraId="30A832C5" w14:textId="77777777" w:rsidR="003C452B" w:rsidRPr="007D7A4D" w:rsidRDefault="003C452B" w:rsidP="00FC1BAD">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w:t>
            </w:r>
          </w:p>
        </w:tc>
        <w:tc>
          <w:tcPr>
            <w:tcW w:w="998" w:type="dxa"/>
          </w:tcPr>
          <w:p w14:paraId="3FB06AE9" w14:textId="77777777" w:rsidR="003C452B" w:rsidRPr="007D7A4D" w:rsidRDefault="003C452B" w:rsidP="00FC1BAD">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6E024116" w14:textId="77777777" w:rsidR="003C452B" w:rsidRPr="007D7A4D" w:rsidRDefault="003C452B" w:rsidP="00FC1BAD">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Italy</w:t>
            </w:r>
          </w:p>
        </w:tc>
        <w:tc>
          <w:tcPr>
            <w:tcW w:w="1555" w:type="dxa"/>
          </w:tcPr>
          <w:p w14:paraId="6787DE07"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ALS</w:t>
            </w:r>
          </w:p>
        </w:tc>
        <w:tc>
          <w:tcPr>
            <w:tcW w:w="3260" w:type="dxa"/>
          </w:tcPr>
          <w:p w14:paraId="625DA841"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3E0CAD2A"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075BFF26" w14:textId="6DBE3F77" w:rsidR="003C452B" w:rsidRPr="00555F51" w:rsidRDefault="00C32A3B" w:rsidP="00FC1BAD">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[42]</w:t>
            </w:r>
            <w:r w:rsidRPr="00555F51">
              <w:rPr>
                <w:rFonts w:ascii="Times New Roman" w:eastAsia="等线" w:hAnsi="Times New Roman" w:cs="Times New Roman"/>
                <w:color w:val="404040"/>
                <w:sz w:val="24"/>
                <w:szCs w:val="24"/>
              </w:rPr>
              <w:fldChar w:fldCharType="end"/>
            </w:r>
          </w:p>
        </w:tc>
      </w:tr>
      <w:tr w:rsidR="003C452B" w:rsidRPr="007D7A4D" w14:paraId="739DB033" w14:textId="77777777" w:rsidTr="00311740">
        <w:tc>
          <w:tcPr>
            <w:tcW w:w="1424" w:type="dxa"/>
          </w:tcPr>
          <w:p w14:paraId="21284DF9"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103C&gt;T</w:t>
            </w:r>
          </w:p>
        </w:tc>
        <w:tc>
          <w:tcPr>
            <w:tcW w:w="1134" w:type="dxa"/>
          </w:tcPr>
          <w:p w14:paraId="22441D01" w14:textId="77777777" w:rsidR="003C452B" w:rsidRPr="003D55EF" w:rsidRDefault="003C452B" w:rsidP="00FC1BAD">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P35S</w:t>
            </w:r>
          </w:p>
        </w:tc>
        <w:tc>
          <w:tcPr>
            <w:tcW w:w="1270" w:type="dxa"/>
          </w:tcPr>
          <w:p w14:paraId="2A197725" w14:textId="77777777" w:rsidR="003C452B" w:rsidRPr="007D7A4D" w:rsidRDefault="003C452B" w:rsidP="00FC1BAD">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w:t>
            </w:r>
          </w:p>
        </w:tc>
        <w:tc>
          <w:tcPr>
            <w:tcW w:w="998" w:type="dxa"/>
          </w:tcPr>
          <w:p w14:paraId="2DFCA0BB" w14:textId="77777777" w:rsidR="003C452B" w:rsidRPr="007D7A4D" w:rsidRDefault="003C452B" w:rsidP="00FC1BAD">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4FAEFB0D" w14:textId="77777777" w:rsidR="003C452B" w:rsidRPr="007D7A4D" w:rsidRDefault="003C452B" w:rsidP="00FC1BAD">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Italy</w:t>
            </w:r>
          </w:p>
        </w:tc>
        <w:tc>
          <w:tcPr>
            <w:tcW w:w="1555" w:type="dxa"/>
          </w:tcPr>
          <w:p w14:paraId="06E208C1"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ALS</w:t>
            </w:r>
          </w:p>
        </w:tc>
        <w:tc>
          <w:tcPr>
            <w:tcW w:w="3260" w:type="dxa"/>
          </w:tcPr>
          <w:p w14:paraId="28767E3A"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64D52DB1"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6146C919" w14:textId="4E4E436F" w:rsidR="003C452B" w:rsidRPr="00555F51" w:rsidRDefault="00C32A3B" w:rsidP="00FC1BAD">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[42]</w:t>
            </w:r>
            <w:r w:rsidRPr="00555F51">
              <w:rPr>
                <w:rFonts w:ascii="Times New Roman" w:eastAsia="等线" w:hAnsi="Times New Roman" w:cs="Times New Roman"/>
                <w:color w:val="404040"/>
                <w:sz w:val="24"/>
                <w:szCs w:val="24"/>
              </w:rPr>
              <w:fldChar w:fldCharType="end"/>
            </w:r>
          </w:p>
        </w:tc>
      </w:tr>
      <w:tr w:rsidR="003C452B" w:rsidRPr="007D7A4D" w14:paraId="5C8D6FD2" w14:textId="77777777" w:rsidTr="00311740">
        <w:tc>
          <w:tcPr>
            <w:tcW w:w="1424" w:type="dxa"/>
          </w:tcPr>
          <w:p w14:paraId="037D98DB"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107C&gt;G</w:t>
            </w:r>
          </w:p>
        </w:tc>
        <w:tc>
          <w:tcPr>
            <w:tcW w:w="1134" w:type="dxa"/>
          </w:tcPr>
          <w:p w14:paraId="045DB4A5" w14:textId="77777777" w:rsidR="003C452B" w:rsidRPr="003D55EF" w:rsidRDefault="003C452B" w:rsidP="00FC1BAD">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P36R</w:t>
            </w:r>
          </w:p>
        </w:tc>
        <w:tc>
          <w:tcPr>
            <w:tcW w:w="1270" w:type="dxa"/>
          </w:tcPr>
          <w:p w14:paraId="19E7E26E" w14:textId="77777777" w:rsidR="003C452B" w:rsidRPr="007D7A4D" w:rsidRDefault="003C452B" w:rsidP="00FC1BAD">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w:t>
            </w:r>
          </w:p>
        </w:tc>
        <w:tc>
          <w:tcPr>
            <w:tcW w:w="998" w:type="dxa"/>
          </w:tcPr>
          <w:p w14:paraId="6FE64A2F" w14:textId="77777777" w:rsidR="003C452B" w:rsidRPr="007D7A4D" w:rsidRDefault="003C452B" w:rsidP="00FC1BAD">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LP</w:t>
            </w:r>
          </w:p>
        </w:tc>
        <w:tc>
          <w:tcPr>
            <w:tcW w:w="1275" w:type="dxa"/>
          </w:tcPr>
          <w:p w14:paraId="70B8DE10" w14:textId="27C93108" w:rsidR="003C452B" w:rsidRPr="007D7A4D" w:rsidRDefault="003C452B" w:rsidP="00FC1BAD">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China</w:t>
            </w:r>
            <w:r w:rsidR="00311740">
              <w:rPr>
                <w:rFonts w:ascii="Times New Roman" w:eastAsia="等线" w:hAnsi="Times New Roman" w:cs="Times New Roman" w:hint="eastAsia"/>
                <w:color w:val="000000"/>
                <w:sz w:val="24"/>
                <w:szCs w:val="24"/>
              </w:rPr>
              <w:t xml:space="preserve">, </w:t>
            </w:r>
            <w:r w:rsidRPr="007D7A4D">
              <w:rPr>
                <w:rFonts w:ascii="Times New Roman" w:eastAsia="等线" w:hAnsi="Times New Roman" w:cs="Times New Roman"/>
                <w:color w:val="000000"/>
                <w:sz w:val="24"/>
                <w:szCs w:val="24"/>
              </w:rPr>
              <w:t>Korea</w:t>
            </w:r>
          </w:p>
        </w:tc>
        <w:tc>
          <w:tcPr>
            <w:tcW w:w="1555" w:type="dxa"/>
          </w:tcPr>
          <w:p w14:paraId="7F2C08B7"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fALS, sALS, ALS-FTD, bvFTD</w:t>
            </w:r>
          </w:p>
        </w:tc>
        <w:tc>
          <w:tcPr>
            <w:tcW w:w="3260" w:type="dxa"/>
          </w:tcPr>
          <w:p w14:paraId="57574CE4"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 Aberrant protein aggregation 2. Neuroinflammation 3. Autophagy impairment</w:t>
            </w:r>
          </w:p>
        </w:tc>
        <w:tc>
          <w:tcPr>
            <w:tcW w:w="3544" w:type="dxa"/>
          </w:tcPr>
          <w:p w14:paraId="4B2D9CC5"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2FE41885" w14:textId="44A3887D" w:rsidR="003C452B" w:rsidRPr="00555F51" w:rsidRDefault="00C32A3B" w:rsidP="00FC1BAD">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PEVuZE5vdGU+PENpdGU+PEF1dGhvcj5aaGFuZzwvQXV0aG9yPjxZZWFyPjIwMTg8L1llYXI+PFJl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==
</w:fldData>
              </w:fldChar>
            </w:r>
            <w:r w:rsidR="005945C7">
              <w:rPr>
                <w:rFonts w:ascii="Times New Roman" w:eastAsia="等线" w:hAnsi="Times New Roman" w:cs="Times New Roman"/>
                <w:color w:val="404040"/>
                <w:sz w:val="24"/>
                <w:szCs w:val="24"/>
              </w:rPr>
              <w:instrText xml:space="preserve"> ADDIN EN.CITE </w:instrText>
            </w:r>
            <w:r w:rsidR="005945C7">
              <w:rPr>
                <w:rFonts w:ascii="Times New Roman" w:eastAsia="等线" w:hAnsi="Times New Roman" w:cs="Times New Roman"/>
                <w:color w:val="404040"/>
                <w:sz w:val="24"/>
                <w:szCs w:val="24"/>
              </w:rPr>
              <w:fldChar w:fldCharType="begin">
                <w:fldData xml:space="preserve">PEVuZE5vdGU+PENpdGU+PEF1dGhvcj5aaGFuZzwvQXV0aG9yPjxZZWFyPjIwMTg8L1llYXI+PFJl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==
</w:fldData>
              </w:fldChar>
            </w:r>
            <w:r w:rsidR="005945C7">
              <w:rPr>
                <w:rFonts w:ascii="Times New Roman" w:eastAsia="等线" w:hAnsi="Times New Roman" w:cs="Times New Roman"/>
                <w:color w:val="404040"/>
                <w:sz w:val="24"/>
                <w:szCs w:val="24"/>
              </w:rPr>
              <w:instrText xml:space="preserve"> ADDIN EN.CITE.DATA </w:instrText>
            </w:r>
            <w:r w:rsidR="005945C7">
              <w:rPr>
                <w:rFonts w:ascii="Times New Roman" w:eastAsia="等线" w:hAnsi="Times New Roman" w:cs="Times New Roman"/>
                <w:color w:val="404040"/>
                <w:sz w:val="24"/>
                <w:szCs w:val="24"/>
              </w:rPr>
            </w:r>
            <w:r w:rsidR="005945C7">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5945C7">
              <w:rPr>
                <w:rFonts w:ascii="Times New Roman" w:eastAsia="等线" w:hAnsi="Times New Roman" w:cs="Times New Roman"/>
                <w:noProof/>
                <w:color w:val="404040"/>
                <w:sz w:val="24"/>
                <w:szCs w:val="24"/>
              </w:rPr>
              <w:t>[4, 10, 30, 39, 41, 43, 61]</w:t>
            </w:r>
            <w:r w:rsidRPr="00555F51">
              <w:rPr>
                <w:rFonts w:ascii="Times New Roman" w:eastAsia="等线" w:hAnsi="Times New Roman" w:cs="Times New Roman"/>
                <w:color w:val="404040"/>
                <w:sz w:val="24"/>
                <w:szCs w:val="24"/>
              </w:rPr>
              <w:fldChar w:fldCharType="end"/>
            </w:r>
          </w:p>
        </w:tc>
      </w:tr>
      <w:tr w:rsidR="003C452B" w:rsidRPr="007D7A4D" w14:paraId="6B4674C3" w14:textId="77777777" w:rsidTr="00311740">
        <w:tc>
          <w:tcPr>
            <w:tcW w:w="1424" w:type="dxa"/>
          </w:tcPr>
          <w:p w14:paraId="3907AC66"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112G&gt;A</w:t>
            </w:r>
          </w:p>
        </w:tc>
        <w:tc>
          <w:tcPr>
            <w:tcW w:w="1134" w:type="dxa"/>
          </w:tcPr>
          <w:p w14:paraId="766D881D" w14:textId="77777777" w:rsidR="003C452B" w:rsidRPr="003D55EF" w:rsidRDefault="003C452B" w:rsidP="00FC1BAD">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G38R</w:t>
            </w:r>
          </w:p>
        </w:tc>
        <w:tc>
          <w:tcPr>
            <w:tcW w:w="1270" w:type="dxa"/>
          </w:tcPr>
          <w:p w14:paraId="630BB02D" w14:textId="77777777" w:rsidR="003C452B" w:rsidRPr="007D7A4D" w:rsidRDefault="003C452B" w:rsidP="00FC1BAD">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w:t>
            </w:r>
          </w:p>
        </w:tc>
        <w:tc>
          <w:tcPr>
            <w:tcW w:w="998" w:type="dxa"/>
          </w:tcPr>
          <w:p w14:paraId="5272A110" w14:textId="77777777" w:rsidR="003C452B" w:rsidRPr="007D7A4D" w:rsidRDefault="003C452B" w:rsidP="00FC1BAD">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w:t>
            </w:r>
          </w:p>
        </w:tc>
        <w:tc>
          <w:tcPr>
            <w:tcW w:w="1275" w:type="dxa"/>
          </w:tcPr>
          <w:p w14:paraId="1299C02D" w14:textId="354B9408" w:rsidR="003C452B" w:rsidRPr="007D7A4D" w:rsidRDefault="003C452B" w:rsidP="00FC1BAD">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Eurameri</w:t>
            </w:r>
            <w:r>
              <w:rPr>
                <w:rFonts w:ascii="Times New Roman" w:eastAsia="等线" w:hAnsi="Times New Roman" w:cs="Times New Roman" w:hint="eastAsia"/>
                <w:color w:val="000000"/>
                <w:sz w:val="24"/>
                <w:szCs w:val="24"/>
              </w:rPr>
              <w:t>-</w:t>
            </w:r>
            <w:r w:rsidRPr="007D7A4D">
              <w:rPr>
                <w:rFonts w:ascii="Times New Roman" w:eastAsia="等线" w:hAnsi="Times New Roman" w:cs="Times New Roman"/>
                <w:color w:val="000000"/>
                <w:sz w:val="24"/>
                <w:szCs w:val="24"/>
              </w:rPr>
              <w:t>can,</w:t>
            </w:r>
            <w:r>
              <w:rPr>
                <w:rFonts w:ascii="Times New Roman" w:eastAsia="等线" w:hAnsi="Times New Roman" w:cs="Times New Roman" w:hint="eastAsia"/>
                <w:color w:val="000000"/>
                <w:sz w:val="24"/>
                <w:szCs w:val="24"/>
              </w:rPr>
              <w:t xml:space="preserve"> </w:t>
            </w:r>
            <w:r w:rsidRPr="007D7A4D">
              <w:rPr>
                <w:rFonts w:ascii="Times New Roman" w:eastAsia="等线" w:hAnsi="Times New Roman" w:cs="Times New Roman"/>
                <w:color w:val="000000"/>
                <w:sz w:val="24"/>
                <w:szCs w:val="24"/>
              </w:rPr>
              <w:t>German, Korean, France</w:t>
            </w:r>
            <w:r>
              <w:rPr>
                <w:rFonts w:ascii="Times New Roman" w:eastAsia="等线" w:hAnsi="Times New Roman" w:cs="Times New Roman" w:hint="eastAsia"/>
                <w:color w:val="000000"/>
                <w:sz w:val="24"/>
                <w:szCs w:val="24"/>
              </w:rPr>
              <w:t xml:space="preserve">, </w:t>
            </w:r>
            <w:r w:rsidRPr="007D7A4D">
              <w:rPr>
                <w:rFonts w:ascii="Times New Roman" w:eastAsia="等线" w:hAnsi="Times New Roman" w:cs="Times New Roman"/>
                <w:color w:val="000000"/>
                <w:sz w:val="24"/>
                <w:szCs w:val="24"/>
              </w:rPr>
              <w:t>South African</w:t>
            </w:r>
          </w:p>
        </w:tc>
        <w:tc>
          <w:tcPr>
            <w:tcW w:w="1555" w:type="dxa"/>
          </w:tcPr>
          <w:p w14:paraId="2F6E3E43"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fALS, ALS-FTD</w:t>
            </w:r>
          </w:p>
        </w:tc>
        <w:tc>
          <w:tcPr>
            <w:tcW w:w="3260" w:type="dxa"/>
          </w:tcPr>
          <w:p w14:paraId="335767DB" w14:textId="77777777" w:rsidR="003C452B" w:rsidRDefault="003C452B" w:rsidP="00FC1BAD">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 xml:space="preserve">1. Impaired calcyclin binding 2. Dysregulated Ca²⁺ homeostasis </w:t>
            </w:r>
          </w:p>
          <w:p w14:paraId="3B381C64" w14:textId="7F4703B9" w:rsidR="003C452B" w:rsidRDefault="003C452B" w:rsidP="00FC1BAD">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3. Aberrant SG</w:t>
            </w:r>
            <w:r w:rsidR="00C77EBB">
              <w:rPr>
                <w:rFonts w:ascii="Times New Roman" w:eastAsia="等线" w:hAnsi="Times New Roman" w:cs="Times New Roman" w:hint="eastAsia"/>
                <w:color w:val="000000"/>
                <w:sz w:val="24"/>
                <w:szCs w:val="24"/>
              </w:rPr>
              <w:t>s</w:t>
            </w:r>
            <w:r w:rsidRPr="007D7A4D">
              <w:rPr>
                <w:rFonts w:ascii="Times New Roman" w:eastAsia="等线" w:hAnsi="Times New Roman" w:cs="Times New Roman"/>
                <w:color w:val="000000"/>
                <w:sz w:val="24"/>
                <w:szCs w:val="24"/>
              </w:rPr>
              <w:t xml:space="preserve"> dynamics </w:t>
            </w:r>
          </w:p>
          <w:p w14:paraId="72A60E61"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4. Nuclear dysfunction (Lamin B2 mislocalization)</w:t>
            </w:r>
          </w:p>
        </w:tc>
        <w:tc>
          <w:tcPr>
            <w:tcW w:w="3544" w:type="dxa"/>
          </w:tcPr>
          <w:p w14:paraId="67828836" w14:textId="77777777" w:rsidR="003C452B" w:rsidRDefault="003C452B" w:rsidP="00FC1BAD">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1. ALS-typical spinal cord inclusions and lateral tract degeneration</w:t>
            </w:r>
          </w:p>
          <w:p w14:paraId="15B06BE4" w14:textId="77777777" w:rsidR="003C452B" w:rsidRDefault="003C452B" w:rsidP="00FC1BAD">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2. Co-localized</w:t>
            </w:r>
            <w:r>
              <w:rPr>
                <w:rFonts w:ascii="Times New Roman" w:eastAsia="等线" w:hAnsi="Times New Roman" w:cs="Times New Roman" w:hint="eastAsia"/>
                <w:color w:val="000000"/>
                <w:sz w:val="24"/>
                <w:szCs w:val="24"/>
              </w:rPr>
              <w:t xml:space="preserve"> </w:t>
            </w:r>
            <w:r w:rsidRPr="007D7A4D">
              <w:rPr>
                <w:rFonts w:ascii="Times New Roman" w:eastAsia="等线" w:hAnsi="Times New Roman" w:cs="Times New Roman"/>
                <w:color w:val="000000"/>
                <w:sz w:val="24"/>
                <w:szCs w:val="24"/>
              </w:rPr>
              <w:t>ANXA11/TDP-43 inclusions in cortex and hippocampus</w:t>
            </w:r>
          </w:p>
          <w:p w14:paraId="2C27CF5D"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3. Type A Frontotemporal Lobar Degeneration (FTLD) pathology</w:t>
            </w:r>
          </w:p>
        </w:tc>
        <w:tc>
          <w:tcPr>
            <w:tcW w:w="1275" w:type="dxa"/>
          </w:tcPr>
          <w:p w14:paraId="0E4AEBD8" w14:textId="06B7B282" w:rsidR="003C452B" w:rsidRPr="00555F51" w:rsidRDefault="00603285" w:rsidP="00FC1BAD">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PEVuZE5vdGU+PENpdGU+PEF1dGhvcj5TbWl0aDwvQXV0aG9yPjxZZWFyPjIwMTc8L1llYXI+PFJl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PEVuZE5vdGU+PENpdGU+PEF1dGhvcj5TbWl0aDwvQXV0aG9yPjxZZWFyPjIwMTc8L1llYXI+PFJl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 16, 25, 28, 35, 37, 51]</w:t>
            </w:r>
            <w:r w:rsidRPr="00555F51">
              <w:rPr>
                <w:rFonts w:ascii="Times New Roman" w:eastAsia="等线" w:hAnsi="Times New Roman" w:cs="Times New Roman"/>
                <w:color w:val="404040"/>
                <w:sz w:val="24"/>
                <w:szCs w:val="24"/>
              </w:rPr>
              <w:fldChar w:fldCharType="end"/>
            </w:r>
          </w:p>
        </w:tc>
      </w:tr>
      <w:tr w:rsidR="00555F51" w:rsidRPr="007D7A4D" w14:paraId="0434C433" w14:textId="77777777" w:rsidTr="00311740">
        <w:tc>
          <w:tcPr>
            <w:tcW w:w="1424" w:type="dxa"/>
          </w:tcPr>
          <w:p w14:paraId="72FD93A2" w14:textId="7A48874D" w:rsidR="00555F51" w:rsidRPr="007D7A4D" w:rsidRDefault="00555F51" w:rsidP="00555F51">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277C&gt;T</w:t>
            </w:r>
          </w:p>
        </w:tc>
        <w:tc>
          <w:tcPr>
            <w:tcW w:w="1134" w:type="dxa"/>
          </w:tcPr>
          <w:p w14:paraId="0515AC8F" w14:textId="4B7B9DDE" w:rsidR="00555F51" w:rsidRPr="003D55EF" w:rsidRDefault="00555F51" w:rsidP="00555F51">
            <w:pPr>
              <w:jc w:val="left"/>
              <w:rPr>
                <w:rFonts w:ascii="Times New Roman" w:eastAsia="等线" w:hAnsi="Times New Roman" w:cs="Times New Roman"/>
                <w:b/>
                <w:bCs/>
                <w:color w:val="000000"/>
                <w:sz w:val="24"/>
                <w:szCs w:val="24"/>
              </w:rPr>
            </w:pPr>
            <w:r w:rsidRPr="003D55EF">
              <w:rPr>
                <w:rFonts w:ascii="Times New Roman" w:eastAsia="等线" w:hAnsi="Times New Roman" w:cs="Times New Roman"/>
                <w:b/>
                <w:bCs/>
                <w:color w:val="000000"/>
                <w:sz w:val="24"/>
                <w:szCs w:val="24"/>
              </w:rPr>
              <w:t>P39S</w:t>
            </w:r>
          </w:p>
        </w:tc>
        <w:tc>
          <w:tcPr>
            <w:tcW w:w="1270" w:type="dxa"/>
          </w:tcPr>
          <w:p w14:paraId="2B89A36C" w14:textId="60642217" w:rsidR="00555F51" w:rsidRPr="007D7A4D" w:rsidRDefault="00555F51" w:rsidP="00555F51">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N-terminal LCD (CACY)</w:t>
            </w:r>
          </w:p>
        </w:tc>
        <w:tc>
          <w:tcPr>
            <w:tcW w:w="998" w:type="dxa"/>
          </w:tcPr>
          <w:p w14:paraId="5A4F25EC" w14:textId="7C7CC164" w:rsidR="00555F51" w:rsidRPr="007D7A4D" w:rsidRDefault="00555F51" w:rsidP="00555F51">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P</w:t>
            </w:r>
          </w:p>
        </w:tc>
        <w:tc>
          <w:tcPr>
            <w:tcW w:w="1275" w:type="dxa"/>
          </w:tcPr>
          <w:p w14:paraId="296EB7B6" w14:textId="59140EE4" w:rsidR="00555F51" w:rsidRPr="007D7A4D" w:rsidRDefault="00555F51" w:rsidP="00555F51">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America</w:t>
            </w:r>
          </w:p>
        </w:tc>
        <w:tc>
          <w:tcPr>
            <w:tcW w:w="1555" w:type="dxa"/>
          </w:tcPr>
          <w:p w14:paraId="178A86F4" w14:textId="718C1A84" w:rsidR="00555F51" w:rsidRPr="007D7A4D" w:rsidRDefault="00555F51" w:rsidP="00555F51">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corticobasal syndrome</w:t>
            </w:r>
            <w:r>
              <w:rPr>
                <w:rFonts w:ascii="Times New Roman" w:eastAsia="等线" w:hAnsi="Times New Roman" w:cs="Times New Roman" w:hint="eastAsia"/>
                <w:color w:val="000000"/>
                <w:sz w:val="24"/>
                <w:szCs w:val="24"/>
              </w:rPr>
              <w:t xml:space="preserve"> (CBS)</w:t>
            </w:r>
          </w:p>
        </w:tc>
        <w:tc>
          <w:tcPr>
            <w:tcW w:w="3260" w:type="dxa"/>
          </w:tcPr>
          <w:p w14:paraId="26E2240E" w14:textId="77777777" w:rsidR="00555F51" w:rsidRDefault="00555F51" w:rsidP="00555F51">
            <w:pPr>
              <w:jc w:val="left"/>
              <w:rPr>
                <w:rFonts w:ascii="Times New Roman" w:eastAsia="等线" w:hAnsi="Times New Roman" w:cs="Times New Roman"/>
                <w:color w:val="000000"/>
                <w:sz w:val="24"/>
                <w:szCs w:val="24"/>
              </w:rPr>
            </w:pPr>
            <w:r>
              <w:rPr>
                <w:rFonts w:ascii="Times New Roman" w:eastAsia="等线" w:hAnsi="Times New Roman" w:cs="Times New Roman" w:hint="eastAsia"/>
                <w:color w:val="000000"/>
                <w:sz w:val="24"/>
                <w:szCs w:val="24"/>
              </w:rPr>
              <w:t xml:space="preserve">1. </w:t>
            </w:r>
            <w:r w:rsidRPr="007D7A4D">
              <w:rPr>
                <w:rFonts w:ascii="Times New Roman" w:eastAsia="等线" w:hAnsi="Times New Roman" w:cs="Times New Roman"/>
                <w:color w:val="000000"/>
                <w:sz w:val="24"/>
                <w:szCs w:val="24"/>
              </w:rPr>
              <w:t xml:space="preserve">Disrupted RNA granule-lysosome tethering; Loss of nuclear TDP-43 function; </w:t>
            </w:r>
          </w:p>
          <w:p w14:paraId="3867FD35" w14:textId="4C8DE85B" w:rsidR="00555F51" w:rsidRPr="007D7A4D" w:rsidRDefault="00555F51" w:rsidP="00555F51">
            <w:pPr>
              <w:jc w:val="left"/>
              <w:rPr>
                <w:rFonts w:ascii="Times New Roman" w:eastAsia="等线" w:hAnsi="Times New Roman" w:cs="Times New Roman"/>
                <w:color w:val="000000"/>
                <w:sz w:val="24"/>
                <w:szCs w:val="24"/>
              </w:rPr>
            </w:pPr>
            <w:r>
              <w:rPr>
                <w:rFonts w:ascii="Times New Roman" w:eastAsia="等线" w:hAnsi="Times New Roman" w:cs="Times New Roman" w:hint="eastAsia"/>
                <w:color w:val="000000"/>
                <w:sz w:val="24"/>
                <w:szCs w:val="24"/>
              </w:rPr>
              <w:t xml:space="preserve">2. </w:t>
            </w:r>
            <w:r w:rsidRPr="007D7A4D">
              <w:rPr>
                <w:rFonts w:ascii="Times New Roman" w:eastAsia="等线" w:hAnsi="Times New Roman" w:cs="Times New Roman"/>
                <w:color w:val="000000"/>
                <w:sz w:val="24"/>
                <w:szCs w:val="24"/>
              </w:rPr>
              <w:t>Microglia-predominant immune dysregulation</w:t>
            </w:r>
          </w:p>
        </w:tc>
        <w:tc>
          <w:tcPr>
            <w:tcW w:w="3544" w:type="dxa"/>
          </w:tcPr>
          <w:p w14:paraId="0869A76F" w14:textId="7B17B888" w:rsidR="00555F51" w:rsidRPr="007D7A4D" w:rsidRDefault="00555F51" w:rsidP="00555F51">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NA</w:t>
            </w:r>
          </w:p>
        </w:tc>
        <w:tc>
          <w:tcPr>
            <w:tcW w:w="1275" w:type="dxa"/>
          </w:tcPr>
          <w:p w14:paraId="5849043F" w14:textId="580F3290" w:rsidR="00555F51" w:rsidRPr="00555F51" w:rsidRDefault="00555F51" w:rsidP="00555F51">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PEVuZE5vdGU+PENpdGU+PEF1dGhvcj5TbnlkZXI8L0F1dGhvcj48WWVhcj4yMDI0PC9ZZWFyPjxS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</w:fldData>
              </w:fldChar>
            </w:r>
            <w:r w:rsidRPr="00555F51">
              <w:rPr>
                <w:rFonts w:ascii="Times New Roman" w:eastAsia="等线" w:hAnsi="Times New Roman" w:cs="Times New Roman"/>
                <w:color w:val="404040"/>
                <w:sz w:val="24"/>
                <w:szCs w:val="24"/>
              </w:rPr>
              <w:instrText xml:space="preserve"> ADDIN EN.CITE </w:instrText>
            </w:r>
            <w:r w:rsidRPr="00555F51">
              <w:rPr>
                <w:rFonts w:ascii="Times New Roman" w:eastAsia="等线" w:hAnsi="Times New Roman" w:cs="Times New Roman"/>
                <w:color w:val="404040"/>
                <w:sz w:val="24"/>
                <w:szCs w:val="24"/>
              </w:rPr>
              <w:fldChar w:fldCharType="begin">
                <w:fldData xml:space="preserve">PEVuZE5vdGU+PENpdGU+PEF1dGhvcj5TbnlkZXI8L0F1dGhvcj48WWVhcj4yMDI0PC9ZZWFyPjxS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</w:fldData>
              </w:fldChar>
            </w:r>
            <w:r w:rsidRPr="00555F51">
              <w:rPr>
                <w:rFonts w:ascii="Times New Roman" w:eastAsia="等线" w:hAnsi="Times New Roman" w:cs="Times New Roman"/>
                <w:color w:val="404040"/>
                <w:sz w:val="24"/>
                <w:szCs w:val="24"/>
              </w:rPr>
              <w:instrText xml:space="preserve"> ADDIN EN.CITE.DATA </w:instrText>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Pr="00555F51">
              <w:rPr>
                <w:rFonts w:ascii="Times New Roman" w:eastAsia="等线" w:hAnsi="Times New Roman" w:cs="Times New Roman"/>
                <w:noProof/>
                <w:color w:val="404040"/>
                <w:sz w:val="24"/>
                <w:szCs w:val="24"/>
              </w:rPr>
              <w:t>[52]</w:t>
            </w:r>
            <w:r w:rsidRPr="00555F51">
              <w:rPr>
                <w:rFonts w:ascii="Times New Roman" w:eastAsia="等线" w:hAnsi="Times New Roman" w:cs="Times New Roman"/>
                <w:color w:val="404040"/>
                <w:sz w:val="24"/>
                <w:szCs w:val="24"/>
              </w:rPr>
              <w:fldChar w:fldCharType="end"/>
            </w:r>
          </w:p>
        </w:tc>
      </w:tr>
      <w:tr w:rsidR="003C452B" w:rsidRPr="007D7A4D" w14:paraId="2F04F535" w14:textId="77777777" w:rsidTr="00311740">
        <w:tc>
          <w:tcPr>
            <w:tcW w:w="1424" w:type="dxa"/>
          </w:tcPr>
          <w:p w14:paraId="08FA5EFE"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119A&gt;G</w:t>
            </w:r>
          </w:p>
        </w:tc>
        <w:tc>
          <w:tcPr>
            <w:tcW w:w="1134" w:type="dxa"/>
          </w:tcPr>
          <w:p w14:paraId="081AFD62" w14:textId="77777777" w:rsidR="003C452B" w:rsidRPr="003D55EF" w:rsidRDefault="003C452B" w:rsidP="00FC1BAD">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D40G</w:t>
            </w:r>
          </w:p>
        </w:tc>
        <w:tc>
          <w:tcPr>
            <w:tcW w:w="1270" w:type="dxa"/>
          </w:tcPr>
          <w:p w14:paraId="0E775A8B" w14:textId="77777777" w:rsidR="003C452B" w:rsidRPr="007D7A4D" w:rsidRDefault="003C452B" w:rsidP="00FC1BAD">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 (CACY)</w:t>
            </w:r>
          </w:p>
        </w:tc>
        <w:tc>
          <w:tcPr>
            <w:tcW w:w="998" w:type="dxa"/>
          </w:tcPr>
          <w:p w14:paraId="13D933FB" w14:textId="77777777" w:rsidR="003C452B" w:rsidRPr="007D7A4D" w:rsidRDefault="003C452B" w:rsidP="00FC1BAD">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0EABE17A" w14:textId="77777777" w:rsidR="003C452B" w:rsidRPr="007D7A4D" w:rsidRDefault="003C452B" w:rsidP="00FC1BAD">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 xml:space="preserve">British, Italy, European, </w:t>
            </w:r>
            <w:r w:rsidRPr="007D7A4D">
              <w:rPr>
                <w:rFonts w:ascii="Times New Roman" w:eastAsia="等线" w:hAnsi="Times New Roman" w:cs="Times New Roman"/>
                <w:color w:val="000000"/>
                <w:sz w:val="24"/>
                <w:szCs w:val="24"/>
              </w:rPr>
              <w:lastRenderedPageBreak/>
              <w:t>Chinese, Korean</w:t>
            </w:r>
          </w:p>
        </w:tc>
        <w:tc>
          <w:tcPr>
            <w:tcW w:w="1555" w:type="dxa"/>
          </w:tcPr>
          <w:p w14:paraId="72F5CF1F" w14:textId="11587DD6"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lastRenderedPageBreak/>
              <w:t xml:space="preserve">fALS, </w:t>
            </w:r>
            <w:r w:rsidR="00946965">
              <w:rPr>
                <w:rFonts w:ascii="Times New Roman" w:eastAsia="等线" w:hAnsi="Times New Roman" w:cs="Times New Roman" w:hint="eastAsia"/>
                <w:color w:val="000000"/>
                <w:sz w:val="24"/>
                <w:szCs w:val="24"/>
              </w:rPr>
              <w:t>sALS</w:t>
            </w:r>
            <w:r w:rsidRPr="007D7A4D">
              <w:rPr>
                <w:rFonts w:ascii="Times New Roman" w:eastAsia="等线" w:hAnsi="Times New Roman" w:cs="Times New Roman"/>
                <w:color w:val="000000"/>
                <w:sz w:val="24"/>
                <w:szCs w:val="24"/>
              </w:rPr>
              <w:t xml:space="preserve">, ALS-FTD, </w:t>
            </w:r>
            <w:r w:rsidR="00430BA3" w:rsidRPr="006E03D9">
              <w:rPr>
                <w:rFonts w:ascii="Times New Roman" w:hAnsi="Times New Roman" w:cs="Times New Roman" w:hint="eastAsia"/>
                <w:sz w:val="24"/>
                <w:szCs w:val="24"/>
              </w:rPr>
              <w:t xml:space="preserve">semantic </w:t>
            </w:r>
            <w:r w:rsidR="00430BA3" w:rsidRPr="006E03D9">
              <w:rPr>
                <w:rFonts w:ascii="Times New Roman" w:hAnsi="Times New Roman" w:cs="Times New Roman" w:hint="eastAsia"/>
                <w:sz w:val="24"/>
                <w:szCs w:val="24"/>
              </w:rPr>
              <w:lastRenderedPageBreak/>
              <w:t>dementia</w:t>
            </w:r>
            <w:r w:rsidRPr="007D7A4D">
              <w:rPr>
                <w:rFonts w:ascii="Times New Roman" w:eastAsia="等线" w:hAnsi="Times New Roman" w:cs="Times New Roman"/>
                <w:color w:val="000000"/>
                <w:sz w:val="24"/>
                <w:szCs w:val="24"/>
              </w:rPr>
              <w:t>, bvFTD</w:t>
            </w:r>
          </w:p>
        </w:tc>
        <w:tc>
          <w:tcPr>
            <w:tcW w:w="3260" w:type="dxa"/>
          </w:tcPr>
          <w:p w14:paraId="5B17D53E"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lastRenderedPageBreak/>
              <w:t xml:space="preserve">1. Impaired calcyclin binding 2. Disrupted RNA granule-lysosome tethering 3. Aberrant </w:t>
            </w:r>
            <w:r w:rsidRPr="007D7A4D">
              <w:rPr>
                <w:rFonts w:ascii="Times New Roman" w:eastAsia="等线" w:hAnsi="Times New Roman" w:cs="Times New Roman"/>
                <w:color w:val="000000"/>
                <w:sz w:val="24"/>
                <w:szCs w:val="24"/>
              </w:rPr>
              <w:lastRenderedPageBreak/>
              <w:t>SG dynamics 4. Nuclear dysfunction (Lamin B2 mislocalization) 5. Enhanced aggregation propensity</w:t>
            </w:r>
          </w:p>
        </w:tc>
        <w:tc>
          <w:tcPr>
            <w:tcW w:w="3544" w:type="dxa"/>
          </w:tcPr>
          <w:p w14:paraId="3C5C8477"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lastRenderedPageBreak/>
              <w:t>ANXA11 aggregates in spinal cord motor neurons and hippocampal neuronal axons</w:t>
            </w:r>
          </w:p>
        </w:tc>
        <w:tc>
          <w:tcPr>
            <w:tcW w:w="1275" w:type="dxa"/>
          </w:tcPr>
          <w:p w14:paraId="44529402" w14:textId="3F1C4868" w:rsidR="003C452B" w:rsidRPr="00555F51" w:rsidRDefault="00603285" w:rsidP="00FC1BAD">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L2tleXdvcmQ+PGtleXdvcmQ+ZnJvbnRvdGVtcG9yYWwgbG9iYXIgZGVnZW5lcmF0aW9uPC9rZXl3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PEVuZE5vdGU+PENpdGU+PEF1dGhvcj5TbWl0aDwvQXV0aG9yPjxZZWFyPjIwMTc8L1llYXI+PFJl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==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000B284D" w:rsidRPr="00555F51">
              <w:rPr>
                <w:rFonts w:ascii="Times New Roman" w:eastAsia="等线" w:hAnsi="Times New Roman" w:cs="Times New Roman"/>
                <w:color w:val="404040"/>
                <w:sz w:val="24"/>
                <w:szCs w:val="24"/>
              </w:rPr>
              <w:fldChar w:fldCharType="begin">
                <w:fldData xml:space="preserve">L2tleXdvcmQ+PGtleXdvcmQ+ZnJvbnRvdGVtcG9yYWwgbG9iYXIgZGVnZW5lcmF0aW9uPC9rZXl3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 xml:space="preserve">[3, 4, 10, 16, 25, 30, 38, 43-45, </w:t>
            </w:r>
            <w:r w:rsidR="000B284D" w:rsidRPr="00555F51">
              <w:rPr>
                <w:rFonts w:ascii="Times New Roman" w:eastAsia="等线" w:hAnsi="Times New Roman" w:cs="Times New Roman"/>
                <w:noProof/>
                <w:color w:val="404040"/>
                <w:sz w:val="24"/>
                <w:szCs w:val="24"/>
              </w:rPr>
              <w:lastRenderedPageBreak/>
              <w:t>47-49]</w:t>
            </w:r>
            <w:r w:rsidRPr="00555F51">
              <w:rPr>
                <w:rFonts w:ascii="Times New Roman" w:eastAsia="等线" w:hAnsi="Times New Roman" w:cs="Times New Roman"/>
                <w:color w:val="404040"/>
                <w:sz w:val="24"/>
                <w:szCs w:val="24"/>
              </w:rPr>
              <w:fldChar w:fldCharType="end"/>
            </w:r>
          </w:p>
        </w:tc>
      </w:tr>
      <w:tr w:rsidR="0051660E" w:rsidRPr="007D7A4D" w14:paraId="5D5579E0" w14:textId="77777777" w:rsidTr="00597228">
        <w:tc>
          <w:tcPr>
            <w:tcW w:w="1424" w:type="dxa"/>
            <w:vAlign w:val="center"/>
          </w:tcPr>
          <w:p w14:paraId="3F50CCC1" w14:textId="5EA5D173" w:rsidR="0051660E" w:rsidRPr="0051660E" w:rsidRDefault="0051660E" w:rsidP="0051660E">
            <w:pPr>
              <w:jc w:val="left"/>
              <w:rPr>
                <w:rFonts w:ascii="Times New Roman" w:eastAsia="等线" w:hAnsi="Times New Roman" w:cs="Times New Roman"/>
                <w:color w:val="000000"/>
                <w:sz w:val="24"/>
                <w:szCs w:val="24"/>
              </w:rPr>
            </w:pPr>
            <w:r w:rsidRPr="0051660E">
              <w:rPr>
                <w:rFonts w:ascii="Times New Roman" w:eastAsia="等线" w:hAnsi="Times New Roman" w:cs="Times New Roman"/>
                <w:color w:val="404040"/>
                <w:sz w:val="24"/>
                <w:szCs w:val="24"/>
              </w:rPr>
              <w:lastRenderedPageBreak/>
              <w:t>118_119delGAinsAT</w:t>
            </w:r>
          </w:p>
        </w:tc>
        <w:tc>
          <w:tcPr>
            <w:tcW w:w="1134" w:type="dxa"/>
            <w:vAlign w:val="center"/>
          </w:tcPr>
          <w:p w14:paraId="19CBD43E" w14:textId="4C29E688" w:rsidR="0051660E" w:rsidRPr="0051660E" w:rsidRDefault="0051660E" w:rsidP="0051660E">
            <w:pPr>
              <w:jc w:val="left"/>
              <w:rPr>
                <w:rFonts w:ascii="Times New Roman" w:eastAsia="等线" w:hAnsi="Times New Roman" w:cs="Times New Roman"/>
                <w:b/>
                <w:bCs/>
                <w:color w:val="000000"/>
                <w:sz w:val="24"/>
                <w:szCs w:val="24"/>
              </w:rPr>
            </w:pPr>
            <w:r w:rsidRPr="0051660E">
              <w:rPr>
                <w:rFonts w:ascii="Times New Roman" w:eastAsia="等线" w:hAnsi="Times New Roman" w:cs="Times New Roman"/>
                <w:b/>
                <w:bCs/>
                <w:color w:val="404040"/>
                <w:sz w:val="24"/>
                <w:szCs w:val="24"/>
              </w:rPr>
              <w:t>D40I</w:t>
            </w:r>
          </w:p>
        </w:tc>
        <w:tc>
          <w:tcPr>
            <w:tcW w:w="1270" w:type="dxa"/>
            <w:vAlign w:val="center"/>
          </w:tcPr>
          <w:p w14:paraId="3B9A16FB" w14:textId="7E7DDFF2" w:rsidR="0051660E" w:rsidRPr="0051660E" w:rsidRDefault="0051660E" w:rsidP="0051660E">
            <w:pPr>
              <w:jc w:val="left"/>
              <w:rPr>
                <w:rFonts w:ascii="Times New Roman" w:eastAsia="等线" w:hAnsi="Times New Roman" w:cs="Times New Roman"/>
                <w:color w:val="000000"/>
                <w:sz w:val="24"/>
                <w:szCs w:val="24"/>
              </w:rPr>
            </w:pPr>
            <w:r w:rsidRPr="0051660E">
              <w:rPr>
                <w:rFonts w:ascii="Times New Roman" w:eastAsia="等线" w:hAnsi="Times New Roman" w:cs="Times New Roman"/>
                <w:sz w:val="24"/>
                <w:szCs w:val="24"/>
              </w:rPr>
              <w:t>N-terminal LCD (CACY)</w:t>
            </w:r>
          </w:p>
        </w:tc>
        <w:tc>
          <w:tcPr>
            <w:tcW w:w="998" w:type="dxa"/>
            <w:vAlign w:val="center"/>
          </w:tcPr>
          <w:p w14:paraId="21706776" w14:textId="3E054060" w:rsidR="0051660E" w:rsidRPr="0051660E" w:rsidRDefault="0051660E" w:rsidP="0051660E">
            <w:pPr>
              <w:jc w:val="left"/>
              <w:rPr>
                <w:rFonts w:ascii="Times New Roman" w:eastAsia="等线" w:hAnsi="Times New Roman" w:cs="Times New Roman"/>
                <w:color w:val="000000"/>
                <w:sz w:val="24"/>
                <w:szCs w:val="24"/>
              </w:rPr>
            </w:pPr>
            <w:r w:rsidRPr="0051660E">
              <w:rPr>
                <w:rFonts w:ascii="Times New Roman" w:eastAsia="等线" w:hAnsi="Times New Roman" w:cs="Times New Roman"/>
                <w:color w:val="404040"/>
                <w:sz w:val="24"/>
                <w:szCs w:val="24"/>
              </w:rPr>
              <w:t>P</w:t>
            </w:r>
          </w:p>
        </w:tc>
        <w:tc>
          <w:tcPr>
            <w:tcW w:w="1275" w:type="dxa"/>
            <w:vAlign w:val="bottom"/>
          </w:tcPr>
          <w:p w14:paraId="703DF042" w14:textId="6A836748" w:rsidR="0051660E" w:rsidRPr="0051660E" w:rsidRDefault="0051660E" w:rsidP="0051660E">
            <w:pPr>
              <w:jc w:val="left"/>
              <w:rPr>
                <w:rFonts w:ascii="Times New Roman" w:eastAsia="等线" w:hAnsi="Times New Roman" w:cs="Times New Roman"/>
                <w:color w:val="000000"/>
                <w:sz w:val="24"/>
                <w:szCs w:val="24"/>
              </w:rPr>
            </w:pPr>
            <w:r w:rsidRPr="0051660E">
              <w:rPr>
                <w:rFonts w:ascii="Times New Roman" w:eastAsia="等线" w:hAnsi="Times New Roman" w:cs="Times New Roman"/>
                <w:color w:val="212121"/>
                <w:sz w:val="24"/>
                <w:szCs w:val="24"/>
              </w:rPr>
              <w:t>Spain</w:t>
            </w:r>
          </w:p>
        </w:tc>
        <w:tc>
          <w:tcPr>
            <w:tcW w:w="1555" w:type="dxa"/>
            <w:vAlign w:val="center"/>
          </w:tcPr>
          <w:p w14:paraId="1336FE61" w14:textId="586DEC27" w:rsidR="0051660E" w:rsidRPr="00C77EBB" w:rsidRDefault="0051660E" w:rsidP="0051660E">
            <w:pPr>
              <w:jc w:val="left"/>
              <w:rPr>
                <w:rFonts w:ascii="Times New Roman" w:eastAsia="等线" w:hAnsi="Times New Roman" w:cs="Times New Roman"/>
                <w:sz w:val="24"/>
                <w:szCs w:val="24"/>
              </w:rPr>
            </w:pPr>
            <w:r w:rsidRPr="00C77EBB">
              <w:rPr>
                <w:rFonts w:ascii="Times New Roman" w:eastAsia="等线" w:hAnsi="Times New Roman" w:cs="Times New Roman"/>
                <w:sz w:val="24"/>
                <w:szCs w:val="24"/>
              </w:rPr>
              <w:t>childhood-onset</w:t>
            </w:r>
            <w:r w:rsidRPr="00C77EBB">
              <w:rPr>
                <w:rFonts w:ascii="Times New Roman" w:eastAsia="等线" w:hAnsi="Times New Roman" w:cs="Times New Roman" w:hint="eastAsia"/>
                <w:sz w:val="24"/>
                <w:szCs w:val="24"/>
              </w:rPr>
              <w:t xml:space="preserve"> OPDM</w:t>
            </w:r>
          </w:p>
        </w:tc>
        <w:tc>
          <w:tcPr>
            <w:tcW w:w="3260" w:type="dxa"/>
            <w:vAlign w:val="center"/>
          </w:tcPr>
          <w:p w14:paraId="114C8D13" w14:textId="5077DF64" w:rsidR="0051660E" w:rsidRPr="00C77EBB" w:rsidRDefault="0051660E" w:rsidP="0051660E">
            <w:pPr>
              <w:jc w:val="left"/>
              <w:rPr>
                <w:rFonts w:ascii="Times New Roman" w:eastAsia="等线" w:hAnsi="Times New Roman" w:cs="Times New Roman"/>
                <w:sz w:val="24"/>
                <w:szCs w:val="24"/>
              </w:rPr>
            </w:pPr>
            <w:r w:rsidRPr="00C77EBB">
              <w:rPr>
                <w:rFonts w:ascii="Times New Roman" w:eastAsia="等线" w:hAnsi="Times New Roman" w:cs="Times New Roman"/>
                <w:sz w:val="24"/>
                <w:szCs w:val="24"/>
              </w:rPr>
              <w:t>1. Aberrant protein aggregation</w:t>
            </w:r>
            <w:r w:rsidRPr="00C77EBB">
              <w:rPr>
                <w:rFonts w:ascii="Times New Roman" w:eastAsia="等线" w:hAnsi="Times New Roman" w:cs="Times New Roman" w:hint="eastAsia"/>
                <w:sz w:val="24"/>
                <w:szCs w:val="24"/>
              </w:rPr>
              <w:t xml:space="preserve"> </w:t>
            </w:r>
            <w:r w:rsidRPr="00C77EBB">
              <w:rPr>
                <w:rFonts w:ascii="Times New Roman" w:eastAsia="等线" w:hAnsi="Times New Roman" w:cs="Times New Roman"/>
                <w:sz w:val="24"/>
                <w:szCs w:val="24"/>
              </w:rPr>
              <w:t>2. Aberrant SG</w:t>
            </w:r>
            <w:r w:rsidR="00C77EBB" w:rsidRPr="00C77EBB">
              <w:rPr>
                <w:rFonts w:ascii="Times New Roman" w:eastAsia="等线" w:hAnsi="Times New Roman" w:cs="Times New Roman" w:hint="eastAsia"/>
                <w:sz w:val="24"/>
                <w:szCs w:val="24"/>
              </w:rPr>
              <w:t>s</w:t>
            </w:r>
            <w:r w:rsidRPr="00C77EBB">
              <w:rPr>
                <w:rFonts w:ascii="Times New Roman" w:eastAsia="等线" w:hAnsi="Times New Roman" w:cs="Times New Roman"/>
                <w:sz w:val="24"/>
                <w:szCs w:val="24"/>
              </w:rPr>
              <w:t xml:space="preserve"> dynamics</w:t>
            </w:r>
          </w:p>
          <w:p w14:paraId="3FC98004" w14:textId="687FFE52" w:rsidR="0051660E" w:rsidRPr="00C77EBB" w:rsidRDefault="0051660E" w:rsidP="0051660E">
            <w:pPr>
              <w:jc w:val="left"/>
              <w:rPr>
                <w:rFonts w:ascii="Times New Roman" w:eastAsia="等线" w:hAnsi="Times New Roman" w:cs="Times New Roman"/>
                <w:sz w:val="24"/>
                <w:szCs w:val="24"/>
              </w:rPr>
            </w:pPr>
            <w:r w:rsidRPr="00C77EBB">
              <w:rPr>
                <w:rFonts w:ascii="Times New Roman" w:eastAsia="等线" w:hAnsi="Times New Roman" w:cs="Times New Roman"/>
                <w:sz w:val="24"/>
                <w:szCs w:val="24"/>
              </w:rPr>
              <w:t>3. Abnormal LLPS</w:t>
            </w:r>
          </w:p>
        </w:tc>
        <w:tc>
          <w:tcPr>
            <w:tcW w:w="3544" w:type="dxa"/>
            <w:vAlign w:val="bottom"/>
          </w:tcPr>
          <w:p w14:paraId="3040FCCF" w14:textId="45DF3737" w:rsidR="0051660E" w:rsidRPr="0051660E" w:rsidRDefault="0051660E" w:rsidP="0051660E">
            <w:pPr>
              <w:jc w:val="left"/>
              <w:rPr>
                <w:rFonts w:ascii="Times New Roman" w:eastAsia="等线" w:hAnsi="Times New Roman" w:cs="Times New Roman"/>
                <w:color w:val="000000"/>
                <w:sz w:val="24"/>
                <w:szCs w:val="24"/>
              </w:rPr>
            </w:pPr>
            <w:r w:rsidRPr="0051660E">
              <w:rPr>
                <w:rFonts w:ascii="Times New Roman" w:eastAsia="等线" w:hAnsi="Times New Roman" w:cs="Times New Roman"/>
                <w:color w:val="0F1115"/>
                <w:sz w:val="24"/>
                <w:szCs w:val="24"/>
              </w:rPr>
              <w:t xml:space="preserve">ANXA11 protein aggregates in </w:t>
            </w:r>
            <w:r w:rsidRPr="00C77EBB">
              <w:rPr>
                <w:rFonts w:ascii="Times New Roman" w:eastAsia="等线" w:hAnsi="Times New Roman" w:cs="Times New Roman"/>
                <w:sz w:val="24"/>
                <w:szCs w:val="24"/>
              </w:rPr>
              <w:t>muscle tissue: Sarcoplasmic aggregates forming</w:t>
            </w:r>
            <w:r w:rsidR="00E833BF">
              <w:rPr>
                <w:rFonts w:ascii="Times New Roman" w:eastAsia="等线" w:hAnsi="Times New Roman" w:cs="Times New Roman"/>
                <w:sz w:val="24"/>
                <w:szCs w:val="24"/>
              </w:rPr>
              <w:t xml:space="preserve"> “</w:t>
            </w:r>
            <w:r w:rsidRPr="00C77EBB">
              <w:rPr>
                <w:rFonts w:ascii="Times New Roman" w:eastAsia="等线" w:hAnsi="Times New Roman" w:cs="Times New Roman"/>
                <w:sz w:val="24"/>
                <w:szCs w:val="24"/>
              </w:rPr>
              <w:t>pearl strips</w:t>
            </w:r>
            <w:r w:rsidR="008C475D">
              <w:rPr>
                <w:rFonts w:ascii="Times New Roman" w:eastAsia="等线" w:hAnsi="Times New Roman" w:cs="Times New Roman"/>
                <w:sz w:val="24"/>
                <w:szCs w:val="24"/>
              </w:rPr>
              <w:t>”</w:t>
            </w:r>
            <w:r w:rsidRPr="00C77EBB">
              <w:rPr>
                <w:rFonts w:ascii="Times New Roman" w:eastAsia="等线" w:hAnsi="Times New Roman" w:cs="Times New Roman"/>
                <w:sz w:val="24"/>
                <w:szCs w:val="24"/>
              </w:rPr>
              <w:t>; Large complex stru</w:t>
            </w:r>
            <w:r w:rsidRPr="0051660E">
              <w:rPr>
                <w:rFonts w:ascii="Times New Roman" w:eastAsia="等线" w:hAnsi="Times New Roman" w:cs="Times New Roman"/>
                <w:color w:val="0F1115"/>
                <w:sz w:val="24"/>
                <w:szCs w:val="24"/>
              </w:rPr>
              <w:t>ctures in sarcoplasm; Layered subsarcolemmal chains</w:t>
            </w:r>
          </w:p>
        </w:tc>
        <w:tc>
          <w:tcPr>
            <w:tcW w:w="1275" w:type="dxa"/>
          </w:tcPr>
          <w:p w14:paraId="482F657E" w14:textId="5CC06653" w:rsidR="0051660E" w:rsidRPr="00555F51" w:rsidRDefault="00555F51" w:rsidP="0051660E">
            <w:pPr>
              <w:jc w:val="left"/>
              <w:rPr>
                <w:rFonts w:ascii="Times New Roman" w:eastAsia="等线" w:hAnsi="Times New Roman" w:cs="Times New Roman"/>
                <w:color w:val="EE0000"/>
                <w:sz w:val="24"/>
                <w:szCs w:val="24"/>
              </w:rPr>
            </w:pPr>
            <w:r w:rsidRPr="00555F51">
              <w:rPr>
                <w:rFonts w:ascii="Times New Roman" w:eastAsia="等线" w:hAnsi="Times New Roman" w:cs="Times New Roman"/>
                <w:sz w:val="24"/>
                <w:szCs w:val="24"/>
              </w:rPr>
              <w:fldChar w:fldCharType="begin">
                <w:fldData xml:space="preserve">PEVuZE5vdGU+PENpdGU+PEF1dGhvcj5OYXRlcmEtZGUgQmVuaXRvPC9BdXRob3I+PFllYXI+MjAy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==
</w:fldData>
              </w:fldChar>
            </w:r>
            <w:r w:rsidR="005945C7">
              <w:rPr>
                <w:rFonts w:ascii="Times New Roman" w:eastAsia="等线" w:hAnsi="Times New Roman" w:cs="Times New Roman"/>
                <w:sz w:val="24"/>
                <w:szCs w:val="24"/>
              </w:rPr>
              <w:instrText xml:space="preserve"> ADDIN EN.CITE </w:instrText>
            </w:r>
            <w:r w:rsidR="005945C7">
              <w:rPr>
                <w:rFonts w:ascii="Times New Roman" w:eastAsia="等线" w:hAnsi="Times New Roman" w:cs="Times New Roman"/>
                <w:sz w:val="24"/>
                <w:szCs w:val="24"/>
              </w:rPr>
              <w:fldChar w:fldCharType="begin">
                <w:fldData xml:space="preserve">PEVuZE5vdGU+PENpdGU+PEF1dGhvcj5OYXRlcmEtZGUgQmVuaXRvPC9BdXRob3I+PFllYXI+MjAy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==
</w:fldData>
              </w:fldChar>
            </w:r>
            <w:r w:rsidR="005945C7">
              <w:rPr>
                <w:rFonts w:ascii="Times New Roman" w:eastAsia="等线" w:hAnsi="Times New Roman" w:cs="Times New Roman"/>
                <w:sz w:val="24"/>
                <w:szCs w:val="24"/>
              </w:rPr>
              <w:instrText xml:space="preserve"> ADDIN EN.CITE.DATA </w:instrText>
            </w:r>
            <w:r w:rsidR="005945C7">
              <w:rPr>
                <w:rFonts w:ascii="Times New Roman" w:eastAsia="等线" w:hAnsi="Times New Roman" w:cs="Times New Roman"/>
                <w:sz w:val="24"/>
                <w:szCs w:val="24"/>
              </w:rPr>
            </w:r>
            <w:r w:rsidR="005945C7">
              <w:rPr>
                <w:rFonts w:ascii="Times New Roman" w:eastAsia="等线" w:hAnsi="Times New Roman" w:cs="Times New Roman"/>
                <w:sz w:val="24"/>
                <w:szCs w:val="24"/>
              </w:rPr>
              <w:fldChar w:fldCharType="end"/>
            </w:r>
            <w:r w:rsidRPr="00555F51">
              <w:rPr>
                <w:rFonts w:ascii="Times New Roman" w:eastAsia="等线" w:hAnsi="Times New Roman" w:cs="Times New Roman"/>
                <w:sz w:val="24"/>
                <w:szCs w:val="24"/>
              </w:rPr>
            </w:r>
            <w:r w:rsidRPr="00555F51">
              <w:rPr>
                <w:rFonts w:ascii="Times New Roman" w:eastAsia="等线" w:hAnsi="Times New Roman" w:cs="Times New Roman"/>
                <w:sz w:val="24"/>
                <w:szCs w:val="24"/>
              </w:rPr>
              <w:fldChar w:fldCharType="separate"/>
            </w:r>
            <w:r w:rsidR="005945C7">
              <w:rPr>
                <w:rFonts w:ascii="Times New Roman" w:eastAsia="等线" w:hAnsi="Times New Roman" w:cs="Times New Roman"/>
                <w:noProof/>
                <w:sz w:val="24"/>
                <w:szCs w:val="24"/>
              </w:rPr>
              <w:t>[64]</w:t>
            </w:r>
            <w:r w:rsidRPr="00555F51">
              <w:rPr>
                <w:rFonts w:ascii="Times New Roman" w:eastAsia="等线" w:hAnsi="Times New Roman" w:cs="Times New Roman"/>
                <w:sz w:val="24"/>
                <w:szCs w:val="24"/>
              </w:rPr>
              <w:fldChar w:fldCharType="end"/>
            </w:r>
          </w:p>
        </w:tc>
      </w:tr>
      <w:tr w:rsidR="003C452B" w:rsidRPr="007D7A4D" w14:paraId="57523E5C" w14:textId="77777777" w:rsidTr="00311740">
        <w:tc>
          <w:tcPr>
            <w:tcW w:w="1424" w:type="dxa"/>
          </w:tcPr>
          <w:p w14:paraId="6C3FBBFB"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118G&gt;T</w:t>
            </w:r>
          </w:p>
        </w:tc>
        <w:tc>
          <w:tcPr>
            <w:tcW w:w="1134" w:type="dxa"/>
          </w:tcPr>
          <w:p w14:paraId="641B8232" w14:textId="2A6C6C47" w:rsidR="0051660E" w:rsidRPr="00595697" w:rsidRDefault="003C452B" w:rsidP="00FC1BAD">
            <w:pPr>
              <w:jc w:val="left"/>
              <w:rPr>
                <w:rFonts w:ascii="Times New Roman" w:eastAsia="等线" w:hAnsi="Times New Roman" w:cs="Times New Roman" w:hint="eastAsia"/>
                <w:b/>
                <w:bCs/>
                <w:color w:val="000000"/>
                <w:sz w:val="24"/>
                <w:szCs w:val="24"/>
              </w:rPr>
            </w:pPr>
            <w:r w:rsidRPr="003D55EF">
              <w:rPr>
                <w:rFonts w:ascii="Times New Roman" w:eastAsia="等线" w:hAnsi="Times New Roman" w:cs="Times New Roman"/>
                <w:b/>
                <w:bCs/>
                <w:color w:val="000000"/>
                <w:sz w:val="24"/>
                <w:szCs w:val="24"/>
              </w:rPr>
              <w:t>D40Y</w:t>
            </w:r>
          </w:p>
        </w:tc>
        <w:tc>
          <w:tcPr>
            <w:tcW w:w="1270" w:type="dxa"/>
          </w:tcPr>
          <w:p w14:paraId="0E5E954E" w14:textId="3E291A81" w:rsidR="003C452B" w:rsidRPr="007D7A4D" w:rsidRDefault="003C452B" w:rsidP="00FC1BAD">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 (CACY)</w:t>
            </w:r>
          </w:p>
        </w:tc>
        <w:tc>
          <w:tcPr>
            <w:tcW w:w="998" w:type="dxa"/>
          </w:tcPr>
          <w:p w14:paraId="5D927C58" w14:textId="77777777" w:rsidR="003C452B" w:rsidRPr="007D7A4D" w:rsidRDefault="003C452B" w:rsidP="00FC1BAD">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LP</w:t>
            </w:r>
          </w:p>
        </w:tc>
        <w:tc>
          <w:tcPr>
            <w:tcW w:w="1275" w:type="dxa"/>
          </w:tcPr>
          <w:p w14:paraId="57B91FD9" w14:textId="2F468D4D" w:rsidR="003C452B" w:rsidRPr="007D7A4D" w:rsidRDefault="003C452B" w:rsidP="00FC1BAD">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France</w:t>
            </w:r>
            <w:r>
              <w:rPr>
                <w:rFonts w:ascii="Times New Roman" w:eastAsia="等线" w:hAnsi="Times New Roman" w:cs="Times New Roman" w:hint="eastAsia"/>
                <w:color w:val="000000"/>
                <w:sz w:val="24"/>
                <w:szCs w:val="24"/>
              </w:rPr>
              <w:t xml:space="preserve">, </w:t>
            </w:r>
            <w:r w:rsidRPr="007D7A4D">
              <w:rPr>
                <w:rFonts w:ascii="Times New Roman" w:eastAsia="等线" w:hAnsi="Times New Roman" w:cs="Times New Roman"/>
                <w:color w:val="000000"/>
                <w:sz w:val="24"/>
                <w:szCs w:val="24"/>
              </w:rPr>
              <w:t>Brazil</w:t>
            </w:r>
          </w:p>
        </w:tc>
        <w:tc>
          <w:tcPr>
            <w:tcW w:w="1555" w:type="dxa"/>
          </w:tcPr>
          <w:p w14:paraId="7407A68A" w14:textId="184D6FD6"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fALS, ALS-FTD, hIBM, ALS+hIBM, Adult-onset</w:t>
            </w:r>
            <w:r>
              <w:rPr>
                <w:rFonts w:ascii="Times New Roman" w:eastAsia="等线" w:hAnsi="Times New Roman" w:cs="Times New Roman" w:hint="eastAsia"/>
                <w:color w:val="000000"/>
                <w:sz w:val="24"/>
                <w:szCs w:val="24"/>
              </w:rPr>
              <w:t xml:space="preserve"> DMD</w:t>
            </w:r>
          </w:p>
        </w:tc>
        <w:tc>
          <w:tcPr>
            <w:tcW w:w="3260" w:type="dxa"/>
          </w:tcPr>
          <w:p w14:paraId="648CECC0" w14:textId="77777777" w:rsidR="003C452B" w:rsidRPr="007D7A4D" w:rsidRDefault="003C452B" w:rsidP="00FC1BAD">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0D635BE4" w14:textId="77777777" w:rsidR="003C452B" w:rsidRDefault="003C452B" w:rsidP="00FC1BAD">
            <w:pPr>
              <w:jc w:val="left"/>
              <w:rPr>
                <w:rFonts w:ascii="Times New Roman" w:eastAsia="等线" w:hAnsi="Times New Roman" w:cs="Times New Roman"/>
                <w:color w:val="000000"/>
                <w:sz w:val="24"/>
                <w:szCs w:val="24"/>
              </w:rPr>
            </w:pPr>
            <w:r>
              <w:rPr>
                <w:rFonts w:ascii="Times New Roman" w:eastAsia="等线" w:hAnsi="Times New Roman" w:cs="Times New Roman" w:hint="eastAsia"/>
                <w:color w:val="000000"/>
                <w:sz w:val="24"/>
                <w:szCs w:val="24"/>
              </w:rPr>
              <w:t xml:space="preserve">1. </w:t>
            </w:r>
            <w:r w:rsidRPr="007D7A4D">
              <w:rPr>
                <w:rFonts w:ascii="Times New Roman" w:eastAsia="等线" w:hAnsi="Times New Roman" w:cs="Times New Roman"/>
                <w:color w:val="000000"/>
                <w:sz w:val="24"/>
                <w:szCs w:val="24"/>
              </w:rPr>
              <w:t>Rimmed vacuoles with ANXA11/TDP-43/p62 co-pathology</w:t>
            </w:r>
          </w:p>
          <w:p w14:paraId="37C90103" w14:textId="77777777" w:rsidR="003C452B" w:rsidRPr="00996978" w:rsidRDefault="003C452B" w:rsidP="00FC1BAD">
            <w:pPr>
              <w:jc w:val="left"/>
              <w:rPr>
                <w:rFonts w:ascii="Times New Roman" w:eastAsia="等线" w:hAnsi="Times New Roman" w:cs="Times New Roman"/>
                <w:color w:val="000000"/>
                <w:sz w:val="24"/>
                <w:szCs w:val="24"/>
              </w:rPr>
            </w:pPr>
            <w:r>
              <w:rPr>
                <w:rFonts w:ascii="Times New Roman" w:eastAsia="等线" w:hAnsi="Times New Roman" w:cs="Times New Roman" w:hint="eastAsia"/>
                <w:color w:val="000000"/>
                <w:sz w:val="24"/>
                <w:szCs w:val="24"/>
              </w:rPr>
              <w:t xml:space="preserve">2. </w:t>
            </w:r>
            <w:r w:rsidRPr="007D7A4D">
              <w:rPr>
                <w:rFonts w:ascii="Times New Roman" w:eastAsia="等线" w:hAnsi="Times New Roman" w:cs="Times New Roman"/>
                <w:color w:val="000000"/>
                <w:sz w:val="24"/>
                <w:szCs w:val="24"/>
              </w:rPr>
              <w:t>Absence of inflammatory infiltrates</w:t>
            </w:r>
          </w:p>
        </w:tc>
        <w:tc>
          <w:tcPr>
            <w:tcW w:w="1275" w:type="dxa"/>
          </w:tcPr>
          <w:p w14:paraId="353898FF" w14:textId="6B410EBB" w:rsidR="003C452B" w:rsidRPr="00555F51" w:rsidRDefault="00931FB9" w:rsidP="00FC1BAD">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PEVuZE5vdGU+PENpdGU+PEF1dGhvcj5UZXlzc291PC9BdXRob3I+PFllYXI+MjAyMTwvWWVhcj48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</w:fldData>
              </w:fldChar>
            </w:r>
            <w:r w:rsidR="005945C7">
              <w:rPr>
                <w:rFonts w:ascii="Times New Roman" w:eastAsia="等线" w:hAnsi="Times New Roman" w:cs="Times New Roman"/>
                <w:color w:val="404040"/>
                <w:sz w:val="24"/>
                <w:szCs w:val="24"/>
              </w:rPr>
              <w:instrText xml:space="preserve"> ADDIN EN.CITE </w:instrText>
            </w:r>
            <w:r w:rsidR="005945C7">
              <w:rPr>
                <w:rFonts w:ascii="Times New Roman" w:eastAsia="等线" w:hAnsi="Times New Roman" w:cs="Times New Roman"/>
                <w:color w:val="404040"/>
                <w:sz w:val="24"/>
                <w:szCs w:val="24"/>
              </w:rPr>
              <w:fldChar w:fldCharType="begin">
                <w:fldData xml:space="preserve">PEVuZE5vdGU+PENpdGU+PEF1dGhvcj5UZXlzc291PC9BdXRob3I+PFllYXI+MjAyMTwvWWVhcj48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</w:fldData>
              </w:fldChar>
            </w:r>
            <w:r w:rsidR="005945C7">
              <w:rPr>
                <w:rFonts w:ascii="Times New Roman" w:eastAsia="等线" w:hAnsi="Times New Roman" w:cs="Times New Roman"/>
                <w:color w:val="404040"/>
                <w:sz w:val="24"/>
                <w:szCs w:val="24"/>
              </w:rPr>
              <w:instrText xml:space="preserve"> ADDIN EN.CITE.DATA </w:instrText>
            </w:r>
            <w:r w:rsidR="005945C7">
              <w:rPr>
                <w:rFonts w:ascii="Times New Roman" w:eastAsia="等线" w:hAnsi="Times New Roman" w:cs="Times New Roman"/>
                <w:color w:val="404040"/>
                <w:sz w:val="24"/>
                <w:szCs w:val="24"/>
              </w:rPr>
            </w:r>
            <w:r w:rsidR="005945C7">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5945C7">
              <w:rPr>
                <w:rFonts w:ascii="Times New Roman" w:eastAsia="等线" w:hAnsi="Times New Roman" w:cs="Times New Roman"/>
                <w:noProof/>
                <w:color w:val="404040"/>
                <w:sz w:val="24"/>
                <w:szCs w:val="24"/>
              </w:rPr>
              <w:t>[33, 35, 62, 63]</w:t>
            </w:r>
            <w:r w:rsidRPr="00555F51">
              <w:rPr>
                <w:rFonts w:ascii="Times New Roman" w:eastAsia="等线" w:hAnsi="Times New Roman" w:cs="Times New Roman"/>
                <w:color w:val="404040"/>
                <w:sz w:val="24"/>
                <w:szCs w:val="24"/>
              </w:rPr>
              <w:fldChar w:fldCharType="end"/>
            </w:r>
          </w:p>
        </w:tc>
      </w:tr>
      <w:tr w:rsidR="00EE3C77" w:rsidRPr="007D7A4D" w14:paraId="7925D84C" w14:textId="77777777" w:rsidTr="00311740">
        <w:tc>
          <w:tcPr>
            <w:tcW w:w="1424" w:type="dxa"/>
          </w:tcPr>
          <w:p w14:paraId="36567AB0" w14:textId="70A76DB2" w:rsidR="00EE3C77" w:rsidRPr="007D7A4D" w:rsidRDefault="00EE3C77" w:rsidP="00EE3C77">
            <w:pPr>
              <w:jc w:val="left"/>
              <w:rPr>
                <w:rFonts w:ascii="Times New Roman" w:eastAsia="等线" w:hAnsi="Times New Roman" w:cs="Times New Roman"/>
                <w:color w:val="000000"/>
                <w:sz w:val="24"/>
                <w:szCs w:val="24"/>
              </w:rPr>
            </w:pPr>
            <w:r w:rsidRPr="00EE3C77">
              <w:rPr>
                <w:rFonts w:ascii="Times New Roman" w:eastAsia="等线" w:hAnsi="Times New Roman" w:cs="Times New Roman" w:hint="eastAsia"/>
                <w:color w:val="000000"/>
                <w:sz w:val="24"/>
                <w:szCs w:val="24"/>
              </w:rPr>
              <w:t>119A&gt;T</w:t>
            </w:r>
          </w:p>
        </w:tc>
        <w:tc>
          <w:tcPr>
            <w:tcW w:w="1134" w:type="dxa"/>
          </w:tcPr>
          <w:p w14:paraId="2EAD925F" w14:textId="085965FA" w:rsidR="00EE3C77" w:rsidRPr="003D55EF" w:rsidRDefault="00EE3C77" w:rsidP="00EE3C77">
            <w:pPr>
              <w:jc w:val="left"/>
              <w:rPr>
                <w:rFonts w:ascii="Times New Roman" w:eastAsia="等线" w:hAnsi="Times New Roman" w:cs="Times New Roman"/>
                <w:b/>
                <w:bCs/>
                <w:color w:val="000000"/>
                <w:sz w:val="24"/>
                <w:szCs w:val="24"/>
              </w:rPr>
            </w:pPr>
            <w:r>
              <w:rPr>
                <w:rFonts w:ascii="Times New Roman" w:eastAsia="等线" w:hAnsi="Times New Roman" w:cs="Times New Roman" w:hint="eastAsia"/>
                <w:b/>
                <w:bCs/>
                <w:color w:val="000000"/>
                <w:sz w:val="24"/>
                <w:szCs w:val="24"/>
              </w:rPr>
              <w:t>D40V</w:t>
            </w:r>
          </w:p>
        </w:tc>
        <w:tc>
          <w:tcPr>
            <w:tcW w:w="1270" w:type="dxa"/>
          </w:tcPr>
          <w:p w14:paraId="53D51795" w14:textId="494CB134" w:rsidR="00EE3C77" w:rsidRPr="007D7A4D" w:rsidRDefault="00EE3C77" w:rsidP="00EE3C77">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N-terminal LCD (CACY)</w:t>
            </w:r>
          </w:p>
        </w:tc>
        <w:tc>
          <w:tcPr>
            <w:tcW w:w="998" w:type="dxa"/>
          </w:tcPr>
          <w:p w14:paraId="30F69D80" w14:textId="2F47516C" w:rsidR="00EE3C77" w:rsidRPr="007D7A4D" w:rsidRDefault="00B80D1D" w:rsidP="00EE3C77">
            <w:pPr>
              <w:jc w:val="left"/>
              <w:rPr>
                <w:rFonts w:ascii="Times New Roman" w:eastAsia="等线" w:hAnsi="Times New Roman" w:cs="Times New Roman"/>
                <w:color w:val="000000"/>
                <w:sz w:val="24"/>
                <w:szCs w:val="24"/>
              </w:rPr>
            </w:pPr>
            <w:r>
              <w:rPr>
                <w:rFonts w:ascii="Times New Roman" w:eastAsia="等线" w:hAnsi="Times New Roman" w:cs="Times New Roman" w:hint="eastAsia"/>
                <w:color w:val="000000"/>
                <w:sz w:val="24"/>
                <w:szCs w:val="24"/>
              </w:rPr>
              <w:t>LP</w:t>
            </w:r>
          </w:p>
        </w:tc>
        <w:tc>
          <w:tcPr>
            <w:tcW w:w="1275" w:type="dxa"/>
          </w:tcPr>
          <w:p w14:paraId="00050056" w14:textId="782FBE8F" w:rsidR="00EE3C77" w:rsidRPr="007D7A4D" w:rsidRDefault="00B80D1D" w:rsidP="00EE3C77">
            <w:pPr>
              <w:jc w:val="left"/>
              <w:rPr>
                <w:rFonts w:ascii="Times New Roman" w:eastAsia="等线" w:hAnsi="Times New Roman" w:cs="Times New Roman"/>
                <w:color w:val="000000"/>
                <w:sz w:val="24"/>
                <w:szCs w:val="24"/>
              </w:rPr>
            </w:pPr>
            <w:r w:rsidRPr="00B80D1D">
              <w:rPr>
                <w:rFonts w:ascii="Times New Roman" w:eastAsia="等线" w:hAnsi="Times New Roman" w:cs="Times New Roman"/>
                <w:color w:val="000000"/>
                <w:sz w:val="24"/>
                <w:szCs w:val="24"/>
              </w:rPr>
              <w:t>Brazil</w:t>
            </w:r>
          </w:p>
        </w:tc>
        <w:tc>
          <w:tcPr>
            <w:tcW w:w="1555" w:type="dxa"/>
          </w:tcPr>
          <w:p w14:paraId="5AEA85A2" w14:textId="22A613CD" w:rsidR="00EE3C77" w:rsidRPr="007D7A4D" w:rsidRDefault="00EE3C77" w:rsidP="00EE3C77">
            <w:pPr>
              <w:jc w:val="left"/>
              <w:rPr>
                <w:rFonts w:ascii="Times New Roman" w:eastAsia="等线" w:hAnsi="Times New Roman" w:cs="Times New Roman"/>
                <w:color w:val="000000"/>
                <w:sz w:val="24"/>
                <w:szCs w:val="24"/>
              </w:rPr>
            </w:pPr>
            <w:r w:rsidRPr="00EE3C77">
              <w:rPr>
                <w:rFonts w:ascii="Times New Roman" w:eastAsia="等线" w:hAnsi="Times New Roman" w:cs="Times New Roman" w:hint="eastAsia"/>
                <w:i/>
                <w:iCs/>
                <w:color w:val="000000"/>
                <w:sz w:val="24"/>
                <w:szCs w:val="24"/>
              </w:rPr>
              <w:t>ANXA11</w:t>
            </w:r>
            <w:r w:rsidRPr="00EE3C77">
              <w:rPr>
                <w:rFonts w:ascii="Times New Roman" w:eastAsia="等线" w:hAnsi="Times New Roman" w:cs="Times New Roman" w:hint="eastAsia"/>
                <w:color w:val="000000"/>
                <w:sz w:val="24"/>
                <w:szCs w:val="24"/>
              </w:rPr>
              <w:t>-related myopathy</w:t>
            </w:r>
          </w:p>
        </w:tc>
        <w:tc>
          <w:tcPr>
            <w:tcW w:w="3260" w:type="dxa"/>
          </w:tcPr>
          <w:p w14:paraId="72158000" w14:textId="106E004D" w:rsidR="00EE3C77" w:rsidRPr="007D7A4D" w:rsidRDefault="00B80D1D" w:rsidP="00EE3C77">
            <w:pPr>
              <w:jc w:val="left"/>
              <w:rPr>
                <w:rFonts w:ascii="Times New Roman" w:eastAsia="等线" w:hAnsi="Times New Roman" w:cs="Times New Roman"/>
                <w:color w:val="000000"/>
                <w:sz w:val="24"/>
                <w:szCs w:val="24"/>
              </w:rPr>
            </w:pPr>
            <w:r>
              <w:rPr>
                <w:rFonts w:ascii="Times New Roman" w:eastAsia="等线" w:hAnsi="Times New Roman" w:cs="Times New Roman" w:hint="eastAsia"/>
                <w:color w:val="000000"/>
                <w:sz w:val="24"/>
                <w:szCs w:val="24"/>
              </w:rPr>
              <w:t>NA</w:t>
            </w:r>
          </w:p>
        </w:tc>
        <w:tc>
          <w:tcPr>
            <w:tcW w:w="3544" w:type="dxa"/>
          </w:tcPr>
          <w:p w14:paraId="3DDC7A22" w14:textId="15A92433" w:rsidR="00EE3C77" w:rsidRDefault="00B80D1D" w:rsidP="00EE3C77">
            <w:pPr>
              <w:jc w:val="left"/>
              <w:rPr>
                <w:rFonts w:ascii="Times New Roman" w:eastAsia="等线" w:hAnsi="Times New Roman" w:cs="Times New Roman"/>
                <w:color w:val="000000"/>
                <w:sz w:val="24"/>
                <w:szCs w:val="24"/>
              </w:rPr>
            </w:pPr>
            <w:r w:rsidRPr="00B80D1D">
              <w:rPr>
                <w:rFonts w:ascii="Times New Roman" w:eastAsia="等线" w:hAnsi="Times New Roman" w:cs="Times New Roman"/>
                <w:color w:val="000000"/>
                <w:sz w:val="24"/>
                <w:szCs w:val="24"/>
              </w:rPr>
              <w:t>Misfolded ANXA11 aggregates within the vacuoles</w:t>
            </w:r>
          </w:p>
        </w:tc>
        <w:tc>
          <w:tcPr>
            <w:tcW w:w="1275" w:type="dxa"/>
          </w:tcPr>
          <w:p w14:paraId="4E464730" w14:textId="342F5229" w:rsidR="00EE3C77" w:rsidRPr="00555F51" w:rsidRDefault="00555F51"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PEVuZE5vdGU+PENpdGU+PEF1dGhvcj5NYXJ0aW5zPC9BdXRob3I+PFllYXI+MjAyNTwvWWVhcj48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</w:fldData>
              </w:fldChar>
            </w:r>
            <w:r w:rsidR="005945C7">
              <w:rPr>
                <w:rFonts w:ascii="Times New Roman" w:eastAsia="等线" w:hAnsi="Times New Roman" w:cs="Times New Roman"/>
                <w:color w:val="404040"/>
                <w:sz w:val="24"/>
                <w:szCs w:val="24"/>
              </w:rPr>
              <w:instrText xml:space="preserve"> ADDIN EN.CITE </w:instrText>
            </w:r>
            <w:r w:rsidR="005945C7">
              <w:rPr>
                <w:rFonts w:ascii="Times New Roman" w:eastAsia="等线" w:hAnsi="Times New Roman" w:cs="Times New Roman"/>
                <w:color w:val="404040"/>
                <w:sz w:val="24"/>
                <w:szCs w:val="24"/>
              </w:rPr>
              <w:fldChar w:fldCharType="begin">
                <w:fldData xml:space="preserve">PEVuZE5vdGU+PENpdGU+PEF1dGhvcj5NYXJ0aW5zPC9BdXRob3I+PFllYXI+MjAyNTwvWWVhcj48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</w:fldData>
              </w:fldChar>
            </w:r>
            <w:r w:rsidR="005945C7">
              <w:rPr>
                <w:rFonts w:ascii="Times New Roman" w:eastAsia="等线" w:hAnsi="Times New Roman" w:cs="Times New Roman"/>
                <w:color w:val="404040"/>
                <w:sz w:val="24"/>
                <w:szCs w:val="24"/>
              </w:rPr>
              <w:instrText xml:space="preserve"> ADDIN EN.CITE.DATA </w:instrText>
            </w:r>
            <w:r w:rsidR="005945C7">
              <w:rPr>
                <w:rFonts w:ascii="Times New Roman" w:eastAsia="等线" w:hAnsi="Times New Roman" w:cs="Times New Roman"/>
                <w:color w:val="404040"/>
                <w:sz w:val="24"/>
                <w:szCs w:val="24"/>
              </w:rPr>
            </w:r>
            <w:r w:rsidR="005945C7">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5945C7">
              <w:rPr>
                <w:rFonts w:ascii="Times New Roman" w:eastAsia="等线" w:hAnsi="Times New Roman" w:cs="Times New Roman"/>
                <w:noProof/>
                <w:color w:val="404040"/>
                <w:sz w:val="24"/>
                <w:szCs w:val="24"/>
              </w:rPr>
              <w:t>[65]</w:t>
            </w:r>
            <w:r w:rsidRPr="00555F51">
              <w:rPr>
                <w:rFonts w:ascii="Times New Roman" w:eastAsia="等线" w:hAnsi="Times New Roman" w:cs="Times New Roman"/>
                <w:color w:val="404040"/>
                <w:sz w:val="24"/>
                <w:szCs w:val="24"/>
              </w:rPr>
              <w:fldChar w:fldCharType="end"/>
            </w:r>
          </w:p>
        </w:tc>
      </w:tr>
      <w:tr w:rsidR="00EE3C77" w:rsidRPr="007D7A4D" w14:paraId="1C5280C3" w14:textId="77777777" w:rsidTr="00311740">
        <w:tc>
          <w:tcPr>
            <w:tcW w:w="1424" w:type="dxa"/>
          </w:tcPr>
          <w:p w14:paraId="1B3E2E81"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173C&gt;T</w:t>
            </w:r>
          </w:p>
        </w:tc>
        <w:tc>
          <w:tcPr>
            <w:tcW w:w="1134" w:type="dxa"/>
          </w:tcPr>
          <w:p w14:paraId="3B8ABD97"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A58V</w:t>
            </w:r>
          </w:p>
        </w:tc>
        <w:tc>
          <w:tcPr>
            <w:tcW w:w="1270" w:type="dxa"/>
          </w:tcPr>
          <w:p w14:paraId="54982292" w14:textId="494072AF"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 (CACY)</w:t>
            </w:r>
          </w:p>
        </w:tc>
        <w:tc>
          <w:tcPr>
            <w:tcW w:w="998" w:type="dxa"/>
          </w:tcPr>
          <w:p w14:paraId="6B731746"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3950C946"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Italy</w:t>
            </w:r>
          </w:p>
        </w:tc>
        <w:tc>
          <w:tcPr>
            <w:tcW w:w="1555" w:type="dxa"/>
          </w:tcPr>
          <w:p w14:paraId="6B464B2F"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ALS</w:t>
            </w:r>
          </w:p>
        </w:tc>
        <w:tc>
          <w:tcPr>
            <w:tcW w:w="3260" w:type="dxa"/>
          </w:tcPr>
          <w:p w14:paraId="02BF323B"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7BF6A120"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3F904276" w14:textId="32E75A82"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[42]</w:t>
            </w:r>
            <w:r w:rsidRPr="00555F51">
              <w:rPr>
                <w:rFonts w:ascii="Times New Roman" w:eastAsia="等线" w:hAnsi="Times New Roman" w:cs="Times New Roman"/>
                <w:color w:val="404040"/>
                <w:sz w:val="24"/>
                <w:szCs w:val="24"/>
              </w:rPr>
              <w:fldChar w:fldCharType="end"/>
            </w:r>
          </w:p>
        </w:tc>
      </w:tr>
      <w:tr w:rsidR="00617BC1" w:rsidRPr="007D7A4D" w14:paraId="1C760C0D" w14:textId="77777777" w:rsidTr="007E25B7">
        <w:tc>
          <w:tcPr>
            <w:tcW w:w="1424" w:type="dxa"/>
            <w:vAlign w:val="center"/>
          </w:tcPr>
          <w:p w14:paraId="010B379B" w14:textId="12CE8821" w:rsidR="00617BC1" w:rsidRPr="00617BC1" w:rsidRDefault="00617BC1" w:rsidP="00617BC1">
            <w:pPr>
              <w:jc w:val="left"/>
              <w:rPr>
                <w:rFonts w:ascii="Times New Roman" w:eastAsia="等线" w:hAnsi="Times New Roman" w:cs="Times New Roman"/>
                <w:color w:val="000000"/>
                <w:sz w:val="24"/>
                <w:szCs w:val="24"/>
              </w:rPr>
            </w:pPr>
            <w:r w:rsidRPr="00617BC1">
              <w:rPr>
                <w:rFonts w:ascii="Times New Roman" w:eastAsia="等线" w:hAnsi="Times New Roman" w:cs="Times New Roman"/>
                <w:sz w:val="24"/>
                <w:szCs w:val="24"/>
              </w:rPr>
              <w:t>223C&gt;T</w:t>
            </w:r>
          </w:p>
        </w:tc>
        <w:tc>
          <w:tcPr>
            <w:tcW w:w="1134" w:type="dxa"/>
            <w:vAlign w:val="center"/>
          </w:tcPr>
          <w:p w14:paraId="2660EDF5" w14:textId="18492691" w:rsidR="00617BC1" w:rsidRPr="00617BC1" w:rsidRDefault="00617BC1" w:rsidP="00617BC1">
            <w:pPr>
              <w:jc w:val="left"/>
              <w:rPr>
                <w:rFonts w:ascii="Times New Roman" w:eastAsia="等线" w:hAnsi="Times New Roman" w:cs="Times New Roman"/>
                <w:b/>
                <w:bCs/>
                <w:color w:val="000000"/>
                <w:sz w:val="24"/>
                <w:szCs w:val="24"/>
              </w:rPr>
            </w:pPr>
            <w:r w:rsidRPr="00617BC1">
              <w:rPr>
                <w:rFonts w:ascii="Times New Roman" w:eastAsia="等线" w:hAnsi="Times New Roman" w:cs="Times New Roman"/>
                <w:b/>
                <w:bCs/>
                <w:sz w:val="24"/>
                <w:szCs w:val="24"/>
              </w:rPr>
              <w:t>P75S</w:t>
            </w:r>
          </w:p>
        </w:tc>
        <w:tc>
          <w:tcPr>
            <w:tcW w:w="1270" w:type="dxa"/>
            <w:vAlign w:val="center"/>
          </w:tcPr>
          <w:p w14:paraId="6F958FC4" w14:textId="49595494" w:rsidR="00617BC1" w:rsidRPr="00617BC1" w:rsidRDefault="00617BC1" w:rsidP="00617BC1">
            <w:pPr>
              <w:jc w:val="left"/>
              <w:rPr>
                <w:rFonts w:ascii="Times New Roman" w:eastAsia="等线" w:hAnsi="Times New Roman" w:cs="Times New Roman"/>
                <w:color w:val="000000"/>
                <w:sz w:val="24"/>
                <w:szCs w:val="24"/>
              </w:rPr>
            </w:pPr>
            <w:r w:rsidRPr="00617BC1">
              <w:rPr>
                <w:rFonts w:ascii="Times New Roman" w:eastAsia="等线" w:hAnsi="Times New Roman" w:cs="Times New Roman"/>
                <w:sz w:val="24"/>
                <w:szCs w:val="24"/>
              </w:rPr>
              <w:t>N-terminal LCD</w:t>
            </w:r>
          </w:p>
        </w:tc>
        <w:tc>
          <w:tcPr>
            <w:tcW w:w="998" w:type="dxa"/>
            <w:vAlign w:val="center"/>
          </w:tcPr>
          <w:p w14:paraId="57B94DA5" w14:textId="030E8BAF" w:rsidR="00617BC1" w:rsidRPr="00617BC1" w:rsidRDefault="00617BC1" w:rsidP="00617BC1">
            <w:pPr>
              <w:jc w:val="left"/>
              <w:rPr>
                <w:rFonts w:ascii="Times New Roman" w:eastAsia="等线" w:hAnsi="Times New Roman" w:cs="Times New Roman"/>
                <w:color w:val="000000"/>
                <w:sz w:val="24"/>
                <w:szCs w:val="24"/>
              </w:rPr>
            </w:pPr>
            <w:r w:rsidRPr="00617BC1">
              <w:rPr>
                <w:rFonts w:ascii="Times New Roman" w:eastAsia="等线" w:hAnsi="Times New Roman" w:cs="Times New Roman"/>
                <w:sz w:val="24"/>
                <w:szCs w:val="24"/>
              </w:rPr>
              <w:t>P</w:t>
            </w:r>
          </w:p>
        </w:tc>
        <w:tc>
          <w:tcPr>
            <w:tcW w:w="1275" w:type="dxa"/>
            <w:vAlign w:val="center"/>
          </w:tcPr>
          <w:p w14:paraId="7AE4A9B3" w14:textId="60116AD9" w:rsidR="00617BC1" w:rsidRPr="00617BC1" w:rsidRDefault="00617BC1" w:rsidP="00617BC1">
            <w:pPr>
              <w:jc w:val="left"/>
              <w:rPr>
                <w:rFonts w:ascii="Times New Roman" w:eastAsia="等线" w:hAnsi="Times New Roman" w:cs="Times New Roman"/>
                <w:color w:val="000000"/>
                <w:sz w:val="24"/>
                <w:szCs w:val="24"/>
              </w:rPr>
            </w:pPr>
            <w:r w:rsidRPr="00617BC1">
              <w:rPr>
                <w:rFonts w:ascii="Times New Roman" w:eastAsia="等线" w:hAnsi="Times New Roman" w:cs="Times New Roman"/>
                <w:sz w:val="24"/>
                <w:szCs w:val="24"/>
              </w:rPr>
              <w:t>America</w:t>
            </w:r>
          </w:p>
        </w:tc>
        <w:tc>
          <w:tcPr>
            <w:tcW w:w="1555" w:type="dxa"/>
            <w:vAlign w:val="center"/>
          </w:tcPr>
          <w:p w14:paraId="314F3469" w14:textId="173D0278" w:rsidR="00617BC1" w:rsidRPr="00617BC1" w:rsidRDefault="00617BC1" w:rsidP="00617BC1">
            <w:pPr>
              <w:jc w:val="left"/>
              <w:rPr>
                <w:rFonts w:ascii="Times New Roman" w:eastAsia="等线" w:hAnsi="Times New Roman" w:cs="Times New Roman"/>
                <w:sz w:val="24"/>
                <w:szCs w:val="24"/>
              </w:rPr>
            </w:pPr>
            <w:r w:rsidRPr="00617BC1">
              <w:rPr>
                <w:rFonts w:ascii="Times New Roman" w:eastAsia="等线" w:hAnsi="Times New Roman" w:cs="Times New Roman"/>
                <w:sz w:val="24"/>
                <w:szCs w:val="24"/>
              </w:rPr>
              <w:t>PSP/FTD-NOS</w:t>
            </w:r>
          </w:p>
        </w:tc>
        <w:tc>
          <w:tcPr>
            <w:tcW w:w="3260" w:type="dxa"/>
            <w:vAlign w:val="center"/>
          </w:tcPr>
          <w:p w14:paraId="469A67B3" w14:textId="1A9474D6" w:rsidR="00617BC1" w:rsidRPr="00617BC1" w:rsidRDefault="00617BC1" w:rsidP="00617BC1">
            <w:pPr>
              <w:jc w:val="left"/>
              <w:rPr>
                <w:rFonts w:ascii="Times New Roman" w:eastAsia="等线" w:hAnsi="Times New Roman" w:cs="Times New Roman"/>
                <w:color w:val="000000"/>
                <w:sz w:val="24"/>
                <w:szCs w:val="24"/>
              </w:rPr>
            </w:pPr>
            <w:r w:rsidRPr="00617BC1">
              <w:rPr>
                <w:rFonts w:ascii="Times New Roman" w:eastAsia="等线" w:hAnsi="Times New Roman" w:cs="Times New Roman"/>
                <w:sz w:val="24"/>
                <w:szCs w:val="24"/>
              </w:rPr>
              <w:t>NA</w:t>
            </w:r>
          </w:p>
        </w:tc>
        <w:tc>
          <w:tcPr>
            <w:tcW w:w="3544" w:type="dxa"/>
            <w:vAlign w:val="center"/>
          </w:tcPr>
          <w:p w14:paraId="2C8929C7" w14:textId="4C52F4E8" w:rsidR="00617BC1" w:rsidRPr="00617BC1" w:rsidRDefault="00617BC1" w:rsidP="00617BC1">
            <w:pPr>
              <w:jc w:val="left"/>
              <w:rPr>
                <w:rFonts w:ascii="Times New Roman" w:eastAsia="等线" w:hAnsi="Times New Roman" w:cs="Times New Roman"/>
                <w:color w:val="000000"/>
                <w:sz w:val="24"/>
                <w:szCs w:val="24"/>
              </w:rPr>
            </w:pPr>
            <w:r w:rsidRPr="00617BC1">
              <w:rPr>
                <w:rFonts w:ascii="Times New Roman" w:eastAsia="等线" w:hAnsi="Times New Roman" w:cs="Times New Roman"/>
                <w:sz w:val="24"/>
                <w:szCs w:val="24"/>
              </w:rPr>
              <w:t>Vacuolar annexinopathy with severe striatal degeneration and neuritic/jagged NCIs, independent of TDP-43.</w:t>
            </w:r>
          </w:p>
        </w:tc>
        <w:tc>
          <w:tcPr>
            <w:tcW w:w="1275" w:type="dxa"/>
          </w:tcPr>
          <w:p w14:paraId="2514726A" w14:textId="16B2D554" w:rsidR="00617BC1" w:rsidRPr="00555F51" w:rsidRDefault="00617BC1" w:rsidP="00617BC1">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PEVuZE5vdGU+PENpdGU+PEF1dGhvcj5Sb2JpbnNvbjwvQXV0aG9yPjxZZWFyPjIwMjQ8L1llYXI+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PEVuZE5vdGU+PENpdGU+PEF1dGhvcj5Sb2JpbnNvbjwvQXV0aG9yPjxZZWFyPjIwMjQ8L1llYXI+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[51]</w:t>
            </w:r>
            <w:r w:rsidRPr="00555F51">
              <w:rPr>
                <w:rFonts w:ascii="Times New Roman" w:eastAsia="等线" w:hAnsi="Times New Roman" w:cs="Times New Roman"/>
                <w:color w:val="404040"/>
                <w:sz w:val="24"/>
                <w:szCs w:val="24"/>
              </w:rPr>
              <w:fldChar w:fldCharType="end"/>
            </w:r>
          </w:p>
        </w:tc>
      </w:tr>
      <w:tr w:rsidR="00EE3C77" w:rsidRPr="007D7A4D" w14:paraId="4FCDABEA" w14:textId="77777777" w:rsidTr="00311740">
        <w:tc>
          <w:tcPr>
            <w:tcW w:w="1424" w:type="dxa"/>
          </w:tcPr>
          <w:p w14:paraId="24226ECA"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373G&gt;C</w:t>
            </w:r>
          </w:p>
        </w:tc>
        <w:tc>
          <w:tcPr>
            <w:tcW w:w="1134" w:type="dxa"/>
          </w:tcPr>
          <w:p w14:paraId="58010CD4"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G125R</w:t>
            </w:r>
          </w:p>
        </w:tc>
        <w:tc>
          <w:tcPr>
            <w:tcW w:w="1270" w:type="dxa"/>
          </w:tcPr>
          <w:p w14:paraId="3B560BDD"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 xml:space="preserve">N-terminal </w:t>
            </w:r>
            <w:r w:rsidRPr="007D7A4D">
              <w:rPr>
                <w:rFonts w:ascii="Times New Roman" w:eastAsia="等线" w:hAnsi="Times New Roman" w:cs="Times New Roman"/>
                <w:color w:val="000000"/>
                <w:sz w:val="24"/>
                <w:szCs w:val="24"/>
              </w:rPr>
              <w:lastRenderedPageBreak/>
              <w:t>LCD</w:t>
            </w:r>
          </w:p>
        </w:tc>
        <w:tc>
          <w:tcPr>
            <w:tcW w:w="998" w:type="dxa"/>
          </w:tcPr>
          <w:p w14:paraId="6F11F7DF"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lastRenderedPageBreak/>
              <w:t>LP</w:t>
            </w:r>
          </w:p>
        </w:tc>
        <w:tc>
          <w:tcPr>
            <w:tcW w:w="1275" w:type="dxa"/>
          </w:tcPr>
          <w:p w14:paraId="1F5F1702"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China</w:t>
            </w:r>
          </w:p>
        </w:tc>
        <w:tc>
          <w:tcPr>
            <w:tcW w:w="1555" w:type="dxa"/>
          </w:tcPr>
          <w:p w14:paraId="1E0257E8"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5AF33140"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3EB55983"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4E37DAB2" w14:textId="36DBEEF4"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FF7F7E" w:rsidRPr="00555F51">
              <w:rPr>
                <w:rFonts w:ascii="Times New Roman" w:eastAsia="等线" w:hAnsi="Times New Roman" w:cs="Times New Roman"/>
                <w:color w:val="404040"/>
                <w:sz w:val="24"/>
                <w:szCs w:val="24"/>
              </w:rPr>
              <w:instrText xml:space="preserve"> ADDIN EN.CITE </w:instrText>
            </w:r>
            <w:r w:rsidR="00FF7F7E" w:rsidRPr="00555F51">
              <w:rPr>
                <w:rFonts w:ascii="Times New Roman" w:eastAsia="等线" w:hAnsi="Times New Roman" w:cs="Times New Roman"/>
                <w:color w:val="40404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FF7F7E" w:rsidRPr="00555F51">
              <w:rPr>
                <w:rFonts w:ascii="Times New Roman" w:eastAsia="等线" w:hAnsi="Times New Roman" w:cs="Times New Roman"/>
                <w:color w:val="404040"/>
                <w:sz w:val="24"/>
                <w:szCs w:val="24"/>
              </w:rPr>
              <w:instrText xml:space="preserve"> ADDIN EN.CITE.DATA </w:instrText>
            </w:r>
            <w:r w:rsidR="00FF7F7E" w:rsidRPr="00555F51">
              <w:rPr>
                <w:rFonts w:ascii="Times New Roman" w:eastAsia="等线" w:hAnsi="Times New Roman" w:cs="Times New Roman"/>
                <w:color w:val="404040"/>
                <w:sz w:val="24"/>
                <w:szCs w:val="24"/>
              </w:rPr>
            </w:r>
            <w:r w:rsidR="00FF7F7E"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FF7F7E" w:rsidRPr="00555F51">
              <w:rPr>
                <w:rFonts w:ascii="Times New Roman" w:eastAsia="等线" w:hAnsi="Times New Roman" w:cs="Times New Roman"/>
                <w:noProof/>
                <w:color w:val="404040"/>
                <w:sz w:val="24"/>
                <w:szCs w:val="24"/>
              </w:rPr>
              <w:t>[10]</w:t>
            </w:r>
            <w:r w:rsidRPr="00555F51">
              <w:rPr>
                <w:rFonts w:ascii="Times New Roman" w:eastAsia="等线" w:hAnsi="Times New Roman" w:cs="Times New Roman"/>
                <w:color w:val="404040"/>
                <w:sz w:val="24"/>
                <w:szCs w:val="24"/>
              </w:rPr>
              <w:fldChar w:fldCharType="end"/>
            </w:r>
          </w:p>
        </w:tc>
      </w:tr>
      <w:tr w:rsidR="00EE3C77" w:rsidRPr="007D7A4D" w14:paraId="599EBBCF" w14:textId="77777777" w:rsidTr="00311740">
        <w:tc>
          <w:tcPr>
            <w:tcW w:w="1424" w:type="dxa"/>
          </w:tcPr>
          <w:p w14:paraId="20491444"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463C&gt;T</w:t>
            </w:r>
          </w:p>
        </w:tc>
        <w:tc>
          <w:tcPr>
            <w:tcW w:w="1134" w:type="dxa"/>
          </w:tcPr>
          <w:p w14:paraId="2E9B2987"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Q155*</w:t>
            </w:r>
          </w:p>
        </w:tc>
        <w:tc>
          <w:tcPr>
            <w:tcW w:w="1270" w:type="dxa"/>
          </w:tcPr>
          <w:p w14:paraId="1194FC0F"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w:t>
            </w:r>
          </w:p>
        </w:tc>
        <w:tc>
          <w:tcPr>
            <w:tcW w:w="998" w:type="dxa"/>
          </w:tcPr>
          <w:p w14:paraId="1B968107"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w:t>
            </w:r>
          </w:p>
        </w:tc>
        <w:tc>
          <w:tcPr>
            <w:tcW w:w="1275" w:type="dxa"/>
          </w:tcPr>
          <w:p w14:paraId="77E09825"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Italy</w:t>
            </w:r>
          </w:p>
        </w:tc>
        <w:tc>
          <w:tcPr>
            <w:tcW w:w="1555" w:type="dxa"/>
          </w:tcPr>
          <w:p w14:paraId="7E39C2E4"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svPPA</w:t>
            </w:r>
          </w:p>
        </w:tc>
        <w:tc>
          <w:tcPr>
            <w:tcW w:w="3260" w:type="dxa"/>
          </w:tcPr>
          <w:p w14:paraId="08F6A3FC"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78FDB776"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38741D8F" w14:textId="4CFF8F08"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PEVuZE5vdGU+PENpdGU+PEF1dGhvcj5OYW48L0F1dGhvcj48WWVhcj4yMDI0PC9ZZWFyPjxSZWNO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PEVuZE5vdGU+PENpdGU+PEF1dGhvcj5OYW48L0F1dGhvcj48WWVhcj4yMDI0PC9ZZWFyPjxSZWNO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[43]</w:t>
            </w:r>
            <w:r w:rsidRPr="00555F51">
              <w:rPr>
                <w:rFonts w:ascii="Times New Roman" w:eastAsia="等线" w:hAnsi="Times New Roman" w:cs="Times New Roman"/>
                <w:color w:val="404040"/>
                <w:sz w:val="24"/>
                <w:szCs w:val="24"/>
              </w:rPr>
              <w:fldChar w:fldCharType="end"/>
            </w:r>
          </w:p>
        </w:tc>
      </w:tr>
      <w:tr w:rsidR="00EE3C77" w:rsidRPr="007D7A4D" w14:paraId="6009A22B" w14:textId="77777777" w:rsidTr="00311740">
        <w:tc>
          <w:tcPr>
            <w:tcW w:w="1424" w:type="dxa"/>
          </w:tcPr>
          <w:p w14:paraId="3997CB44"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477_503del</w:t>
            </w:r>
          </w:p>
        </w:tc>
        <w:tc>
          <w:tcPr>
            <w:tcW w:w="1134" w:type="dxa"/>
          </w:tcPr>
          <w:p w14:paraId="0F5DCC18"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159_168del</w:t>
            </w:r>
          </w:p>
        </w:tc>
        <w:tc>
          <w:tcPr>
            <w:tcW w:w="1270" w:type="dxa"/>
          </w:tcPr>
          <w:p w14:paraId="1C6B66C6"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w:t>
            </w:r>
          </w:p>
        </w:tc>
        <w:tc>
          <w:tcPr>
            <w:tcW w:w="998" w:type="dxa"/>
          </w:tcPr>
          <w:p w14:paraId="5F527A4B"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7A2A6A35"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Italy</w:t>
            </w:r>
          </w:p>
        </w:tc>
        <w:tc>
          <w:tcPr>
            <w:tcW w:w="1555" w:type="dxa"/>
          </w:tcPr>
          <w:p w14:paraId="483960B9"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ALS</w:t>
            </w:r>
          </w:p>
        </w:tc>
        <w:tc>
          <w:tcPr>
            <w:tcW w:w="3260" w:type="dxa"/>
          </w:tcPr>
          <w:p w14:paraId="5C408195"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31B80BF1"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7CAEFC15" w14:textId="1E4A26F8"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[42]</w:t>
            </w:r>
            <w:r w:rsidRPr="00555F51">
              <w:rPr>
                <w:rFonts w:ascii="Times New Roman" w:eastAsia="等线" w:hAnsi="Times New Roman" w:cs="Times New Roman"/>
                <w:color w:val="404040"/>
                <w:sz w:val="24"/>
                <w:szCs w:val="24"/>
              </w:rPr>
              <w:fldChar w:fldCharType="end"/>
            </w:r>
          </w:p>
        </w:tc>
      </w:tr>
      <w:tr w:rsidR="00EE3C77" w:rsidRPr="007D7A4D" w14:paraId="1DB2D8DE" w14:textId="77777777" w:rsidTr="00311740">
        <w:tc>
          <w:tcPr>
            <w:tcW w:w="1424" w:type="dxa"/>
          </w:tcPr>
          <w:p w14:paraId="6C9F453A"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523G&gt;A</w:t>
            </w:r>
          </w:p>
        </w:tc>
        <w:tc>
          <w:tcPr>
            <w:tcW w:w="1134" w:type="dxa"/>
          </w:tcPr>
          <w:p w14:paraId="352FBAB5"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G175R</w:t>
            </w:r>
          </w:p>
        </w:tc>
        <w:tc>
          <w:tcPr>
            <w:tcW w:w="1270" w:type="dxa"/>
          </w:tcPr>
          <w:p w14:paraId="031A7651"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w:t>
            </w:r>
          </w:p>
        </w:tc>
        <w:tc>
          <w:tcPr>
            <w:tcW w:w="998" w:type="dxa"/>
          </w:tcPr>
          <w:p w14:paraId="2939BC9F"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2705E646"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British</w:t>
            </w:r>
          </w:p>
        </w:tc>
        <w:tc>
          <w:tcPr>
            <w:tcW w:w="1555" w:type="dxa"/>
          </w:tcPr>
          <w:p w14:paraId="285FD2FD"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fALS</w:t>
            </w:r>
          </w:p>
        </w:tc>
        <w:tc>
          <w:tcPr>
            <w:tcW w:w="3260" w:type="dxa"/>
          </w:tcPr>
          <w:p w14:paraId="7F2DF94A"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21C193BB"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1A4D2C8D" w14:textId="1A84C10D"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PEVuZE5vdGU+PENpdGU+PEF1dGhvcj5TbWl0aDwvQXV0aG9yPjxZZWFyPjIwMTc8L1llYXI+PFJl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LiYjeEQ7RGVwYXJ0bWVudCBvZiBOZXVyb2xvZ3ksIFVuaXZlcnNpdHkgb2YgTWFzc2FjaHVzZXR0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LiBjaHJpcy5zaGF3QGtjbC5hYy51ay48L2F1dGgtYWRkcmVzcz48dGl0bGVzPjx0aXRsZT5NdXRh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PEVuZE5vdGU+PENpdGU+PEF1dGhvcj5TbWl0aDwvQXV0aG9yPjxZZWFyPjIwMTc8L1llYXI+PFJl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LiYjeEQ7RGVwYXJ0bWVudCBvZiBOZXVyb2xvZ3ksIFVuaXZlcnNpdHkgb2YgTWFzc2FjaHVzZXR0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LiBjaHJpcy5zaGF3QGtjbC5hYy51ay48L2F1dGgtYWRkcmVzcz48dGl0bGVzPjx0aXRsZT5NdXRh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[16]</w:t>
            </w:r>
            <w:r w:rsidRPr="00555F51">
              <w:rPr>
                <w:rFonts w:ascii="Times New Roman" w:eastAsia="等线" w:hAnsi="Times New Roman" w:cs="Times New Roman"/>
                <w:color w:val="404040"/>
                <w:sz w:val="24"/>
                <w:szCs w:val="24"/>
              </w:rPr>
              <w:fldChar w:fldCharType="end"/>
            </w:r>
          </w:p>
        </w:tc>
      </w:tr>
      <w:tr w:rsidR="00EE3C77" w:rsidRPr="007D7A4D" w14:paraId="7E259294" w14:textId="77777777" w:rsidTr="00311740">
        <w:tc>
          <w:tcPr>
            <w:tcW w:w="1424" w:type="dxa"/>
          </w:tcPr>
          <w:p w14:paraId="7136869A"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566G&gt;A</w:t>
            </w:r>
          </w:p>
        </w:tc>
        <w:tc>
          <w:tcPr>
            <w:tcW w:w="1134" w:type="dxa"/>
          </w:tcPr>
          <w:p w14:paraId="53D6A680"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G189E</w:t>
            </w:r>
          </w:p>
        </w:tc>
        <w:tc>
          <w:tcPr>
            <w:tcW w:w="1270" w:type="dxa"/>
          </w:tcPr>
          <w:p w14:paraId="6CBE4D58"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w:t>
            </w:r>
          </w:p>
        </w:tc>
        <w:tc>
          <w:tcPr>
            <w:tcW w:w="998" w:type="dxa"/>
          </w:tcPr>
          <w:p w14:paraId="5BAA28CC"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29EBEF74"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British</w:t>
            </w:r>
          </w:p>
        </w:tc>
        <w:tc>
          <w:tcPr>
            <w:tcW w:w="1555" w:type="dxa"/>
          </w:tcPr>
          <w:p w14:paraId="5B4E0AB5"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5BFDAC3A"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Impaired calcyclin binding</w:t>
            </w:r>
          </w:p>
        </w:tc>
        <w:tc>
          <w:tcPr>
            <w:tcW w:w="3544" w:type="dxa"/>
          </w:tcPr>
          <w:p w14:paraId="2DC50B2F"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7B4AC2F1" w14:textId="3DCFFFF9"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PEVuZE5vdGU+PENpdGU+PEF1dGhvcj5TbWl0aDwvQXV0aG9yPjxZZWFyPjIwMTc8L1llYXI+PFJl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LiYjeEQ7RGVwYXJ0bWVudCBvZiBOZXVyb2xvZ3ksIFVuaXZlcnNpdHkgb2YgTWFzc2FjaHVzZXR0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LiBjaHJpcy5zaGF3QGtjbC5hYy51ay48L2F1dGgtYWRkcmVzcz48dGl0bGVzPjx0aXRsZT5NdXRh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PEVuZE5vdGU+PENpdGU+PEF1dGhvcj5TbWl0aDwvQXV0aG9yPjxZZWFyPjIwMTc8L1llYXI+PFJl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LiYjeEQ7RGVwYXJ0bWVudCBvZiBOZXVyb2xvZ3ksIFVuaXZlcnNpdHkgb2YgTWFzc2FjaHVzZXR0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[16]</w:t>
            </w:r>
            <w:r w:rsidRPr="00555F51">
              <w:rPr>
                <w:rFonts w:ascii="Times New Roman" w:eastAsia="等线" w:hAnsi="Times New Roman" w:cs="Times New Roman"/>
                <w:color w:val="404040"/>
                <w:sz w:val="24"/>
                <w:szCs w:val="24"/>
              </w:rPr>
              <w:fldChar w:fldCharType="end"/>
            </w:r>
          </w:p>
        </w:tc>
      </w:tr>
      <w:tr w:rsidR="00EE3C77" w:rsidRPr="007D7A4D" w14:paraId="4A6B4D25" w14:textId="77777777" w:rsidTr="00311740">
        <w:tc>
          <w:tcPr>
            <w:tcW w:w="1424" w:type="dxa"/>
          </w:tcPr>
          <w:p w14:paraId="027541DD"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581T&gt;C</w:t>
            </w:r>
          </w:p>
        </w:tc>
        <w:tc>
          <w:tcPr>
            <w:tcW w:w="1134" w:type="dxa"/>
          </w:tcPr>
          <w:p w14:paraId="676C65C4"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I194T</w:t>
            </w:r>
          </w:p>
        </w:tc>
        <w:tc>
          <w:tcPr>
            <w:tcW w:w="1270" w:type="dxa"/>
          </w:tcPr>
          <w:p w14:paraId="44891008"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w:t>
            </w:r>
          </w:p>
        </w:tc>
        <w:tc>
          <w:tcPr>
            <w:tcW w:w="998" w:type="dxa"/>
          </w:tcPr>
          <w:p w14:paraId="5938EF1A"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LP</w:t>
            </w:r>
          </w:p>
        </w:tc>
        <w:tc>
          <w:tcPr>
            <w:tcW w:w="1275" w:type="dxa"/>
          </w:tcPr>
          <w:p w14:paraId="78399D5F"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China</w:t>
            </w:r>
          </w:p>
        </w:tc>
        <w:tc>
          <w:tcPr>
            <w:tcW w:w="1555" w:type="dxa"/>
          </w:tcPr>
          <w:p w14:paraId="5557390D"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0E348529"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0FE53CC8"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685971B0" w14:textId="17ADF71B"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FF7F7E" w:rsidRPr="00555F51">
              <w:rPr>
                <w:rFonts w:ascii="Times New Roman" w:eastAsia="等线" w:hAnsi="Times New Roman" w:cs="Times New Roman"/>
                <w:color w:val="404040"/>
                <w:sz w:val="24"/>
                <w:szCs w:val="24"/>
              </w:rPr>
              <w:instrText xml:space="preserve"> ADDIN EN.CITE </w:instrText>
            </w:r>
            <w:r w:rsidR="00FF7F7E" w:rsidRPr="00555F51">
              <w:rPr>
                <w:rFonts w:ascii="Times New Roman" w:eastAsia="等线" w:hAnsi="Times New Roman" w:cs="Times New Roman"/>
                <w:color w:val="40404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FF7F7E" w:rsidRPr="00555F51">
              <w:rPr>
                <w:rFonts w:ascii="Times New Roman" w:eastAsia="等线" w:hAnsi="Times New Roman" w:cs="Times New Roman"/>
                <w:color w:val="404040"/>
                <w:sz w:val="24"/>
                <w:szCs w:val="24"/>
              </w:rPr>
              <w:instrText xml:space="preserve"> ADDIN EN.CITE.DATA </w:instrText>
            </w:r>
            <w:r w:rsidR="00FF7F7E" w:rsidRPr="00555F51">
              <w:rPr>
                <w:rFonts w:ascii="Times New Roman" w:eastAsia="等线" w:hAnsi="Times New Roman" w:cs="Times New Roman"/>
                <w:color w:val="404040"/>
                <w:sz w:val="24"/>
                <w:szCs w:val="24"/>
              </w:rPr>
            </w:r>
            <w:r w:rsidR="00FF7F7E"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FF7F7E" w:rsidRPr="00555F51">
              <w:rPr>
                <w:rFonts w:ascii="Times New Roman" w:eastAsia="等线" w:hAnsi="Times New Roman" w:cs="Times New Roman"/>
                <w:noProof/>
                <w:color w:val="404040"/>
                <w:sz w:val="24"/>
                <w:szCs w:val="24"/>
              </w:rPr>
              <w:t>[10]</w:t>
            </w:r>
            <w:r w:rsidRPr="00555F51">
              <w:rPr>
                <w:rFonts w:ascii="Times New Roman" w:eastAsia="等线" w:hAnsi="Times New Roman" w:cs="Times New Roman"/>
                <w:color w:val="404040"/>
                <w:sz w:val="24"/>
                <w:szCs w:val="24"/>
              </w:rPr>
              <w:fldChar w:fldCharType="end"/>
            </w:r>
          </w:p>
        </w:tc>
      </w:tr>
      <w:tr w:rsidR="00EE3C77" w:rsidRPr="007D7A4D" w14:paraId="0206C4FC" w14:textId="77777777" w:rsidTr="00311740">
        <w:tc>
          <w:tcPr>
            <w:tcW w:w="1424" w:type="dxa"/>
          </w:tcPr>
          <w:p w14:paraId="117B66FA"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629G&gt;A</w:t>
            </w:r>
          </w:p>
        </w:tc>
        <w:tc>
          <w:tcPr>
            <w:tcW w:w="1134" w:type="dxa"/>
          </w:tcPr>
          <w:p w14:paraId="462A32D4"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R210W</w:t>
            </w:r>
          </w:p>
        </w:tc>
        <w:tc>
          <w:tcPr>
            <w:tcW w:w="1270" w:type="dxa"/>
          </w:tcPr>
          <w:p w14:paraId="5BECB6B8"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232AAA88"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LP</w:t>
            </w:r>
          </w:p>
        </w:tc>
        <w:tc>
          <w:tcPr>
            <w:tcW w:w="1275" w:type="dxa"/>
          </w:tcPr>
          <w:p w14:paraId="36DCD649"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China</w:t>
            </w:r>
          </w:p>
        </w:tc>
        <w:tc>
          <w:tcPr>
            <w:tcW w:w="1555" w:type="dxa"/>
          </w:tcPr>
          <w:p w14:paraId="51156ECF"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3E48CF32"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0A417C65"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0D4DF042" w14:textId="614D6CCA"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FF7F7E" w:rsidRPr="00555F51">
              <w:rPr>
                <w:rFonts w:ascii="Times New Roman" w:eastAsia="等线" w:hAnsi="Times New Roman" w:cs="Times New Roman"/>
                <w:color w:val="404040"/>
                <w:sz w:val="24"/>
                <w:szCs w:val="24"/>
              </w:rPr>
              <w:instrText xml:space="preserve"> ADDIN EN.CITE </w:instrText>
            </w:r>
            <w:r w:rsidR="00FF7F7E" w:rsidRPr="00555F51">
              <w:rPr>
                <w:rFonts w:ascii="Times New Roman" w:eastAsia="等线" w:hAnsi="Times New Roman" w:cs="Times New Roman"/>
                <w:color w:val="404040"/>
                <w:sz w:val="24"/>
                <w:szCs w:val="24"/>
              </w:rPr>
              <w:fldChar w:fldCharType="begin">
                <w:fldData xml:space="preserve">PEVuZE5vdGU+PENpdGU+PEF1dGhvcj5KaWFuZzwvQXV0aG9yPjxZZWFyPjIwMjI8L1llYXI+PFJl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</w:fldData>
              </w:fldChar>
            </w:r>
            <w:r w:rsidR="00FF7F7E" w:rsidRPr="00555F51">
              <w:rPr>
                <w:rFonts w:ascii="Times New Roman" w:eastAsia="等线" w:hAnsi="Times New Roman" w:cs="Times New Roman"/>
                <w:color w:val="404040"/>
                <w:sz w:val="24"/>
                <w:szCs w:val="24"/>
              </w:rPr>
              <w:instrText xml:space="preserve"> ADDIN EN.CITE.DATA </w:instrText>
            </w:r>
            <w:r w:rsidR="00FF7F7E" w:rsidRPr="00555F51">
              <w:rPr>
                <w:rFonts w:ascii="Times New Roman" w:eastAsia="等线" w:hAnsi="Times New Roman" w:cs="Times New Roman"/>
                <w:color w:val="404040"/>
                <w:sz w:val="24"/>
                <w:szCs w:val="24"/>
              </w:rPr>
            </w:r>
            <w:r w:rsidR="00FF7F7E"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FF7F7E" w:rsidRPr="00555F51">
              <w:rPr>
                <w:rFonts w:ascii="Times New Roman" w:eastAsia="等线" w:hAnsi="Times New Roman" w:cs="Times New Roman"/>
                <w:noProof/>
                <w:color w:val="404040"/>
                <w:sz w:val="24"/>
                <w:szCs w:val="24"/>
              </w:rPr>
              <w:t>[10]</w:t>
            </w:r>
            <w:r w:rsidRPr="00555F51">
              <w:rPr>
                <w:rFonts w:ascii="Times New Roman" w:eastAsia="等线" w:hAnsi="Times New Roman" w:cs="Times New Roman"/>
                <w:color w:val="404040"/>
                <w:sz w:val="24"/>
                <w:szCs w:val="24"/>
              </w:rPr>
              <w:fldChar w:fldCharType="end"/>
            </w:r>
          </w:p>
        </w:tc>
      </w:tr>
      <w:tr w:rsidR="00EE3C77" w:rsidRPr="007D7A4D" w14:paraId="6FCC1B9A" w14:textId="77777777" w:rsidTr="00311740">
        <w:tc>
          <w:tcPr>
            <w:tcW w:w="1424" w:type="dxa"/>
          </w:tcPr>
          <w:p w14:paraId="58BFA314"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682_690del9insTTGTTGT</w:t>
            </w:r>
          </w:p>
        </w:tc>
        <w:tc>
          <w:tcPr>
            <w:tcW w:w="1134" w:type="dxa"/>
          </w:tcPr>
          <w:p w14:paraId="4AE02490"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G228Lfs*29</w:t>
            </w:r>
          </w:p>
        </w:tc>
        <w:tc>
          <w:tcPr>
            <w:tcW w:w="1270" w:type="dxa"/>
          </w:tcPr>
          <w:p w14:paraId="13E7812E"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33538586"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263627EB"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Korea</w:t>
            </w:r>
          </w:p>
        </w:tc>
        <w:tc>
          <w:tcPr>
            <w:tcW w:w="1555" w:type="dxa"/>
          </w:tcPr>
          <w:p w14:paraId="06A62BBB"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2FE851BE"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Dysregulated Ca²⁺ homeostasis</w:t>
            </w:r>
          </w:p>
        </w:tc>
        <w:tc>
          <w:tcPr>
            <w:tcW w:w="3544" w:type="dxa"/>
          </w:tcPr>
          <w:p w14:paraId="7E94B153"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2963AC0C" w14:textId="483FF132"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sidRPr="00555F51">
              <w:rPr>
                <w:rFonts w:ascii="Times New Roman" w:eastAsia="等线" w:hAnsi="Times New Roman" w:cs="Times New Roman"/>
                <w:color w:val="404040"/>
                <w:sz w:val="24"/>
                <w:szCs w:val="24"/>
              </w:rPr>
              <w:instrText xml:space="preserve"> ADDIN EN.CITE </w:instrText>
            </w:r>
            <w:r w:rsidRPr="00555F51">
              <w:rPr>
                <w:rFonts w:ascii="Times New Roman" w:eastAsia="等线" w:hAnsi="Times New Roman" w:cs="Times New Roman"/>
                <w:color w:val="404040"/>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sidRPr="00555F51">
              <w:rPr>
                <w:rFonts w:ascii="Times New Roman" w:eastAsia="等线" w:hAnsi="Times New Roman" w:cs="Times New Roman"/>
                <w:color w:val="404040"/>
                <w:sz w:val="24"/>
                <w:szCs w:val="24"/>
              </w:rPr>
              <w:instrText xml:space="preserve"> ADDIN EN.CITE.DATA </w:instrText>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Pr="00555F51">
              <w:rPr>
                <w:rFonts w:ascii="Times New Roman" w:eastAsia="等线" w:hAnsi="Times New Roman" w:cs="Times New Roman"/>
                <w:noProof/>
                <w:color w:val="404040"/>
                <w:sz w:val="24"/>
                <w:szCs w:val="24"/>
              </w:rPr>
              <w:t>[4]</w:t>
            </w:r>
            <w:r w:rsidRPr="00555F51">
              <w:rPr>
                <w:rFonts w:ascii="Times New Roman" w:eastAsia="等线" w:hAnsi="Times New Roman" w:cs="Times New Roman"/>
                <w:color w:val="404040"/>
                <w:sz w:val="24"/>
                <w:szCs w:val="24"/>
              </w:rPr>
              <w:fldChar w:fldCharType="end"/>
            </w:r>
          </w:p>
        </w:tc>
      </w:tr>
      <w:tr w:rsidR="00EE3C77" w:rsidRPr="007D7A4D" w14:paraId="2305266B" w14:textId="77777777" w:rsidTr="00311740">
        <w:tc>
          <w:tcPr>
            <w:tcW w:w="1424" w:type="dxa"/>
          </w:tcPr>
          <w:p w14:paraId="044BDB95"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704G&gt;A</w:t>
            </w:r>
          </w:p>
        </w:tc>
        <w:tc>
          <w:tcPr>
            <w:tcW w:w="1134" w:type="dxa"/>
          </w:tcPr>
          <w:p w14:paraId="6D33A7B0"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R235Q</w:t>
            </w:r>
          </w:p>
        </w:tc>
        <w:tc>
          <w:tcPr>
            <w:tcW w:w="1270" w:type="dxa"/>
          </w:tcPr>
          <w:p w14:paraId="71B4EC7E"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44E18ACB"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1B9672AD"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British</w:t>
            </w:r>
          </w:p>
        </w:tc>
        <w:tc>
          <w:tcPr>
            <w:tcW w:w="1555" w:type="dxa"/>
          </w:tcPr>
          <w:p w14:paraId="75BA2405"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0104D778"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w:t>
            </w:r>
            <w:r>
              <w:rPr>
                <w:rFonts w:ascii="Times New Roman" w:eastAsia="等线" w:hAnsi="Times New Roman" w:cs="Times New Roman"/>
                <w:color w:val="000000"/>
                <w:sz w:val="24"/>
                <w:szCs w:val="24"/>
              </w:rPr>
              <w:t xml:space="preserve"> </w:t>
            </w:r>
            <w:r w:rsidRPr="007D7A4D">
              <w:rPr>
                <w:rFonts w:ascii="Times New Roman" w:eastAsia="等线" w:hAnsi="Times New Roman" w:cs="Times New Roman"/>
                <w:color w:val="000000"/>
                <w:sz w:val="24"/>
                <w:szCs w:val="24"/>
              </w:rPr>
              <w:t>Impaired calcyclin binding 2.</w:t>
            </w:r>
            <w:r>
              <w:rPr>
                <w:rFonts w:ascii="Times New Roman" w:eastAsia="等线" w:hAnsi="Times New Roman" w:cs="Times New Roman" w:hint="eastAsia"/>
                <w:color w:val="000000"/>
                <w:sz w:val="24"/>
                <w:szCs w:val="24"/>
              </w:rPr>
              <w:t xml:space="preserve"> </w:t>
            </w:r>
            <w:r w:rsidRPr="007D7A4D">
              <w:rPr>
                <w:rFonts w:ascii="Times New Roman" w:eastAsia="等线" w:hAnsi="Times New Roman" w:cs="Times New Roman"/>
                <w:color w:val="000000"/>
                <w:sz w:val="24"/>
                <w:szCs w:val="24"/>
              </w:rPr>
              <w:t>Disrupts RNA granule-lysosome tethering</w:t>
            </w:r>
          </w:p>
        </w:tc>
        <w:tc>
          <w:tcPr>
            <w:tcW w:w="3544" w:type="dxa"/>
          </w:tcPr>
          <w:p w14:paraId="31CACF9E"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4C8B9CA4" w14:textId="4989EFD8"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PEVuZE5vdGU+PENpdGU+PEF1dGhvcj5TbWl0aDwvQXV0aG9yPjxZZWFyPjIwMTc8L1llYXI+PFJl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PEVuZE5vdGU+PENpdGU+PEF1dGhvcj5TbWl0aDwvQXV0aG9yPjxZZWFyPjIwMTc8L1llYXI+PFJl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[3, 16]</w:t>
            </w:r>
            <w:r w:rsidRPr="00555F51">
              <w:rPr>
                <w:rFonts w:ascii="Times New Roman" w:eastAsia="等线" w:hAnsi="Times New Roman" w:cs="Times New Roman"/>
                <w:color w:val="404040"/>
                <w:sz w:val="24"/>
                <w:szCs w:val="24"/>
              </w:rPr>
              <w:fldChar w:fldCharType="end"/>
            </w:r>
          </w:p>
        </w:tc>
      </w:tr>
      <w:tr w:rsidR="00EE3C77" w:rsidRPr="007D7A4D" w14:paraId="15DFBBBB" w14:textId="77777777" w:rsidTr="00311740">
        <w:tc>
          <w:tcPr>
            <w:tcW w:w="1424" w:type="dxa"/>
          </w:tcPr>
          <w:p w14:paraId="179FA925"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739G&gt;A</w:t>
            </w:r>
          </w:p>
        </w:tc>
        <w:tc>
          <w:tcPr>
            <w:tcW w:w="1134" w:type="dxa"/>
          </w:tcPr>
          <w:p w14:paraId="6328B4D9"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G247S</w:t>
            </w:r>
          </w:p>
        </w:tc>
        <w:tc>
          <w:tcPr>
            <w:tcW w:w="1270" w:type="dxa"/>
          </w:tcPr>
          <w:p w14:paraId="2BAEE2D1"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6F403AAC"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0E17D505"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Italy</w:t>
            </w:r>
          </w:p>
        </w:tc>
        <w:tc>
          <w:tcPr>
            <w:tcW w:w="1555" w:type="dxa"/>
          </w:tcPr>
          <w:p w14:paraId="4353D019"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ALS</w:t>
            </w:r>
          </w:p>
        </w:tc>
        <w:tc>
          <w:tcPr>
            <w:tcW w:w="3260" w:type="dxa"/>
          </w:tcPr>
          <w:p w14:paraId="01631A2A"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51EF70E2"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69CA6DB6" w14:textId="5DD70A12"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[42]</w:t>
            </w:r>
            <w:r w:rsidRPr="00555F51">
              <w:rPr>
                <w:rFonts w:ascii="Times New Roman" w:eastAsia="等线" w:hAnsi="Times New Roman" w:cs="Times New Roman"/>
                <w:color w:val="404040"/>
                <w:sz w:val="24"/>
                <w:szCs w:val="24"/>
              </w:rPr>
              <w:fldChar w:fldCharType="end"/>
            </w:r>
          </w:p>
        </w:tc>
      </w:tr>
      <w:tr w:rsidR="00EE3C77" w:rsidRPr="007D7A4D" w14:paraId="50DA93A0" w14:textId="77777777" w:rsidTr="00311740">
        <w:tc>
          <w:tcPr>
            <w:tcW w:w="1424" w:type="dxa"/>
          </w:tcPr>
          <w:p w14:paraId="4331BBE4"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760C&gt;G</w:t>
            </w:r>
          </w:p>
        </w:tc>
        <w:tc>
          <w:tcPr>
            <w:tcW w:w="1134" w:type="dxa"/>
          </w:tcPr>
          <w:p w14:paraId="6601F431"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L254V</w:t>
            </w:r>
          </w:p>
        </w:tc>
        <w:tc>
          <w:tcPr>
            <w:tcW w:w="1270" w:type="dxa"/>
          </w:tcPr>
          <w:p w14:paraId="7401D7E3"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05C40260"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LP</w:t>
            </w:r>
          </w:p>
        </w:tc>
        <w:tc>
          <w:tcPr>
            <w:tcW w:w="1275" w:type="dxa"/>
          </w:tcPr>
          <w:p w14:paraId="4B9BC75C"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France</w:t>
            </w:r>
          </w:p>
        </w:tc>
        <w:tc>
          <w:tcPr>
            <w:tcW w:w="1555" w:type="dxa"/>
          </w:tcPr>
          <w:p w14:paraId="323BEDE3"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4021F2A9"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71670506"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1838A9E6" w14:textId="1E0C3D17"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PEVuZE5vdGU+PENpdGU+PEF1dGhvcj5UZXlzc291PC9BdXRob3I+PFllYXI+MjAyMTwvWWVhcj48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PEVuZE5vdGU+PENpdGU+PEF1dGhvcj5UZXlzc291PC9BdXRob3I+PFllYXI+MjAyMTwvWWVhcj48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[35]</w:t>
            </w:r>
            <w:r w:rsidRPr="00555F51">
              <w:rPr>
                <w:rFonts w:ascii="Times New Roman" w:eastAsia="等线" w:hAnsi="Times New Roman" w:cs="Times New Roman"/>
                <w:color w:val="404040"/>
                <w:sz w:val="24"/>
                <w:szCs w:val="24"/>
              </w:rPr>
              <w:fldChar w:fldCharType="end"/>
            </w:r>
          </w:p>
        </w:tc>
      </w:tr>
      <w:tr w:rsidR="00EE3C77" w:rsidRPr="007D7A4D" w14:paraId="5985137D" w14:textId="77777777" w:rsidTr="00311740">
        <w:tc>
          <w:tcPr>
            <w:tcW w:w="1424" w:type="dxa"/>
          </w:tcPr>
          <w:p w14:paraId="6C5E4E5E"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823G&gt;A</w:t>
            </w:r>
          </w:p>
        </w:tc>
        <w:tc>
          <w:tcPr>
            <w:tcW w:w="1134" w:type="dxa"/>
          </w:tcPr>
          <w:p w14:paraId="78F165E7"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R308*</w:t>
            </w:r>
          </w:p>
        </w:tc>
        <w:tc>
          <w:tcPr>
            <w:tcW w:w="1270" w:type="dxa"/>
          </w:tcPr>
          <w:p w14:paraId="5FDF5590"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15E25EE4"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285F01AF"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Italy</w:t>
            </w:r>
          </w:p>
        </w:tc>
        <w:tc>
          <w:tcPr>
            <w:tcW w:w="1555" w:type="dxa"/>
          </w:tcPr>
          <w:p w14:paraId="5FD05A88"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ALS</w:t>
            </w:r>
          </w:p>
        </w:tc>
        <w:tc>
          <w:tcPr>
            <w:tcW w:w="3260" w:type="dxa"/>
          </w:tcPr>
          <w:p w14:paraId="572E09F1"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1C404A07"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6964C276" w14:textId="24F1E804"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[42]</w:t>
            </w:r>
            <w:r w:rsidRPr="00555F51">
              <w:rPr>
                <w:rFonts w:ascii="Times New Roman" w:eastAsia="等线" w:hAnsi="Times New Roman" w:cs="Times New Roman"/>
                <w:color w:val="404040"/>
                <w:sz w:val="24"/>
                <w:szCs w:val="24"/>
              </w:rPr>
              <w:fldChar w:fldCharType="end"/>
            </w:r>
          </w:p>
        </w:tc>
      </w:tr>
      <w:tr w:rsidR="00EE3C77" w:rsidRPr="007D7A4D" w14:paraId="21291774" w14:textId="77777777" w:rsidTr="00311740">
        <w:tc>
          <w:tcPr>
            <w:tcW w:w="1424" w:type="dxa"/>
          </w:tcPr>
          <w:p w14:paraId="61498E74"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878C&gt;T</w:t>
            </w:r>
          </w:p>
        </w:tc>
        <w:tc>
          <w:tcPr>
            <w:tcW w:w="1134" w:type="dxa"/>
          </w:tcPr>
          <w:p w14:paraId="5DEAF57F"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A293V</w:t>
            </w:r>
          </w:p>
        </w:tc>
        <w:tc>
          <w:tcPr>
            <w:tcW w:w="1270" w:type="dxa"/>
          </w:tcPr>
          <w:p w14:paraId="19D8DE8F"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 xml:space="preserve">C-terminal </w:t>
            </w:r>
            <w:r w:rsidRPr="007D7A4D">
              <w:rPr>
                <w:rFonts w:ascii="Times New Roman" w:eastAsia="等线" w:hAnsi="Times New Roman" w:cs="Times New Roman"/>
                <w:color w:val="000000"/>
                <w:sz w:val="24"/>
                <w:szCs w:val="24"/>
              </w:rPr>
              <w:lastRenderedPageBreak/>
              <w:t>Annexins</w:t>
            </w:r>
          </w:p>
        </w:tc>
        <w:tc>
          <w:tcPr>
            <w:tcW w:w="998" w:type="dxa"/>
          </w:tcPr>
          <w:p w14:paraId="2FDECA20"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lastRenderedPageBreak/>
              <w:t>LP</w:t>
            </w:r>
          </w:p>
        </w:tc>
        <w:tc>
          <w:tcPr>
            <w:tcW w:w="1275" w:type="dxa"/>
          </w:tcPr>
          <w:p w14:paraId="10FCED9E"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China</w:t>
            </w:r>
          </w:p>
        </w:tc>
        <w:tc>
          <w:tcPr>
            <w:tcW w:w="1555" w:type="dxa"/>
          </w:tcPr>
          <w:p w14:paraId="52347E85"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42E69007"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223042F9"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3086098C" w14:textId="65F1E8EC"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r>
            <w:r w:rsidR="000B284D" w:rsidRPr="00555F51">
              <w:rPr>
                <w:rFonts w:ascii="Times New Roman" w:eastAsia="等线" w:hAnsi="Times New Roman" w:cs="Times New Roman"/>
                <w:color w:val="404040"/>
                <w:sz w:val="24"/>
                <w:szCs w:val="24"/>
              </w:rPr>
              <w:instrText xml:space="preserve"> ADDIN EN.CITE &lt;EndNote&gt;&lt;Cite&gt;&lt;Author&gt;Liu&lt;/Author&gt;&lt;Year&gt;2019&lt;/Year&gt;&lt;RecNum&gt;106&lt;/RecNum&gt;&lt;DisplayText&gt;[31]&lt;/DisplayText&gt;&lt;record&gt;&lt;rec-number&gt;106&lt;/rec-number&gt;&lt;foreign-keys&gt;&lt;key app="EN" db-id="9w5xawf0btpfv2e905w5ewez05s2w09pr0vr" timestamp="1744099467"&gt;106&lt;/key&gt;&lt;/foreign-keys&gt;&lt;ref-type name="Journal Article"&gt;17&lt;/ref-type&gt;&lt;contributors&gt;&lt;authors&gt;&lt;author&gt;Liu, Xiangyi&lt;/author&gt;&lt;author&gt;Wu, Chujun&lt;/author&gt;&lt;author&gt;He, Ji&lt;/author&gt;&lt;author&gt;Zhang, Nan&lt;/author&gt;&lt;author&gt;Fan, Dongsheng&lt;/author&gt;&lt;/authors&gt;&lt;/contributors&gt;&lt;auth-address&gt;Department of Neurology, Peking University Third Hospital, Beijing, People R China.&amp;#xD;Department of Neurology, Peking University Third Hospital, Beijing, People R China; Key Laboratory for Neuroscience, Ministry of Education/National Health Commission, Peking University, Beijing, People R China. Electronic address: dsfan2010@aliyun.com.&lt;/auth-address&gt;&lt;titles&gt;&lt;title&gt;Two rare variants of the ANXA11 gene identified in Chinese patients with amyotrophic lateral sclerosis&lt;/title&gt;&lt;secondary-title&gt;Neurobiology of Aging&lt;/secondary-title&gt;&lt;alt-title&gt;Neurobiol Aging&lt;/alt-title&gt;&lt;/titles&gt;&lt;periodical&gt;&lt;full-title&gt;Neurobiology of Aging&lt;/full-title&gt;&lt;abbr-1&gt;Neurobiol Aging&lt;/abbr-1&gt;&lt;/periodical&gt;&lt;alt-periodical&gt;&lt;full-title&gt;Neurobiology of Aging&lt;/full-title&gt;&lt;abbr-1&gt;</w:instrText>
            </w:r>
            <w:r w:rsidR="000B284D" w:rsidRPr="00555F51">
              <w:rPr>
                <w:rFonts w:ascii="Times New Roman" w:eastAsia="等线" w:hAnsi="Times New Roman" w:cs="Times New Roman" w:hint="eastAsia"/>
                <w:color w:val="404040"/>
                <w:sz w:val="24"/>
                <w:szCs w:val="24"/>
              </w:rPr>
              <w:instrText>Neurobiol Aging&lt;/abbr-1&gt;&lt;/alt-periodical&gt;&lt;volume&gt;74&lt;/volume&gt;&lt;section&gt;INDEX: 3.7 | QUARTILE: Q2 | CAS: 3</w:instrText>
            </w:r>
            <w:r w:rsidR="000B284D" w:rsidRPr="00555F51">
              <w:rPr>
                <w:rFonts w:ascii="Times New Roman" w:eastAsia="等线" w:hAnsi="Times New Roman" w:cs="Times New Roman" w:hint="eastAsia"/>
                <w:color w:val="404040"/>
                <w:sz w:val="24"/>
                <w:szCs w:val="24"/>
              </w:rPr>
              <w:instrText>区</w:instrText>
            </w:r>
            <w:r w:rsidR="000B284D" w:rsidRPr="00555F51">
              <w:rPr>
                <w:rFonts w:ascii="Times New Roman" w:eastAsia="等线" w:hAnsi="Times New Roman" w:cs="Times New Roman" w:hint="eastAsia"/>
                <w:color w:val="404040"/>
                <w:sz w:val="24"/>
                <w:szCs w:val="24"/>
              </w:rPr>
              <w:instrText>&lt;/section&gt;&lt;keywords&gt;&lt;keyword&gt;ANXA11 gene&lt;/keyword&gt;&lt;keyword&gt;Amyotrophic lateral sclerosis&lt;/keyword&gt;&lt;keyword&gt;Chinese population&lt;/keyword&gt;&lt;keyword&gt;Mutatio</w:instrText>
            </w:r>
            <w:r w:rsidR="000B284D" w:rsidRPr="00555F51">
              <w:rPr>
                <w:rFonts w:ascii="Times New Roman" w:eastAsia="等线" w:hAnsi="Times New Roman" w:cs="Times New Roman"/>
                <w:color w:val="404040"/>
                <w:sz w:val="24"/>
                <w:szCs w:val="24"/>
              </w:rPr>
              <w:instrText>n&lt;/keyword&gt;&lt;/keywords&gt;&lt;dates&gt;&lt;year&gt;2019&lt;/year&gt;&lt;/dates&gt;&lt;isbn&gt;1558-1497&lt;/isbn&gt;&lt;accession-num&gt;30337194&lt;/accession-num&gt;&lt;label&gt;3.7&lt;/label&gt;&lt;urls&gt;&lt;related-urls&gt;&lt;url&gt;https://pubmed.ncbi.nlm.nih.gov/30337194&lt;/url&gt;&lt;/related-urls&gt;&lt;/urls&gt;&lt;custom1&gt;3.7&lt;/custom1&gt;&lt;custom</w:instrText>
            </w:r>
            <w:r w:rsidR="000B284D" w:rsidRPr="00555F51">
              <w:rPr>
                <w:rFonts w:ascii="Times New Roman" w:eastAsia="等线" w:hAnsi="Times New Roman" w:cs="Times New Roman" w:hint="eastAsia"/>
                <w:color w:val="404040"/>
                <w:sz w:val="24"/>
                <w:szCs w:val="24"/>
              </w:rPr>
              <w:instrText>2&gt;Q2&lt;/custom2&gt;&lt;custom3&gt;3</w:instrText>
            </w:r>
            <w:r w:rsidR="000B284D" w:rsidRPr="00555F51">
              <w:rPr>
                <w:rFonts w:ascii="Times New Roman" w:eastAsia="等线" w:hAnsi="Times New Roman" w:cs="Times New Roman" w:hint="eastAsia"/>
                <w:color w:val="404040"/>
                <w:sz w:val="24"/>
                <w:szCs w:val="24"/>
              </w:rPr>
              <w:instrText>区</w:instrText>
            </w:r>
            <w:r w:rsidR="000B284D" w:rsidRPr="00555F51">
              <w:rPr>
                <w:rFonts w:ascii="Times New Roman" w:eastAsia="等线" w:hAnsi="Times New Roman" w:cs="Times New Roman" w:hint="eastAsia"/>
                <w:color w:val="404040"/>
                <w:sz w:val="24"/>
                <w:szCs w:val="24"/>
              </w:rPr>
              <w:instrText>&lt;/custom3&gt;&lt;electronic-resource-num&gt;10.1016/j.neurobiolaging.2018.09.020&lt;/electronic-resource-num&gt;&lt;remote-database-name&gt;PubMed&lt;/remote-database-name&gt;&lt;language&gt;eng&lt;/language&gt;&lt;/record&gt;&lt;/Cite&gt;&lt;/EndNote&gt;</w:instrText>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[31]</w:t>
            </w:r>
            <w:r w:rsidRPr="00555F51">
              <w:rPr>
                <w:rFonts w:ascii="Times New Roman" w:eastAsia="等线" w:hAnsi="Times New Roman" w:cs="Times New Roman"/>
                <w:color w:val="404040"/>
                <w:sz w:val="24"/>
                <w:szCs w:val="24"/>
              </w:rPr>
              <w:fldChar w:fldCharType="end"/>
            </w:r>
          </w:p>
        </w:tc>
      </w:tr>
      <w:tr w:rsidR="00EE3C77" w:rsidRPr="007D7A4D" w14:paraId="0F50DBD9" w14:textId="77777777" w:rsidTr="00311740">
        <w:tc>
          <w:tcPr>
            <w:tcW w:w="1424" w:type="dxa"/>
          </w:tcPr>
          <w:p w14:paraId="40757D94"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904C&gt;T</w:t>
            </w:r>
          </w:p>
        </w:tc>
        <w:tc>
          <w:tcPr>
            <w:tcW w:w="1134" w:type="dxa"/>
          </w:tcPr>
          <w:p w14:paraId="765F78B2"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R302C</w:t>
            </w:r>
          </w:p>
        </w:tc>
        <w:tc>
          <w:tcPr>
            <w:tcW w:w="1270" w:type="dxa"/>
          </w:tcPr>
          <w:p w14:paraId="47A62E03"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4D4011EA"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LP</w:t>
            </w:r>
          </w:p>
        </w:tc>
        <w:tc>
          <w:tcPr>
            <w:tcW w:w="1275" w:type="dxa"/>
          </w:tcPr>
          <w:p w14:paraId="2DFC1C45"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China</w:t>
            </w:r>
          </w:p>
        </w:tc>
        <w:tc>
          <w:tcPr>
            <w:tcW w:w="1555" w:type="dxa"/>
          </w:tcPr>
          <w:p w14:paraId="3BD549E0"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007FE2CE"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452CB6CD"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5F6DB8A1" w14:textId="0393F6CF"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PEVuZE5vdGU+PENpdGU+PEF1dGhvcj5aaGFuZzwvQXV0aG9yPjxZZWFyPjIwMTg8L1llYXI+PFJl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PEVuZE5vdGU+PENpdGU+PEF1dGhvcj5aaGFuZzwvQXV0aG9yPjxZZWFyPjIwMTg8L1llYXI+PFJl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[30]</w:t>
            </w:r>
            <w:r w:rsidRPr="00555F51">
              <w:rPr>
                <w:rFonts w:ascii="Times New Roman" w:eastAsia="等线" w:hAnsi="Times New Roman" w:cs="Times New Roman"/>
                <w:color w:val="404040"/>
                <w:sz w:val="24"/>
                <w:szCs w:val="24"/>
              </w:rPr>
              <w:fldChar w:fldCharType="end"/>
            </w:r>
          </w:p>
        </w:tc>
      </w:tr>
      <w:tr w:rsidR="00EE3C77" w:rsidRPr="007D7A4D" w14:paraId="3CC87312" w14:textId="77777777" w:rsidTr="00311740">
        <w:tc>
          <w:tcPr>
            <w:tcW w:w="1424" w:type="dxa"/>
          </w:tcPr>
          <w:p w14:paraId="2C0EC1C4"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921C&gt;G</w:t>
            </w:r>
          </w:p>
        </w:tc>
        <w:tc>
          <w:tcPr>
            <w:tcW w:w="1134" w:type="dxa"/>
          </w:tcPr>
          <w:p w14:paraId="4D2C3CF1"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I307M</w:t>
            </w:r>
          </w:p>
        </w:tc>
        <w:tc>
          <w:tcPr>
            <w:tcW w:w="1270" w:type="dxa"/>
          </w:tcPr>
          <w:p w14:paraId="352AC0FE"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443AA923"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LP</w:t>
            </w:r>
          </w:p>
        </w:tc>
        <w:tc>
          <w:tcPr>
            <w:tcW w:w="1275" w:type="dxa"/>
          </w:tcPr>
          <w:p w14:paraId="19778DE4"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China</w:t>
            </w:r>
          </w:p>
        </w:tc>
        <w:tc>
          <w:tcPr>
            <w:tcW w:w="1555" w:type="dxa"/>
          </w:tcPr>
          <w:p w14:paraId="1A8B2611"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67402387"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229FEB94"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6C1D5811" w14:textId="21676B6A"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r>
            <w:r w:rsidR="000B284D" w:rsidRPr="00555F51">
              <w:rPr>
                <w:rFonts w:ascii="Times New Roman" w:eastAsia="等线" w:hAnsi="Times New Roman" w:cs="Times New Roman"/>
                <w:color w:val="404040"/>
                <w:sz w:val="24"/>
                <w:szCs w:val="24"/>
              </w:rPr>
              <w:instrText xml:space="preserve"> ADDIN EN.CITE &lt;EndNote&gt;&lt;Cite&gt;&lt;Author&gt;Liu&lt;/Author&gt;&lt;Year&gt;2019&lt;/Year&gt;&lt;RecNum&gt;106&lt;/RecNum&gt;&lt;DisplayText&gt;[31]&lt;/DisplayText&gt;&lt;record&gt;&lt;rec-number&gt;106&lt;/rec-number&gt;&lt;foreign-keys&gt;&lt;key app="EN" db-id="9w5xawf0btpfv2e905w5ewez05s2w09pr0vr" timestamp="1744099467"&gt;106&lt;/key&gt;&lt;/foreign-keys&gt;&lt;ref-type name="Journal Article"&gt;17&lt;/ref-type&gt;&lt;contributors&gt;&lt;authors&gt;&lt;author&gt;Liu, Xiangyi&lt;/author&gt;&lt;author&gt;Wu, Chujun&lt;/author&gt;&lt;author&gt;He, Ji&lt;/author&gt;&lt;author&gt;Zhang, Nan&lt;/author&gt;&lt;author&gt;Fan, Dongsheng&lt;/author&gt;&lt;/authors&gt;&lt;/contributors&gt;&lt;auth-address&gt;Department of Neurology, Peking University Third Hospital, Beijing, People R China.&amp;#xD;Department of Neurology, Peking University Third Hospital, Beijing, People R China; Key Laboratory for Neuroscience, Ministry of Education/National Health Commission, Peking University, Beijing, People R China. Electronic address: dsfan2010@aliyun.com.&lt;/auth-address&gt;&lt;titles&gt;&lt;title&gt;Two rare variants of the ANXA11 gene identified in Chinese patients with amyotrophic lateral sclerosis&lt;/title&gt;&lt;secondary-title&gt;Neurobiology of Aging&lt;/secondary-title&gt;&lt;alt-title&gt;Neurobiol Aging&lt;/alt-title&gt;&lt;/titles&gt;&lt;periodical&gt;&lt;full-title&gt;Neurobiology of Aging&lt;/full-title&gt;&lt;abbr-1&gt;Neurobiol Aging&lt;/abbr-1&gt;&lt;/periodical&gt;&lt;alt-periodical&gt;&lt;full-title&gt;Neurobiology of Aging&lt;/full-title&gt;&lt;abbr-1&gt;</w:instrText>
            </w:r>
            <w:r w:rsidR="000B284D" w:rsidRPr="00555F51">
              <w:rPr>
                <w:rFonts w:ascii="Times New Roman" w:eastAsia="等线" w:hAnsi="Times New Roman" w:cs="Times New Roman" w:hint="eastAsia"/>
                <w:color w:val="404040"/>
                <w:sz w:val="24"/>
                <w:szCs w:val="24"/>
              </w:rPr>
              <w:instrText>Neurobiol Aging&lt;/abbr-1&gt;&lt;/alt-periodical&gt;&lt;volume&gt;74&lt;/volume&gt;&lt;section&gt;INDEX: 3.7 | QUARTILE: Q2 | CAS: 3</w:instrText>
            </w:r>
            <w:r w:rsidR="000B284D" w:rsidRPr="00555F51">
              <w:rPr>
                <w:rFonts w:ascii="Times New Roman" w:eastAsia="等线" w:hAnsi="Times New Roman" w:cs="Times New Roman" w:hint="eastAsia"/>
                <w:color w:val="404040"/>
                <w:sz w:val="24"/>
                <w:szCs w:val="24"/>
              </w:rPr>
              <w:instrText>区</w:instrText>
            </w:r>
            <w:r w:rsidR="000B284D" w:rsidRPr="00555F51">
              <w:rPr>
                <w:rFonts w:ascii="Times New Roman" w:eastAsia="等线" w:hAnsi="Times New Roman" w:cs="Times New Roman" w:hint="eastAsia"/>
                <w:color w:val="404040"/>
                <w:sz w:val="24"/>
                <w:szCs w:val="24"/>
              </w:rPr>
              <w:instrText>&lt;/section&gt;&lt;keywords&gt;&lt;keyword&gt;ANXA11 gene&lt;/keyword&gt;&lt;keyword&gt;Amyotrophic lateral sclerosis&lt;/keyword&gt;&lt;keyword&gt;Chinese population&lt;/keyword&gt;&lt;keyword&gt;Mutatio</w:instrText>
            </w:r>
            <w:r w:rsidR="000B284D" w:rsidRPr="00555F51">
              <w:rPr>
                <w:rFonts w:ascii="Times New Roman" w:eastAsia="等线" w:hAnsi="Times New Roman" w:cs="Times New Roman"/>
                <w:color w:val="404040"/>
                <w:sz w:val="24"/>
                <w:szCs w:val="24"/>
              </w:rPr>
              <w:instrText>n&lt;/keyword&gt;&lt;/keywords&gt;&lt;dates&gt;&lt;year&gt;2019&lt;/year&gt;&lt;/dates&gt;&lt;isbn&gt;1558-1497&lt;/isbn&gt;&lt;accession-num&gt;30337194&lt;/accession-num&gt;&lt;label&gt;3.7&lt;/label&gt;&lt;urls&gt;&lt;related-urls&gt;&lt;url&gt;https://pubmed.ncbi.nlm.nih.gov/30337194&lt;/url&gt;&lt;/related-urls&gt;&lt;/urls&gt;&lt;custom1&gt;3.7&lt;/custom1&gt;&lt;custom</w:instrText>
            </w:r>
            <w:r w:rsidR="000B284D" w:rsidRPr="00555F51">
              <w:rPr>
                <w:rFonts w:ascii="Times New Roman" w:eastAsia="等线" w:hAnsi="Times New Roman" w:cs="Times New Roman" w:hint="eastAsia"/>
                <w:color w:val="404040"/>
                <w:sz w:val="24"/>
                <w:szCs w:val="24"/>
              </w:rPr>
              <w:instrText>2&gt;Q2&lt;/custom2&gt;&lt;custom3&gt;3</w:instrText>
            </w:r>
            <w:r w:rsidR="000B284D" w:rsidRPr="00555F51">
              <w:rPr>
                <w:rFonts w:ascii="Times New Roman" w:eastAsia="等线" w:hAnsi="Times New Roman" w:cs="Times New Roman" w:hint="eastAsia"/>
                <w:color w:val="404040"/>
                <w:sz w:val="24"/>
                <w:szCs w:val="24"/>
              </w:rPr>
              <w:instrText>区</w:instrText>
            </w:r>
            <w:r w:rsidR="000B284D" w:rsidRPr="00555F51">
              <w:rPr>
                <w:rFonts w:ascii="Times New Roman" w:eastAsia="等线" w:hAnsi="Times New Roman" w:cs="Times New Roman" w:hint="eastAsia"/>
                <w:color w:val="404040"/>
                <w:sz w:val="24"/>
                <w:szCs w:val="24"/>
              </w:rPr>
              <w:instrText>&lt;/custom3&gt;&lt;electronic-resource-num&gt;10.1016/j.neurobiolaging.2018.09.020&lt;/electronic-resource-num&gt;&lt;remote-database-name&gt;PubMed&lt;/remote-database-name&gt;&lt;language&gt;eng&lt;/language&gt;&lt;/record&gt;&lt;/Cite&gt;&lt;/EndNote&gt;</w:instrText>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[31]</w:t>
            </w:r>
            <w:r w:rsidRPr="00555F51">
              <w:rPr>
                <w:rFonts w:ascii="Times New Roman" w:eastAsia="等线" w:hAnsi="Times New Roman" w:cs="Times New Roman"/>
                <w:color w:val="404040"/>
                <w:sz w:val="24"/>
                <w:szCs w:val="24"/>
              </w:rPr>
              <w:fldChar w:fldCharType="end"/>
            </w:r>
          </w:p>
        </w:tc>
      </w:tr>
      <w:tr w:rsidR="00EE3C77" w:rsidRPr="007D7A4D" w14:paraId="47EBB30D" w14:textId="77777777" w:rsidTr="00311740">
        <w:tc>
          <w:tcPr>
            <w:tcW w:w="1424" w:type="dxa"/>
          </w:tcPr>
          <w:p w14:paraId="70F34CC8"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1036C&gt;T</w:t>
            </w:r>
          </w:p>
        </w:tc>
        <w:tc>
          <w:tcPr>
            <w:tcW w:w="1134" w:type="dxa"/>
          </w:tcPr>
          <w:p w14:paraId="40D58D4B"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R346C</w:t>
            </w:r>
          </w:p>
        </w:tc>
        <w:tc>
          <w:tcPr>
            <w:tcW w:w="1270" w:type="dxa"/>
          </w:tcPr>
          <w:p w14:paraId="5B9A3ACE"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46CED264"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076A3334"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British</w:t>
            </w:r>
          </w:p>
        </w:tc>
        <w:tc>
          <w:tcPr>
            <w:tcW w:w="1555" w:type="dxa"/>
          </w:tcPr>
          <w:p w14:paraId="103B0273"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fALS</w:t>
            </w:r>
          </w:p>
        </w:tc>
        <w:tc>
          <w:tcPr>
            <w:tcW w:w="3260" w:type="dxa"/>
          </w:tcPr>
          <w:p w14:paraId="42D99DDD"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Disrupts RNA granule-lysosome tethering</w:t>
            </w:r>
          </w:p>
        </w:tc>
        <w:tc>
          <w:tcPr>
            <w:tcW w:w="3544" w:type="dxa"/>
          </w:tcPr>
          <w:p w14:paraId="318A07F2"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175F8E88" w14:textId="561F64D3"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PEVuZE5vdGU+PENpdGU+PEF1dGhvcj5TbWl0aDwvQXV0aG9yPjxZZWFyPjIwMTc8L1llYXI+PFJl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PEVuZE5vdGU+PENpdGU+PEF1dGhvcj5TbWl0aDwvQXV0aG9yPjxZZWFyPjIwMTc8L1llYXI+PFJl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[3, 16]</w:t>
            </w:r>
            <w:r w:rsidRPr="00555F51">
              <w:rPr>
                <w:rFonts w:ascii="Times New Roman" w:eastAsia="等线" w:hAnsi="Times New Roman" w:cs="Times New Roman"/>
                <w:color w:val="404040"/>
                <w:sz w:val="24"/>
                <w:szCs w:val="24"/>
              </w:rPr>
              <w:fldChar w:fldCharType="end"/>
            </w:r>
          </w:p>
        </w:tc>
      </w:tr>
      <w:tr w:rsidR="00EE3C77" w:rsidRPr="007D7A4D" w14:paraId="27BB785A" w14:textId="77777777" w:rsidTr="00311740">
        <w:tc>
          <w:tcPr>
            <w:tcW w:w="1424" w:type="dxa"/>
          </w:tcPr>
          <w:p w14:paraId="3840C3AD"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1086+1G&gt;A</w:t>
            </w:r>
          </w:p>
        </w:tc>
        <w:tc>
          <w:tcPr>
            <w:tcW w:w="1134" w:type="dxa"/>
          </w:tcPr>
          <w:p w14:paraId="279FA867"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G363_L364ins24</w:t>
            </w:r>
          </w:p>
        </w:tc>
        <w:tc>
          <w:tcPr>
            <w:tcW w:w="1270" w:type="dxa"/>
          </w:tcPr>
          <w:p w14:paraId="330C481E"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7937726C"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w:t>
            </w:r>
          </w:p>
        </w:tc>
        <w:tc>
          <w:tcPr>
            <w:tcW w:w="1275" w:type="dxa"/>
          </w:tcPr>
          <w:p w14:paraId="5F2D9D08"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Japan</w:t>
            </w:r>
          </w:p>
        </w:tc>
        <w:tc>
          <w:tcPr>
            <w:tcW w:w="1555" w:type="dxa"/>
          </w:tcPr>
          <w:p w14:paraId="73EE2939"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12B07070"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Aberrant protein with increased aggregation propensity</w:t>
            </w:r>
          </w:p>
        </w:tc>
        <w:tc>
          <w:tcPr>
            <w:tcW w:w="3544" w:type="dxa"/>
          </w:tcPr>
          <w:p w14:paraId="15D62E90"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ANXA11-positive skein-like neuronal cytoplasmic inclusions (NCIs) in lower motor neurons; Partial co-localization with pTDP-43 and p62; Neuron-predominant aggregation (lower motor neurons &gt; glia)</w:t>
            </w:r>
          </w:p>
        </w:tc>
        <w:tc>
          <w:tcPr>
            <w:tcW w:w="1275" w:type="dxa"/>
          </w:tcPr>
          <w:p w14:paraId="54C514CA" w14:textId="0C869C5A"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PEVuZE5vdGU+PENpdGU+PEF1dGhvcj5TYWlub3VjaGk8L0F1dGhvcj48WWVhcj4yMDIxPC9ZZWFy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PEVuZE5vdGU+PENpdGU+PEF1dGhvcj5TYWlub3VjaGk8L0F1dGhvcj48WWVhcj4yMDIxPC9ZZWFy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[46]</w:t>
            </w:r>
            <w:r w:rsidRPr="00555F51">
              <w:rPr>
                <w:rFonts w:ascii="Times New Roman" w:eastAsia="等线" w:hAnsi="Times New Roman" w:cs="Times New Roman"/>
                <w:color w:val="404040"/>
                <w:sz w:val="24"/>
                <w:szCs w:val="24"/>
              </w:rPr>
              <w:fldChar w:fldCharType="end"/>
            </w:r>
          </w:p>
        </w:tc>
      </w:tr>
      <w:tr w:rsidR="00EE3C77" w:rsidRPr="007D7A4D" w14:paraId="588BF475" w14:textId="77777777" w:rsidTr="00311740">
        <w:tc>
          <w:tcPr>
            <w:tcW w:w="1424" w:type="dxa"/>
          </w:tcPr>
          <w:p w14:paraId="5E04EEE8"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1169A&gt;C</w:t>
            </w:r>
          </w:p>
        </w:tc>
        <w:tc>
          <w:tcPr>
            <w:tcW w:w="1134" w:type="dxa"/>
          </w:tcPr>
          <w:p w14:paraId="7E4E2ECB"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H390P</w:t>
            </w:r>
          </w:p>
        </w:tc>
        <w:tc>
          <w:tcPr>
            <w:tcW w:w="1270" w:type="dxa"/>
          </w:tcPr>
          <w:p w14:paraId="18660CE5"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1E097D71"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6D1E2021"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Korea</w:t>
            </w:r>
          </w:p>
        </w:tc>
        <w:tc>
          <w:tcPr>
            <w:tcW w:w="1555" w:type="dxa"/>
          </w:tcPr>
          <w:p w14:paraId="37C38827"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634B04E0" w14:textId="4F357289"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 Dysregulated Ca²⁺ homeostasis 2.</w:t>
            </w:r>
            <w:r>
              <w:rPr>
                <w:rFonts w:ascii="Times New Roman" w:eastAsia="等线" w:hAnsi="Times New Roman" w:cs="Times New Roman" w:hint="eastAsia"/>
                <w:color w:val="000000"/>
                <w:sz w:val="24"/>
                <w:szCs w:val="24"/>
              </w:rPr>
              <w:t xml:space="preserve"> </w:t>
            </w:r>
            <w:r w:rsidRPr="007D7A4D">
              <w:rPr>
                <w:rFonts w:ascii="Times New Roman" w:eastAsia="等线" w:hAnsi="Times New Roman" w:cs="Times New Roman"/>
                <w:color w:val="000000"/>
                <w:sz w:val="24"/>
                <w:szCs w:val="24"/>
              </w:rPr>
              <w:t>Impair</w:t>
            </w:r>
            <w:r>
              <w:rPr>
                <w:rFonts w:ascii="Times New Roman" w:eastAsia="等线" w:hAnsi="Times New Roman" w:cs="Times New Roman" w:hint="eastAsia"/>
                <w:color w:val="000000"/>
                <w:sz w:val="24"/>
                <w:szCs w:val="24"/>
              </w:rPr>
              <w:t>ed</w:t>
            </w:r>
            <w:r w:rsidRPr="007D7A4D">
              <w:rPr>
                <w:rFonts w:ascii="Times New Roman" w:eastAsia="等线" w:hAnsi="Times New Roman" w:cs="Times New Roman"/>
                <w:color w:val="000000"/>
                <w:sz w:val="24"/>
                <w:szCs w:val="24"/>
              </w:rPr>
              <w:t xml:space="preserve"> SG</w:t>
            </w:r>
            <w:r w:rsidR="00C77EBB">
              <w:rPr>
                <w:rFonts w:ascii="Times New Roman" w:eastAsia="等线" w:hAnsi="Times New Roman" w:cs="Times New Roman" w:hint="eastAsia"/>
                <w:color w:val="000000"/>
                <w:sz w:val="24"/>
                <w:szCs w:val="24"/>
              </w:rPr>
              <w:t>s</w:t>
            </w:r>
            <w:r w:rsidRPr="007D7A4D">
              <w:rPr>
                <w:rFonts w:ascii="Times New Roman" w:eastAsia="等线" w:hAnsi="Times New Roman" w:cs="Times New Roman"/>
                <w:color w:val="000000"/>
                <w:sz w:val="24"/>
                <w:szCs w:val="24"/>
              </w:rPr>
              <w:t xml:space="preserve"> dynamics</w:t>
            </w:r>
          </w:p>
        </w:tc>
        <w:tc>
          <w:tcPr>
            <w:tcW w:w="3544" w:type="dxa"/>
          </w:tcPr>
          <w:p w14:paraId="5006F4DE"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35ECCD47" w14:textId="12F43013"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sidRPr="00555F51">
              <w:rPr>
                <w:rFonts w:ascii="Times New Roman" w:eastAsia="等线" w:hAnsi="Times New Roman" w:cs="Times New Roman"/>
                <w:color w:val="404040"/>
                <w:sz w:val="24"/>
                <w:szCs w:val="24"/>
              </w:rPr>
              <w:instrText xml:space="preserve"> ADDIN EN.CITE </w:instrText>
            </w:r>
            <w:r w:rsidRPr="00555F51">
              <w:rPr>
                <w:rFonts w:ascii="Times New Roman" w:eastAsia="等线" w:hAnsi="Times New Roman" w:cs="Times New Roman"/>
                <w:color w:val="404040"/>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sidRPr="00555F51">
              <w:rPr>
                <w:rFonts w:ascii="Times New Roman" w:eastAsia="等线" w:hAnsi="Times New Roman" w:cs="Times New Roman"/>
                <w:color w:val="404040"/>
                <w:sz w:val="24"/>
                <w:szCs w:val="24"/>
              </w:rPr>
              <w:instrText xml:space="preserve"> ADDIN EN.CITE.DATA </w:instrText>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Pr="00555F51">
              <w:rPr>
                <w:rFonts w:ascii="Times New Roman" w:eastAsia="等线" w:hAnsi="Times New Roman" w:cs="Times New Roman"/>
                <w:noProof/>
                <w:color w:val="404040"/>
                <w:sz w:val="24"/>
                <w:szCs w:val="24"/>
              </w:rPr>
              <w:t>[4]</w:t>
            </w:r>
            <w:r w:rsidRPr="00555F51">
              <w:rPr>
                <w:rFonts w:ascii="Times New Roman" w:eastAsia="等线" w:hAnsi="Times New Roman" w:cs="Times New Roman"/>
                <w:color w:val="404040"/>
                <w:sz w:val="24"/>
                <w:szCs w:val="24"/>
              </w:rPr>
              <w:fldChar w:fldCharType="end"/>
            </w:r>
          </w:p>
        </w:tc>
      </w:tr>
      <w:tr w:rsidR="00EE3C77" w:rsidRPr="007D7A4D" w14:paraId="5686241A" w14:textId="77777777" w:rsidTr="00311740">
        <w:tc>
          <w:tcPr>
            <w:tcW w:w="1424" w:type="dxa"/>
          </w:tcPr>
          <w:p w14:paraId="0C2E1A47"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1191G&gt;C</w:t>
            </w:r>
          </w:p>
        </w:tc>
        <w:tc>
          <w:tcPr>
            <w:tcW w:w="1134" w:type="dxa"/>
          </w:tcPr>
          <w:p w14:paraId="5FB2CD3D"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E397D</w:t>
            </w:r>
          </w:p>
        </w:tc>
        <w:tc>
          <w:tcPr>
            <w:tcW w:w="1270" w:type="dxa"/>
          </w:tcPr>
          <w:p w14:paraId="697886E2"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4FDB7141"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3094ACB2"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Italy</w:t>
            </w:r>
          </w:p>
        </w:tc>
        <w:tc>
          <w:tcPr>
            <w:tcW w:w="1555" w:type="dxa"/>
          </w:tcPr>
          <w:p w14:paraId="52B1F996"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ALS</w:t>
            </w:r>
          </w:p>
        </w:tc>
        <w:tc>
          <w:tcPr>
            <w:tcW w:w="3260" w:type="dxa"/>
          </w:tcPr>
          <w:p w14:paraId="10C0CFEE"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4FF5882B"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1975C7FE" w14:textId="24B1C5DB"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[42]</w:t>
            </w:r>
            <w:r w:rsidRPr="00555F51">
              <w:rPr>
                <w:rFonts w:ascii="Times New Roman" w:eastAsia="等线" w:hAnsi="Times New Roman" w:cs="Times New Roman"/>
                <w:color w:val="404040"/>
                <w:sz w:val="24"/>
                <w:szCs w:val="24"/>
              </w:rPr>
              <w:fldChar w:fldCharType="end"/>
            </w:r>
          </w:p>
        </w:tc>
      </w:tr>
      <w:tr w:rsidR="00EE3C77" w:rsidRPr="007D7A4D" w14:paraId="55E9082F" w14:textId="77777777" w:rsidTr="00311740">
        <w:tc>
          <w:tcPr>
            <w:tcW w:w="1424" w:type="dxa"/>
          </w:tcPr>
          <w:p w14:paraId="7323E890"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1208G&gt;C</w:t>
            </w:r>
          </w:p>
        </w:tc>
        <w:tc>
          <w:tcPr>
            <w:tcW w:w="1134" w:type="dxa"/>
          </w:tcPr>
          <w:p w14:paraId="439DC477"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G403A</w:t>
            </w:r>
          </w:p>
        </w:tc>
        <w:tc>
          <w:tcPr>
            <w:tcW w:w="1270" w:type="dxa"/>
          </w:tcPr>
          <w:p w14:paraId="1686CF4B"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4CCB1D5A"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2731ECE0"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Italy</w:t>
            </w:r>
          </w:p>
        </w:tc>
        <w:tc>
          <w:tcPr>
            <w:tcW w:w="1555" w:type="dxa"/>
          </w:tcPr>
          <w:p w14:paraId="4159056C"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ALS</w:t>
            </w:r>
          </w:p>
        </w:tc>
        <w:tc>
          <w:tcPr>
            <w:tcW w:w="3260" w:type="dxa"/>
          </w:tcPr>
          <w:p w14:paraId="0F31D4FB"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05C4655F"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5A71AC3A" w14:textId="57D2EE06"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[42]</w:t>
            </w:r>
            <w:r w:rsidRPr="00555F51">
              <w:rPr>
                <w:rFonts w:ascii="Times New Roman" w:eastAsia="等线" w:hAnsi="Times New Roman" w:cs="Times New Roman"/>
                <w:color w:val="404040"/>
                <w:sz w:val="24"/>
                <w:szCs w:val="24"/>
              </w:rPr>
              <w:fldChar w:fldCharType="end"/>
            </w:r>
          </w:p>
        </w:tc>
      </w:tr>
      <w:tr w:rsidR="00EE3C77" w:rsidRPr="007D7A4D" w14:paraId="0E873483" w14:textId="77777777" w:rsidTr="00311740">
        <w:tc>
          <w:tcPr>
            <w:tcW w:w="1424" w:type="dxa"/>
          </w:tcPr>
          <w:p w14:paraId="67EBC81E"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1243T&gt;A</w:t>
            </w:r>
          </w:p>
        </w:tc>
        <w:tc>
          <w:tcPr>
            <w:tcW w:w="1134" w:type="dxa"/>
          </w:tcPr>
          <w:p w14:paraId="5B6906F5"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S415T</w:t>
            </w:r>
          </w:p>
        </w:tc>
        <w:tc>
          <w:tcPr>
            <w:tcW w:w="1270" w:type="dxa"/>
          </w:tcPr>
          <w:p w14:paraId="673CB999"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1FA8FF32"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3152E81F"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Italy</w:t>
            </w:r>
          </w:p>
        </w:tc>
        <w:tc>
          <w:tcPr>
            <w:tcW w:w="1555" w:type="dxa"/>
          </w:tcPr>
          <w:p w14:paraId="549FC7A0"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ALS</w:t>
            </w:r>
          </w:p>
        </w:tc>
        <w:tc>
          <w:tcPr>
            <w:tcW w:w="3260" w:type="dxa"/>
          </w:tcPr>
          <w:p w14:paraId="10BA2137"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4F98F786"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3A5CA087" w14:textId="703F7F66"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PEVuZE5vdGU+PENpdGU+PEF1dGhvcj5QYWx1bWJvPC9BdXRob3I+PFllYXI+MjAyNTwvWWVhcj48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[42]</w:t>
            </w:r>
            <w:r w:rsidRPr="00555F51">
              <w:rPr>
                <w:rFonts w:ascii="Times New Roman" w:eastAsia="等线" w:hAnsi="Times New Roman" w:cs="Times New Roman"/>
                <w:color w:val="404040"/>
                <w:sz w:val="24"/>
                <w:szCs w:val="24"/>
              </w:rPr>
              <w:fldChar w:fldCharType="end"/>
            </w:r>
          </w:p>
        </w:tc>
      </w:tr>
      <w:tr w:rsidR="00EE3C77" w:rsidRPr="007D7A4D" w14:paraId="601D7BBD" w14:textId="77777777" w:rsidTr="00311740">
        <w:tc>
          <w:tcPr>
            <w:tcW w:w="1424" w:type="dxa"/>
          </w:tcPr>
          <w:p w14:paraId="73F6346B" w14:textId="77777777" w:rsidR="00EE3C77" w:rsidRPr="008776BC" w:rsidRDefault="00EE3C77" w:rsidP="00EE3C77">
            <w:pPr>
              <w:jc w:val="left"/>
              <w:rPr>
                <w:rFonts w:ascii="Times New Roman" w:eastAsia="等线" w:hAnsi="Times New Roman" w:cs="Times New Roman"/>
                <w:color w:val="000000"/>
                <w:sz w:val="24"/>
                <w:szCs w:val="28"/>
              </w:rPr>
            </w:pPr>
            <w:r w:rsidRPr="008776BC">
              <w:rPr>
                <w:rFonts w:ascii="Times New Roman" w:hAnsi="Times New Roman" w:cs="Times New Roman"/>
                <w:sz w:val="24"/>
                <w:szCs w:val="28"/>
              </w:rPr>
              <w:t>1354C&gt;T</w:t>
            </w:r>
          </w:p>
        </w:tc>
        <w:tc>
          <w:tcPr>
            <w:tcW w:w="1134" w:type="dxa"/>
          </w:tcPr>
          <w:p w14:paraId="4745DADE" w14:textId="77777777" w:rsidR="00EE3C77" w:rsidRPr="008776BC" w:rsidRDefault="00EE3C77" w:rsidP="00EE3C77">
            <w:pPr>
              <w:jc w:val="left"/>
              <w:rPr>
                <w:rFonts w:ascii="Times New Roman" w:eastAsia="等线" w:hAnsi="Times New Roman" w:cs="Times New Roman"/>
                <w:b/>
                <w:bCs/>
                <w:color w:val="000000"/>
                <w:sz w:val="24"/>
                <w:szCs w:val="28"/>
              </w:rPr>
            </w:pPr>
            <w:r w:rsidRPr="008776BC">
              <w:rPr>
                <w:rFonts w:ascii="Times New Roman" w:hAnsi="Times New Roman" w:cs="Times New Roman"/>
                <w:b/>
                <w:bCs/>
                <w:sz w:val="24"/>
                <w:szCs w:val="28"/>
              </w:rPr>
              <w:t>R452W</w:t>
            </w:r>
          </w:p>
        </w:tc>
        <w:tc>
          <w:tcPr>
            <w:tcW w:w="1270" w:type="dxa"/>
          </w:tcPr>
          <w:p w14:paraId="5DEA4300" w14:textId="77777777" w:rsidR="00EE3C77" w:rsidRPr="008776BC" w:rsidRDefault="00EE3C77" w:rsidP="00EE3C77">
            <w:pPr>
              <w:jc w:val="left"/>
              <w:rPr>
                <w:rFonts w:ascii="Times New Roman" w:eastAsia="等线" w:hAnsi="Times New Roman" w:cs="Times New Roman"/>
                <w:color w:val="000000"/>
                <w:sz w:val="24"/>
                <w:szCs w:val="28"/>
              </w:rPr>
            </w:pPr>
            <w:r w:rsidRPr="008776BC">
              <w:rPr>
                <w:rFonts w:ascii="Times New Roman" w:hAnsi="Times New Roman" w:cs="Times New Roman"/>
                <w:sz w:val="24"/>
                <w:szCs w:val="28"/>
              </w:rPr>
              <w:t>C-terminal Annexins</w:t>
            </w:r>
          </w:p>
        </w:tc>
        <w:tc>
          <w:tcPr>
            <w:tcW w:w="998" w:type="dxa"/>
          </w:tcPr>
          <w:p w14:paraId="7F19345B" w14:textId="77777777" w:rsidR="00EE3C77" w:rsidRPr="008776BC" w:rsidRDefault="00EE3C77" w:rsidP="00EE3C77">
            <w:pPr>
              <w:jc w:val="left"/>
              <w:rPr>
                <w:rFonts w:ascii="Times New Roman" w:eastAsia="等线" w:hAnsi="Times New Roman" w:cs="Times New Roman"/>
                <w:color w:val="000000"/>
                <w:sz w:val="24"/>
                <w:szCs w:val="28"/>
              </w:rPr>
            </w:pPr>
            <w:r w:rsidRPr="008776BC">
              <w:rPr>
                <w:rFonts w:ascii="Times New Roman" w:hAnsi="Times New Roman" w:cs="Times New Roman"/>
                <w:sz w:val="24"/>
                <w:szCs w:val="28"/>
              </w:rPr>
              <w:t>P/LP</w:t>
            </w:r>
            <w:r w:rsidRPr="008776BC">
              <w:rPr>
                <w:rFonts w:ascii="Times New Roman" w:eastAsia="等线" w:hAnsi="Times New Roman" w:cs="Times New Roman"/>
                <w:color w:val="000000"/>
                <w:sz w:val="24"/>
                <w:szCs w:val="28"/>
              </w:rPr>
              <w:t xml:space="preserve"> </w:t>
            </w:r>
          </w:p>
        </w:tc>
        <w:tc>
          <w:tcPr>
            <w:tcW w:w="1275" w:type="dxa"/>
          </w:tcPr>
          <w:p w14:paraId="04FA93B4" w14:textId="77777777" w:rsidR="00EE3C77" w:rsidRPr="008776BC" w:rsidRDefault="00EE3C77" w:rsidP="00EE3C77">
            <w:pPr>
              <w:jc w:val="left"/>
              <w:rPr>
                <w:rFonts w:ascii="Times New Roman" w:eastAsia="等线" w:hAnsi="Times New Roman" w:cs="Times New Roman"/>
                <w:color w:val="000000"/>
                <w:sz w:val="24"/>
                <w:szCs w:val="28"/>
              </w:rPr>
            </w:pPr>
            <w:r w:rsidRPr="008776BC">
              <w:rPr>
                <w:rFonts w:ascii="Times New Roman" w:hAnsi="Times New Roman" w:cs="Times New Roman"/>
                <w:sz w:val="24"/>
                <w:szCs w:val="28"/>
              </w:rPr>
              <w:t>India</w:t>
            </w:r>
          </w:p>
        </w:tc>
        <w:tc>
          <w:tcPr>
            <w:tcW w:w="1555" w:type="dxa"/>
          </w:tcPr>
          <w:p w14:paraId="1C01119F" w14:textId="77777777" w:rsidR="00EE3C77" w:rsidRPr="008776BC" w:rsidRDefault="00EE3C77" w:rsidP="00EE3C77">
            <w:pPr>
              <w:jc w:val="left"/>
              <w:rPr>
                <w:rFonts w:ascii="Times New Roman" w:eastAsia="等线" w:hAnsi="Times New Roman" w:cs="Times New Roman"/>
                <w:color w:val="000000"/>
                <w:sz w:val="24"/>
                <w:szCs w:val="28"/>
              </w:rPr>
            </w:pPr>
            <w:r w:rsidRPr="008776BC">
              <w:rPr>
                <w:rFonts w:ascii="Times New Roman" w:hAnsi="Times New Roman" w:cs="Times New Roman"/>
                <w:sz w:val="24"/>
                <w:szCs w:val="28"/>
              </w:rPr>
              <w:t>sALS</w:t>
            </w:r>
          </w:p>
        </w:tc>
        <w:tc>
          <w:tcPr>
            <w:tcW w:w="3260" w:type="dxa"/>
          </w:tcPr>
          <w:p w14:paraId="700DC133" w14:textId="77777777" w:rsidR="00EE3C77" w:rsidRPr="008776BC" w:rsidRDefault="00EE3C77" w:rsidP="00EE3C77">
            <w:pPr>
              <w:jc w:val="left"/>
              <w:rPr>
                <w:rFonts w:ascii="Times New Roman" w:eastAsia="等线" w:hAnsi="Times New Roman" w:cs="Times New Roman"/>
                <w:color w:val="000000"/>
                <w:sz w:val="24"/>
                <w:szCs w:val="28"/>
              </w:rPr>
            </w:pPr>
            <w:r w:rsidRPr="008776BC">
              <w:rPr>
                <w:rFonts w:ascii="Times New Roman" w:hAnsi="Times New Roman" w:cs="Times New Roman"/>
                <w:sz w:val="24"/>
                <w:szCs w:val="28"/>
              </w:rPr>
              <w:t>NA</w:t>
            </w:r>
          </w:p>
        </w:tc>
        <w:tc>
          <w:tcPr>
            <w:tcW w:w="3544" w:type="dxa"/>
          </w:tcPr>
          <w:p w14:paraId="5AB9A375" w14:textId="77777777" w:rsidR="00EE3C77" w:rsidRPr="008776BC" w:rsidRDefault="00EE3C77" w:rsidP="00EE3C77">
            <w:pPr>
              <w:jc w:val="left"/>
              <w:rPr>
                <w:rFonts w:ascii="Times New Roman" w:eastAsia="等线" w:hAnsi="Times New Roman" w:cs="Times New Roman"/>
                <w:color w:val="000000"/>
                <w:sz w:val="24"/>
                <w:szCs w:val="28"/>
              </w:rPr>
            </w:pPr>
            <w:r w:rsidRPr="008776BC">
              <w:rPr>
                <w:rFonts w:ascii="Times New Roman" w:hAnsi="Times New Roman" w:cs="Times New Roman"/>
                <w:sz w:val="24"/>
                <w:szCs w:val="28"/>
              </w:rPr>
              <w:t>NA</w:t>
            </w:r>
          </w:p>
        </w:tc>
        <w:tc>
          <w:tcPr>
            <w:tcW w:w="1275" w:type="dxa"/>
          </w:tcPr>
          <w:p w14:paraId="1EC0A8EE" w14:textId="6AB9B47D"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PEVuZE5vdGU+PENpdGU+PEF1dGhvcj5Sb3ljaG93ZGh1cnk8L0F1dGhvcj48WWVhcj4yMDI0PC9Z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PEVuZE5vdGU+PENpdGU+PEF1dGhvcj5Sb3ljaG93ZGh1cnk8L0F1dGhvcj48WWVhcj4yMDI0PC9Z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[40]</w:t>
            </w:r>
            <w:r w:rsidRPr="00555F51">
              <w:rPr>
                <w:rFonts w:ascii="Times New Roman" w:eastAsia="等线" w:hAnsi="Times New Roman" w:cs="Times New Roman"/>
                <w:color w:val="404040"/>
                <w:sz w:val="24"/>
                <w:szCs w:val="24"/>
              </w:rPr>
              <w:fldChar w:fldCharType="end"/>
            </w:r>
          </w:p>
        </w:tc>
      </w:tr>
      <w:tr w:rsidR="00EE3C77" w:rsidRPr="007D7A4D" w14:paraId="5653170F" w14:textId="77777777" w:rsidTr="00311740">
        <w:tc>
          <w:tcPr>
            <w:tcW w:w="1424" w:type="dxa"/>
          </w:tcPr>
          <w:p w14:paraId="6620F439"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1367G&gt;A</w:t>
            </w:r>
          </w:p>
        </w:tc>
        <w:tc>
          <w:tcPr>
            <w:tcW w:w="1134" w:type="dxa"/>
          </w:tcPr>
          <w:p w14:paraId="1946247F"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R456H</w:t>
            </w:r>
          </w:p>
        </w:tc>
        <w:tc>
          <w:tcPr>
            <w:tcW w:w="1270" w:type="dxa"/>
          </w:tcPr>
          <w:p w14:paraId="32F2E44B"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 xml:space="preserve">C-terminal </w:t>
            </w:r>
            <w:r w:rsidRPr="007D7A4D">
              <w:rPr>
                <w:rFonts w:ascii="Times New Roman" w:eastAsia="等线" w:hAnsi="Times New Roman" w:cs="Times New Roman"/>
                <w:color w:val="000000"/>
                <w:sz w:val="24"/>
                <w:szCs w:val="24"/>
              </w:rPr>
              <w:lastRenderedPageBreak/>
              <w:t>Annexins</w:t>
            </w:r>
          </w:p>
        </w:tc>
        <w:tc>
          <w:tcPr>
            <w:tcW w:w="998" w:type="dxa"/>
          </w:tcPr>
          <w:p w14:paraId="2B2CE804"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lastRenderedPageBreak/>
              <w:t>P/LP</w:t>
            </w:r>
          </w:p>
        </w:tc>
        <w:tc>
          <w:tcPr>
            <w:tcW w:w="1275" w:type="dxa"/>
          </w:tcPr>
          <w:p w14:paraId="74CDA1F7"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Korea</w:t>
            </w:r>
          </w:p>
        </w:tc>
        <w:tc>
          <w:tcPr>
            <w:tcW w:w="1555" w:type="dxa"/>
          </w:tcPr>
          <w:p w14:paraId="0FCB69A2"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09A02AB8" w14:textId="7A0FE79D"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 xml:space="preserve">1. Dysregulated Ca²⁺ </w:t>
            </w:r>
            <w:r w:rsidRPr="007D7A4D">
              <w:rPr>
                <w:rFonts w:ascii="Times New Roman" w:eastAsia="等线" w:hAnsi="Times New Roman" w:cs="Times New Roman"/>
                <w:color w:val="000000"/>
                <w:sz w:val="24"/>
                <w:szCs w:val="24"/>
              </w:rPr>
              <w:lastRenderedPageBreak/>
              <w:t>homeostasis 2.</w:t>
            </w:r>
            <w:r>
              <w:rPr>
                <w:rFonts w:ascii="Times New Roman" w:eastAsia="等线" w:hAnsi="Times New Roman" w:cs="Times New Roman" w:hint="eastAsia"/>
                <w:color w:val="000000"/>
                <w:sz w:val="24"/>
                <w:szCs w:val="24"/>
              </w:rPr>
              <w:t xml:space="preserve"> </w:t>
            </w:r>
            <w:r w:rsidRPr="007D7A4D">
              <w:rPr>
                <w:rFonts w:ascii="Times New Roman" w:eastAsia="等线" w:hAnsi="Times New Roman" w:cs="Times New Roman"/>
                <w:color w:val="000000"/>
                <w:sz w:val="24"/>
                <w:szCs w:val="24"/>
              </w:rPr>
              <w:t>Impair</w:t>
            </w:r>
            <w:r>
              <w:rPr>
                <w:rFonts w:ascii="Times New Roman" w:eastAsia="等线" w:hAnsi="Times New Roman" w:cs="Times New Roman" w:hint="eastAsia"/>
                <w:color w:val="000000"/>
                <w:sz w:val="24"/>
                <w:szCs w:val="24"/>
              </w:rPr>
              <w:t>ed</w:t>
            </w:r>
            <w:r w:rsidRPr="007D7A4D">
              <w:rPr>
                <w:rFonts w:ascii="Times New Roman" w:eastAsia="等线" w:hAnsi="Times New Roman" w:cs="Times New Roman"/>
                <w:color w:val="000000"/>
                <w:sz w:val="24"/>
                <w:szCs w:val="24"/>
              </w:rPr>
              <w:t xml:space="preserve"> SG</w:t>
            </w:r>
            <w:r w:rsidR="00C77EBB">
              <w:rPr>
                <w:rFonts w:ascii="Times New Roman" w:eastAsia="等线" w:hAnsi="Times New Roman" w:cs="Times New Roman" w:hint="eastAsia"/>
                <w:color w:val="000000"/>
                <w:sz w:val="24"/>
                <w:szCs w:val="24"/>
              </w:rPr>
              <w:t>s</w:t>
            </w:r>
            <w:r w:rsidRPr="007D7A4D">
              <w:rPr>
                <w:rFonts w:ascii="Times New Roman" w:eastAsia="等线" w:hAnsi="Times New Roman" w:cs="Times New Roman"/>
                <w:color w:val="000000"/>
                <w:sz w:val="24"/>
                <w:szCs w:val="24"/>
              </w:rPr>
              <w:t xml:space="preserve"> dynamics</w:t>
            </w:r>
          </w:p>
        </w:tc>
        <w:tc>
          <w:tcPr>
            <w:tcW w:w="3544" w:type="dxa"/>
          </w:tcPr>
          <w:p w14:paraId="60939787"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lastRenderedPageBreak/>
              <w:t>NA</w:t>
            </w:r>
          </w:p>
        </w:tc>
        <w:tc>
          <w:tcPr>
            <w:tcW w:w="1275" w:type="dxa"/>
          </w:tcPr>
          <w:p w14:paraId="19290936" w14:textId="3C296EDC"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sidRPr="00555F51">
              <w:rPr>
                <w:rFonts w:ascii="Times New Roman" w:eastAsia="等线" w:hAnsi="Times New Roman" w:cs="Times New Roman"/>
                <w:color w:val="404040"/>
                <w:sz w:val="24"/>
                <w:szCs w:val="24"/>
              </w:rPr>
              <w:instrText xml:space="preserve"> ADDIN EN.CITE </w:instrText>
            </w:r>
            <w:r w:rsidRPr="00555F51">
              <w:rPr>
                <w:rFonts w:ascii="Times New Roman" w:eastAsia="等线" w:hAnsi="Times New Roman" w:cs="Times New Roman"/>
                <w:color w:val="404040"/>
                <w:sz w:val="24"/>
                <w:szCs w:val="24"/>
              </w:rPr>
              <w:fldChar w:fldCharType="begin">
                <w:fldData xml:space="preserve">PEVuZE5vdGU+PENpdGU+PEF1dGhvcj5OYWhtPC9BdXRob3I+PFllYXI+MjAyMDwvWWVhcj48UmVj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</w:fldData>
              </w:fldChar>
            </w:r>
            <w:r w:rsidRPr="00555F51">
              <w:rPr>
                <w:rFonts w:ascii="Times New Roman" w:eastAsia="等线" w:hAnsi="Times New Roman" w:cs="Times New Roman"/>
                <w:color w:val="404040"/>
                <w:sz w:val="24"/>
                <w:szCs w:val="24"/>
              </w:rPr>
              <w:instrText xml:space="preserve"> ADDIN EN.CITE.DATA </w:instrText>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Pr="00555F51">
              <w:rPr>
                <w:rFonts w:ascii="Times New Roman" w:eastAsia="等线" w:hAnsi="Times New Roman" w:cs="Times New Roman"/>
                <w:noProof/>
                <w:color w:val="404040"/>
                <w:sz w:val="24"/>
                <w:szCs w:val="24"/>
              </w:rPr>
              <w:t>[4]</w:t>
            </w:r>
            <w:r w:rsidRPr="00555F51">
              <w:rPr>
                <w:rFonts w:ascii="Times New Roman" w:eastAsia="等线" w:hAnsi="Times New Roman" w:cs="Times New Roman"/>
                <w:color w:val="404040"/>
                <w:sz w:val="24"/>
                <w:szCs w:val="24"/>
              </w:rPr>
              <w:fldChar w:fldCharType="end"/>
            </w:r>
          </w:p>
        </w:tc>
      </w:tr>
      <w:tr w:rsidR="00EE3C77" w:rsidRPr="007D7A4D" w14:paraId="021879DE" w14:textId="77777777" w:rsidTr="00311740">
        <w:tc>
          <w:tcPr>
            <w:tcW w:w="1424" w:type="dxa"/>
          </w:tcPr>
          <w:p w14:paraId="4CA88E5D"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1424G&gt;A</w:t>
            </w:r>
          </w:p>
        </w:tc>
        <w:tc>
          <w:tcPr>
            <w:tcW w:w="1134" w:type="dxa"/>
          </w:tcPr>
          <w:p w14:paraId="796A5F8C"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R475Q</w:t>
            </w:r>
          </w:p>
        </w:tc>
        <w:tc>
          <w:tcPr>
            <w:tcW w:w="1270" w:type="dxa"/>
          </w:tcPr>
          <w:p w14:paraId="00E06EEE"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3D0C57AF"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P/LP</w:t>
            </w:r>
          </w:p>
        </w:tc>
        <w:tc>
          <w:tcPr>
            <w:tcW w:w="1275" w:type="dxa"/>
          </w:tcPr>
          <w:p w14:paraId="1D8CA966"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Italy</w:t>
            </w:r>
          </w:p>
        </w:tc>
        <w:tc>
          <w:tcPr>
            <w:tcW w:w="1555" w:type="dxa"/>
          </w:tcPr>
          <w:p w14:paraId="384B5E4F"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ALS</w:t>
            </w:r>
          </w:p>
        </w:tc>
        <w:tc>
          <w:tcPr>
            <w:tcW w:w="3260" w:type="dxa"/>
          </w:tcPr>
          <w:p w14:paraId="3E6DD5A4"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16A9BF5C"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091EEA8B" w14:textId="3D7483C6"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PEVuZE5vdGU+PENpdGU+PEF1dGhvcj5KaWFuZzwvQXV0aG9yPjxZZWFyPjIwMjI8L1llYXI+PFJl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PEVuZE5vdGU+PENpdGU+PEF1dGhvcj5KaWFuZzwvQXV0aG9yPjxZZWFyPjIwMjI8L1llYXI+PFJl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[10, 51]</w:t>
            </w:r>
            <w:r w:rsidRPr="00555F51">
              <w:rPr>
                <w:rFonts w:ascii="Times New Roman" w:eastAsia="等线" w:hAnsi="Times New Roman" w:cs="Times New Roman"/>
                <w:color w:val="404040"/>
                <w:sz w:val="24"/>
                <w:szCs w:val="24"/>
              </w:rPr>
              <w:fldChar w:fldCharType="end"/>
            </w:r>
          </w:p>
        </w:tc>
      </w:tr>
      <w:tr w:rsidR="00EE3C77" w:rsidRPr="007D7A4D" w14:paraId="345DEA0D" w14:textId="77777777" w:rsidTr="00311740">
        <w:tc>
          <w:tcPr>
            <w:tcW w:w="1424" w:type="dxa"/>
          </w:tcPr>
          <w:p w14:paraId="0007E2F0"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1471G&gt;A</w:t>
            </w:r>
          </w:p>
        </w:tc>
        <w:tc>
          <w:tcPr>
            <w:tcW w:w="1134" w:type="dxa"/>
          </w:tcPr>
          <w:p w14:paraId="4999C7E3"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G491R</w:t>
            </w:r>
          </w:p>
        </w:tc>
        <w:tc>
          <w:tcPr>
            <w:tcW w:w="1270" w:type="dxa"/>
          </w:tcPr>
          <w:p w14:paraId="2B9630DE"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3BDD82A6"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LP</w:t>
            </w:r>
          </w:p>
        </w:tc>
        <w:tc>
          <w:tcPr>
            <w:tcW w:w="1275" w:type="dxa"/>
          </w:tcPr>
          <w:p w14:paraId="3BE9F784"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China</w:t>
            </w:r>
          </w:p>
        </w:tc>
        <w:tc>
          <w:tcPr>
            <w:tcW w:w="1555" w:type="dxa"/>
          </w:tcPr>
          <w:p w14:paraId="19C95B4C"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5CC02C01"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53650172"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64F55F82" w14:textId="2265886B"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PEVuZE5vdGU+PENpdGU+PEF1dGhvcj5aaGFuZzwvQXV0aG9yPjxZZWFyPjIwMTg8L1llYXI+PFJl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PEVuZE5vdGU+PENpdGU+PEF1dGhvcj5aaGFuZzwvQXV0aG9yPjxZZWFyPjIwMTg8L1llYXI+PFJl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[10, 30]</w:t>
            </w:r>
            <w:r w:rsidRPr="00555F51">
              <w:rPr>
                <w:rFonts w:ascii="Times New Roman" w:eastAsia="等线" w:hAnsi="Times New Roman" w:cs="Times New Roman"/>
                <w:color w:val="404040"/>
                <w:sz w:val="24"/>
                <w:szCs w:val="24"/>
              </w:rPr>
              <w:fldChar w:fldCharType="end"/>
            </w:r>
          </w:p>
        </w:tc>
      </w:tr>
      <w:tr w:rsidR="00EE3C77" w:rsidRPr="007D7A4D" w14:paraId="29B62D06" w14:textId="77777777" w:rsidTr="00311740">
        <w:tc>
          <w:tcPr>
            <w:tcW w:w="1424" w:type="dxa"/>
          </w:tcPr>
          <w:p w14:paraId="11E8B6D0"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137C&gt;T</w:t>
            </w:r>
          </w:p>
        </w:tc>
        <w:tc>
          <w:tcPr>
            <w:tcW w:w="1134" w:type="dxa"/>
          </w:tcPr>
          <w:p w14:paraId="27BA04FC"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A46V</w:t>
            </w:r>
          </w:p>
        </w:tc>
        <w:tc>
          <w:tcPr>
            <w:tcW w:w="1270" w:type="dxa"/>
          </w:tcPr>
          <w:p w14:paraId="265DEC99"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N-terminal LCD</w:t>
            </w:r>
          </w:p>
        </w:tc>
        <w:tc>
          <w:tcPr>
            <w:tcW w:w="998" w:type="dxa"/>
          </w:tcPr>
          <w:p w14:paraId="7C4A7422" w14:textId="5CBB82DA"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LP</w:t>
            </w:r>
            <w:r>
              <w:rPr>
                <w:rFonts w:ascii="Times New Roman" w:eastAsia="等线" w:hAnsi="Times New Roman" w:cs="Times New Roman" w:hint="eastAsia"/>
                <w:color w:val="000000"/>
                <w:sz w:val="24"/>
                <w:szCs w:val="24"/>
              </w:rPr>
              <w:t>/VUS</w:t>
            </w:r>
          </w:p>
        </w:tc>
        <w:tc>
          <w:tcPr>
            <w:tcW w:w="1275" w:type="dxa"/>
          </w:tcPr>
          <w:p w14:paraId="3A7DDD12" w14:textId="77777777" w:rsidR="00EE3C77" w:rsidRDefault="00EE3C77" w:rsidP="00EE3C77">
            <w:pPr>
              <w:jc w:val="left"/>
              <w:rPr>
                <w:rFonts w:ascii="Times New Roman" w:eastAsia="等线" w:hAnsi="Times New Roman" w:cs="Times New Roman"/>
                <w:color w:val="000000"/>
                <w:sz w:val="24"/>
                <w:szCs w:val="24"/>
              </w:rPr>
            </w:pPr>
            <w:r w:rsidRPr="007D7A4D">
              <w:rPr>
                <w:rFonts w:ascii="Times New Roman" w:eastAsia="等线" w:hAnsi="Times New Roman" w:cs="Times New Roman"/>
                <w:color w:val="000000"/>
                <w:sz w:val="24"/>
                <w:szCs w:val="24"/>
              </w:rPr>
              <w:t>German,</w:t>
            </w:r>
          </w:p>
          <w:p w14:paraId="4F56324A" w14:textId="0CB9444C"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China</w:t>
            </w:r>
          </w:p>
        </w:tc>
        <w:tc>
          <w:tcPr>
            <w:tcW w:w="1555" w:type="dxa"/>
          </w:tcPr>
          <w:p w14:paraId="38D41720"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sALS</w:t>
            </w:r>
          </w:p>
        </w:tc>
        <w:tc>
          <w:tcPr>
            <w:tcW w:w="3260" w:type="dxa"/>
          </w:tcPr>
          <w:p w14:paraId="3B880316"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6BEB4260"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3B5E3F7B" w14:textId="72E6C46D"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PEVuZE5vdGU+PENpdGU+PEF1dGhvcj5Nw7xsbGVyPC9BdXRob3I+PFllYXI+MjAxODwvWWVhcj48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PEVuZE5vdGU+PENpdGU+PEF1dGhvcj5Nw7xsbGVyPC9BdXRob3I+PFllYXI+MjAxODwvWWVhcj48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[10, 28]</w:t>
            </w:r>
            <w:r w:rsidRPr="00555F51">
              <w:rPr>
                <w:rFonts w:ascii="Times New Roman" w:eastAsia="等线" w:hAnsi="Times New Roman" w:cs="Times New Roman"/>
                <w:color w:val="404040"/>
                <w:sz w:val="24"/>
                <w:szCs w:val="24"/>
              </w:rPr>
              <w:fldChar w:fldCharType="end"/>
            </w:r>
          </w:p>
        </w:tc>
      </w:tr>
      <w:tr w:rsidR="00EE3C77" w:rsidRPr="007D7A4D" w14:paraId="153E4AEC" w14:textId="77777777" w:rsidTr="00311740">
        <w:tc>
          <w:tcPr>
            <w:tcW w:w="1424" w:type="dxa"/>
          </w:tcPr>
          <w:p w14:paraId="4CEA02C4"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629G&gt;A</w:t>
            </w:r>
          </w:p>
        </w:tc>
        <w:tc>
          <w:tcPr>
            <w:tcW w:w="1134" w:type="dxa"/>
          </w:tcPr>
          <w:p w14:paraId="4878ECE6" w14:textId="77777777" w:rsidR="00EE3C77" w:rsidRPr="003D55EF" w:rsidRDefault="00EE3C77" w:rsidP="00EE3C77">
            <w:pPr>
              <w:jc w:val="left"/>
              <w:rPr>
                <w:rFonts w:ascii="Times New Roman" w:eastAsia="等线" w:hAnsi="Times New Roman" w:cs="Times New Roman"/>
                <w:b/>
                <w:bCs/>
                <w:color w:val="404040"/>
                <w:sz w:val="24"/>
                <w:szCs w:val="24"/>
              </w:rPr>
            </w:pPr>
            <w:r w:rsidRPr="003D55EF">
              <w:rPr>
                <w:rFonts w:ascii="Times New Roman" w:eastAsia="等线" w:hAnsi="Times New Roman" w:cs="Times New Roman"/>
                <w:b/>
                <w:bCs/>
                <w:color w:val="000000"/>
                <w:sz w:val="24"/>
                <w:szCs w:val="24"/>
              </w:rPr>
              <w:t>R210Q</w:t>
            </w:r>
          </w:p>
        </w:tc>
        <w:tc>
          <w:tcPr>
            <w:tcW w:w="1270" w:type="dxa"/>
          </w:tcPr>
          <w:p w14:paraId="62250945" w14:textId="77777777" w:rsidR="00EE3C77" w:rsidRPr="007D7A4D" w:rsidRDefault="00EE3C77" w:rsidP="00EE3C77">
            <w:pPr>
              <w:jc w:val="left"/>
              <w:rPr>
                <w:rFonts w:ascii="Times New Roman" w:eastAsia="等线" w:hAnsi="Times New Roman" w:cs="Times New Roman"/>
                <w:b/>
                <w:bCs/>
                <w:sz w:val="24"/>
                <w:szCs w:val="24"/>
              </w:rPr>
            </w:pPr>
            <w:r w:rsidRPr="007D7A4D">
              <w:rPr>
                <w:rFonts w:ascii="Times New Roman" w:eastAsia="等线" w:hAnsi="Times New Roman" w:cs="Times New Roman"/>
                <w:color w:val="000000"/>
                <w:sz w:val="24"/>
                <w:szCs w:val="24"/>
              </w:rPr>
              <w:t>C-terminal Annexins</w:t>
            </w:r>
          </w:p>
        </w:tc>
        <w:tc>
          <w:tcPr>
            <w:tcW w:w="998" w:type="dxa"/>
          </w:tcPr>
          <w:p w14:paraId="41E1947A" w14:textId="77777777" w:rsidR="00EE3C77" w:rsidRPr="007D7A4D" w:rsidRDefault="00EE3C77" w:rsidP="00EE3C77">
            <w:pPr>
              <w:jc w:val="left"/>
              <w:rPr>
                <w:rFonts w:ascii="Times New Roman" w:eastAsia="等线" w:hAnsi="Times New Roman" w:cs="Times New Roman"/>
                <w:b/>
                <w:bCs/>
                <w:color w:val="000000" w:themeColor="text1"/>
                <w:sz w:val="24"/>
                <w:szCs w:val="24"/>
              </w:rPr>
            </w:pPr>
            <w:r w:rsidRPr="007D7A4D">
              <w:rPr>
                <w:rFonts w:ascii="Times New Roman" w:eastAsia="等线" w:hAnsi="Times New Roman" w:cs="Times New Roman"/>
                <w:color w:val="000000"/>
                <w:sz w:val="24"/>
                <w:szCs w:val="24"/>
              </w:rPr>
              <w:t>LP/VUS</w:t>
            </w:r>
          </w:p>
        </w:tc>
        <w:tc>
          <w:tcPr>
            <w:tcW w:w="1275" w:type="dxa"/>
          </w:tcPr>
          <w:p w14:paraId="0609E231" w14:textId="77777777" w:rsidR="00EE3C77" w:rsidRPr="007D7A4D" w:rsidRDefault="00EE3C77" w:rsidP="00EE3C77">
            <w:pPr>
              <w:jc w:val="left"/>
              <w:rPr>
                <w:rFonts w:ascii="Times New Roman" w:eastAsia="等线" w:hAnsi="Times New Roman" w:cs="Times New Roman"/>
                <w:b/>
                <w:bCs/>
                <w:color w:val="1B1B1B"/>
                <w:sz w:val="24"/>
                <w:szCs w:val="24"/>
              </w:rPr>
            </w:pPr>
            <w:r w:rsidRPr="007D7A4D">
              <w:rPr>
                <w:rFonts w:ascii="Times New Roman" w:eastAsia="等线" w:hAnsi="Times New Roman" w:cs="Times New Roman"/>
                <w:color w:val="000000"/>
                <w:sz w:val="24"/>
                <w:szCs w:val="24"/>
              </w:rPr>
              <w:t>France</w:t>
            </w:r>
          </w:p>
        </w:tc>
        <w:tc>
          <w:tcPr>
            <w:tcW w:w="1555" w:type="dxa"/>
          </w:tcPr>
          <w:p w14:paraId="44372B6C"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fALS</w:t>
            </w:r>
          </w:p>
        </w:tc>
        <w:tc>
          <w:tcPr>
            <w:tcW w:w="3260" w:type="dxa"/>
          </w:tcPr>
          <w:p w14:paraId="13899BDD"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3544" w:type="dxa"/>
          </w:tcPr>
          <w:p w14:paraId="212D27A8" w14:textId="77777777" w:rsidR="00EE3C77" w:rsidRPr="007D7A4D" w:rsidRDefault="00EE3C77" w:rsidP="00EE3C77">
            <w:pPr>
              <w:jc w:val="left"/>
              <w:rPr>
                <w:rFonts w:ascii="Times New Roman" w:eastAsia="等线" w:hAnsi="Times New Roman" w:cs="Times New Roman"/>
                <w:b/>
                <w:bCs/>
                <w:color w:val="404040"/>
                <w:sz w:val="24"/>
                <w:szCs w:val="24"/>
              </w:rPr>
            </w:pPr>
            <w:r w:rsidRPr="007D7A4D">
              <w:rPr>
                <w:rFonts w:ascii="Times New Roman" w:eastAsia="等线" w:hAnsi="Times New Roman" w:cs="Times New Roman"/>
                <w:color w:val="000000"/>
                <w:sz w:val="24"/>
                <w:szCs w:val="24"/>
              </w:rPr>
              <w:t>NA</w:t>
            </w:r>
          </w:p>
        </w:tc>
        <w:tc>
          <w:tcPr>
            <w:tcW w:w="1275" w:type="dxa"/>
          </w:tcPr>
          <w:p w14:paraId="5C571E9D" w14:textId="526DB1CE" w:rsidR="00EE3C77" w:rsidRPr="00555F51" w:rsidRDefault="00EE3C77" w:rsidP="00EE3C77">
            <w:pPr>
              <w:jc w:val="left"/>
              <w:rPr>
                <w:rFonts w:ascii="Times New Roman" w:eastAsia="等线" w:hAnsi="Times New Roman" w:cs="Times New Roman"/>
                <w:color w:val="404040"/>
                <w:sz w:val="24"/>
                <w:szCs w:val="24"/>
              </w:rPr>
            </w:pPr>
            <w:r w:rsidRPr="00555F51">
              <w:rPr>
                <w:rFonts w:ascii="Times New Roman" w:eastAsia="等线" w:hAnsi="Times New Roman" w:cs="Times New Roman"/>
                <w:color w:val="404040"/>
                <w:sz w:val="24"/>
                <w:szCs w:val="24"/>
              </w:rPr>
              <w:fldChar w:fldCharType="begin">
                <w:fldData xml:space="preserve">PEVuZE5vdGU+PENpdGU+PEF1dGhvcj5UZXlzc291PC9BdXRob3I+PFllYXI+MjAyMTwvWWVhcj48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</w:fldData>
              </w:fldChar>
            </w:r>
            <w:r w:rsidR="000B284D" w:rsidRPr="00555F51">
              <w:rPr>
                <w:rFonts w:ascii="Times New Roman" w:eastAsia="等线" w:hAnsi="Times New Roman" w:cs="Times New Roman"/>
                <w:color w:val="404040"/>
                <w:sz w:val="24"/>
                <w:szCs w:val="24"/>
              </w:rPr>
              <w:instrText xml:space="preserve"> ADDIN EN.CITE </w:instrText>
            </w:r>
            <w:r w:rsidR="000B284D" w:rsidRPr="00555F51">
              <w:rPr>
                <w:rFonts w:ascii="Times New Roman" w:eastAsia="等线" w:hAnsi="Times New Roman" w:cs="Times New Roman"/>
                <w:color w:val="404040"/>
                <w:sz w:val="24"/>
                <w:szCs w:val="24"/>
              </w:rPr>
              <w:fldChar w:fldCharType="begin">
                <w:fldData xml:space="preserve">PEVuZE5vdGU+PENpdGU+PEF1dGhvcj5UZXlzc291PC9BdXRob3I+PFllYXI+MjAyMTwvWWVhcj48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</w:fldData>
              </w:fldChar>
            </w:r>
            <w:r w:rsidR="000B284D" w:rsidRPr="00555F51">
              <w:rPr>
                <w:rFonts w:ascii="Times New Roman" w:eastAsia="等线" w:hAnsi="Times New Roman" w:cs="Times New Roman"/>
                <w:color w:val="404040"/>
                <w:sz w:val="24"/>
                <w:szCs w:val="24"/>
              </w:rPr>
              <w:instrText xml:space="preserve"> ADDIN EN.CITE.DATA </w:instrText>
            </w:r>
            <w:r w:rsidR="000B284D" w:rsidRPr="00555F51">
              <w:rPr>
                <w:rFonts w:ascii="Times New Roman" w:eastAsia="等线" w:hAnsi="Times New Roman" w:cs="Times New Roman"/>
                <w:color w:val="404040"/>
                <w:sz w:val="24"/>
                <w:szCs w:val="24"/>
              </w:rPr>
            </w:r>
            <w:r w:rsidR="000B284D" w:rsidRPr="00555F51">
              <w:rPr>
                <w:rFonts w:ascii="Times New Roman" w:eastAsia="等线" w:hAnsi="Times New Roman" w:cs="Times New Roman"/>
                <w:color w:val="404040"/>
                <w:sz w:val="24"/>
                <w:szCs w:val="24"/>
              </w:rPr>
              <w:fldChar w:fldCharType="end"/>
            </w:r>
            <w:r w:rsidRPr="00555F51">
              <w:rPr>
                <w:rFonts w:ascii="Times New Roman" w:eastAsia="等线" w:hAnsi="Times New Roman" w:cs="Times New Roman"/>
                <w:color w:val="404040"/>
                <w:sz w:val="24"/>
                <w:szCs w:val="24"/>
              </w:rPr>
            </w:r>
            <w:r w:rsidRPr="00555F51">
              <w:rPr>
                <w:rFonts w:ascii="Times New Roman" w:eastAsia="等线" w:hAnsi="Times New Roman" w:cs="Times New Roman"/>
                <w:color w:val="404040"/>
                <w:sz w:val="24"/>
                <w:szCs w:val="24"/>
              </w:rPr>
              <w:fldChar w:fldCharType="separate"/>
            </w:r>
            <w:r w:rsidR="000B284D" w:rsidRPr="00555F51">
              <w:rPr>
                <w:rFonts w:ascii="Times New Roman" w:eastAsia="等线" w:hAnsi="Times New Roman" w:cs="Times New Roman"/>
                <w:noProof/>
                <w:color w:val="404040"/>
                <w:sz w:val="24"/>
                <w:szCs w:val="24"/>
              </w:rPr>
              <w:t>[10, 35]</w:t>
            </w:r>
            <w:r w:rsidRPr="00555F51">
              <w:rPr>
                <w:rFonts w:ascii="Times New Roman" w:eastAsia="等线" w:hAnsi="Times New Roman" w:cs="Times New Roman"/>
                <w:color w:val="404040"/>
                <w:sz w:val="24"/>
                <w:szCs w:val="24"/>
              </w:rPr>
              <w:fldChar w:fldCharType="end"/>
            </w:r>
          </w:p>
        </w:tc>
      </w:tr>
    </w:tbl>
    <w:p w14:paraId="3AF5DE38" w14:textId="130615F1" w:rsidR="00255825" w:rsidRDefault="00255825" w:rsidP="003C452B">
      <w:pPr>
        <w:rPr>
          <w:rFonts w:ascii="Times New Roman" w:hAnsi="Times New Roman" w:cs="Times New Roman"/>
        </w:rPr>
      </w:pPr>
      <w:r>
        <w:rPr>
          <w:rFonts w:ascii="Times New Roman" w:hAnsi="Times New Roman" w:cs="Times New Roman" w:hint="eastAsia"/>
        </w:rPr>
        <w:t xml:space="preserve">1. </w:t>
      </w:r>
      <w:r w:rsidRPr="00255825">
        <w:rPr>
          <w:rFonts w:ascii="Times New Roman" w:hAnsi="Times New Roman" w:cs="Times New Roman"/>
        </w:rPr>
        <w:t xml:space="preserve">The variants are designated as Pathogenic (P), Likely Pathogenic (LP), or a Variant of Uncertain Significance (VUS) according to the established </w:t>
      </w:r>
      <w:r w:rsidRPr="00255825">
        <w:rPr>
          <w:rFonts w:ascii="Times New Roman" w:hAnsi="Times New Roman" w:cs="Times New Roman" w:hint="eastAsia"/>
        </w:rPr>
        <w:t xml:space="preserve">American College of Medical Genetics and Genomics </w:t>
      </w:r>
      <w:r>
        <w:rPr>
          <w:rFonts w:ascii="Times New Roman" w:hAnsi="Times New Roman" w:cs="Times New Roman" w:hint="eastAsia"/>
        </w:rPr>
        <w:t>(</w:t>
      </w:r>
      <w:r w:rsidRPr="00255825">
        <w:rPr>
          <w:rFonts w:ascii="Times New Roman" w:hAnsi="Times New Roman" w:cs="Times New Roman"/>
        </w:rPr>
        <w:t>ACMG</w:t>
      </w:r>
      <w:r>
        <w:rPr>
          <w:rFonts w:ascii="Times New Roman" w:hAnsi="Times New Roman" w:cs="Times New Roman" w:hint="eastAsia"/>
        </w:rPr>
        <w:t>)</w:t>
      </w:r>
      <w:r w:rsidRPr="00255825">
        <w:rPr>
          <w:rFonts w:ascii="Times New Roman" w:hAnsi="Times New Roman" w:cs="Times New Roman"/>
        </w:rPr>
        <w:t xml:space="preserve"> classification criteria.</w:t>
      </w:r>
    </w:p>
    <w:p w14:paraId="321C6447" w14:textId="18411C3E" w:rsidR="00AB0BAB" w:rsidRPr="00255825" w:rsidRDefault="00255825" w:rsidP="00C77EBB">
      <w:pPr>
        <w:rPr>
          <w:rFonts w:ascii="Times New Roman" w:hAnsi="Times New Roman" w:cs="Times New Roman"/>
          <w:b/>
          <w:bCs/>
          <w:sz w:val="24"/>
          <w:szCs w:val="28"/>
        </w:rPr>
      </w:pPr>
      <w:r>
        <w:rPr>
          <w:rFonts w:ascii="Times New Roman" w:hAnsi="Times New Roman" w:cs="Times New Roman" w:hint="eastAsia"/>
        </w:rPr>
        <w:t>2.</w:t>
      </w:r>
      <w:r w:rsidR="00C77EBB" w:rsidRPr="00C77EBB">
        <w:rPr>
          <w:rFonts w:hint="eastAsia"/>
        </w:rPr>
        <w:t xml:space="preserve"> </w:t>
      </w:r>
      <w:r w:rsidR="00C77EBB" w:rsidRPr="00C77EBB">
        <w:rPr>
          <w:rFonts w:ascii="Times New Roman" w:hAnsi="Times New Roman" w:cs="Times New Roman" w:hint="eastAsia"/>
        </w:rPr>
        <w:t>bvFTD: behavioral variant FTD; CACY: Calcyclin-Binding Site; DMD: Duchenne Muscular Dystrophy; FTD-NOS: Frontotemporal Dementia-Not Otherwise Specified; fALS: familial ALS; hIBM: hereditary Inclusion Body Myopathy; LCD: Low-Complexity Domain; NA: Not Available/Not Applicable; NCIs: Neuronal Cytoplasmic Inclusions; OPDM: Oculopharyngeal Muscular Dystrophy; PSP: Progressive Supranuclear Palsy; SG: Stress Granules; sALS: sporadic ALS; svPPA: semantic variant Primary Progressive Aphasia</w:t>
      </w:r>
    </w:p>
    <w:bookmarkEnd w:id="28"/>
    <w:p w14:paraId="467D0B4D" w14:textId="77777777" w:rsidR="003C452B" w:rsidRDefault="00AB0BAB">
      <w:pPr>
        <w:widowControl/>
        <w:jc w:val="left"/>
        <w:rPr>
          <w:rFonts w:ascii="Times New Roman" w:hAnsi="Times New Roman" w:cs="Times New Roman"/>
          <w:b/>
          <w:bCs/>
          <w:sz w:val="24"/>
          <w:szCs w:val="28"/>
        </w:rPr>
        <w:sectPr w:rsidR="003C452B" w:rsidSect="003C452B">
          <w:pgSz w:w="16838" w:h="11906" w:orient="landscape"/>
          <w:pgMar w:top="1800" w:right="1440" w:bottom="1800" w:left="1440" w:header="851" w:footer="992" w:gutter="0"/>
          <w:lnNumType w:countBy="1" w:restart="continuous"/>
          <w:cols w:space="425"/>
          <w:docGrid w:type="lines" w:linePitch="312"/>
        </w:sectPr>
      </w:pPr>
      <w:r>
        <w:rPr>
          <w:rFonts w:ascii="Times New Roman" w:hAnsi="Times New Roman" w:cs="Times New Roman"/>
          <w:b/>
          <w:bCs/>
          <w:sz w:val="24"/>
          <w:szCs w:val="28"/>
        </w:rPr>
        <w:br w:type="page"/>
      </w:r>
    </w:p>
    <w:p w14:paraId="61EA8CDF" w14:textId="49D5326F" w:rsidR="003F2B41" w:rsidRDefault="003C452B" w:rsidP="00F9223E">
      <w:pPr>
        <w:widowControl/>
        <w:jc w:val="left"/>
        <w:rPr>
          <w:rFonts w:ascii="Times New Roman" w:hAnsi="Times New Roman" w:cs="Times New Roman"/>
          <w:b/>
          <w:bCs/>
          <w:sz w:val="24"/>
          <w:szCs w:val="28"/>
        </w:rPr>
      </w:pPr>
      <w:r>
        <w:rPr>
          <w:rFonts w:ascii="Times New Roman" w:hAnsi="Times New Roman" w:cs="Times New Roman" w:hint="eastAsia"/>
          <w:b/>
          <w:bCs/>
          <w:sz w:val="24"/>
          <w:szCs w:val="28"/>
        </w:rPr>
        <w:lastRenderedPageBreak/>
        <w:t xml:space="preserve">Table </w:t>
      </w:r>
      <w:r w:rsidRPr="009221F5">
        <w:rPr>
          <w:rFonts w:ascii="Times New Roman" w:hAnsi="Times New Roman" w:cs="Times New Roman" w:hint="eastAsia"/>
          <w:b/>
          <w:bCs/>
          <w:color w:val="0070C0"/>
          <w:sz w:val="24"/>
          <w:szCs w:val="28"/>
        </w:rPr>
        <w:t>2</w:t>
      </w:r>
      <w:r>
        <w:rPr>
          <w:rFonts w:ascii="Times New Roman" w:hAnsi="Times New Roman" w:cs="Times New Roman" w:hint="eastAsia"/>
          <w:b/>
          <w:bCs/>
          <w:sz w:val="24"/>
          <w:szCs w:val="28"/>
        </w:rPr>
        <w:t xml:space="preserve">: </w:t>
      </w:r>
      <w:r>
        <w:rPr>
          <w:rFonts w:ascii="Times New Roman" w:hAnsi="Times New Roman" w:cs="Times New Roman"/>
          <w:b/>
          <w:bCs/>
          <w:sz w:val="24"/>
          <w:szCs w:val="28"/>
        </w:rPr>
        <w:t> </w:t>
      </w:r>
      <w:r>
        <w:rPr>
          <w:rFonts w:ascii="Times New Roman" w:hAnsi="Times New Roman" w:cs="Times New Roman" w:hint="eastAsia"/>
          <w:b/>
          <w:bCs/>
          <w:sz w:val="24"/>
          <w:szCs w:val="28"/>
        </w:rPr>
        <w:t>ANXA11 is involved in the metastasis, invasion, drug resistance, and is a potential diagnostic biomarker of cancers</w:t>
      </w:r>
    </w:p>
    <w:tbl>
      <w:tblPr>
        <w:tblStyle w:val="af0"/>
        <w:tblpPr w:leftFromText="180" w:rightFromText="180" w:vertAnchor="page" w:horzAnchor="margin" w:tblpXSpec="center" w:tblpY="2104"/>
        <w:tblW w:w="10910" w:type="dxa"/>
        <w:tblBorders>
          <w:top w:val="single" w:sz="12" w:space="0" w:color="auto"/>
          <w:left w:val="none" w:sz="0" w:space="0" w:color="auto"/>
          <w:bottom w:val="single" w:sz="12" w:space="0" w:color="auto"/>
          <w:right w:val="none" w:sz="0" w:space="0" w:color="auto"/>
          <w:insideH w:val="single" w:sz="2" w:space="0" w:color="auto"/>
          <w:insideV w:val="none" w:sz="0" w:space="0" w:color="auto"/>
        </w:tblBorders>
        <w:tblLayout w:type="fixed"/>
        <w:tblLook w:val="04A0" w:firstRow="1" w:lastRow="0" w:firstColumn="1" w:lastColumn="0" w:noHBand="0" w:noVBand="1"/>
      </w:tblPr>
      <w:tblGrid>
        <w:gridCol w:w="2133"/>
        <w:gridCol w:w="1406"/>
        <w:gridCol w:w="3119"/>
        <w:gridCol w:w="2976"/>
        <w:gridCol w:w="1276"/>
      </w:tblGrid>
      <w:tr w:rsidR="003F2B41" w14:paraId="522C3F11" w14:textId="77777777">
        <w:trPr>
          <w:trHeight w:val="699"/>
        </w:trPr>
        <w:tc>
          <w:tcPr>
            <w:tcW w:w="2133" w:type="dxa"/>
          </w:tcPr>
          <w:p w14:paraId="42FF22AC"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b/>
                <w:bCs/>
                <w:color w:val="404040"/>
                <w:kern w:val="0"/>
                <w:sz w:val="24"/>
                <w:szCs w:val="24"/>
              </w:rPr>
              <w:t>Cancer Type</w:t>
            </w:r>
          </w:p>
        </w:tc>
        <w:tc>
          <w:tcPr>
            <w:tcW w:w="1406" w:type="dxa"/>
          </w:tcPr>
          <w:p w14:paraId="50E20BB5"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b/>
                <w:bCs/>
                <w:color w:val="404040"/>
                <w:kern w:val="0"/>
                <w:sz w:val="24"/>
                <w:szCs w:val="24"/>
              </w:rPr>
              <w:t>Expression Level</w:t>
            </w:r>
          </w:p>
        </w:tc>
        <w:tc>
          <w:tcPr>
            <w:tcW w:w="3119" w:type="dxa"/>
          </w:tcPr>
          <w:p w14:paraId="0AE7F5D3"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b/>
                <w:bCs/>
                <w:color w:val="404040"/>
                <w:kern w:val="0"/>
                <w:sz w:val="24"/>
                <w:szCs w:val="24"/>
              </w:rPr>
              <w:t>Key Mechanisms/Functions</w:t>
            </w:r>
          </w:p>
        </w:tc>
        <w:tc>
          <w:tcPr>
            <w:tcW w:w="2976" w:type="dxa"/>
          </w:tcPr>
          <w:p w14:paraId="7FCE55AC"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b/>
                <w:bCs/>
                <w:color w:val="404040"/>
                <w:kern w:val="0"/>
                <w:sz w:val="24"/>
                <w:szCs w:val="24"/>
              </w:rPr>
              <w:t>Clinical Significance</w:t>
            </w:r>
          </w:p>
        </w:tc>
        <w:tc>
          <w:tcPr>
            <w:tcW w:w="1276" w:type="dxa"/>
          </w:tcPr>
          <w:p w14:paraId="29B9A644"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hint="eastAsia"/>
                <w:b/>
                <w:bCs/>
                <w:color w:val="404040"/>
                <w:kern w:val="0"/>
                <w:sz w:val="24"/>
                <w:szCs w:val="24"/>
              </w:rPr>
              <w:t>Reference</w:t>
            </w:r>
          </w:p>
        </w:tc>
      </w:tr>
      <w:tr w:rsidR="003F2B41" w14:paraId="1E94ABF5" w14:textId="77777777">
        <w:tc>
          <w:tcPr>
            <w:tcW w:w="2133" w:type="dxa"/>
          </w:tcPr>
          <w:p w14:paraId="067C4A24"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b/>
                <w:bCs/>
                <w:color w:val="404040"/>
                <w:kern w:val="0"/>
                <w:sz w:val="24"/>
                <w:szCs w:val="24"/>
              </w:rPr>
              <w:t>Colorectal Cancer</w:t>
            </w:r>
          </w:p>
        </w:tc>
        <w:tc>
          <w:tcPr>
            <w:tcW w:w="1406" w:type="dxa"/>
          </w:tcPr>
          <w:p w14:paraId="69350E2F"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b/>
                <w:bCs/>
                <w:color w:val="404040"/>
                <w:kern w:val="0"/>
                <w:sz w:val="24"/>
                <w:szCs w:val="24"/>
              </w:rPr>
              <w:t>↑</w:t>
            </w:r>
          </w:p>
        </w:tc>
        <w:tc>
          <w:tcPr>
            <w:tcW w:w="3119" w:type="dxa"/>
          </w:tcPr>
          <w:p w14:paraId="336E0960"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hint="eastAsia"/>
                <w:color w:val="404040"/>
                <w:kern w:val="0"/>
                <w:sz w:val="24"/>
                <w:szCs w:val="24"/>
              </w:rPr>
              <w:t xml:space="preserve">1. </w:t>
            </w:r>
            <w:r>
              <w:rPr>
                <w:rFonts w:ascii="Times New Roman" w:eastAsia="宋体" w:hAnsi="Times New Roman" w:cs="Times New Roman"/>
                <w:color w:val="404040"/>
                <w:kern w:val="0"/>
                <w:sz w:val="24"/>
                <w:szCs w:val="24"/>
              </w:rPr>
              <w:t>Regulates glutamine metabolism</w:t>
            </w:r>
          </w:p>
          <w:p w14:paraId="1F6A7BB9" w14:textId="781FF7F9"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hint="eastAsia"/>
                <w:color w:val="404040"/>
                <w:kern w:val="0"/>
                <w:sz w:val="24"/>
                <w:szCs w:val="24"/>
              </w:rPr>
              <w:t xml:space="preserve">2. </w:t>
            </w:r>
            <w:r>
              <w:rPr>
                <w:rFonts w:ascii="Times New Roman" w:eastAsia="宋体" w:hAnsi="Times New Roman" w:cs="Times New Roman"/>
                <w:color w:val="404040"/>
                <w:kern w:val="0"/>
                <w:sz w:val="24"/>
                <w:szCs w:val="24"/>
              </w:rPr>
              <w:t>SNP rs1049550 links to chemosensitivity</w:t>
            </w:r>
          </w:p>
        </w:tc>
        <w:tc>
          <w:tcPr>
            <w:tcW w:w="2976" w:type="dxa"/>
          </w:tcPr>
          <w:p w14:paraId="5319257F"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Predictive biomarker for disease and bevacizumab response</w:t>
            </w:r>
          </w:p>
        </w:tc>
        <w:tc>
          <w:tcPr>
            <w:tcW w:w="1276" w:type="dxa"/>
          </w:tcPr>
          <w:p w14:paraId="06C0694F" w14:textId="287999F5"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fldChar w:fldCharType="begin">
                <w:fldData xml:space="preserve">PEVuZE5vdGU+PENpdGU+PEF1dGhvcj5EdW5jYW48L0F1dGhvcj48WWVhcj4yMDA4PC9ZZWFyPjxS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</w:fldData>
              </w:fldChar>
            </w:r>
            <w:r w:rsidR="005945C7">
              <w:rPr>
                <w:rFonts w:ascii="Times New Roman" w:eastAsia="宋体" w:hAnsi="Times New Roman" w:cs="Times New Roman"/>
                <w:color w:val="404040"/>
                <w:kern w:val="0"/>
                <w:sz w:val="24"/>
                <w:szCs w:val="24"/>
              </w:rPr>
              <w:instrText xml:space="preserve"> ADDIN EN.CITE </w:instrText>
            </w:r>
            <w:r w:rsidR="005945C7">
              <w:rPr>
                <w:rFonts w:ascii="Times New Roman" w:eastAsia="宋体" w:hAnsi="Times New Roman" w:cs="Times New Roman"/>
                <w:color w:val="404040"/>
                <w:kern w:val="0"/>
                <w:sz w:val="24"/>
                <w:szCs w:val="24"/>
              </w:rPr>
              <w:fldChar w:fldCharType="begin">
                <w:fldData xml:space="preserve">PEVuZE5vdGU+PENpdGU+PEF1dGhvcj5EdW5jYW48L0F1dGhvcj48WWVhcj4yMDA4PC9ZZWFyPjxS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</w:fldData>
              </w:fldChar>
            </w:r>
            <w:r w:rsidR="005945C7">
              <w:rPr>
                <w:rFonts w:ascii="Times New Roman" w:eastAsia="宋体" w:hAnsi="Times New Roman" w:cs="Times New Roman"/>
                <w:color w:val="404040"/>
                <w:kern w:val="0"/>
                <w:sz w:val="24"/>
                <w:szCs w:val="24"/>
              </w:rPr>
              <w:instrText xml:space="preserve"> ADDIN EN.CITE.DATA </w:instrText>
            </w:r>
            <w:r w:rsidR="005945C7">
              <w:rPr>
                <w:rFonts w:ascii="Times New Roman" w:eastAsia="宋体" w:hAnsi="Times New Roman" w:cs="Times New Roman"/>
                <w:color w:val="404040"/>
                <w:kern w:val="0"/>
                <w:sz w:val="24"/>
                <w:szCs w:val="24"/>
              </w:rPr>
            </w:r>
            <w:r w:rsidR="005945C7">
              <w:rPr>
                <w:rFonts w:ascii="Times New Roman" w:eastAsia="宋体" w:hAnsi="Times New Roman" w:cs="Times New Roman"/>
                <w:color w:val="404040"/>
                <w:kern w:val="0"/>
                <w:sz w:val="24"/>
                <w:szCs w:val="24"/>
              </w:rPr>
              <w:fldChar w:fldCharType="end"/>
            </w:r>
            <w:r>
              <w:rPr>
                <w:rFonts w:ascii="Times New Roman" w:eastAsia="宋体" w:hAnsi="Times New Roman" w:cs="Times New Roman"/>
                <w:color w:val="404040"/>
                <w:kern w:val="0"/>
                <w:sz w:val="24"/>
                <w:szCs w:val="24"/>
              </w:rPr>
            </w:r>
            <w:r>
              <w:rPr>
                <w:rFonts w:ascii="Times New Roman" w:eastAsia="宋体" w:hAnsi="Times New Roman" w:cs="Times New Roman"/>
                <w:color w:val="404040"/>
                <w:kern w:val="0"/>
                <w:sz w:val="24"/>
                <w:szCs w:val="24"/>
              </w:rPr>
              <w:fldChar w:fldCharType="separate"/>
            </w:r>
            <w:r w:rsidR="005945C7">
              <w:rPr>
                <w:rFonts w:ascii="Times New Roman" w:eastAsia="宋体" w:hAnsi="Times New Roman" w:cs="Times New Roman"/>
                <w:noProof/>
                <w:color w:val="404040"/>
                <w:kern w:val="0"/>
                <w:sz w:val="24"/>
                <w:szCs w:val="24"/>
              </w:rPr>
              <w:t>[7, 72, 73, 77]</w:t>
            </w:r>
            <w:r>
              <w:rPr>
                <w:rFonts w:ascii="Times New Roman" w:eastAsia="宋体" w:hAnsi="Times New Roman" w:cs="Times New Roman"/>
                <w:color w:val="404040"/>
                <w:kern w:val="0"/>
                <w:sz w:val="24"/>
                <w:szCs w:val="24"/>
              </w:rPr>
              <w:fldChar w:fldCharType="end"/>
            </w:r>
          </w:p>
        </w:tc>
      </w:tr>
      <w:tr w:rsidR="003F2B41" w14:paraId="28916D00" w14:textId="77777777">
        <w:tc>
          <w:tcPr>
            <w:tcW w:w="2133" w:type="dxa"/>
          </w:tcPr>
          <w:p w14:paraId="48958895"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b/>
                <w:bCs/>
                <w:color w:val="404040"/>
                <w:kern w:val="0"/>
                <w:sz w:val="24"/>
                <w:szCs w:val="24"/>
              </w:rPr>
              <w:t>Gastric Cancer</w:t>
            </w:r>
          </w:p>
        </w:tc>
        <w:tc>
          <w:tcPr>
            <w:tcW w:w="1406" w:type="dxa"/>
          </w:tcPr>
          <w:p w14:paraId="2BA586E9"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w:t>
            </w:r>
          </w:p>
        </w:tc>
        <w:tc>
          <w:tcPr>
            <w:tcW w:w="3119" w:type="dxa"/>
          </w:tcPr>
          <w:p w14:paraId="083556C4"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 xml:space="preserve">Activates AKT/GSK-3β pathway </w:t>
            </w:r>
            <w:r>
              <w:rPr>
                <w:rFonts w:ascii="Times New Roman" w:eastAsia="宋体" w:hAnsi="Times New Roman" w:cs="Times New Roman" w:hint="eastAsia"/>
                <w:color w:val="404040"/>
                <w:kern w:val="0"/>
                <w:sz w:val="24"/>
                <w:szCs w:val="24"/>
              </w:rPr>
              <w:t xml:space="preserve">to </w:t>
            </w:r>
            <w:r>
              <w:rPr>
                <w:rFonts w:ascii="Times New Roman" w:eastAsia="宋体" w:hAnsi="Times New Roman" w:cs="Times New Roman"/>
                <w:color w:val="404040"/>
                <w:kern w:val="0"/>
                <w:sz w:val="24"/>
                <w:szCs w:val="24"/>
              </w:rPr>
              <w:t>proliferation/invasion</w:t>
            </w:r>
          </w:p>
        </w:tc>
        <w:tc>
          <w:tcPr>
            <w:tcW w:w="2976" w:type="dxa"/>
          </w:tcPr>
          <w:p w14:paraId="014E4093"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Urinary biomarker panel (ANXA11+CDC42+NAPA) for premalignant lesions (AUC=0.92)</w:t>
            </w:r>
          </w:p>
        </w:tc>
        <w:tc>
          <w:tcPr>
            <w:tcW w:w="1276" w:type="dxa"/>
          </w:tcPr>
          <w:p w14:paraId="320FF0B0" w14:textId="70ECF3BA"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fldChar w:fldCharType="begin">
                <w:fldData xml:space="preserve">PEVuZE5vdGU+PENpdGU+PEF1dGhvcj5GYW48L0F1dGhvcj48WWVhcj4yMDIyPC9ZZWFyPjxSZWNO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</w:fldData>
              </w:fldChar>
            </w:r>
            <w:r w:rsidR="005945C7">
              <w:rPr>
                <w:rFonts w:ascii="Times New Roman" w:eastAsia="宋体" w:hAnsi="Times New Roman" w:cs="Times New Roman"/>
                <w:color w:val="404040"/>
                <w:kern w:val="0"/>
                <w:sz w:val="24"/>
                <w:szCs w:val="24"/>
              </w:rPr>
              <w:instrText xml:space="preserve"> ADDIN EN.CITE </w:instrText>
            </w:r>
            <w:r w:rsidR="005945C7">
              <w:rPr>
                <w:rFonts w:ascii="Times New Roman" w:eastAsia="宋体" w:hAnsi="Times New Roman" w:cs="Times New Roman"/>
                <w:color w:val="404040"/>
                <w:kern w:val="0"/>
                <w:sz w:val="24"/>
                <w:szCs w:val="24"/>
              </w:rPr>
              <w:fldChar w:fldCharType="begin">
                <w:fldData xml:space="preserve">PEVuZE5vdGU+PENpdGU+PEF1dGhvcj5GYW48L0F1dGhvcj48WWVhcj4yMDIyPC9ZZWFyPjxSZWNO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</w:fldData>
              </w:fldChar>
            </w:r>
            <w:r w:rsidR="005945C7">
              <w:rPr>
                <w:rFonts w:ascii="Times New Roman" w:eastAsia="宋体" w:hAnsi="Times New Roman" w:cs="Times New Roman"/>
                <w:color w:val="404040"/>
                <w:kern w:val="0"/>
                <w:sz w:val="24"/>
                <w:szCs w:val="24"/>
              </w:rPr>
              <w:instrText xml:space="preserve"> ADDIN EN.CITE.DATA </w:instrText>
            </w:r>
            <w:r w:rsidR="005945C7">
              <w:rPr>
                <w:rFonts w:ascii="Times New Roman" w:eastAsia="宋体" w:hAnsi="Times New Roman" w:cs="Times New Roman"/>
                <w:color w:val="404040"/>
                <w:kern w:val="0"/>
                <w:sz w:val="24"/>
                <w:szCs w:val="24"/>
              </w:rPr>
            </w:r>
            <w:r w:rsidR="005945C7">
              <w:rPr>
                <w:rFonts w:ascii="Times New Roman" w:eastAsia="宋体" w:hAnsi="Times New Roman" w:cs="Times New Roman"/>
                <w:color w:val="404040"/>
                <w:kern w:val="0"/>
                <w:sz w:val="24"/>
                <w:szCs w:val="24"/>
              </w:rPr>
              <w:fldChar w:fldCharType="end"/>
            </w:r>
            <w:r>
              <w:rPr>
                <w:rFonts w:ascii="Times New Roman" w:eastAsia="宋体" w:hAnsi="Times New Roman" w:cs="Times New Roman"/>
                <w:color w:val="404040"/>
                <w:kern w:val="0"/>
                <w:sz w:val="24"/>
                <w:szCs w:val="24"/>
              </w:rPr>
            </w:r>
            <w:r>
              <w:rPr>
                <w:rFonts w:ascii="Times New Roman" w:eastAsia="宋体" w:hAnsi="Times New Roman" w:cs="Times New Roman"/>
                <w:color w:val="404040"/>
                <w:kern w:val="0"/>
                <w:sz w:val="24"/>
                <w:szCs w:val="24"/>
              </w:rPr>
              <w:fldChar w:fldCharType="separate"/>
            </w:r>
            <w:r w:rsidR="005945C7">
              <w:rPr>
                <w:rFonts w:ascii="Times New Roman" w:eastAsia="宋体" w:hAnsi="Times New Roman" w:cs="Times New Roman"/>
                <w:noProof/>
                <w:color w:val="404040"/>
                <w:kern w:val="0"/>
                <w:sz w:val="24"/>
                <w:szCs w:val="24"/>
              </w:rPr>
              <w:t>[75, 78]</w:t>
            </w:r>
            <w:r>
              <w:rPr>
                <w:rFonts w:ascii="Times New Roman" w:eastAsia="宋体" w:hAnsi="Times New Roman" w:cs="Times New Roman"/>
                <w:color w:val="404040"/>
                <w:kern w:val="0"/>
                <w:sz w:val="24"/>
                <w:szCs w:val="24"/>
              </w:rPr>
              <w:fldChar w:fldCharType="end"/>
            </w:r>
          </w:p>
        </w:tc>
      </w:tr>
      <w:tr w:rsidR="003F2B41" w14:paraId="27CE9990" w14:textId="77777777">
        <w:trPr>
          <w:trHeight w:val="455"/>
        </w:trPr>
        <w:tc>
          <w:tcPr>
            <w:tcW w:w="2133" w:type="dxa"/>
          </w:tcPr>
          <w:p w14:paraId="6E0F6EE7"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hint="eastAsia"/>
                <w:b/>
                <w:bCs/>
                <w:color w:val="404040"/>
                <w:kern w:val="0"/>
                <w:sz w:val="24"/>
                <w:szCs w:val="24"/>
              </w:rPr>
              <w:t>Pancreatic Cancer</w:t>
            </w:r>
          </w:p>
        </w:tc>
        <w:tc>
          <w:tcPr>
            <w:tcW w:w="1406" w:type="dxa"/>
          </w:tcPr>
          <w:p w14:paraId="611E8A91"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w:t>
            </w:r>
          </w:p>
        </w:tc>
        <w:tc>
          <w:tcPr>
            <w:tcW w:w="3119" w:type="dxa"/>
          </w:tcPr>
          <w:p w14:paraId="6BB6BB75"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hint="eastAsia"/>
                <w:color w:val="404040"/>
                <w:kern w:val="0"/>
                <w:sz w:val="24"/>
                <w:szCs w:val="24"/>
              </w:rPr>
              <w:t>/</w:t>
            </w:r>
          </w:p>
        </w:tc>
        <w:tc>
          <w:tcPr>
            <w:tcW w:w="2976" w:type="dxa"/>
          </w:tcPr>
          <w:p w14:paraId="5C426F17"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hint="eastAsia"/>
                <w:color w:val="404040"/>
                <w:kern w:val="0"/>
                <w:sz w:val="24"/>
                <w:szCs w:val="24"/>
              </w:rPr>
              <w:t>/</w:t>
            </w:r>
          </w:p>
        </w:tc>
        <w:tc>
          <w:tcPr>
            <w:tcW w:w="1276" w:type="dxa"/>
          </w:tcPr>
          <w:p w14:paraId="7BAC9B4B" w14:textId="75C67306"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fldChar w:fldCharType="begin"/>
            </w:r>
            <w:r w:rsidR="005945C7">
              <w:rPr>
                <w:rFonts w:ascii="Times New Roman" w:eastAsia="宋体" w:hAnsi="Times New Roman" w:cs="Times New Roman"/>
                <w:color w:val="404040"/>
                <w:kern w:val="0"/>
                <w:sz w:val="24"/>
                <w:szCs w:val="24"/>
              </w:rPr>
              <w:instrText xml:space="preserve"> ADDIN EN.CITE &lt;EndNote&gt;&lt;Cite&gt;&lt;Author&gt;Jiao&lt;/Author&gt;&lt;Year&gt;2019&lt;/Year&gt;&lt;RecNum&gt;76&lt;/RecNum&gt;&lt;DisplayText&gt;[76]&lt;/DisplayText&gt;&lt;record&gt;&lt;rec-number&gt;76&lt;/rec-number&gt;&lt;foreign-keys&gt;&lt;key app="EN" db-id="9w5xawf0btpfv2e905w5ewez05s2w09pr0vr" timestamp="1743503831"&gt;76&lt;/key&gt;&lt;/foreign-keys&gt;&lt;ref-type name="Journal Article"&gt;17&lt;/ref-type&gt;&lt;contributors&gt;&lt;authors&gt;&lt;author&gt;Jiao, Yu- J.&lt;/author&gt;&lt;author&gt;Jin, Dan- D.&lt;/author&gt;&lt;author&gt;Jiang, Feng&lt;/author&gt;&lt;author&gt;Liu, Jin- X.&lt;/author&gt;&lt;author&gt;Qu, Li- S.&lt;/author&gt;&lt;author&gt;Ni, Wen- K.&lt;/author&gt;&lt;author&gt;Liu, Zhao- X.&lt;/author&gt;&lt;author&gt;Lu, Cui- H.&lt;/author&gt;&lt;author&gt;Ni, Run- Z.&lt;/author&gt;&lt;author&gt;Zhu, Jing&lt;/author&gt;&lt;author&gt;Xiao, Ming- B.&lt;/author&gt;&lt;/authors&gt;&lt;/contributors&gt;&lt;auth-address&gt;Department of Gastroenterology, Affiliated Hospital of Nantong University, Nantong, Jiangsu, China.&lt;/auth-address&gt;&lt;titles&gt;&lt;title&gt;Characterization and proteomic profiling of pancreatic cancer-derived serum exosomes&lt;/title&gt;&lt;secondary-title&gt;Journal of Cellular Biochemistry&lt;/secondary-title&gt;&lt;alt-title&gt;J Cell Biochem&lt;/alt-title&gt;&lt;/titles&gt;&lt;periodical&gt;&lt;full-title&gt;Journal of Cellular Biochemistry&lt;/full-title&gt;&lt;abbr-1&gt;J Cell Biochem&lt;/abbr-1&gt;&lt;/periodical&gt;&lt;alt-periodical&gt;&lt;full-title&gt;Journal of Cellular Biochemistry&lt;/full-title&gt;&lt;abbr-1&gt;J Cell Biochem&lt;/abbr-1&gt;&lt;/alt-periodical&gt;&lt;pages&gt;988-999</w:instrText>
            </w:r>
            <w:r w:rsidR="005945C7">
              <w:rPr>
                <w:rFonts w:ascii="Times New Roman" w:eastAsia="宋体" w:hAnsi="Times New Roman" w:cs="Times New Roman" w:hint="eastAsia"/>
                <w:color w:val="404040"/>
                <w:kern w:val="0"/>
                <w:sz w:val="24"/>
                <w:szCs w:val="24"/>
              </w:rPr>
              <w:instrText>&lt;/pages&gt;&lt;volume&gt;120&lt;/volume&gt;&lt;number&gt;1&lt;/number&gt;&lt;section&gt;INDEX: 3.0 | QUARTILE: Q3 | CAS: 3</w:instrText>
            </w:r>
            <w:r w:rsidR="005945C7">
              <w:rPr>
                <w:rFonts w:ascii="Times New Roman" w:eastAsia="宋体" w:hAnsi="Times New Roman" w:cs="Times New Roman" w:hint="eastAsia"/>
                <w:color w:val="404040"/>
                <w:kern w:val="0"/>
                <w:sz w:val="24"/>
                <w:szCs w:val="24"/>
              </w:rPr>
              <w:instrText>区</w:instrText>
            </w:r>
            <w:r w:rsidR="005945C7">
              <w:rPr>
                <w:rFonts w:ascii="Times New Roman" w:eastAsia="宋体" w:hAnsi="Times New Roman" w:cs="Times New Roman" w:hint="eastAsia"/>
                <w:color w:val="404040"/>
                <w:kern w:val="0"/>
                <w:sz w:val="24"/>
                <w:szCs w:val="24"/>
              </w:rPr>
              <w:instrText>&lt;/section&gt;&lt;keywords&gt;&lt;keyword&gt;bioinformatic analysis&lt;/keyword&gt;&lt;keyword&gt;exosomes&lt;/keyword&gt;&lt;keyword&gt;pancreatic cancer (PC)&lt;/keyword&gt;&lt;keyword&gt;proteomic profiling&lt;/keywor</w:instrText>
            </w:r>
            <w:r w:rsidR="005945C7">
              <w:rPr>
                <w:rFonts w:ascii="Times New Roman" w:eastAsia="宋体" w:hAnsi="Times New Roman" w:cs="Times New Roman"/>
                <w:color w:val="404040"/>
                <w:kern w:val="0"/>
                <w:sz w:val="24"/>
                <w:szCs w:val="24"/>
              </w:rPr>
              <w:instrText>d&gt;&lt;keyword&gt;serum&lt;/keyword&gt;&lt;/keywords&gt;&lt;dates&gt;&lt;year&gt;2019&lt;/year&gt;&lt;/dates&gt;&lt;isbn&gt;1097-4644&lt;/isbn&gt;&lt;accession-num&gt;30160795&lt;/accession-num&gt;&lt;label&gt;3.0&lt;/label&gt;&lt;urls&gt;&lt;related-urls&gt;&lt;url&gt;https://pubmed.ncbi.nlm.nih.gov/30160795&lt;/url&gt;&lt;/related-urls&gt;&lt;/urls&gt;&lt;custom1&gt;3.0&lt;/</w:instrText>
            </w:r>
            <w:r w:rsidR="005945C7">
              <w:rPr>
                <w:rFonts w:ascii="Times New Roman" w:eastAsia="宋体" w:hAnsi="Times New Roman" w:cs="Times New Roman" w:hint="eastAsia"/>
                <w:color w:val="404040"/>
                <w:kern w:val="0"/>
                <w:sz w:val="24"/>
                <w:szCs w:val="24"/>
              </w:rPr>
              <w:instrText>custom1&gt;&lt;custom2&gt;Q3&lt;/custom2&gt;&lt;custom3&gt;3</w:instrText>
            </w:r>
            <w:r w:rsidR="005945C7">
              <w:rPr>
                <w:rFonts w:ascii="Times New Roman" w:eastAsia="宋体" w:hAnsi="Times New Roman" w:cs="Times New Roman" w:hint="eastAsia"/>
                <w:color w:val="404040"/>
                <w:kern w:val="0"/>
                <w:sz w:val="24"/>
                <w:szCs w:val="24"/>
              </w:rPr>
              <w:instrText>区</w:instrText>
            </w:r>
            <w:r w:rsidR="005945C7">
              <w:rPr>
                <w:rFonts w:ascii="Times New Roman" w:eastAsia="宋体" w:hAnsi="Times New Roman" w:cs="Times New Roman" w:hint="eastAsia"/>
                <w:color w:val="404040"/>
                <w:kern w:val="0"/>
                <w:sz w:val="24"/>
                <w:szCs w:val="24"/>
              </w:rPr>
              <w:instrText>&lt;/custom3&gt;&lt;electronic-resource-num&gt;10.1002/jcb.27465&lt;/electronic-resource-num&gt;&lt;remote-database-name&gt;PubMed&lt;/remote-database-name&gt;&lt;language&gt;eng&lt;/language&gt;&lt;/record&gt;&lt;/Cite&gt;&lt;/EndNote&gt;</w:instrText>
            </w:r>
            <w:r>
              <w:rPr>
                <w:rFonts w:ascii="Times New Roman" w:eastAsia="宋体" w:hAnsi="Times New Roman" w:cs="Times New Roman"/>
                <w:color w:val="404040"/>
                <w:kern w:val="0"/>
                <w:sz w:val="24"/>
                <w:szCs w:val="24"/>
              </w:rPr>
              <w:fldChar w:fldCharType="separate"/>
            </w:r>
            <w:r w:rsidR="005945C7">
              <w:rPr>
                <w:rFonts w:ascii="Times New Roman" w:eastAsia="宋体" w:hAnsi="Times New Roman" w:cs="Times New Roman"/>
                <w:noProof/>
                <w:color w:val="404040"/>
                <w:kern w:val="0"/>
                <w:sz w:val="24"/>
                <w:szCs w:val="24"/>
              </w:rPr>
              <w:t>[76]</w:t>
            </w:r>
            <w:r>
              <w:rPr>
                <w:rFonts w:ascii="Times New Roman" w:eastAsia="宋体" w:hAnsi="Times New Roman" w:cs="Times New Roman"/>
                <w:color w:val="404040"/>
                <w:kern w:val="0"/>
                <w:sz w:val="24"/>
                <w:szCs w:val="24"/>
              </w:rPr>
              <w:fldChar w:fldCharType="end"/>
            </w:r>
          </w:p>
        </w:tc>
      </w:tr>
      <w:tr w:rsidR="003F2B41" w14:paraId="48E635E5" w14:textId="77777777">
        <w:tc>
          <w:tcPr>
            <w:tcW w:w="2133" w:type="dxa"/>
          </w:tcPr>
          <w:p w14:paraId="3BE5F2F8"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b/>
                <w:bCs/>
                <w:color w:val="404040"/>
                <w:kern w:val="0"/>
                <w:sz w:val="24"/>
                <w:szCs w:val="24"/>
              </w:rPr>
              <w:t>Hepatocellular Carcinoma</w:t>
            </w:r>
          </w:p>
        </w:tc>
        <w:tc>
          <w:tcPr>
            <w:tcW w:w="1406" w:type="dxa"/>
          </w:tcPr>
          <w:p w14:paraId="7FA6DCC5"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Context-dependent</w:t>
            </w:r>
          </w:p>
        </w:tc>
        <w:tc>
          <w:tcPr>
            <w:tcW w:w="3119" w:type="dxa"/>
          </w:tcPr>
          <w:p w14:paraId="3F70791D"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hint="eastAsia"/>
                <w:color w:val="404040"/>
                <w:kern w:val="0"/>
                <w:sz w:val="24"/>
                <w:szCs w:val="24"/>
              </w:rPr>
              <w:t xml:space="preserve">1. </w:t>
            </w:r>
            <w:r>
              <w:rPr>
                <w:rFonts w:ascii="Times New Roman" w:eastAsia="宋体" w:hAnsi="Times New Roman" w:cs="Times New Roman"/>
                <w:color w:val="404040"/>
                <w:kern w:val="0"/>
                <w:sz w:val="24"/>
                <w:szCs w:val="24"/>
              </w:rPr>
              <w:t>Pro-metastatic in Hca-F cells (Akt2/FoxO1/MMP-9)</w:t>
            </w:r>
          </w:p>
          <w:p w14:paraId="58E317A3"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hint="eastAsia"/>
                <w:color w:val="404040"/>
                <w:kern w:val="0"/>
                <w:sz w:val="24"/>
                <w:szCs w:val="24"/>
              </w:rPr>
              <w:t xml:space="preserve">2. </w:t>
            </w:r>
            <w:r>
              <w:rPr>
                <w:rFonts w:ascii="Times New Roman" w:eastAsia="宋体" w:hAnsi="Times New Roman" w:cs="Times New Roman"/>
                <w:color w:val="404040"/>
                <w:kern w:val="0"/>
                <w:sz w:val="24"/>
                <w:szCs w:val="24"/>
              </w:rPr>
              <w:t>Tumor-suppressive in Hca-P cells (↓c-Jun phosphorylation)</w:t>
            </w:r>
          </w:p>
        </w:tc>
        <w:tc>
          <w:tcPr>
            <w:tcW w:w="2976" w:type="dxa"/>
          </w:tcPr>
          <w:p w14:paraId="1B0EBAB5"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Associated with PD-1 resistance</w:t>
            </w:r>
          </w:p>
        </w:tc>
        <w:tc>
          <w:tcPr>
            <w:tcW w:w="1276" w:type="dxa"/>
          </w:tcPr>
          <w:p w14:paraId="1F1D7A36" w14:textId="39387CBA"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fldChar w:fldCharType="begin">
                <w:fldData xml:space="preserve">PEVuZE5vdGU+PENpdGU+PEF1dGhvcj5MaXU8L0F1dGhvcj48WWVhcj4yMDE1PC9ZZWFyPjxSZWNO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==
</w:fldData>
              </w:fldChar>
            </w:r>
            <w:r w:rsidR="005945C7">
              <w:rPr>
                <w:rFonts w:ascii="Times New Roman" w:eastAsia="宋体" w:hAnsi="Times New Roman" w:cs="Times New Roman"/>
                <w:color w:val="404040"/>
                <w:kern w:val="0"/>
                <w:sz w:val="24"/>
                <w:szCs w:val="24"/>
              </w:rPr>
              <w:instrText xml:space="preserve"> ADDIN EN.CITE </w:instrText>
            </w:r>
            <w:r w:rsidR="005945C7">
              <w:rPr>
                <w:rFonts w:ascii="Times New Roman" w:eastAsia="宋体" w:hAnsi="Times New Roman" w:cs="Times New Roman"/>
                <w:color w:val="404040"/>
                <w:kern w:val="0"/>
                <w:sz w:val="24"/>
                <w:szCs w:val="24"/>
              </w:rPr>
              <w:fldChar w:fldCharType="begin">
                <w:fldData xml:space="preserve">PEVuZE5vdGU+PENpdGU+PEF1dGhvcj5MaXU8L0F1dGhvcj48WWVhcj4yMDE1PC9ZZWFyPjxSZWNO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==
</w:fldData>
              </w:fldChar>
            </w:r>
            <w:r w:rsidR="005945C7">
              <w:rPr>
                <w:rFonts w:ascii="Times New Roman" w:eastAsia="宋体" w:hAnsi="Times New Roman" w:cs="Times New Roman"/>
                <w:color w:val="404040"/>
                <w:kern w:val="0"/>
                <w:sz w:val="24"/>
                <w:szCs w:val="24"/>
              </w:rPr>
              <w:instrText xml:space="preserve"> ADDIN EN.CITE.DATA </w:instrText>
            </w:r>
            <w:r w:rsidR="005945C7">
              <w:rPr>
                <w:rFonts w:ascii="Times New Roman" w:eastAsia="宋体" w:hAnsi="Times New Roman" w:cs="Times New Roman"/>
                <w:color w:val="404040"/>
                <w:kern w:val="0"/>
                <w:sz w:val="24"/>
                <w:szCs w:val="24"/>
              </w:rPr>
            </w:r>
            <w:r w:rsidR="005945C7">
              <w:rPr>
                <w:rFonts w:ascii="Times New Roman" w:eastAsia="宋体" w:hAnsi="Times New Roman" w:cs="Times New Roman"/>
                <w:color w:val="404040"/>
                <w:kern w:val="0"/>
                <w:sz w:val="24"/>
                <w:szCs w:val="24"/>
              </w:rPr>
              <w:fldChar w:fldCharType="end"/>
            </w:r>
            <w:r>
              <w:rPr>
                <w:rFonts w:ascii="Times New Roman" w:eastAsia="宋体" w:hAnsi="Times New Roman" w:cs="Times New Roman"/>
                <w:color w:val="404040"/>
                <w:kern w:val="0"/>
                <w:sz w:val="24"/>
                <w:szCs w:val="24"/>
              </w:rPr>
            </w:r>
            <w:r>
              <w:rPr>
                <w:rFonts w:ascii="Times New Roman" w:eastAsia="宋体" w:hAnsi="Times New Roman" w:cs="Times New Roman"/>
                <w:color w:val="404040"/>
                <w:kern w:val="0"/>
                <w:sz w:val="24"/>
                <w:szCs w:val="24"/>
              </w:rPr>
              <w:fldChar w:fldCharType="separate"/>
            </w:r>
            <w:r w:rsidR="005945C7">
              <w:rPr>
                <w:rFonts w:ascii="Times New Roman" w:eastAsia="宋体" w:hAnsi="Times New Roman" w:cs="Times New Roman"/>
                <w:noProof/>
                <w:color w:val="404040"/>
                <w:kern w:val="0"/>
                <w:sz w:val="24"/>
                <w:szCs w:val="24"/>
              </w:rPr>
              <w:t>[80, 81]</w:t>
            </w:r>
            <w:r>
              <w:rPr>
                <w:rFonts w:ascii="Times New Roman" w:eastAsia="宋体" w:hAnsi="Times New Roman" w:cs="Times New Roman"/>
                <w:color w:val="404040"/>
                <w:kern w:val="0"/>
                <w:sz w:val="24"/>
                <w:szCs w:val="24"/>
              </w:rPr>
              <w:fldChar w:fldCharType="end"/>
            </w:r>
          </w:p>
        </w:tc>
      </w:tr>
      <w:tr w:rsidR="003F2B41" w14:paraId="233BD2B7" w14:textId="77777777">
        <w:tc>
          <w:tcPr>
            <w:tcW w:w="2133" w:type="dxa"/>
          </w:tcPr>
          <w:p w14:paraId="42AE6895"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b/>
                <w:bCs/>
                <w:color w:val="404040"/>
                <w:kern w:val="0"/>
                <w:sz w:val="24"/>
                <w:szCs w:val="24"/>
              </w:rPr>
              <w:t>Prostate Cancer</w:t>
            </w:r>
          </w:p>
        </w:tc>
        <w:tc>
          <w:tcPr>
            <w:tcW w:w="1406" w:type="dxa"/>
          </w:tcPr>
          <w:p w14:paraId="37EF0687"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w:t>
            </w:r>
          </w:p>
        </w:tc>
        <w:tc>
          <w:tcPr>
            <w:tcW w:w="3119" w:type="dxa"/>
          </w:tcPr>
          <w:p w14:paraId="67DA402F"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Combines with PRDX6 autoantibodies</w:t>
            </w:r>
          </w:p>
        </w:tc>
        <w:tc>
          <w:tcPr>
            <w:tcW w:w="2976" w:type="dxa"/>
          </w:tcPr>
          <w:p w14:paraId="3ADD2E6E"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Non-invasive diagnostic (90% sensitivity, 100% specificity)</w:t>
            </w:r>
            <w:r>
              <w:rPr>
                <w:rFonts w:ascii="Times New Roman" w:eastAsia="宋体" w:hAnsi="Times New Roman" w:cs="Times New Roman" w:hint="eastAsia"/>
                <w:color w:val="404040"/>
                <w:kern w:val="0"/>
                <w:sz w:val="24"/>
                <w:szCs w:val="24"/>
              </w:rPr>
              <w:t xml:space="preserve">, </w:t>
            </w:r>
            <w:r>
              <w:rPr>
                <w:rFonts w:ascii="Times New Roman" w:hAnsi="Times New Roman" w:cs="Times New Roman" w:hint="eastAsia"/>
                <w:sz w:val="24"/>
                <w:szCs w:val="24"/>
              </w:rPr>
              <w:t>subtype prediction</w:t>
            </w:r>
          </w:p>
        </w:tc>
        <w:tc>
          <w:tcPr>
            <w:tcW w:w="1276" w:type="dxa"/>
          </w:tcPr>
          <w:p w14:paraId="524B0641" w14:textId="110BE914"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fldChar w:fldCharType="begin">
                <w:fldData xml:space="preserve">PEVuZE5vdGU+PENpdGU+PEF1dGhvcj5VbW1hbm5pPC9BdXRob3I+PFllYXI+MjAxNTwvWWVhcj48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</w:fldData>
              </w:fldChar>
            </w:r>
            <w:r w:rsidR="005945C7">
              <w:rPr>
                <w:rFonts w:ascii="Times New Roman" w:eastAsia="宋体" w:hAnsi="Times New Roman" w:cs="Times New Roman"/>
                <w:color w:val="404040"/>
                <w:kern w:val="0"/>
                <w:sz w:val="24"/>
                <w:szCs w:val="24"/>
              </w:rPr>
              <w:instrText xml:space="preserve"> ADDIN EN.CITE </w:instrText>
            </w:r>
            <w:r w:rsidR="005945C7">
              <w:rPr>
                <w:rFonts w:ascii="Times New Roman" w:eastAsia="宋体" w:hAnsi="Times New Roman" w:cs="Times New Roman"/>
                <w:color w:val="404040"/>
                <w:kern w:val="0"/>
                <w:sz w:val="24"/>
                <w:szCs w:val="24"/>
              </w:rPr>
              <w:fldChar w:fldCharType="begin">
                <w:fldData xml:space="preserve">PEVuZE5vdGU+PENpdGU+PEF1dGhvcj5VbW1hbm5pPC9BdXRob3I+PFllYXI+MjAxNTwvWWVhcj48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</w:fldData>
              </w:fldChar>
            </w:r>
            <w:r w:rsidR="005945C7">
              <w:rPr>
                <w:rFonts w:ascii="Times New Roman" w:eastAsia="宋体" w:hAnsi="Times New Roman" w:cs="Times New Roman"/>
                <w:color w:val="404040"/>
                <w:kern w:val="0"/>
                <w:sz w:val="24"/>
                <w:szCs w:val="24"/>
              </w:rPr>
              <w:instrText xml:space="preserve"> ADDIN EN.CITE.DATA </w:instrText>
            </w:r>
            <w:r w:rsidR="005945C7">
              <w:rPr>
                <w:rFonts w:ascii="Times New Roman" w:eastAsia="宋体" w:hAnsi="Times New Roman" w:cs="Times New Roman"/>
                <w:color w:val="404040"/>
                <w:kern w:val="0"/>
                <w:sz w:val="24"/>
                <w:szCs w:val="24"/>
              </w:rPr>
            </w:r>
            <w:r w:rsidR="005945C7">
              <w:rPr>
                <w:rFonts w:ascii="Times New Roman" w:eastAsia="宋体" w:hAnsi="Times New Roman" w:cs="Times New Roman"/>
                <w:color w:val="404040"/>
                <w:kern w:val="0"/>
                <w:sz w:val="24"/>
                <w:szCs w:val="24"/>
              </w:rPr>
              <w:fldChar w:fldCharType="end"/>
            </w:r>
            <w:r>
              <w:rPr>
                <w:rFonts w:ascii="Times New Roman" w:eastAsia="宋体" w:hAnsi="Times New Roman" w:cs="Times New Roman"/>
                <w:color w:val="404040"/>
                <w:kern w:val="0"/>
                <w:sz w:val="24"/>
                <w:szCs w:val="24"/>
              </w:rPr>
            </w:r>
            <w:r>
              <w:rPr>
                <w:rFonts w:ascii="Times New Roman" w:eastAsia="宋体" w:hAnsi="Times New Roman" w:cs="Times New Roman"/>
                <w:color w:val="404040"/>
                <w:kern w:val="0"/>
                <w:sz w:val="24"/>
                <w:szCs w:val="24"/>
              </w:rPr>
              <w:fldChar w:fldCharType="separate"/>
            </w:r>
            <w:r w:rsidR="005945C7">
              <w:rPr>
                <w:rFonts w:ascii="Times New Roman" w:eastAsia="宋体" w:hAnsi="Times New Roman" w:cs="Times New Roman"/>
                <w:noProof/>
                <w:color w:val="404040"/>
                <w:kern w:val="0"/>
                <w:sz w:val="24"/>
                <w:szCs w:val="24"/>
              </w:rPr>
              <w:t>[84]</w:t>
            </w:r>
            <w:r>
              <w:rPr>
                <w:rFonts w:ascii="Times New Roman" w:eastAsia="宋体" w:hAnsi="Times New Roman" w:cs="Times New Roman"/>
                <w:color w:val="404040"/>
                <w:kern w:val="0"/>
                <w:sz w:val="24"/>
                <w:szCs w:val="24"/>
              </w:rPr>
              <w:fldChar w:fldCharType="end"/>
            </w:r>
          </w:p>
        </w:tc>
      </w:tr>
      <w:tr w:rsidR="003F2B41" w14:paraId="39FAD5CE" w14:textId="77777777">
        <w:tc>
          <w:tcPr>
            <w:tcW w:w="2133" w:type="dxa"/>
          </w:tcPr>
          <w:p w14:paraId="490F8DEC" w14:textId="77777777" w:rsidR="003F2B41" w:rsidRDefault="00000000">
            <w:pPr>
              <w:widowControl/>
              <w:jc w:val="left"/>
              <w:rPr>
                <w:rFonts w:ascii="Times New Roman" w:eastAsia="宋体" w:hAnsi="Times New Roman" w:cs="Times New Roman"/>
                <w:b/>
                <w:bCs/>
                <w:color w:val="404040"/>
                <w:kern w:val="0"/>
                <w:sz w:val="24"/>
                <w:szCs w:val="24"/>
              </w:rPr>
            </w:pPr>
            <w:r>
              <w:rPr>
                <w:rFonts w:ascii="Times New Roman" w:eastAsia="宋体" w:hAnsi="Times New Roman" w:cs="Times New Roman"/>
                <w:b/>
                <w:bCs/>
                <w:color w:val="404040"/>
                <w:kern w:val="0"/>
                <w:sz w:val="24"/>
                <w:szCs w:val="24"/>
              </w:rPr>
              <w:t>Glioblastoma</w:t>
            </w:r>
          </w:p>
        </w:tc>
        <w:tc>
          <w:tcPr>
            <w:tcW w:w="1406" w:type="dxa"/>
          </w:tcPr>
          <w:p w14:paraId="74C46F99"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w:t>
            </w:r>
          </w:p>
        </w:tc>
        <w:tc>
          <w:tcPr>
            <w:tcW w:w="3119" w:type="dxa"/>
          </w:tcPr>
          <w:p w14:paraId="2EFA2AC2"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Copy number amplification-driven</w:t>
            </w:r>
          </w:p>
        </w:tc>
        <w:tc>
          <w:tcPr>
            <w:tcW w:w="2976" w:type="dxa"/>
          </w:tcPr>
          <w:p w14:paraId="4E4716CA" w14:textId="77777777"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t>Poor prognosis biomarker</w:t>
            </w:r>
          </w:p>
        </w:tc>
        <w:tc>
          <w:tcPr>
            <w:tcW w:w="1276" w:type="dxa"/>
          </w:tcPr>
          <w:p w14:paraId="184213B5" w14:textId="3A997206" w:rsidR="003F2B41" w:rsidRDefault="00000000">
            <w:pPr>
              <w:widowControl/>
              <w:jc w:val="left"/>
              <w:rPr>
                <w:rFonts w:ascii="Times New Roman" w:eastAsia="宋体" w:hAnsi="Times New Roman" w:cs="Times New Roman"/>
                <w:color w:val="404040"/>
                <w:kern w:val="0"/>
                <w:sz w:val="24"/>
                <w:szCs w:val="24"/>
              </w:rPr>
            </w:pPr>
            <w:r>
              <w:rPr>
                <w:rFonts w:ascii="Times New Roman" w:eastAsia="宋体" w:hAnsi="Times New Roman" w:cs="Times New Roman"/>
                <w:color w:val="404040"/>
                <w:kern w:val="0"/>
                <w:sz w:val="24"/>
                <w:szCs w:val="24"/>
              </w:rPr>
              <w:fldChar w:fldCharType="begin">
                <w:fldData xml:space="preserve">PEVuZE5vdGU+PENpdGU+PEF1dGhvcj5Zb3U8L0F1dGhvcj48WWVhcj4yMDE2PC9ZZWFyPjxSZWNO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</w:fldData>
              </w:fldChar>
            </w:r>
            <w:r w:rsidR="005945C7">
              <w:rPr>
                <w:rFonts w:ascii="Times New Roman" w:eastAsia="宋体" w:hAnsi="Times New Roman" w:cs="Times New Roman"/>
                <w:color w:val="404040"/>
                <w:kern w:val="0"/>
                <w:sz w:val="24"/>
                <w:szCs w:val="24"/>
              </w:rPr>
              <w:instrText xml:space="preserve"> ADDIN EN.CITE </w:instrText>
            </w:r>
            <w:r w:rsidR="005945C7">
              <w:rPr>
                <w:rFonts w:ascii="Times New Roman" w:eastAsia="宋体" w:hAnsi="Times New Roman" w:cs="Times New Roman"/>
                <w:color w:val="404040"/>
                <w:kern w:val="0"/>
                <w:sz w:val="24"/>
                <w:szCs w:val="24"/>
              </w:rPr>
              <w:fldChar w:fldCharType="begin">
                <w:fldData xml:space="preserve">PEVuZE5vdGU+PENpdGU+PEF1dGhvcj5Zb3U8L0F1dGhvcj48WWVhcj4yMDE2PC9ZZWFyPjxSZWNO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</w:fldData>
              </w:fldChar>
            </w:r>
            <w:r w:rsidR="005945C7">
              <w:rPr>
                <w:rFonts w:ascii="Times New Roman" w:eastAsia="宋体" w:hAnsi="Times New Roman" w:cs="Times New Roman"/>
                <w:color w:val="404040"/>
                <w:kern w:val="0"/>
                <w:sz w:val="24"/>
                <w:szCs w:val="24"/>
              </w:rPr>
              <w:instrText xml:space="preserve"> ADDIN EN.CITE.DATA </w:instrText>
            </w:r>
            <w:r w:rsidR="005945C7">
              <w:rPr>
                <w:rFonts w:ascii="Times New Roman" w:eastAsia="宋体" w:hAnsi="Times New Roman" w:cs="Times New Roman"/>
                <w:color w:val="404040"/>
                <w:kern w:val="0"/>
                <w:sz w:val="24"/>
                <w:szCs w:val="24"/>
              </w:rPr>
            </w:r>
            <w:r w:rsidR="005945C7">
              <w:rPr>
                <w:rFonts w:ascii="Times New Roman" w:eastAsia="宋体" w:hAnsi="Times New Roman" w:cs="Times New Roman"/>
                <w:color w:val="404040"/>
                <w:kern w:val="0"/>
                <w:sz w:val="24"/>
                <w:szCs w:val="24"/>
              </w:rPr>
              <w:fldChar w:fldCharType="end"/>
            </w:r>
            <w:r>
              <w:rPr>
                <w:rFonts w:ascii="Times New Roman" w:eastAsia="宋体" w:hAnsi="Times New Roman" w:cs="Times New Roman"/>
                <w:color w:val="404040"/>
                <w:kern w:val="0"/>
                <w:sz w:val="24"/>
                <w:szCs w:val="24"/>
              </w:rPr>
            </w:r>
            <w:r>
              <w:rPr>
                <w:rFonts w:ascii="Times New Roman" w:eastAsia="宋体" w:hAnsi="Times New Roman" w:cs="Times New Roman"/>
                <w:color w:val="404040"/>
                <w:kern w:val="0"/>
                <w:sz w:val="24"/>
                <w:szCs w:val="24"/>
              </w:rPr>
              <w:fldChar w:fldCharType="separate"/>
            </w:r>
            <w:r w:rsidR="005945C7">
              <w:rPr>
                <w:rFonts w:ascii="Times New Roman" w:eastAsia="宋体" w:hAnsi="Times New Roman" w:cs="Times New Roman"/>
                <w:noProof/>
                <w:color w:val="404040"/>
                <w:kern w:val="0"/>
                <w:sz w:val="24"/>
                <w:szCs w:val="24"/>
              </w:rPr>
              <w:t>[85]</w:t>
            </w:r>
            <w:r>
              <w:rPr>
                <w:rFonts w:ascii="Times New Roman" w:eastAsia="宋体" w:hAnsi="Times New Roman" w:cs="Times New Roman"/>
                <w:color w:val="404040"/>
                <w:kern w:val="0"/>
                <w:sz w:val="24"/>
                <w:szCs w:val="24"/>
              </w:rPr>
              <w:fldChar w:fldCharType="end"/>
            </w:r>
          </w:p>
        </w:tc>
      </w:tr>
    </w:tbl>
    <w:p w14:paraId="18697E1E" w14:textId="77777777" w:rsidR="003F2B41" w:rsidRDefault="00000000">
      <w:pPr>
        <w:rPr>
          <w:rFonts w:ascii="Times New Roman" w:hAnsi="Times New Roman" w:cs="Times New Roman"/>
        </w:rPr>
      </w:pPr>
      <w:r>
        <w:rPr>
          <w:rFonts w:ascii="Times New Roman" w:hAnsi="Times New Roman" w:cs="Times New Roman" w:hint="eastAsia"/>
        </w:rPr>
        <w:t xml:space="preserve">1. Symbols </w:t>
      </w:r>
      <w:r>
        <w:rPr>
          <w:rFonts w:ascii="Times New Roman" w:hAnsi="Times New Roman" w:cs="Times New Roman" w:hint="eastAsia"/>
        </w:rPr>
        <w:t>↑</w:t>
      </w:r>
      <w:r>
        <w:rPr>
          <w:rFonts w:ascii="Times New Roman" w:hAnsi="Times New Roman" w:cs="Times New Roman" w:hint="eastAsia"/>
        </w:rPr>
        <w:t xml:space="preserve">: upregulated; </w:t>
      </w:r>
      <w:r>
        <w:rPr>
          <w:rFonts w:ascii="Times New Roman" w:hAnsi="Times New Roman" w:cs="Times New Roman" w:hint="eastAsia"/>
        </w:rPr>
        <w:t>↓</w:t>
      </w:r>
      <w:r>
        <w:rPr>
          <w:rFonts w:ascii="Times New Roman" w:hAnsi="Times New Roman" w:cs="Times New Roman" w:hint="eastAsia"/>
        </w:rPr>
        <w:t>: downregulated</w:t>
      </w:r>
    </w:p>
    <w:p w14:paraId="22180111" w14:textId="77777777" w:rsidR="003F2B41" w:rsidRDefault="00000000">
      <w:pPr>
        <w:rPr>
          <w:rFonts w:ascii="Times New Roman" w:hAnsi="Times New Roman" w:cs="Times New Roman"/>
        </w:rPr>
      </w:pPr>
      <w:r>
        <w:rPr>
          <w:rFonts w:ascii="Times New Roman" w:hAnsi="Times New Roman" w:cs="Times New Roman" w:hint="eastAsia"/>
        </w:rPr>
        <w:t>2. Context-dependent roles: ANXA11 exhibits dual pro-/anti-tumor effects in liver cancer based on metastatic potential</w:t>
      </w:r>
    </w:p>
    <w:p w14:paraId="5B47D955" w14:textId="1F8507D8" w:rsidR="003F2B41" w:rsidRDefault="00000000" w:rsidP="00F9223E">
      <w:pPr>
        <w:rPr>
          <w:rFonts w:ascii="Times New Roman" w:hAnsi="Times New Roman" w:cs="Times New Roman"/>
          <w:b/>
          <w:sz w:val="32"/>
          <w:szCs w:val="32"/>
        </w:rPr>
      </w:pPr>
      <w:r>
        <w:rPr>
          <w:rFonts w:ascii="Times New Roman" w:hAnsi="Times New Roman" w:cs="Times New Roman" w:hint="eastAsia"/>
        </w:rPr>
        <w:t>3. SNP: Single nucleotide polymorphism; AUC: Area under the ROC curve; PD-1: Programmed cell death protein 1</w:t>
      </w:r>
      <w:r>
        <w:rPr>
          <w:rFonts w:ascii="Times New Roman" w:hAnsi="Times New Roman" w:cs="Times New Roman"/>
          <w:b/>
          <w:bCs/>
          <w:sz w:val="24"/>
          <w:szCs w:val="24"/>
        </w:rPr>
        <w:br w:type="page"/>
      </w:r>
      <w:r>
        <w:rPr>
          <w:rFonts w:ascii="Times New Roman" w:hAnsi="Times New Roman" w:cs="Times New Roman"/>
          <w:b/>
          <w:sz w:val="32"/>
          <w:szCs w:val="32"/>
        </w:rPr>
        <w:lastRenderedPageBreak/>
        <w:t>Figure legend</w:t>
      </w:r>
      <w:r>
        <w:rPr>
          <w:rFonts w:ascii="Times New Roman" w:hAnsi="Times New Roman" w:cs="Times New Roman"/>
          <w:b/>
          <w:sz w:val="32"/>
          <w:szCs w:val="32"/>
        </w:rPr>
        <w:t>：</w:t>
      </w:r>
    </w:p>
    <w:p w14:paraId="151F9C51" w14:textId="07AF1F83" w:rsidR="003F2B41" w:rsidRDefault="00000000">
      <w:pPr>
        <w:spacing w:line="480" w:lineRule="auto"/>
        <w:rPr>
          <w:rFonts w:ascii="Times New Roman" w:hAnsi="Times New Roman" w:cs="Times New Roman"/>
          <w:b/>
          <w:bCs/>
          <w:sz w:val="24"/>
          <w:szCs w:val="24"/>
        </w:rPr>
      </w:pPr>
      <w:r>
        <w:rPr>
          <w:rFonts w:ascii="Times New Roman" w:hAnsi="Times New Roman" w:cs="Times New Roman" w:hint="eastAsia"/>
          <w:b/>
          <w:bCs/>
          <w:sz w:val="24"/>
          <w:szCs w:val="28"/>
        </w:rPr>
        <w:t xml:space="preserve">Graphical Abstract. </w:t>
      </w:r>
      <w:r>
        <w:rPr>
          <w:rFonts w:ascii="Times New Roman" w:hAnsi="Times New Roman" w:cs="Times New Roman"/>
          <w:b/>
          <w:bCs/>
          <w:sz w:val="24"/>
          <w:szCs w:val="24"/>
        </w:rPr>
        <w:t xml:space="preserve">ANXA11 in Health and Disease: Membrane-Associated </w:t>
      </w:r>
      <w:r>
        <w:rPr>
          <w:rFonts w:ascii="Times New Roman" w:hAnsi="Times New Roman" w:cs="Times New Roman" w:hint="eastAsia"/>
          <w:b/>
          <w:bCs/>
          <w:sz w:val="24"/>
          <w:szCs w:val="24"/>
        </w:rPr>
        <w:t>Role</w:t>
      </w:r>
      <w:r>
        <w:rPr>
          <w:rFonts w:ascii="Times New Roman" w:hAnsi="Times New Roman" w:cs="Times New Roman"/>
          <w:b/>
          <w:bCs/>
          <w:sz w:val="24"/>
          <w:szCs w:val="24"/>
        </w:rPr>
        <w:t>s and Beyond</w:t>
      </w:r>
    </w:p>
    <w:p w14:paraId="78BC9136" w14:textId="5764631E" w:rsidR="003F2B41" w:rsidRDefault="00000000">
      <w:pPr>
        <w:spacing w:line="480" w:lineRule="auto"/>
        <w:rPr>
          <w:rFonts w:ascii="Times New Roman" w:hAnsi="Times New Roman" w:cs="Times New Roman"/>
          <w:sz w:val="24"/>
          <w:szCs w:val="28"/>
        </w:rPr>
      </w:pPr>
      <w:r>
        <w:rPr>
          <w:rFonts w:ascii="Times New Roman" w:hAnsi="Times New Roman" w:cs="Times New Roman" w:hint="eastAsia"/>
          <w:sz w:val="24"/>
          <w:szCs w:val="28"/>
        </w:rPr>
        <w:t>In neurodegenerative diseases,</w:t>
      </w:r>
      <w:r>
        <w:rPr>
          <w:rFonts w:ascii="Segoe UI" w:hAnsi="Segoe UI" w:cs="Segoe UI"/>
          <w:color w:val="404040"/>
          <w:shd w:val="clear" w:color="auto" w:fill="FFFFFF"/>
        </w:rPr>
        <w:t xml:space="preserve"> </w:t>
      </w:r>
      <w:r>
        <w:rPr>
          <w:rFonts w:ascii="Times New Roman" w:hAnsi="Times New Roman" w:cs="Times New Roman"/>
          <w:sz w:val="24"/>
          <w:szCs w:val="28"/>
        </w:rPr>
        <w:t xml:space="preserve">ANXA11 mutations </w:t>
      </w:r>
      <w:r>
        <w:rPr>
          <w:rFonts w:ascii="Times New Roman" w:hAnsi="Times New Roman" w:cs="Times New Roman" w:hint="eastAsia"/>
          <w:sz w:val="24"/>
          <w:szCs w:val="28"/>
        </w:rPr>
        <w:t xml:space="preserve">may </w:t>
      </w:r>
      <w:r>
        <w:rPr>
          <w:rFonts w:ascii="Times New Roman" w:hAnsi="Times New Roman" w:cs="Times New Roman"/>
          <w:sz w:val="24"/>
          <w:szCs w:val="28"/>
        </w:rPr>
        <w:t xml:space="preserve">drive protein aggregation and </w:t>
      </w:r>
      <w:r>
        <w:rPr>
          <w:rFonts w:ascii="Times New Roman" w:hAnsi="Times New Roman" w:cs="Times New Roman" w:hint="eastAsia"/>
          <w:sz w:val="24"/>
          <w:szCs w:val="28"/>
        </w:rPr>
        <w:t xml:space="preserve">they together </w:t>
      </w:r>
      <w:r>
        <w:rPr>
          <w:rFonts w:ascii="Times New Roman" w:hAnsi="Times New Roman" w:cs="Times New Roman"/>
          <w:sz w:val="24"/>
          <w:szCs w:val="28"/>
        </w:rPr>
        <w:t>induce multifaceted cellular dysfunction, including</w:t>
      </w:r>
      <w:r>
        <w:rPr>
          <w:rFonts w:ascii="Times New Roman" w:hAnsi="Times New Roman" w:cs="Times New Roman" w:hint="eastAsia"/>
          <w:sz w:val="24"/>
          <w:szCs w:val="28"/>
        </w:rPr>
        <w:t xml:space="preserve"> </w:t>
      </w:r>
      <w:r>
        <w:rPr>
          <w:rFonts w:ascii="Times New Roman" w:hAnsi="Times New Roman" w:cs="Times New Roman"/>
          <w:sz w:val="24"/>
          <w:szCs w:val="28"/>
        </w:rPr>
        <w:t>dysregulated stress granule</w:t>
      </w:r>
      <w:r w:rsidR="009B590B">
        <w:rPr>
          <w:rFonts w:ascii="Times New Roman" w:hAnsi="Times New Roman" w:cs="Times New Roman" w:hint="eastAsia"/>
          <w:sz w:val="24"/>
          <w:szCs w:val="28"/>
        </w:rPr>
        <w:t>s</w:t>
      </w:r>
      <w:r>
        <w:rPr>
          <w:rFonts w:ascii="Times New Roman" w:hAnsi="Times New Roman" w:cs="Times New Roman"/>
          <w:sz w:val="24"/>
          <w:szCs w:val="28"/>
        </w:rPr>
        <w:t xml:space="preserve"> dynamics, sustained neuroinflammation</w:t>
      </w:r>
      <w:r>
        <w:rPr>
          <w:rFonts w:ascii="Times New Roman" w:hAnsi="Times New Roman" w:cs="Times New Roman" w:hint="eastAsia"/>
          <w:sz w:val="24"/>
          <w:szCs w:val="28"/>
        </w:rPr>
        <w:t xml:space="preserve">, </w:t>
      </w:r>
      <w:r>
        <w:rPr>
          <w:rFonts w:ascii="Times New Roman" w:hAnsi="Times New Roman" w:cs="Times New Roman"/>
          <w:sz w:val="24"/>
          <w:szCs w:val="28"/>
        </w:rPr>
        <w:t xml:space="preserve">compromised nuclear envelope integrity (e.g., lamin B2 mislocalization), disrupted </w:t>
      </w:r>
      <w:r w:rsidR="005909CB">
        <w:rPr>
          <w:rFonts w:ascii="Times New Roman" w:hAnsi="Times New Roman" w:cs="Times New Roman"/>
          <w:sz w:val="24"/>
          <w:szCs w:val="24"/>
        </w:rPr>
        <w:t>Ca²⁺</w:t>
      </w:r>
      <w:r>
        <w:rPr>
          <w:rFonts w:ascii="Times New Roman" w:hAnsi="Times New Roman" w:cs="Times New Roman"/>
          <w:sz w:val="24"/>
          <w:szCs w:val="28"/>
        </w:rPr>
        <w:t xml:space="preserve"> homeostasis</w:t>
      </w:r>
      <w:r>
        <w:rPr>
          <w:rFonts w:ascii="Times New Roman" w:hAnsi="Times New Roman" w:cs="Times New Roman" w:hint="eastAsia"/>
          <w:sz w:val="24"/>
          <w:szCs w:val="28"/>
        </w:rPr>
        <w:t xml:space="preserve">, </w:t>
      </w:r>
      <w:r>
        <w:rPr>
          <w:rFonts w:ascii="Times New Roman" w:hAnsi="Times New Roman" w:cs="Times New Roman"/>
          <w:sz w:val="24"/>
          <w:szCs w:val="28"/>
        </w:rPr>
        <w:t>impaired RNA granule transport</w:t>
      </w:r>
      <w:r>
        <w:rPr>
          <w:rFonts w:ascii="Times New Roman" w:hAnsi="Times New Roman" w:cs="Times New Roman" w:hint="eastAsia"/>
          <w:sz w:val="24"/>
          <w:szCs w:val="28"/>
        </w:rPr>
        <w:t>,</w:t>
      </w:r>
      <w:r>
        <w:rPr>
          <w:rFonts w:ascii="Times New Roman" w:hAnsi="Times New Roman" w:cs="Times New Roman"/>
          <w:sz w:val="24"/>
          <w:szCs w:val="28"/>
        </w:rPr>
        <w:t xml:space="preserve"> </w:t>
      </w:r>
      <w:r>
        <w:rPr>
          <w:rFonts w:ascii="Times New Roman" w:hAnsi="Times New Roman" w:cs="Times New Roman" w:hint="eastAsia"/>
          <w:sz w:val="24"/>
          <w:szCs w:val="28"/>
        </w:rPr>
        <w:t>and</w:t>
      </w:r>
      <w:r>
        <w:rPr>
          <w:rFonts w:ascii="Times New Roman" w:hAnsi="Times New Roman" w:cs="Times New Roman"/>
          <w:sz w:val="24"/>
          <w:szCs w:val="28"/>
        </w:rPr>
        <w:t xml:space="preserve"> defective autophagic flux</w:t>
      </w:r>
      <w:r>
        <w:rPr>
          <w:rFonts w:ascii="Times New Roman" w:hAnsi="Times New Roman" w:cs="Times New Roman" w:hint="eastAsia"/>
          <w:sz w:val="24"/>
          <w:szCs w:val="28"/>
        </w:rPr>
        <w:t>. In cancers,</w:t>
      </w:r>
      <w:r>
        <w:rPr>
          <w:rFonts w:ascii="Segoe UI" w:hAnsi="Segoe UI" w:cs="Segoe UI"/>
          <w:color w:val="404040"/>
          <w:shd w:val="clear" w:color="auto" w:fill="FFFFFF"/>
        </w:rPr>
        <w:t xml:space="preserve"> </w:t>
      </w:r>
      <w:r>
        <w:rPr>
          <w:rFonts w:ascii="Times New Roman" w:hAnsi="Times New Roman" w:cs="Times New Roman"/>
          <w:sz w:val="24"/>
          <w:szCs w:val="28"/>
        </w:rPr>
        <w:t>ANXA11 promotes tumorigenesis, regulates cancer metastasis/invasion</w:t>
      </w:r>
      <w:r>
        <w:rPr>
          <w:rFonts w:ascii="Times New Roman" w:hAnsi="Times New Roman" w:cs="Times New Roman" w:hint="eastAsia"/>
          <w:sz w:val="24"/>
          <w:szCs w:val="28"/>
        </w:rPr>
        <w:t xml:space="preserve"> </w:t>
      </w:r>
      <w:r>
        <w:rPr>
          <w:rFonts w:ascii="Times New Roman" w:hAnsi="Times New Roman" w:cs="Times New Roman"/>
          <w:sz w:val="24"/>
          <w:szCs w:val="28"/>
        </w:rPr>
        <w:t>and mediates drug resistance, serving as a potential diagnostic biomarker.</w:t>
      </w:r>
      <w:r>
        <w:rPr>
          <w:rFonts w:ascii="Times New Roman" w:hAnsi="Times New Roman" w:cs="Times New Roman" w:hint="eastAsia"/>
          <w:sz w:val="24"/>
          <w:szCs w:val="28"/>
        </w:rPr>
        <w:t xml:space="preserve"> </w:t>
      </w:r>
      <w:r>
        <w:rPr>
          <w:rFonts w:ascii="Times New Roman" w:hAnsi="Times New Roman" w:cs="Times New Roman"/>
          <w:sz w:val="24"/>
          <w:szCs w:val="28"/>
        </w:rPr>
        <w:t>Anti-ANXA11 autoantibodies are associated with multiple autoimmune diseases.</w:t>
      </w:r>
    </w:p>
    <w:p w14:paraId="751BB0E3" w14:textId="77777777" w:rsidR="003F2B41" w:rsidRDefault="003F2B41">
      <w:pPr>
        <w:spacing w:line="480" w:lineRule="auto"/>
        <w:rPr>
          <w:rFonts w:ascii="Times New Roman" w:hAnsi="Times New Roman" w:cs="Times New Roman"/>
          <w:b/>
          <w:sz w:val="24"/>
          <w:szCs w:val="24"/>
        </w:rPr>
      </w:pPr>
    </w:p>
    <w:p w14:paraId="425DE070" w14:textId="77777777" w:rsidR="003F2B41" w:rsidRDefault="00000000">
      <w:pPr>
        <w:spacing w:line="480" w:lineRule="auto"/>
        <w:rPr>
          <w:rFonts w:ascii="Times New Roman" w:hAnsi="Times New Roman" w:cs="Times New Roman"/>
          <w:sz w:val="24"/>
          <w:szCs w:val="24"/>
        </w:rPr>
      </w:pPr>
      <w:r>
        <w:rPr>
          <w:rFonts w:ascii="Times New Roman" w:hAnsi="Times New Roman" w:cs="Times New Roman"/>
          <w:b/>
          <w:sz w:val="24"/>
          <w:szCs w:val="24"/>
        </w:rPr>
        <w:t>Figure 1.</w:t>
      </w:r>
      <w:r>
        <w:rPr>
          <w:rFonts w:ascii="Times New Roman" w:hAnsi="Times New Roman" w:cs="Times New Roman"/>
          <w:sz w:val="24"/>
          <w:szCs w:val="24"/>
        </w:rPr>
        <w:t xml:space="preserve"> </w:t>
      </w:r>
      <w:r>
        <w:rPr>
          <w:rFonts w:ascii="Times New Roman" w:hAnsi="Times New Roman" w:cs="Times New Roman"/>
          <w:b/>
          <w:bCs/>
          <w:sz w:val="24"/>
          <w:szCs w:val="24"/>
        </w:rPr>
        <w:t>Structural Features of ANXA11</w:t>
      </w:r>
      <w:r>
        <w:rPr>
          <w:rFonts w:ascii="Times New Roman" w:hAnsi="Times New Roman" w:cs="Times New Roman" w:hint="eastAsia"/>
          <w:sz w:val="24"/>
          <w:szCs w:val="24"/>
        </w:rPr>
        <w:t xml:space="preserve"> </w:t>
      </w:r>
    </w:p>
    <w:p w14:paraId="2677F8CA" w14:textId="0727B3D6" w:rsidR="003F2B41" w:rsidRDefault="00000000">
      <w:pPr>
        <w:spacing w:line="480" w:lineRule="auto"/>
        <w:rPr>
          <w:rFonts w:ascii="Times New Roman" w:hAnsi="Times New Roman" w:cs="Times New Roman"/>
          <w:sz w:val="24"/>
          <w:szCs w:val="24"/>
        </w:rPr>
      </w:pPr>
      <w:r>
        <w:rPr>
          <w:rFonts w:ascii="Times New Roman" w:hAnsi="Times New Roman" w:cs="Times New Roman" w:hint="eastAsia"/>
          <w:sz w:val="24"/>
          <w:szCs w:val="24"/>
        </w:rPr>
        <w:t xml:space="preserve">(A) </w:t>
      </w:r>
      <w:r>
        <w:rPr>
          <w:rFonts w:ascii="Times New Roman" w:hAnsi="Times New Roman" w:cs="Times New Roman"/>
          <w:sz w:val="24"/>
          <w:szCs w:val="24"/>
        </w:rPr>
        <w:t xml:space="preserve">Schematic diagrammatic interpretation of </w:t>
      </w:r>
      <w:r>
        <w:rPr>
          <w:rFonts w:ascii="Times New Roman" w:hAnsi="Times New Roman" w:cs="Times New Roman" w:hint="eastAsia"/>
          <w:sz w:val="24"/>
          <w:szCs w:val="24"/>
        </w:rPr>
        <w:t xml:space="preserve">ANXA11 </w:t>
      </w:r>
      <w:r>
        <w:rPr>
          <w:rFonts w:ascii="Times New Roman" w:hAnsi="Times New Roman" w:cs="Times New Roman"/>
          <w:sz w:val="24"/>
          <w:szCs w:val="24"/>
        </w:rPr>
        <w:t>protein. ANXA11 contains an N-terminal low-complexity domain (LCD) and four C-terminal annexin repeat</w:t>
      </w:r>
      <w:r w:rsidR="00325019">
        <w:rPr>
          <w:rFonts w:ascii="Times New Roman" w:hAnsi="Times New Roman" w:cs="Times New Roman" w:hint="eastAsia"/>
          <w:sz w:val="24"/>
          <w:szCs w:val="24"/>
        </w:rPr>
        <w:t xml:space="preserve"> domains (ARD) </w:t>
      </w:r>
      <w:r>
        <w:rPr>
          <w:rFonts w:ascii="Times New Roman" w:hAnsi="Times New Roman" w:cs="Times New Roman"/>
          <w:sz w:val="24"/>
          <w:szCs w:val="24"/>
        </w:rPr>
        <w:t xml:space="preserve">forming </w:t>
      </w:r>
      <w:r w:rsidR="005909CB">
        <w:rPr>
          <w:rFonts w:ascii="Times New Roman" w:hAnsi="Times New Roman" w:cs="Times New Roman"/>
          <w:sz w:val="24"/>
          <w:szCs w:val="24"/>
        </w:rPr>
        <w:t>Ca²⁺</w:t>
      </w:r>
      <w:r>
        <w:rPr>
          <w:rFonts w:ascii="Times New Roman" w:hAnsi="Times New Roman" w:cs="Times New Roman"/>
          <w:sz w:val="24"/>
          <w:szCs w:val="24"/>
        </w:rPr>
        <w:t xml:space="preserve">-binding motifs </w:t>
      </w:r>
      <w:r>
        <w:rPr>
          <w:rFonts w:ascii="Times New Roman" w:hAnsi="Times New Roman" w:cs="Times New Roman" w:hint="eastAsia"/>
          <w:sz w:val="24"/>
          <w:szCs w:val="24"/>
        </w:rPr>
        <w:t>(</w:t>
      </w:r>
      <w:r>
        <w:rPr>
          <w:rFonts w:ascii="Times New Roman" w:hAnsi="Times New Roman" w:cs="Times New Roman"/>
          <w:sz w:val="24"/>
          <w:szCs w:val="24"/>
        </w:rPr>
        <w:t>visualized with</w:t>
      </w:r>
      <w:r>
        <w:rPr>
          <w:rFonts w:ascii="Times New Roman" w:hAnsi="Times New Roman" w:cs="Times New Roman" w:hint="eastAsia"/>
          <w:sz w:val="24"/>
          <w:szCs w:val="24"/>
        </w:rPr>
        <w:t xml:space="preserve"> IBS2.0</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9C7756" w:rsidRPr="009C7756">
        <w:rPr>
          <w:rFonts w:ascii="Times New Roman" w:hAnsi="Times New Roman" w:cs="Times New Roman"/>
          <w:sz w:val="24"/>
          <w:szCs w:val="24"/>
        </w:rPr>
        <w:t>The amino acid residues 1–177 represent the prion-like domain predicted by PLAAC.</w:t>
      </w:r>
      <w:r w:rsidR="009C7756">
        <w:rPr>
          <w:rFonts w:ascii="Times New Roman" w:hAnsi="Times New Roman" w:cs="Times New Roman" w:hint="eastAsia"/>
          <w:sz w:val="24"/>
          <w:szCs w:val="24"/>
        </w:rPr>
        <w:t xml:space="preserve"> </w:t>
      </w:r>
      <w:r w:rsidR="009C7756" w:rsidRPr="009C7756">
        <w:rPr>
          <w:rFonts w:ascii="Times New Roman" w:hAnsi="Times New Roman" w:cs="Times New Roman"/>
          <w:sz w:val="24"/>
          <w:szCs w:val="24"/>
        </w:rPr>
        <w:t xml:space="preserve">The orange oval represents the structural domain of ANXA11 and </w:t>
      </w:r>
      <w:r w:rsidR="002B0885">
        <w:rPr>
          <w:rFonts w:ascii="Times New Roman" w:hAnsi="Times New Roman" w:cs="Times New Roman" w:hint="eastAsia"/>
          <w:sz w:val="24"/>
          <w:szCs w:val="24"/>
        </w:rPr>
        <w:t>calcyclin/</w:t>
      </w:r>
      <w:r w:rsidR="009C7756" w:rsidRPr="009C7756">
        <w:rPr>
          <w:rFonts w:ascii="Times New Roman" w:hAnsi="Times New Roman" w:cs="Times New Roman"/>
          <w:sz w:val="24"/>
          <w:szCs w:val="24"/>
        </w:rPr>
        <w:t>S100A6 binding.</w:t>
      </w:r>
      <w:r w:rsidR="009C7756">
        <w:rPr>
          <w:rFonts w:ascii="Times New Roman" w:hAnsi="Times New Roman" w:cs="Times New Roman" w:hint="eastAsia"/>
          <w:sz w:val="24"/>
          <w:szCs w:val="24"/>
        </w:rPr>
        <w:t xml:space="preserve"> </w:t>
      </w:r>
      <w:r>
        <w:rPr>
          <w:rFonts w:ascii="Times New Roman" w:hAnsi="Times New Roman" w:cs="Times New Roman"/>
          <w:sz w:val="24"/>
          <w:szCs w:val="24"/>
        </w:rPr>
        <w:t>The</w:t>
      </w:r>
      <w:r w:rsidR="00E44FCC">
        <w:rPr>
          <w:rFonts w:ascii="Times New Roman" w:hAnsi="Times New Roman" w:cs="Times New Roman" w:hint="eastAsia"/>
          <w:sz w:val="24"/>
          <w:szCs w:val="24"/>
        </w:rPr>
        <w:t xml:space="preserve"> </w:t>
      </w:r>
      <w:r w:rsidR="009C7756" w:rsidRPr="009C7756">
        <w:rPr>
          <w:rFonts w:ascii="Times New Roman" w:hAnsi="Times New Roman" w:cs="Times New Roman"/>
          <w:sz w:val="24"/>
          <w:szCs w:val="24"/>
        </w:rPr>
        <w:t xml:space="preserve">amino acid residues </w:t>
      </w:r>
      <w:r w:rsidR="009C7756">
        <w:rPr>
          <w:rFonts w:ascii="Times New Roman" w:hAnsi="Times New Roman" w:cs="Times New Roman" w:hint="eastAsia"/>
          <w:sz w:val="24"/>
          <w:szCs w:val="24"/>
        </w:rPr>
        <w:t>39</w:t>
      </w:r>
      <w:r w:rsidR="009C7756" w:rsidRPr="009C7756">
        <w:rPr>
          <w:rFonts w:ascii="Times New Roman" w:hAnsi="Times New Roman" w:cs="Times New Roman"/>
          <w:sz w:val="24"/>
          <w:szCs w:val="24"/>
        </w:rPr>
        <w:t>–</w:t>
      </w:r>
      <w:r w:rsidR="009C7756">
        <w:rPr>
          <w:rFonts w:ascii="Times New Roman" w:hAnsi="Times New Roman" w:cs="Times New Roman" w:hint="eastAsia"/>
          <w:sz w:val="24"/>
          <w:szCs w:val="24"/>
        </w:rPr>
        <w:t xml:space="preserve">74 </w:t>
      </w:r>
      <w:r>
        <w:rPr>
          <w:rFonts w:ascii="Times New Roman" w:hAnsi="Times New Roman" w:cs="Times New Roman"/>
          <w:sz w:val="24"/>
          <w:szCs w:val="24"/>
        </w:rPr>
        <w:t xml:space="preserve">indicate the regions involved in </w:t>
      </w:r>
      <w:r>
        <w:rPr>
          <w:rFonts w:ascii="Times New Roman" w:hAnsi="Times New Roman" w:cs="Times New Roman" w:hint="eastAsia"/>
          <w:sz w:val="24"/>
          <w:szCs w:val="24"/>
        </w:rPr>
        <w:t>forming</w:t>
      </w:r>
      <w:r>
        <w:rPr>
          <w:rFonts w:ascii="Times New Roman" w:hAnsi="Times New Roman" w:cs="Times New Roman"/>
          <w:sz w:val="24"/>
          <w:szCs w:val="24"/>
        </w:rPr>
        <w:t xml:space="preserve"> heteromeric amyloid filaments with TDP-43, as identified by cryo-EM studies.</w:t>
      </w:r>
    </w:p>
    <w:p w14:paraId="29E36E16" w14:textId="0D0B7C3E" w:rsidR="003F2B4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(B)</w:t>
      </w:r>
      <w:r>
        <w:rPr>
          <w:rFonts w:ascii="Segoe UI" w:hAnsi="Segoe UI" w:cs="Segoe UI"/>
          <w:color w:val="404040"/>
          <w:shd w:val="clear" w:color="auto" w:fill="FFFFFF"/>
        </w:rPr>
        <w:t xml:space="preserve"> </w:t>
      </w:r>
      <w:r>
        <w:rPr>
          <w:rFonts w:ascii="Times New Roman" w:hAnsi="Times New Roman" w:cs="Times New Roman"/>
          <w:sz w:val="24"/>
          <w:szCs w:val="24"/>
        </w:rPr>
        <w:t>Predicted 3D structure of ANXA11</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showing </w:t>
      </w:r>
      <w:r w:rsidR="00325019">
        <w:rPr>
          <w:rFonts w:ascii="Times New Roman" w:hAnsi="Times New Roman" w:cs="Times New Roman"/>
          <w:sz w:val="24"/>
          <w:szCs w:val="24"/>
        </w:rPr>
        <w:t>C-termina</w:t>
      </w:r>
      <w:r w:rsidR="00F971F2">
        <w:rPr>
          <w:rFonts w:ascii="Times New Roman" w:hAnsi="Times New Roman" w:cs="Times New Roman" w:hint="eastAsia"/>
          <w:sz w:val="24"/>
          <w:szCs w:val="24"/>
        </w:rPr>
        <w:t>l</w:t>
      </w:r>
      <w:r w:rsidR="00325019">
        <w:rPr>
          <w:rFonts w:ascii="Times New Roman" w:hAnsi="Times New Roman" w:cs="Times New Roman"/>
          <w:sz w:val="24"/>
          <w:szCs w:val="24"/>
        </w:rPr>
        <w:t xml:space="preserve"> </w:t>
      </w:r>
      <w:r>
        <w:rPr>
          <w:rFonts w:ascii="Times New Roman" w:hAnsi="Times New Roman" w:cs="Times New Roman"/>
          <w:sz w:val="24"/>
          <w:szCs w:val="24"/>
        </w:rPr>
        <w:t xml:space="preserve">four </w:t>
      </w:r>
      <w:r w:rsidR="00325019">
        <w:rPr>
          <w:rFonts w:ascii="Times New Roman" w:hAnsi="Times New Roman" w:cs="Times New Roman" w:hint="eastAsia"/>
          <w:sz w:val="24"/>
          <w:szCs w:val="24"/>
        </w:rPr>
        <w:t xml:space="preserve">ARDs </w:t>
      </w:r>
      <w:r>
        <w:rPr>
          <w:rFonts w:ascii="Times New Roman" w:hAnsi="Times New Roman" w:cs="Times New Roman"/>
          <w:sz w:val="24"/>
          <w:szCs w:val="24"/>
        </w:rPr>
        <w:t>(</w:t>
      </w:r>
      <w:r>
        <w:rPr>
          <w:rFonts w:ascii="Times New Roman" w:hAnsi="Times New Roman" w:cs="Times New Roman" w:hint="eastAsia"/>
          <w:sz w:val="24"/>
          <w:szCs w:val="24"/>
        </w:rPr>
        <w:t>red</w:t>
      </w:r>
      <w:r>
        <w:rPr>
          <w:rFonts w:ascii="Times New Roman" w:hAnsi="Times New Roman" w:cs="Times New Roman"/>
          <w:sz w:val="24"/>
          <w:szCs w:val="24"/>
        </w:rPr>
        <w:t xml:space="preserve">) and the N-terminal </w:t>
      </w:r>
      <w:r w:rsidR="00325019">
        <w:rPr>
          <w:rFonts w:ascii="Times New Roman" w:hAnsi="Times New Roman" w:cs="Times New Roman" w:hint="eastAsia"/>
          <w:sz w:val="24"/>
          <w:szCs w:val="24"/>
        </w:rPr>
        <w:t>LCD</w:t>
      </w:r>
      <w:r>
        <w:rPr>
          <w:rFonts w:ascii="Times New Roman" w:hAnsi="Times New Roman" w:cs="Times New Roman"/>
          <w:sz w:val="24"/>
          <w:szCs w:val="24"/>
        </w:rPr>
        <w:t xml:space="preserve"> (</w:t>
      </w:r>
      <w:r>
        <w:rPr>
          <w:rFonts w:ascii="Times New Roman" w:hAnsi="Times New Roman" w:cs="Times New Roman" w:hint="eastAsia"/>
          <w:sz w:val="24"/>
          <w:szCs w:val="24"/>
        </w:rPr>
        <w:t>purple</w:t>
      </w:r>
      <w:r>
        <w:rPr>
          <w:rFonts w:ascii="Times New Roman" w:hAnsi="Times New Roman" w:cs="Times New Roman"/>
          <w:sz w:val="24"/>
          <w:szCs w:val="24"/>
        </w:rPr>
        <w:t xml:space="preserve">), with </w:t>
      </w:r>
      <w:r w:rsidR="005909CB">
        <w:rPr>
          <w:rFonts w:ascii="Times New Roman" w:hAnsi="Times New Roman" w:cs="Times New Roman"/>
          <w:sz w:val="24"/>
          <w:szCs w:val="24"/>
        </w:rPr>
        <w:t>Ca²⁺</w:t>
      </w:r>
      <w:r>
        <w:rPr>
          <w:rFonts w:ascii="Times New Roman" w:hAnsi="Times New Roman" w:cs="Times New Roman"/>
          <w:sz w:val="24"/>
          <w:szCs w:val="24"/>
        </w:rPr>
        <w:t xml:space="preserve"> binding sites.</w:t>
      </w:r>
      <w:r>
        <w:rPr>
          <w:rFonts w:hint="eastAsia"/>
        </w:rPr>
        <w:t xml:space="preserve"> </w:t>
      </w:r>
      <w:r>
        <w:rPr>
          <w:rFonts w:ascii="Times New Roman" w:hAnsi="Times New Roman" w:cs="Times New Roman" w:hint="eastAsia"/>
          <w:sz w:val="24"/>
          <w:szCs w:val="24"/>
        </w:rPr>
        <w:t xml:space="preserve">Predicted by AlphaFold and </w:t>
      </w:r>
      <w:r>
        <w:rPr>
          <w:rFonts w:ascii="Times New Roman" w:hAnsi="Times New Roman" w:cs="Times New Roman" w:hint="eastAsia"/>
          <w:sz w:val="24"/>
          <w:szCs w:val="24"/>
        </w:rPr>
        <w:lastRenderedPageBreak/>
        <w:t>visualized using PyMOL Molecular Graphics System</w:t>
      </w:r>
      <w:r>
        <w:rPr>
          <w:rFonts w:ascii="Times New Roman" w:hAnsi="Times New Roman" w:cs="Times New Roman"/>
          <w:sz w:val="24"/>
          <w:szCs w:val="24"/>
        </w:rPr>
        <w:t>.</w:t>
      </w:r>
    </w:p>
    <w:p w14:paraId="3D41CB3A" w14:textId="77777777" w:rsidR="003F2B41" w:rsidRDefault="003F2B41">
      <w:pPr>
        <w:spacing w:line="480" w:lineRule="auto"/>
        <w:rPr>
          <w:rFonts w:ascii="Times New Roman" w:hAnsi="Times New Roman" w:cs="Times New Roman"/>
          <w:sz w:val="24"/>
          <w:szCs w:val="24"/>
        </w:rPr>
      </w:pPr>
    </w:p>
    <w:p w14:paraId="150305E1" w14:textId="77777777" w:rsidR="003F2B41" w:rsidRDefault="00000000">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 xml:space="preserve">Figure 2. </w:t>
      </w:r>
      <w:r>
        <w:rPr>
          <w:rFonts w:ascii="Times New Roman" w:hAnsi="Times New Roman" w:cs="Times New Roman"/>
          <w:b/>
          <w:bCs/>
          <w:sz w:val="24"/>
          <w:szCs w:val="24"/>
        </w:rPr>
        <w:t>Multifunctional roles of ANXA11 in membrane-associated processes</w:t>
      </w:r>
    </w:p>
    <w:p w14:paraId="300551F2" w14:textId="2BB9EBC1" w:rsidR="003F2B41" w:rsidRDefault="00000000">
      <w:pPr>
        <w:spacing w:line="48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b/>
          <w:bCs/>
          <w:sz w:val="24"/>
          <w:szCs w:val="28"/>
        </w:rPr>
        <w:t xml:space="preserve"> Membrane-Coupling and Membrane-associated Trafficking</w:t>
      </w:r>
      <w:r>
        <w:rPr>
          <w:rFonts w:ascii="Times New Roman" w:hAnsi="Times New Roman" w:cs="Times New Roman" w:hint="eastAsia"/>
          <w:b/>
          <w:bCs/>
          <w:sz w:val="24"/>
          <w:szCs w:val="28"/>
        </w:rPr>
        <w:t>:</w:t>
      </w:r>
      <w:r>
        <w:rPr>
          <w:rFonts w:ascii="Times New Roman" w:hAnsi="Times New Roman" w:cs="Times New Roman" w:hint="eastAsia"/>
          <w:sz w:val="24"/>
          <w:szCs w:val="24"/>
        </w:rPr>
        <w:t xml:space="preserve"> </w:t>
      </w:r>
      <w:r w:rsidR="00305264">
        <w:rPr>
          <w:rFonts w:ascii="Times New Roman" w:hAnsi="Times New Roman" w:cs="Times New Roman" w:hint="eastAsia"/>
          <w:sz w:val="24"/>
          <w:szCs w:val="24"/>
        </w:rPr>
        <w:t xml:space="preserve">In </w:t>
      </w:r>
      <w:r w:rsidR="00305264">
        <w:rPr>
          <w:rFonts w:ascii="Times New Roman" w:hAnsi="Times New Roman" w:cs="Times New Roman"/>
          <w:sz w:val="24"/>
          <w:szCs w:val="24"/>
        </w:rPr>
        <w:t>E</w:t>
      </w:r>
      <w:r w:rsidR="00305264">
        <w:rPr>
          <w:rFonts w:ascii="Times New Roman" w:hAnsi="Times New Roman" w:cs="Times New Roman" w:hint="eastAsia"/>
          <w:sz w:val="24"/>
          <w:szCs w:val="24"/>
        </w:rPr>
        <w:t>R</w:t>
      </w:r>
      <w:r w:rsidR="00305264">
        <w:rPr>
          <w:rFonts w:ascii="Times New Roman" w:hAnsi="Times New Roman" w:cs="Times New Roman"/>
          <w:sz w:val="24"/>
          <w:szCs w:val="24"/>
        </w:rPr>
        <w:t xml:space="preserve"> to Golgi apparatus</w:t>
      </w:r>
      <w:r w:rsidR="00305264">
        <w:rPr>
          <w:rFonts w:ascii="Times New Roman" w:hAnsi="Times New Roman" w:cs="Times New Roman" w:hint="eastAsia"/>
          <w:sz w:val="24"/>
          <w:szCs w:val="24"/>
        </w:rPr>
        <w:t xml:space="preserve"> transport, ANXA11 assembles with Sec31A and </w:t>
      </w:r>
      <w:r w:rsidR="00305264">
        <w:rPr>
          <w:rFonts w:ascii="Times New Roman" w:hAnsi="Times New Roman" w:cs="Times New Roman"/>
          <w:sz w:val="24"/>
          <w:szCs w:val="24"/>
        </w:rPr>
        <w:t>Ca²⁺</w:t>
      </w:r>
      <w:r w:rsidR="00305264">
        <w:rPr>
          <w:rFonts w:ascii="Times New Roman" w:hAnsi="Times New Roman" w:cs="Times New Roman" w:hint="eastAsia"/>
          <w:sz w:val="24"/>
          <w:szCs w:val="24"/>
        </w:rPr>
        <w:t xml:space="preserve">-binding protein ALG-2 to form a </w:t>
      </w:r>
      <w:r w:rsidR="00305264">
        <w:rPr>
          <w:rFonts w:ascii="Times New Roman" w:hAnsi="Times New Roman" w:cs="Times New Roman"/>
          <w:sz w:val="24"/>
          <w:szCs w:val="24"/>
        </w:rPr>
        <w:t>Ca²⁺</w:t>
      </w:r>
      <w:r w:rsidR="00305264">
        <w:rPr>
          <w:rFonts w:ascii="Times New Roman" w:hAnsi="Times New Roman" w:cs="Times New Roman" w:hint="eastAsia"/>
          <w:sz w:val="24"/>
          <w:szCs w:val="24"/>
        </w:rPr>
        <w:t>-dependent ternary complex at ERES membranes, maintaining the structural integrity of these membrane microdomains;</w:t>
      </w:r>
      <w:r w:rsidR="00305264">
        <w:rPr>
          <w:rFonts w:ascii="Times New Roman" w:hAnsi="Times New Roman" w:cs="Times New Roman"/>
          <w:sz w:val="24"/>
          <w:szCs w:val="24"/>
        </w:rPr>
        <w:t xml:space="preserve"> ANXA11 maintains nuclear envelope stability through lamin B2 network organization, while mutations induce lamin B2 mislocalization and nuclear envelope disassembly</w:t>
      </w:r>
      <w:r w:rsidR="00305264">
        <w:rPr>
          <w:rFonts w:ascii="Times New Roman" w:hAnsi="Times New Roman" w:cs="Times New Roman" w:hint="eastAsia"/>
          <w:sz w:val="24"/>
          <w:szCs w:val="24"/>
        </w:rPr>
        <w:t xml:space="preserve">; </w:t>
      </w:r>
      <w:r w:rsidR="00305264">
        <w:rPr>
          <w:rFonts w:ascii="Times New Roman" w:hAnsi="Times New Roman" w:cs="Times New Roman" w:hint="eastAsia"/>
          <w:sz w:val="24"/>
          <w:szCs w:val="28"/>
        </w:rPr>
        <w:t>i</w:t>
      </w:r>
      <w:r>
        <w:rPr>
          <w:rFonts w:ascii="Times New Roman" w:hAnsi="Times New Roman" w:cs="Times New Roman"/>
          <w:sz w:val="24"/>
          <w:szCs w:val="28"/>
        </w:rPr>
        <w:t>n cholangiocytes, ANXA11 mediates translocation of ANO1 chloride channels to the apical membrane, maintaining the biliary HCO3</w:t>
      </w:r>
      <w:r>
        <w:rPr>
          <w:rFonts w:ascii="Times New Roman" w:hAnsi="Times New Roman" w:cs="Times New Roman"/>
          <w:sz w:val="24"/>
          <w:szCs w:val="28"/>
          <w:vertAlign w:val="superscript"/>
        </w:rPr>
        <w:t>-</w:t>
      </w:r>
      <w:r>
        <w:rPr>
          <w:rFonts w:ascii="Times New Roman" w:hAnsi="Times New Roman" w:cs="Times New Roman"/>
          <w:sz w:val="24"/>
          <w:szCs w:val="28"/>
        </w:rPr>
        <w:t xml:space="preserve"> umbrella</w:t>
      </w:r>
      <w:r>
        <w:rPr>
          <w:rFonts w:ascii="Times New Roman" w:hAnsi="Times New Roman" w:cs="Times New Roman" w:hint="eastAsia"/>
          <w:sz w:val="24"/>
          <w:szCs w:val="28"/>
        </w:rPr>
        <w:t>; in</w:t>
      </w:r>
      <w:r>
        <w:rPr>
          <w:rFonts w:ascii="Times New Roman" w:hAnsi="Times New Roman" w:cs="Times New Roman" w:hint="eastAsia"/>
          <w:sz w:val="24"/>
          <w:szCs w:val="24"/>
        </w:rPr>
        <w:t xml:space="preserve"> </w:t>
      </w:r>
      <w:r>
        <w:rPr>
          <w:rFonts w:ascii="Times New Roman" w:hAnsi="Times New Roman" w:cs="Times New Roman"/>
          <w:sz w:val="24"/>
          <w:szCs w:val="24"/>
        </w:rPr>
        <w:t>pancreatic β-cells</w:t>
      </w:r>
      <w:r>
        <w:rPr>
          <w:rFonts w:ascii="Times New Roman" w:hAnsi="Times New Roman" w:cs="Times New Roman" w:hint="eastAsia"/>
          <w:sz w:val="24"/>
          <w:szCs w:val="24"/>
        </w:rPr>
        <w:t>, ANXA11</w:t>
      </w:r>
      <w:r>
        <w:rPr>
          <w:rFonts w:ascii="Times New Roman" w:hAnsi="Times New Roman" w:cs="Times New Roman" w:hint="eastAsia"/>
          <w:sz w:val="24"/>
          <w:szCs w:val="28"/>
        </w:rPr>
        <w:t xml:space="preserve"> </w:t>
      </w:r>
      <w:r>
        <w:rPr>
          <w:rFonts w:ascii="Times New Roman" w:hAnsi="Times New Roman" w:cs="Times New Roman"/>
          <w:sz w:val="24"/>
          <w:szCs w:val="24"/>
        </w:rPr>
        <w:t>localizes to insulin granules</w:t>
      </w:r>
      <w:r>
        <w:rPr>
          <w:rFonts w:ascii="Times New Roman" w:hAnsi="Times New Roman" w:cs="Times New Roman" w:hint="eastAsia"/>
          <w:sz w:val="24"/>
          <w:szCs w:val="24"/>
        </w:rPr>
        <w:t>;</w:t>
      </w:r>
      <w:r>
        <w:rPr>
          <w:rFonts w:ascii="Times New Roman" w:hAnsi="Times New Roman" w:cs="Times New Roman" w:hint="eastAsia"/>
          <w:sz w:val="24"/>
          <w:szCs w:val="28"/>
        </w:rPr>
        <w:t xml:space="preserve"> i</w:t>
      </w:r>
      <w:r>
        <w:rPr>
          <w:rFonts w:ascii="Times New Roman" w:hAnsi="Times New Roman" w:cs="Times New Roman"/>
          <w:sz w:val="24"/>
          <w:szCs w:val="24"/>
        </w:rPr>
        <w:t>n neutrophils, ANXA11 fragment selectively translocates to specific granule membranes</w:t>
      </w:r>
      <w:r>
        <w:rPr>
          <w:rFonts w:ascii="Times New Roman" w:hAnsi="Times New Roman" w:cs="Times New Roman" w:hint="eastAsia"/>
          <w:sz w:val="24"/>
          <w:szCs w:val="24"/>
        </w:rPr>
        <w:t xml:space="preserve"> in a </w:t>
      </w:r>
      <w:r w:rsidR="00B43B95">
        <w:rPr>
          <w:rFonts w:ascii="Times New Roman" w:hAnsi="Times New Roman" w:cs="Times New Roman"/>
          <w:sz w:val="24"/>
          <w:szCs w:val="24"/>
        </w:rPr>
        <w:t>Ca²⁺</w:t>
      </w:r>
      <w:r>
        <w:rPr>
          <w:rFonts w:ascii="Times New Roman" w:hAnsi="Times New Roman" w:cs="Times New Roman" w:hint="eastAsia"/>
          <w:sz w:val="24"/>
          <w:szCs w:val="24"/>
        </w:rPr>
        <w:t>-dependent manner</w:t>
      </w:r>
      <w:r w:rsidR="00305264">
        <w:rPr>
          <w:rFonts w:ascii="Times New Roman" w:hAnsi="Times New Roman" w:cs="Times New Roman" w:hint="eastAsia"/>
          <w:sz w:val="24"/>
          <w:szCs w:val="24"/>
        </w:rPr>
        <w:t>.</w:t>
      </w:r>
    </w:p>
    <w:p w14:paraId="57257626" w14:textId="6AF522D6" w:rsidR="003F2B41" w:rsidRDefault="00000000">
      <w:pPr>
        <w:spacing w:line="480" w:lineRule="auto"/>
        <w:rPr>
          <w:rFonts w:ascii="Times New Roman" w:hAnsi="Times New Roman" w:cs="Times New Roman"/>
          <w:sz w:val="24"/>
          <w:szCs w:val="28"/>
        </w:rPr>
      </w:pPr>
      <w:r>
        <w:rPr>
          <w:rFonts w:ascii="Times New Roman" w:hAnsi="Times New Roman" w:cs="Times New Roman"/>
          <w:sz w:val="24"/>
          <w:szCs w:val="24"/>
        </w:rPr>
        <w:t>(B)</w:t>
      </w:r>
      <w:r>
        <w:rPr>
          <w:rFonts w:ascii="Times New Roman" w:hAnsi="Times New Roman" w:cs="Times New Roman" w:hint="eastAsia"/>
          <w:sz w:val="24"/>
          <w:szCs w:val="24"/>
        </w:rPr>
        <w:t xml:space="preserve"> </w:t>
      </w:r>
      <w:r>
        <w:rPr>
          <w:rFonts w:ascii="Times New Roman" w:hAnsi="Times New Roman" w:cs="Times New Roman" w:hint="eastAsia"/>
          <w:b/>
          <w:bCs/>
          <w:sz w:val="24"/>
          <w:szCs w:val="24"/>
        </w:rPr>
        <w:t>Phase Separation and Membraneless Organelles Trafficking:</w:t>
      </w:r>
      <w:r>
        <w:rPr>
          <w:rFonts w:ascii="Times New Roman" w:hAnsi="Times New Roman" w:cs="Times New Roman" w:hint="eastAsia"/>
          <w:sz w:val="24"/>
          <w:szCs w:val="24"/>
        </w:rPr>
        <w:t xml:space="preserve"> I</w:t>
      </w:r>
      <w:r>
        <w:rPr>
          <w:rFonts w:ascii="Times New Roman" w:hAnsi="Times New Roman" w:cs="Times New Roman" w:hint="eastAsia"/>
          <w:sz w:val="24"/>
          <w:szCs w:val="28"/>
        </w:rPr>
        <w:t xml:space="preserve">n neurons, </w:t>
      </w:r>
      <w:r>
        <w:rPr>
          <w:rFonts w:ascii="Times New Roman" w:hAnsi="Times New Roman" w:cs="Times New Roman"/>
          <w:sz w:val="24"/>
          <w:szCs w:val="28"/>
        </w:rPr>
        <w:t>ANXA11 tethers RNA granules to lysosomes through N-terminal LCD-mediated phase separation and C-terminal ARD membrane anchoring. This</w:t>
      </w:r>
      <w:r w:rsidR="00E833BF">
        <w:rPr>
          <w:rFonts w:ascii="Times New Roman" w:hAnsi="Times New Roman" w:cs="Times New Roman"/>
          <w:sz w:val="24"/>
          <w:szCs w:val="28"/>
        </w:rPr>
        <w:t xml:space="preserve"> “</w:t>
      </w:r>
      <w:r>
        <w:rPr>
          <w:rFonts w:ascii="Times New Roman" w:hAnsi="Times New Roman" w:cs="Times New Roman"/>
          <w:sz w:val="24"/>
          <w:szCs w:val="28"/>
        </w:rPr>
        <w:t>hitchhiking</w:t>
      </w:r>
      <w:r w:rsidR="00E833BF">
        <w:rPr>
          <w:rFonts w:ascii="Times New Roman" w:hAnsi="Times New Roman" w:cs="Times New Roman"/>
          <w:sz w:val="24"/>
          <w:szCs w:val="28"/>
        </w:rPr>
        <w:t xml:space="preserve">” </w:t>
      </w:r>
      <w:r>
        <w:rPr>
          <w:rFonts w:ascii="Times New Roman" w:hAnsi="Times New Roman" w:cs="Times New Roman"/>
          <w:sz w:val="24"/>
          <w:szCs w:val="28"/>
        </w:rPr>
        <w:t>mechanism enables coupled protein-lipid phase transitions, impaired by ALS mutations.</w:t>
      </w:r>
    </w:p>
    <w:p w14:paraId="3B216EE1" w14:textId="7AD1BD7C" w:rsidR="003F2B4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C</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hint="eastAsia"/>
          <w:b/>
          <w:bCs/>
          <w:sz w:val="24"/>
          <w:szCs w:val="24"/>
        </w:rPr>
        <w:t xml:space="preserve">Cell Cycle Regulation: </w:t>
      </w:r>
      <w:r>
        <w:rPr>
          <w:rFonts w:ascii="Times New Roman" w:hAnsi="Times New Roman" w:cs="Times New Roman"/>
          <w:sz w:val="24"/>
          <w:szCs w:val="24"/>
        </w:rPr>
        <w:t xml:space="preserve">ANXA11 dynamically relocalizes during mitosis to orchestrate cell division: initially responding to </w:t>
      </w:r>
      <w:r w:rsidR="00B43B95">
        <w:rPr>
          <w:rFonts w:ascii="Times New Roman" w:hAnsi="Times New Roman" w:cs="Times New Roman"/>
          <w:sz w:val="24"/>
          <w:szCs w:val="24"/>
        </w:rPr>
        <w:t>Ca²⁺</w:t>
      </w:r>
      <w:r>
        <w:rPr>
          <w:rFonts w:ascii="Times New Roman" w:hAnsi="Times New Roman" w:cs="Times New Roman"/>
          <w:sz w:val="24"/>
          <w:szCs w:val="24"/>
        </w:rPr>
        <w:t xml:space="preserve"> signals by associating with the nuclear envelope</w:t>
      </w:r>
      <w:r>
        <w:rPr>
          <w:rFonts w:ascii="Segoe UI" w:hAnsi="Segoe UI" w:cs="Segoe UI"/>
          <w:color w:val="404040"/>
          <w:shd w:val="clear" w:color="auto" w:fill="FFFFFF"/>
        </w:rPr>
        <w:t xml:space="preserve"> </w:t>
      </w:r>
      <w:r>
        <w:rPr>
          <w:rFonts w:ascii="Times New Roman" w:hAnsi="Times New Roman" w:cs="Times New Roman"/>
          <w:sz w:val="24"/>
          <w:szCs w:val="24"/>
        </w:rPr>
        <w:t>in complex with S100A6 during prophase, subsequently localizing to spindle poles in metaphase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coinciding with S100A6 degradation, then migrating to the spindle midzone during anaphase, and finally integrating into the midbody structure </w:t>
      </w:r>
      <w:r>
        <w:rPr>
          <w:rFonts w:ascii="Times New Roman" w:hAnsi="Times New Roman" w:cs="Times New Roman"/>
          <w:sz w:val="24"/>
          <w:szCs w:val="24"/>
        </w:rPr>
        <w:lastRenderedPageBreak/>
        <w:t>during telophase to enable cytokinesis. ANXA11 is indispensable for proper midbody formation and successful cell division, as its depletion leads to cytokinesis failure.</w:t>
      </w:r>
    </w:p>
    <w:p w14:paraId="16D20BE1" w14:textId="77777777" w:rsidR="002B0885" w:rsidRDefault="002B0885">
      <w:pPr>
        <w:spacing w:line="480" w:lineRule="auto"/>
        <w:rPr>
          <w:rFonts w:ascii="Times New Roman" w:hAnsi="Times New Roman" w:cs="Times New Roman"/>
          <w:sz w:val="24"/>
          <w:szCs w:val="24"/>
        </w:rPr>
      </w:pPr>
    </w:p>
    <w:p w14:paraId="2F80182F" w14:textId="5EC707FB" w:rsidR="003F2B41" w:rsidRDefault="00000000">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Figure 3.</w:t>
      </w:r>
      <w:bookmarkStart w:id="29" w:name="_Hlk214565094"/>
      <w:r>
        <w:rPr>
          <w:rFonts w:ascii="Times New Roman" w:hAnsi="Times New Roman" w:cs="Times New Roman" w:hint="eastAsia"/>
          <w:b/>
          <w:bCs/>
          <w:sz w:val="24"/>
          <w:szCs w:val="24"/>
        </w:rPr>
        <w:t xml:space="preserve"> Pathogenic Mechanisms of ANXA11 in </w:t>
      </w:r>
      <w:r>
        <w:rPr>
          <w:rFonts w:ascii="Times New Roman" w:hAnsi="Times New Roman" w:cs="Times New Roman" w:hint="eastAsia"/>
          <w:b/>
          <w:bCs/>
          <w:sz w:val="24"/>
          <w:szCs w:val="28"/>
        </w:rPr>
        <w:t>Neurodegenerative</w:t>
      </w:r>
      <w:r>
        <w:rPr>
          <w:rFonts w:ascii="Times New Roman" w:hAnsi="Times New Roman" w:cs="Times New Roman" w:hint="eastAsia"/>
          <w:b/>
          <w:bCs/>
          <w:sz w:val="24"/>
          <w:szCs w:val="24"/>
        </w:rPr>
        <w:t xml:space="preserve"> Disease</w:t>
      </w:r>
      <w:r w:rsidR="00FA1403">
        <w:rPr>
          <w:rFonts w:ascii="Times New Roman" w:hAnsi="Times New Roman" w:cs="Times New Roman" w:hint="eastAsia"/>
          <w:b/>
          <w:bCs/>
          <w:sz w:val="24"/>
          <w:szCs w:val="24"/>
        </w:rPr>
        <w:t>s</w:t>
      </w:r>
    </w:p>
    <w:bookmarkEnd w:id="29"/>
    <w:p w14:paraId="4A07FC68" w14:textId="7BA84BAD" w:rsidR="003F2B41" w:rsidRDefault="00000000">
      <w:pPr>
        <w:spacing w:line="480" w:lineRule="auto"/>
        <w:rPr>
          <w:rFonts w:ascii="Times New Roman" w:hAnsi="Times New Roman" w:cs="Times New Roman"/>
          <w:sz w:val="24"/>
          <w:szCs w:val="28"/>
        </w:rPr>
      </w:pPr>
      <w:r>
        <w:rPr>
          <w:rFonts w:ascii="Times New Roman" w:hAnsi="Times New Roman" w:cs="Times New Roman" w:hint="eastAsia"/>
          <w:sz w:val="24"/>
          <w:szCs w:val="28"/>
        </w:rPr>
        <w:t xml:space="preserve">ANXA11 dysfunction in neurodegeneration: impaired RNA granule transport, nuclear membrane dysfunction, </w:t>
      </w:r>
      <w:r w:rsidR="00B43B95">
        <w:rPr>
          <w:rFonts w:ascii="Times New Roman" w:hAnsi="Times New Roman" w:cs="Times New Roman"/>
          <w:sz w:val="24"/>
          <w:szCs w:val="24"/>
        </w:rPr>
        <w:t>Ca²⁺</w:t>
      </w:r>
      <w:r>
        <w:rPr>
          <w:rFonts w:ascii="Times New Roman" w:hAnsi="Times New Roman" w:cs="Times New Roman" w:hint="eastAsia"/>
          <w:sz w:val="24"/>
          <w:szCs w:val="28"/>
        </w:rPr>
        <w:t xml:space="preserve"> dysregulation, impaired SGs dynamics and autophagy, protein aggregation, and neuroinflammation. </w:t>
      </w:r>
      <w:r w:rsidR="00AD21B7" w:rsidRPr="00AD21B7">
        <w:rPr>
          <w:rFonts w:ascii="Times New Roman" w:hAnsi="Times New Roman" w:cs="Times New Roman"/>
          <w:sz w:val="24"/>
          <w:szCs w:val="28"/>
        </w:rPr>
        <w:t>Pathogenic variants of ANXA11, combined with aging-related changes and cellular stress factors, promote its abnormal accumulation and facilitate the formation of</w:t>
      </w:r>
      <w:r w:rsidR="00E833BF">
        <w:rPr>
          <w:rFonts w:ascii="Times New Roman" w:hAnsi="Times New Roman" w:cs="Times New Roman"/>
          <w:sz w:val="24"/>
          <w:szCs w:val="28"/>
        </w:rPr>
        <w:t xml:space="preserve"> “</w:t>
      </w:r>
      <w:r w:rsidR="00AD21B7" w:rsidRPr="00AD21B7">
        <w:rPr>
          <w:rFonts w:ascii="Times New Roman" w:hAnsi="Times New Roman" w:cs="Times New Roman"/>
          <w:sz w:val="24"/>
          <w:szCs w:val="28"/>
        </w:rPr>
        <w:t>prion-like</w:t>
      </w:r>
      <w:r w:rsidR="00E833BF">
        <w:rPr>
          <w:rFonts w:ascii="Times New Roman" w:hAnsi="Times New Roman" w:cs="Times New Roman"/>
          <w:sz w:val="24"/>
          <w:szCs w:val="28"/>
        </w:rPr>
        <w:t xml:space="preserve">” </w:t>
      </w:r>
      <w:r w:rsidR="0094527D">
        <w:rPr>
          <w:rFonts w:ascii="Times New Roman" w:hAnsi="Times New Roman" w:cs="Times New Roman"/>
          <w:sz w:val="24"/>
          <w:szCs w:val="28"/>
        </w:rPr>
        <w:t>aggregates</w:t>
      </w:r>
      <w:r w:rsidR="00AD21B7" w:rsidRPr="00AD21B7">
        <w:rPr>
          <w:rFonts w:ascii="Times New Roman" w:hAnsi="Times New Roman" w:cs="Times New Roman"/>
          <w:sz w:val="24"/>
          <w:szCs w:val="28"/>
        </w:rPr>
        <w:t>.</w:t>
      </w:r>
      <w:r>
        <w:rPr>
          <w:rFonts w:ascii="Times New Roman" w:hAnsi="Times New Roman" w:cs="Times New Roman"/>
          <w:sz w:val="24"/>
          <w:szCs w:val="28"/>
        </w:rPr>
        <w:t xml:space="preserve"> These mutations may further disrupt </w:t>
      </w:r>
      <w:r>
        <w:rPr>
          <w:rFonts w:ascii="Times New Roman" w:hAnsi="Times New Roman" w:cs="Times New Roman" w:hint="eastAsia"/>
          <w:sz w:val="24"/>
          <w:szCs w:val="28"/>
        </w:rPr>
        <w:t xml:space="preserve">SGs </w:t>
      </w:r>
      <w:r>
        <w:rPr>
          <w:rFonts w:ascii="Times New Roman" w:hAnsi="Times New Roman" w:cs="Times New Roman"/>
          <w:sz w:val="24"/>
          <w:szCs w:val="28"/>
        </w:rPr>
        <w:t>dynamics and impair autophagy, leading to abnormal protein aggregation and creating a vicious cycle that exacerbates neurodegeneration.</w:t>
      </w:r>
    </w:p>
    <w:p w14:paraId="36EA8CEF" w14:textId="77777777" w:rsidR="003F2B41" w:rsidRDefault="003F2B41">
      <w:pPr>
        <w:spacing w:line="480" w:lineRule="auto"/>
        <w:rPr>
          <w:rFonts w:ascii="Times New Roman" w:hAnsi="Times New Roman" w:cs="Times New Roman"/>
          <w:b/>
          <w:bCs/>
          <w:sz w:val="24"/>
          <w:szCs w:val="24"/>
        </w:rPr>
      </w:pPr>
    </w:p>
    <w:p w14:paraId="4F1A3B7A" w14:textId="3EAE5C3C" w:rsidR="003F2B41" w:rsidRPr="009221F5" w:rsidRDefault="00000000">
      <w:pPr>
        <w:spacing w:line="480" w:lineRule="auto"/>
        <w:rPr>
          <w:rFonts w:ascii="Times New Roman" w:hAnsi="Times New Roman" w:cs="Times New Roman"/>
          <w:b/>
          <w:bCs/>
          <w:color w:val="0070C0"/>
          <w:sz w:val="24"/>
          <w:szCs w:val="28"/>
        </w:rPr>
      </w:pPr>
      <w:bookmarkStart w:id="30" w:name="_Hlk215345436"/>
      <w:r>
        <w:rPr>
          <w:rFonts w:ascii="Times New Roman" w:hAnsi="Times New Roman" w:cs="Times New Roman" w:hint="eastAsia"/>
          <w:b/>
          <w:bCs/>
          <w:sz w:val="24"/>
          <w:szCs w:val="28"/>
        </w:rPr>
        <w:t xml:space="preserve">Figure 4. </w:t>
      </w:r>
      <w:r w:rsidR="009723B4" w:rsidRPr="009221F5">
        <w:rPr>
          <w:rFonts w:ascii="Times New Roman" w:hAnsi="Times New Roman" w:cs="Times New Roman"/>
          <w:b/>
          <w:bCs/>
          <w:color w:val="0070C0"/>
          <w:sz w:val="24"/>
          <w:szCs w:val="28"/>
        </w:rPr>
        <w:t>Conceptual framework of potential therapeutic strategies for ANXA11-related disorders</w:t>
      </w:r>
    </w:p>
    <w:bookmarkEnd w:id="30"/>
    <w:p w14:paraId="6135BC00" w14:textId="61B038CB" w:rsidR="003F2B41" w:rsidRDefault="00000000">
      <w:pPr>
        <w:tabs>
          <w:tab w:val="left" w:pos="720"/>
        </w:tabs>
        <w:spacing w:line="480" w:lineRule="auto"/>
        <w:rPr>
          <w:rFonts w:ascii="Times New Roman" w:hAnsi="Times New Roman" w:cs="Times New Roman"/>
          <w:sz w:val="24"/>
          <w:szCs w:val="28"/>
        </w:rPr>
      </w:pPr>
      <w:r>
        <w:rPr>
          <w:rFonts w:ascii="Times New Roman" w:hAnsi="Times New Roman" w:cs="Times New Roman"/>
          <w:sz w:val="24"/>
          <w:szCs w:val="28"/>
        </w:rPr>
        <w:t>The schematic illustrates four potential therapeutic approaches</w:t>
      </w:r>
      <w:r>
        <w:rPr>
          <w:rFonts w:ascii="Times New Roman" w:hAnsi="Times New Roman" w:cs="Times New Roman" w:hint="eastAsia"/>
          <w:sz w:val="24"/>
          <w:szCs w:val="28"/>
        </w:rPr>
        <w:t xml:space="preserve">: (1) </w:t>
      </w:r>
      <w:r>
        <w:rPr>
          <w:rFonts w:ascii="Times New Roman" w:hAnsi="Times New Roman" w:cs="Times New Roman"/>
          <w:sz w:val="24"/>
          <w:szCs w:val="28"/>
        </w:rPr>
        <w:t>Targeting ANXA11 Production</w:t>
      </w:r>
      <w:r>
        <w:rPr>
          <w:rFonts w:ascii="Times New Roman" w:hAnsi="Times New Roman" w:cs="Times New Roman" w:hint="eastAsia"/>
          <w:sz w:val="24"/>
          <w:szCs w:val="28"/>
        </w:rPr>
        <w:t xml:space="preserve">; (2) </w:t>
      </w:r>
      <w:r>
        <w:rPr>
          <w:rFonts w:ascii="Times New Roman" w:hAnsi="Times New Roman" w:cs="Times New Roman"/>
          <w:sz w:val="24"/>
          <w:szCs w:val="28"/>
        </w:rPr>
        <w:t>Promoting ANXA11 Degradation</w:t>
      </w:r>
      <w:r>
        <w:rPr>
          <w:rFonts w:ascii="Times New Roman" w:hAnsi="Times New Roman" w:cs="Times New Roman" w:hint="eastAsia"/>
          <w:sz w:val="24"/>
          <w:szCs w:val="28"/>
        </w:rPr>
        <w:t xml:space="preserve">; (3) </w:t>
      </w:r>
      <w:r>
        <w:rPr>
          <w:rFonts w:ascii="Times New Roman" w:hAnsi="Times New Roman" w:cs="Times New Roman"/>
          <w:sz w:val="24"/>
          <w:szCs w:val="28"/>
        </w:rPr>
        <w:t>Regulating Functions of ANXA11</w:t>
      </w:r>
      <w:r>
        <w:rPr>
          <w:rFonts w:ascii="Times New Roman" w:hAnsi="Times New Roman" w:cs="Times New Roman" w:hint="eastAsia"/>
          <w:sz w:val="24"/>
          <w:szCs w:val="28"/>
        </w:rPr>
        <w:t xml:space="preserve">; (4) </w:t>
      </w:r>
      <w:r>
        <w:rPr>
          <w:rFonts w:ascii="Times New Roman" w:hAnsi="Times New Roman" w:cs="Times New Roman"/>
          <w:sz w:val="24"/>
          <w:szCs w:val="28"/>
        </w:rPr>
        <w:t>Disease-Specific and Symptomatic Therapies</w:t>
      </w:r>
      <w:r>
        <w:rPr>
          <w:rFonts w:ascii="Times New Roman" w:hAnsi="Times New Roman" w:cs="Times New Roman" w:hint="eastAsia"/>
          <w:sz w:val="24"/>
          <w:szCs w:val="28"/>
        </w:rPr>
        <w:t>.</w:t>
      </w:r>
    </w:p>
    <w:p w14:paraId="2FE979A4" w14:textId="22CFCA1F" w:rsidR="002B0885" w:rsidRPr="00376E31" w:rsidRDefault="002B0885">
      <w:pPr>
        <w:tabs>
          <w:tab w:val="left" w:pos="720"/>
        </w:tabs>
        <w:spacing w:line="480" w:lineRule="auto"/>
        <w:rPr>
          <w:rFonts w:ascii="Times New Roman" w:hAnsi="Times New Roman" w:cs="Times New Roman"/>
          <w:sz w:val="24"/>
          <w:szCs w:val="28"/>
        </w:rPr>
      </w:pPr>
    </w:p>
    <w:sectPr w:rsidR="002B0885" w:rsidRPr="00376E31" w:rsidSect="003C452B">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E1780" w14:textId="77777777" w:rsidR="00C51204" w:rsidRDefault="00C51204" w:rsidP="00393851">
      <w:pPr>
        <w:rPr>
          <w:rFonts w:hint="eastAsia"/>
        </w:rPr>
      </w:pPr>
      <w:r>
        <w:separator/>
      </w:r>
    </w:p>
  </w:endnote>
  <w:endnote w:type="continuationSeparator" w:id="0">
    <w:p w14:paraId="4E5FD467" w14:textId="77777777" w:rsidR="00C51204" w:rsidRDefault="00C51204" w:rsidP="0039385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697B" w14:textId="24E1D663" w:rsidR="00F602B3" w:rsidRDefault="00F602B3">
    <w:pPr>
      <w:pStyle w:val="a5"/>
      <w:jc w:val="center"/>
      <w:rPr>
        <w:rFonts w:hint="eastAsia"/>
      </w:rPr>
    </w:pPr>
    <w:r>
      <w:rPr>
        <w:rFonts w:hint="eastAsia"/>
      </w:rPr>
      <w:t xml:space="preserve">Page </w:t>
    </w:r>
    <w:sdt>
      <w:sdtPr>
        <w:id w:val="-288906291"/>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sdtContent>
    </w:sdt>
  </w:p>
  <w:p w14:paraId="79BD46BF" w14:textId="77777777" w:rsidR="00F602B3" w:rsidRDefault="00F602B3">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1FE34" w14:textId="77777777" w:rsidR="00C51204" w:rsidRDefault="00C51204" w:rsidP="00393851">
      <w:pPr>
        <w:rPr>
          <w:rFonts w:hint="eastAsia"/>
        </w:rPr>
      </w:pPr>
      <w:r>
        <w:separator/>
      </w:r>
    </w:p>
  </w:footnote>
  <w:footnote w:type="continuationSeparator" w:id="0">
    <w:p w14:paraId="5C2951E7" w14:textId="77777777" w:rsidR="00C51204" w:rsidRDefault="00C51204" w:rsidP="0039385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271D0"/>
    <w:multiLevelType w:val="multilevel"/>
    <w:tmpl w:val="1CAEC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641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ell Comm and Signaling&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1&lt;/EnableBibliographyCategories&gt;&lt;/ENLayout&gt;"/>
    <w:docVar w:name="EN.Libraries" w:val="&lt;Libraries&gt;&lt;item db-id=&quot;9w5xawf0btpfv2e905w5ewez05s2w09pr0vr&quot;&gt;SARS-CoV-2&lt;record-ids&gt;&lt;item&gt;46&lt;/item&gt;&lt;item&gt;47&lt;/item&gt;&lt;item&gt;48&lt;/item&gt;&lt;item&gt;49&lt;/item&gt;&lt;item&gt;50&lt;/item&gt;&lt;item&gt;52&lt;/item&gt;&lt;item&gt;53&lt;/item&gt;&lt;item&gt;55&lt;/item&gt;&lt;item&gt;56&lt;/item&gt;&lt;item&gt;57&lt;/item&gt;&lt;item&gt;58&lt;/item&gt;&lt;item&gt;59&lt;/item&gt;&lt;item&gt;60&lt;/item&gt;&lt;item&gt;61&lt;/item&gt;&lt;item&gt;62&lt;/item&gt;&lt;item&gt;63&lt;/item&gt;&lt;item&gt;65&lt;/item&gt;&lt;item&gt;66&lt;/item&gt;&lt;item&gt;67&lt;/item&gt;&lt;item&gt;68&lt;/item&gt;&lt;item&gt;69&lt;/item&gt;&lt;item&gt;72&lt;/item&gt;&lt;item&gt;73&lt;/item&gt;&lt;item&gt;75&lt;/item&gt;&lt;item&gt;76&lt;/item&gt;&lt;item&gt;77&lt;/item&gt;&lt;item&gt;79&lt;/item&gt;&lt;item&gt;80&lt;/item&gt;&lt;item&gt;81&lt;/item&gt;&lt;item&gt;82&lt;/item&gt;&lt;item&gt;83&lt;/item&gt;&lt;item&gt;84&lt;/item&gt;&lt;item&gt;85&lt;/item&gt;&lt;item&gt;86&lt;/item&gt;&lt;item&gt;87&lt;/item&gt;&lt;item&gt;90&lt;/item&gt;&lt;item&gt;91&lt;/item&gt;&lt;item&gt;92&lt;/item&gt;&lt;item&gt;93&lt;/item&gt;&lt;item&gt;95&lt;/item&gt;&lt;item&gt;98&lt;/item&gt;&lt;item&gt;101&lt;/item&gt;&lt;item&gt;103&lt;/item&gt;&lt;item&gt;104&lt;/item&gt;&lt;item&gt;105&lt;/item&gt;&lt;item&gt;106&lt;/item&gt;&lt;item&gt;107&lt;/item&gt;&lt;item&gt;109&lt;/item&gt;&lt;item&gt;110&lt;/item&gt;&lt;item&gt;111&lt;/item&gt;&lt;item&gt;112&lt;/item&gt;&lt;item&gt;113&lt;/item&gt;&lt;item&gt;114&lt;/item&gt;&lt;item&gt;115&lt;/item&gt;&lt;item&gt;116&lt;/item&gt;&lt;item&gt;117&lt;/item&gt;&lt;item&gt;118&lt;/item&gt;&lt;item&gt;131&lt;/item&gt;&lt;item&gt;132&lt;/item&gt;&lt;item&gt;135&lt;/item&gt;&lt;item&gt;137&lt;/item&gt;&lt;item&gt;139&lt;/item&gt;&lt;item&gt;140&lt;/item&gt;&lt;item&gt;141&lt;/item&gt;&lt;item&gt;142&lt;/item&gt;&lt;item&gt;144&lt;/item&gt;&lt;item&gt;146&lt;/item&gt;&lt;item&gt;147&lt;/item&gt;&lt;item&gt;148&lt;/item&gt;&lt;item&gt;149&lt;/item&gt;&lt;item&gt;150&lt;/item&gt;&lt;item&gt;154&lt;/item&gt;&lt;item&gt;155&lt;/item&gt;&lt;item&gt;156&lt;/item&gt;&lt;item&gt;158&lt;/item&gt;&lt;item&gt;159&lt;/item&gt;&lt;item&gt;160&lt;/item&gt;&lt;item&gt;161&lt;/item&gt;&lt;item&gt;162&lt;/item&gt;&lt;item&gt;164&lt;/item&gt;&lt;item&gt;165&lt;/item&gt;&lt;item&gt;166&lt;/item&gt;&lt;item&gt;167&lt;/item&gt;&lt;item&gt;168&lt;/item&gt;&lt;item&gt;171&lt;/item&gt;&lt;item&gt;172&lt;/item&gt;&lt;item&gt;173&lt;/item&gt;&lt;item&gt;174&lt;/item&gt;&lt;item&gt;175&lt;/item&gt;&lt;item&gt;176&lt;/item&gt;&lt;item&gt;178&lt;/item&gt;&lt;item&gt;179&lt;/item&gt;&lt;item&gt;181&lt;/item&gt;&lt;item&gt;183&lt;/item&gt;&lt;item&gt;184&lt;/item&gt;&lt;item&gt;185&lt;/item&gt;&lt;item&gt;186&lt;/item&gt;&lt;item&gt;187&lt;/item&gt;&lt;item&gt;188&lt;/item&gt;&lt;item&gt;189&lt;/item&gt;&lt;item&gt;191&lt;/item&gt;&lt;item&gt;194&lt;/item&gt;&lt;item&gt;195&lt;/item&gt;&lt;item&gt;196&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806078"/>
    <w:rsid w:val="00000C7B"/>
    <w:rsid w:val="0000205C"/>
    <w:rsid w:val="00002C06"/>
    <w:rsid w:val="00004384"/>
    <w:rsid w:val="00004F4B"/>
    <w:rsid w:val="000061DF"/>
    <w:rsid w:val="0000627B"/>
    <w:rsid w:val="000063F4"/>
    <w:rsid w:val="00006591"/>
    <w:rsid w:val="00010CAF"/>
    <w:rsid w:val="0001159D"/>
    <w:rsid w:val="000117D0"/>
    <w:rsid w:val="000123B7"/>
    <w:rsid w:val="00012674"/>
    <w:rsid w:val="00013179"/>
    <w:rsid w:val="0001724F"/>
    <w:rsid w:val="00017E28"/>
    <w:rsid w:val="000212F9"/>
    <w:rsid w:val="000254F3"/>
    <w:rsid w:val="00027C6F"/>
    <w:rsid w:val="00030523"/>
    <w:rsid w:val="00033257"/>
    <w:rsid w:val="00034368"/>
    <w:rsid w:val="00036DBC"/>
    <w:rsid w:val="000376BD"/>
    <w:rsid w:val="0004019C"/>
    <w:rsid w:val="00040BBA"/>
    <w:rsid w:val="0004209C"/>
    <w:rsid w:val="000425DD"/>
    <w:rsid w:val="00042DF9"/>
    <w:rsid w:val="00043C5D"/>
    <w:rsid w:val="000451A1"/>
    <w:rsid w:val="000501D5"/>
    <w:rsid w:val="00051685"/>
    <w:rsid w:val="00051AA0"/>
    <w:rsid w:val="00053642"/>
    <w:rsid w:val="00056093"/>
    <w:rsid w:val="0005682C"/>
    <w:rsid w:val="00056CC9"/>
    <w:rsid w:val="0006119C"/>
    <w:rsid w:val="000613D7"/>
    <w:rsid w:val="00061C58"/>
    <w:rsid w:val="000637A5"/>
    <w:rsid w:val="00064F94"/>
    <w:rsid w:val="0006577B"/>
    <w:rsid w:val="000711E6"/>
    <w:rsid w:val="000839A2"/>
    <w:rsid w:val="00084C82"/>
    <w:rsid w:val="00084CE5"/>
    <w:rsid w:val="000854D4"/>
    <w:rsid w:val="0008682E"/>
    <w:rsid w:val="00086BA0"/>
    <w:rsid w:val="000878FF"/>
    <w:rsid w:val="00090157"/>
    <w:rsid w:val="00090C7B"/>
    <w:rsid w:val="000927FA"/>
    <w:rsid w:val="000968A4"/>
    <w:rsid w:val="00097E4E"/>
    <w:rsid w:val="00097F61"/>
    <w:rsid w:val="000A1CD8"/>
    <w:rsid w:val="000A4BE5"/>
    <w:rsid w:val="000A5CE8"/>
    <w:rsid w:val="000B14E6"/>
    <w:rsid w:val="000B284D"/>
    <w:rsid w:val="000B533D"/>
    <w:rsid w:val="000B7122"/>
    <w:rsid w:val="000C05A3"/>
    <w:rsid w:val="000C0EAF"/>
    <w:rsid w:val="000C11A6"/>
    <w:rsid w:val="000D0929"/>
    <w:rsid w:val="000D2260"/>
    <w:rsid w:val="000D2FFC"/>
    <w:rsid w:val="000D3B34"/>
    <w:rsid w:val="000D7066"/>
    <w:rsid w:val="000D775C"/>
    <w:rsid w:val="000E16E5"/>
    <w:rsid w:val="000E441D"/>
    <w:rsid w:val="000E4555"/>
    <w:rsid w:val="000E7C6E"/>
    <w:rsid w:val="000F09D8"/>
    <w:rsid w:val="000F66B1"/>
    <w:rsid w:val="000F6A40"/>
    <w:rsid w:val="000F71E9"/>
    <w:rsid w:val="00102163"/>
    <w:rsid w:val="00103B2D"/>
    <w:rsid w:val="00105D54"/>
    <w:rsid w:val="00106877"/>
    <w:rsid w:val="001139B2"/>
    <w:rsid w:val="00113A60"/>
    <w:rsid w:val="00113E71"/>
    <w:rsid w:val="0011485D"/>
    <w:rsid w:val="0011494E"/>
    <w:rsid w:val="00114CB0"/>
    <w:rsid w:val="001166E1"/>
    <w:rsid w:val="00120171"/>
    <w:rsid w:val="00121A65"/>
    <w:rsid w:val="00121E41"/>
    <w:rsid w:val="00122872"/>
    <w:rsid w:val="00124BF7"/>
    <w:rsid w:val="00137340"/>
    <w:rsid w:val="00140A8A"/>
    <w:rsid w:val="00140F74"/>
    <w:rsid w:val="001412B0"/>
    <w:rsid w:val="00142C1C"/>
    <w:rsid w:val="00142DEA"/>
    <w:rsid w:val="001434B2"/>
    <w:rsid w:val="00146187"/>
    <w:rsid w:val="00146DE1"/>
    <w:rsid w:val="00147BBA"/>
    <w:rsid w:val="00151B68"/>
    <w:rsid w:val="0015336E"/>
    <w:rsid w:val="0015437D"/>
    <w:rsid w:val="00154B75"/>
    <w:rsid w:val="001556C3"/>
    <w:rsid w:val="001559F9"/>
    <w:rsid w:val="00155FAC"/>
    <w:rsid w:val="00157DA6"/>
    <w:rsid w:val="00161222"/>
    <w:rsid w:val="00161B7A"/>
    <w:rsid w:val="00162617"/>
    <w:rsid w:val="00162AE6"/>
    <w:rsid w:val="00164C6A"/>
    <w:rsid w:val="0016666E"/>
    <w:rsid w:val="0017084C"/>
    <w:rsid w:val="00171271"/>
    <w:rsid w:val="001724AC"/>
    <w:rsid w:val="00172B35"/>
    <w:rsid w:val="00173DA5"/>
    <w:rsid w:val="00174E9D"/>
    <w:rsid w:val="00175C74"/>
    <w:rsid w:val="00181134"/>
    <w:rsid w:val="001826CB"/>
    <w:rsid w:val="0018291A"/>
    <w:rsid w:val="00182D1E"/>
    <w:rsid w:val="00183A70"/>
    <w:rsid w:val="0018401C"/>
    <w:rsid w:val="00186E1B"/>
    <w:rsid w:val="00191B4E"/>
    <w:rsid w:val="001951B5"/>
    <w:rsid w:val="00195E97"/>
    <w:rsid w:val="001971CA"/>
    <w:rsid w:val="0019756C"/>
    <w:rsid w:val="001A687B"/>
    <w:rsid w:val="001A7327"/>
    <w:rsid w:val="001A77B7"/>
    <w:rsid w:val="001B0480"/>
    <w:rsid w:val="001B2875"/>
    <w:rsid w:val="001B340F"/>
    <w:rsid w:val="001B6BDA"/>
    <w:rsid w:val="001C23C8"/>
    <w:rsid w:val="001C2D0A"/>
    <w:rsid w:val="001C2F80"/>
    <w:rsid w:val="001C3871"/>
    <w:rsid w:val="001C4374"/>
    <w:rsid w:val="001C609C"/>
    <w:rsid w:val="001C62B0"/>
    <w:rsid w:val="001C64CA"/>
    <w:rsid w:val="001C6DAD"/>
    <w:rsid w:val="001C7002"/>
    <w:rsid w:val="001C7014"/>
    <w:rsid w:val="001C7127"/>
    <w:rsid w:val="001D1809"/>
    <w:rsid w:val="001D3B96"/>
    <w:rsid w:val="001E2305"/>
    <w:rsid w:val="001E7CE3"/>
    <w:rsid w:val="00200808"/>
    <w:rsid w:val="0020182F"/>
    <w:rsid w:val="00201E99"/>
    <w:rsid w:val="00205158"/>
    <w:rsid w:val="00207638"/>
    <w:rsid w:val="00210FFE"/>
    <w:rsid w:val="00212E3A"/>
    <w:rsid w:val="00213A48"/>
    <w:rsid w:val="00213C75"/>
    <w:rsid w:val="00215E3A"/>
    <w:rsid w:val="00217CDD"/>
    <w:rsid w:val="002217BA"/>
    <w:rsid w:val="00222113"/>
    <w:rsid w:val="00225D71"/>
    <w:rsid w:val="0022669E"/>
    <w:rsid w:val="00234568"/>
    <w:rsid w:val="00234D2B"/>
    <w:rsid w:val="00236CAA"/>
    <w:rsid w:val="0023701D"/>
    <w:rsid w:val="002373B3"/>
    <w:rsid w:val="002424AD"/>
    <w:rsid w:val="002441A8"/>
    <w:rsid w:val="00252BC2"/>
    <w:rsid w:val="00255825"/>
    <w:rsid w:val="00255ACF"/>
    <w:rsid w:val="00256455"/>
    <w:rsid w:val="00256D81"/>
    <w:rsid w:val="00256E9F"/>
    <w:rsid w:val="00257375"/>
    <w:rsid w:val="00257FA7"/>
    <w:rsid w:val="0026441E"/>
    <w:rsid w:val="002657A4"/>
    <w:rsid w:val="002672D8"/>
    <w:rsid w:val="00267DD9"/>
    <w:rsid w:val="00271628"/>
    <w:rsid w:val="00275D92"/>
    <w:rsid w:val="00280B94"/>
    <w:rsid w:val="00287086"/>
    <w:rsid w:val="00290528"/>
    <w:rsid w:val="00294253"/>
    <w:rsid w:val="002A0E57"/>
    <w:rsid w:val="002A2F69"/>
    <w:rsid w:val="002A30D4"/>
    <w:rsid w:val="002A388F"/>
    <w:rsid w:val="002A4262"/>
    <w:rsid w:val="002A518A"/>
    <w:rsid w:val="002A5490"/>
    <w:rsid w:val="002A6D88"/>
    <w:rsid w:val="002B0885"/>
    <w:rsid w:val="002B0D43"/>
    <w:rsid w:val="002B166F"/>
    <w:rsid w:val="002B3633"/>
    <w:rsid w:val="002B3DCD"/>
    <w:rsid w:val="002C008A"/>
    <w:rsid w:val="002C2DA6"/>
    <w:rsid w:val="002C36E8"/>
    <w:rsid w:val="002C55C2"/>
    <w:rsid w:val="002C7BD7"/>
    <w:rsid w:val="002D201D"/>
    <w:rsid w:val="002D2E18"/>
    <w:rsid w:val="002D3250"/>
    <w:rsid w:val="002D3D15"/>
    <w:rsid w:val="002D4037"/>
    <w:rsid w:val="002E0F06"/>
    <w:rsid w:val="002E30AD"/>
    <w:rsid w:val="002E4B70"/>
    <w:rsid w:val="002E5F67"/>
    <w:rsid w:val="002E68CA"/>
    <w:rsid w:val="002E6935"/>
    <w:rsid w:val="002E6D47"/>
    <w:rsid w:val="002F1FAA"/>
    <w:rsid w:val="002F3471"/>
    <w:rsid w:val="002F3E92"/>
    <w:rsid w:val="002F69F8"/>
    <w:rsid w:val="002F7AF2"/>
    <w:rsid w:val="00303E42"/>
    <w:rsid w:val="0030408D"/>
    <w:rsid w:val="003046CE"/>
    <w:rsid w:val="00305264"/>
    <w:rsid w:val="00305875"/>
    <w:rsid w:val="003065BE"/>
    <w:rsid w:val="00311740"/>
    <w:rsid w:val="00313C24"/>
    <w:rsid w:val="0031695B"/>
    <w:rsid w:val="00316F6A"/>
    <w:rsid w:val="00316F85"/>
    <w:rsid w:val="00320F79"/>
    <w:rsid w:val="00321056"/>
    <w:rsid w:val="00321DBB"/>
    <w:rsid w:val="00321F4B"/>
    <w:rsid w:val="00322652"/>
    <w:rsid w:val="0032475D"/>
    <w:rsid w:val="00325019"/>
    <w:rsid w:val="003254F6"/>
    <w:rsid w:val="003264EF"/>
    <w:rsid w:val="00326B0C"/>
    <w:rsid w:val="00330041"/>
    <w:rsid w:val="0033042F"/>
    <w:rsid w:val="003331AF"/>
    <w:rsid w:val="003335B6"/>
    <w:rsid w:val="003364F6"/>
    <w:rsid w:val="00337D80"/>
    <w:rsid w:val="00341563"/>
    <w:rsid w:val="00345E7A"/>
    <w:rsid w:val="0034677E"/>
    <w:rsid w:val="00346EE0"/>
    <w:rsid w:val="003474DB"/>
    <w:rsid w:val="00350754"/>
    <w:rsid w:val="003532D1"/>
    <w:rsid w:val="003535A6"/>
    <w:rsid w:val="00353E23"/>
    <w:rsid w:val="00355062"/>
    <w:rsid w:val="0035542B"/>
    <w:rsid w:val="00355D54"/>
    <w:rsid w:val="003572A6"/>
    <w:rsid w:val="00357ED5"/>
    <w:rsid w:val="00365C4D"/>
    <w:rsid w:val="00367315"/>
    <w:rsid w:val="00367348"/>
    <w:rsid w:val="00367455"/>
    <w:rsid w:val="00367E4B"/>
    <w:rsid w:val="00370821"/>
    <w:rsid w:val="0037146C"/>
    <w:rsid w:val="00373345"/>
    <w:rsid w:val="00373901"/>
    <w:rsid w:val="00375824"/>
    <w:rsid w:val="00376311"/>
    <w:rsid w:val="00376C57"/>
    <w:rsid w:val="00376DBD"/>
    <w:rsid w:val="00376E31"/>
    <w:rsid w:val="00377702"/>
    <w:rsid w:val="00380481"/>
    <w:rsid w:val="00383858"/>
    <w:rsid w:val="00384AEC"/>
    <w:rsid w:val="003853C9"/>
    <w:rsid w:val="00386D54"/>
    <w:rsid w:val="00390777"/>
    <w:rsid w:val="00391029"/>
    <w:rsid w:val="00391A61"/>
    <w:rsid w:val="00392D0C"/>
    <w:rsid w:val="00393851"/>
    <w:rsid w:val="00393875"/>
    <w:rsid w:val="00393B8E"/>
    <w:rsid w:val="00395CF3"/>
    <w:rsid w:val="003A1CB0"/>
    <w:rsid w:val="003A263E"/>
    <w:rsid w:val="003B1534"/>
    <w:rsid w:val="003B23E4"/>
    <w:rsid w:val="003B32B8"/>
    <w:rsid w:val="003B4C29"/>
    <w:rsid w:val="003B6569"/>
    <w:rsid w:val="003B6A0D"/>
    <w:rsid w:val="003B6AE8"/>
    <w:rsid w:val="003B720D"/>
    <w:rsid w:val="003B7B31"/>
    <w:rsid w:val="003C1BD8"/>
    <w:rsid w:val="003C308E"/>
    <w:rsid w:val="003C452B"/>
    <w:rsid w:val="003C51C2"/>
    <w:rsid w:val="003C660C"/>
    <w:rsid w:val="003D2717"/>
    <w:rsid w:val="003D4275"/>
    <w:rsid w:val="003D52B8"/>
    <w:rsid w:val="003D7CB8"/>
    <w:rsid w:val="003E0FBE"/>
    <w:rsid w:val="003E42E0"/>
    <w:rsid w:val="003E4FB5"/>
    <w:rsid w:val="003E536B"/>
    <w:rsid w:val="003E6AD2"/>
    <w:rsid w:val="003F0DAB"/>
    <w:rsid w:val="003F1D7C"/>
    <w:rsid w:val="003F2B41"/>
    <w:rsid w:val="003F3683"/>
    <w:rsid w:val="003F59B7"/>
    <w:rsid w:val="003F6144"/>
    <w:rsid w:val="003F6ABA"/>
    <w:rsid w:val="00402F59"/>
    <w:rsid w:val="00403031"/>
    <w:rsid w:val="0040357C"/>
    <w:rsid w:val="0040362E"/>
    <w:rsid w:val="0040392F"/>
    <w:rsid w:val="00406E4E"/>
    <w:rsid w:val="00411B13"/>
    <w:rsid w:val="004128B2"/>
    <w:rsid w:val="004151A0"/>
    <w:rsid w:val="00416A74"/>
    <w:rsid w:val="00416B94"/>
    <w:rsid w:val="004170DC"/>
    <w:rsid w:val="00421238"/>
    <w:rsid w:val="004212CC"/>
    <w:rsid w:val="00424C45"/>
    <w:rsid w:val="00424C5C"/>
    <w:rsid w:val="00427C26"/>
    <w:rsid w:val="00430BA3"/>
    <w:rsid w:val="00431092"/>
    <w:rsid w:val="00434845"/>
    <w:rsid w:val="0043644C"/>
    <w:rsid w:val="004375A2"/>
    <w:rsid w:val="004377A0"/>
    <w:rsid w:val="00442B34"/>
    <w:rsid w:val="00443EBF"/>
    <w:rsid w:val="00457885"/>
    <w:rsid w:val="00460C49"/>
    <w:rsid w:val="004615BD"/>
    <w:rsid w:val="004630E5"/>
    <w:rsid w:val="0046456D"/>
    <w:rsid w:val="00465AE9"/>
    <w:rsid w:val="004662CD"/>
    <w:rsid w:val="00467A64"/>
    <w:rsid w:val="00467D75"/>
    <w:rsid w:val="0048198F"/>
    <w:rsid w:val="00482BE5"/>
    <w:rsid w:val="00483EAF"/>
    <w:rsid w:val="00485751"/>
    <w:rsid w:val="00485AE8"/>
    <w:rsid w:val="00486E9C"/>
    <w:rsid w:val="00490322"/>
    <w:rsid w:val="0049074B"/>
    <w:rsid w:val="00490E97"/>
    <w:rsid w:val="00491916"/>
    <w:rsid w:val="004942A6"/>
    <w:rsid w:val="004948CF"/>
    <w:rsid w:val="004A048E"/>
    <w:rsid w:val="004A1293"/>
    <w:rsid w:val="004A18E2"/>
    <w:rsid w:val="004A30C6"/>
    <w:rsid w:val="004A4254"/>
    <w:rsid w:val="004A526C"/>
    <w:rsid w:val="004B0DE5"/>
    <w:rsid w:val="004B21D3"/>
    <w:rsid w:val="004B45A9"/>
    <w:rsid w:val="004B4DC6"/>
    <w:rsid w:val="004B6343"/>
    <w:rsid w:val="004B74B7"/>
    <w:rsid w:val="004C05D7"/>
    <w:rsid w:val="004C13FF"/>
    <w:rsid w:val="004C1514"/>
    <w:rsid w:val="004C56DC"/>
    <w:rsid w:val="004C579B"/>
    <w:rsid w:val="004C5A0E"/>
    <w:rsid w:val="004C695D"/>
    <w:rsid w:val="004C6B59"/>
    <w:rsid w:val="004C6C08"/>
    <w:rsid w:val="004D4CB4"/>
    <w:rsid w:val="004D6F24"/>
    <w:rsid w:val="004E025F"/>
    <w:rsid w:val="004E2A16"/>
    <w:rsid w:val="004E338B"/>
    <w:rsid w:val="004E5FA1"/>
    <w:rsid w:val="004E723C"/>
    <w:rsid w:val="004F14D5"/>
    <w:rsid w:val="004F1B5E"/>
    <w:rsid w:val="004F3372"/>
    <w:rsid w:val="004F3516"/>
    <w:rsid w:val="004F3F90"/>
    <w:rsid w:val="0050249F"/>
    <w:rsid w:val="00504E3C"/>
    <w:rsid w:val="00505165"/>
    <w:rsid w:val="005057F3"/>
    <w:rsid w:val="00512408"/>
    <w:rsid w:val="00513269"/>
    <w:rsid w:val="00513C64"/>
    <w:rsid w:val="00514E7A"/>
    <w:rsid w:val="005152AE"/>
    <w:rsid w:val="0051660E"/>
    <w:rsid w:val="00517900"/>
    <w:rsid w:val="00517A1E"/>
    <w:rsid w:val="00520133"/>
    <w:rsid w:val="005237BC"/>
    <w:rsid w:val="005265DA"/>
    <w:rsid w:val="00530DE6"/>
    <w:rsid w:val="00531B8A"/>
    <w:rsid w:val="00532471"/>
    <w:rsid w:val="00534174"/>
    <w:rsid w:val="00534A99"/>
    <w:rsid w:val="005361E6"/>
    <w:rsid w:val="00536734"/>
    <w:rsid w:val="00540D37"/>
    <w:rsid w:val="00543E0E"/>
    <w:rsid w:val="00544A41"/>
    <w:rsid w:val="0054502F"/>
    <w:rsid w:val="00546423"/>
    <w:rsid w:val="00546D1E"/>
    <w:rsid w:val="00547333"/>
    <w:rsid w:val="00550F0B"/>
    <w:rsid w:val="00553EAC"/>
    <w:rsid w:val="00555424"/>
    <w:rsid w:val="00555F51"/>
    <w:rsid w:val="00560FC7"/>
    <w:rsid w:val="00561B68"/>
    <w:rsid w:val="005639CE"/>
    <w:rsid w:val="00567B27"/>
    <w:rsid w:val="00572366"/>
    <w:rsid w:val="00572846"/>
    <w:rsid w:val="005736ED"/>
    <w:rsid w:val="00576719"/>
    <w:rsid w:val="00577F0F"/>
    <w:rsid w:val="005806C1"/>
    <w:rsid w:val="00581E7F"/>
    <w:rsid w:val="00586D1F"/>
    <w:rsid w:val="005909CB"/>
    <w:rsid w:val="00591929"/>
    <w:rsid w:val="00593105"/>
    <w:rsid w:val="005945C7"/>
    <w:rsid w:val="00595697"/>
    <w:rsid w:val="005A032F"/>
    <w:rsid w:val="005A0D51"/>
    <w:rsid w:val="005A5764"/>
    <w:rsid w:val="005A7471"/>
    <w:rsid w:val="005B0535"/>
    <w:rsid w:val="005B50A6"/>
    <w:rsid w:val="005B6E40"/>
    <w:rsid w:val="005C2929"/>
    <w:rsid w:val="005C3F4B"/>
    <w:rsid w:val="005C43B0"/>
    <w:rsid w:val="005C4B88"/>
    <w:rsid w:val="005C693F"/>
    <w:rsid w:val="005C6EE3"/>
    <w:rsid w:val="005D1B28"/>
    <w:rsid w:val="005D27D5"/>
    <w:rsid w:val="005D6D3C"/>
    <w:rsid w:val="005E1152"/>
    <w:rsid w:val="005E1BDA"/>
    <w:rsid w:val="005F06DA"/>
    <w:rsid w:val="005F1CCC"/>
    <w:rsid w:val="005F3F98"/>
    <w:rsid w:val="005F43B6"/>
    <w:rsid w:val="005F65CF"/>
    <w:rsid w:val="00600AE8"/>
    <w:rsid w:val="00601A5F"/>
    <w:rsid w:val="00603285"/>
    <w:rsid w:val="00604203"/>
    <w:rsid w:val="006111CC"/>
    <w:rsid w:val="006119E3"/>
    <w:rsid w:val="006138B1"/>
    <w:rsid w:val="00613D7F"/>
    <w:rsid w:val="00617956"/>
    <w:rsid w:val="00617BC1"/>
    <w:rsid w:val="00620E4D"/>
    <w:rsid w:val="00622B65"/>
    <w:rsid w:val="00623B93"/>
    <w:rsid w:val="00627BA2"/>
    <w:rsid w:val="006306BC"/>
    <w:rsid w:val="006307C3"/>
    <w:rsid w:val="00632A54"/>
    <w:rsid w:val="0063336A"/>
    <w:rsid w:val="00636375"/>
    <w:rsid w:val="00636BD9"/>
    <w:rsid w:val="006375D2"/>
    <w:rsid w:val="00637E16"/>
    <w:rsid w:val="0064077A"/>
    <w:rsid w:val="00641586"/>
    <w:rsid w:val="00642063"/>
    <w:rsid w:val="00642506"/>
    <w:rsid w:val="00642538"/>
    <w:rsid w:val="00644169"/>
    <w:rsid w:val="00644A26"/>
    <w:rsid w:val="00645302"/>
    <w:rsid w:val="00645AC1"/>
    <w:rsid w:val="00645BCC"/>
    <w:rsid w:val="00647DFB"/>
    <w:rsid w:val="006518DA"/>
    <w:rsid w:val="00652691"/>
    <w:rsid w:val="00652811"/>
    <w:rsid w:val="0066128E"/>
    <w:rsid w:val="0066155F"/>
    <w:rsid w:val="0066170A"/>
    <w:rsid w:val="00662031"/>
    <w:rsid w:val="00663BD2"/>
    <w:rsid w:val="00664F68"/>
    <w:rsid w:val="00666601"/>
    <w:rsid w:val="00667D48"/>
    <w:rsid w:val="00674318"/>
    <w:rsid w:val="00676361"/>
    <w:rsid w:val="00677452"/>
    <w:rsid w:val="006827A8"/>
    <w:rsid w:val="00684EC8"/>
    <w:rsid w:val="00687CD5"/>
    <w:rsid w:val="00691AE9"/>
    <w:rsid w:val="00691F75"/>
    <w:rsid w:val="00692966"/>
    <w:rsid w:val="00692FCD"/>
    <w:rsid w:val="00695808"/>
    <w:rsid w:val="00695FAE"/>
    <w:rsid w:val="00697E7F"/>
    <w:rsid w:val="006A10DC"/>
    <w:rsid w:val="006A1556"/>
    <w:rsid w:val="006A2ED3"/>
    <w:rsid w:val="006A3F23"/>
    <w:rsid w:val="006A6BF2"/>
    <w:rsid w:val="006A7BDD"/>
    <w:rsid w:val="006B48A3"/>
    <w:rsid w:val="006B6722"/>
    <w:rsid w:val="006C08E2"/>
    <w:rsid w:val="006C09A2"/>
    <w:rsid w:val="006C1981"/>
    <w:rsid w:val="006C33F8"/>
    <w:rsid w:val="006C45DF"/>
    <w:rsid w:val="006D1BE6"/>
    <w:rsid w:val="006D1C80"/>
    <w:rsid w:val="006D4070"/>
    <w:rsid w:val="006D613C"/>
    <w:rsid w:val="006D7479"/>
    <w:rsid w:val="006E03D9"/>
    <w:rsid w:val="006E2EAF"/>
    <w:rsid w:val="006E5026"/>
    <w:rsid w:val="006E55E8"/>
    <w:rsid w:val="006E6DF8"/>
    <w:rsid w:val="006F1287"/>
    <w:rsid w:val="006F2833"/>
    <w:rsid w:val="006F4707"/>
    <w:rsid w:val="006F4831"/>
    <w:rsid w:val="006F4E16"/>
    <w:rsid w:val="006F510D"/>
    <w:rsid w:val="006F615E"/>
    <w:rsid w:val="007023BB"/>
    <w:rsid w:val="00702406"/>
    <w:rsid w:val="0070448B"/>
    <w:rsid w:val="00705663"/>
    <w:rsid w:val="00707B86"/>
    <w:rsid w:val="00711B1A"/>
    <w:rsid w:val="00711F7B"/>
    <w:rsid w:val="00713A7B"/>
    <w:rsid w:val="00713BEE"/>
    <w:rsid w:val="0071594B"/>
    <w:rsid w:val="00716189"/>
    <w:rsid w:val="00717E4A"/>
    <w:rsid w:val="00717E70"/>
    <w:rsid w:val="00721A95"/>
    <w:rsid w:val="0072312C"/>
    <w:rsid w:val="0072402D"/>
    <w:rsid w:val="0072674A"/>
    <w:rsid w:val="00726DA4"/>
    <w:rsid w:val="00732030"/>
    <w:rsid w:val="007401AA"/>
    <w:rsid w:val="007423C2"/>
    <w:rsid w:val="0074278C"/>
    <w:rsid w:val="007443F6"/>
    <w:rsid w:val="007528B6"/>
    <w:rsid w:val="00752FE3"/>
    <w:rsid w:val="00753B9A"/>
    <w:rsid w:val="00753E61"/>
    <w:rsid w:val="00753EDB"/>
    <w:rsid w:val="00754CEC"/>
    <w:rsid w:val="00755BB5"/>
    <w:rsid w:val="00755FC3"/>
    <w:rsid w:val="007573B3"/>
    <w:rsid w:val="007621D5"/>
    <w:rsid w:val="00762566"/>
    <w:rsid w:val="00762CE4"/>
    <w:rsid w:val="00763FC8"/>
    <w:rsid w:val="00766633"/>
    <w:rsid w:val="007721D5"/>
    <w:rsid w:val="00773AEE"/>
    <w:rsid w:val="007764FD"/>
    <w:rsid w:val="007818C5"/>
    <w:rsid w:val="00786991"/>
    <w:rsid w:val="007871F7"/>
    <w:rsid w:val="007876D7"/>
    <w:rsid w:val="00790178"/>
    <w:rsid w:val="0079304F"/>
    <w:rsid w:val="007930F6"/>
    <w:rsid w:val="007956C9"/>
    <w:rsid w:val="007A1E70"/>
    <w:rsid w:val="007A452C"/>
    <w:rsid w:val="007A46A3"/>
    <w:rsid w:val="007B15FB"/>
    <w:rsid w:val="007B3EDF"/>
    <w:rsid w:val="007B59C8"/>
    <w:rsid w:val="007B5FE6"/>
    <w:rsid w:val="007B60DC"/>
    <w:rsid w:val="007B75A0"/>
    <w:rsid w:val="007C29C9"/>
    <w:rsid w:val="007C7111"/>
    <w:rsid w:val="007C73B5"/>
    <w:rsid w:val="007D04C5"/>
    <w:rsid w:val="007D369A"/>
    <w:rsid w:val="007D3DC5"/>
    <w:rsid w:val="007D6D32"/>
    <w:rsid w:val="007E35B2"/>
    <w:rsid w:val="007E52FB"/>
    <w:rsid w:val="007E76EB"/>
    <w:rsid w:val="0080072D"/>
    <w:rsid w:val="008024DA"/>
    <w:rsid w:val="00802B05"/>
    <w:rsid w:val="00802F9C"/>
    <w:rsid w:val="008036CB"/>
    <w:rsid w:val="00805CA7"/>
    <w:rsid w:val="00806078"/>
    <w:rsid w:val="00806E5F"/>
    <w:rsid w:val="008072B4"/>
    <w:rsid w:val="00811325"/>
    <w:rsid w:val="00811C22"/>
    <w:rsid w:val="00812B2B"/>
    <w:rsid w:val="00812CE3"/>
    <w:rsid w:val="00812E06"/>
    <w:rsid w:val="008139B6"/>
    <w:rsid w:val="00814B96"/>
    <w:rsid w:val="008151EF"/>
    <w:rsid w:val="00815904"/>
    <w:rsid w:val="0082444A"/>
    <w:rsid w:val="00824D55"/>
    <w:rsid w:val="00825264"/>
    <w:rsid w:val="00826338"/>
    <w:rsid w:val="00826B19"/>
    <w:rsid w:val="0083112D"/>
    <w:rsid w:val="0083121C"/>
    <w:rsid w:val="00833D8C"/>
    <w:rsid w:val="00836710"/>
    <w:rsid w:val="00841328"/>
    <w:rsid w:val="00850658"/>
    <w:rsid w:val="00852D20"/>
    <w:rsid w:val="00853046"/>
    <w:rsid w:val="00853ACC"/>
    <w:rsid w:val="00853B0C"/>
    <w:rsid w:val="00856EF2"/>
    <w:rsid w:val="00857BA1"/>
    <w:rsid w:val="00857F63"/>
    <w:rsid w:val="008637E6"/>
    <w:rsid w:val="00870D27"/>
    <w:rsid w:val="00876A75"/>
    <w:rsid w:val="0088133E"/>
    <w:rsid w:val="00882C7A"/>
    <w:rsid w:val="008832A3"/>
    <w:rsid w:val="00886EEC"/>
    <w:rsid w:val="0088704B"/>
    <w:rsid w:val="0089153C"/>
    <w:rsid w:val="008923F9"/>
    <w:rsid w:val="008925E4"/>
    <w:rsid w:val="00892BF3"/>
    <w:rsid w:val="00893D9C"/>
    <w:rsid w:val="00893F47"/>
    <w:rsid w:val="008951F6"/>
    <w:rsid w:val="008965D2"/>
    <w:rsid w:val="008A0E7C"/>
    <w:rsid w:val="008A1C4B"/>
    <w:rsid w:val="008A47F9"/>
    <w:rsid w:val="008A59CA"/>
    <w:rsid w:val="008A6009"/>
    <w:rsid w:val="008A7BEF"/>
    <w:rsid w:val="008B0460"/>
    <w:rsid w:val="008B263E"/>
    <w:rsid w:val="008B31FC"/>
    <w:rsid w:val="008B692D"/>
    <w:rsid w:val="008B6CC8"/>
    <w:rsid w:val="008C04A3"/>
    <w:rsid w:val="008C152F"/>
    <w:rsid w:val="008C1783"/>
    <w:rsid w:val="008C475D"/>
    <w:rsid w:val="008C5571"/>
    <w:rsid w:val="008C5CFA"/>
    <w:rsid w:val="008C6965"/>
    <w:rsid w:val="008C69F9"/>
    <w:rsid w:val="008C6D43"/>
    <w:rsid w:val="008C6DD4"/>
    <w:rsid w:val="008D0803"/>
    <w:rsid w:val="008D104A"/>
    <w:rsid w:val="008D4D63"/>
    <w:rsid w:val="008D4ED5"/>
    <w:rsid w:val="008D5556"/>
    <w:rsid w:val="008D66A4"/>
    <w:rsid w:val="008E27DF"/>
    <w:rsid w:val="008E2C52"/>
    <w:rsid w:val="008E4D4D"/>
    <w:rsid w:val="008E56BC"/>
    <w:rsid w:val="008E661B"/>
    <w:rsid w:val="008E6D7B"/>
    <w:rsid w:val="008E77ED"/>
    <w:rsid w:val="008E7D17"/>
    <w:rsid w:val="008F3954"/>
    <w:rsid w:val="008F4314"/>
    <w:rsid w:val="008F4418"/>
    <w:rsid w:val="008F5068"/>
    <w:rsid w:val="008F5AE1"/>
    <w:rsid w:val="008F6129"/>
    <w:rsid w:val="008F61BB"/>
    <w:rsid w:val="008F7096"/>
    <w:rsid w:val="00901527"/>
    <w:rsid w:val="0090344A"/>
    <w:rsid w:val="009070EE"/>
    <w:rsid w:val="009071B5"/>
    <w:rsid w:val="0091272E"/>
    <w:rsid w:val="0091313E"/>
    <w:rsid w:val="00915556"/>
    <w:rsid w:val="009166BE"/>
    <w:rsid w:val="00921C14"/>
    <w:rsid w:val="009221F5"/>
    <w:rsid w:val="009229AA"/>
    <w:rsid w:val="00922C5E"/>
    <w:rsid w:val="00930E9E"/>
    <w:rsid w:val="00931809"/>
    <w:rsid w:val="00931FB9"/>
    <w:rsid w:val="00935C8C"/>
    <w:rsid w:val="00935CC3"/>
    <w:rsid w:val="00936996"/>
    <w:rsid w:val="00940370"/>
    <w:rsid w:val="0094131A"/>
    <w:rsid w:val="0094369E"/>
    <w:rsid w:val="009446EB"/>
    <w:rsid w:val="00944E2E"/>
    <w:rsid w:val="0094527D"/>
    <w:rsid w:val="00946965"/>
    <w:rsid w:val="009517F5"/>
    <w:rsid w:val="00954905"/>
    <w:rsid w:val="00954E3C"/>
    <w:rsid w:val="00957DA5"/>
    <w:rsid w:val="00957FC8"/>
    <w:rsid w:val="00962A27"/>
    <w:rsid w:val="00963793"/>
    <w:rsid w:val="00965D47"/>
    <w:rsid w:val="0096615A"/>
    <w:rsid w:val="009661DF"/>
    <w:rsid w:val="00966314"/>
    <w:rsid w:val="009677A3"/>
    <w:rsid w:val="0096792E"/>
    <w:rsid w:val="0097200F"/>
    <w:rsid w:val="009723B4"/>
    <w:rsid w:val="009733EA"/>
    <w:rsid w:val="00973CE6"/>
    <w:rsid w:val="009742B8"/>
    <w:rsid w:val="00976233"/>
    <w:rsid w:val="00976370"/>
    <w:rsid w:val="00977402"/>
    <w:rsid w:val="0097747F"/>
    <w:rsid w:val="009833E5"/>
    <w:rsid w:val="00986171"/>
    <w:rsid w:val="009869A1"/>
    <w:rsid w:val="00986E79"/>
    <w:rsid w:val="00990C96"/>
    <w:rsid w:val="00992499"/>
    <w:rsid w:val="00992AA5"/>
    <w:rsid w:val="00994571"/>
    <w:rsid w:val="00997DDC"/>
    <w:rsid w:val="009A1479"/>
    <w:rsid w:val="009A6922"/>
    <w:rsid w:val="009A7FF4"/>
    <w:rsid w:val="009B078C"/>
    <w:rsid w:val="009B0AD4"/>
    <w:rsid w:val="009B0C3A"/>
    <w:rsid w:val="009B35A2"/>
    <w:rsid w:val="009B590B"/>
    <w:rsid w:val="009C0A8F"/>
    <w:rsid w:val="009C11C9"/>
    <w:rsid w:val="009C351E"/>
    <w:rsid w:val="009C62A6"/>
    <w:rsid w:val="009C7756"/>
    <w:rsid w:val="009D5D02"/>
    <w:rsid w:val="009D756B"/>
    <w:rsid w:val="009E0F26"/>
    <w:rsid w:val="009E495E"/>
    <w:rsid w:val="009E5108"/>
    <w:rsid w:val="009E5F22"/>
    <w:rsid w:val="009E77DB"/>
    <w:rsid w:val="009E792D"/>
    <w:rsid w:val="009F0A17"/>
    <w:rsid w:val="009F1846"/>
    <w:rsid w:val="009F3AC4"/>
    <w:rsid w:val="009F5A92"/>
    <w:rsid w:val="009F6305"/>
    <w:rsid w:val="009F6737"/>
    <w:rsid w:val="009F74B6"/>
    <w:rsid w:val="009F79F2"/>
    <w:rsid w:val="00A0042E"/>
    <w:rsid w:val="00A0383A"/>
    <w:rsid w:val="00A11702"/>
    <w:rsid w:val="00A135DD"/>
    <w:rsid w:val="00A17EB7"/>
    <w:rsid w:val="00A20001"/>
    <w:rsid w:val="00A20F8B"/>
    <w:rsid w:val="00A2747D"/>
    <w:rsid w:val="00A27AAB"/>
    <w:rsid w:val="00A33C2E"/>
    <w:rsid w:val="00A37CF7"/>
    <w:rsid w:val="00A412CC"/>
    <w:rsid w:val="00A45167"/>
    <w:rsid w:val="00A45DD2"/>
    <w:rsid w:val="00A50A4B"/>
    <w:rsid w:val="00A5250F"/>
    <w:rsid w:val="00A551BE"/>
    <w:rsid w:val="00A6028C"/>
    <w:rsid w:val="00A60379"/>
    <w:rsid w:val="00A63346"/>
    <w:rsid w:val="00A64A76"/>
    <w:rsid w:val="00A64BF1"/>
    <w:rsid w:val="00A66DD1"/>
    <w:rsid w:val="00A67BA7"/>
    <w:rsid w:val="00A710BF"/>
    <w:rsid w:val="00A720E3"/>
    <w:rsid w:val="00A72F3D"/>
    <w:rsid w:val="00A74371"/>
    <w:rsid w:val="00A75909"/>
    <w:rsid w:val="00A814B7"/>
    <w:rsid w:val="00A81704"/>
    <w:rsid w:val="00A83DAC"/>
    <w:rsid w:val="00A83E4F"/>
    <w:rsid w:val="00A83E58"/>
    <w:rsid w:val="00A840B2"/>
    <w:rsid w:val="00A875EA"/>
    <w:rsid w:val="00A9016D"/>
    <w:rsid w:val="00A93C4D"/>
    <w:rsid w:val="00A943D3"/>
    <w:rsid w:val="00A944C6"/>
    <w:rsid w:val="00A95BDD"/>
    <w:rsid w:val="00A95FC5"/>
    <w:rsid w:val="00AA0740"/>
    <w:rsid w:val="00AA2ABF"/>
    <w:rsid w:val="00AA6359"/>
    <w:rsid w:val="00AA67E2"/>
    <w:rsid w:val="00AA799C"/>
    <w:rsid w:val="00AB0BAB"/>
    <w:rsid w:val="00AB1577"/>
    <w:rsid w:val="00AB297A"/>
    <w:rsid w:val="00AB46BE"/>
    <w:rsid w:val="00AB4F08"/>
    <w:rsid w:val="00AB63DD"/>
    <w:rsid w:val="00AB6907"/>
    <w:rsid w:val="00AC0909"/>
    <w:rsid w:val="00AC2168"/>
    <w:rsid w:val="00AC437A"/>
    <w:rsid w:val="00AC4D3B"/>
    <w:rsid w:val="00AC5099"/>
    <w:rsid w:val="00AC52F1"/>
    <w:rsid w:val="00AC61F0"/>
    <w:rsid w:val="00AD06A1"/>
    <w:rsid w:val="00AD1576"/>
    <w:rsid w:val="00AD214A"/>
    <w:rsid w:val="00AD21B7"/>
    <w:rsid w:val="00AD2794"/>
    <w:rsid w:val="00AD408B"/>
    <w:rsid w:val="00AD41F0"/>
    <w:rsid w:val="00AD60D3"/>
    <w:rsid w:val="00AD7F5F"/>
    <w:rsid w:val="00AE2CF3"/>
    <w:rsid w:val="00AE7928"/>
    <w:rsid w:val="00AF03C3"/>
    <w:rsid w:val="00AF3650"/>
    <w:rsid w:val="00AF67AA"/>
    <w:rsid w:val="00B01682"/>
    <w:rsid w:val="00B0284D"/>
    <w:rsid w:val="00B02ECF"/>
    <w:rsid w:val="00B03E3E"/>
    <w:rsid w:val="00B03EB8"/>
    <w:rsid w:val="00B144C7"/>
    <w:rsid w:val="00B16F5A"/>
    <w:rsid w:val="00B2116F"/>
    <w:rsid w:val="00B233F4"/>
    <w:rsid w:val="00B23E9F"/>
    <w:rsid w:val="00B2737A"/>
    <w:rsid w:val="00B276B2"/>
    <w:rsid w:val="00B30603"/>
    <w:rsid w:val="00B33341"/>
    <w:rsid w:val="00B369E8"/>
    <w:rsid w:val="00B36DE5"/>
    <w:rsid w:val="00B43B95"/>
    <w:rsid w:val="00B444AC"/>
    <w:rsid w:val="00B45393"/>
    <w:rsid w:val="00B45750"/>
    <w:rsid w:val="00B54B61"/>
    <w:rsid w:val="00B55658"/>
    <w:rsid w:val="00B56A64"/>
    <w:rsid w:val="00B616BE"/>
    <w:rsid w:val="00B61D83"/>
    <w:rsid w:val="00B6701C"/>
    <w:rsid w:val="00B67CA3"/>
    <w:rsid w:val="00B70CB9"/>
    <w:rsid w:val="00B7303C"/>
    <w:rsid w:val="00B76A44"/>
    <w:rsid w:val="00B77BFD"/>
    <w:rsid w:val="00B80D1D"/>
    <w:rsid w:val="00B81005"/>
    <w:rsid w:val="00B81BF5"/>
    <w:rsid w:val="00B81C4A"/>
    <w:rsid w:val="00B86AB7"/>
    <w:rsid w:val="00B86E27"/>
    <w:rsid w:val="00B87B75"/>
    <w:rsid w:val="00B917DB"/>
    <w:rsid w:val="00B9283C"/>
    <w:rsid w:val="00B9426F"/>
    <w:rsid w:val="00B94C00"/>
    <w:rsid w:val="00BA00CC"/>
    <w:rsid w:val="00BA2519"/>
    <w:rsid w:val="00BA6502"/>
    <w:rsid w:val="00BA701C"/>
    <w:rsid w:val="00BB7BF3"/>
    <w:rsid w:val="00BC0D5D"/>
    <w:rsid w:val="00BC2987"/>
    <w:rsid w:val="00BC444F"/>
    <w:rsid w:val="00BC50DE"/>
    <w:rsid w:val="00BC6EE9"/>
    <w:rsid w:val="00BD13B6"/>
    <w:rsid w:val="00BD1597"/>
    <w:rsid w:val="00BD15D7"/>
    <w:rsid w:val="00BD20BF"/>
    <w:rsid w:val="00BD2A02"/>
    <w:rsid w:val="00BD587B"/>
    <w:rsid w:val="00BD5B3D"/>
    <w:rsid w:val="00BD62F2"/>
    <w:rsid w:val="00BD6DD7"/>
    <w:rsid w:val="00BE059F"/>
    <w:rsid w:val="00BE2533"/>
    <w:rsid w:val="00BE2ADA"/>
    <w:rsid w:val="00BE355F"/>
    <w:rsid w:val="00BE417A"/>
    <w:rsid w:val="00BE4CA0"/>
    <w:rsid w:val="00BE53B5"/>
    <w:rsid w:val="00BE7B5A"/>
    <w:rsid w:val="00BF0DF3"/>
    <w:rsid w:val="00BF1ECC"/>
    <w:rsid w:val="00BF2171"/>
    <w:rsid w:val="00BF2905"/>
    <w:rsid w:val="00BF478E"/>
    <w:rsid w:val="00BF6804"/>
    <w:rsid w:val="00BF78D9"/>
    <w:rsid w:val="00C007CD"/>
    <w:rsid w:val="00C009E1"/>
    <w:rsid w:val="00C025E7"/>
    <w:rsid w:val="00C026B4"/>
    <w:rsid w:val="00C028B0"/>
    <w:rsid w:val="00C048A5"/>
    <w:rsid w:val="00C04D37"/>
    <w:rsid w:val="00C10F25"/>
    <w:rsid w:val="00C1128E"/>
    <w:rsid w:val="00C15436"/>
    <w:rsid w:val="00C15B3E"/>
    <w:rsid w:val="00C219B2"/>
    <w:rsid w:val="00C22771"/>
    <w:rsid w:val="00C24050"/>
    <w:rsid w:val="00C24329"/>
    <w:rsid w:val="00C25132"/>
    <w:rsid w:val="00C32A3B"/>
    <w:rsid w:val="00C33289"/>
    <w:rsid w:val="00C33881"/>
    <w:rsid w:val="00C340AA"/>
    <w:rsid w:val="00C42051"/>
    <w:rsid w:val="00C4341E"/>
    <w:rsid w:val="00C45B27"/>
    <w:rsid w:val="00C51204"/>
    <w:rsid w:val="00C514EC"/>
    <w:rsid w:val="00C56136"/>
    <w:rsid w:val="00C56785"/>
    <w:rsid w:val="00C56D1F"/>
    <w:rsid w:val="00C60A96"/>
    <w:rsid w:val="00C614BC"/>
    <w:rsid w:val="00C615D4"/>
    <w:rsid w:val="00C66310"/>
    <w:rsid w:val="00C66977"/>
    <w:rsid w:val="00C707FA"/>
    <w:rsid w:val="00C724FD"/>
    <w:rsid w:val="00C73633"/>
    <w:rsid w:val="00C74FAA"/>
    <w:rsid w:val="00C756AF"/>
    <w:rsid w:val="00C77EBB"/>
    <w:rsid w:val="00C80A87"/>
    <w:rsid w:val="00C8184B"/>
    <w:rsid w:val="00C869B9"/>
    <w:rsid w:val="00C86F54"/>
    <w:rsid w:val="00C86FC4"/>
    <w:rsid w:val="00C87EFD"/>
    <w:rsid w:val="00C90D08"/>
    <w:rsid w:val="00C916C9"/>
    <w:rsid w:val="00C92628"/>
    <w:rsid w:val="00C93216"/>
    <w:rsid w:val="00C9338E"/>
    <w:rsid w:val="00C9370D"/>
    <w:rsid w:val="00C94BB7"/>
    <w:rsid w:val="00C95238"/>
    <w:rsid w:val="00C95DB1"/>
    <w:rsid w:val="00C96C3A"/>
    <w:rsid w:val="00C976F5"/>
    <w:rsid w:val="00C97F21"/>
    <w:rsid w:val="00C97F83"/>
    <w:rsid w:val="00CA1A40"/>
    <w:rsid w:val="00CA44EF"/>
    <w:rsid w:val="00CA60AC"/>
    <w:rsid w:val="00CA7A85"/>
    <w:rsid w:val="00CB2022"/>
    <w:rsid w:val="00CB2F80"/>
    <w:rsid w:val="00CB4423"/>
    <w:rsid w:val="00CB57EA"/>
    <w:rsid w:val="00CB5F0E"/>
    <w:rsid w:val="00CB66C6"/>
    <w:rsid w:val="00CB6860"/>
    <w:rsid w:val="00CB7CE2"/>
    <w:rsid w:val="00CB7FCF"/>
    <w:rsid w:val="00CC14F6"/>
    <w:rsid w:val="00CC24D5"/>
    <w:rsid w:val="00CC3A2D"/>
    <w:rsid w:val="00CC4B56"/>
    <w:rsid w:val="00CC4F02"/>
    <w:rsid w:val="00CD11B7"/>
    <w:rsid w:val="00CD13F6"/>
    <w:rsid w:val="00CD1F27"/>
    <w:rsid w:val="00CD333D"/>
    <w:rsid w:val="00CD3689"/>
    <w:rsid w:val="00CD4702"/>
    <w:rsid w:val="00CE0F1B"/>
    <w:rsid w:val="00CE20D7"/>
    <w:rsid w:val="00CE38ED"/>
    <w:rsid w:val="00CE3A17"/>
    <w:rsid w:val="00CE4B3E"/>
    <w:rsid w:val="00CE5DD7"/>
    <w:rsid w:val="00CE7204"/>
    <w:rsid w:val="00CF08CF"/>
    <w:rsid w:val="00CF2703"/>
    <w:rsid w:val="00CF2C87"/>
    <w:rsid w:val="00CF3440"/>
    <w:rsid w:val="00CF37CC"/>
    <w:rsid w:val="00CF4425"/>
    <w:rsid w:val="00CF586E"/>
    <w:rsid w:val="00CF60E7"/>
    <w:rsid w:val="00CF6772"/>
    <w:rsid w:val="00D033D2"/>
    <w:rsid w:val="00D03A5A"/>
    <w:rsid w:val="00D05404"/>
    <w:rsid w:val="00D0544D"/>
    <w:rsid w:val="00D067CA"/>
    <w:rsid w:val="00D11584"/>
    <w:rsid w:val="00D1251D"/>
    <w:rsid w:val="00D126E8"/>
    <w:rsid w:val="00D128A1"/>
    <w:rsid w:val="00D13D26"/>
    <w:rsid w:val="00D1582A"/>
    <w:rsid w:val="00D166E2"/>
    <w:rsid w:val="00D1776F"/>
    <w:rsid w:val="00D177DC"/>
    <w:rsid w:val="00D20DDB"/>
    <w:rsid w:val="00D211EB"/>
    <w:rsid w:val="00D22257"/>
    <w:rsid w:val="00D23318"/>
    <w:rsid w:val="00D23868"/>
    <w:rsid w:val="00D25D9E"/>
    <w:rsid w:val="00D27193"/>
    <w:rsid w:val="00D27C80"/>
    <w:rsid w:val="00D318C6"/>
    <w:rsid w:val="00D31F33"/>
    <w:rsid w:val="00D35082"/>
    <w:rsid w:val="00D35264"/>
    <w:rsid w:val="00D36183"/>
    <w:rsid w:val="00D40AF5"/>
    <w:rsid w:val="00D40DD5"/>
    <w:rsid w:val="00D4266B"/>
    <w:rsid w:val="00D433CC"/>
    <w:rsid w:val="00D436D8"/>
    <w:rsid w:val="00D44443"/>
    <w:rsid w:val="00D455F9"/>
    <w:rsid w:val="00D505D7"/>
    <w:rsid w:val="00D50AD9"/>
    <w:rsid w:val="00D50B9B"/>
    <w:rsid w:val="00D51377"/>
    <w:rsid w:val="00D526B2"/>
    <w:rsid w:val="00D53087"/>
    <w:rsid w:val="00D559FB"/>
    <w:rsid w:val="00D60692"/>
    <w:rsid w:val="00D62C34"/>
    <w:rsid w:val="00D644D2"/>
    <w:rsid w:val="00D6594A"/>
    <w:rsid w:val="00D67559"/>
    <w:rsid w:val="00D70FA3"/>
    <w:rsid w:val="00D70FEF"/>
    <w:rsid w:val="00D71BCA"/>
    <w:rsid w:val="00D734B3"/>
    <w:rsid w:val="00D73960"/>
    <w:rsid w:val="00D73DA6"/>
    <w:rsid w:val="00D7415E"/>
    <w:rsid w:val="00D74A91"/>
    <w:rsid w:val="00D7658C"/>
    <w:rsid w:val="00D76BFF"/>
    <w:rsid w:val="00D779A7"/>
    <w:rsid w:val="00D808A1"/>
    <w:rsid w:val="00D8140D"/>
    <w:rsid w:val="00D81DEF"/>
    <w:rsid w:val="00D84A5B"/>
    <w:rsid w:val="00D86132"/>
    <w:rsid w:val="00D86421"/>
    <w:rsid w:val="00D90A70"/>
    <w:rsid w:val="00D90FD3"/>
    <w:rsid w:val="00D91131"/>
    <w:rsid w:val="00D91982"/>
    <w:rsid w:val="00D92BC8"/>
    <w:rsid w:val="00D94D4E"/>
    <w:rsid w:val="00D94F71"/>
    <w:rsid w:val="00DA128D"/>
    <w:rsid w:val="00DA17DB"/>
    <w:rsid w:val="00DA1EAA"/>
    <w:rsid w:val="00DA360C"/>
    <w:rsid w:val="00DA4C64"/>
    <w:rsid w:val="00DB0E64"/>
    <w:rsid w:val="00DB49CE"/>
    <w:rsid w:val="00DB52A1"/>
    <w:rsid w:val="00DC2AD5"/>
    <w:rsid w:val="00DC31F7"/>
    <w:rsid w:val="00DC42A1"/>
    <w:rsid w:val="00DC77A2"/>
    <w:rsid w:val="00DC792B"/>
    <w:rsid w:val="00DD034A"/>
    <w:rsid w:val="00DD064C"/>
    <w:rsid w:val="00DD1B7E"/>
    <w:rsid w:val="00DD1DA3"/>
    <w:rsid w:val="00DD2294"/>
    <w:rsid w:val="00DD54BE"/>
    <w:rsid w:val="00DD7803"/>
    <w:rsid w:val="00DE1F68"/>
    <w:rsid w:val="00DE3DFF"/>
    <w:rsid w:val="00DE4E89"/>
    <w:rsid w:val="00DE7EFC"/>
    <w:rsid w:val="00DF1D6F"/>
    <w:rsid w:val="00DF3DF1"/>
    <w:rsid w:val="00DF4490"/>
    <w:rsid w:val="00DF54E4"/>
    <w:rsid w:val="00DF6C03"/>
    <w:rsid w:val="00E036F0"/>
    <w:rsid w:val="00E04C5B"/>
    <w:rsid w:val="00E055E5"/>
    <w:rsid w:val="00E06752"/>
    <w:rsid w:val="00E0679A"/>
    <w:rsid w:val="00E072A1"/>
    <w:rsid w:val="00E11249"/>
    <w:rsid w:val="00E11FD1"/>
    <w:rsid w:val="00E12B3E"/>
    <w:rsid w:val="00E16358"/>
    <w:rsid w:val="00E166F0"/>
    <w:rsid w:val="00E2130F"/>
    <w:rsid w:val="00E21328"/>
    <w:rsid w:val="00E21679"/>
    <w:rsid w:val="00E21AC9"/>
    <w:rsid w:val="00E232C0"/>
    <w:rsid w:val="00E25A58"/>
    <w:rsid w:val="00E30FC7"/>
    <w:rsid w:val="00E31298"/>
    <w:rsid w:val="00E330E9"/>
    <w:rsid w:val="00E33DE5"/>
    <w:rsid w:val="00E3501B"/>
    <w:rsid w:val="00E4166C"/>
    <w:rsid w:val="00E44FCC"/>
    <w:rsid w:val="00E504F3"/>
    <w:rsid w:val="00E52AAD"/>
    <w:rsid w:val="00E54169"/>
    <w:rsid w:val="00E56BCA"/>
    <w:rsid w:val="00E60EFB"/>
    <w:rsid w:val="00E621A7"/>
    <w:rsid w:val="00E62968"/>
    <w:rsid w:val="00E62AB3"/>
    <w:rsid w:val="00E65676"/>
    <w:rsid w:val="00E65B33"/>
    <w:rsid w:val="00E65B82"/>
    <w:rsid w:val="00E66BE1"/>
    <w:rsid w:val="00E71C14"/>
    <w:rsid w:val="00E73D64"/>
    <w:rsid w:val="00E73F2C"/>
    <w:rsid w:val="00E81611"/>
    <w:rsid w:val="00E833BF"/>
    <w:rsid w:val="00E83D9E"/>
    <w:rsid w:val="00E84566"/>
    <w:rsid w:val="00E90B13"/>
    <w:rsid w:val="00E92CC8"/>
    <w:rsid w:val="00E953F9"/>
    <w:rsid w:val="00E96145"/>
    <w:rsid w:val="00E96B3C"/>
    <w:rsid w:val="00E9797E"/>
    <w:rsid w:val="00EA0364"/>
    <w:rsid w:val="00EA68E3"/>
    <w:rsid w:val="00EA743E"/>
    <w:rsid w:val="00EA7FE9"/>
    <w:rsid w:val="00EB125E"/>
    <w:rsid w:val="00EB298E"/>
    <w:rsid w:val="00EB3272"/>
    <w:rsid w:val="00EB3B12"/>
    <w:rsid w:val="00EB5AC8"/>
    <w:rsid w:val="00EC151C"/>
    <w:rsid w:val="00EC2EF8"/>
    <w:rsid w:val="00EC3715"/>
    <w:rsid w:val="00EC4DE2"/>
    <w:rsid w:val="00EC6164"/>
    <w:rsid w:val="00EC7F59"/>
    <w:rsid w:val="00ED1932"/>
    <w:rsid w:val="00ED1CBB"/>
    <w:rsid w:val="00ED20B7"/>
    <w:rsid w:val="00ED2E5C"/>
    <w:rsid w:val="00ED319E"/>
    <w:rsid w:val="00ED5EA7"/>
    <w:rsid w:val="00ED7236"/>
    <w:rsid w:val="00EE02C7"/>
    <w:rsid w:val="00EE2BF7"/>
    <w:rsid w:val="00EE3C77"/>
    <w:rsid w:val="00EE48EC"/>
    <w:rsid w:val="00EE4B51"/>
    <w:rsid w:val="00EE4E78"/>
    <w:rsid w:val="00EE55E2"/>
    <w:rsid w:val="00EF1187"/>
    <w:rsid w:val="00EF1ADE"/>
    <w:rsid w:val="00EF3839"/>
    <w:rsid w:val="00EF4542"/>
    <w:rsid w:val="00EF4B52"/>
    <w:rsid w:val="00EF504E"/>
    <w:rsid w:val="00EF6B65"/>
    <w:rsid w:val="00EF6BE6"/>
    <w:rsid w:val="00EF6C5D"/>
    <w:rsid w:val="00F0065C"/>
    <w:rsid w:val="00F007E8"/>
    <w:rsid w:val="00F00B25"/>
    <w:rsid w:val="00F02521"/>
    <w:rsid w:val="00F02B38"/>
    <w:rsid w:val="00F02C52"/>
    <w:rsid w:val="00F04285"/>
    <w:rsid w:val="00F048D8"/>
    <w:rsid w:val="00F04B18"/>
    <w:rsid w:val="00F0671E"/>
    <w:rsid w:val="00F07099"/>
    <w:rsid w:val="00F072FF"/>
    <w:rsid w:val="00F12EA6"/>
    <w:rsid w:val="00F1524D"/>
    <w:rsid w:val="00F15274"/>
    <w:rsid w:val="00F16B9C"/>
    <w:rsid w:val="00F211F5"/>
    <w:rsid w:val="00F21D85"/>
    <w:rsid w:val="00F2326E"/>
    <w:rsid w:val="00F23439"/>
    <w:rsid w:val="00F24683"/>
    <w:rsid w:val="00F250B2"/>
    <w:rsid w:val="00F27665"/>
    <w:rsid w:val="00F307DB"/>
    <w:rsid w:val="00F312AE"/>
    <w:rsid w:val="00F31BF6"/>
    <w:rsid w:val="00F33FAD"/>
    <w:rsid w:val="00F34D68"/>
    <w:rsid w:val="00F361C5"/>
    <w:rsid w:val="00F37952"/>
    <w:rsid w:val="00F4017E"/>
    <w:rsid w:val="00F40558"/>
    <w:rsid w:val="00F44B97"/>
    <w:rsid w:val="00F44D2B"/>
    <w:rsid w:val="00F458BB"/>
    <w:rsid w:val="00F45D37"/>
    <w:rsid w:val="00F460E7"/>
    <w:rsid w:val="00F4694E"/>
    <w:rsid w:val="00F47C93"/>
    <w:rsid w:val="00F505BA"/>
    <w:rsid w:val="00F51EF7"/>
    <w:rsid w:val="00F52FD9"/>
    <w:rsid w:val="00F5619F"/>
    <w:rsid w:val="00F5647D"/>
    <w:rsid w:val="00F56CFB"/>
    <w:rsid w:val="00F56D48"/>
    <w:rsid w:val="00F602B3"/>
    <w:rsid w:val="00F612B0"/>
    <w:rsid w:val="00F63340"/>
    <w:rsid w:val="00F636A1"/>
    <w:rsid w:val="00F63D40"/>
    <w:rsid w:val="00F64C7A"/>
    <w:rsid w:val="00F66263"/>
    <w:rsid w:val="00F66B92"/>
    <w:rsid w:val="00F66D7A"/>
    <w:rsid w:val="00F708CB"/>
    <w:rsid w:val="00F711E9"/>
    <w:rsid w:val="00F71570"/>
    <w:rsid w:val="00F72809"/>
    <w:rsid w:val="00F74261"/>
    <w:rsid w:val="00F771AC"/>
    <w:rsid w:val="00F826DE"/>
    <w:rsid w:val="00F828C5"/>
    <w:rsid w:val="00F838CF"/>
    <w:rsid w:val="00F86E3F"/>
    <w:rsid w:val="00F877AE"/>
    <w:rsid w:val="00F9081A"/>
    <w:rsid w:val="00F9223E"/>
    <w:rsid w:val="00F93724"/>
    <w:rsid w:val="00F971E3"/>
    <w:rsid w:val="00F971F2"/>
    <w:rsid w:val="00F973E7"/>
    <w:rsid w:val="00F97B8D"/>
    <w:rsid w:val="00FA0F2A"/>
    <w:rsid w:val="00FA1403"/>
    <w:rsid w:val="00FA15C1"/>
    <w:rsid w:val="00FA2C6E"/>
    <w:rsid w:val="00FA30B0"/>
    <w:rsid w:val="00FA311B"/>
    <w:rsid w:val="00FA450D"/>
    <w:rsid w:val="00FA596E"/>
    <w:rsid w:val="00FA67A2"/>
    <w:rsid w:val="00FA6E43"/>
    <w:rsid w:val="00FB1E9E"/>
    <w:rsid w:val="00FB6632"/>
    <w:rsid w:val="00FC4A8E"/>
    <w:rsid w:val="00FC5162"/>
    <w:rsid w:val="00FD18EE"/>
    <w:rsid w:val="00FD1B8C"/>
    <w:rsid w:val="00FD43A3"/>
    <w:rsid w:val="00FD4ADE"/>
    <w:rsid w:val="00FD7B74"/>
    <w:rsid w:val="00FE2B3B"/>
    <w:rsid w:val="00FE3D0E"/>
    <w:rsid w:val="00FE3EF5"/>
    <w:rsid w:val="00FE445F"/>
    <w:rsid w:val="00FE455C"/>
    <w:rsid w:val="00FE542C"/>
    <w:rsid w:val="00FE5754"/>
    <w:rsid w:val="00FE7638"/>
    <w:rsid w:val="00FE7EC4"/>
    <w:rsid w:val="00FF0220"/>
    <w:rsid w:val="00FF0770"/>
    <w:rsid w:val="00FF0F5E"/>
    <w:rsid w:val="00FF1321"/>
    <w:rsid w:val="00FF4E3B"/>
    <w:rsid w:val="00FF61BF"/>
    <w:rsid w:val="00FF6FCA"/>
    <w:rsid w:val="00FF7F7E"/>
    <w:rsid w:val="049820E9"/>
    <w:rsid w:val="234C63B6"/>
    <w:rsid w:val="353238E8"/>
    <w:rsid w:val="3BD946BA"/>
    <w:rsid w:val="45BD7EF6"/>
    <w:rsid w:val="491F5084"/>
    <w:rsid w:val="657F1D6E"/>
    <w:rsid w:val="69132A5F"/>
    <w:rsid w:val="69BB728E"/>
    <w:rsid w:val="72293B21"/>
    <w:rsid w:val="7A164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B88810"/>
  <w15:docId w15:val="{1B17EFE6-903B-4BBF-8BAB-BCAACB8EF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等线"/>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TOC3">
    <w:name w:val="toc 3"/>
    <w:basedOn w:val="a"/>
    <w:next w:val="a"/>
    <w:autoRedefine/>
    <w:uiPriority w:val="39"/>
    <w:unhideWhenUsed/>
    <w:qFormat/>
    <w:pPr>
      <w:widowControl/>
      <w:spacing w:after="100" w:line="259" w:lineRule="auto"/>
      <w:ind w:left="440"/>
      <w:jc w:val="left"/>
    </w:pPr>
    <w:rPr>
      <w:rFonts w:cs="Times New Roman"/>
      <w:kern w:val="0"/>
      <w:sz w:val="22"/>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TOC1">
    <w:name w:val="toc 1"/>
    <w:basedOn w:val="a"/>
    <w:next w:val="a"/>
    <w:autoRedefine/>
    <w:uiPriority w:val="39"/>
    <w:unhideWhenUsed/>
    <w:qFormat/>
    <w:pPr>
      <w:widowControl/>
      <w:spacing w:after="100" w:line="259" w:lineRule="auto"/>
      <w:jc w:val="left"/>
    </w:pPr>
    <w:rPr>
      <w:rFonts w:cs="Times New Roman"/>
      <w:kern w:val="0"/>
      <w:sz w:val="22"/>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autoRedefine/>
    <w:uiPriority w:val="39"/>
    <w:unhideWhenUsed/>
    <w:qFormat/>
    <w:pPr>
      <w:widowControl/>
      <w:spacing w:after="100" w:line="259" w:lineRule="auto"/>
      <w:ind w:left="220"/>
      <w:jc w:val="left"/>
    </w:pPr>
    <w:rPr>
      <w:rFonts w:cs="Times New Roman"/>
      <w:kern w:val="0"/>
      <w:sz w:val="22"/>
    </w:rPr>
  </w:style>
  <w:style w:type="paragraph" w:styleId="HTML">
    <w:name w:val="HTML Preformatted"/>
    <w:basedOn w:val="a"/>
    <w:link w:val="HTML0"/>
    <w:uiPriority w:val="99"/>
    <w:semiHidden/>
    <w:unhideWhenUsed/>
    <w:qFormat/>
    <w:rPr>
      <w:rFonts w:ascii="Courier New" w:hAnsi="Courier New" w:cs="Courier New"/>
      <w:sz w:val="20"/>
      <w:szCs w:val="20"/>
    </w:rPr>
  </w:style>
  <w:style w:type="paragraph" w:styleId="ab">
    <w:name w:val="Normal (Web)"/>
    <w:basedOn w:val="a"/>
    <w:uiPriority w:val="99"/>
    <w:semiHidden/>
    <w:unhideWhenUsed/>
    <w:qFormat/>
    <w:rPr>
      <w:rFonts w:ascii="Times New Roman" w:hAnsi="Times New Roman" w:cs="Times New Roman"/>
      <w:sz w:val="24"/>
      <w:szCs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FollowedHyperlink"/>
    <w:basedOn w:val="a0"/>
    <w:uiPriority w:val="99"/>
    <w:semiHidden/>
    <w:unhideWhenUsed/>
    <w:qFormat/>
    <w:rPr>
      <w:color w:val="96607D" w:themeColor="followedHyperlink"/>
      <w:u w:val="single"/>
    </w:rPr>
  </w:style>
  <w:style w:type="character" w:styleId="af3">
    <w:name w:val="Hyperlink"/>
    <w:basedOn w:val="a0"/>
    <w:uiPriority w:val="99"/>
    <w:unhideWhenUsed/>
    <w:qFormat/>
    <w:rPr>
      <w:color w:val="467886" w:themeColor="hyperlink"/>
      <w:u w:val="single"/>
    </w:rPr>
  </w:style>
  <w:style w:type="character" w:styleId="af4">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qFormat/>
    <w:rPr>
      <w:rFonts w:cstheme="majorBidi"/>
      <w:color w:val="0F4761" w:themeColor="accent1" w:themeShade="BF"/>
      <w:sz w:val="28"/>
      <w:szCs w:val="28"/>
    </w:rPr>
  </w:style>
  <w:style w:type="character" w:customStyle="1" w:styleId="50">
    <w:name w:val="标题 5 字符"/>
    <w:basedOn w:val="a0"/>
    <w:link w:val="5"/>
    <w:uiPriority w:val="9"/>
    <w:qFormat/>
    <w:rPr>
      <w:rFonts w:cstheme="majorBidi"/>
      <w:color w:val="0F4761" w:themeColor="accent1" w:themeShade="BF"/>
      <w:sz w:val="24"/>
      <w:szCs w:val="24"/>
    </w:rPr>
  </w:style>
  <w:style w:type="character" w:customStyle="1" w:styleId="60">
    <w:name w:val="标题 6 字符"/>
    <w:basedOn w:val="a0"/>
    <w:link w:val="6"/>
    <w:uiPriority w:val="9"/>
    <w:qFormat/>
    <w:rPr>
      <w:rFonts w:cstheme="majorBidi"/>
      <w:b/>
      <w:bCs/>
      <w:color w:val="0F4761" w:themeColor="accent1" w:themeShade="BF"/>
    </w:rPr>
  </w:style>
  <w:style w:type="character" w:customStyle="1" w:styleId="70">
    <w:name w:val="标题 7 字符"/>
    <w:basedOn w:val="a0"/>
    <w:link w:val="7"/>
    <w:uiPriority w:val="9"/>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5">
    <w:name w:val="Quote"/>
    <w:basedOn w:val="a"/>
    <w:next w:val="a"/>
    <w:link w:val="af6"/>
    <w:uiPriority w:val="29"/>
    <w:qFormat/>
    <w:pPr>
      <w:spacing w:before="160" w:after="160"/>
      <w:jc w:val="center"/>
    </w:pPr>
    <w:rPr>
      <w:i/>
      <w:iCs/>
      <w:color w:val="404040" w:themeColor="text1" w:themeTint="BF"/>
    </w:rPr>
  </w:style>
  <w:style w:type="character" w:customStyle="1" w:styleId="af6">
    <w:name w:val="引用 字符"/>
    <w:basedOn w:val="a0"/>
    <w:link w:val="af5"/>
    <w:uiPriority w:val="29"/>
    <w:qFormat/>
    <w:rPr>
      <w:i/>
      <w:iCs/>
      <w:color w:val="404040" w:themeColor="text1" w:themeTint="BF"/>
    </w:rPr>
  </w:style>
  <w:style w:type="paragraph" w:styleId="af7">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8">
    <w:name w:val="Intense Quote"/>
    <w:basedOn w:val="a"/>
    <w:next w:val="a"/>
    <w:link w:val="af9"/>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9">
    <w:name w:val="明显引用 字符"/>
    <w:basedOn w:val="a0"/>
    <w:link w:val="af8"/>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13">
    <w:name w:val="未处理的提及1"/>
    <w:basedOn w:val="a0"/>
    <w:uiPriority w:val="99"/>
    <w:semiHidden/>
    <w:unhideWhenUsed/>
    <w:qFormat/>
    <w:rPr>
      <w:color w:val="605E5C"/>
      <w:shd w:val="clear" w:color="auto" w:fill="E1DFDD"/>
    </w:rPr>
  </w:style>
  <w:style w:type="paragraph" w:customStyle="1" w:styleId="EndNoteBibliographyTitle">
    <w:name w:val="EndNote Bibliography Title"/>
    <w:basedOn w:val="a"/>
    <w:link w:val="EndNoteBibliographyTitle0"/>
    <w:qFormat/>
    <w:pPr>
      <w:jc w:val="center"/>
    </w:pPr>
    <w:rPr>
      <w:rFonts w:ascii="等线" w:eastAsia="等线" w:hAnsi="等线" w:cs="等线" w:hint="eastAsia"/>
      <w:sz w:val="20"/>
    </w:rPr>
  </w:style>
  <w:style w:type="character" w:customStyle="1" w:styleId="EndNoteBibliographyTitle0">
    <w:name w:val="EndNote Bibliography Title 字符"/>
    <w:basedOn w:val="a0"/>
    <w:link w:val="EndNoteBibliographyTitle"/>
    <w:qFormat/>
    <w:rPr>
      <w:kern w:val="2"/>
      <w:szCs w:val="22"/>
    </w:rPr>
  </w:style>
  <w:style w:type="paragraph" w:customStyle="1" w:styleId="EndNoteBibliography">
    <w:name w:val="EndNote Bibliography"/>
    <w:basedOn w:val="a"/>
    <w:link w:val="EndNoteBibliography0"/>
    <w:qFormat/>
    <w:rPr>
      <w:rFonts w:ascii="等线" w:eastAsia="等线" w:hAnsi="等线" w:cs="等线" w:hint="eastAsia"/>
      <w:sz w:val="20"/>
    </w:rPr>
  </w:style>
  <w:style w:type="character" w:customStyle="1" w:styleId="EndNoteBibliography0">
    <w:name w:val="EndNote Bibliography 字符"/>
    <w:basedOn w:val="a0"/>
    <w:link w:val="EndNoteBibliography"/>
    <w:qFormat/>
    <w:rPr>
      <w:kern w:val="2"/>
      <w:szCs w:val="22"/>
    </w:rPr>
  </w:style>
  <w:style w:type="paragraph" w:customStyle="1" w:styleId="TOC10">
    <w:name w:val="TOC 标题1"/>
    <w:basedOn w:val="1"/>
    <w:next w:val="a"/>
    <w:uiPriority w:val="39"/>
    <w:unhideWhenUsed/>
    <w:qFormat/>
    <w:pPr>
      <w:widowControl/>
      <w:spacing w:before="240" w:after="0" w:line="259" w:lineRule="auto"/>
      <w:jc w:val="left"/>
      <w:outlineLvl w:val="9"/>
    </w:pPr>
    <w:rPr>
      <w:kern w:val="0"/>
      <w:sz w:val="32"/>
      <w:szCs w:val="32"/>
    </w:rPr>
  </w:style>
  <w:style w:type="character" w:customStyle="1" w:styleId="a4">
    <w:name w:val="批注文字 字符"/>
    <w:basedOn w:val="a0"/>
    <w:link w:val="a3"/>
    <w:uiPriority w:val="99"/>
    <w:qFormat/>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4">
    <w:name w:val="修订1"/>
    <w:hidden/>
    <w:uiPriority w:val="99"/>
    <w:unhideWhenUsed/>
    <w:qFormat/>
    <w:rPr>
      <w:rFonts w:asciiTheme="minorHAnsi" w:eastAsiaTheme="minorEastAsia" w:hAnsiTheme="minorHAnsi" w:cstheme="minorBidi"/>
      <w:kern w:val="2"/>
      <w:sz w:val="21"/>
      <w:szCs w:val="22"/>
    </w:rPr>
  </w:style>
  <w:style w:type="paragraph" w:customStyle="1" w:styleId="21">
    <w:name w:val="修订2"/>
    <w:hidden/>
    <w:uiPriority w:val="99"/>
    <w:unhideWhenUsed/>
    <w:qFormat/>
    <w:rPr>
      <w:rFonts w:asciiTheme="minorHAnsi" w:eastAsiaTheme="minorEastAsia" w:hAnsiTheme="minorHAnsi" w:cstheme="minorBidi"/>
      <w:kern w:val="2"/>
      <w:sz w:val="21"/>
      <w:szCs w:val="22"/>
    </w:rPr>
  </w:style>
  <w:style w:type="table" w:customStyle="1" w:styleId="15">
    <w:name w:val="网格型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0">
    <w:name w:val="HTML 预设格式 字符"/>
    <w:basedOn w:val="a0"/>
    <w:link w:val="HTML"/>
    <w:uiPriority w:val="99"/>
    <w:semiHidden/>
    <w:qFormat/>
    <w:rPr>
      <w:rFonts w:ascii="Courier New" w:hAnsi="Courier New" w:cs="Courier New"/>
      <w:kern w:val="2"/>
    </w:rPr>
  </w:style>
  <w:style w:type="character" w:customStyle="1" w:styleId="af">
    <w:name w:val="批注主题 字符"/>
    <w:basedOn w:val="a4"/>
    <w:link w:val="ae"/>
    <w:uiPriority w:val="99"/>
    <w:semiHidden/>
    <w:qFormat/>
    <w:rPr>
      <w:b/>
      <w:bCs/>
      <w:kern w:val="2"/>
      <w:sz w:val="21"/>
      <w:szCs w:val="22"/>
    </w:rPr>
  </w:style>
  <w:style w:type="paragraph" w:customStyle="1" w:styleId="31">
    <w:name w:val="修订3"/>
    <w:hidden/>
    <w:uiPriority w:val="99"/>
    <w:unhideWhenUsed/>
    <w:qFormat/>
    <w:rPr>
      <w:rFonts w:asciiTheme="minorHAnsi" w:eastAsiaTheme="minorEastAsia" w:hAnsiTheme="minorHAnsi" w:cstheme="minorBidi"/>
      <w:kern w:val="2"/>
      <w:sz w:val="21"/>
      <w:szCs w:val="22"/>
    </w:rPr>
  </w:style>
  <w:style w:type="paragraph" w:customStyle="1" w:styleId="EndNoteCategoryHeading">
    <w:name w:val="EndNote Category Heading"/>
    <w:basedOn w:val="a"/>
    <w:link w:val="EndNoteCategoryHeading0"/>
    <w:qFormat/>
    <w:pPr>
      <w:spacing w:before="120" w:after="120"/>
      <w:jc w:val="left"/>
    </w:pPr>
    <w:rPr>
      <w:b/>
    </w:rPr>
  </w:style>
  <w:style w:type="character" w:customStyle="1" w:styleId="EndNoteCategoryHeading0">
    <w:name w:val="EndNote Category Heading 字符"/>
    <w:basedOn w:val="a0"/>
    <w:link w:val="EndNoteCategoryHeading"/>
    <w:qFormat/>
    <w:rPr>
      <w:b/>
      <w:kern w:val="2"/>
      <w:sz w:val="21"/>
      <w:szCs w:val="22"/>
    </w:rPr>
  </w:style>
  <w:style w:type="paragraph" w:styleId="afa">
    <w:name w:val="Revision"/>
    <w:hidden/>
    <w:uiPriority w:val="99"/>
    <w:unhideWhenUsed/>
    <w:rsid w:val="00213A48"/>
    <w:rPr>
      <w:rFonts w:asciiTheme="minorHAnsi" w:eastAsiaTheme="minorEastAsia" w:hAnsiTheme="minorHAnsi" w:cstheme="minorBidi"/>
      <w:kern w:val="2"/>
      <w:sz w:val="21"/>
      <w:szCs w:val="22"/>
    </w:rPr>
  </w:style>
  <w:style w:type="character" w:styleId="afb">
    <w:name w:val="line number"/>
    <w:basedOn w:val="a0"/>
    <w:uiPriority w:val="99"/>
    <w:semiHidden/>
    <w:unhideWhenUsed/>
    <w:rsid w:val="00FA1403"/>
  </w:style>
  <w:style w:type="character" w:styleId="afc">
    <w:name w:val="Unresolved Mention"/>
    <w:basedOn w:val="a0"/>
    <w:uiPriority w:val="99"/>
    <w:semiHidden/>
    <w:unhideWhenUsed/>
    <w:rsid w:val="005F6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026214">
      <w:bodyDiv w:val="1"/>
      <w:marLeft w:val="0"/>
      <w:marRight w:val="0"/>
      <w:marTop w:val="0"/>
      <w:marBottom w:val="0"/>
      <w:divBdr>
        <w:top w:val="none" w:sz="0" w:space="0" w:color="auto"/>
        <w:left w:val="none" w:sz="0" w:space="0" w:color="auto"/>
        <w:bottom w:val="none" w:sz="0" w:space="0" w:color="auto"/>
        <w:right w:val="none" w:sz="0" w:space="0" w:color="auto"/>
      </w:divBdr>
    </w:div>
    <w:div w:id="596524198">
      <w:bodyDiv w:val="1"/>
      <w:marLeft w:val="0"/>
      <w:marRight w:val="0"/>
      <w:marTop w:val="0"/>
      <w:marBottom w:val="0"/>
      <w:divBdr>
        <w:top w:val="none" w:sz="0" w:space="0" w:color="auto"/>
        <w:left w:val="none" w:sz="0" w:space="0" w:color="auto"/>
        <w:bottom w:val="none" w:sz="0" w:space="0" w:color="auto"/>
        <w:right w:val="none" w:sz="0" w:space="0" w:color="auto"/>
      </w:divBdr>
    </w:div>
    <w:div w:id="820847255">
      <w:bodyDiv w:val="1"/>
      <w:marLeft w:val="0"/>
      <w:marRight w:val="0"/>
      <w:marTop w:val="0"/>
      <w:marBottom w:val="0"/>
      <w:divBdr>
        <w:top w:val="none" w:sz="0" w:space="0" w:color="auto"/>
        <w:left w:val="none" w:sz="0" w:space="0" w:color="auto"/>
        <w:bottom w:val="none" w:sz="0" w:space="0" w:color="auto"/>
        <w:right w:val="none" w:sz="0" w:space="0" w:color="auto"/>
      </w:divBdr>
    </w:div>
    <w:div w:id="1605305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30A85-B257-4E52-A119-AED625317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2888</TotalTime>
  <Pages>41</Pages>
  <Words>16251</Words>
  <Characters>101569</Characters>
  <Application>Microsoft Office Word</Application>
  <DocSecurity>0</DocSecurity>
  <Lines>2477</Lines>
  <Paragraphs>1202</Paragraphs>
  <ScaleCrop>false</ScaleCrop>
  <Company/>
  <LinksUpToDate>false</LinksUpToDate>
  <CharactersWithSpaces>116618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Haiyang Luo</dc:creator>
  <cp:lastModifiedBy>liu'chen'yang</cp:lastModifiedBy>
  <cp:revision>168</cp:revision>
  <dcterms:created xsi:type="dcterms:W3CDTF">2025-08-24T01:32:00Z</dcterms:created>
  <dcterms:modified xsi:type="dcterms:W3CDTF">2025-12-07T13:50:00Z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eyJoZGlkIjoiMDljYzUzMWQ4OWI0YzBkYjYzMDRhZTY5ZjZkYmFmYTgiLCJ1c2VySWQiOiIxMDcxOTU0MDc3In0=</vt:lpwstr>
  </property>
  <property fmtid="{D5CDD505-2E9C-101B-9397-08002B2CF9AE}" pid="3" name="KSOProductBuildVer">
    <vt:lpwstr>2052-12.1.0.21915</vt:lpwstr>
  </property>
  <property fmtid="{D5CDD505-2E9C-101B-9397-08002B2CF9AE}" pid="4" name="ICV">
    <vt:lpwstr>DBC3CB39DA614EFAA8F5E414D9BFD0AA_13</vt:lpwstr>
  </property>
  <property fmtid="{D5CDD505-2E9C-101B-9397-08002B2CF9AE}" pid="5" name="GrammarlyDocumentId">
    <vt:lpwstr>3000acc4-ff7f-417f-bb2b-17087419cb40</vt:lpwstr>
  </property>
</Properties>
</file>