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FC7CE" w14:textId="1660B901" w:rsidR="00F07F6E" w:rsidRPr="008C2244" w:rsidRDefault="00F07F6E" w:rsidP="00F86B26">
      <w:pPr>
        <w:rPr>
          <w:rFonts w:ascii="Times New Roman" w:hAnsi="Times New Roman" w:cs="Times New Roman"/>
          <w:b/>
        </w:rPr>
      </w:pPr>
      <w:r w:rsidRPr="008C2244">
        <w:rPr>
          <w:rFonts w:ascii="Times New Roman" w:hAnsi="Times New Roman" w:cs="Times New Roman"/>
          <w:b/>
        </w:rPr>
        <w:t xml:space="preserve">Supplementary </w:t>
      </w:r>
      <w:r w:rsidR="00553C82">
        <w:rPr>
          <w:rFonts w:ascii="Times New Roman" w:hAnsi="Times New Roman" w:cs="Times New Roman"/>
          <w:b/>
        </w:rPr>
        <w:t>T</w:t>
      </w:r>
      <w:r w:rsidRPr="008C2244">
        <w:rPr>
          <w:rFonts w:ascii="Times New Roman" w:hAnsi="Times New Roman" w:cs="Times New Roman"/>
          <w:b/>
        </w:rPr>
        <w:t xml:space="preserve">able A: </w:t>
      </w:r>
      <w:r w:rsidR="000A7C65">
        <w:rPr>
          <w:rFonts w:ascii="Times New Roman" w:hAnsi="Times New Roman" w:cs="Times New Roman"/>
          <w:b/>
        </w:rPr>
        <w:t>The Bristol Girls Dan</w:t>
      </w:r>
      <w:r w:rsidR="001C3516">
        <w:rPr>
          <w:rFonts w:ascii="Times New Roman" w:hAnsi="Times New Roman" w:cs="Times New Roman"/>
          <w:b/>
        </w:rPr>
        <w:t>ce Project intervention details -</w:t>
      </w:r>
      <w:r w:rsidR="000A7C65">
        <w:rPr>
          <w:rFonts w:ascii="Times New Roman" w:hAnsi="Times New Roman" w:cs="Times New Roman"/>
          <w:b/>
        </w:rPr>
        <w:t xml:space="preserve"> </w:t>
      </w:r>
      <w:proofErr w:type="spellStart"/>
      <w:r w:rsidR="000A7C65">
        <w:rPr>
          <w:rFonts w:ascii="Times New Roman" w:hAnsi="Times New Roman" w:cs="Times New Roman"/>
          <w:b/>
        </w:rPr>
        <w:t>TIDieR</w:t>
      </w:r>
      <w:proofErr w:type="spellEnd"/>
      <w:r w:rsidR="000A7C65">
        <w:rPr>
          <w:rFonts w:ascii="Times New Roman" w:hAnsi="Times New Roman" w:cs="Times New Roman"/>
          <w:b/>
        </w:rPr>
        <w:t xml:space="preserve"> checklist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7565"/>
      </w:tblGrid>
      <w:tr w:rsidR="00F07F6E" w:rsidRPr="008C2244" w14:paraId="78A1841B" w14:textId="77777777" w:rsidTr="004D0678"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1439A531" w14:textId="77777777" w:rsidR="00F07F6E" w:rsidRPr="008C2244" w:rsidRDefault="00F07F6E" w:rsidP="00F07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7565" w:type="dxa"/>
            <w:tcBorders>
              <w:top w:val="single" w:sz="4" w:space="0" w:color="auto"/>
              <w:bottom w:val="single" w:sz="4" w:space="0" w:color="auto"/>
            </w:tcBorders>
          </w:tcPr>
          <w:p w14:paraId="02830D4A" w14:textId="77777777" w:rsidR="00F07F6E" w:rsidRPr="008C2244" w:rsidRDefault="00F07F6E" w:rsidP="00F07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b/>
                <w:sz w:val="22"/>
                <w:szCs w:val="22"/>
              </w:rPr>
              <w:t>Description</w:t>
            </w:r>
          </w:p>
        </w:tc>
      </w:tr>
      <w:tr w:rsidR="00F07F6E" w:rsidRPr="008C2244" w14:paraId="19392698" w14:textId="77777777" w:rsidTr="004D0678">
        <w:tc>
          <w:tcPr>
            <w:tcW w:w="1451" w:type="dxa"/>
            <w:tcBorders>
              <w:top w:val="single" w:sz="4" w:space="0" w:color="auto"/>
            </w:tcBorders>
          </w:tcPr>
          <w:p w14:paraId="6755F0CD" w14:textId="77777777" w:rsidR="00F07F6E" w:rsidRPr="008C2244" w:rsidRDefault="00F07F6E" w:rsidP="00F07F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Name (1)</w:t>
            </w:r>
          </w:p>
        </w:tc>
        <w:tc>
          <w:tcPr>
            <w:tcW w:w="7565" w:type="dxa"/>
            <w:tcBorders>
              <w:top w:val="single" w:sz="4" w:space="0" w:color="auto"/>
            </w:tcBorders>
          </w:tcPr>
          <w:p w14:paraId="318D3460" w14:textId="77777777" w:rsidR="00F07F6E" w:rsidRDefault="00F07F6E" w:rsidP="00F07F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Bristol Girls Dance Project (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BGDP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) [locally known as ‘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Active7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’) </w:t>
            </w:r>
          </w:p>
          <w:p w14:paraId="6703D617" w14:textId="77777777" w:rsidR="004D0678" w:rsidRPr="008C2244" w:rsidRDefault="004D0678" w:rsidP="00F07F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7F6E" w:rsidRPr="008C2244" w14:paraId="2B13B746" w14:textId="77777777" w:rsidTr="004D0678">
        <w:tc>
          <w:tcPr>
            <w:tcW w:w="1451" w:type="dxa"/>
          </w:tcPr>
          <w:p w14:paraId="408A60D2" w14:textId="77777777" w:rsidR="00F07F6E" w:rsidRPr="008C2244" w:rsidRDefault="00F07F6E" w:rsidP="00F07F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Why (2)</w:t>
            </w:r>
          </w:p>
        </w:tc>
        <w:tc>
          <w:tcPr>
            <w:tcW w:w="7565" w:type="dxa"/>
          </w:tcPr>
          <w:p w14:paraId="05723B6E" w14:textId="061CF522" w:rsidR="00F07F6E" w:rsidRPr="008C2244" w:rsidRDefault="00F07F6E" w:rsidP="00F07F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The primary aim was to assess the effectiveness </w:t>
            </w:r>
            <w:r w:rsidR="00717031">
              <w:rPr>
                <w:rFonts w:ascii="Times New Roman" w:hAnsi="Times New Roman" w:cs="Times New Roman"/>
                <w:sz w:val="22"/>
                <w:szCs w:val="22"/>
              </w:rPr>
              <w:t xml:space="preserve">and cost-effectiveness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of an after-school dance intervention in increasing mean weekday minutes of moderate</w:t>
            </w:r>
            <w:r w:rsidR="00294BE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r w:rsidR="00294BE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vigorous physical activity (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MVPA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) among </w:t>
            </w:r>
            <w:r w:rsidR="00717031">
              <w:rPr>
                <w:rFonts w:ascii="Times New Roman" w:hAnsi="Times New Roman" w:cs="Times New Roman"/>
                <w:sz w:val="22"/>
                <w:szCs w:val="22"/>
              </w:rPr>
              <w:t>11-12 year old (Y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ear 7</w:t>
            </w:r>
            <w:r w:rsidR="0071703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girls. The proportion of adolescent girls who meet the recommended levels of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MVPA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per day is lower than for boys. Physical activity (PA) levels among children decline as they progress through to adolescence.</w:t>
            </w:r>
          </w:p>
          <w:p w14:paraId="6A082AD5" w14:textId="72AD86E5" w:rsidR="00F07F6E" w:rsidRPr="008C2244" w:rsidRDefault="00F07F6E" w:rsidP="00F07F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Girls lose interest in </w:t>
            </w:r>
            <w:r w:rsidR="00717031">
              <w:rPr>
                <w:rFonts w:ascii="Times New Roman" w:hAnsi="Times New Roman" w:cs="Times New Roman"/>
                <w:sz w:val="22"/>
                <w:szCs w:val="22"/>
              </w:rPr>
              <w:t>physical education</w:t>
            </w:r>
            <w:r w:rsidR="00294BE9">
              <w:rPr>
                <w:rFonts w:ascii="Times New Roman" w:hAnsi="Times New Roman" w:cs="Times New Roman"/>
                <w:sz w:val="22"/>
                <w:szCs w:val="22"/>
              </w:rPr>
              <w:t>, face barriers to being active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and lack opp</w:t>
            </w:r>
            <w:r w:rsidR="00FB57E4" w:rsidRPr="008C2244">
              <w:rPr>
                <w:rFonts w:ascii="Times New Roman" w:hAnsi="Times New Roman" w:cs="Times New Roman"/>
                <w:sz w:val="22"/>
                <w:szCs w:val="22"/>
              </w:rPr>
              <w:t>ortunities for other desired PA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. Competence in PA declines throughout school and </w:t>
            </w:r>
            <w:r w:rsidR="00294BE9">
              <w:rPr>
                <w:rFonts w:ascii="Times New Roman" w:hAnsi="Times New Roman" w:cs="Times New Roman"/>
                <w:sz w:val="22"/>
                <w:szCs w:val="22"/>
              </w:rPr>
              <w:t xml:space="preserve">self-presentational concern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can deter girls from PA. Dance is</w:t>
            </w:r>
            <w:r w:rsidR="00FB57E4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a desirable activity for girls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and can contribute to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MVPA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. It provides opportunities for</w:t>
            </w:r>
            <w:r w:rsidR="00FB57E4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peer support and </w:t>
            </w:r>
            <w:proofErr w:type="spellStart"/>
            <w:r w:rsidR="00FB57E4" w:rsidRPr="008C2244">
              <w:rPr>
                <w:rFonts w:ascii="Times New Roman" w:hAnsi="Times New Roman" w:cs="Times New Roman"/>
                <w:sz w:val="22"/>
                <w:szCs w:val="22"/>
              </w:rPr>
              <w:t>socialisation</w:t>
            </w:r>
            <w:proofErr w:type="spellEnd"/>
            <w:r w:rsidR="00FB57E4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proofErr w:type="gramStart"/>
            <w:r w:rsidR="00FB57E4" w:rsidRPr="008C2244">
              <w:rPr>
                <w:rFonts w:ascii="Times New Roman" w:hAnsi="Times New Roman" w:cs="Times New Roman"/>
                <w:sz w:val="22"/>
                <w:szCs w:val="22"/>
              </w:rPr>
              <w:t>is perceived</w:t>
            </w:r>
            <w:proofErr w:type="gramEnd"/>
            <w:r w:rsidR="00FB57E4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as enjoyable.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F8735D" w14:textId="30C43838" w:rsidR="00F07F6E" w:rsidRPr="008C2244" w:rsidRDefault="00FB57E4" w:rsidP="00F07F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proofErr w:type="spellStart"/>
            <w:r w:rsidR="00670E0F" w:rsidRPr="008C2244">
              <w:rPr>
                <w:rFonts w:ascii="Times New Roman" w:hAnsi="Times New Roman" w:cs="Times New Roman"/>
                <w:sz w:val="22"/>
                <w:szCs w:val="22"/>
              </w:rPr>
              <w:t>Active7</w:t>
            </w:r>
            <w:proofErr w:type="spellEnd"/>
            <w:r w:rsidR="00670E0F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intervention is based on</w:t>
            </w:r>
            <w:r w:rsidR="00F07F6E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self-determination theory (</w:t>
            </w:r>
            <w:proofErr w:type="spellStart"/>
            <w:r w:rsidR="00F07F6E" w:rsidRPr="008C2244">
              <w:rPr>
                <w:rFonts w:ascii="Times New Roman" w:hAnsi="Times New Roman" w:cs="Times New Roman"/>
                <w:sz w:val="22"/>
                <w:szCs w:val="22"/>
              </w:rPr>
              <w:t>SDT</w:t>
            </w:r>
            <w:proofErr w:type="spellEnd"/>
            <w:r w:rsidR="00F07F6E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which</w:t>
            </w:r>
            <w:r w:rsidR="00F07F6E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suggests that by satisfying individuals’ sense of </w:t>
            </w:r>
            <w:r w:rsidR="00294BE9">
              <w:rPr>
                <w:rFonts w:ascii="Times New Roman" w:hAnsi="Times New Roman" w:cs="Times New Roman"/>
                <w:sz w:val="22"/>
                <w:szCs w:val="22"/>
              </w:rPr>
              <w:t xml:space="preserve">freedom and </w:t>
            </w:r>
            <w:r w:rsidR="00F07F6E" w:rsidRPr="008C2244">
              <w:rPr>
                <w:rFonts w:ascii="Times New Roman" w:hAnsi="Times New Roman" w:cs="Times New Roman"/>
                <w:sz w:val="22"/>
                <w:szCs w:val="22"/>
              </w:rPr>
              <w:t>choice, helping them feel competent in PA and supported by others, it will help nurture more self-determined forms of motivation to be physically active.</w:t>
            </w:r>
          </w:p>
          <w:p w14:paraId="111F08F7" w14:textId="77777777" w:rsidR="004D0678" w:rsidRDefault="00F07F6E" w:rsidP="00F07F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Research and current PA trends suggest there is a need for effective strategies to attenuate the decline in girls’ PA levels. A dance intervention has the potential to be a cost-effective way of engaging girls in PA.</w:t>
            </w:r>
          </w:p>
          <w:p w14:paraId="166E9340" w14:textId="6EA7A725" w:rsidR="00F07F6E" w:rsidRPr="008C2244" w:rsidRDefault="00F07F6E" w:rsidP="00F07F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9E6823" w:rsidRPr="008C2244" w14:paraId="10AE0FF4" w14:textId="77777777" w:rsidTr="004D0678">
        <w:tc>
          <w:tcPr>
            <w:tcW w:w="1451" w:type="dxa"/>
          </w:tcPr>
          <w:p w14:paraId="619EA747" w14:textId="77777777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What – Materials(3)</w:t>
            </w:r>
          </w:p>
          <w:p w14:paraId="4791E16E" w14:textId="77777777" w:rsidR="009E6823" w:rsidRPr="008C2244" w:rsidRDefault="009E6823" w:rsidP="00F07F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</w:tcPr>
          <w:p w14:paraId="0CE9DE22" w14:textId="1FF4C93C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Training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was provided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for dance instructors who delivered the intervention. The content focused on the philosophy of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BGDP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and how to deliver dance sessions underpinned by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SDT</w:t>
            </w:r>
            <w:proofErr w:type="spellEnd"/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. Specifically, the session covered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different motivation and communication styles, how to </w:t>
            </w:r>
            <w:r w:rsidR="003016BD">
              <w:rPr>
                <w:rFonts w:ascii="Times New Roman" w:hAnsi="Times New Roman" w:cs="Times New Roman"/>
                <w:sz w:val="22"/>
                <w:szCs w:val="22"/>
              </w:rPr>
              <w:t>create</w:t>
            </w:r>
            <w:r w:rsidR="003016BD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an autonomy</w:t>
            </w:r>
            <w:r w:rsidR="003016B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supportive environment, how to build a sense of belongingness among the group, and how to increase competence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. A booster </w:t>
            </w:r>
            <w:r w:rsidR="00717031">
              <w:rPr>
                <w:rFonts w:ascii="Times New Roman" w:hAnsi="Times New Roman" w:cs="Times New Roman"/>
                <w:sz w:val="22"/>
                <w:szCs w:val="22"/>
              </w:rPr>
              <w:t xml:space="preserve">training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session (mid-way through the intervention) included a refresher on motivating children and managing problem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behaviour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, as well as covering the remaining session plans.</w:t>
            </w:r>
          </w:p>
          <w:p w14:paraId="064A2129" w14:textId="0CD8B8E6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All instructors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were provided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with a </w:t>
            </w:r>
            <w:r w:rsidRPr="008C2244">
              <w:rPr>
                <w:rFonts w:ascii="Times New Roman" w:hAnsi="Times New Roman" w:cs="Times New Roman"/>
                <w:i/>
                <w:sz w:val="22"/>
                <w:szCs w:val="22"/>
              </w:rPr>
              <w:t>Guide for Dance Instructors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, detailing the aims and objectives of the study and how to deliver sessions successfully. It also included 40 session plans. A gradual progression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was incorporated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into the intervention design. </w:t>
            </w:r>
          </w:p>
          <w:p w14:paraId="64E6E122" w14:textId="77777777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All intervention school participants received a </w:t>
            </w:r>
            <w:r w:rsidRPr="008C2244">
              <w:rPr>
                <w:rFonts w:ascii="Times New Roman" w:hAnsi="Times New Roman" w:cs="Times New Roman"/>
                <w:i/>
                <w:sz w:val="22"/>
                <w:szCs w:val="22"/>
              </w:rPr>
              <w:t>dance diary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. This was a booklet for participants to reflect on their progression and the dance sessions (encouraging participants to reflect on what they had learnt and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enjoyed,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what they would like to do in future sessions and goals they wanted to achieve).</w:t>
            </w:r>
          </w:p>
          <w:p w14:paraId="428202B1" w14:textId="77777777" w:rsidR="009E6823" w:rsidRPr="008C2244" w:rsidRDefault="009E6823" w:rsidP="00F07F6E">
            <w:pPr>
              <w:rPr>
                <w:rFonts w:ascii="Times New Roman" w:hAnsi="Times New Roman" w:cs="Times New Roman"/>
              </w:rPr>
            </w:pPr>
          </w:p>
        </w:tc>
      </w:tr>
      <w:tr w:rsidR="009E6823" w:rsidRPr="008C2244" w14:paraId="16DB9F8E" w14:textId="77777777" w:rsidTr="004D0678">
        <w:tc>
          <w:tcPr>
            <w:tcW w:w="1451" w:type="dxa"/>
          </w:tcPr>
          <w:p w14:paraId="54F83FEF" w14:textId="713A0893" w:rsidR="009E6823" w:rsidRPr="008C2244" w:rsidRDefault="004D0678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What - </w:t>
            </w:r>
            <w:r w:rsidR="009E6823" w:rsidRPr="008C2244">
              <w:rPr>
                <w:rFonts w:ascii="Times New Roman" w:hAnsi="Times New Roman" w:cs="Times New Roman"/>
                <w:sz w:val="22"/>
                <w:szCs w:val="22"/>
              </w:rPr>
              <w:t>Procedures (4)</w:t>
            </w:r>
          </w:p>
          <w:p w14:paraId="5C9FF2C3" w14:textId="77777777" w:rsidR="009E6823" w:rsidRPr="008C2244" w:rsidRDefault="009E6823" w:rsidP="009E68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</w:tcPr>
          <w:p w14:paraId="4704880B" w14:textId="2BC2CACF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717031">
              <w:rPr>
                <w:rFonts w:ascii="Times New Roman" w:hAnsi="Times New Roman" w:cs="Times New Roman"/>
                <w:sz w:val="22"/>
                <w:szCs w:val="22"/>
              </w:rPr>
              <w:t>econdary s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chools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were recruited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through a letter of invitation. A meeting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was held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between the school contact and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BGDP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Trial Manager to discuss logistical issues and obtain a signed study agreement form. A taster session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was then delivered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to all year 7 girls who were able to take part in PE. The taster sessions most often took place instead of PE lessons, and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were led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by one of the study’s trained dance instructors. Students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were told about the study and given information packs for themselves and their parents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. Children had to return signed consent forms a few days later in order to sign-up to the study. </w:t>
            </w:r>
          </w:p>
          <w:p w14:paraId="3D687889" w14:textId="354CB701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There were 33 </w:t>
            </w:r>
            <w:r w:rsidR="003016BD">
              <w:rPr>
                <w:rFonts w:ascii="Times New Roman" w:hAnsi="Times New Roman" w:cs="Times New Roman"/>
                <w:sz w:val="22"/>
                <w:szCs w:val="22"/>
              </w:rPr>
              <w:t>intervention places</w:t>
            </w:r>
            <w:r w:rsidR="003016BD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available per school. If more than 33 children provided consent, participants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were randomly selected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to participate. Reserves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were used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if a participant drop</w:t>
            </w:r>
            <w:r w:rsidR="003016BD">
              <w:rPr>
                <w:rFonts w:ascii="Times New Roman" w:hAnsi="Times New Roman" w:cs="Times New Roman"/>
                <w:sz w:val="22"/>
                <w:szCs w:val="22"/>
              </w:rPr>
              <w:t>ped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out prior to baseline data collection. </w:t>
            </w:r>
          </w:p>
          <w:p w14:paraId="6BE4E9DF" w14:textId="77777777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85D751" w14:textId="5A67D202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Schools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were randomly assigned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to ‘intervention’ or ‘control’ groups and </w:t>
            </w:r>
            <w:r w:rsidR="003016BD">
              <w:rPr>
                <w:rFonts w:ascii="Times New Roman" w:hAnsi="Times New Roman" w:cs="Times New Roman"/>
                <w:sz w:val="22"/>
                <w:szCs w:val="22"/>
              </w:rPr>
              <w:t xml:space="preserve">were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made aware of their allocation shortly after baseline data collection (in order to allow sufficient time to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organise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the after-school sessions).</w:t>
            </w:r>
          </w:p>
          <w:p w14:paraId="08412F92" w14:textId="5BF07210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Intervention schools received dance sessions led by an external dance instructor. The dance sessions were free</w:t>
            </w:r>
            <w:r w:rsidR="003016BD">
              <w:rPr>
                <w:rFonts w:ascii="Times New Roman" w:hAnsi="Times New Roman" w:cs="Times New Roman"/>
                <w:sz w:val="22"/>
                <w:szCs w:val="22"/>
              </w:rPr>
              <w:t xml:space="preserve"> to the school and participants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52B98904" w14:textId="31D5EDF1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A process evaluation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was conducted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throughout the study to assess the implementation and mechanisms of intervention impact. The process evaluation reported on the dose, implementation and theory fidelity, and intervention receipt.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Attendance was recorded by the instructor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3016BD" w:rsidRPr="008C2244">
              <w:rPr>
                <w:rFonts w:ascii="Times New Roman" w:hAnsi="Times New Roman" w:cs="Times New Roman"/>
                <w:sz w:val="22"/>
                <w:szCs w:val="22"/>
              </w:rPr>
              <w:t>Observatio</w:t>
            </w:r>
            <w:r w:rsidR="003016BD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  <w:r w:rsidR="003016BD"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occurred at four occasions </w:t>
            </w:r>
            <w:r w:rsidR="003016BD">
              <w:rPr>
                <w:rFonts w:ascii="Times New Roman" w:hAnsi="Times New Roman" w:cs="Times New Roman"/>
                <w:sz w:val="22"/>
                <w:szCs w:val="22"/>
              </w:rPr>
              <w:t xml:space="preserve">within a randomly chosen session within each quarter of the intervention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to assess theory fidelity and intervention receipt. Participants recorded their perceived levels of enjoyment and exertion on four occasions</w:t>
            </w:r>
          </w:p>
          <w:p w14:paraId="7F3106B7" w14:textId="77777777" w:rsidR="009E6823" w:rsidRPr="008C2244" w:rsidRDefault="009E6823" w:rsidP="009E6823">
            <w:pPr>
              <w:rPr>
                <w:rFonts w:ascii="Times New Roman" w:hAnsi="Times New Roman" w:cs="Times New Roman"/>
              </w:rPr>
            </w:pPr>
          </w:p>
        </w:tc>
      </w:tr>
      <w:tr w:rsidR="009E6823" w:rsidRPr="008C2244" w14:paraId="1D9A4935" w14:textId="77777777" w:rsidTr="004D0678">
        <w:tc>
          <w:tcPr>
            <w:tcW w:w="1451" w:type="dxa"/>
          </w:tcPr>
          <w:p w14:paraId="292142BB" w14:textId="2AA24FC0" w:rsidR="009E6823" w:rsidRPr="008C2244" w:rsidRDefault="009E6823" w:rsidP="009E6823">
            <w:pPr>
              <w:rPr>
                <w:rFonts w:ascii="Times New Roman" w:hAnsi="Times New Roman" w:cs="Times New Roman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Who provided (5)</w:t>
            </w:r>
          </w:p>
        </w:tc>
        <w:tc>
          <w:tcPr>
            <w:tcW w:w="7565" w:type="dxa"/>
          </w:tcPr>
          <w:p w14:paraId="6E92CF64" w14:textId="77777777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Freelance, female dance instructors from the local area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were recruited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to the study. </w:t>
            </w:r>
          </w:p>
          <w:p w14:paraId="3254B9C3" w14:textId="77777777" w:rsidR="009E6823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In total, ten instructors delivered the intervention. One instructor delivered the intervention in two schools. Half way through the intervention period one instructor withdrew and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was replaced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by a reserve. Instructors covered one another’s absences. Instructors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were paid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for each session they delivered. All instructors completed a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half day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training session, specific to the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BGDP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before the intervention began. Instructors also attended a half day ‘booster session’ after the first term of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programme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delivery.</w:t>
            </w:r>
          </w:p>
          <w:p w14:paraId="7C09C367" w14:textId="39456C2D" w:rsidR="004D0678" w:rsidRPr="008C2244" w:rsidRDefault="004D0678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6823" w:rsidRPr="008C2244" w14:paraId="56DA8AA6" w14:textId="77777777" w:rsidTr="004D0678">
        <w:trPr>
          <w:trHeight w:val="509"/>
        </w:trPr>
        <w:tc>
          <w:tcPr>
            <w:tcW w:w="1451" w:type="dxa"/>
          </w:tcPr>
          <w:p w14:paraId="2DDA38C7" w14:textId="77777777" w:rsidR="009E6823" w:rsidRPr="008C2244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How (6)</w:t>
            </w:r>
          </w:p>
          <w:p w14:paraId="69E30D17" w14:textId="77777777" w:rsidR="009E6823" w:rsidRPr="008C2244" w:rsidRDefault="009E6823" w:rsidP="009E68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</w:tcPr>
          <w:p w14:paraId="4F49FA7D" w14:textId="77777777" w:rsidR="009E6823" w:rsidRDefault="009E6823" w:rsidP="009E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Dance sessions were open to a maximum of 33 participants, who consented to participat</w:t>
            </w:r>
            <w:r w:rsidR="004D0678">
              <w:rPr>
                <w:rFonts w:ascii="Times New Roman" w:hAnsi="Times New Roman" w:cs="Times New Roman"/>
                <w:sz w:val="22"/>
                <w:szCs w:val="22"/>
              </w:rPr>
              <w:t>e at the beginning of the study.</w:t>
            </w:r>
          </w:p>
          <w:p w14:paraId="467A2497" w14:textId="77674188" w:rsidR="004D0678" w:rsidRPr="008C2244" w:rsidRDefault="004D0678" w:rsidP="009E6823">
            <w:pPr>
              <w:rPr>
                <w:rFonts w:ascii="Times New Roman" w:hAnsi="Times New Roman" w:cs="Times New Roman"/>
              </w:rPr>
            </w:pPr>
          </w:p>
        </w:tc>
      </w:tr>
      <w:tr w:rsidR="009E6823" w:rsidRPr="008C2244" w14:paraId="62A586D2" w14:textId="77777777" w:rsidTr="004D0678">
        <w:trPr>
          <w:trHeight w:val="509"/>
        </w:trPr>
        <w:tc>
          <w:tcPr>
            <w:tcW w:w="1451" w:type="dxa"/>
          </w:tcPr>
          <w:p w14:paraId="7767A8C4" w14:textId="641B5F74" w:rsidR="009E6823" w:rsidRPr="008C2244" w:rsidRDefault="009E6823" w:rsidP="009E6823">
            <w:pPr>
              <w:rPr>
                <w:rFonts w:ascii="Times New Roman" w:hAnsi="Times New Roman" w:cs="Times New Roman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Where (7)</w:t>
            </w:r>
          </w:p>
        </w:tc>
        <w:tc>
          <w:tcPr>
            <w:tcW w:w="7565" w:type="dxa"/>
          </w:tcPr>
          <w:p w14:paraId="0929E160" w14:textId="77777777" w:rsidR="009E6823" w:rsidRDefault="009E6823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Dance session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were delivered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after-school in the nine intervention schools. Schools were located across the greater Bristol area. The sessions were delivered in school facilities, usually a dance studio or school hall.</w:t>
            </w:r>
          </w:p>
          <w:p w14:paraId="5EC264E5" w14:textId="6F10F1B0" w:rsidR="004D0678" w:rsidRPr="008C2244" w:rsidRDefault="004D0678" w:rsidP="00B57602">
            <w:pPr>
              <w:rPr>
                <w:rFonts w:ascii="Times New Roman" w:hAnsi="Times New Roman" w:cs="Times New Roman"/>
              </w:rPr>
            </w:pPr>
          </w:p>
        </w:tc>
      </w:tr>
      <w:tr w:rsidR="00B57602" w:rsidRPr="008C2244" w14:paraId="047E530C" w14:textId="77777777" w:rsidTr="004D0678">
        <w:tc>
          <w:tcPr>
            <w:tcW w:w="1451" w:type="dxa"/>
          </w:tcPr>
          <w:p w14:paraId="0C6E9E8A" w14:textId="6A65F069" w:rsidR="00B57602" w:rsidRPr="008C2244" w:rsidRDefault="00B57602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When and how much (8)</w:t>
            </w:r>
          </w:p>
        </w:tc>
        <w:tc>
          <w:tcPr>
            <w:tcW w:w="7565" w:type="dxa"/>
          </w:tcPr>
          <w:p w14:paraId="26B7D97F" w14:textId="77777777" w:rsidR="00B57602" w:rsidRDefault="00B57602" w:rsidP="007170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Intervention schools received two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75 minute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dance sessions per week (term-time only) for a period of 20 weeks (a total of 40 sessions), starting in January and finishing in June/July 2014. Sessions began 5-10 minutes after school (usually between 15.00 and 15.40). </w:t>
            </w:r>
          </w:p>
          <w:p w14:paraId="58886B04" w14:textId="6AEB344C" w:rsidR="004D0678" w:rsidRPr="008C2244" w:rsidRDefault="004D0678" w:rsidP="007170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7602" w:rsidRPr="008C2244" w14:paraId="15BB912C" w14:textId="77777777" w:rsidTr="004D0678">
        <w:tc>
          <w:tcPr>
            <w:tcW w:w="1451" w:type="dxa"/>
          </w:tcPr>
          <w:p w14:paraId="7D44979F" w14:textId="620D3037" w:rsidR="00B57602" w:rsidRPr="008C2244" w:rsidRDefault="00B57602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Tailoring (9)</w:t>
            </w:r>
          </w:p>
        </w:tc>
        <w:tc>
          <w:tcPr>
            <w:tcW w:w="7565" w:type="dxa"/>
          </w:tcPr>
          <w:p w14:paraId="761FAAC2" w14:textId="77777777" w:rsidR="00B57602" w:rsidRDefault="00B57602" w:rsidP="002B58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All instructors received the same training and materials to aid delivery. However, all were encouraged to </w:t>
            </w:r>
            <w:r w:rsidR="00443F36">
              <w:rPr>
                <w:rFonts w:ascii="Times New Roman" w:hAnsi="Times New Roman" w:cs="Times New Roman"/>
                <w:sz w:val="22"/>
                <w:szCs w:val="22"/>
              </w:rPr>
              <w:t xml:space="preserve">adopt 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an autonomy</w:t>
            </w:r>
            <w:r w:rsidR="00443F3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supportive environment in</w:t>
            </w:r>
            <w:r w:rsidR="00443F36">
              <w:rPr>
                <w:rFonts w:ascii="Times New Roman" w:hAnsi="Times New Roman" w:cs="Times New Roman"/>
                <w:sz w:val="22"/>
                <w:szCs w:val="22"/>
              </w:rPr>
              <w:t xml:space="preserve"> line with </w:t>
            </w:r>
            <w:proofErr w:type="spellStart"/>
            <w:r w:rsidR="00443F36">
              <w:rPr>
                <w:rFonts w:ascii="Times New Roman" w:hAnsi="Times New Roman" w:cs="Times New Roman"/>
                <w:sz w:val="22"/>
                <w:szCs w:val="22"/>
              </w:rPr>
              <w:t>SDT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4B79ABAB" w14:textId="6EA1C0A9" w:rsidR="004D0678" w:rsidRPr="008C2244" w:rsidRDefault="004D0678" w:rsidP="002B58B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7602" w:rsidRPr="008C2244" w14:paraId="1618D352" w14:textId="77777777" w:rsidTr="004D0678">
        <w:tc>
          <w:tcPr>
            <w:tcW w:w="1451" w:type="dxa"/>
          </w:tcPr>
          <w:p w14:paraId="57BCF47D" w14:textId="32955B34" w:rsidR="00B57602" w:rsidRPr="008C2244" w:rsidRDefault="00B57602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Modifications (10)</w:t>
            </w:r>
          </w:p>
        </w:tc>
        <w:tc>
          <w:tcPr>
            <w:tcW w:w="7565" w:type="dxa"/>
          </w:tcPr>
          <w:p w14:paraId="37E6DB93" w14:textId="77777777" w:rsidR="00B57602" w:rsidRDefault="00B57602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No modifications were made to the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intervention,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however, after four months delivering the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programme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, one dance instructor was unable to continue.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This instructor was replaced by a reserve instructor who delivered some taster sessions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06FC3F66" w14:textId="26D8A5A5" w:rsidR="004D0678" w:rsidRPr="008C2244" w:rsidRDefault="004D0678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7602" w:rsidRPr="008C2244" w14:paraId="2D51035A" w14:textId="77777777" w:rsidTr="004D0678">
        <w:tc>
          <w:tcPr>
            <w:tcW w:w="1451" w:type="dxa"/>
          </w:tcPr>
          <w:p w14:paraId="6A0EF430" w14:textId="77777777" w:rsidR="00B57602" w:rsidRPr="008C2244" w:rsidRDefault="00B57602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How well – </w:t>
            </w:r>
          </w:p>
          <w:p w14:paraId="5ABAD21E" w14:textId="77777777" w:rsidR="00B57602" w:rsidRPr="008C2244" w:rsidRDefault="00B57602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Planned (11)</w:t>
            </w:r>
          </w:p>
          <w:p w14:paraId="69296395" w14:textId="27E0F9F8" w:rsidR="00B57602" w:rsidRPr="008C2244" w:rsidRDefault="00B57602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65" w:type="dxa"/>
          </w:tcPr>
          <w:p w14:paraId="2E825D10" w14:textId="77777777" w:rsidR="00B57602" w:rsidRDefault="00B57602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Fidelity to the intervention manual was reported by dance instructors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. Instructors indicated the extent to which the session was similar to the main features from manual as </w:t>
            </w:r>
            <w:proofErr w:type="gram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either ‘very’,</w:t>
            </w:r>
            <w:proofErr w:type="gram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‘somewhat’ or ‘not at all’. </w:t>
            </w:r>
          </w:p>
          <w:p w14:paraId="73DE2C29" w14:textId="1F4B7B17" w:rsidR="004D0678" w:rsidRPr="008C2244" w:rsidRDefault="004D0678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7602" w:rsidRPr="008C2244" w14:paraId="4D6DDC5F" w14:textId="77777777" w:rsidTr="004D0678">
        <w:tc>
          <w:tcPr>
            <w:tcW w:w="1451" w:type="dxa"/>
          </w:tcPr>
          <w:p w14:paraId="17FA6140" w14:textId="5A38ED4D" w:rsidR="00B57602" w:rsidRPr="008C2244" w:rsidRDefault="004D0678" w:rsidP="00B576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How well - </w:t>
            </w:r>
            <w:r w:rsidR="00B57602" w:rsidRPr="008C2244">
              <w:rPr>
                <w:rFonts w:ascii="Times New Roman" w:hAnsi="Times New Roman" w:cs="Times New Roman"/>
                <w:sz w:val="22"/>
                <w:szCs w:val="22"/>
              </w:rPr>
              <w:t>Actual (12)</w:t>
            </w:r>
          </w:p>
        </w:tc>
        <w:tc>
          <w:tcPr>
            <w:tcW w:w="7565" w:type="dxa"/>
          </w:tcPr>
          <w:p w14:paraId="7B7187A6" w14:textId="6DD494F0" w:rsidR="00B57602" w:rsidRPr="008C2244" w:rsidRDefault="00B57602" w:rsidP="000A7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In total</w:t>
            </w:r>
            <w:r w:rsidRPr="00CA614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CA6145" w:rsidRPr="00CA6145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  <w:r w:rsidRPr="00CA614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A7C65">
              <w:rPr>
                <w:rFonts w:ascii="Times New Roman" w:hAnsi="Times New Roman" w:cs="Times New Roman"/>
                <w:sz w:val="22"/>
                <w:szCs w:val="22"/>
              </w:rPr>
              <w:t xml:space="preserve">(26.80%) </w:t>
            </w:r>
            <w:r w:rsidRPr="00CA6145">
              <w:rPr>
                <w:rFonts w:ascii="Times New Roman" w:hAnsi="Times New Roman" w:cs="Times New Roman"/>
                <w:sz w:val="22"/>
                <w:szCs w:val="22"/>
              </w:rPr>
              <w:t xml:space="preserve">sessions </w:t>
            </w:r>
            <w:proofErr w:type="gramStart"/>
            <w:r w:rsidRPr="00CA6145">
              <w:rPr>
                <w:rFonts w:ascii="Times New Roman" w:hAnsi="Times New Roman" w:cs="Times New Roman"/>
                <w:sz w:val="22"/>
                <w:szCs w:val="22"/>
              </w:rPr>
              <w:t>were reported</w:t>
            </w:r>
            <w:proofErr w:type="gramEnd"/>
            <w:r w:rsidRPr="00CA6145">
              <w:rPr>
                <w:rFonts w:ascii="Times New Roman" w:hAnsi="Times New Roman" w:cs="Times New Roman"/>
                <w:sz w:val="22"/>
                <w:szCs w:val="22"/>
              </w:rPr>
              <w:t xml:space="preserve"> as being ‘very’ similar to the manual, </w:t>
            </w:r>
            <w:r w:rsidR="00CA6145" w:rsidRPr="00CA614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CA614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CA614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A7C65">
              <w:rPr>
                <w:rFonts w:ascii="Times New Roman" w:hAnsi="Times New Roman" w:cs="Times New Roman"/>
                <w:sz w:val="22"/>
                <w:szCs w:val="22"/>
              </w:rPr>
              <w:t xml:space="preserve">(47.26%) </w:t>
            </w:r>
            <w:r w:rsidRPr="00CA6145"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proofErr w:type="gramStart"/>
            <w:r w:rsidRPr="00CA6145">
              <w:rPr>
                <w:rFonts w:ascii="Times New Roman" w:hAnsi="Times New Roman" w:cs="Times New Roman"/>
                <w:sz w:val="22"/>
                <w:szCs w:val="22"/>
              </w:rPr>
              <w:t>somewhat</w:t>
            </w:r>
            <w:proofErr w:type="gramEnd"/>
            <w:r w:rsidRPr="00CA6145">
              <w:rPr>
                <w:rFonts w:ascii="Times New Roman" w:hAnsi="Times New Roman" w:cs="Times New Roman"/>
                <w:sz w:val="22"/>
                <w:szCs w:val="22"/>
              </w:rPr>
              <w:t xml:space="preserve">’ similar and </w:t>
            </w:r>
            <w:r w:rsidR="00CA6145" w:rsidRPr="00CA614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CA614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A614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A7C65">
              <w:rPr>
                <w:rFonts w:ascii="Times New Roman" w:hAnsi="Times New Roman" w:cs="Times New Roman"/>
                <w:sz w:val="22"/>
                <w:szCs w:val="22"/>
              </w:rPr>
              <w:t xml:space="preserve">(25.94%) </w:t>
            </w:r>
            <w:r w:rsidRPr="00CA6145">
              <w:rPr>
                <w:rFonts w:ascii="Times New Roman" w:hAnsi="Times New Roman" w:cs="Times New Roman"/>
                <w:sz w:val="22"/>
                <w:szCs w:val="22"/>
              </w:rPr>
              <w:t>‘</w:t>
            </w:r>
            <w:proofErr w:type="gramStart"/>
            <w:r w:rsidRPr="00CA6145">
              <w:rPr>
                <w:rFonts w:ascii="Times New Roman" w:hAnsi="Times New Roman" w:cs="Times New Roman"/>
                <w:sz w:val="22"/>
                <w:szCs w:val="22"/>
              </w:rPr>
              <w:t>not</w:t>
            </w:r>
            <w:proofErr w:type="gramEnd"/>
            <w:r w:rsidRPr="00CA6145">
              <w:rPr>
                <w:rFonts w:ascii="Times New Roman" w:hAnsi="Times New Roman" w:cs="Times New Roman"/>
                <w:sz w:val="22"/>
                <w:szCs w:val="22"/>
              </w:rPr>
              <w:t xml:space="preserve"> at all’</w:t>
            </w:r>
            <w:r w:rsidR="000A7C65">
              <w:rPr>
                <w:rFonts w:ascii="Times New Roman" w:hAnsi="Times New Roman" w:cs="Times New Roman"/>
                <w:sz w:val="22"/>
                <w:szCs w:val="22"/>
              </w:rPr>
              <w:t xml:space="preserve"> (one session had missing data (0.29%)</w:t>
            </w:r>
            <w:r w:rsidRPr="00CA6145">
              <w:rPr>
                <w:rFonts w:ascii="Times New Roman" w:hAnsi="Times New Roman" w:cs="Times New Roman"/>
                <w:sz w:val="22"/>
                <w:szCs w:val="22"/>
              </w:rPr>
              <w:t>. Instructor interviews revealed that adherence to the manual was initially</w:t>
            </w:r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high, but reduced over time in response to the needs and skills levels of the participants. No instructor fully adhered to the manual. Instructors reported adhering to the principles of </w:t>
            </w:r>
            <w:proofErr w:type="spellStart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>SDT</w:t>
            </w:r>
            <w:proofErr w:type="spellEnd"/>
            <w:r w:rsidRPr="008C2244">
              <w:rPr>
                <w:rFonts w:ascii="Times New Roman" w:hAnsi="Times New Roman" w:cs="Times New Roman"/>
                <w:sz w:val="22"/>
                <w:szCs w:val="22"/>
              </w:rPr>
              <w:t xml:space="preserve"> during the delivery of sessions by offering need-support; this aligned with participant views.</w:t>
            </w:r>
          </w:p>
        </w:tc>
      </w:tr>
    </w:tbl>
    <w:p w14:paraId="6C4BB98D" w14:textId="77777777" w:rsidR="00BD4717" w:rsidRDefault="00BD4717" w:rsidP="00635378">
      <w:pPr>
        <w:rPr>
          <w:rFonts w:ascii="Times New Roman" w:hAnsi="Times New Roman" w:cs="Times New Roman"/>
          <w:b/>
        </w:rPr>
      </w:pPr>
    </w:p>
    <w:p w14:paraId="6DA00E8D" w14:textId="244F6C93" w:rsidR="00635378" w:rsidRDefault="00635378" w:rsidP="00635378">
      <w:pPr>
        <w:rPr>
          <w:rFonts w:ascii="Times New Roman" w:hAnsi="Times New Roman" w:cs="Times New Roman"/>
          <w:b/>
        </w:rPr>
      </w:pPr>
      <w:r w:rsidRPr="008C2244">
        <w:rPr>
          <w:rFonts w:ascii="Times New Roman" w:hAnsi="Times New Roman" w:cs="Times New Roman"/>
          <w:b/>
        </w:rPr>
        <w:lastRenderedPageBreak/>
        <w:t>Supplementary Table B: Data provision for partic</w:t>
      </w:r>
      <w:r w:rsidR="00BD4717">
        <w:rPr>
          <w:rFonts w:ascii="Times New Roman" w:hAnsi="Times New Roman" w:cs="Times New Roman"/>
          <w:b/>
        </w:rPr>
        <w:t>ipants at each time point by trial arm</w:t>
      </w:r>
    </w:p>
    <w:tbl>
      <w:tblPr>
        <w:tblpPr w:leftFromText="180" w:rightFromText="180" w:vertAnchor="text" w:horzAnchor="margin" w:tblpY="146"/>
        <w:tblW w:w="8364" w:type="dxa"/>
        <w:tblLook w:val="04A0" w:firstRow="1" w:lastRow="0" w:firstColumn="1" w:lastColumn="0" w:noHBand="0" w:noVBand="1"/>
      </w:tblPr>
      <w:tblGrid>
        <w:gridCol w:w="2837"/>
        <w:gridCol w:w="236"/>
        <w:gridCol w:w="1748"/>
        <w:gridCol w:w="2126"/>
        <w:gridCol w:w="1417"/>
      </w:tblGrid>
      <w:tr w:rsidR="00BD4717" w:rsidRPr="008C2244" w14:paraId="1B074D23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BB54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6FE9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Control, n (%)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A63B26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Intervention, 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043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Total n (%)</w:t>
            </w:r>
          </w:p>
        </w:tc>
      </w:tr>
      <w:tr w:rsidR="00BD4717" w:rsidRPr="008C2244" w14:paraId="4DB851D7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26FB4E" w14:textId="77777777" w:rsidR="00BD4717" w:rsidRPr="00740583" w:rsidRDefault="00BD4717" w:rsidP="00E63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C838CAB" w14:textId="77777777" w:rsidR="00BD4717" w:rsidRPr="00740583" w:rsidRDefault="00BD4717" w:rsidP="00E63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T0</w:t>
            </w:r>
            <w:proofErr w:type="spellEnd"/>
          </w:p>
        </w:tc>
      </w:tr>
      <w:tr w:rsidR="00BD4717" w:rsidRPr="008C2244" w14:paraId="7842182C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8E28" w14:textId="5E5FBD78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Height</w:t>
            </w:r>
            <w:r w:rsidR="00671E3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(cm)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6155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287 (50.26)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48BCDAB0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284 (49.74)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5F7E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571 (100.00)</w:t>
            </w:r>
          </w:p>
        </w:tc>
      </w:tr>
      <w:tr w:rsidR="00BD4717" w:rsidRPr="008C2244" w14:paraId="32C1758D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1AA6410E" w14:textId="19F48122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Weight</w:t>
            </w:r>
            <w:r w:rsidR="00671E3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(kg)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771A6D4E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287 (50.26)</w:t>
            </w:r>
          </w:p>
        </w:tc>
        <w:tc>
          <w:tcPr>
            <w:tcW w:w="2126" w:type="dxa"/>
            <w:vAlign w:val="bottom"/>
          </w:tcPr>
          <w:p w14:paraId="4BE04485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284 (49.74)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5B16D77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571 (100.00)</w:t>
            </w:r>
          </w:p>
        </w:tc>
      </w:tr>
      <w:tr w:rsidR="00BD4717" w:rsidRPr="008C2244" w14:paraId="1132187D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42C77DD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Psychosocial questionnaire 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7A344061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287 (50.26)</w:t>
            </w:r>
          </w:p>
        </w:tc>
        <w:tc>
          <w:tcPr>
            <w:tcW w:w="2126" w:type="dxa"/>
            <w:vAlign w:val="bottom"/>
          </w:tcPr>
          <w:p w14:paraId="4196B2D0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284 (49.74)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D56ACDA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571 (100.00)</w:t>
            </w:r>
          </w:p>
        </w:tc>
      </w:tr>
      <w:tr w:rsidR="00BD4717" w:rsidRPr="008C2244" w14:paraId="038F540E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49E23F76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EQ-</w:t>
            </w:r>
            <w:proofErr w:type="spellStart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5D</w:t>
            </w:r>
            <w:proofErr w:type="spellEnd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-Y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07A979B9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 xml:space="preserve">287 (50.26) </w:t>
            </w:r>
          </w:p>
        </w:tc>
        <w:tc>
          <w:tcPr>
            <w:tcW w:w="2126" w:type="dxa"/>
            <w:vAlign w:val="bottom"/>
          </w:tcPr>
          <w:p w14:paraId="0BAF583F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284 (49.74)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0D9188A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571 (100.00)</w:t>
            </w:r>
          </w:p>
        </w:tc>
      </w:tr>
      <w:tr w:rsidR="00BD4717" w:rsidRPr="008C2244" w14:paraId="5B411573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  <w:hideMark/>
          </w:tcPr>
          <w:p w14:paraId="2C986279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Accelerometer returned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  <w:hideMark/>
          </w:tcPr>
          <w:p w14:paraId="6D067713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286 (50.08)</w:t>
            </w:r>
          </w:p>
        </w:tc>
        <w:tc>
          <w:tcPr>
            <w:tcW w:w="2126" w:type="dxa"/>
            <w:vAlign w:val="bottom"/>
          </w:tcPr>
          <w:p w14:paraId="2C12F9CE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282 (49.39)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062EDF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568 (99.47)</w:t>
            </w:r>
          </w:p>
        </w:tc>
      </w:tr>
      <w:tr w:rsidR="00BD4717" w:rsidRPr="008C2244" w14:paraId="3A859322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  <w:hideMark/>
          </w:tcPr>
          <w:p w14:paraId="6AE0C11B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Valid weekday*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  <w:hideMark/>
          </w:tcPr>
          <w:p w14:paraId="4B5D0AF7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276 (48.33)</w:t>
            </w:r>
          </w:p>
        </w:tc>
        <w:tc>
          <w:tcPr>
            <w:tcW w:w="2126" w:type="dxa"/>
            <w:vAlign w:val="bottom"/>
          </w:tcPr>
          <w:p w14:paraId="4B7A7DC5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273 (47.81)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37D8D1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549 (96.15)</w:t>
            </w:r>
          </w:p>
        </w:tc>
      </w:tr>
      <w:tr w:rsidR="00BD4717" w:rsidRPr="008C2244" w14:paraId="79E27C3A" w14:textId="77777777" w:rsidTr="00E63AB4">
        <w:trPr>
          <w:trHeight w:val="300"/>
        </w:trPr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4496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Valid weekend*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0209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221 (38.70)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3119016A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210 (36.78)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19C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431 (75.48)</w:t>
            </w:r>
          </w:p>
        </w:tc>
      </w:tr>
      <w:tr w:rsidR="00BD4717" w:rsidRPr="008C2244" w14:paraId="08DBBB73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C4A41A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2D823A2" w14:textId="77777777" w:rsidR="00BD4717" w:rsidRPr="00740583" w:rsidRDefault="00BD4717" w:rsidP="00E63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T1</w:t>
            </w:r>
            <w:proofErr w:type="spellEnd"/>
          </w:p>
        </w:tc>
      </w:tr>
      <w:tr w:rsidR="00671E30" w:rsidRPr="008C2244" w14:paraId="2092703A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B2CF3A" w14:textId="383DD22E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Height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(cm)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C4DF38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284 (50.27)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19B41BDF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281 (49.73)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9DFA27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565 (100.00)</w:t>
            </w:r>
          </w:p>
        </w:tc>
      </w:tr>
      <w:tr w:rsidR="00671E30" w:rsidRPr="008C2244" w14:paraId="2FD8A3A2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2CE8348B" w14:textId="576F796A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Weight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(kg)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6334794F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284 (50.27)</w:t>
            </w:r>
          </w:p>
        </w:tc>
        <w:tc>
          <w:tcPr>
            <w:tcW w:w="2126" w:type="dxa"/>
            <w:vAlign w:val="bottom"/>
          </w:tcPr>
          <w:p w14:paraId="6F1EAA1B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281 (49.73)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670C8EB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565 (100.00)</w:t>
            </w:r>
          </w:p>
        </w:tc>
      </w:tr>
      <w:tr w:rsidR="00BD4717" w:rsidRPr="008C2244" w14:paraId="76ABCEF0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250A4389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Psychosocial questionnaire 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15CDB5C4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284 (50.27)</w:t>
            </w:r>
          </w:p>
        </w:tc>
        <w:tc>
          <w:tcPr>
            <w:tcW w:w="2126" w:type="dxa"/>
            <w:vAlign w:val="bottom"/>
          </w:tcPr>
          <w:p w14:paraId="0FC2CF43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281 (49.73)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F95F383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565 (100.00)</w:t>
            </w:r>
          </w:p>
        </w:tc>
      </w:tr>
      <w:tr w:rsidR="00BD4717" w:rsidRPr="008C2244" w14:paraId="2FEDB26C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382ED209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EQ-</w:t>
            </w:r>
            <w:proofErr w:type="spellStart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5D</w:t>
            </w:r>
            <w:proofErr w:type="spellEnd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-Y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773C7F0E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284 (50.27)</w:t>
            </w:r>
          </w:p>
        </w:tc>
        <w:tc>
          <w:tcPr>
            <w:tcW w:w="2126" w:type="dxa"/>
            <w:vAlign w:val="bottom"/>
          </w:tcPr>
          <w:p w14:paraId="66E3297B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281 (49.73)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3BB3504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565 (100.00)</w:t>
            </w:r>
          </w:p>
        </w:tc>
      </w:tr>
      <w:tr w:rsidR="00BD4717" w:rsidRPr="008C2244" w14:paraId="50D069C7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4CE29627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Accelerometer returned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2BA7237F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282 (49.91)</w:t>
            </w:r>
          </w:p>
        </w:tc>
        <w:tc>
          <w:tcPr>
            <w:tcW w:w="2126" w:type="dxa"/>
            <w:vAlign w:val="bottom"/>
          </w:tcPr>
          <w:p w14:paraId="460983FF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279 (49.38)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619A4B3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561 (98.29)</w:t>
            </w:r>
          </w:p>
        </w:tc>
      </w:tr>
      <w:tr w:rsidR="00BD4717" w:rsidRPr="008C2244" w14:paraId="036D74C3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6676CFC8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Valid weekday* 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770E1959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271 (47.96)</w:t>
            </w:r>
          </w:p>
        </w:tc>
        <w:tc>
          <w:tcPr>
            <w:tcW w:w="2126" w:type="dxa"/>
            <w:vAlign w:val="bottom"/>
          </w:tcPr>
          <w:p w14:paraId="72EF6889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264 (46.73)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58A3DB0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535 (94.69)</w:t>
            </w:r>
          </w:p>
        </w:tc>
      </w:tr>
      <w:tr w:rsidR="00BD4717" w:rsidRPr="008C2244" w14:paraId="684B44C7" w14:textId="77777777" w:rsidTr="00E63AB4">
        <w:trPr>
          <w:trHeight w:val="300"/>
        </w:trPr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251EEE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Valid weekend*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204BE1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188 (33.27)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320BD227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159 (28.14)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89ECBA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347 (61.42)</w:t>
            </w:r>
          </w:p>
        </w:tc>
      </w:tr>
      <w:tr w:rsidR="00BD4717" w:rsidRPr="008C2244" w14:paraId="28743B0F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9A82C0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96CE47" w14:textId="77777777" w:rsidR="00BD4717" w:rsidRPr="00740583" w:rsidRDefault="00BD4717" w:rsidP="00E63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T2</w:t>
            </w:r>
            <w:proofErr w:type="spellEnd"/>
          </w:p>
        </w:tc>
      </w:tr>
      <w:tr w:rsidR="00671E30" w:rsidRPr="008C2244" w14:paraId="758EA0AA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E0A69F2" w14:textId="4BC06403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Height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(cm)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08F24EF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280 (50.09)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88AB42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279 (49.91)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1ED2EC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559 (100.00)</w:t>
            </w:r>
          </w:p>
        </w:tc>
      </w:tr>
      <w:tr w:rsidR="00671E30" w:rsidRPr="008C2244" w14:paraId="1AF6BD1A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7BB6A08D" w14:textId="06697092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Weight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(kg)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283A38BC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280 (50.18)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C9F5358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278 (49.82)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74D4902" w14:textId="77777777" w:rsidR="00671E30" w:rsidRPr="00740583" w:rsidRDefault="00671E30" w:rsidP="0067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558 (99.82)</w:t>
            </w:r>
          </w:p>
        </w:tc>
      </w:tr>
      <w:tr w:rsidR="00BD4717" w:rsidRPr="008C2244" w14:paraId="14BE6E5A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  <w:hideMark/>
          </w:tcPr>
          <w:p w14:paraId="06C14D17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Psychosocial questionnaire 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  <w:hideMark/>
          </w:tcPr>
          <w:p w14:paraId="40B71923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280 (50.09)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B4C2CE1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279 (49.91)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62936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559 (100.00)</w:t>
            </w:r>
          </w:p>
        </w:tc>
      </w:tr>
      <w:tr w:rsidR="00BD4717" w:rsidRPr="008C2244" w14:paraId="6AB1A7BE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  <w:hideMark/>
          </w:tcPr>
          <w:p w14:paraId="689C3D8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EQ-</w:t>
            </w:r>
            <w:proofErr w:type="spellStart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5D</w:t>
            </w:r>
            <w:proofErr w:type="spellEnd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-Y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  <w:hideMark/>
          </w:tcPr>
          <w:p w14:paraId="4CF20F4E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280 (50.09)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D420F4E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279 (49.91)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5219B8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559 (100.00)</w:t>
            </w:r>
          </w:p>
        </w:tc>
      </w:tr>
      <w:tr w:rsidR="00BD4717" w:rsidRPr="008C2244" w14:paraId="3DCC4C7D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3C7D268D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Accelerometer returned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283CB2B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280 (50.09)</w:t>
            </w:r>
          </w:p>
        </w:tc>
        <w:tc>
          <w:tcPr>
            <w:tcW w:w="2126" w:type="dxa"/>
            <w:vAlign w:val="bottom"/>
          </w:tcPr>
          <w:p w14:paraId="3BA1A306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277 (49.55)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2F7F705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557 (99.64)</w:t>
            </w:r>
          </w:p>
        </w:tc>
      </w:tr>
      <w:tr w:rsidR="00BD4717" w:rsidRPr="008C2244" w14:paraId="005737E3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619F30C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Valid weekday*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331FF6B3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270 (48.30)</w:t>
            </w:r>
          </w:p>
        </w:tc>
        <w:tc>
          <w:tcPr>
            <w:tcW w:w="2126" w:type="dxa"/>
            <w:vAlign w:val="bottom"/>
          </w:tcPr>
          <w:p w14:paraId="6C47FCC7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254 (45.44)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0B950A3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524 (93.74)</w:t>
            </w:r>
          </w:p>
        </w:tc>
      </w:tr>
      <w:tr w:rsidR="00BD4717" w:rsidRPr="008C2244" w14:paraId="1A4C86E5" w14:textId="77777777" w:rsidTr="00E63AB4">
        <w:trPr>
          <w:trHeight w:val="300"/>
        </w:trPr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07BB8F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Valid weekend*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B32A5B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170 (30.41)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06C98E9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150 (26.83)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32F0CD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320 (57.25)</w:t>
            </w:r>
          </w:p>
        </w:tc>
      </w:tr>
      <w:tr w:rsidR="00BD4717" w:rsidRPr="008C2244" w14:paraId="042A7C9E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CF4B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92035E5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C05285" w14:textId="77777777" w:rsidR="00BD4717" w:rsidRPr="00740583" w:rsidRDefault="00BD4717" w:rsidP="00E63AB4">
            <w:pPr>
              <w:spacing w:after="0" w:line="240" w:lineRule="auto"/>
              <w:ind w:left="-2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T0</w:t>
            </w:r>
            <w:proofErr w:type="spellEnd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+ </w:t>
            </w:r>
            <w:proofErr w:type="spellStart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T1</w:t>
            </w:r>
            <w:proofErr w:type="spellEnd"/>
          </w:p>
        </w:tc>
      </w:tr>
      <w:tr w:rsidR="00BD4717" w:rsidRPr="008C2244" w14:paraId="6395B561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FB6F62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Accelerometer returned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4ECEAB8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281 (49.21)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0FF54420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277 (48.51)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434AB4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558 (97.72)</w:t>
            </w:r>
          </w:p>
        </w:tc>
      </w:tr>
      <w:tr w:rsidR="00BD4717" w:rsidRPr="008C2244" w14:paraId="3BAA62A7" w14:textId="77777777" w:rsidTr="00E63AB4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015C29DA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Valid weekday**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47BE3AFB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265 (46.41)</w:t>
            </w:r>
          </w:p>
        </w:tc>
        <w:tc>
          <w:tcPr>
            <w:tcW w:w="2126" w:type="dxa"/>
            <w:vAlign w:val="bottom"/>
          </w:tcPr>
          <w:p w14:paraId="67E97E28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256 (44.83)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399BB12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521 (91.24)</w:t>
            </w:r>
          </w:p>
        </w:tc>
      </w:tr>
      <w:tr w:rsidR="00BD4717" w:rsidRPr="008C2244" w14:paraId="75E72AAD" w14:textId="77777777" w:rsidTr="00E63AB4">
        <w:trPr>
          <w:trHeight w:val="300"/>
        </w:trPr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977497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Valid weekend**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60891D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159 (27.85)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D790995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130 (22.77)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717020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289 (50.61)</w:t>
            </w:r>
          </w:p>
        </w:tc>
      </w:tr>
      <w:tr w:rsidR="00BD4717" w:rsidRPr="008C2244" w14:paraId="0857DB05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5D31BF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24A52D0" w14:textId="77777777" w:rsidR="00BD4717" w:rsidRPr="00740583" w:rsidRDefault="00BD4717" w:rsidP="00E63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</w:rPr>
            </w:pPr>
            <w:proofErr w:type="spellStart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T0</w:t>
            </w:r>
            <w:proofErr w:type="spellEnd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+ </w:t>
            </w:r>
            <w:proofErr w:type="spellStart"/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T2</w:t>
            </w:r>
            <w:proofErr w:type="spellEnd"/>
          </w:p>
        </w:tc>
      </w:tr>
      <w:tr w:rsidR="00BD4717" w:rsidRPr="008C2244" w14:paraId="07E31DDD" w14:textId="77777777" w:rsidTr="00E63AB4">
        <w:trPr>
          <w:trHeight w:val="300"/>
        </w:trPr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7A000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Accelerometer returned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C608CC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279 (48.86)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5F06500A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275 (48.16)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03978F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554 (97.02)</w:t>
            </w:r>
          </w:p>
        </w:tc>
      </w:tr>
      <w:tr w:rsidR="00BD4717" w:rsidRPr="008C2244" w14:paraId="24C50509" w14:textId="77777777" w:rsidTr="00BD4717">
        <w:trPr>
          <w:trHeight w:val="300"/>
        </w:trPr>
        <w:tc>
          <w:tcPr>
            <w:tcW w:w="2837" w:type="dxa"/>
            <w:shd w:val="clear" w:color="auto" w:fill="auto"/>
            <w:noWrap/>
            <w:vAlign w:val="bottom"/>
          </w:tcPr>
          <w:p w14:paraId="2EFD513F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Valid weekday**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4722ACF0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262 (45.88)</w:t>
            </w:r>
          </w:p>
        </w:tc>
        <w:tc>
          <w:tcPr>
            <w:tcW w:w="2126" w:type="dxa"/>
            <w:vAlign w:val="bottom"/>
          </w:tcPr>
          <w:p w14:paraId="18513EDE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246 (43.08)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FE58FA7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508 (88.97)</w:t>
            </w:r>
          </w:p>
        </w:tc>
      </w:tr>
      <w:tr w:rsidR="00BD4717" w:rsidRPr="008C2244" w14:paraId="274DFD84" w14:textId="77777777" w:rsidTr="00BD4717">
        <w:trPr>
          <w:trHeight w:val="300"/>
        </w:trPr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5EFE6A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bCs/>
                <w:color w:val="000000"/>
              </w:rPr>
              <w:t>Valid weekend**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5301AD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145 (25.39)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4374032B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124 (21.72)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AA60BC" w14:textId="77777777" w:rsidR="00BD4717" w:rsidRPr="00740583" w:rsidRDefault="00BD4717" w:rsidP="00E6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0583">
              <w:rPr>
                <w:rFonts w:ascii="Times New Roman" w:eastAsia="Times New Roman" w:hAnsi="Times New Roman" w:cs="Times New Roman"/>
                <w:color w:val="000000"/>
              </w:rPr>
              <w:t>269 (47.11)</w:t>
            </w:r>
          </w:p>
        </w:tc>
      </w:tr>
    </w:tbl>
    <w:p w14:paraId="301A49B0" w14:textId="77777777" w:rsidR="00BD4717" w:rsidRPr="008C2244" w:rsidRDefault="00BD4717" w:rsidP="00635378">
      <w:pPr>
        <w:rPr>
          <w:rFonts w:ascii="Times New Roman" w:hAnsi="Times New Roman" w:cs="Times New Roman"/>
          <w:b/>
        </w:rPr>
      </w:pPr>
    </w:p>
    <w:p w14:paraId="70A88CC5" w14:textId="77777777" w:rsidR="00E46CF3" w:rsidRDefault="00E46CF3" w:rsidP="00F86B26">
      <w:pPr>
        <w:rPr>
          <w:rFonts w:ascii="Times New Roman" w:hAnsi="Times New Roman" w:cs="Times New Roman"/>
          <w:b/>
        </w:rPr>
      </w:pPr>
    </w:p>
    <w:p w14:paraId="00F5B821" w14:textId="77777777" w:rsidR="00635378" w:rsidRDefault="00635378" w:rsidP="00F86B26">
      <w:pPr>
        <w:rPr>
          <w:rFonts w:ascii="Times New Roman" w:hAnsi="Times New Roman" w:cs="Times New Roman"/>
          <w:b/>
        </w:rPr>
      </w:pPr>
    </w:p>
    <w:p w14:paraId="6DA56EB4" w14:textId="77777777" w:rsidR="00635378" w:rsidRDefault="00635378" w:rsidP="00F86B26">
      <w:pPr>
        <w:rPr>
          <w:rFonts w:ascii="Times New Roman" w:hAnsi="Times New Roman" w:cs="Times New Roman"/>
          <w:b/>
        </w:rPr>
      </w:pPr>
    </w:p>
    <w:p w14:paraId="69B07557" w14:textId="7DD4233D" w:rsidR="00812E0F" w:rsidRPr="00BD4717" w:rsidRDefault="0047488A" w:rsidP="00BD471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*Percentages </w:t>
      </w:r>
      <w:proofErr w:type="gramStart"/>
      <w:r>
        <w:rPr>
          <w:rFonts w:ascii="Times New Roman" w:hAnsi="Times New Roman" w:cs="Times New Roman"/>
        </w:rPr>
        <w:t>are taken</w:t>
      </w:r>
      <w:proofErr w:type="gramEnd"/>
      <w:r>
        <w:rPr>
          <w:rFonts w:ascii="Times New Roman" w:hAnsi="Times New Roman" w:cs="Times New Roman"/>
        </w:rPr>
        <w:t xml:space="preserve"> as a proportion of the total number of girls pr</w:t>
      </w:r>
      <w:r w:rsidR="00440376">
        <w:rPr>
          <w:rFonts w:ascii="Times New Roman" w:hAnsi="Times New Roman" w:cs="Times New Roman"/>
        </w:rPr>
        <w:t>oviding data at that time point.</w:t>
      </w:r>
    </w:p>
    <w:p w14:paraId="5B885407" w14:textId="2364DEE0" w:rsidR="00812E0F" w:rsidRPr="0047488A" w:rsidRDefault="007E483F" w:rsidP="00BD4717">
      <w:pPr>
        <w:spacing w:after="0"/>
        <w:rPr>
          <w:rFonts w:ascii="Times New Roman" w:hAnsi="Times New Roman" w:cs="Times New Roman"/>
        </w:rPr>
        <w:sectPr w:rsidR="00812E0F" w:rsidRPr="0047488A" w:rsidSect="00F86B26">
          <w:footerReference w:type="defaul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*</w:t>
      </w:r>
      <w:r w:rsidR="00812E0F">
        <w:rPr>
          <w:rFonts w:ascii="Times New Roman" w:hAnsi="Times New Roman" w:cs="Times New Roman"/>
        </w:rPr>
        <w:t xml:space="preserve">*Percentages </w:t>
      </w:r>
      <w:proofErr w:type="gramStart"/>
      <w:r w:rsidR="00812E0F">
        <w:rPr>
          <w:rFonts w:ascii="Times New Roman" w:hAnsi="Times New Roman" w:cs="Times New Roman"/>
        </w:rPr>
        <w:t>are taken</w:t>
      </w:r>
      <w:proofErr w:type="gramEnd"/>
      <w:r w:rsidR="00812E0F">
        <w:rPr>
          <w:rFonts w:ascii="Times New Roman" w:hAnsi="Times New Roman" w:cs="Times New Roman"/>
        </w:rPr>
        <w:t xml:space="preserve"> as a proportion of the total number of girls providing data at </w:t>
      </w:r>
      <w:proofErr w:type="spellStart"/>
      <w:r w:rsidR="00440376">
        <w:rPr>
          <w:rFonts w:ascii="Times New Roman" w:hAnsi="Times New Roman" w:cs="Times New Roman"/>
        </w:rPr>
        <w:t>T0</w:t>
      </w:r>
      <w:proofErr w:type="spellEnd"/>
      <w:r w:rsidR="00440376">
        <w:rPr>
          <w:rFonts w:ascii="Times New Roman" w:hAnsi="Times New Roman" w:cs="Times New Roman"/>
        </w:rPr>
        <w:t>.</w:t>
      </w:r>
    </w:p>
    <w:p w14:paraId="537A1F57" w14:textId="34FD46D3" w:rsidR="004B21D1" w:rsidRPr="00873146" w:rsidRDefault="00717031" w:rsidP="008168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Supplementary T</w:t>
      </w:r>
      <w:r w:rsidR="007012DB" w:rsidRPr="008C2244">
        <w:rPr>
          <w:rFonts w:ascii="Times New Roman" w:hAnsi="Times New Roman" w:cs="Times New Roman"/>
          <w:b/>
        </w:rPr>
        <w:t>able C</w:t>
      </w:r>
      <w:r w:rsidR="004B21D1" w:rsidRPr="008C2244">
        <w:rPr>
          <w:rFonts w:ascii="Times New Roman" w:hAnsi="Times New Roman" w:cs="Times New Roman"/>
          <w:b/>
        </w:rPr>
        <w:t xml:space="preserve">: Means (SD) for physical activity variables intervention girls attending and not attending dance classes during measurement period between </w:t>
      </w:r>
      <w:proofErr w:type="gramStart"/>
      <w:r w:rsidR="004B21D1" w:rsidRPr="008C2244">
        <w:rPr>
          <w:rFonts w:ascii="Times New Roman" w:hAnsi="Times New Roman" w:cs="Times New Roman"/>
          <w:b/>
        </w:rPr>
        <w:t>3</w:t>
      </w:r>
      <w:proofErr w:type="gramEnd"/>
      <w:r w:rsidR="004B21D1" w:rsidRPr="008C2244">
        <w:rPr>
          <w:rFonts w:ascii="Times New Roman" w:hAnsi="Times New Roman" w:cs="Times New Roman"/>
          <w:b/>
        </w:rPr>
        <w:t xml:space="preserve"> and 5 pm </w:t>
      </w:r>
    </w:p>
    <w:tbl>
      <w:tblPr>
        <w:tblStyle w:val="TableGrid"/>
        <w:tblW w:w="1389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842"/>
        <w:gridCol w:w="1848"/>
        <w:gridCol w:w="1701"/>
        <w:gridCol w:w="709"/>
        <w:gridCol w:w="850"/>
        <w:gridCol w:w="1701"/>
        <w:gridCol w:w="1701"/>
        <w:gridCol w:w="851"/>
        <w:gridCol w:w="850"/>
      </w:tblGrid>
      <w:tr w:rsidR="00D625DB" w:rsidRPr="008C2244" w14:paraId="5B9069B1" w14:textId="77777777" w:rsidTr="00553C82">
        <w:tc>
          <w:tcPr>
            <w:tcW w:w="1839" w:type="dxa"/>
            <w:tcBorders>
              <w:top w:val="single" w:sz="4" w:space="0" w:color="auto"/>
              <w:bottom w:val="double" w:sz="4" w:space="0" w:color="auto"/>
            </w:tcBorders>
          </w:tcPr>
          <w:p w14:paraId="35089292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14:paraId="24EBAC61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Control (n = 280)</w:t>
            </w:r>
          </w:p>
        </w:tc>
        <w:tc>
          <w:tcPr>
            <w:tcW w:w="5108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hideMark/>
          </w:tcPr>
          <w:p w14:paraId="0040C7B4" w14:textId="034656CF" w:rsidR="00D625DB" w:rsidRPr="00553C82" w:rsidRDefault="00962EEA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C82">
              <w:rPr>
                <w:rFonts w:ascii="Times New Roman" w:hAnsi="Times New Roman" w:cs="Times New Roman"/>
                <w:sz w:val="22"/>
                <w:szCs w:val="22"/>
              </w:rPr>
              <w:t>Intervention group a</w:t>
            </w:r>
            <w:r w:rsidR="00D625DB" w:rsidRPr="00553C82">
              <w:rPr>
                <w:rFonts w:ascii="Times New Roman" w:hAnsi="Times New Roman" w:cs="Times New Roman"/>
                <w:sz w:val="22"/>
                <w:szCs w:val="22"/>
              </w:rPr>
              <w:t>ttendees (n = 78)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hideMark/>
          </w:tcPr>
          <w:p w14:paraId="5039FC49" w14:textId="13EF5596" w:rsidR="00D625DB" w:rsidRPr="00553C82" w:rsidRDefault="00962EEA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C82">
              <w:rPr>
                <w:rFonts w:ascii="Times New Roman" w:hAnsi="Times New Roman" w:cs="Times New Roman"/>
                <w:sz w:val="22"/>
                <w:szCs w:val="22"/>
              </w:rPr>
              <w:t>Intervention group n</w:t>
            </w:r>
            <w:r w:rsidR="00D625DB" w:rsidRPr="00553C82">
              <w:rPr>
                <w:rFonts w:ascii="Times New Roman" w:hAnsi="Times New Roman" w:cs="Times New Roman"/>
                <w:sz w:val="22"/>
                <w:szCs w:val="22"/>
              </w:rPr>
              <w:t>on-attendees (n = 137)</w:t>
            </w:r>
          </w:p>
        </w:tc>
        <w:bookmarkStart w:id="0" w:name="_GoBack"/>
        <w:bookmarkEnd w:id="0"/>
      </w:tr>
      <w:tr w:rsidR="00D625DB" w:rsidRPr="008C2244" w14:paraId="1E2197C2" w14:textId="77777777" w:rsidTr="00553C82">
        <w:tc>
          <w:tcPr>
            <w:tcW w:w="1839" w:type="dxa"/>
            <w:tcBorders>
              <w:top w:val="double" w:sz="4" w:space="0" w:color="auto"/>
              <w:bottom w:val="single" w:sz="4" w:space="0" w:color="auto"/>
            </w:tcBorders>
          </w:tcPr>
          <w:p w14:paraId="4E33861D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29ACE612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Mean weekday</w:t>
            </w:r>
          </w:p>
        </w:tc>
        <w:tc>
          <w:tcPr>
            <w:tcW w:w="18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030AB7" w14:textId="77777777" w:rsidR="00D625DB" w:rsidRPr="00553C82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3C82">
              <w:rPr>
                <w:rFonts w:ascii="Times New Roman" w:hAnsi="Times New Roman" w:cs="Times New Roman"/>
                <w:sz w:val="22"/>
                <w:szCs w:val="22"/>
              </w:rPr>
              <w:t>Dance Day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4BF07F1" w14:textId="77777777" w:rsidR="00D625DB" w:rsidRPr="00553C82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3C82">
              <w:rPr>
                <w:rFonts w:ascii="Times New Roman" w:hAnsi="Times New Roman" w:cs="Times New Roman"/>
                <w:sz w:val="22"/>
                <w:szCs w:val="22"/>
              </w:rPr>
              <w:t>Non-Dance Day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A06CE3" w14:textId="77777777" w:rsidR="00D625DB" w:rsidRPr="00553C82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3C82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553C8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87E0D1D" w14:textId="77777777" w:rsidR="00D625DB" w:rsidRPr="00553C82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3C82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6CA0AC5" w14:textId="77777777" w:rsidR="00D625DB" w:rsidRPr="00553C82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3C82">
              <w:rPr>
                <w:rFonts w:ascii="Times New Roman" w:hAnsi="Times New Roman" w:cs="Times New Roman"/>
                <w:sz w:val="22"/>
                <w:szCs w:val="22"/>
              </w:rPr>
              <w:t>Dance Day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500BFD5C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Non-Dance Day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77038B6F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5E2B1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5E09196F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</w:tc>
      </w:tr>
      <w:tr w:rsidR="00D625DB" w:rsidRPr="008C2244" w14:paraId="5D5F511A" w14:textId="77777777" w:rsidTr="00671E30">
        <w:tc>
          <w:tcPr>
            <w:tcW w:w="1839" w:type="dxa"/>
            <w:tcBorders>
              <w:top w:val="single" w:sz="4" w:space="0" w:color="auto"/>
            </w:tcBorders>
            <w:hideMark/>
          </w:tcPr>
          <w:p w14:paraId="20BD30A8" w14:textId="402B86B4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 xml:space="preserve">Sedentary </w:t>
            </w:r>
            <w:r w:rsidR="00671E30" w:rsidRPr="005E2B18">
              <w:rPr>
                <w:rFonts w:ascii="Times New Roman" w:hAnsi="Times New Roman" w:cs="Times New Roman"/>
                <w:sz w:val="22"/>
                <w:szCs w:val="22"/>
              </w:rPr>
              <w:t>(min)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hideMark/>
          </w:tcPr>
          <w:p w14:paraId="150062F1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63.18 (14.07)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hideMark/>
          </w:tcPr>
          <w:p w14:paraId="4AE07D15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49.29 (14.01)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14:paraId="212B7E0D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63.92 (21.91)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1C8F7006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-5.92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45C94B9B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14:paraId="56664057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59.92 (19.37)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14:paraId="2BBF2AF0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60.94 (20.35)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14:paraId="5FDF1127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-0.48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0BA1E874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0.627</w:t>
            </w:r>
          </w:p>
        </w:tc>
      </w:tr>
      <w:tr w:rsidR="00D625DB" w:rsidRPr="008C2244" w14:paraId="13AE695B" w14:textId="77777777" w:rsidTr="00671E30">
        <w:tc>
          <w:tcPr>
            <w:tcW w:w="1839" w:type="dxa"/>
            <w:hideMark/>
          </w:tcPr>
          <w:p w14:paraId="2CB73DAB" w14:textId="2A771915" w:rsidR="00D625DB" w:rsidRPr="005E2B18" w:rsidRDefault="00671E30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Light (min)</w:t>
            </w:r>
          </w:p>
        </w:tc>
        <w:tc>
          <w:tcPr>
            <w:tcW w:w="1842" w:type="dxa"/>
            <w:hideMark/>
          </w:tcPr>
          <w:p w14:paraId="0CC5A031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32.67 (8.94)</w:t>
            </w:r>
          </w:p>
        </w:tc>
        <w:tc>
          <w:tcPr>
            <w:tcW w:w="1848" w:type="dxa"/>
            <w:hideMark/>
          </w:tcPr>
          <w:p w14:paraId="149F2DD4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45.94 (9.87)</w:t>
            </w:r>
          </w:p>
        </w:tc>
        <w:tc>
          <w:tcPr>
            <w:tcW w:w="1701" w:type="dxa"/>
            <w:hideMark/>
          </w:tcPr>
          <w:p w14:paraId="39ADD012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31.67 (12.77)</w:t>
            </w:r>
          </w:p>
        </w:tc>
        <w:tc>
          <w:tcPr>
            <w:tcW w:w="709" w:type="dxa"/>
            <w:hideMark/>
          </w:tcPr>
          <w:p w14:paraId="5C1402E7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9.40</w:t>
            </w:r>
          </w:p>
        </w:tc>
        <w:tc>
          <w:tcPr>
            <w:tcW w:w="850" w:type="dxa"/>
            <w:hideMark/>
          </w:tcPr>
          <w:p w14:paraId="06C032E2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701" w:type="dxa"/>
            <w:hideMark/>
          </w:tcPr>
          <w:p w14:paraId="166CCF36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33.69 (11.00)</w:t>
            </w:r>
          </w:p>
        </w:tc>
        <w:tc>
          <w:tcPr>
            <w:tcW w:w="1701" w:type="dxa"/>
            <w:hideMark/>
          </w:tcPr>
          <w:p w14:paraId="67560C8D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33.76 (13.59)</w:t>
            </w:r>
          </w:p>
        </w:tc>
        <w:tc>
          <w:tcPr>
            <w:tcW w:w="851" w:type="dxa"/>
            <w:hideMark/>
          </w:tcPr>
          <w:p w14:paraId="6B2C776E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-0.60</w:t>
            </w:r>
          </w:p>
        </w:tc>
        <w:tc>
          <w:tcPr>
            <w:tcW w:w="850" w:type="dxa"/>
            <w:hideMark/>
          </w:tcPr>
          <w:p w14:paraId="23EE9A9E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0.952</w:t>
            </w:r>
          </w:p>
        </w:tc>
      </w:tr>
      <w:tr w:rsidR="00D625DB" w:rsidRPr="008C2244" w14:paraId="160BB8E9" w14:textId="77777777" w:rsidTr="00671E30">
        <w:tc>
          <w:tcPr>
            <w:tcW w:w="1839" w:type="dxa"/>
            <w:hideMark/>
          </w:tcPr>
          <w:p w14:paraId="250C8640" w14:textId="6EB7477B" w:rsidR="00D625DB" w:rsidRPr="005E2B18" w:rsidRDefault="00D625DB" w:rsidP="00671E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MVPA</w:t>
            </w:r>
            <w:proofErr w:type="spellEnd"/>
            <w:r w:rsidRPr="005E2B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71E30" w:rsidRPr="005E2B1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min</w:t>
            </w:r>
            <w:r w:rsidR="00671E30" w:rsidRPr="005E2B1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42" w:type="dxa"/>
            <w:hideMark/>
          </w:tcPr>
          <w:p w14:paraId="6C8715F2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15.78 (7.37)</w:t>
            </w:r>
          </w:p>
        </w:tc>
        <w:tc>
          <w:tcPr>
            <w:tcW w:w="1848" w:type="dxa"/>
            <w:hideMark/>
          </w:tcPr>
          <w:p w14:paraId="1561D6CF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21.45 (8.44)</w:t>
            </w:r>
          </w:p>
        </w:tc>
        <w:tc>
          <w:tcPr>
            <w:tcW w:w="1701" w:type="dxa"/>
            <w:hideMark/>
          </w:tcPr>
          <w:p w14:paraId="657A7A45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16.84 (11.03)</w:t>
            </w:r>
          </w:p>
        </w:tc>
        <w:tc>
          <w:tcPr>
            <w:tcW w:w="709" w:type="dxa"/>
            <w:hideMark/>
          </w:tcPr>
          <w:p w14:paraId="26B19650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5.14</w:t>
            </w:r>
          </w:p>
        </w:tc>
        <w:tc>
          <w:tcPr>
            <w:tcW w:w="850" w:type="dxa"/>
            <w:hideMark/>
          </w:tcPr>
          <w:p w14:paraId="05E04E76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701" w:type="dxa"/>
            <w:hideMark/>
          </w:tcPr>
          <w:p w14:paraId="092EBEB7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15.80 (10.85)</w:t>
            </w:r>
          </w:p>
        </w:tc>
        <w:tc>
          <w:tcPr>
            <w:tcW w:w="1701" w:type="dxa"/>
            <w:hideMark/>
          </w:tcPr>
          <w:p w14:paraId="61572EA5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14.00 (10.65)</w:t>
            </w:r>
          </w:p>
        </w:tc>
        <w:tc>
          <w:tcPr>
            <w:tcW w:w="851" w:type="dxa"/>
            <w:hideMark/>
          </w:tcPr>
          <w:p w14:paraId="68A56AAC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1.71</w:t>
            </w:r>
          </w:p>
        </w:tc>
        <w:tc>
          <w:tcPr>
            <w:tcW w:w="850" w:type="dxa"/>
            <w:hideMark/>
          </w:tcPr>
          <w:p w14:paraId="2CFA368E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0.088</w:t>
            </w:r>
          </w:p>
        </w:tc>
      </w:tr>
      <w:tr w:rsidR="00D625DB" w:rsidRPr="008C2244" w14:paraId="01960F4E" w14:textId="77777777" w:rsidTr="00671E30">
        <w:tc>
          <w:tcPr>
            <w:tcW w:w="1839" w:type="dxa"/>
            <w:tcBorders>
              <w:bottom w:val="single" w:sz="4" w:space="0" w:color="auto"/>
            </w:tcBorders>
            <w:hideMark/>
          </w:tcPr>
          <w:p w14:paraId="5AC17585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 xml:space="preserve">CPM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14:paraId="4AC655F8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825.19 (435.57)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hideMark/>
          </w:tcPr>
          <w:p w14:paraId="35DCDF17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1116.04 (360.78)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14:paraId="75674095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858.06 (547.25)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15257C0F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4.62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5A14FC87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14:paraId="72289FE8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844.15 (503.33)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14:paraId="1B8B7175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784.85 (467.51)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4F8C57D1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1.20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5611BD3F" w14:textId="77777777" w:rsidR="00D625DB" w:rsidRPr="005E2B18" w:rsidRDefault="00D625DB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E2B18">
              <w:rPr>
                <w:rFonts w:ascii="Times New Roman" w:hAnsi="Times New Roman" w:cs="Times New Roman"/>
                <w:sz w:val="22"/>
                <w:szCs w:val="22"/>
              </w:rPr>
              <w:t>0.231</w:t>
            </w:r>
          </w:p>
        </w:tc>
      </w:tr>
    </w:tbl>
    <w:p w14:paraId="49738DCE" w14:textId="7E7F1874" w:rsidR="004B21D1" w:rsidRPr="008C2244" w:rsidRDefault="004B21D1" w:rsidP="004B21D1">
      <w:pPr>
        <w:rPr>
          <w:rFonts w:ascii="Times New Roman" w:hAnsi="Times New Roman" w:cs="Times New Roman"/>
        </w:rPr>
        <w:sectPr w:rsidR="004B21D1" w:rsidRPr="008C2244" w:rsidSect="0087314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8C2244">
        <w:rPr>
          <w:rFonts w:ascii="Times New Roman" w:hAnsi="Times New Roman" w:cs="Times New Roman"/>
        </w:rPr>
        <w:t xml:space="preserve">* Paired sample t-test for within subject differences on </w:t>
      </w:r>
      <w:proofErr w:type="gramStart"/>
      <w:r w:rsidRPr="008C2244">
        <w:rPr>
          <w:rFonts w:ascii="Times New Roman" w:hAnsi="Times New Roman" w:cs="Times New Roman"/>
        </w:rPr>
        <w:t>days</w:t>
      </w:r>
      <w:proofErr w:type="gramEnd"/>
      <w:r w:rsidRPr="008C2244">
        <w:rPr>
          <w:rFonts w:ascii="Times New Roman" w:hAnsi="Times New Roman" w:cs="Times New Roman"/>
        </w:rPr>
        <w:t xml:space="preserve"> participants should have been attendi</w:t>
      </w:r>
      <w:r w:rsidR="00873146">
        <w:rPr>
          <w:rFonts w:ascii="Times New Roman" w:hAnsi="Times New Roman" w:cs="Times New Roman"/>
        </w:rPr>
        <w:t>ng dance and non-dance weekdays</w:t>
      </w:r>
      <w:r w:rsidRPr="008C2244">
        <w:rPr>
          <w:rFonts w:ascii="Times New Roman" w:hAnsi="Times New Roman" w:cs="Times New Roman"/>
        </w:rPr>
        <w:t xml:space="preserve"> </w:t>
      </w:r>
    </w:p>
    <w:p w14:paraId="5CA611CD" w14:textId="15DB3A26" w:rsidR="00816835" w:rsidRPr="008C2244" w:rsidRDefault="00224307" w:rsidP="00B21DC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T</w:t>
      </w:r>
      <w:r w:rsidR="007012DB" w:rsidRPr="008C2244">
        <w:rPr>
          <w:rFonts w:ascii="Times New Roman" w:hAnsi="Times New Roman" w:cs="Times New Roman"/>
          <w:b/>
        </w:rPr>
        <w:t>able D</w:t>
      </w:r>
      <w:r w:rsidR="00816835" w:rsidRPr="008C2244">
        <w:rPr>
          <w:rFonts w:ascii="Times New Roman" w:hAnsi="Times New Roman" w:cs="Times New Roman"/>
          <w:b/>
        </w:rPr>
        <w:t>: After-sch</w:t>
      </w:r>
      <w:r w:rsidR="00671E30">
        <w:rPr>
          <w:rFonts w:ascii="Times New Roman" w:hAnsi="Times New Roman" w:cs="Times New Roman"/>
          <w:b/>
        </w:rPr>
        <w:t>ool activity engagement of girls</w:t>
      </w:r>
      <w:r w:rsidR="00816835" w:rsidRPr="008C2244">
        <w:rPr>
          <w:rFonts w:ascii="Times New Roman" w:hAnsi="Times New Roman" w:cs="Times New Roman"/>
          <w:b/>
        </w:rPr>
        <w:t xml:space="preserve"> at </w:t>
      </w:r>
      <w:proofErr w:type="spellStart"/>
      <w:r w:rsidR="00816835" w:rsidRPr="008C2244">
        <w:rPr>
          <w:rFonts w:ascii="Times New Roman" w:hAnsi="Times New Roman" w:cs="Times New Roman"/>
          <w:b/>
        </w:rPr>
        <w:t>T0</w:t>
      </w:r>
      <w:proofErr w:type="spellEnd"/>
    </w:p>
    <w:tbl>
      <w:tblPr>
        <w:tblStyle w:val="TableGrid"/>
        <w:tblpPr w:leftFromText="180" w:rightFromText="180" w:vertAnchor="page" w:horzAnchor="margin" w:tblpY="190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2007"/>
        <w:gridCol w:w="1310"/>
        <w:gridCol w:w="1926"/>
        <w:gridCol w:w="1392"/>
      </w:tblGrid>
      <w:tr w:rsidR="00D625DB" w:rsidRPr="008C2244" w14:paraId="220A231F" w14:textId="77777777" w:rsidTr="00D625DB">
        <w:trPr>
          <w:trHeight w:val="207"/>
        </w:trPr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14:paraId="54CE47A7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FB2EE" w14:textId="77777777" w:rsidR="00D625DB" w:rsidRPr="00D625DB" w:rsidRDefault="00D625DB" w:rsidP="00D625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9FFF18" w14:textId="77777777" w:rsidR="00D625DB" w:rsidRPr="00D625DB" w:rsidRDefault="00D625DB" w:rsidP="00D625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</w:p>
        </w:tc>
      </w:tr>
      <w:tr w:rsidR="00D625DB" w:rsidRPr="008C2244" w14:paraId="63E2CF92" w14:textId="77777777" w:rsidTr="00D625DB">
        <w:trPr>
          <w:trHeight w:val="620"/>
        </w:trPr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14:paraId="79F22936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A23EB5C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N (taking part in activity)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2F09143F" w14:textId="2B6B13E6" w:rsidR="00D625DB" w:rsidRPr="00D625DB" w:rsidRDefault="00A84AA2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 (of 287</w:t>
            </w:r>
            <w:r w:rsidR="00D625DB" w:rsidRPr="00D625D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A5A76FA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N (taking part in activity)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4B93103D" w14:textId="4FA82C2D" w:rsidR="00D625DB" w:rsidRPr="00D625DB" w:rsidRDefault="00A84AA2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 (of 284</w:t>
            </w:r>
            <w:r w:rsidR="00D625DB" w:rsidRPr="00D625D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D625DB" w:rsidRPr="008C2244" w14:paraId="41535361" w14:textId="77777777" w:rsidTr="00D625DB">
        <w:trPr>
          <w:trHeight w:val="225"/>
        </w:trPr>
        <w:tc>
          <w:tcPr>
            <w:tcW w:w="1758" w:type="dxa"/>
            <w:tcBorders>
              <w:top w:val="single" w:sz="4" w:space="0" w:color="auto"/>
            </w:tcBorders>
          </w:tcPr>
          <w:p w14:paraId="0F4204F6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Sports Club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14:paraId="72C4FA93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09CDD5DD" w14:textId="0DEDF186" w:rsidR="00D625DB" w:rsidRPr="00D625DB" w:rsidRDefault="00455EEC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38.33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38922786" w14:textId="104959F6" w:rsidR="00D625DB" w:rsidRPr="00D625DB" w:rsidRDefault="00D625DB" w:rsidP="005A6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5A602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5A0307E9" w14:textId="5B03F80C" w:rsidR="00D625DB" w:rsidRPr="00D625DB" w:rsidRDefault="00455EEC" w:rsidP="000370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3702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3702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  <w:tr w:rsidR="00D625DB" w:rsidRPr="008C2244" w14:paraId="592D9363" w14:textId="77777777" w:rsidTr="00D625DB">
        <w:trPr>
          <w:trHeight w:val="207"/>
        </w:trPr>
        <w:tc>
          <w:tcPr>
            <w:tcW w:w="1758" w:type="dxa"/>
          </w:tcPr>
          <w:p w14:paraId="34B292FF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2007" w:type="dxa"/>
          </w:tcPr>
          <w:p w14:paraId="41BE038C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310" w:type="dxa"/>
          </w:tcPr>
          <w:p w14:paraId="319AF391" w14:textId="3F0E67DA" w:rsidR="00D625DB" w:rsidRPr="00D625DB" w:rsidRDefault="00455EEC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D625DB" w:rsidRPr="00D625DB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26" w:type="dxa"/>
          </w:tcPr>
          <w:p w14:paraId="207ED61F" w14:textId="327517A1" w:rsidR="00D625DB" w:rsidRPr="00D625DB" w:rsidRDefault="005A6022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392" w:type="dxa"/>
          </w:tcPr>
          <w:p w14:paraId="3CE931F0" w14:textId="0C3CEE4B" w:rsidR="00D625DB" w:rsidRPr="00D625DB" w:rsidRDefault="00037020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24.65</w:t>
            </w:r>
          </w:p>
        </w:tc>
      </w:tr>
      <w:tr w:rsidR="00D625DB" w:rsidRPr="008C2244" w14:paraId="59D070DE" w14:textId="77777777" w:rsidTr="00D625DB">
        <w:trPr>
          <w:trHeight w:val="157"/>
        </w:trPr>
        <w:tc>
          <w:tcPr>
            <w:tcW w:w="1758" w:type="dxa"/>
          </w:tcPr>
          <w:p w14:paraId="447C1694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Playing on Own</w:t>
            </w:r>
          </w:p>
        </w:tc>
        <w:tc>
          <w:tcPr>
            <w:tcW w:w="2007" w:type="dxa"/>
          </w:tcPr>
          <w:p w14:paraId="677B0EE5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10" w:type="dxa"/>
          </w:tcPr>
          <w:p w14:paraId="76F74CF1" w14:textId="39DD58DF" w:rsidR="00D625DB" w:rsidRPr="00D625DB" w:rsidRDefault="00455EEC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7.32</w:t>
            </w:r>
          </w:p>
        </w:tc>
        <w:tc>
          <w:tcPr>
            <w:tcW w:w="1926" w:type="dxa"/>
          </w:tcPr>
          <w:p w14:paraId="084FAD05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92" w:type="dxa"/>
          </w:tcPr>
          <w:p w14:paraId="73AD48D8" w14:textId="6418269A" w:rsidR="00D625DB" w:rsidRPr="00D625DB" w:rsidRDefault="00455EEC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4.58</w:t>
            </w:r>
          </w:p>
        </w:tc>
      </w:tr>
      <w:tr w:rsidR="00D625DB" w:rsidRPr="008C2244" w14:paraId="7D618218" w14:textId="77777777" w:rsidTr="00D625DB">
        <w:trPr>
          <w:trHeight w:val="316"/>
        </w:trPr>
        <w:tc>
          <w:tcPr>
            <w:tcW w:w="1758" w:type="dxa"/>
          </w:tcPr>
          <w:p w14:paraId="2C86CBCB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Sitting Down</w:t>
            </w:r>
          </w:p>
        </w:tc>
        <w:tc>
          <w:tcPr>
            <w:tcW w:w="2007" w:type="dxa"/>
          </w:tcPr>
          <w:p w14:paraId="4A44E7BD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310" w:type="dxa"/>
          </w:tcPr>
          <w:p w14:paraId="507B11F4" w14:textId="7EAB5AF2" w:rsidR="00D625DB" w:rsidRPr="00D625DB" w:rsidRDefault="00455EEC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11.85</w:t>
            </w:r>
          </w:p>
        </w:tc>
        <w:tc>
          <w:tcPr>
            <w:tcW w:w="1926" w:type="dxa"/>
          </w:tcPr>
          <w:p w14:paraId="1C6CA4BF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92" w:type="dxa"/>
          </w:tcPr>
          <w:p w14:paraId="0EF8E478" w14:textId="127AF369" w:rsidR="00D625DB" w:rsidRPr="00D625DB" w:rsidRDefault="00455EEC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7.39</w:t>
            </w:r>
          </w:p>
        </w:tc>
      </w:tr>
      <w:tr w:rsidR="00D625DB" w:rsidRPr="008C2244" w14:paraId="5BC48A83" w14:textId="77777777" w:rsidTr="00D625DB">
        <w:trPr>
          <w:trHeight w:val="191"/>
        </w:trPr>
        <w:tc>
          <w:tcPr>
            <w:tcW w:w="1758" w:type="dxa"/>
          </w:tcPr>
          <w:p w14:paraId="20C8BCE5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2007" w:type="dxa"/>
          </w:tcPr>
          <w:p w14:paraId="50035F81" w14:textId="77777777" w:rsidR="00D625DB" w:rsidRPr="00D625DB" w:rsidRDefault="00D625DB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DB">
              <w:rPr>
                <w:rFonts w:ascii="Times New Roman" w:hAnsi="Times New Roman" w:cs="Times New Roman"/>
                <w:sz w:val="22"/>
                <w:szCs w:val="22"/>
              </w:rPr>
              <w:t>217</w:t>
            </w:r>
          </w:p>
        </w:tc>
        <w:tc>
          <w:tcPr>
            <w:tcW w:w="1310" w:type="dxa"/>
          </w:tcPr>
          <w:p w14:paraId="2C73A830" w14:textId="653133A7" w:rsidR="00D625DB" w:rsidRPr="00D625DB" w:rsidRDefault="00455EEC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75.61</w:t>
            </w:r>
          </w:p>
        </w:tc>
        <w:tc>
          <w:tcPr>
            <w:tcW w:w="1926" w:type="dxa"/>
          </w:tcPr>
          <w:p w14:paraId="6C08087C" w14:textId="0BAC2A1E" w:rsidR="00D625DB" w:rsidRPr="00D625DB" w:rsidRDefault="00FB5054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229</w:t>
            </w:r>
          </w:p>
        </w:tc>
        <w:tc>
          <w:tcPr>
            <w:tcW w:w="1392" w:type="dxa"/>
          </w:tcPr>
          <w:p w14:paraId="0B3A6F17" w14:textId="1C59717E" w:rsidR="00D625DB" w:rsidRPr="00D625DB" w:rsidRDefault="00FB5054" w:rsidP="00D625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80.63</w:t>
            </w:r>
          </w:p>
        </w:tc>
      </w:tr>
    </w:tbl>
    <w:p w14:paraId="5994AB7D" w14:textId="77777777" w:rsidR="00816835" w:rsidRPr="008C2244" w:rsidRDefault="00816835" w:rsidP="00AA1F8D">
      <w:pPr>
        <w:rPr>
          <w:rFonts w:ascii="Times New Roman" w:hAnsi="Times New Roman" w:cs="Times New Roman"/>
        </w:rPr>
      </w:pPr>
    </w:p>
    <w:p w14:paraId="3783C4F6" w14:textId="77777777" w:rsidR="00816835" w:rsidRPr="008C2244" w:rsidRDefault="00816835" w:rsidP="00AA1F8D">
      <w:pPr>
        <w:rPr>
          <w:rFonts w:ascii="Times New Roman" w:hAnsi="Times New Roman" w:cs="Times New Roman"/>
        </w:rPr>
      </w:pPr>
    </w:p>
    <w:p w14:paraId="5527D015" w14:textId="77777777" w:rsidR="00816835" w:rsidRPr="008C2244" w:rsidRDefault="00816835" w:rsidP="00AA1F8D">
      <w:pPr>
        <w:rPr>
          <w:rFonts w:ascii="Times New Roman" w:hAnsi="Times New Roman" w:cs="Times New Roman"/>
        </w:rPr>
      </w:pPr>
    </w:p>
    <w:p w14:paraId="736690BD" w14:textId="77777777" w:rsidR="00816835" w:rsidRPr="008C2244" w:rsidRDefault="00816835" w:rsidP="00AA1F8D">
      <w:pPr>
        <w:rPr>
          <w:rFonts w:ascii="Times New Roman" w:hAnsi="Times New Roman" w:cs="Times New Roman"/>
        </w:rPr>
      </w:pPr>
    </w:p>
    <w:p w14:paraId="0E3B5810" w14:textId="77777777" w:rsidR="00F86B26" w:rsidRPr="008C2244" w:rsidRDefault="00F86B26" w:rsidP="00816835">
      <w:pPr>
        <w:rPr>
          <w:rFonts w:ascii="Times New Roman" w:hAnsi="Times New Roman" w:cs="Times New Roman"/>
          <w:b/>
        </w:rPr>
      </w:pPr>
    </w:p>
    <w:p w14:paraId="06093588" w14:textId="77777777" w:rsidR="00873146" w:rsidRDefault="008731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E7BD24F" w14:textId="6CDA194B" w:rsidR="00816835" w:rsidRPr="008C2244" w:rsidRDefault="001310C3" w:rsidP="00816835">
      <w:pPr>
        <w:rPr>
          <w:rFonts w:ascii="Times New Roman" w:hAnsi="Times New Roman" w:cs="Times New Roman"/>
          <w:b/>
        </w:rPr>
      </w:pPr>
      <w:r w:rsidRPr="008C2244">
        <w:rPr>
          <w:rFonts w:ascii="Times New Roman" w:hAnsi="Times New Roman" w:cs="Times New Roman"/>
          <w:b/>
        </w:rPr>
        <w:lastRenderedPageBreak/>
        <w:t>Supplementary Table E</w:t>
      </w:r>
      <w:r w:rsidR="00816835" w:rsidRPr="008C2244">
        <w:rPr>
          <w:rFonts w:ascii="Times New Roman" w:hAnsi="Times New Roman" w:cs="Times New Roman"/>
          <w:b/>
        </w:rPr>
        <w:t xml:space="preserve">: Engagement in dance activities at </w:t>
      </w:r>
      <w:proofErr w:type="spellStart"/>
      <w:r w:rsidR="00816835" w:rsidRPr="008C2244">
        <w:rPr>
          <w:rFonts w:ascii="Times New Roman" w:hAnsi="Times New Roman" w:cs="Times New Roman"/>
          <w:b/>
        </w:rPr>
        <w:t>T1</w:t>
      </w:r>
      <w:proofErr w:type="spellEnd"/>
      <w:r w:rsidR="00816835" w:rsidRPr="008C2244">
        <w:rPr>
          <w:rFonts w:ascii="Times New Roman" w:hAnsi="Times New Roman" w:cs="Times New Roman"/>
          <w:b/>
        </w:rPr>
        <w:t xml:space="preserve"> and </w:t>
      </w:r>
      <w:proofErr w:type="spellStart"/>
      <w:r w:rsidR="00816835" w:rsidRPr="008C2244">
        <w:rPr>
          <w:rFonts w:ascii="Times New Roman" w:hAnsi="Times New Roman" w:cs="Times New Roman"/>
          <w:b/>
        </w:rPr>
        <w:t>T2</w:t>
      </w:r>
      <w:proofErr w:type="spellEnd"/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992"/>
        <w:gridCol w:w="992"/>
        <w:gridCol w:w="993"/>
        <w:gridCol w:w="850"/>
        <w:gridCol w:w="851"/>
        <w:gridCol w:w="850"/>
        <w:gridCol w:w="851"/>
      </w:tblGrid>
      <w:tr w:rsidR="005231BE" w:rsidRPr="008C2244" w14:paraId="3F3DA37A" w14:textId="77777777" w:rsidTr="00431B9B"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</w:tcPr>
          <w:p w14:paraId="6AA4D073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14:paraId="4FDDAA09" w14:textId="77777777" w:rsidR="005231BE" w:rsidRPr="005231BE" w:rsidRDefault="005231BE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T1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14:paraId="05D10872" w14:textId="77777777" w:rsidR="005231BE" w:rsidRPr="005231BE" w:rsidRDefault="005231BE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T2</w:t>
            </w:r>
            <w:proofErr w:type="spellEnd"/>
          </w:p>
        </w:tc>
      </w:tr>
      <w:tr w:rsidR="00431B9B" w:rsidRPr="008C2244" w14:paraId="7F8432DC" w14:textId="77777777" w:rsidTr="00431B9B">
        <w:trPr>
          <w:trHeight w:val="278"/>
        </w:trPr>
        <w:tc>
          <w:tcPr>
            <w:tcW w:w="1418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3AB563A6" w14:textId="77777777" w:rsidR="005231BE" w:rsidRPr="005231BE" w:rsidRDefault="005231BE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CB976" w14:textId="77777777" w:rsidR="005231BE" w:rsidRPr="005231BE" w:rsidRDefault="005231BE" w:rsidP="00431B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223BBC1" w14:textId="77777777" w:rsidR="005231BE" w:rsidRPr="005231BE" w:rsidRDefault="005231BE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FE6DDC9" w14:textId="77777777" w:rsidR="005231BE" w:rsidRPr="005231BE" w:rsidRDefault="005231BE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single" w:sz="4" w:space="0" w:color="auto"/>
            </w:tcBorders>
          </w:tcPr>
          <w:p w14:paraId="36D75FD5" w14:textId="77777777" w:rsidR="005231BE" w:rsidRPr="005231BE" w:rsidRDefault="005231BE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</w:p>
        </w:tc>
      </w:tr>
      <w:tr w:rsidR="00431B9B" w:rsidRPr="008C2244" w14:paraId="17E7C0CD" w14:textId="77777777" w:rsidTr="00431B9B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A022E0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6B614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3FAC7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87224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FC4B7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0A8110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0621D2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4C5B6A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5BE187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431B9B" w:rsidRPr="008C2244" w14:paraId="7966A121" w14:textId="77777777" w:rsidTr="00431B9B">
        <w:tc>
          <w:tcPr>
            <w:tcW w:w="1418" w:type="dxa"/>
            <w:tcBorders>
              <w:top w:val="single" w:sz="4" w:space="0" w:color="auto"/>
              <w:bottom w:val="nil"/>
              <w:right w:val="nil"/>
            </w:tcBorders>
          </w:tcPr>
          <w:p w14:paraId="30DC3A43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B3E240" w14:textId="73522F76" w:rsidR="005231BE" w:rsidRPr="005231BE" w:rsidRDefault="005231BE" w:rsidP="00086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B76C9" w14:textId="1A5E46F4" w:rsidR="005231BE" w:rsidRPr="005231BE" w:rsidRDefault="005231BE" w:rsidP="00086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63.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14:paraId="6008C613" w14:textId="22B6C34B" w:rsidR="005231BE" w:rsidRPr="005231BE" w:rsidRDefault="005231BE" w:rsidP="00086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</w:tcPr>
          <w:p w14:paraId="4BA3A490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69.53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</w:tcBorders>
          </w:tcPr>
          <w:p w14:paraId="5FED0419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2C3207B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70.36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C1C9A7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61E3A2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66.31</w:t>
            </w:r>
          </w:p>
        </w:tc>
      </w:tr>
      <w:tr w:rsidR="00431B9B" w:rsidRPr="008C2244" w14:paraId="38220122" w14:textId="77777777" w:rsidTr="00431B9B"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</w:tcPr>
          <w:p w14:paraId="714062AD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67212" w14:textId="530A02D9" w:rsidR="005231BE" w:rsidRPr="005231BE" w:rsidRDefault="005231BE" w:rsidP="00086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2F3AE" w14:textId="192DF394" w:rsidR="005231BE" w:rsidRPr="005231BE" w:rsidRDefault="005231BE" w:rsidP="00086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36.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2DEB3D91" w14:textId="2E4CA63B" w:rsidR="005231BE" w:rsidRPr="005231BE" w:rsidRDefault="005231BE" w:rsidP="00086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34A5B7F9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30.47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14:paraId="548F8C32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202319C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29.64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35E02C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E5E229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33.69</w:t>
            </w:r>
          </w:p>
        </w:tc>
      </w:tr>
      <w:tr w:rsidR="005231BE" w:rsidRPr="008C2244" w14:paraId="3637E767" w14:textId="77777777" w:rsidTr="00431B9B"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923EB6" w14:textId="0AD561CF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Quantity</w:t>
            </w:r>
            <w:r w:rsidR="00671E30">
              <w:rPr>
                <w:rFonts w:ascii="Times New Roman" w:hAnsi="Times New Roman" w:cs="Times New Roman"/>
                <w:sz w:val="22"/>
                <w:szCs w:val="22"/>
              </w:rPr>
              <w:t xml:space="preserve"> (days)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7C78EE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1B9B" w:rsidRPr="008C2244" w14:paraId="1E483520" w14:textId="77777777" w:rsidTr="00431B9B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3E6B0F7D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3E069A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9013C4" w14:textId="65A8B1C0" w:rsidR="005231BE" w:rsidRPr="005231BE" w:rsidRDefault="005231BE" w:rsidP="000070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35.</w:t>
            </w:r>
            <w:r w:rsidR="0000700D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992" w:type="dxa"/>
            <w:tcBorders>
              <w:left w:val="nil"/>
            </w:tcBorders>
          </w:tcPr>
          <w:p w14:paraId="4C532D87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E068064" w14:textId="1688AD1E" w:rsidR="005231BE" w:rsidRPr="005231BE" w:rsidRDefault="005231BE" w:rsidP="00047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47E58">
              <w:rPr>
                <w:rFonts w:ascii="Times New Roman" w:hAnsi="Times New Roman" w:cs="Times New Roman"/>
                <w:sz w:val="22"/>
                <w:szCs w:val="22"/>
              </w:rPr>
              <w:t>6.74</w:t>
            </w:r>
          </w:p>
        </w:tc>
        <w:tc>
          <w:tcPr>
            <w:tcW w:w="850" w:type="dxa"/>
            <w:tcBorders>
              <w:left w:val="nil"/>
            </w:tcBorders>
          </w:tcPr>
          <w:p w14:paraId="4A7848D4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</w:tcPr>
          <w:p w14:paraId="038ED851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24.10</w:t>
            </w:r>
          </w:p>
        </w:tc>
        <w:tc>
          <w:tcPr>
            <w:tcW w:w="850" w:type="dxa"/>
          </w:tcPr>
          <w:p w14:paraId="1A0D531A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14:paraId="0C39BE5A" w14:textId="4A7D19F5" w:rsidR="005231BE" w:rsidRPr="005231BE" w:rsidRDefault="005231BE" w:rsidP="00047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36.</w:t>
            </w:r>
            <w:r w:rsidR="00047E58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431B9B" w:rsidRPr="008C2244" w14:paraId="504AB900" w14:textId="77777777" w:rsidTr="00431B9B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532AC977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7FC6F4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00479F" w14:textId="7D780A30" w:rsidR="005231BE" w:rsidRPr="005231BE" w:rsidRDefault="005231BE" w:rsidP="00086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left w:val="nil"/>
            </w:tcBorders>
          </w:tcPr>
          <w:p w14:paraId="05C87575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64EC30C" w14:textId="0744AF10" w:rsidR="005231BE" w:rsidRPr="005231BE" w:rsidRDefault="00047E5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26.74</w:t>
            </w:r>
          </w:p>
        </w:tc>
        <w:tc>
          <w:tcPr>
            <w:tcW w:w="850" w:type="dxa"/>
            <w:tcBorders>
              <w:left w:val="nil"/>
            </w:tcBorders>
          </w:tcPr>
          <w:p w14:paraId="469D9061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14:paraId="25B8BE2B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34.94</w:t>
            </w:r>
          </w:p>
        </w:tc>
        <w:tc>
          <w:tcPr>
            <w:tcW w:w="850" w:type="dxa"/>
          </w:tcPr>
          <w:p w14:paraId="3B6444CC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</w:tcPr>
          <w:p w14:paraId="10B02366" w14:textId="2A714145" w:rsidR="005231BE" w:rsidRPr="005231BE" w:rsidRDefault="005231BE" w:rsidP="00047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  <w:r w:rsidR="00047E58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  <w:tr w:rsidR="00431B9B" w:rsidRPr="008C2244" w14:paraId="205EB0D4" w14:textId="77777777" w:rsidTr="00431B9B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5DA810A3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931CAD" w14:textId="086BD773" w:rsidR="005231BE" w:rsidRPr="005231BE" w:rsidRDefault="005231BE" w:rsidP="00086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BFDC10" w14:textId="32C69762" w:rsidR="005231BE" w:rsidRPr="005231BE" w:rsidRDefault="00086407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14.56</w:t>
            </w:r>
          </w:p>
        </w:tc>
        <w:tc>
          <w:tcPr>
            <w:tcW w:w="992" w:type="dxa"/>
            <w:tcBorders>
              <w:left w:val="nil"/>
            </w:tcBorders>
          </w:tcPr>
          <w:p w14:paraId="146A02AB" w14:textId="0C3001C3" w:rsidR="005231BE" w:rsidRPr="005231BE" w:rsidRDefault="005231BE" w:rsidP="00086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1F51E15" w14:textId="404AC30F" w:rsidR="005231BE" w:rsidRPr="005231BE" w:rsidRDefault="00047E5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19.77</w:t>
            </w:r>
          </w:p>
        </w:tc>
        <w:tc>
          <w:tcPr>
            <w:tcW w:w="850" w:type="dxa"/>
            <w:tcBorders>
              <w:left w:val="nil"/>
            </w:tcBorders>
          </w:tcPr>
          <w:p w14:paraId="738FDBCD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70F02EF2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12.05</w:t>
            </w:r>
          </w:p>
        </w:tc>
        <w:tc>
          <w:tcPr>
            <w:tcW w:w="850" w:type="dxa"/>
          </w:tcPr>
          <w:p w14:paraId="4945F446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14:paraId="1BB8ECBC" w14:textId="58EAB7F5" w:rsidR="005231BE" w:rsidRPr="005231BE" w:rsidRDefault="00047E58" w:rsidP="009E36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14.89</w:t>
            </w:r>
          </w:p>
        </w:tc>
      </w:tr>
      <w:tr w:rsidR="00431B9B" w:rsidRPr="008C2244" w14:paraId="165A2D9F" w14:textId="77777777" w:rsidTr="00431B9B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6BB28842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22449D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AEFF99" w14:textId="25C4E276" w:rsidR="005231BE" w:rsidRPr="005231BE" w:rsidRDefault="005231BE" w:rsidP="00086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  <w:r w:rsidR="00086407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992" w:type="dxa"/>
            <w:tcBorders>
              <w:left w:val="nil"/>
            </w:tcBorders>
          </w:tcPr>
          <w:p w14:paraId="50904BC6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AB7D7CD" w14:textId="2C4C49D7" w:rsidR="005231BE" w:rsidRPr="005231BE" w:rsidRDefault="005231BE" w:rsidP="00047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  <w:r w:rsidR="00047E58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left w:val="nil"/>
            </w:tcBorders>
          </w:tcPr>
          <w:p w14:paraId="09DEAA65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14:paraId="3E3B8CC7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8.43</w:t>
            </w:r>
          </w:p>
        </w:tc>
        <w:tc>
          <w:tcPr>
            <w:tcW w:w="850" w:type="dxa"/>
          </w:tcPr>
          <w:p w14:paraId="0D948EF4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14:paraId="173CE642" w14:textId="79A9A41A" w:rsidR="005231BE" w:rsidRPr="005231BE" w:rsidRDefault="005231BE" w:rsidP="00047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  <w:r w:rsidR="00047E58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</w:tr>
      <w:tr w:rsidR="00431B9B" w:rsidRPr="008C2244" w14:paraId="797F4990" w14:textId="77777777" w:rsidTr="00431B9B"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</w:tcPr>
          <w:p w14:paraId="1C94F6B8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5+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9AF09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CBCF7" w14:textId="1AB80A1E" w:rsidR="005231BE" w:rsidRPr="005231BE" w:rsidRDefault="00047E5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13.59</w:t>
            </w:r>
          </w:p>
        </w:tc>
        <w:tc>
          <w:tcPr>
            <w:tcW w:w="992" w:type="dxa"/>
            <w:tcBorders>
              <w:left w:val="nil"/>
            </w:tcBorders>
          </w:tcPr>
          <w:p w14:paraId="3FFA419F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7EB44E32" w14:textId="52F18376" w:rsidR="005231BE" w:rsidRPr="00086407" w:rsidRDefault="005231BE" w:rsidP="00047E58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47E58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  <w:r w:rsidR="00047E58" w:rsidRPr="00047E58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left w:val="nil"/>
            </w:tcBorders>
          </w:tcPr>
          <w:p w14:paraId="6628C168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14:paraId="4490ACB1" w14:textId="77777777" w:rsidR="005231BE" w:rsidRPr="009E3688" w:rsidRDefault="005231BE" w:rsidP="00E63AB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47E58">
              <w:rPr>
                <w:rFonts w:ascii="Times New Roman" w:hAnsi="Times New Roman" w:cs="Times New Roman"/>
                <w:sz w:val="22"/>
                <w:szCs w:val="22"/>
              </w:rPr>
              <w:t>20.48</w:t>
            </w:r>
          </w:p>
        </w:tc>
        <w:tc>
          <w:tcPr>
            <w:tcW w:w="850" w:type="dxa"/>
          </w:tcPr>
          <w:p w14:paraId="7D3DCA14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1B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</w:tcPr>
          <w:p w14:paraId="467E61EB" w14:textId="77777777" w:rsidR="005231BE" w:rsidRPr="005231BE" w:rsidRDefault="005231BE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E58">
              <w:rPr>
                <w:rFonts w:ascii="Times New Roman" w:hAnsi="Times New Roman" w:cs="Times New Roman"/>
                <w:sz w:val="22"/>
                <w:szCs w:val="22"/>
              </w:rPr>
              <w:t>17.02</w:t>
            </w:r>
          </w:p>
        </w:tc>
      </w:tr>
    </w:tbl>
    <w:p w14:paraId="243F865C" w14:textId="77777777" w:rsidR="00AA1F8D" w:rsidRPr="008C2244" w:rsidRDefault="00AA1F8D" w:rsidP="00AA1F8D">
      <w:pPr>
        <w:rPr>
          <w:rFonts w:ascii="Times New Roman" w:hAnsi="Times New Roman" w:cs="Times New Roman"/>
          <w:b/>
        </w:rPr>
      </w:pPr>
    </w:p>
    <w:p w14:paraId="3E947DC5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61A9B9DE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474C688B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59536FBD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70F29E4B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26AF8E05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37E82983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608D5C4E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2A1B14BF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597206BE" w14:textId="77777777" w:rsidR="001310C3" w:rsidRPr="008C2244" w:rsidRDefault="001310C3" w:rsidP="00816835">
      <w:pPr>
        <w:rPr>
          <w:rFonts w:ascii="Times New Roman" w:hAnsi="Times New Roman" w:cs="Times New Roman"/>
          <w:b/>
        </w:rPr>
      </w:pPr>
    </w:p>
    <w:p w14:paraId="06798FC7" w14:textId="77777777" w:rsidR="001310C3" w:rsidRPr="008C2244" w:rsidRDefault="001310C3" w:rsidP="00816835">
      <w:pPr>
        <w:rPr>
          <w:rFonts w:ascii="Times New Roman" w:hAnsi="Times New Roman" w:cs="Times New Roman"/>
          <w:b/>
        </w:rPr>
      </w:pPr>
    </w:p>
    <w:p w14:paraId="6BF7B941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198AD299" w14:textId="77777777" w:rsidR="00397451" w:rsidRPr="008C2244" w:rsidRDefault="00397451" w:rsidP="00816835">
      <w:pPr>
        <w:rPr>
          <w:rFonts w:ascii="Times New Roman" w:hAnsi="Times New Roman" w:cs="Times New Roman"/>
          <w:b/>
        </w:rPr>
      </w:pPr>
    </w:p>
    <w:p w14:paraId="71A9663D" w14:textId="77777777" w:rsidR="00873146" w:rsidRDefault="008731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A7ECEEA" w14:textId="1654E3E0" w:rsidR="00AA1F8D" w:rsidRPr="008C2244" w:rsidRDefault="009C7850" w:rsidP="00CC401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T</w:t>
      </w:r>
      <w:r w:rsidR="00AA1F8D" w:rsidRPr="008C2244">
        <w:rPr>
          <w:rFonts w:ascii="Times New Roman" w:hAnsi="Times New Roman" w:cs="Times New Roman"/>
          <w:b/>
        </w:rPr>
        <w:t xml:space="preserve">able </w:t>
      </w:r>
      <w:r w:rsidR="001310C3" w:rsidRPr="008C2244">
        <w:rPr>
          <w:rFonts w:ascii="Times New Roman" w:hAnsi="Times New Roman" w:cs="Times New Roman"/>
          <w:b/>
        </w:rPr>
        <w:t>F</w:t>
      </w:r>
      <w:r w:rsidR="00AA1F8D" w:rsidRPr="008C2244">
        <w:rPr>
          <w:rFonts w:ascii="Times New Roman" w:hAnsi="Times New Roman" w:cs="Times New Roman"/>
          <w:b/>
        </w:rPr>
        <w:t>: Afterschool (</w:t>
      </w:r>
      <w:proofErr w:type="spellStart"/>
      <w:r w:rsidR="00AA1F8D" w:rsidRPr="008C2244">
        <w:rPr>
          <w:rFonts w:ascii="Times New Roman" w:hAnsi="Times New Roman" w:cs="Times New Roman"/>
          <w:b/>
        </w:rPr>
        <w:t>3.30pm</w:t>
      </w:r>
      <w:proofErr w:type="spellEnd"/>
      <w:r w:rsidR="00AA1F8D" w:rsidRPr="008C2244">
        <w:rPr>
          <w:rFonts w:ascii="Times New Roman" w:hAnsi="Times New Roman" w:cs="Times New Roman"/>
          <w:b/>
        </w:rPr>
        <w:t>-bedtime) activity engagement during the last week</w:t>
      </w:r>
    </w:p>
    <w:tbl>
      <w:tblPr>
        <w:tblStyle w:val="TableGrid"/>
        <w:tblW w:w="10649" w:type="dxa"/>
        <w:tblInd w:w="-8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411"/>
        <w:gridCol w:w="1131"/>
        <w:gridCol w:w="1131"/>
        <w:gridCol w:w="992"/>
        <w:gridCol w:w="1003"/>
        <w:gridCol w:w="912"/>
        <w:gridCol w:w="1002"/>
        <w:gridCol w:w="1002"/>
        <w:gridCol w:w="1002"/>
      </w:tblGrid>
      <w:tr w:rsidR="004E27A8" w:rsidRPr="008C2244" w14:paraId="35B562FB" w14:textId="77777777" w:rsidTr="004E27A8">
        <w:trPr>
          <w:trHeight w:val="110"/>
        </w:trPr>
        <w:tc>
          <w:tcPr>
            <w:tcW w:w="1063" w:type="dxa"/>
            <w:vMerge w:val="restart"/>
            <w:tcBorders>
              <w:top w:val="single" w:sz="4" w:space="0" w:color="auto"/>
              <w:bottom w:val="double" w:sz="4" w:space="0" w:color="auto"/>
            </w:tcBorders>
          </w:tcPr>
          <w:p w14:paraId="6EEAE8CE" w14:textId="77777777" w:rsidR="004E27A8" w:rsidRPr="004E27A8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bottom w:val="double" w:sz="4" w:space="0" w:color="auto"/>
            </w:tcBorders>
          </w:tcPr>
          <w:p w14:paraId="44F210EF" w14:textId="77777777" w:rsidR="004E27A8" w:rsidRPr="004E27A8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7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14:paraId="15808275" w14:textId="77777777" w:rsidR="004E27A8" w:rsidRPr="004E27A8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E27A8">
              <w:rPr>
                <w:rFonts w:ascii="Times New Roman" w:hAnsi="Times New Roman" w:cs="Times New Roman"/>
                <w:sz w:val="22"/>
                <w:szCs w:val="22"/>
              </w:rPr>
              <w:t>T1</w:t>
            </w:r>
            <w:proofErr w:type="spellEnd"/>
          </w:p>
        </w:tc>
        <w:tc>
          <w:tcPr>
            <w:tcW w:w="3918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14:paraId="7E198FFA" w14:textId="77777777" w:rsidR="004E27A8" w:rsidRPr="004E27A8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E27A8">
              <w:rPr>
                <w:rFonts w:ascii="Times New Roman" w:hAnsi="Times New Roman" w:cs="Times New Roman"/>
                <w:sz w:val="22"/>
                <w:szCs w:val="22"/>
              </w:rPr>
              <w:t>T2</w:t>
            </w:r>
            <w:proofErr w:type="spellEnd"/>
          </w:p>
        </w:tc>
      </w:tr>
      <w:tr w:rsidR="004E27A8" w:rsidRPr="008C2244" w14:paraId="2394C77F" w14:textId="77777777" w:rsidTr="004E27A8">
        <w:trPr>
          <w:trHeight w:val="128"/>
        </w:trPr>
        <w:tc>
          <w:tcPr>
            <w:tcW w:w="1063" w:type="dxa"/>
            <w:vMerge/>
            <w:tcBorders>
              <w:top w:val="double" w:sz="4" w:space="0" w:color="auto"/>
              <w:bottom w:val="single" w:sz="4" w:space="0" w:color="auto"/>
            </w:tcBorders>
          </w:tcPr>
          <w:p w14:paraId="0AA30616" w14:textId="77777777" w:rsidR="004E27A8" w:rsidRPr="004E27A8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top w:val="double" w:sz="4" w:space="0" w:color="auto"/>
              <w:bottom w:val="single" w:sz="4" w:space="0" w:color="auto"/>
            </w:tcBorders>
          </w:tcPr>
          <w:p w14:paraId="2B2D37BC" w14:textId="77777777" w:rsidR="004E27A8" w:rsidRPr="004E27A8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00BFF48D" w14:textId="77777777" w:rsidR="004E27A8" w:rsidRPr="004E27A8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27A8">
              <w:rPr>
                <w:rFonts w:ascii="Times New Roman" w:hAnsi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1995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5F15831D" w14:textId="77777777" w:rsidR="004E27A8" w:rsidRPr="004E27A8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27A8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</w:p>
        </w:tc>
        <w:tc>
          <w:tcPr>
            <w:tcW w:w="1914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5753CAB9" w14:textId="77777777" w:rsidR="004E27A8" w:rsidRPr="004E27A8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27A8">
              <w:rPr>
                <w:rFonts w:ascii="Times New Roman" w:hAnsi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2004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449502AF" w14:textId="77777777" w:rsidR="004E27A8" w:rsidRPr="004E27A8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27A8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</w:p>
        </w:tc>
      </w:tr>
      <w:tr w:rsidR="004E27A8" w:rsidRPr="008C2244" w14:paraId="14C89688" w14:textId="77777777" w:rsidTr="004E27A8">
        <w:tc>
          <w:tcPr>
            <w:tcW w:w="1063" w:type="dxa"/>
            <w:vMerge w:val="restart"/>
            <w:tcBorders>
              <w:top w:val="single" w:sz="4" w:space="0" w:color="auto"/>
            </w:tcBorders>
            <w:vAlign w:val="center"/>
          </w:tcPr>
          <w:p w14:paraId="1DB61766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Sports clubs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6DAC69B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Weekday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0A614EA8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52133229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783266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2F325549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14:paraId="38FEB061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1DC1516E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1C5DBAC9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52D371FB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4E27A8" w:rsidRPr="008C2244" w14:paraId="23F52F96" w14:textId="77777777" w:rsidTr="004E27A8">
        <w:tc>
          <w:tcPr>
            <w:tcW w:w="1063" w:type="dxa"/>
            <w:vMerge/>
          </w:tcPr>
          <w:p w14:paraId="6E43ABE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3526CE9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0 (days)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2CCFE1C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</w:tcPr>
          <w:p w14:paraId="3E164DB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B1247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3ED032F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25.27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5440B3E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5142944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23.57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023EA50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384E03D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29.39</w:t>
            </w:r>
          </w:p>
        </w:tc>
      </w:tr>
      <w:tr w:rsidR="004E27A8" w:rsidRPr="008C2244" w14:paraId="3B003158" w14:textId="77777777" w:rsidTr="004E27A8">
        <w:tc>
          <w:tcPr>
            <w:tcW w:w="1063" w:type="dxa"/>
            <w:vMerge/>
          </w:tcPr>
          <w:p w14:paraId="102F62F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04F5410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</w:tcPr>
          <w:p w14:paraId="4FCD71F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131" w:type="dxa"/>
            <w:vAlign w:val="center"/>
          </w:tcPr>
          <w:p w14:paraId="17997C8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19.37</w:t>
            </w:r>
          </w:p>
        </w:tc>
        <w:tc>
          <w:tcPr>
            <w:tcW w:w="992" w:type="dxa"/>
          </w:tcPr>
          <w:p w14:paraId="764A12B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003" w:type="dxa"/>
            <w:vAlign w:val="center"/>
          </w:tcPr>
          <w:p w14:paraId="12BBE22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14.95</w:t>
            </w:r>
          </w:p>
        </w:tc>
        <w:tc>
          <w:tcPr>
            <w:tcW w:w="912" w:type="dxa"/>
          </w:tcPr>
          <w:p w14:paraId="4CDEA69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002" w:type="dxa"/>
            <w:vAlign w:val="center"/>
          </w:tcPr>
          <w:p w14:paraId="14A9B4D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23.57</w:t>
            </w:r>
          </w:p>
        </w:tc>
        <w:tc>
          <w:tcPr>
            <w:tcW w:w="1002" w:type="dxa"/>
          </w:tcPr>
          <w:p w14:paraId="4D8B689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002" w:type="dxa"/>
            <w:vAlign w:val="center"/>
          </w:tcPr>
          <w:p w14:paraId="7838ED9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21.15</w:t>
            </w:r>
          </w:p>
        </w:tc>
      </w:tr>
      <w:tr w:rsidR="004E27A8" w:rsidRPr="008C2244" w14:paraId="071FEE9F" w14:textId="77777777" w:rsidTr="004E27A8">
        <w:tc>
          <w:tcPr>
            <w:tcW w:w="1063" w:type="dxa"/>
            <w:vMerge/>
          </w:tcPr>
          <w:p w14:paraId="1171D55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5711177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</w:tcPr>
          <w:p w14:paraId="45BDC29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131" w:type="dxa"/>
            <w:vAlign w:val="center"/>
          </w:tcPr>
          <w:p w14:paraId="1BDEE19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21.83</w:t>
            </w:r>
          </w:p>
        </w:tc>
        <w:tc>
          <w:tcPr>
            <w:tcW w:w="992" w:type="dxa"/>
          </w:tcPr>
          <w:p w14:paraId="5081235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003" w:type="dxa"/>
            <w:vAlign w:val="center"/>
          </w:tcPr>
          <w:p w14:paraId="05349C8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22.78</w:t>
            </w:r>
          </w:p>
        </w:tc>
        <w:tc>
          <w:tcPr>
            <w:tcW w:w="912" w:type="dxa"/>
          </w:tcPr>
          <w:p w14:paraId="4E652F5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02" w:type="dxa"/>
            <w:vAlign w:val="center"/>
          </w:tcPr>
          <w:p w14:paraId="1AD72AE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20.36</w:t>
            </w:r>
          </w:p>
        </w:tc>
        <w:tc>
          <w:tcPr>
            <w:tcW w:w="1002" w:type="dxa"/>
          </w:tcPr>
          <w:p w14:paraId="4B9690A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002" w:type="dxa"/>
            <w:vAlign w:val="center"/>
          </w:tcPr>
          <w:p w14:paraId="6A38263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16.85</w:t>
            </w:r>
          </w:p>
        </w:tc>
      </w:tr>
      <w:tr w:rsidR="004E27A8" w:rsidRPr="008C2244" w14:paraId="6EB075B9" w14:textId="77777777" w:rsidTr="004E27A8">
        <w:tc>
          <w:tcPr>
            <w:tcW w:w="1063" w:type="dxa"/>
            <w:vMerge/>
          </w:tcPr>
          <w:p w14:paraId="6F11F1E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1E7AD25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1" w:type="dxa"/>
          </w:tcPr>
          <w:p w14:paraId="68E4F55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131" w:type="dxa"/>
            <w:vAlign w:val="center"/>
          </w:tcPr>
          <w:p w14:paraId="32A5670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14.44</w:t>
            </w:r>
          </w:p>
        </w:tc>
        <w:tc>
          <w:tcPr>
            <w:tcW w:w="992" w:type="dxa"/>
          </w:tcPr>
          <w:p w14:paraId="0E6EF9A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03" w:type="dxa"/>
            <w:vAlign w:val="center"/>
          </w:tcPr>
          <w:p w14:paraId="526D0BC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12.46</w:t>
            </w:r>
          </w:p>
        </w:tc>
        <w:tc>
          <w:tcPr>
            <w:tcW w:w="912" w:type="dxa"/>
          </w:tcPr>
          <w:p w14:paraId="3C6AD34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002" w:type="dxa"/>
            <w:vAlign w:val="center"/>
          </w:tcPr>
          <w:p w14:paraId="693709E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13.93</w:t>
            </w:r>
          </w:p>
        </w:tc>
        <w:tc>
          <w:tcPr>
            <w:tcW w:w="1002" w:type="dxa"/>
          </w:tcPr>
          <w:p w14:paraId="7F84B47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002" w:type="dxa"/>
            <w:vAlign w:val="center"/>
          </w:tcPr>
          <w:p w14:paraId="210C449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12.90</w:t>
            </w:r>
          </w:p>
        </w:tc>
      </w:tr>
      <w:tr w:rsidR="004E27A8" w:rsidRPr="008C2244" w14:paraId="6E536F30" w14:textId="77777777" w:rsidTr="004E27A8">
        <w:tc>
          <w:tcPr>
            <w:tcW w:w="1063" w:type="dxa"/>
            <w:vMerge/>
          </w:tcPr>
          <w:p w14:paraId="02A139B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7E30C12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1" w:type="dxa"/>
          </w:tcPr>
          <w:p w14:paraId="2F6DF50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31" w:type="dxa"/>
            <w:vAlign w:val="center"/>
          </w:tcPr>
          <w:p w14:paraId="285E80B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6.69</w:t>
            </w:r>
          </w:p>
        </w:tc>
        <w:tc>
          <w:tcPr>
            <w:tcW w:w="992" w:type="dxa"/>
          </w:tcPr>
          <w:p w14:paraId="4C7BA3A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03" w:type="dxa"/>
            <w:vAlign w:val="center"/>
          </w:tcPr>
          <w:p w14:paraId="3E42DF1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7.12</w:t>
            </w:r>
          </w:p>
        </w:tc>
        <w:tc>
          <w:tcPr>
            <w:tcW w:w="912" w:type="dxa"/>
          </w:tcPr>
          <w:p w14:paraId="26764F6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002" w:type="dxa"/>
            <w:vAlign w:val="center"/>
          </w:tcPr>
          <w:p w14:paraId="23CFE8A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1002" w:type="dxa"/>
          </w:tcPr>
          <w:p w14:paraId="7A1DDD4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002" w:type="dxa"/>
            <w:vAlign w:val="center"/>
          </w:tcPr>
          <w:p w14:paraId="66BFFCD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6.45</w:t>
            </w:r>
          </w:p>
        </w:tc>
      </w:tr>
      <w:tr w:rsidR="004E27A8" w:rsidRPr="008C2244" w14:paraId="3D3FBFF6" w14:textId="77777777" w:rsidTr="004E27A8">
        <w:tc>
          <w:tcPr>
            <w:tcW w:w="1063" w:type="dxa"/>
            <w:vMerge/>
          </w:tcPr>
          <w:p w14:paraId="11DD6F4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7031E4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4DACA28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72E47CF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12.68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9A309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14:paraId="3046372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17.44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10BF363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128F2A9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11.07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19623B4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6887CFE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13.26</w:t>
            </w:r>
          </w:p>
        </w:tc>
      </w:tr>
      <w:tr w:rsidR="004E27A8" w:rsidRPr="008C2244" w14:paraId="7C10DA81" w14:textId="77777777" w:rsidTr="004E27A8">
        <w:tc>
          <w:tcPr>
            <w:tcW w:w="1063" w:type="dxa"/>
            <w:vMerge/>
          </w:tcPr>
          <w:p w14:paraId="51B4218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77E84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Weekend</w:t>
            </w:r>
          </w:p>
        </w:tc>
        <w:tc>
          <w:tcPr>
            <w:tcW w:w="39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15CAC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7A8" w:rsidRPr="008C2244" w14:paraId="2F5CB573" w14:textId="77777777" w:rsidTr="004E27A8">
        <w:tc>
          <w:tcPr>
            <w:tcW w:w="1063" w:type="dxa"/>
            <w:vMerge/>
          </w:tcPr>
          <w:p w14:paraId="2D9B792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4082C0F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0 (days)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7332166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</w:tcPr>
          <w:p w14:paraId="63934B1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40.14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B5403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586D966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38.43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7F2F18F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4CDDED7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38.57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78EB9C0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01CCF84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41.94</w:t>
            </w:r>
          </w:p>
        </w:tc>
      </w:tr>
      <w:tr w:rsidR="004E27A8" w:rsidRPr="008C2244" w14:paraId="6116D73F" w14:textId="77777777" w:rsidTr="004E27A8">
        <w:tc>
          <w:tcPr>
            <w:tcW w:w="1063" w:type="dxa"/>
            <w:vMerge/>
          </w:tcPr>
          <w:p w14:paraId="12A9BC7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14B0213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</w:tcPr>
          <w:p w14:paraId="43F6D16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1131" w:type="dxa"/>
            <w:vAlign w:val="center"/>
          </w:tcPr>
          <w:p w14:paraId="6ECB825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40.14</w:t>
            </w:r>
          </w:p>
        </w:tc>
        <w:tc>
          <w:tcPr>
            <w:tcW w:w="992" w:type="dxa"/>
          </w:tcPr>
          <w:p w14:paraId="1054AA2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03" w:type="dxa"/>
            <w:vAlign w:val="center"/>
          </w:tcPr>
          <w:p w14:paraId="1B10BD4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35.59</w:t>
            </w:r>
          </w:p>
        </w:tc>
        <w:tc>
          <w:tcPr>
            <w:tcW w:w="912" w:type="dxa"/>
          </w:tcPr>
          <w:p w14:paraId="6C3A83E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1002" w:type="dxa"/>
            <w:vAlign w:val="center"/>
          </w:tcPr>
          <w:p w14:paraId="1BE3A58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41.07</w:t>
            </w:r>
          </w:p>
        </w:tc>
        <w:tc>
          <w:tcPr>
            <w:tcW w:w="1002" w:type="dxa"/>
          </w:tcPr>
          <w:p w14:paraId="0751760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002" w:type="dxa"/>
            <w:vAlign w:val="center"/>
          </w:tcPr>
          <w:p w14:paraId="5B29791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37.63</w:t>
            </w:r>
          </w:p>
        </w:tc>
      </w:tr>
      <w:tr w:rsidR="004E27A8" w:rsidRPr="008C2244" w14:paraId="2AA33DB4" w14:textId="77777777" w:rsidTr="004E27A8">
        <w:tc>
          <w:tcPr>
            <w:tcW w:w="1063" w:type="dxa"/>
            <w:vMerge/>
          </w:tcPr>
          <w:p w14:paraId="444C63B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4199C5B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</w:tcPr>
          <w:p w14:paraId="434392D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31" w:type="dxa"/>
            <w:vAlign w:val="center"/>
          </w:tcPr>
          <w:p w14:paraId="126612C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18.66</w:t>
            </w:r>
          </w:p>
        </w:tc>
        <w:tc>
          <w:tcPr>
            <w:tcW w:w="992" w:type="dxa"/>
          </w:tcPr>
          <w:p w14:paraId="70EA7A9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003" w:type="dxa"/>
            <w:vAlign w:val="center"/>
          </w:tcPr>
          <w:p w14:paraId="6E6DABB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25.62</w:t>
            </w:r>
          </w:p>
        </w:tc>
        <w:tc>
          <w:tcPr>
            <w:tcW w:w="912" w:type="dxa"/>
          </w:tcPr>
          <w:p w14:paraId="0061D35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02" w:type="dxa"/>
            <w:vAlign w:val="center"/>
          </w:tcPr>
          <w:p w14:paraId="43F48EA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20.36</w:t>
            </w:r>
          </w:p>
        </w:tc>
        <w:tc>
          <w:tcPr>
            <w:tcW w:w="1002" w:type="dxa"/>
          </w:tcPr>
          <w:p w14:paraId="1812BBA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02" w:type="dxa"/>
            <w:vAlign w:val="center"/>
          </w:tcPr>
          <w:p w14:paraId="21B4A82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20.43</w:t>
            </w:r>
          </w:p>
        </w:tc>
      </w:tr>
      <w:tr w:rsidR="004E27A8" w:rsidRPr="008C2244" w14:paraId="6926527E" w14:textId="77777777" w:rsidTr="004E27A8">
        <w:tc>
          <w:tcPr>
            <w:tcW w:w="1063" w:type="dxa"/>
            <w:vMerge/>
            <w:tcBorders>
              <w:bottom w:val="double" w:sz="4" w:space="0" w:color="auto"/>
            </w:tcBorders>
          </w:tcPr>
          <w:p w14:paraId="5382E6F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bottom w:val="double" w:sz="4" w:space="0" w:color="auto"/>
            </w:tcBorders>
          </w:tcPr>
          <w:p w14:paraId="5FE2D9D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1131" w:type="dxa"/>
            <w:tcBorders>
              <w:bottom w:val="double" w:sz="4" w:space="0" w:color="auto"/>
            </w:tcBorders>
          </w:tcPr>
          <w:p w14:paraId="1CCBAD4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1" w:type="dxa"/>
            <w:tcBorders>
              <w:bottom w:val="double" w:sz="4" w:space="0" w:color="auto"/>
            </w:tcBorders>
            <w:vAlign w:val="center"/>
          </w:tcPr>
          <w:p w14:paraId="4CC2472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54310B1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3" w:type="dxa"/>
            <w:tcBorders>
              <w:bottom w:val="double" w:sz="4" w:space="0" w:color="auto"/>
            </w:tcBorders>
            <w:vAlign w:val="center"/>
          </w:tcPr>
          <w:p w14:paraId="7882923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912" w:type="dxa"/>
            <w:tcBorders>
              <w:bottom w:val="double" w:sz="4" w:space="0" w:color="auto"/>
            </w:tcBorders>
          </w:tcPr>
          <w:p w14:paraId="442F6E2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bottom w:val="double" w:sz="4" w:space="0" w:color="auto"/>
            </w:tcBorders>
          </w:tcPr>
          <w:p w14:paraId="6AA13D2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bottom w:val="double" w:sz="4" w:space="0" w:color="auto"/>
            </w:tcBorders>
          </w:tcPr>
          <w:p w14:paraId="46B41ED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070F185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4E27A8" w:rsidRPr="008C2244" w14:paraId="31BA573A" w14:textId="77777777" w:rsidTr="004E27A8">
        <w:tc>
          <w:tcPr>
            <w:tcW w:w="1063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E379A24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Activity clubs</w:t>
            </w:r>
          </w:p>
        </w:tc>
        <w:tc>
          <w:tcPr>
            <w:tcW w:w="5668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14:paraId="3621464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Weekday</w:t>
            </w:r>
          </w:p>
        </w:tc>
        <w:tc>
          <w:tcPr>
            <w:tcW w:w="3918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3591B43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7A8" w:rsidRPr="008C2244" w14:paraId="164586C6" w14:textId="77777777" w:rsidTr="004E27A8">
        <w:tc>
          <w:tcPr>
            <w:tcW w:w="1063" w:type="dxa"/>
            <w:vMerge/>
            <w:tcBorders>
              <w:top w:val="single" w:sz="4" w:space="0" w:color="auto"/>
            </w:tcBorders>
          </w:tcPr>
          <w:p w14:paraId="54B111F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280B8FB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0 (days)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5E954EE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</w:tcPr>
          <w:p w14:paraId="2100AB3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58.45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B538C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104FA49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48.40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5A6A62E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3E6182F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52.86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3DEA6DB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6580B8F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53.76</w:t>
            </w:r>
          </w:p>
        </w:tc>
      </w:tr>
      <w:tr w:rsidR="004E27A8" w:rsidRPr="008C2244" w14:paraId="3C9E455E" w14:textId="77777777" w:rsidTr="004E27A8">
        <w:tc>
          <w:tcPr>
            <w:tcW w:w="1063" w:type="dxa"/>
            <w:vMerge/>
          </w:tcPr>
          <w:p w14:paraId="04500AA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0DB4C53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</w:tcPr>
          <w:p w14:paraId="6AFF8D9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131" w:type="dxa"/>
            <w:vAlign w:val="center"/>
          </w:tcPr>
          <w:p w14:paraId="68E7272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20.07</w:t>
            </w:r>
          </w:p>
        </w:tc>
        <w:tc>
          <w:tcPr>
            <w:tcW w:w="992" w:type="dxa"/>
          </w:tcPr>
          <w:p w14:paraId="06D4F80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003" w:type="dxa"/>
            <w:vAlign w:val="center"/>
          </w:tcPr>
          <w:p w14:paraId="333BF29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22.06</w:t>
            </w:r>
          </w:p>
        </w:tc>
        <w:tc>
          <w:tcPr>
            <w:tcW w:w="912" w:type="dxa"/>
          </w:tcPr>
          <w:p w14:paraId="1DD77B9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002" w:type="dxa"/>
            <w:vAlign w:val="center"/>
          </w:tcPr>
          <w:p w14:paraId="6EACB0F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20.71</w:t>
            </w:r>
          </w:p>
        </w:tc>
        <w:tc>
          <w:tcPr>
            <w:tcW w:w="1002" w:type="dxa"/>
          </w:tcPr>
          <w:p w14:paraId="720E93A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02" w:type="dxa"/>
            <w:vAlign w:val="center"/>
          </w:tcPr>
          <w:p w14:paraId="344455D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20.43</w:t>
            </w:r>
          </w:p>
        </w:tc>
      </w:tr>
      <w:tr w:rsidR="004E27A8" w:rsidRPr="008C2244" w14:paraId="7C782F52" w14:textId="77777777" w:rsidTr="004E27A8">
        <w:tc>
          <w:tcPr>
            <w:tcW w:w="1063" w:type="dxa"/>
            <w:vMerge/>
          </w:tcPr>
          <w:p w14:paraId="1ED7F15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5D51F69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</w:tcPr>
          <w:p w14:paraId="2C6EA95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31" w:type="dxa"/>
            <w:vAlign w:val="center"/>
          </w:tcPr>
          <w:p w14:paraId="2C646E2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6.69</w:t>
            </w:r>
          </w:p>
        </w:tc>
        <w:tc>
          <w:tcPr>
            <w:tcW w:w="992" w:type="dxa"/>
          </w:tcPr>
          <w:p w14:paraId="23E3142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003" w:type="dxa"/>
            <w:vAlign w:val="center"/>
          </w:tcPr>
          <w:p w14:paraId="59880BC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11.74</w:t>
            </w:r>
          </w:p>
        </w:tc>
        <w:tc>
          <w:tcPr>
            <w:tcW w:w="912" w:type="dxa"/>
          </w:tcPr>
          <w:p w14:paraId="5338D0A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002" w:type="dxa"/>
            <w:vAlign w:val="center"/>
          </w:tcPr>
          <w:p w14:paraId="45AA283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10.71</w:t>
            </w:r>
          </w:p>
        </w:tc>
        <w:tc>
          <w:tcPr>
            <w:tcW w:w="1002" w:type="dxa"/>
          </w:tcPr>
          <w:p w14:paraId="2BD63FC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002" w:type="dxa"/>
            <w:vAlign w:val="center"/>
          </w:tcPr>
          <w:p w14:paraId="555A18D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14.34</w:t>
            </w:r>
          </w:p>
        </w:tc>
      </w:tr>
      <w:tr w:rsidR="004E27A8" w:rsidRPr="008C2244" w14:paraId="373AD3A4" w14:textId="77777777" w:rsidTr="004E27A8">
        <w:tc>
          <w:tcPr>
            <w:tcW w:w="1063" w:type="dxa"/>
            <w:vMerge/>
          </w:tcPr>
          <w:p w14:paraId="29BC4B9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37AD6C0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1" w:type="dxa"/>
          </w:tcPr>
          <w:p w14:paraId="1315FF8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1" w:type="dxa"/>
            <w:vAlign w:val="center"/>
          </w:tcPr>
          <w:p w14:paraId="4DF9376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4.23</w:t>
            </w:r>
          </w:p>
        </w:tc>
        <w:tc>
          <w:tcPr>
            <w:tcW w:w="992" w:type="dxa"/>
          </w:tcPr>
          <w:p w14:paraId="6CCF8EA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003" w:type="dxa"/>
            <w:vAlign w:val="center"/>
          </w:tcPr>
          <w:p w14:paraId="71A0C93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5.69</w:t>
            </w:r>
          </w:p>
        </w:tc>
        <w:tc>
          <w:tcPr>
            <w:tcW w:w="912" w:type="dxa"/>
          </w:tcPr>
          <w:p w14:paraId="40549C3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002" w:type="dxa"/>
            <w:vAlign w:val="center"/>
          </w:tcPr>
          <w:p w14:paraId="08F91A2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6.07</w:t>
            </w:r>
          </w:p>
        </w:tc>
        <w:tc>
          <w:tcPr>
            <w:tcW w:w="1002" w:type="dxa"/>
          </w:tcPr>
          <w:p w14:paraId="576E45C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02" w:type="dxa"/>
            <w:vAlign w:val="center"/>
          </w:tcPr>
          <w:p w14:paraId="3C76DE4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4.30</w:t>
            </w:r>
          </w:p>
        </w:tc>
      </w:tr>
      <w:tr w:rsidR="004E27A8" w:rsidRPr="008C2244" w14:paraId="18FF4608" w14:textId="77777777" w:rsidTr="004E27A8">
        <w:tc>
          <w:tcPr>
            <w:tcW w:w="1063" w:type="dxa"/>
            <w:vMerge/>
          </w:tcPr>
          <w:p w14:paraId="66D5FFB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3AC0C23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1" w:type="dxa"/>
          </w:tcPr>
          <w:p w14:paraId="0FE86A1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1" w:type="dxa"/>
            <w:vAlign w:val="center"/>
          </w:tcPr>
          <w:p w14:paraId="6239C1B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2.46</w:t>
            </w:r>
          </w:p>
        </w:tc>
        <w:tc>
          <w:tcPr>
            <w:tcW w:w="992" w:type="dxa"/>
          </w:tcPr>
          <w:p w14:paraId="5CC9D53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03" w:type="dxa"/>
            <w:vAlign w:val="center"/>
          </w:tcPr>
          <w:p w14:paraId="46054DE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2.85</w:t>
            </w:r>
          </w:p>
        </w:tc>
        <w:tc>
          <w:tcPr>
            <w:tcW w:w="912" w:type="dxa"/>
          </w:tcPr>
          <w:p w14:paraId="5489CC1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2" w:type="dxa"/>
            <w:vAlign w:val="center"/>
          </w:tcPr>
          <w:p w14:paraId="4566706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2.50</w:t>
            </w:r>
          </w:p>
        </w:tc>
        <w:tc>
          <w:tcPr>
            <w:tcW w:w="1002" w:type="dxa"/>
          </w:tcPr>
          <w:p w14:paraId="05F3238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02" w:type="dxa"/>
            <w:vAlign w:val="center"/>
          </w:tcPr>
          <w:p w14:paraId="5BA661B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1.79</w:t>
            </w:r>
          </w:p>
        </w:tc>
      </w:tr>
      <w:tr w:rsidR="004E27A8" w:rsidRPr="008C2244" w14:paraId="3CB15FF7" w14:textId="77777777" w:rsidTr="004E27A8">
        <w:tc>
          <w:tcPr>
            <w:tcW w:w="1063" w:type="dxa"/>
            <w:vMerge/>
          </w:tcPr>
          <w:p w14:paraId="142E5C4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195D7B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7C80965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6C1456C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52F68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14:paraId="00C85CD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9.25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219EFFC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6BC7FE7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7.14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7279F9E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002" w:type="dxa"/>
            <w:vAlign w:val="center"/>
          </w:tcPr>
          <w:p w14:paraId="4C74ECE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5.38</w:t>
            </w:r>
          </w:p>
        </w:tc>
      </w:tr>
      <w:tr w:rsidR="004E27A8" w:rsidRPr="008C2244" w14:paraId="48C5D9A9" w14:textId="77777777" w:rsidTr="004E27A8">
        <w:tc>
          <w:tcPr>
            <w:tcW w:w="1063" w:type="dxa"/>
            <w:vMerge/>
          </w:tcPr>
          <w:p w14:paraId="7BBB5ED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3275A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Weekend</w:t>
            </w:r>
          </w:p>
        </w:tc>
        <w:tc>
          <w:tcPr>
            <w:tcW w:w="3918" w:type="dxa"/>
            <w:gridSpan w:val="4"/>
            <w:tcBorders>
              <w:top w:val="single" w:sz="4" w:space="0" w:color="auto"/>
            </w:tcBorders>
          </w:tcPr>
          <w:p w14:paraId="50D9A61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7A8" w:rsidRPr="008C2244" w14:paraId="6D4AFB0B" w14:textId="77777777" w:rsidTr="004E27A8">
        <w:tc>
          <w:tcPr>
            <w:tcW w:w="1063" w:type="dxa"/>
            <w:vMerge/>
          </w:tcPr>
          <w:p w14:paraId="693BF44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3C17E18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0 (days)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7B33AA5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</w:tcPr>
          <w:p w14:paraId="0819E11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71.83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DBCB3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020F39B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63.35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1D25372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181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37C1DD0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64.64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23499B8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59DF79A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68.82</w:t>
            </w:r>
          </w:p>
        </w:tc>
      </w:tr>
      <w:tr w:rsidR="004E27A8" w:rsidRPr="008C2244" w14:paraId="24960E95" w14:textId="77777777" w:rsidTr="004E27A8">
        <w:tc>
          <w:tcPr>
            <w:tcW w:w="1063" w:type="dxa"/>
            <w:vMerge/>
          </w:tcPr>
          <w:p w14:paraId="708DCD1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0B02653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</w:tcPr>
          <w:p w14:paraId="75F2CCA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131" w:type="dxa"/>
            <w:vAlign w:val="center"/>
          </w:tcPr>
          <w:p w14:paraId="7EA2B17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14.79</w:t>
            </w:r>
          </w:p>
        </w:tc>
        <w:tc>
          <w:tcPr>
            <w:tcW w:w="992" w:type="dxa"/>
          </w:tcPr>
          <w:p w14:paraId="427EC0B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003" w:type="dxa"/>
            <w:vAlign w:val="center"/>
          </w:tcPr>
          <w:p w14:paraId="13B476B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22.78</w:t>
            </w:r>
          </w:p>
        </w:tc>
        <w:tc>
          <w:tcPr>
            <w:tcW w:w="912" w:type="dxa"/>
          </w:tcPr>
          <w:p w14:paraId="0D3B077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002" w:type="dxa"/>
            <w:vAlign w:val="center"/>
          </w:tcPr>
          <w:p w14:paraId="2C9A814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24.64</w:t>
            </w:r>
          </w:p>
        </w:tc>
        <w:tc>
          <w:tcPr>
            <w:tcW w:w="1002" w:type="dxa"/>
          </w:tcPr>
          <w:p w14:paraId="3E5D5B5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002" w:type="dxa"/>
            <w:vAlign w:val="center"/>
          </w:tcPr>
          <w:p w14:paraId="1E86632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21.15</w:t>
            </w:r>
          </w:p>
        </w:tc>
      </w:tr>
      <w:tr w:rsidR="004E27A8" w:rsidRPr="008C2244" w14:paraId="38D83B9F" w14:textId="77777777" w:rsidTr="004E27A8">
        <w:tc>
          <w:tcPr>
            <w:tcW w:w="1063" w:type="dxa"/>
            <w:vMerge/>
          </w:tcPr>
          <w:p w14:paraId="2BBA2DF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208138C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</w:tcPr>
          <w:p w14:paraId="186C66B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131" w:type="dxa"/>
            <w:vAlign w:val="center"/>
          </w:tcPr>
          <w:p w14:paraId="11AE33D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11.97</w:t>
            </w:r>
          </w:p>
        </w:tc>
        <w:tc>
          <w:tcPr>
            <w:tcW w:w="992" w:type="dxa"/>
          </w:tcPr>
          <w:p w14:paraId="63073DA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03" w:type="dxa"/>
            <w:vAlign w:val="center"/>
          </w:tcPr>
          <w:p w14:paraId="27D62B1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12.46</w:t>
            </w:r>
          </w:p>
        </w:tc>
        <w:tc>
          <w:tcPr>
            <w:tcW w:w="912" w:type="dxa"/>
          </w:tcPr>
          <w:p w14:paraId="5E407E0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002" w:type="dxa"/>
            <w:vAlign w:val="center"/>
          </w:tcPr>
          <w:p w14:paraId="6B30B15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10.71</w:t>
            </w:r>
          </w:p>
        </w:tc>
        <w:tc>
          <w:tcPr>
            <w:tcW w:w="1002" w:type="dxa"/>
          </w:tcPr>
          <w:p w14:paraId="4610DAD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002" w:type="dxa"/>
            <w:vAlign w:val="center"/>
          </w:tcPr>
          <w:p w14:paraId="0FA7F11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10.04</w:t>
            </w:r>
          </w:p>
        </w:tc>
      </w:tr>
      <w:tr w:rsidR="004E27A8" w:rsidRPr="008C2244" w14:paraId="2858BE87" w14:textId="77777777" w:rsidTr="004E27A8">
        <w:tc>
          <w:tcPr>
            <w:tcW w:w="1063" w:type="dxa"/>
            <w:vMerge/>
            <w:tcBorders>
              <w:bottom w:val="double" w:sz="4" w:space="0" w:color="auto"/>
            </w:tcBorders>
          </w:tcPr>
          <w:p w14:paraId="5A7414C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bottom w:val="double" w:sz="4" w:space="0" w:color="auto"/>
            </w:tcBorders>
          </w:tcPr>
          <w:p w14:paraId="324F1F1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1131" w:type="dxa"/>
            <w:tcBorders>
              <w:bottom w:val="double" w:sz="4" w:space="0" w:color="auto"/>
            </w:tcBorders>
          </w:tcPr>
          <w:p w14:paraId="2067AF2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1" w:type="dxa"/>
            <w:tcBorders>
              <w:bottom w:val="double" w:sz="4" w:space="0" w:color="auto"/>
            </w:tcBorders>
            <w:vAlign w:val="center"/>
          </w:tcPr>
          <w:p w14:paraId="44B7858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F8A200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03" w:type="dxa"/>
            <w:tcBorders>
              <w:bottom w:val="double" w:sz="4" w:space="0" w:color="auto"/>
            </w:tcBorders>
            <w:vAlign w:val="center"/>
          </w:tcPr>
          <w:p w14:paraId="00FC594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12" w:type="dxa"/>
            <w:tcBorders>
              <w:bottom w:val="double" w:sz="4" w:space="0" w:color="auto"/>
            </w:tcBorders>
          </w:tcPr>
          <w:p w14:paraId="6BFAE33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bottom w:val="double" w:sz="4" w:space="0" w:color="auto"/>
            </w:tcBorders>
          </w:tcPr>
          <w:p w14:paraId="12EBCC0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bottom w:val="double" w:sz="4" w:space="0" w:color="auto"/>
            </w:tcBorders>
          </w:tcPr>
          <w:p w14:paraId="7AFF61D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</w:tcPr>
          <w:p w14:paraId="3259568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4E27A8" w:rsidRPr="008C2244" w14:paraId="3ADB0877" w14:textId="77777777" w:rsidTr="004E27A8">
        <w:tc>
          <w:tcPr>
            <w:tcW w:w="1063" w:type="dxa"/>
            <w:vMerge w:val="restart"/>
            <w:tcBorders>
              <w:top w:val="double" w:sz="4" w:space="0" w:color="auto"/>
            </w:tcBorders>
            <w:vAlign w:val="center"/>
          </w:tcPr>
          <w:p w14:paraId="6F91F9D6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Playing on own or with friends</w:t>
            </w:r>
          </w:p>
        </w:tc>
        <w:tc>
          <w:tcPr>
            <w:tcW w:w="5668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14:paraId="4E2A7AC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Weekday</w:t>
            </w:r>
          </w:p>
        </w:tc>
        <w:tc>
          <w:tcPr>
            <w:tcW w:w="3918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4EB6189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7A8" w:rsidRPr="008C2244" w14:paraId="39EB5A9F" w14:textId="77777777" w:rsidTr="004E27A8">
        <w:tc>
          <w:tcPr>
            <w:tcW w:w="1063" w:type="dxa"/>
            <w:vMerge/>
          </w:tcPr>
          <w:p w14:paraId="7FE0975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661BDEB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0 (days)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563B1BB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31" w:type="dxa"/>
            <w:vAlign w:val="center"/>
          </w:tcPr>
          <w:p w14:paraId="34A33F8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3.87</w:t>
            </w:r>
          </w:p>
        </w:tc>
        <w:tc>
          <w:tcPr>
            <w:tcW w:w="992" w:type="dxa"/>
          </w:tcPr>
          <w:p w14:paraId="75C813A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003" w:type="dxa"/>
            <w:vAlign w:val="center"/>
          </w:tcPr>
          <w:p w14:paraId="17A6B4B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7.83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716F185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4E06596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7.86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64A00E6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6B5513F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7.17</w:t>
            </w:r>
          </w:p>
        </w:tc>
      </w:tr>
      <w:tr w:rsidR="004E27A8" w:rsidRPr="008C2244" w14:paraId="32C2A4D8" w14:textId="77777777" w:rsidTr="004E27A8">
        <w:tc>
          <w:tcPr>
            <w:tcW w:w="1063" w:type="dxa"/>
            <w:vMerge/>
          </w:tcPr>
          <w:p w14:paraId="15005DA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4A15ABF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</w:tcPr>
          <w:p w14:paraId="3C738DA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31" w:type="dxa"/>
            <w:vAlign w:val="center"/>
          </w:tcPr>
          <w:p w14:paraId="380D445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8.45</w:t>
            </w:r>
          </w:p>
        </w:tc>
        <w:tc>
          <w:tcPr>
            <w:tcW w:w="992" w:type="dxa"/>
          </w:tcPr>
          <w:p w14:paraId="700371D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003" w:type="dxa"/>
            <w:vAlign w:val="center"/>
          </w:tcPr>
          <w:p w14:paraId="4F32C30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9.96</w:t>
            </w:r>
          </w:p>
        </w:tc>
        <w:tc>
          <w:tcPr>
            <w:tcW w:w="912" w:type="dxa"/>
          </w:tcPr>
          <w:p w14:paraId="696FFA4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002" w:type="dxa"/>
            <w:vAlign w:val="center"/>
          </w:tcPr>
          <w:p w14:paraId="07E0FB0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13.93</w:t>
            </w:r>
          </w:p>
        </w:tc>
        <w:tc>
          <w:tcPr>
            <w:tcW w:w="1002" w:type="dxa"/>
          </w:tcPr>
          <w:p w14:paraId="5D0B7D8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002" w:type="dxa"/>
            <w:vAlign w:val="center"/>
          </w:tcPr>
          <w:p w14:paraId="1CDBAE8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12.90</w:t>
            </w:r>
          </w:p>
        </w:tc>
      </w:tr>
      <w:tr w:rsidR="004E27A8" w:rsidRPr="008C2244" w14:paraId="77272A9D" w14:textId="77777777" w:rsidTr="004E27A8">
        <w:tc>
          <w:tcPr>
            <w:tcW w:w="1063" w:type="dxa"/>
            <w:vMerge/>
          </w:tcPr>
          <w:p w14:paraId="703AB05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168C949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</w:tcPr>
          <w:p w14:paraId="2A2E00C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1" w:type="dxa"/>
            <w:vAlign w:val="center"/>
          </w:tcPr>
          <w:p w14:paraId="41DFF56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17.61</w:t>
            </w:r>
          </w:p>
        </w:tc>
        <w:tc>
          <w:tcPr>
            <w:tcW w:w="992" w:type="dxa"/>
          </w:tcPr>
          <w:p w14:paraId="47D5817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003" w:type="dxa"/>
            <w:vAlign w:val="center"/>
          </w:tcPr>
          <w:p w14:paraId="64D3F23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18.86</w:t>
            </w:r>
          </w:p>
        </w:tc>
        <w:tc>
          <w:tcPr>
            <w:tcW w:w="912" w:type="dxa"/>
          </w:tcPr>
          <w:p w14:paraId="320109B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002" w:type="dxa"/>
            <w:vAlign w:val="center"/>
          </w:tcPr>
          <w:p w14:paraId="6CDE9F7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19.64</w:t>
            </w:r>
          </w:p>
        </w:tc>
        <w:tc>
          <w:tcPr>
            <w:tcW w:w="1002" w:type="dxa"/>
          </w:tcPr>
          <w:p w14:paraId="3398D7A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002" w:type="dxa"/>
            <w:vAlign w:val="center"/>
          </w:tcPr>
          <w:p w14:paraId="0996BEE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19.00</w:t>
            </w:r>
          </w:p>
        </w:tc>
      </w:tr>
      <w:tr w:rsidR="004E27A8" w:rsidRPr="008C2244" w14:paraId="6CF8A1CD" w14:textId="77777777" w:rsidTr="004E27A8">
        <w:tc>
          <w:tcPr>
            <w:tcW w:w="1063" w:type="dxa"/>
            <w:vMerge/>
          </w:tcPr>
          <w:p w14:paraId="349AC2C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302FC60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1" w:type="dxa"/>
          </w:tcPr>
          <w:p w14:paraId="33CCE40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131" w:type="dxa"/>
            <w:vAlign w:val="center"/>
          </w:tcPr>
          <w:p w14:paraId="56554A3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18.31</w:t>
            </w:r>
          </w:p>
        </w:tc>
        <w:tc>
          <w:tcPr>
            <w:tcW w:w="992" w:type="dxa"/>
          </w:tcPr>
          <w:p w14:paraId="210E1AF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003" w:type="dxa"/>
            <w:vAlign w:val="center"/>
          </w:tcPr>
          <w:p w14:paraId="352D6BE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16.37</w:t>
            </w:r>
          </w:p>
        </w:tc>
        <w:tc>
          <w:tcPr>
            <w:tcW w:w="912" w:type="dxa"/>
          </w:tcPr>
          <w:p w14:paraId="2A90F4D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002" w:type="dxa"/>
            <w:vAlign w:val="center"/>
          </w:tcPr>
          <w:p w14:paraId="160D2B2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20.00</w:t>
            </w:r>
          </w:p>
        </w:tc>
        <w:tc>
          <w:tcPr>
            <w:tcW w:w="1002" w:type="dxa"/>
          </w:tcPr>
          <w:p w14:paraId="123E461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002" w:type="dxa"/>
            <w:vAlign w:val="center"/>
          </w:tcPr>
          <w:p w14:paraId="7A14045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19.00</w:t>
            </w:r>
          </w:p>
        </w:tc>
      </w:tr>
      <w:tr w:rsidR="004E27A8" w:rsidRPr="008C2244" w14:paraId="6173F92A" w14:textId="77777777" w:rsidTr="004E27A8">
        <w:tc>
          <w:tcPr>
            <w:tcW w:w="1063" w:type="dxa"/>
            <w:vMerge/>
          </w:tcPr>
          <w:p w14:paraId="196427E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325B176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1" w:type="dxa"/>
          </w:tcPr>
          <w:p w14:paraId="6B9D2EB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131" w:type="dxa"/>
            <w:vAlign w:val="center"/>
          </w:tcPr>
          <w:p w14:paraId="0815349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19.37</w:t>
            </w:r>
          </w:p>
        </w:tc>
        <w:tc>
          <w:tcPr>
            <w:tcW w:w="992" w:type="dxa"/>
          </w:tcPr>
          <w:p w14:paraId="308E405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03" w:type="dxa"/>
            <w:vAlign w:val="center"/>
          </w:tcPr>
          <w:p w14:paraId="5C46529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12.46</w:t>
            </w:r>
          </w:p>
        </w:tc>
        <w:tc>
          <w:tcPr>
            <w:tcW w:w="912" w:type="dxa"/>
          </w:tcPr>
          <w:p w14:paraId="10DC668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002" w:type="dxa"/>
            <w:vAlign w:val="center"/>
          </w:tcPr>
          <w:p w14:paraId="7255BE1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16.07</w:t>
            </w:r>
          </w:p>
        </w:tc>
        <w:tc>
          <w:tcPr>
            <w:tcW w:w="1002" w:type="dxa"/>
          </w:tcPr>
          <w:p w14:paraId="5E6AD7B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002" w:type="dxa"/>
            <w:vAlign w:val="center"/>
          </w:tcPr>
          <w:p w14:paraId="43E2737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17.56</w:t>
            </w:r>
          </w:p>
        </w:tc>
      </w:tr>
      <w:tr w:rsidR="004E27A8" w:rsidRPr="008C2244" w14:paraId="6A3B5895" w14:textId="77777777" w:rsidTr="004E27A8">
        <w:tc>
          <w:tcPr>
            <w:tcW w:w="1063" w:type="dxa"/>
            <w:vMerge/>
          </w:tcPr>
          <w:p w14:paraId="392A99C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325B034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689957F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5DCF854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32.39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38CEA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14:paraId="075BEE8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34.52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6CDA643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1143948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22.50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68A502E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002" w:type="dxa"/>
            <w:vAlign w:val="center"/>
          </w:tcPr>
          <w:p w14:paraId="1D6C992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24.37</w:t>
            </w:r>
          </w:p>
        </w:tc>
      </w:tr>
      <w:tr w:rsidR="004E27A8" w:rsidRPr="008C2244" w14:paraId="4A273430" w14:textId="77777777" w:rsidTr="004E27A8">
        <w:tc>
          <w:tcPr>
            <w:tcW w:w="1063" w:type="dxa"/>
            <w:vMerge/>
          </w:tcPr>
          <w:p w14:paraId="01C244E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DA975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Weekend</w:t>
            </w:r>
          </w:p>
        </w:tc>
        <w:tc>
          <w:tcPr>
            <w:tcW w:w="3918" w:type="dxa"/>
            <w:gridSpan w:val="4"/>
            <w:tcBorders>
              <w:top w:val="single" w:sz="4" w:space="0" w:color="auto"/>
            </w:tcBorders>
          </w:tcPr>
          <w:p w14:paraId="20ED497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7A8" w:rsidRPr="008C2244" w14:paraId="40BD0D7B" w14:textId="77777777" w:rsidTr="004E27A8">
        <w:tc>
          <w:tcPr>
            <w:tcW w:w="1063" w:type="dxa"/>
            <w:vMerge/>
          </w:tcPr>
          <w:p w14:paraId="5D0A01D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63F6286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0 (days)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75786B8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</w:tcPr>
          <w:p w14:paraId="27C1124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4E6DC2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17996E8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9.25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74323C7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46473C2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11.07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35DBC5F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4B45683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9.68</w:t>
            </w:r>
          </w:p>
        </w:tc>
      </w:tr>
      <w:tr w:rsidR="004E27A8" w:rsidRPr="008C2244" w14:paraId="4EC4FA07" w14:textId="77777777" w:rsidTr="004E27A8">
        <w:tc>
          <w:tcPr>
            <w:tcW w:w="1063" w:type="dxa"/>
            <w:vMerge/>
          </w:tcPr>
          <w:p w14:paraId="2FBB044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34A09E9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</w:tcPr>
          <w:p w14:paraId="10EFFB0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131" w:type="dxa"/>
            <w:vAlign w:val="center"/>
          </w:tcPr>
          <w:p w14:paraId="617E8AB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30.28</w:t>
            </w:r>
          </w:p>
        </w:tc>
        <w:tc>
          <w:tcPr>
            <w:tcW w:w="992" w:type="dxa"/>
          </w:tcPr>
          <w:p w14:paraId="4E9C97C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003" w:type="dxa"/>
            <w:vAlign w:val="center"/>
          </w:tcPr>
          <w:p w14:paraId="6876719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29.18</w:t>
            </w:r>
          </w:p>
        </w:tc>
        <w:tc>
          <w:tcPr>
            <w:tcW w:w="912" w:type="dxa"/>
          </w:tcPr>
          <w:p w14:paraId="22F0D40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002" w:type="dxa"/>
            <w:vAlign w:val="center"/>
          </w:tcPr>
          <w:p w14:paraId="0C03A58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38.93</w:t>
            </w:r>
          </w:p>
        </w:tc>
        <w:tc>
          <w:tcPr>
            <w:tcW w:w="1002" w:type="dxa"/>
          </w:tcPr>
          <w:p w14:paraId="02F3003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002" w:type="dxa"/>
            <w:vAlign w:val="center"/>
          </w:tcPr>
          <w:p w14:paraId="3F5C30B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37.63</w:t>
            </w:r>
          </w:p>
        </w:tc>
      </w:tr>
      <w:tr w:rsidR="004E27A8" w:rsidRPr="008C2244" w14:paraId="17088DE0" w14:textId="77777777" w:rsidTr="004E27A8">
        <w:tc>
          <w:tcPr>
            <w:tcW w:w="1063" w:type="dxa"/>
            <w:vMerge/>
          </w:tcPr>
          <w:p w14:paraId="75B8B57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</w:tcPr>
          <w:p w14:paraId="4A163E5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</w:tcPr>
          <w:p w14:paraId="52618A2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1131" w:type="dxa"/>
            <w:vAlign w:val="center"/>
          </w:tcPr>
          <w:p w14:paraId="02FE0D7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61.62</w:t>
            </w:r>
          </w:p>
        </w:tc>
        <w:tc>
          <w:tcPr>
            <w:tcW w:w="992" w:type="dxa"/>
          </w:tcPr>
          <w:p w14:paraId="6757DF3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171</w:t>
            </w:r>
          </w:p>
        </w:tc>
        <w:tc>
          <w:tcPr>
            <w:tcW w:w="1003" w:type="dxa"/>
            <w:vAlign w:val="center"/>
          </w:tcPr>
          <w:p w14:paraId="311ABE9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60.85</w:t>
            </w:r>
          </w:p>
        </w:tc>
        <w:tc>
          <w:tcPr>
            <w:tcW w:w="912" w:type="dxa"/>
          </w:tcPr>
          <w:p w14:paraId="6A0E522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002" w:type="dxa"/>
            <w:vAlign w:val="center"/>
          </w:tcPr>
          <w:p w14:paraId="4272EEA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</w:t>
            </w:r>
          </w:p>
        </w:tc>
        <w:tc>
          <w:tcPr>
            <w:tcW w:w="1002" w:type="dxa"/>
          </w:tcPr>
          <w:p w14:paraId="4E3A248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1002" w:type="dxa"/>
            <w:vAlign w:val="center"/>
          </w:tcPr>
          <w:p w14:paraId="2798412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52.33</w:t>
            </w:r>
          </w:p>
        </w:tc>
      </w:tr>
      <w:tr w:rsidR="004E27A8" w:rsidRPr="008C2244" w14:paraId="4D3649C1" w14:textId="77777777" w:rsidTr="004E27A8">
        <w:tc>
          <w:tcPr>
            <w:tcW w:w="1063" w:type="dxa"/>
            <w:vMerge/>
            <w:tcBorders>
              <w:bottom w:val="double" w:sz="4" w:space="0" w:color="auto"/>
            </w:tcBorders>
          </w:tcPr>
          <w:p w14:paraId="3E3784E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bottom w:val="double" w:sz="4" w:space="0" w:color="auto"/>
            </w:tcBorders>
          </w:tcPr>
          <w:p w14:paraId="72F219B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1131" w:type="dxa"/>
            <w:tcBorders>
              <w:bottom w:val="double" w:sz="4" w:space="0" w:color="auto"/>
            </w:tcBorders>
          </w:tcPr>
          <w:p w14:paraId="4CD130C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bottom w:val="double" w:sz="4" w:space="0" w:color="auto"/>
            </w:tcBorders>
            <w:vAlign w:val="center"/>
          </w:tcPr>
          <w:p w14:paraId="104873F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696B83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3" w:type="dxa"/>
            <w:tcBorders>
              <w:bottom w:val="double" w:sz="4" w:space="0" w:color="auto"/>
            </w:tcBorders>
            <w:vAlign w:val="center"/>
          </w:tcPr>
          <w:p w14:paraId="1F268AE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912" w:type="dxa"/>
            <w:tcBorders>
              <w:bottom w:val="double" w:sz="4" w:space="0" w:color="auto"/>
            </w:tcBorders>
          </w:tcPr>
          <w:p w14:paraId="24AC514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bottom w:val="double" w:sz="4" w:space="0" w:color="auto"/>
            </w:tcBorders>
          </w:tcPr>
          <w:p w14:paraId="01B61C6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bottom w:val="double" w:sz="4" w:space="0" w:color="auto"/>
            </w:tcBorders>
          </w:tcPr>
          <w:p w14:paraId="426D7E6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2" w:type="dxa"/>
            <w:vAlign w:val="center"/>
          </w:tcPr>
          <w:p w14:paraId="7D980CF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</w:tr>
      <w:tr w:rsidR="004E27A8" w:rsidRPr="008C2244" w14:paraId="410514CD" w14:textId="77777777" w:rsidTr="004E27A8">
        <w:tc>
          <w:tcPr>
            <w:tcW w:w="1063" w:type="dxa"/>
            <w:vMerge w:val="restart"/>
            <w:tcBorders>
              <w:top w:val="double" w:sz="4" w:space="0" w:color="auto"/>
            </w:tcBorders>
            <w:vAlign w:val="center"/>
          </w:tcPr>
          <w:p w14:paraId="36B84BDA" w14:textId="77777777" w:rsidR="004E27A8" w:rsidRPr="0028718D" w:rsidRDefault="004E27A8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Sitting down activities</w:t>
            </w:r>
          </w:p>
        </w:tc>
        <w:tc>
          <w:tcPr>
            <w:tcW w:w="5668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14:paraId="5742C2C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Weekday</w:t>
            </w:r>
          </w:p>
        </w:tc>
        <w:tc>
          <w:tcPr>
            <w:tcW w:w="3918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3736812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7A8" w:rsidRPr="008C2244" w14:paraId="3A727BC5" w14:textId="77777777" w:rsidTr="004E27A8">
        <w:tc>
          <w:tcPr>
            <w:tcW w:w="1063" w:type="dxa"/>
            <w:vMerge/>
          </w:tcPr>
          <w:p w14:paraId="7AFBC453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27A7ABC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0 (days)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66759C1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</w:tcPr>
          <w:p w14:paraId="48F17A3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EB613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4AFE03E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7.12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0DE97FB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51D5DA3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3.57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14221D9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7BD5217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7.53</w:t>
            </w:r>
          </w:p>
        </w:tc>
      </w:tr>
      <w:tr w:rsidR="004E27A8" w:rsidRPr="008C2244" w14:paraId="22CA98EC" w14:textId="77777777" w:rsidTr="004E27A8">
        <w:tc>
          <w:tcPr>
            <w:tcW w:w="1063" w:type="dxa"/>
            <w:vMerge/>
          </w:tcPr>
          <w:p w14:paraId="550319CB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</w:tcPr>
          <w:p w14:paraId="730169C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</w:tcPr>
          <w:p w14:paraId="184483E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131" w:type="dxa"/>
            <w:vAlign w:val="center"/>
          </w:tcPr>
          <w:p w14:paraId="1785628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20.07</w:t>
            </w:r>
          </w:p>
        </w:tc>
        <w:tc>
          <w:tcPr>
            <w:tcW w:w="992" w:type="dxa"/>
          </w:tcPr>
          <w:p w14:paraId="7321A98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003" w:type="dxa"/>
            <w:vAlign w:val="center"/>
          </w:tcPr>
          <w:p w14:paraId="6D72CEF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21.71</w:t>
            </w:r>
          </w:p>
        </w:tc>
        <w:tc>
          <w:tcPr>
            <w:tcW w:w="912" w:type="dxa"/>
          </w:tcPr>
          <w:p w14:paraId="687A582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002" w:type="dxa"/>
            <w:vAlign w:val="center"/>
          </w:tcPr>
          <w:p w14:paraId="3894D79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15.71</w:t>
            </w:r>
          </w:p>
        </w:tc>
        <w:tc>
          <w:tcPr>
            <w:tcW w:w="1002" w:type="dxa"/>
          </w:tcPr>
          <w:p w14:paraId="411E91C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002" w:type="dxa"/>
            <w:vAlign w:val="center"/>
          </w:tcPr>
          <w:p w14:paraId="4CCAFFF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17.56</w:t>
            </w:r>
          </w:p>
        </w:tc>
      </w:tr>
      <w:tr w:rsidR="004E27A8" w:rsidRPr="008C2244" w14:paraId="2EB6F365" w14:textId="77777777" w:rsidTr="004E27A8">
        <w:tc>
          <w:tcPr>
            <w:tcW w:w="1063" w:type="dxa"/>
            <w:vMerge/>
          </w:tcPr>
          <w:p w14:paraId="515968AE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</w:tcPr>
          <w:p w14:paraId="6E11B7F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</w:tcPr>
          <w:p w14:paraId="38CBA05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131" w:type="dxa"/>
            <w:vAlign w:val="center"/>
          </w:tcPr>
          <w:p w14:paraId="76D36EE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23.94</w:t>
            </w:r>
          </w:p>
        </w:tc>
        <w:tc>
          <w:tcPr>
            <w:tcW w:w="992" w:type="dxa"/>
          </w:tcPr>
          <w:p w14:paraId="285204A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003" w:type="dxa"/>
            <w:vAlign w:val="center"/>
          </w:tcPr>
          <w:p w14:paraId="6D88929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25.62</w:t>
            </w:r>
          </w:p>
        </w:tc>
        <w:tc>
          <w:tcPr>
            <w:tcW w:w="912" w:type="dxa"/>
          </w:tcPr>
          <w:p w14:paraId="2B6C9F9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002" w:type="dxa"/>
            <w:vAlign w:val="center"/>
          </w:tcPr>
          <w:p w14:paraId="0133641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25.36</w:t>
            </w:r>
          </w:p>
        </w:tc>
        <w:tc>
          <w:tcPr>
            <w:tcW w:w="1002" w:type="dxa"/>
          </w:tcPr>
          <w:p w14:paraId="2B92651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02" w:type="dxa"/>
            <w:vAlign w:val="center"/>
          </w:tcPr>
          <w:p w14:paraId="2A3E2FA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20.43</w:t>
            </w:r>
          </w:p>
        </w:tc>
      </w:tr>
      <w:tr w:rsidR="004E27A8" w:rsidRPr="008C2244" w14:paraId="613BCA41" w14:textId="77777777" w:rsidTr="004E27A8">
        <w:tc>
          <w:tcPr>
            <w:tcW w:w="1063" w:type="dxa"/>
            <w:vMerge/>
          </w:tcPr>
          <w:p w14:paraId="3BA44418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</w:tcPr>
          <w:p w14:paraId="27D5191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1" w:type="dxa"/>
          </w:tcPr>
          <w:p w14:paraId="353114C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131" w:type="dxa"/>
            <w:vAlign w:val="center"/>
          </w:tcPr>
          <w:p w14:paraId="36F7B6D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19.37</w:t>
            </w:r>
          </w:p>
        </w:tc>
        <w:tc>
          <w:tcPr>
            <w:tcW w:w="992" w:type="dxa"/>
          </w:tcPr>
          <w:p w14:paraId="582E430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003" w:type="dxa"/>
            <w:vAlign w:val="center"/>
          </w:tcPr>
          <w:p w14:paraId="01CF279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16.37</w:t>
            </w:r>
          </w:p>
        </w:tc>
        <w:tc>
          <w:tcPr>
            <w:tcW w:w="912" w:type="dxa"/>
          </w:tcPr>
          <w:p w14:paraId="032F560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002" w:type="dxa"/>
            <w:vAlign w:val="center"/>
          </w:tcPr>
          <w:p w14:paraId="4A031F0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17.14</w:t>
            </w:r>
          </w:p>
        </w:tc>
        <w:tc>
          <w:tcPr>
            <w:tcW w:w="1002" w:type="dxa"/>
          </w:tcPr>
          <w:p w14:paraId="74CA6F5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002" w:type="dxa"/>
            <w:vAlign w:val="center"/>
          </w:tcPr>
          <w:p w14:paraId="151EFF7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19.00</w:t>
            </w:r>
          </w:p>
        </w:tc>
      </w:tr>
      <w:tr w:rsidR="004E27A8" w:rsidRPr="008C2244" w14:paraId="5E6E1E17" w14:textId="77777777" w:rsidTr="004E27A8">
        <w:tc>
          <w:tcPr>
            <w:tcW w:w="1063" w:type="dxa"/>
            <w:vMerge/>
          </w:tcPr>
          <w:p w14:paraId="4DCAFEC6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</w:tcPr>
          <w:p w14:paraId="7F9CBFA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1" w:type="dxa"/>
          </w:tcPr>
          <w:p w14:paraId="3B706B3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131" w:type="dxa"/>
            <w:vAlign w:val="center"/>
          </w:tcPr>
          <w:p w14:paraId="62CCF94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10.21</w:t>
            </w:r>
          </w:p>
        </w:tc>
        <w:tc>
          <w:tcPr>
            <w:tcW w:w="992" w:type="dxa"/>
          </w:tcPr>
          <w:p w14:paraId="6C835D9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003" w:type="dxa"/>
            <w:vAlign w:val="center"/>
          </w:tcPr>
          <w:p w14:paraId="06AAA3C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7.47</w:t>
            </w:r>
          </w:p>
        </w:tc>
        <w:tc>
          <w:tcPr>
            <w:tcW w:w="912" w:type="dxa"/>
          </w:tcPr>
          <w:p w14:paraId="5B58EF9D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002" w:type="dxa"/>
            <w:vAlign w:val="center"/>
          </w:tcPr>
          <w:p w14:paraId="7DED455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13.21</w:t>
            </w:r>
          </w:p>
        </w:tc>
        <w:tc>
          <w:tcPr>
            <w:tcW w:w="1002" w:type="dxa"/>
          </w:tcPr>
          <w:p w14:paraId="1289ABE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002" w:type="dxa"/>
            <w:vAlign w:val="center"/>
          </w:tcPr>
          <w:p w14:paraId="4695085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11.83</w:t>
            </w:r>
          </w:p>
        </w:tc>
      </w:tr>
      <w:tr w:rsidR="004E27A8" w:rsidRPr="008C2244" w14:paraId="71F6BDB7" w14:textId="77777777" w:rsidTr="004E27A8">
        <w:tc>
          <w:tcPr>
            <w:tcW w:w="1063" w:type="dxa"/>
            <w:vMerge/>
          </w:tcPr>
          <w:p w14:paraId="41853771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2EACB0C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3206D47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4B1234C5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23.24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7F4B5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14:paraId="727A70BE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21.71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5E4419F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75A4023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25.00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2FF53B9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6DFBDA6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23.66</w:t>
            </w:r>
          </w:p>
        </w:tc>
      </w:tr>
      <w:tr w:rsidR="004E27A8" w:rsidRPr="008C2244" w14:paraId="7B8FC02C" w14:textId="77777777" w:rsidTr="004E27A8">
        <w:tc>
          <w:tcPr>
            <w:tcW w:w="1063" w:type="dxa"/>
            <w:vMerge/>
          </w:tcPr>
          <w:p w14:paraId="21D91217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97B28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Weekend</w:t>
            </w:r>
          </w:p>
        </w:tc>
        <w:tc>
          <w:tcPr>
            <w:tcW w:w="39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8CB6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7A8" w:rsidRPr="008C2244" w14:paraId="1CACB7AE" w14:textId="77777777" w:rsidTr="004E27A8">
        <w:tc>
          <w:tcPr>
            <w:tcW w:w="1063" w:type="dxa"/>
            <w:vMerge/>
          </w:tcPr>
          <w:p w14:paraId="54CC5A0F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3EA7D7E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481191D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</w:tcPr>
          <w:p w14:paraId="6514499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11.27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658A61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21E9621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14.95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116568C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7A721C6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9.29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06B92B9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08C8DC0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12.54</w:t>
            </w:r>
          </w:p>
        </w:tc>
      </w:tr>
      <w:tr w:rsidR="004E27A8" w:rsidRPr="008C2244" w14:paraId="0B5B61EB" w14:textId="77777777" w:rsidTr="004E27A8">
        <w:tc>
          <w:tcPr>
            <w:tcW w:w="1063" w:type="dxa"/>
            <w:vMerge/>
          </w:tcPr>
          <w:p w14:paraId="290F5339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</w:tcPr>
          <w:p w14:paraId="4BF8705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</w:tcPr>
          <w:p w14:paraId="14FADA7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131" w:type="dxa"/>
            <w:vAlign w:val="center"/>
          </w:tcPr>
          <w:p w14:paraId="769C537B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53.52</w:t>
            </w:r>
          </w:p>
        </w:tc>
        <w:tc>
          <w:tcPr>
            <w:tcW w:w="992" w:type="dxa"/>
          </w:tcPr>
          <w:p w14:paraId="663B9BB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003" w:type="dxa"/>
            <w:vAlign w:val="center"/>
          </w:tcPr>
          <w:p w14:paraId="17D22D2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49.11</w:t>
            </w:r>
          </w:p>
        </w:tc>
        <w:tc>
          <w:tcPr>
            <w:tcW w:w="912" w:type="dxa"/>
          </w:tcPr>
          <w:p w14:paraId="7519F672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002" w:type="dxa"/>
            <w:vAlign w:val="center"/>
          </w:tcPr>
          <w:p w14:paraId="00105ABF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47.86</w:t>
            </w:r>
          </w:p>
        </w:tc>
        <w:tc>
          <w:tcPr>
            <w:tcW w:w="1002" w:type="dxa"/>
          </w:tcPr>
          <w:p w14:paraId="0E75F11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002" w:type="dxa"/>
            <w:vAlign w:val="center"/>
          </w:tcPr>
          <w:p w14:paraId="5DAE861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44.80</w:t>
            </w:r>
          </w:p>
        </w:tc>
      </w:tr>
      <w:tr w:rsidR="004E27A8" w:rsidRPr="008C2244" w14:paraId="1297BFC2" w14:textId="77777777" w:rsidTr="004E27A8">
        <w:tc>
          <w:tcPr>
            <w:tcW w:w="1063" w:type="dxa"/>
            <w:vMerge/>
          </w:tcPr>
          <w:p w14:paraId="4BC826CC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</w:tcPr>
          <w:p w14:paraId="5885435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</w:tcPr>
          <w:p w14:paraId="0B7440C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131" w:type="dxa"/>
            <w:vAlign w:val="center"/>
          </w:tcPr>
          <w:p w14:paraId="05E6280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34.86</w:t>
            </w:r>
          </w:p>
        </w:tc>
        <w:tc>
          <w:tcPr>
            <w:tcW w:w="992" w:type="dxa"/>
          </w:tcPr>
          <w:p w14:paraId="69995EB1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003" w:type="dxa"/>
            <w:vAlign w:val="center"/>
          </w:tcPr>
          <w:p w14:paraId="3BD28C36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35.23</w:t>
            </w:r>
          </w:p>
        </w:tc>
        <w:tc>
          <w:tcPr>
            <w:tcW w:w="912" w:type="dxa"/>
          </w:tcPr>
          <w:p w14:paraId="1759BA47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002" w:type="dxa"/>
            <w:vAlign w:val="center"/>
          </w:tcPr>
          <w:p w14:paraId="684BF44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42.50</w:t>
            </w:r>
          </w:p>
        </w:tc>
        <w:tc>
          <w:tcPr>
            <w:tcW w:w="1002" w:type="dxa"/>
          </w:tcPr>
          <w:p w14:paraId="44E75ABA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002" w:type="dxa"/>
            <w:vAlign w:val="center"/>
          </w:tcPr>
          <w:p w14:paraId="7A9072F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42.65</w:t>
            </w:r>
          </w:p>
        </w:tc>
      </w:tr>
      <w:tr w:rsidR="004E27A8" w:rsidRPr="008C2244" w14:paraId="6828BB5B" w14:textId="77777777" w:rsidTr="004E27A8">
        <w:tc>
          <w:tcPr>
            <w:tcW w:w="1063" w:type="dxa"/>
            <w:vMerge/>
          </w:tcPr>
          <w:p w14:paraId="62A42E58" w14:textId="77777777" w:rsidR="004E27A8" w:rsidRPr="0028718D" w:rsidRDefault="004E27A8" w:rsidP="00E63AB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1" w:type="dxa"/>
          </w:tcPr>
          <w:p w14:paraId="4F92E100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1131" w:type="dxa"/>
          </w:tcPr>
          <w:p w14:paraId="50CEA094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  <w:vAlign w:val="center"/>
          </w:tcPr>
          <w:p w14:paraId="21F336F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992" w:type="dxa"/>
          </w:tcPr>
          <w:p w14:paraId="0A907C79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3" w:type="dxa"/>
            <w:vAlign w:val="center"/>
          </w:tcPr>
          <w:p w14:paraId="6403E028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912" w:type="dxa"/>
          </w:tcPr>
          <w:p w14:paraId="03BB533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2" w:type="dxa"/>
            <w:vAlign w:val="center"/>
          </w:tcPr>
          <w:p w14:paraId="447377E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002" w:type="dxa"/>
          </w:tcPr>
          <w:p w14:paraId="1CCB0753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</w:tcPr>
          <w:p w14:paraId="33E4B60C" w14:textId="77777777" w:rsidR="004E27A8" w:rsidRPr="0028718D" w:rsidRDefault="004E27A8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718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420F5F82" w14:textId="77777777" w:rsidR="00F07F6E" w:rsidRPr="008C2244" w:rsidRDefault="00F07F6E" w:rsidP="00816835">
      <w:pPr>
        <w:rPr>
          <w:rFonts w:ascii="Times New Roman" w:hAnsi="Times New Roman" w:cs="Times New Roman"/>
          <w:b/>
        </w:rPr>
      </w:pPr>
    </w:p>
    <w:p w14:paraId="7F53ADD1" w14:textId="0E23FC3F" w:rsidR="009C7850" w:rsidRPr="00224307" w:rsidRDefault="00036586" w:rsidP="00816835">
      <w:pPr>
        <w:rPr>
          <w:rFonts w:ascii="Times New Roman" w:hAnsi="Times New Roman" w:cs="Times New Roman"/>
          <w:b/>
          <w:sz w:val="24"/>
          <w:szCs w:val="24"/>
        </w:rPr>
      </w:pPr>
      <w:r w:rsidRPr="00224307">
        <w:rPr>
          <w:rFonts w:ascii="Times New Roman" w:hAnsi="Times New Roman" w:cs="Times New Roman"/>
          <w:b/>
          <w:sz w:val="24"/>
          <w:szCs w:val="24"/>
        </w:rPr>
        <w:lastRenderedPageBreak/>
        <w:t>Supplementa</w:t>
      </w:r>
      <w:r w:rsidR="004B21D1" w:rsidRPr="00224307">
        <w:rPr>
          <w:rFonts w:ascii="Times New Roman" w:hAnsi="Times New Roman" w:cs="Times New Roman"/>
          <w:b/>
          <w:sz w:val="24"/>
          <w:szCs w:val="24"/>
        </w:rPr>
        <w:t xml:space="preserve">ry </w:t>
      </w:r>
      <w:r w:rsidRPr="0022430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C7850" w:rsidRPr="00224307">
        <w:rPr>
          <w:rFonts w:ascii="Times New Roman" w:hAnsi="Times New Roman" w:cs="Times New Roman"/>
          <w:b/>
          <w:sz w:val="24"/>
          <w:szCs w:val="24"/>
        </w:rPr>
        <w:t>G</w:t>
      </w:r>
      <w:r w:rsidR="00816835" w:rsidRPr="00224307">
        <w:rPr>
          <w:rFonts w:ascii="Times New Roman" w:hAnsi="Times New Roman" w:cs="Times New Roman"/>
          <w:b/>
          <w:sz w:val="24"/>
          <w:szCs w:val="24"/>
        </w:rPr>
        <w:t>:</w:t>
      </w:r>
      <w:r w:rsidRPr="00224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307" w:rsidRPr="0022430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Health outcomes measured in </w:t>
      </w:r>
      <w:proofErr w:type="spellStart"/>
      <w:r w:rsidR="00224307" w:rsidRPr="0022430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BGDP</w:t>
      </w:r>
      <w:proofErr w:type="spellEnd"/>
      <w:r w:rsidR="00224307" w:rsidRPr="0022430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- responses to the EQ-</w:t>
      </w:r>
      <w:proofErr w:type="spellStart"/>
      <w:r w:rsidR="00224307" w:rsidRPr="0022430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5D</w:t>
      </w:r>
      <w:proofErr w:type="spellEnd"/>
      <w:r w:rsidR="00224307" w:rsidRPr="0022430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-Y descriptive system*</w:t>
      </w:r>
      <w:r w:rsidR="009C7850" w:rsidRPr="002243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"/>
        <w:gridCol w:w="546"/>
        <w:gridCol w:w="717"/>
        <w:gridCol w:w="601"/>
        <w:gridCol w:w="889"/>
        <w:gridCol w:w="1054"/>
        <w:gridCol w:w="1054"/>
        <w:gridCol w:w="1090"/>
      </w:tblGrid>
      <w:tr w:rsidR="00C6216F" w:rsidRPr="00AD508B" w14:paraId="2E368C6D" w14:textId="77777777" w:rsidTr="00E63AB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7A64FB" w14:textId="77777777" w:rsidR="00C6216F" w:rsidRPr="00C6216F" w:rsidRDefault="00C6216F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80D690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i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B422EF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AD15BF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i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282205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ADE74A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 xml:space="preserve">25% </w:t>
            </w:r>
            <w:proofErr w:type="spellStart"/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IQR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8EFB0B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 xml:space="preserve">75% </w:t>
            </w:r>
            <w:proofErr w:type="spellStart"/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IQR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41A3D2" w14:textId="29AAA0A3" w:rsidR="00C6216F" w:rsidRPr="003F18B7" w:rsidRDefault="003F18B7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8B7">
              <w:rPr>
                <w:rFonts w:ascii="Times New Roman" w:hAnsi="Times New Roman" w:cs="Times New Roman"/>
                <w:sz w:val="22"/>
                <w:szCs w:val="22"/>
              </w:rPr>
              <w:t>P value</w:t>
            </w:r>
            <w:r w:rsidR="00C6216F" w:rsidRPr="003F18B7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</w:tr>
      <w:tr w:rsidR="00C6216F" w:rsidRPr="00AD508B" w14:paraId="4A9CC7F9" w14:textId="77777777" w:rsidTr="00E63AB4"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DB602F7" w14:textId="2DA525AD" w:rsidR="00C6216F" w:rsidRPr="00C6216F" w:rsidRDefault="00421435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T0</w:t>
            </w:r>
            <w:proofErr w:type="spellEnd"/>
          </w:p>
        </w:tc>
      </w:tr>
      <w:tr w:rsidR="00C6216F" w:rsidRPr="00AD508B" w14:paraId="5E5BE7E0" w14:textId="77777777" w:rsidTr="00E63AB4">
        <w:tc>
          <w:tcPr>
            <w:tcW w:w="0" w:type="auto"/>
            <w:tcBorders>
              <w:top w:val="single" w:sz="4" w:space="0" w:color="auto"/>
            </w:tcBorders>
          </w:tcPr>
          <w:p w14:paraId="7BB07A3D" w14:textId="77777777" w:rsidR="00C6216F" w:rsidRPr="00C6216F" w:rsidRDefault="00C6216F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4E6DBF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D50E55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939378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8D2C19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E19C31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31C6DC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A6D591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0.309</w:t>
            </w:r>
          </w:p>
        </w:tc>
      </w:tr>
      <w:tr w:rsidR="00C6216F" w:rsidRPr="00AD508B" w14:paraId="7034379A" w14:textId="77777777" w:rsidTr="00E63AB4">
        <w:tc>
          <w:tcPr>
            <w:tcW w:w="0" w:type="auto"/>
            <w:tcBorders>
              <w:bottom w:val="nil"/>
            </w:tcBorders>
          </w:tcPr>
          <w:p w14:paraId="06DB722B" w14:textId="77777777" w:rsidR="00C6216F" w:rsidRPr="00C6216F" w:rsidRDefault="00C6216F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 xml:space="preserve">Control </w:t>
            </w:r>
          </w:p>
        </w:tc>
        <w:tc>
          <w:tcPr>
            <w:tcW w:w="0" w:type="auto"/>
            <w:tcBorders>
              <w:bottom w:val="nil"/>
            </w:tcBorders>
          </w:tcPr>
          <w:p w14:paraId="2BB77D6A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0" w:type="auto"/>
            <w:tcBorders>
              <w:bottom w:val="nil"/>
            </w:tcBorders>
          </w:tcPr>
          <w:p w14:paraId="39532247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0.91</w:t>
            </w:r>
          </w:p>
        </w:tc>
        <w:tc>
          <w:tcPr>
            <w:tcW w:w="0" w:type="auto"/>
            <w:tcBorders>
              <w:bottom w:val="nil"/>
            </w:tcBorders>
          </w:tcPr>
          <w:p w14:paraId="4556BE4E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  <w:tc>
          <w:tcPr>
            <w:tcW w:w="0" w:type="auto"/>
            <w:tcBorders>
              <w:bottom w:val="nil"/>
            </w:tcBorders>
          </w:tcPr>
          <w:p w14:paraId="2BCF9F3D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bottom w:val="nil"/>
            </w:tcBorders>
          </w:tcPr>
          <w:p w14:paraId="571CA606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  <w:tcBorders>
              <w:bottom w:val="nil"/>
            </w:tcBorders>
          </w:tcPr>
          <w:p w14:paraId="011A1D3C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bottom w:val="nil"/>
            </w:tcBorders>
          </w:tcPr>
          <w:p w14:paraId="61E02D3C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216F" w:rsidRPr="00AD508B" w14:paraId="1EE57697" w14:textId="77777777" w:rsidTr="00E63AB4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E460E53" w14:textId="77777777" w:rsidR="00C6216F" w:rsidRPr="00C6216F" w:rsidRDefault="00C6216F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0A057E7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557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258F2EA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0.91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96BC51D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675C12A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E803F53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90A2F8B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6CE998C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216F" w:rsidRPr="00AD508B" w14:paraId="69D9D69C" w14:textId="77777777" w:rsidTr="00E63AB4"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4033374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6216F">
              <w:rPr>
                <w:rFonts w:ascii="Times New Roman" w:hAnsi="Times New Roman" w:cs="Times New Roman"/>
                <w:b/>
                <w:sz w:val="22"/>
                <w:szCs w:val="22"/>
              </w:rPr>
              <w:t>T1</w:t>
            </w:r>
            <w:proofErr w:type="spellEnd"/>
          </w:p>
        </w:tc>
      </w:tr>
      <w:tr w:rsidR="00C6216F" w:rsidRPr="00AD508B" w14:paraId="6D005B9A" w14:textId="77777777" w:rsidTr="00E63AB4">
        <w:tc>
          <w:tcPr>
            <w:tcW w:w="0" w:type="auto"/>
            <w:tcBorders>
              <w:top w:val="single" w:sz="4" w:space="0" w:color="auto"/>
            </w:tcBorders>
          </w:tcPr>
          <w:p w14:paraId="650B06F8" w14:textId="77777777" w:rsidR="00C6216F" w:rsidRPr="00C6216F" w:rsidRDefault="00C6216F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17524D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BD37A0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0BE571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6E049B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B37F02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51C3B41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1A0A0C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0.667</w:t>
            </w:r>
          </w:p>
        </w:tc>
      </w:tr>
      <w:tr w:rsidR="00C6216F" w:rsidRPr="00AD508B" w14:paraId="46A14100" w14:textId="77777777" w:rsidTr="00E63AB4">
        <w:tc>
          <w:tcPr>
            <w:tcW w:w="0" w:type="auto"/>
            <w:tcBorders>
              <w:bottom w:val="nil"/>
            </w:tcBorders>
          </w:tcPr>
          <w:p w14:paraId="41C71CB4" w14:textId="77777777" w:rsidR="00C6216F" w:rsidRPr="00C6216F" w:rsidRDefault="00C6216F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 xml:space="preserve">Control </w:t>
            </w:r>
          </w:p>
        </w:tc>
        <w:tc>
          <w:tcPr>
            <w:tcW w:w="0" w:type="auto"/>
            <w:tcBorders>
              <w:bottom w:val="nil"/>
            </w:tcBorders>
          </w:tcPr>
          <w:p w14:paraId="0EA505AD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0" w:type="auto"/>
            <w:tcBorders>
              <w:bottom w:val="nil"/>
            </w:tcBorders>
          </w:tcPr>
          <w:p w14:paraId="6BD780FB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0" w:type="auto"/>
            <w:tcBorders>
              <w:bottom w:val="nil"/>
            </w:tcBorders>
          </w:tcPr>
          <w:p w14:paraId="457C13CC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0.18</w:t>
            </w:r>
          </w:p>
        </w:tc>
        <w:tc>
          <w:tcPr>
            <w:tcW w:w="0" w:type="auto"/>
            <w:tcBorders>
              <w:bottom w:val="nil"/>
            </w:tcBorders>
          </w:tcPr>
          <w:p w14:paraId="44104144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bottom w:val="nil"/>
            </w:tcBorders>
          </w:tcPr>
          <w:p w14:paraId="3EA4A478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  <w:tcBorders>
              <w:bottom w:val="nil"/>
            </w:tcBorders>
          </w:tcPr>
          <w:p w14:paraId="4D467678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bottom w:val="nil"/>
            </w:tcBorders>
          </w:tcPr>
          <w:p w14:paraId="233BC27F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216F" w:rsidRPr="00AD508B" w14:paraId="13F18C7E" w14:textId="77777777" w:rsidTr="00E63AB4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347860D" w14:textId="77777777" w:rsidR="00C6216F" w:rsidRPr="00C6216F" w:rsidRDefault="00C6216F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9EE6D86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557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AEC8E7D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0231EF6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E679D21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803EC0F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983B2AB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C6A454D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216F" w:rsidRPr="00AD508B" w14:paraId="17C46982" w14:textId="77777777" w:rsidTr="00E63AB4"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4A77871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6216F">
              <w:rPr>
                <w:rFonts w:ascii="Times New Roman" w:hAnsi="Times New Roman" w:cs="Times New Roman"/>
                <w:b/>
                <w:sz w:val="22"/>
                <w:szCs w:val="22"/>
              </w:rPr>
              <w:t>T2</w:t>
            </w:r>
            <w:proofErr w:type="spellEnd"/>
          </w:p>
        </w:tc>
      </w:tr>
      <w:tr w:rsidR="00C6216F" w:rsidRPr="00AD508B" w14:paraId="1A5E2EE2" w14:textId="77777777" w:rsidTr="00E63AB4">
        <w:tc>
          <w:tcPr>
            <w:tcW w:w="0" w:type="auto"/>
            <w:tcBorders>
              <w:top w:val="single" w:sz="4" w:space="0" w:color="auto"/>
            </w:tcBorders>
          </w:tcPr>
          <w:p w14:paraId="65106DA0" w14:textId="77777777" w:rsidR="00C6216F" w:rsidRPr="00C6216F" w:rsidRDefault="00C6216F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4A8551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E9475F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0.91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63E445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392652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801059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5000A24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91B875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0.382</w:t>
            </w:r>
          </w:p>
        </w:tc>
      </w:tr>
      <w:tr w:rsidR="00C6216F" w:rsidRPr="00AD508B" w14:paraId="36961FD1" w14:textId="77777777" w:rsidTr="00E63AB4">
        <w:tc>
          <w:tcPr>
            <w:tcW w:w="0" w:type="auto"/>
          </w:tcPr>
          <w:p w14:paraId="2A39476E" w14:textId="77777777" w:rsidR="00C6216F" w:rsidRPr="00C6216F" w:rsidRDefault="00C6216F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 xml:space="preserve">Control </w:t>
            </w:r>
          </w:p>
        </w:tc>
        <w:tc>
          <w:tcPr>
            <w:tcW w:w="0" w:type="auto"/>
          </w:tcPr>
          <w:p w14:paraId="72760AB2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0" w:type="auto"/>
          </w:tcPr>
          <w:p w14:paraId="3585304C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0.91</w:t>
            </w:r>
          </w:p>
        </w:tc>
        <w:tc>
          <w:tcPr>
            <w:tcW w:w="0" w:type="auto"/>
          </w:tcPr>
          <w:p w14:paraId="519AA129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0.14</w:t>
            </w:r>
          </w:p>
        </w:tc>
        <w:tc>
          <w:tcPr>
            <w:tcW w:w="0" w:type="auto"/>
          </w:tcPr>
          <w:p w14:paraId="34257BA9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</w:tcPr>
          <w:p w14:paraId="1D05CD1A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</w:tcPr>
          <w:p w14:paraId="029A1599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</w:tcPr>
          <w:p w14:paraId="6C3B3611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216F" w:rsidRPr="00AD508B" w14:paraId="00AB752D" w14:textId="77777777" w:rsidTr="00E63AB4">
        <w:tc>
          <w:tcPr>
            <w:tcW w:w="0" w:type="auto"/>
          </w:tcPr>
          <w:p w14:paraId="384F6639" w14:textId="77777777" w:rsidR="00C6216F" w:rsidRPr="00C6216F" w:rsidRDefault="00C6216F" w:rsidP="00E63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0" w:type="auto"/>
          </w:tcPr>
          <w:p w14:paraId="5911759E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557</w:t>
            </w:r>
          </w:p>
        </w:tc>
        <w:tc>
          <w:tcPr>
            <w:tcW w:w="0" w:type="auto"/>
          </w:tcPr>
          <w:p w14:paraId="0DDA113B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0.91</w:t>
            </w:r>
          </w:p>
        </w:tc>
        <w:tc>
          <w:tcPr>
            <w:tcW w:w="0" w:type="auto"/>
          </w:tcPr>
          <w:p w14:paraId="01D3CE51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  <w:tc>
          <w:tcPr>
            <w:tcW w:w="0" w:type="auto"/>
          </w:tcPr>
          <w:p w14:paraId="359EB0A6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</w:tcPr>
          <w:p w14:paraId="23EBA521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</w:tcPr>
          <w:p w14:paraId="222A9EC9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16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0" w:type="auto"/>
          </w:tcPr>
          <w:p w14:paraId="581A368C" w14:textId="77777777" w:rsidR="00C6216F" w:rsidRPr="00C6216F" w:rsidRDefault="00C6216F" w:rsidP="00E63A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2DAD5E" w14:textId="77777777" w:rsidR="00036586" w:rsidRPr="008C2244" w:rsidRDefault="00036586" w:rsidP="00036586">
      <w:pPr>
        <w:spacing w:after="0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 w:rsidRPr="008C2244">
        <w:rPr>
          <w:rFonts w:ascii="Times New Roman" w:hAnsi="Times New Roman" w:cs="Times New Roman"/>
        </w:rPr>
        <w:t>*</w:t>
      </w:r>
      <w:r w:rsidRPr="008C224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EQ-</w:t>
      </w:r>
      <w:proofErr w:type="spellStart"/>
      <w:r w:rsidRPr="008C224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5D</w:t>
      </w:r>
      <w:proofErr w:type="spellEnd"/>
      <w:r w:rsidRPr="008C224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-Y scores range from 0.00 (dead) to 1.00 (perfect health). Notably, some health states </w:t>
      </w:r>
      <w:proofErr w:type="gramStart"/>
      <w:r w:rsidRPr="008C224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are regarded</w:t>
      </w:r>
      <w:proofErr w:type="gramEnd"/>
      <w:r w:rsidRPr="008C224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as being worse than death and have negative valuations.</w:t>
      </w:r>
    </w:p>
    <w:p w14:paraId="70DB76A6" w14:textId="37741CD9" w:rsidR="00873146" w:rsidRDefault="00036586" w:rsidP="009C7850">
      <w:pPr>
        <w:pStyle w:val="Default"/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8C2244">
        <w:rPr>
          <w:rStyle w:val="apple-converted-space"/>
          <w:rFonts w:ascii="Times New Roman" w:hAnsi="Times New Roman" w:cs="Times New Roman"/>
          <w:sz w:val="22"/>
          <w:szCs w:val="22"/>
          <w:shd w:val="clear" w:color="auto" w:fill="FFFFFF"/>
        </w:rPr>
        <w:t>**</w:t>
      </w:r>
      <w:r w:rsidRPr="008C2244">
        <w:rPr>
          <w:rFonts w:ascii="Times New Roman" w:hAnsi="Times New Roman" w:cs="Times New Roman"/>
          <w:color w:val="auto"/>
          <w:sz w:val="22"/>
          <w:szCs w:val="22"/>
        </w:rPr>
        <w:t>Rank sum between groups.</w:t>
      </w:r>
    </w:p>
    <w:sectPr w:rsidR="00873146" w:rsidSect="00AA1F8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514F2" w14:textId="77777777" w:rsidR="00CE7691" w:rsidRDefault="00CE7691" w:rsidP="00551618">
      <w:pPr>
        <w:spacing w:after="0" w:line="240" w:lineRule="auto"/>
      </w:pPr>
      <w:r>
        <w:separator/>
      </w:r>
    </w:p>
  </w:endnote>
  <w:endnote w:type="continuationSeparator" w:id="0">
    <w:p w14:paraId="04160DA5" w14:textId="77777777" w:rsidR="00CE7691" w:rsidRDefault="00CE7691" w:rsidP="0055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8690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2F162" w14:textId="2E37626B" w:rsidR="00CE7691" w:rsidRDefault="00CE76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C8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515343D" w14:textId="77777777" w:rsidR="00CE7691" w:rsidRDefault="00CE76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FFA3D" w14:textId="77777777" w:rsidR="00CE7691" w:rsidRDefault="00CE7691" w:rsidP="00551618">
      <w:pPr>
        <w:spacing w:after="0" w:line="240" w:lineRule="auto"/>
      </w:pPr>
      <w:r>
        <w:separator/>
      </w:r>
    </w:p>
  </w:footnote>
  <w:footnote w:type="continuationSeparator" w:id="0">
    <w:p w14:paraId="3C25A6EE" w14:textId="77777777" w:rsidR="00CE7691" w:rsidRDefault="00CE7691" w:rsidP="00551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6269F"/>
    <w:multiLevelType w:val="hybridMultilevel"/>
    <w:tmpl w:val="B77810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F0D4E"/>
    <w:multiLevelType w:val="hybridMultilevel"/>
    <w:tmpl w:val="B77810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52F4E"/>
    <w:multiLevelType w:val="hybridMultilevel"/>
    <w:tmpl w:val="2D046BBC"/>
    <w:lvl w:ilvl="0" w:tplc="CD84FAC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EF"/>
    <w:rsid w:val="0000700D"/>
    <w:rsid w:val="000101A0"/>
    <w:rsid w:val="000107FA"/>
    <w:rsid w:val="00014ADE"/>
    <w:rsid w:val="00033A51"/>
    <w:rsid w:val="00036586"/>
    <w:rsid w:val="00037020"/>
    <w:rsid w:val="00041207"/>
    <w:rsid w:val="00045768"/>
    <w:rsid w:val="000463D3"/>
    <w:rsid w:val="00047E58"/>
    <w:rsid w:val="00070959"/>
    <w:rsid w:val="000763CE"/>
    <w:rsid w:val="000831FF"/>
    <w:rsid w:val="00085F5D"/>
    <w:rsid w:val="00086407"/>
    <w:rsid w:val="00086694"/>
    <w:rsid w:val="000929C8"/>
    <w:rsid w:val="000A7C65"/>
    <w:rsid w:val="000C169B"/>
    <w:rsid w:val="000C61DA"/>
    <w:rsid w:val="000F08F5"/>
    <w:rsid w:val="001074B6"/>
    <w:rsid w:val="00114291"/>
    <w:rsid w:val="0012031F"/>
    <w:rsid w:val="00126187"/>
    <w:rsid w:val="001310C3"/>
    <w:rsid w:val="00135177"/>
    <w:rsid w:val="00141D3A"/>
    <w:rsid w:val="00157EB7"/>
    <w:rsid w:val="00172179"/>
    <w:rsid w:val="00176274"/>
    <w:rsid w:val="00184EC3"/>
    <w:rsid w:val="00187C51"/>
    <w:rsid w:val="001A2F49"/>
    <w:rsid w:val="001C3516"/>
    <w:rsid w:val="001C43A0"/>
    <w:rsid w:val="001D2518"/>
    <w:rsid w:val="002045CB"/>
    <w:rsid w:val="0022233B"/>
    <w:rsid w:val="00224307"/>
    <w:rsid w:val="002267F2"/>
    <w:rsid w:val="0023055B"/>
    <w:rsid w:val="002324BA"/>
    <w:rsid w:val="002345FB"/>
    <w:rsid w:val="00241654"/>
    <w:rsid w:val="00255D2A"/>
    <w:rsid w:val="0027405D"/>
    <w:rsid w:val="00280ACB"/>
    <w:rsid w:val="0028718D"/>
    <w:rsid w:val="00294BE9"/>
    <w:rsid w:val="002A1C0A"/>
    <w:rsid w:val="002A2EFE"/>
    <w:rsid w:val="002B58BB"/>
    <w:rsid w:val="002B72C6"/>
    <w:rsid w:val="002B77DC"/>
    <w:rsid w:val="002C18A5"/>
    <w:rsid w:val="002F31DF"/>
    <w:rsid w:val="003016BD"/>
    <w:rsid w:val="0031210A"/>
    <w:rsid w:val="003452C5"/>
    <w:rsid w:val="00380FD2"/>
    <w:rsid w:val="00384000"/>
    <w:rsid w:val="00397451"/>
    <w:rsid w:val="003A2ECA"/>
    <w:rsid w:val="003B69C7"/>
    <w:rsid w:val="003E230E"/>
    <w:rsid w:val="003F002E"/>
    <w:rsid w:val="003F1289"/>
    <w:rsid w:val="003F18B7"/>
    <w:rsid w:val="00421435"/>
    <w:rsid w:val="00421F96"/>
    <w:rsid w:val="00427FB5"/>
    <w:rsid w:val="00431B9B"/>
    <w:rsid w:val="004320C1"/>
    <w:rsid w:val="00436923"/>
    <w:rsid w:val="00440376"/>
    <w:rsid w:val="00443F36"/>
    <w:rsid w:val="00447DD3"/>
    <w:rsid w:val="00454BB6"/>
    <w:rsid w:val="00455EEC"/>
    <w:rsid w:val="0046652B"/>
    <w:rsid w:val="0047488A"/>
    <w:rsid w:val="00476020"/>
    <w:rsid w:val="004B21D1"/>
    <w:rsid w:val="004B3D08"/>
    <w:rsid w:val="004C6C4B"/>
    <w:rsid w:val="004D0678"/>
    <w:rsid w:val="004D0FC9"/>
    <w:rsid w:val="004E27A8"/>
    <w:rsid w:val="004F64EC"/>
    <w:rsid w:val="00500501"/>
    <w:rsid w:val="00501BBB"/>
    <w:rsid w:val="00505327"/>
    <w:rsid w:val="00505FE0"/>
    <w:rsid w:val="005231BE"/>
    <w:rsid w:val="00530CF2"/>
    <w:rsid w:val="005466FC"/>
    <w:rsid w:val="00551618"/>
    <w:rsid w:val="00553C82"/>
    <w:rsid w:val="0056355F"/>
    <w:rsid w:val="005876AE"/>
    <w:rsid w:val="00591141"/>
    <w:rsid w:val="005943A3"/>
    <w:rsid w:val="005972E1"/>
    <w:rsid w:val="005A268F"/>
    <w:rsid w:val="005A6022"/>
    <w:rsid w:val="005A7E52"/>
    <w:rsid w:val="005C3F81"/>
    <w:rsid w:val="005C5B2C"/>
    <w:rsid w:val="005E2B18"/>
    <w:rsid w:val="005E5B85"/>
    <w:rsid w:val="005E7CDE"/>
    <w:rsid w:val="005F2B31"/>
    <w:rsid w:val="00635378"/>
    <w:rsid w:val="006506D7"/>
    <w:rsid w:val="00656CA7"/>
    <w:rsid w:val="00661BEF"/>
    <w:rsid w:val="00670586"/>
    <w:rsid w:val="00670E0F"/>
    <w:rsid w:val="00671E30"/>
    <w:rsid w:val="007012DB"/>
    <w:rsid w:val="00717031"/>
    <w:rsid w:val="00726FF4"/>
    <w:rsid w:val="007342A1"/>
    <w:rsid w:val="00740BE3"/>
    <w:rsid w:val="007464F8"/>
    <w:rsid w:val="0076154A"/>
    <w:rsid w:val="00765293"/>
    <w:rsid w:val="00770949"/>
    <w:rsid w:val="007710CE"/>
    <w:rsid w:val="00772AB6"/>
    <w:rsid w:val="007765BF"/>
    <w:rsid w:val="00777E23"/>
    <w:rsid w:val="007A1912"/>
    <w:rsid w:val="007C485C"/>
    <w:rsid w:val="007E31C4"/>
    <w:rsid w:val="007E483F"/>
    <w:rsid w:val="007F4B55"/>
    <w:rsid w:val="0080558F"/>
    <w:rsid w:val="00812E0F"/>
    <w:rsid w:val="0081469F"/>
    <w:rsid w:val="008162E7"/>
    <w:rsid w:val="00816835"/>
    <w:rsid w:val="008211C7"/>
    <w:rsid w:val="00823F58"/>
    <w:rsid w:val="008310B3"/>
    <w:rsid w:val="008479B8"/>
    <w:rsid w:val="008727FE"/>
    <w:rsid w:val="00873146"/>
    <w:rsid w:val="00885F30"/>
    <w:rsid w:val="00894FA7"/>
    <w:rsid w:val="008B38D6"/>
    <w:rsid w:val="008C2244"/>
    <w:rsid w:val="008C4D60"/>
    <w:rsid w:val="008D7D8D"/>
    <w:rsid w:val="008F22E6"/>
    <w:rsid w:val="008F3BE6"/>
    <w:rsid w:val="008F3F02"/>
    <w:rsid w:val="008F4898"/>
    <w:rsid w:val="008F5412"/>
    <w:rsid w:val="0090762C"/>
    <w:rsid w:val="0092196D"/>
    <w:rsid w:val="009239EC"/>
    <w:rsid w:val="00937A17"/>
    <w:rsid w:val="0094064A"/>
    <w:rsid w:val="00945054"/>
    <w:rsid w:val="00947E86"/>
    <w:rsid w:val="00956B20"/>
    <w:rsid w:val="00962EEA"/>
    <w:rsid w:val="0098559C"/>
    <w:rsid w:val="0099279E"/>
    <w:rsid w:val="009A42E2"/>
    <w:rsid w:val="009A5ACB"/>
    <w:rsid w:val="009C3B28"/>
    <w:rsid w:val="009C7850"/>
    <w:rsid w:val="009C7925"/>
    <w:rsid w:val="009D2869"/>
    <w:rsid w:val="009E3688"/>
    <w:rsid w:val="009E6823"/>
    <w:rsid w:val="009E7232"/>
    <w:rsid w:val="00A157DE"/>
    <w:rsid w:val="00A22E92"/>
    <w:rsid w:val="00A46669"/>
    <w:rsid w:val="00A52581"/>
    <w:rsid w:val="00A57BA6"/>
    <w:rsid w:val="00A80E82"/>
    <w:rsid w:val="00A84AA2"/>
    <w:rsid w:val="00A94AEB"/>
    <w:rsid w:val="00AA1F8D"/>
    <w:rsid w:val="00AD244E"/>
    <w:rsid w:val="00AD25CD"/>
    <w:rsid w:val="00AF3A10"/>
    <w:rsid w:val="00B0151C"/>
    <w:rsid w:val="00B0684F"/>
    <w:rsid w:val="00B21DC8"/>
    <w:rsid w:val="00B428F5"/>
    <w:rsid w:val="00B46B06"/>
    <w:rsid w:val="00B46FCD"/>
    <w:rsid w:val="00B57602"/>
    <w:rsid w:val="00B63945"/>
    <w:rsid w:val="00B82510"/>
    <w:rsid w:val="00B86C36"/>
    <w:rsid w:val="00B90FB1"/>
    <w:rsid w:val="00BB5DD3"/>
    <w:rsid w:val="00BB7865"/>
    <w:rsid w:val="00BC466E"/>
    <w:rsid w:val="00BC58B9"/>
    <w:rsid w:val="00BD24F4"/>
    <w:rsid w:val="00BD4717"/>
    <w:rsid w:val="00BE3F14"/>
    <w:rsid w:val="00BF7A8E"/>
    <w:rsid w:val="00C1221F"/>
    <w:rsid w:val="00C16E0F"/>
    <w:rsid w:val="00C345B6"/>
    <w:rsid w:val="00C50D9B"/>
    <w:rsid w:val="00C53771"/>
    <w:rsid w:val="00C6216F"/>
    <w:rsid w:val="00C77F82"/>
    <w:rsid w:val="00C91C21"/>
    <w:rsid w:val="00CA138E"/>
    <w:rsid w:val="00CA6145"/>
    <w:rsid w:val="00CC4018"/>
    <w:rsid w:val="00CD7FAC"/>
    <w:rsid w:val="00CE7691"/>
    <w:rsid w:val="00D04C48"/>
    <w:rsid w:val="00D27DD6"/>
    <w:rsid w:val="00D3288C"/>
    <w:rsid w:val="00D36077"/>
    <w:rsid w:val="00D451B4"/>
    <w:rsid w:val="00D46EB5"/>
    <w:rsid w:val="00D5324E"/>
    <w:rsid w:val="00D60D73"/>
    <w:rsid w:val="00D625DB"/>
    <w:rsid w:val="00D80AFF"/>
    <w:rsid w:val="00D82C4C"/>
    <w:rsid w:val="00D85992"/>
    <w:rsid w:val="00DB3BDE"/>
    <w:rsid w:val="00DD21C2"/>
    <w:rsid w:val="00DD5EA2"/>
    <w:rsid w:val="00DE07B1"/>
    <w:rsid w:val="00DF138E"/>
    <w:rsid w:val="00DF2ACF"/>
    <w:rsid w:val="00DF37AD"/>
    <w:rsid w:val="00DF510E"/>
    <w:rsid w:val="00E16816"/>
    <w:rsid w:val="00E21E9C"/>
    <w:rsid w:val="00E22BD0"/>
    <w:rsid w:val="00E2586B"/>
    <w:rsid w:val="00E30FF0"/>
    <w:rsid w:val="00E341DD"/>
    <w:rsid w:val="00E36BE5"/>
    <w:rsid w:val="00E46CF3"/>
    <w:rsid w:val="00E63AB4"/>
    <w:rsid w:val="00E864C5"/>
    <w:rsid w:val="00E879A2"/>
    <w:rsid w:val="00EA2D1E"/>
    <w:rsid w:val="00EA57EE"/>
    <w:rsid w:val="00EC4152"/>
    <w:rsid w:val="00EE0CC8"/>
    <w:rsid w:val="00EE21FA"/>
    <w:rsid w:val="00EE2CAF"/>
    <w:rsid w:val="00F00B5B"/>
    <w:rsid w:val="00F01C85"/>
    <w:rsid w:val="00F07F6E"/>
    <w:rsid w:val="00F16AA7"/>
    <w:rsid w:val="00F2488D"/>
    <w:rsid w:val="00F27999"/>
    <w:rsid w:val="00F43084"/>
    <w:rsid w:val="00F44AA0"/>
    <w:rsid w:val="00F563A9"/>
    <w:rsid w:val="00F62C1A"/>
    <w:rsid w:val="00F6704C"/>
    <w:rsid w:val="00F85D12"/>
    <w:rsid w:val="00F86B26"/>
    <w:rsid w:val="00F93BCC"/>
    <w:rsid w:val="00FA22F0"/>
    <w:rsid w:val="00FB5054"/>
    <w:rsid w:val="00FB57E4"/>
    <w:rsid w:val="00FB6ABD"/>
    <w:rsid w:val="00FB781E"/>
    <w:rsid w:val="00FC4CCB"/>
    <w:rsid w:val="00FD17C6"/>
    <w:rsid w:val="00FD5C53"/>
    <w:rsid w:val="00FE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67AA6A"/>
  <w15:docId w15:val="{A885657D-A4D3-4147-B27A-A77B3ABC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61BEF"/>
    <w:pPr>
      <w:spacing w:before="100" w:after="200" w:line="276" w:lineRule="auto"/>
    </w:pPr>
    <w:rPr>
      <w:rFonts w:eastAsiaTheme="minorEastAsia"/>
      <w:b/>
      <w:bCs/>
      <w:color w:val="2E74B5" w:themeColor="accent1" w:themeShade="BF"/>
      <w:sz w:val="16"/>
      <w:szCs w:val="16"/>
      <w:lang w:val="en-US" w:eastAsia="ja-JP"/>
    </w:rPr>
  </w:style>
  <w:style w:type="paragraph" w:customStyle="1" w:styleId="Default">
    <w:name w:val="Default"/>
    <w:rsid w:val="00661B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1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1BEF"/>
    <w:pPr>
      <w:spacing w:before="100" w:after="200" w:line="240" w:lineRule="auto"/>
    </w:pPr>
    <w:rPr>
      <w:rFonts w:eastAsiaTheme="minorEastAsia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1BEF"/>
    <w:rPr>
      <w:rFonts w:eastAsiaTheme="minorEastAsia"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B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16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618"/>
  </w:style>
  <w:style w:type="paragraph" w:styleId="Footer">
    <w:name w:val="footer"/>
    <w:basedOn w:val="Normal"/>
    <w:link w:val="FooterChar"/>
    <w:uiPriority w:val="99"/>
    <w:unhideWhenUsed/>
    <w:rsid w:val="005516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618"/>
  </w:style>
  <w:style w:type="table" w:styleId="TableGrid">
    <w:name w:val="Table Grid"/>
    <w:basedOn w:val="TableNormal"/>
    <w:uiPriority w:val="39"/>
    <w:rsid w:val="00C16E0F"/>
    <w:pPr>
      <w:spacing w:after="0" w:line="240" w:lineRule="auto"/>
    </w:pPr>
    <w:rPr>
      <w:rFonts w:eastAsiaTheme="minorEastAsia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16E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FF4"/>
    <w:pPr>
      <w:spacing w:before="0" w:after="160"/>
    </w:pPr>
    <w:rPr>
      <w:rFonts w:eastAsiaTheme="minorHAns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FF4"/>
    <w:rPr>
      <w:rFonts w:eastAsiaTheme="minorEastAsia"/>
      <w:b/>
      <w:bCs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4B21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D2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E22BE4-70A3-4B29-963D-95F7DBC8B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 Jago</dc:creator>
  <cp:keywords/>
  <dc:description/>
  <cp:lastModifiedBy>RP Jago</cp:lastModifiedBy>
  <cp:revision>3</cp:revision>
  <cp:lastPrinted>2015-05-12T11:20:00Z</cp:lastPrinted>
  <dcterms:created xsi:type="dcterms:W3CDTF">2015-09-29T09:10:00Z</dcterms:created>
  <dcterms:modified xsi:type="dcterms:W3CDTF">2015-09-29T09:11:00Z</dcterms:modified>
</cp:coreProperties>
</file>