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page" w:tblpX="649" w:tblpY="2521"/>
        <w:tblW w:w="11057" w:type="dxa"/>
        <w:tblLayout w:type="fixed"/>
        <w:tblLook w:val="04A0" w:firstRow="1" w:lastRow="0" w:firstColumn="1" w:lastColumn="0" w:noHBand="0" w:noVBand="1"/>
      </w:tblPr>
      <w:tblGrid>
        <w:gridCol w:w="1276"/>
        <w:gridCol w:w="1134"/>
        <w:gridCol w:w="992"/>
        <w:gridCol w:w="808"/>
        <w:gridCol w:w="978"/>
        <w:gridCol w:w="978"/>
        <w:gridCol w:w="978"/>
        <w:gridCol w:w="978"/>
        <w:gridCol w:w="978"/>
        <w:gridCol w:w="978"/>
        <w:gridCol w:w="979"/>
      </w:tblGrid>
      <w:tr w:rsidR="00E817E6" w:rsidRPr="002E05DE" w:rsidTr="002E05DE">
        <w:trPr>
          <w:trHeight w:val="699"/>
        </w:trPr>
        <w:tc>
          <w:tcPr>
            <w:tcW w:w="1276" w:type="dxa"/>
          </w:tcPr>
          <w:p w:rsidR="00E817E6" w:rsidRPr="002E05DE" w:rsidRDefault="00E817E6" w:rsidP="002E05DE">
            <w:pPr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Variable</w:t>
            </w:r>
          </w:p>
        </w:tc>
        <w:tc>
          <w:tcPr>
            <w:tcW w:w="1134" w:type="dxa"/>
          </w:tcPr>
          <w:p w:rsidR="00E817E6" w:rsidRPr="002E05DE" w:rsidRDefault="00E817E6" w:rsidP="002E05DE">
            <w:pPr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Vegetables and Fruits</w:t>
            </w:r>
          </w:p>
        </w:tc>
        <w:tc>
          <w:tcPr>
            <w:tcW w:w="992" w:type="dxa"/>
          </w:tcPr>
          <w:p w:rsidR="00E817E6" w:rsidRPr="002E05DE" w:rsidRDefault="00E817E6" w:rsidP="002E05DE">
            <w:pPr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Grain Products</w:t>
            </w:r>
          </w:p>
        </w:tc>
        <w:tc>
          <w:tcPr>
            <w:tcW w:w="808" w:type="dxa"/>
          </w:tcPr>
          <w:p w:rsidR="00E817E6" w:rsidRPr="002E05DE" w:rsidRDefault="00E817E6" w:rsidP="002E05DE">
            <w:pPr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Milk and Alt.</w:t>
            </w:r>
          </w:p>
        </w:tc>
        <w:tc>
          <w:tcPr>
            <w:tcW w:w="978" w:type="dxa"/>
          </w:tcPr>
          <w:p w:rsidR="00E817E6" w:rsidRPr="002E05DE" w:rsidRDefault="00E817E6" w:rsidP="002E05DE">
            <w:pPr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Meat and Alt.</w:t>
            </w:r>
          </w:p>
        </w:tc>
        <w:tc>
          <w:tcPr>
            <w:tcW w:w="978" w:type="dxa"/>
          </w:tcPr>
          <w:p w:rsidR="00E817E6" w:rsidRPr="002E05DE" w:rsidRDefault="00E817E6" w:rsidP="002E05DE">
            <w:pPr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Saturated Fat</w:t>
            </w:r>
          </w:p>
        </w:tc>
        <w:tc>
          <w:tcPr>
            <w:tcW w:w="978" w:type="dxa"/>
          </w:tcPr>
          <w:p w:rsidR="00E817E6" w:rsidRPr="002E05DE" w:rsidRDefault="00E817E6" w:rsidP="002E05DE">
            <w:pPr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Free Sugars</w:t>
            </w:r>
          </w:p>
        </w:tc>
        <w:tc>
          <w:tcPr>
            <w:tcW w:w="978" w:type="dxa"/>
          </w:tcPr>
          <w:p w:rsidR="00E817E6" w:rsidRPr="002E05DE" w:rsidRDefault="00E817E6" w:rsidP="002E05DE">
            <w:pPr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Physical Activity</w:t>
            </w:r>
          </w:p>
        </w:tc>
        <w:tc>
          <w:tcPr>
            <w:tcW w:w="978" w:type="dxa"/>
          </w:tcPr>
          <w:p w:rsidR="00E817E6" w:rsidRPr="002E05DE" w:rsidRDefault="00E817E6" w:rsidP="002E05DE">
            <w:pPr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Sleep</w:t>
            </w:r>
          </w:p>
        </w:tc>
        <w:tc>
          <w:tcPr>
            <w:tcW w:w="978" w:type="dxa"/>
          </w:tcPr>
          <w:p w:rsidR="00E817E6" w:rsidRPr="002E05DE" w:rsidRDefault="00E817E6" w:rsidP="002E05DE">
            <w:pPr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Screen</w:t>
            </w:r>
          </w:p>
          <w:p w:rsidR="00E817E6" w:rsidRPr="002E05DE" w:rsidRDefault="00E817E6" w:rsidP="002E05DE">
            <w:pPr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Time</w:t>
            </w:r>
          </w:p>
        </w:tc>
        <w:tc>
          <w:tcPr>
            <w:tcW w:w="979" w:type="dxa"/>
          </w:tcPr>
          <w:p w:rsidR="00E817E6" w:rsidRPr="002E05DE" w:rsidRDefault="00E817E6" w:rsidP="002E05DE">
            <w:pPr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Body Weight Status</w:t>
            </w:r>
          </w:p>
        </w:tc>
      </w:tr>
      <w:tr w:rsidR="00E817E6" w:rsidRPr="002E05DE" w:rsidTr="002E05DE">
        <w:trPr>
          <w:trHeight w:val="293"/>
        </w:trPr>
        <w:tc>
          <w:tcPr>
            <w:tcW w:w="1276" w:type="dxa"/>
          </w:tcPr>
          <w:p w:rsidR="00E817E6" w:rsidRPr="002E05DE" w:rsidRDefault="00E817E6" w:rsidP="002E05DE">
            <w:pPr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Vegetables and Fruits</w:t>
            </w:r>
          </w:p>
        </w:tc>
        <w:tc>
          <w:tcPr>
            <w:tcW w:w="1134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1.000</w:t>
            </w:r>
          </w:p>
        </w:tc>
        <w:tc>
          <w:tcPr>
            <w:tcW w:w="992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80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97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97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97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97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97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97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979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</w:tr>
      <w:tr w:rsidR="00E817E6" w:rsidRPr="002E05DE" w:rsidTr="002E05DE">
        <w:trPr>
          <w:trHeight w:val="293"/>
        </w:trPr>
        <w:tc>
          <w:tcPr>
            <w:tcW w:w="1276" w:type="dxa"/>
          </w:tcPr>
          <w:p w:rsidR="00E817E6" w:rsidRPr="002E05DE" w:rsidRDefault="00E817E6" w:rsidP="002E05DE">
            <w:pPr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Grain Products</w:t>
            </w:r>
          </w:p>
        </w:tc>
        <w:tc>
          <w:tcPr>
            <w:tcW w:w="1134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-0.091</w:t>
            </w:r>
          </w:p>
        </w:tc>
        <w:tc>
          <w:tcPr>
            <w:tcW w:w="992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1.000</w:t>
            </w:r>
          </w:p>
        </w:tc>
        <w:tc>
          <w:tcPr>
            <w:tcW w:w="80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97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97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97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97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97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97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979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</w:tr>
      <w:tr w:rsidR="00E817E6" w:rsidRPr="002E05DE" w:rsidTr="002E05DE">
        <w:trPr>
          <w:trHeight w:val="293"/>
        </w:trPr>
        <w:tc>
          <w:tcPr>
            <w:tcW w:w="1276" w:type="dxa"/>
          </w:tcPr>
          <w:p w:rsidR="00E817E6" w:rsidRPr="002E05DE" w:rsidRDefault="00E817E6" w:rsidP="002E05DE">
            <w:pPr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Milk and Alternatives</w:t>
            </w:r>
          </w:p>
        </w:tc>
        <w:tc>
          <w:tcPr>
            <w:tcW w:w="1134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-0.051</w:t>
            </w:r>
          </w:p>
        </w:tc>
        <w:tc>
          <w:tcPr>
            <w:tcW w:w="992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-0.131</w:t>
            </w:r>
          </w:p>
        </w:tc>
        <w:tc>
          <w:tcPr>
            <w:tcW w:w="80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1.000</w:t>
            </w:r>
          </w:p>
        </w:tc>
        <w:tc>
          <w:tcPr>
            <w:tcW w:w="97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97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97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97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97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97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979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</w:tr>
      <w:tr w:rsidR="00E817E6" w:rsidRPr="002E05DE" w:rsidTr="002E05DE">
        <w:trPr>
          <w:trHeight w:val="293"/>
        </w:trPr>
        <w:tc>
          <w:tcPr>
            <w:tcW w:w="1276" w:type="dxa"/>
          </w:tcPr>
          <w:p w:rsidR="00E817E6" w:rsidRPr="002E05DE" w:rsidRDefault="00E817E6" w:rsidP="002E05DE">
            <w:pPr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Meat and Alternatives</w:t>
            </w:r>
          </w:p>
        </w:tc>
        <w:tc>
          <w:tcPr>
            <w:tcW w:w="1134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-0.027</w:t>
            </w:r>
          </w:p>
        </w:tc>
        <w:tc>
          <w:tcPr>
            <w:tcW w:w="992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-0.029</w:t>
            </w:r>
          </w:p>
        </w:tc>
        <w:tc>
          <w:tcPr>
            <w:tcW w:w="80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-0.141</w:t>
            </w:r>
          </w:p>
        </w:tc>
        <w:tc>
          <w:tcPr>
            <w:tcW w:w="97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1.000</w:t>
            </w:r>
          </w:p>
        </w:tc>
        <w:tc>
          <w:tcPr>
            <w:tcW w:w="97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97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97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97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97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979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</w:tr>
      <w:tr w:rsidR="00E817E6" w:rsidRPr="002E05DE" w:rsidTr="002E05DE">
        <w:trPr>
          <w:trHeight w:val="293"/>
        </w:trPr>
        <w:tc>
          <w:tcPr>
            <w:tcW w:w="1276" w:type="dxa"/>
          </w:tcPr>
          <w:p w:rsidR="00E817E6" w:rsidRPr="002E05DE" w:rsidRDefault="00E817E6" w:rsidP="002E05DE">
            <w:pPr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Saturated Fat</w:t>
            </w:r>
          </w:p>
        </w:tc>
        <w:tc>
          <w:tcPr>
            <w:tcW w:w="1134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0.311</w:t>
            </w:r>
          </w:p>
        </w:tc>
        <w:tc>
          <w:tcPr>
            <w:tcW w:w="992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0.150</w:t>
            </w:r>
          </w:p>
        </w:tc>
        <w:tc>
          <w:tcPr>
            <w:tcW w:w="80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-0.235</w:t>
            </w:r>
          </w:p>
        </w:tc>
        <w:tc>
          <w:tcPr>
            <w:tcW w:w="97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-0.020</w:t>
            </w:r>
          </w:p>
        </w:tc>
        <w:tc>
          <w:tcPr>
            <w:tcW w:w="97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1.000</w:t>
            </w:r>
          </w:p>
        </w:tc>
        <w:tc>
          <w:tcPr>
            <w:tcW w:w="97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97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97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97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979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</w:tr>
      <w:tr w:rsidR="00E817E6" w:rsidRPr="002E05DE" w:rsidTr="002E05DE">
        <w:trPr>
          <w:trHeight w:val="293"/>
        </w:trPr>
        <w:tc>
          <w:tcPr>
            <w:tcW w:w="1276" w:type="dxa"/>
          </w:tcPr>
          <w:p w:rsidR="00E817E6" w:rsidRPr="002E05DE" w:rsidRDefault="00E817E6" w:rsidP="002E05DE">
            <w:pPr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Free Sugars</w:t>
            </w:r>
          </w:p>
        </w:tc>
        <w:tc>
          <w:tcPr>
            <w:tcW w:w="1134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0.186</w:t>
            </w:r>
          </w:p>
        </w:tc>
        <w:tc>
          <w:tcPr>
            <w:tcW w:w="992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0.164</w:t>
            </w:r>
          </w:p>
        </w:tc>
        <w:tc>
          <w:tcPr>
            <w:tcW w:w="80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0.180</w:t>
            </w:r>
          </w:p>
        </w:tc>
        <w:tc>
          <w:tcPr>
            <w:tcW w:w="97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0.120</w:t>
            </w:r>
          </w:p>
        </w:tc>
        <w:tc>
          <w:tcPr>
            <w:tcW w:w="97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0.006</w:t>
            </w:r>
          </w:p>
        </w:tc>
        <w:tc>
          <w:tcPr>
            <w:tcW w:w="97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1.000</w:t>
            </w:r>
          </w:p>
        </w:tc>
        <w:tc>
          <w:tcPr>
            <w:tcW w:w="97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97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97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979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</w:tr>
      <w:tr w:rsidR="00E817E6" w:rsidRPr="002E05DE" w:rsidTr="002E05DE">
        <w:trPr>
          <w:trHeight w:val="293"/>
        </w:trPr>
        <w:tc>
          <w:tcPr>
            <w:tcW w:w="1276" w:type="dxa"/>
          </w:tcPr>
          <w:p w:rsidR="00E817E6" w:rsidRPr="002E05DE" w:rsidRDefault="00E817E6" w:rsidP="002E05DE">
            <w:pPr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Physical Activity</w:t>
            </w:r>
          </w:p>
        </w:tc>
        <w:tc>
          <w:tcPr>
            <w:tcW w:w="1134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0.096</w:t>
            </w:r>
          </w:p>
        </w:tc>
        <w:tc>
          <w:tcPr>
            <w:tcW w:w="992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-0.025</w:t>
            </w:r>
          </w:p>
        </w:tc>
        <w:tc>
          <w:tcPr>
            <w:tcW w:w="80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0.067</w:t>
            </w:r>
          </w:p>
        </w:tc>
        <w:tc>
          <w:tcPr>
            <w:tcW w:w="97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0.008</w:t>
            </w:r>
          </w:p>
        </w:tc>
        <w:tc>
          <w:tcPr>
            <w:tcW w:w="97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0.030</w:t>
            </w:r>
          </w:p>
        </w:tc>
        <w:tc>
          <w:tcPr>
            <w:tcW w:w="97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0.069</w:t>
            </w:r>
          </w:p>
        </w:tc>
        <w:tc>
          <w:tcPr>
            <w:tcW w:w="97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1.000</w:t>
            </w:r>
          </w:p>
        </w:tc>
        <w:tc>
          <w:tcPr>
            <w:tcW w:w="97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97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979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</w:tr>
      <w:tr w:rsidR="00E817E6" w:rsidRPr="002E05DE" w:rsidTr="002E05DE">
        <w:trPr>
          <w:trHeight w:val="293"/>
        </w:trPr>
        <w:tc>
          <w:tcPr>
            <w:tcW w:w="1276" w:type="dxa"/>
          </w:tcPr>
          <w:p w:rsidR="00E817E6" w:rsidRPr="002E05DE" w:rsidRDefault="00E817E6" w:rsidP="002E05DE">
            <w:pPr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Sleep</w:t>
            </w:r>
          </w:p>
        </w:tc>
        <w:tc>
          <w:tcPr>
            <w:tcW w:w="1134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-0.008</w:t>
            </w:r>
          </w:p>
        </w:tc>
        <w:tc>
          <w:tcPr>
            <w:tcW w:w="992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0.002</w:t>
            </w:r>
          </w:p>
        </w:tc>
        <w:tc>
          <w:tcPr>
            <w:tcW w:w="80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0.009</w:t>
            </w:r>
          </w:p>
        </w:tc>
        <w:tc>
          <w:tcPr>
            <w:tcW w:w="97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-0.025</w:t>
            </w:r>
          </w:p>
        </w:tc>
        <w:tc>
          <w:tcPr>
            <w:tcW w:w="97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0.021</w:t>
            </w:r>
          </w:p>
        </w:tc>
        <w:tc>
          <w:tcPr>
            <w:tcW w:w="97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-0.015</w:t>
            </w:r>
          </w:p>
        </w:tc>
        <w:tc>
          <w:tcPr>
            <w:tcW w:w="97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-0.006</w:t>
            </w:r>
          </w:p>
        </w:tc>
        <w:tc>
          <w:tcPr>
            <w:tcW w:w="97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1.000</w:t>
            </w:r>
          </w:p>
        </w:tc>
        <w:tc>
          <w:tcPr>
            <w:tcW w:w="97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979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</w:tr>
      <w:tr w:rsidR="00E817E6" w:rsidRPr="002E05DE" w:rsidTr="002E05DE">
        <w:trPr>
          <w:trHeight w:val="293"/>
        </w:trPr>
        <w:tc>
          <w:tcPr>
            <w:tcW w:w="1276" w:type="dxa"/>
          </w:tcPr>
          <w:p w:rsidR="00E817E6" w:rsidRPr="002E05DE" w:rsidRDefault="00E817E6" w:rsidP="002E05DE">
            <w:pPr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Screen Time</w:t>
            </w:r>
          </w:p>
        </w:tc>
        <w:tc>
          <w:tcPr>
            <w:tcW w:w="1134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0.051</w:t>
            </w:r>
          </w:p>
        </w:tc>
        <w:tc>
          <w:tcPr>
            <w:tcW w:w="992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0.009</w:t>
            </w:r>
          </w:p>
        </w:tc>
        <w:tc>
          <w:tcPr>
            <w:tcW w:w="80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0.062</w:t>
            </w:r>
          </w:p>
        </w:tc>
        <w:tc>
          <w:tcPr>
            <w:tcW w:w="97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-0.011</w:t>
            </w:r>
          </w:p>
        </w:tc>
        <w:tc>
          <w:tcPr>
            <w:tcW w:w="97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-0.007</w:t>
            </w:r>
          </w:p>
        </w:tc>
        <w:tc>
          <w:tcPr>
            <w:tcW w:w="97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0.102</w:t>
            </w:r>
          </w:p>
        </w:tc>
        <w:tc>
          <w:tcPr>
            <w:tcW w:w="97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0.043</w:t>
            </w:r>
          </w:p>
        </w:tc>
        <w:tc>
          <w:tcPr>
            <w:tcW w:w="97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0.239</w:t>
            </w:r>
          </w:p>
        </w:tc>
        <w:tc>
          <w:tcPr>
            <w:tcW w:w="97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1.000</w:t>
            </w:r>
          </w:p>
        </w:tc>
        <w:tc>
          <w:tcPr>
            <w:tcW w:w="979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</w:tr>
      <w:tr w:rsidR="00E817E6" w:rsidRPr="002E05DE" w:rsidTr="002E05DE">
        <w:trPr>
          <w:trHeight w:val="293"/>
        </w:trPr>
        <w:tc>
          <w:tcPr>
            <w:tcW w:w="1276" w:type="dxa"/>
          </w:tcPr>
          <w:p w:rsidR="00E817E6" w:rsidRPr="002E05DE" w:rsidRDefault="00E817E6" w:rsidP="002E05DE">
            <w:pPr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Body Weight Status</w:t>
            </w:r>
          </w:p>
        </w:tc>
        <w:tc>
          <w:tcPr>
            <w:tcW w:w="1134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-0.025</w:t>
            </w:r>
          </w:p>
        </w:tc>
        <w:tc>
          <w:tcPr>
            <w:tcW w:w="992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0.017</w:t>
            </w:r>
          </w:p>
        </w:tc>
        <w:tc>
          <w:tcPr>
            <w:tcW w:w="80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-0.004</w:t>
            </w:r>
          </w:p>
        </w:tc>
        <w:tc>
          <w:tcPr>
            <w:tcW w:w="97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0.021</w:t>
            </w:r>
          </w:p>
        </w:tc>
        <w:tc>
          <w:tcPr>
            <w:tcW w:w="97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0.024</w:t>
            </w:r>
          </w:p>
        </w:tc>
        <w:tc>
          <w:tcPr>
            <w:tcW w:w="97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-0.042</w:t>
            </w:r>
          </w:p>
        </w:tc>
        <w:tc>
          <w:tcPr>
            <w:tcW w:w="97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-0.081</w:t>
            </w:r>
          </w:p>
        </w:tc>
        <w:tc>
          <w:tcPr>
            <w:tcW w:w="97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-0.018</w:t>
            </w:r>
          </w:p>
        </w:tc>
        <w:tc>
          <w:tcPr>
            <w:tcW w:w="978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-0.085</w:t>
            </w:r>
          </w:p>
        </w:tc>
        <w:tc>
          <w:tcPr>
            <w:tcW w:w="979" w:type="dxa"/>
          </w:tcPr>
          <w:p w:rsidR="00E817E6" w:rsidRPr="002E05DE" w:rsidRDefault="00E817E6" w:rsidP="002E05DE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2E05DE">
              <w:rPr>
                <w:rFonts w:ascii="Times" w:hAnsi="Times"/>
                <w:sz w:val="18"/>
                <w:szCs w:val="18"/>
              </w:rPr>
              <w:t>1.000</w:t>
            </w:r>
          </w:p>
        </w:tc>
      </w:tr>
    </w:tbl>
    <w:p w:rsidR="00E20BD0" w:rsidRPr="002E05DE" w:rsidRDefault="00E817E6" w:rsidP="00E817E6">
      <w:pPr>
        <w:ind w:left="-567"/>
        <w:rPr>
          <w:rFonts w:ascii="Times New Roman" w:hAnsi="Times New Roman" w:cs="Times New Roman"/>
          <w:b/>
        </w:rPr>
      </w:pPr>
      <w:r w:rsidRPr="002E05DE">
        <w:rPr>
          <w:rFonts w:ascii="Times New Roman" w:hAnsi="Times New Roman" w:cs="Times New Roman"/>
          <w:b/>
        </w:rPr>
        <w:t xml:space="preserve">Supplementary Table 1: Correlations between Predictors of </w:t>
      </w:r>
      <w:proofErr w:type="gramStart"/>
      <w:r w:rsidRPr="002E05DE">
        <w:rPr>
          <w:rFonts w:ascii="Times New Roman" w:hAnsi="Times New Roman" w:cs="Times New Roman"/>
          <w:b/>
        </w:rPr>
        <w:t>Interest</w:t>
      </w:r>
      <w:r w:rsidR="002E05DE" w:rsidRPr="002E05DE">
        <w:rPr>
          <w:rFonts w:ascii="Times New Roman" w:hAnsi="Times New Roman" w:cs="Times New Roman"/>
          <w:b/>
        </w:rPr>
        <w:t xml:space="preserve"> </w:t>
      </w:r>
      <w:r w:rsidR="002E05DE">
        <w:rPr>
          <w:rFonts w:ascii="Times New Roman" w:hAnsi="Times New Roman" w:cs="Times New Roman"/>
          <w:b/>
        </w:rPr>
        <w:t>:</w:t>
      </w:r>
      <w:proofErr w:type="gramEnd"/>
      <w:r w:rsidR="002E05DE">
        <w:rPr>
          <w:rFonts w:ascii="Times New Roman" w:hAnsi="Times New Roman" w:cs="Times New Roman"/>
          <w:b/>
        </w:rPr>
        <w:t xml:space="preserve"> Meeting Recommendations for Lifestyle Behaviors among Grade 5 Students in Nova Scotia, Canada</w:t>
      </w:r>
      <w:bookmarkStart w:id="0" w:name="_GoBack"/>
      <w:bookmarkEnd w:id="0"/>
    </w:p>
    <w:sectPr w:rsidR="00E20BD0" w:rsidRPr="002E05DE" w:rsidSect="00E20BD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7E6"/>
    <w:rsid w:val="002E05DE"/>
    <w:rsid w:val="00E20BD0"/>
    <w:rsid w:val="00E8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524908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17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17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132</Words>
  <Characters>755</Characters>
  <Application>Microsoft Macintosh Word</Application>
  <DocSecurity>0</DocSecurity>
  <Lines>6</Lines>
  <Paragraphs>1</Paragraphs>
  <ScaleCrop>false</ScaleCrop>
  <Company>PHIRU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Faught</dc:creator>
  <cp:keywords/>
  <dc:description/>
  <cp:lastModifiedBy>Erin Faught</cp:lastModifiedBy>
  <cp:revision>1</cp:revision>
  <dcterms:created xsi:type="dcterms:W3CDTF">2016-12-08T21:43:00Z</dcterms:created>
  <dcterms:modified xsi:type="dcterms:W3CDTF">2016-12-08T22:04:00Z</dcterms:modified>
</cp:coreProperties>
</file>