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087" w:rsidRPr="00F23AD8" w:rsidRDefault="00C049FE" w:rsidP="00B06087">
      <w:pPr>
        <w:spacing w:after="0" w:line="360" w:lineRule="auto"/>
        <w:jc w:val="both"/>
        <w:rPr>
          <w:rFonts w:eastAsia="Times New Roman" w:cs="Arial"/>
          <w:b/>
          <w:color w:val="000000"/>
          <w:sz w:val="24"/>
          <w:szCs w:val="24"/>
        </w:rPr>
      </w:pPr>
      <w:bookmarkStart w:id="0" w:name="_GoBack"/>
      <w:bookmarkEnd w:id="0"/>
      <w:proofErr w:type="gramStart"/>
      <w:r>
        <w:rPr>
          <w:rFonts w:eastAsia="Times New Roman" w:cs="Arial"/>
          <w:b/>
          <w:color w:val="000000"/>
          <w:sz w:val="24"/>
          <w:szCs w:val="24"/>
        </w:rPr>
        <w:t xml:space="preserve">Additional </w:t>
      </w:r>
      <w:r w:rsidR="00A67F17">
        <w:rPr>
          <w:rFonts w:eastAsia="Times New Roman" w:cs="Arial"/>
          <w:b/>
          <w:color w:val="000000"/>
          <w:sz w:val="24"/>
          <w:szCs w:val="24"/>
        </w:rPr>
        <w:t>f</w:t>
      </w:r>
      <w:r>
        <w:rPr>
          <w:rFonts w:eastAsia="Times New Roman" w:cs="Arial"/>
          <w:b/>
          <w:color w:val="000000"/>
          <w:sz w:val="24"/>
          <w:szCs w:val="24"/>
        </w:rPr>
        <w:t>ile 1</w:t>
      </w:r>
      <w:r w:rsidR="00B06087" w:rsidRPr="00F23AD8">
        <w:rPr>
          <w:rFonts w:eastAsia="Times New Roman" w:cs="Arial"/>
          <w:b/>
          <w:color w:val="000000"/>
          <w:sz w:val="24"/>
          <w:szCs w:val="24"/>
        </w:rPr>
        <w:t>.</w:t>
      </w:r>
      <w:proofErr w:type="gramEnd"/>
      <w:r w:rsidR="00B06087" w:rsidRPr="00F23AD8">
        <w:rPr>
          <w:rFonts w:eastAsia="Times New Roman" w:cs="Arial"/>
          <w:b/>
          <w:color w:val="000000"/>
          <w:sz w:val="24"/>
          <w:szCs w:val="24"/>
        </w:rPr>
        <w:t xml:space="preserve"> Full list of deficits included in the accumulated deficits index (a</w:t>
      </w:r>
      <w:r>
        <w:rPr>
          <w:rFonts w:eastAsia="Times New Roman" w:cs="Arial"/>
          <w:b/>
          <w:color w:val="000000"/>
          <w:sz w:val="24"/>
          <w:szCs w:val="24"/>
        </w:rPr>
        <w:t xml:space="preserve">dapted from Marshall et al. </w:t>
      </w:r>
      <w:r w:rsidR="00A67F17">
        <w:rPr>
          <w:rFonts w:eastAsia="Times New Roman" w:cs="Arial"/>
          <w:b/>
          <w:color w:val="000000"/>
          <w:sz w:val="24"/>
          <w:szCs w:val="24"/>
        </w:rPr>
        <w:t>[28]</w:t>
      </w:r>
    </w:p>
    <w:tbl>
      <w:tblPr>
        <w:tblW w:w="10883" w:type="dxa"/>
        <w:tblInd w:w="93" w:type="dxa"/>
        <w:tblLayout w:type="fixed"/>
        <w:tblLook w:val="04A0"/>
      </w:tblPr>
      <w:tblGrid>
        <w:gridCol w:w="960"/>
        <w:gridCol w:w="8789"/>
        <w:gridCol w:w="1134"/>
      </w:tblGrid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Item No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b/>
                <w:bCs/>
                <w:color w:val="000000"/>
                <w:sz w:val="24"/>
                <w:szCs w:val="24"/>
              </w:rPr>
              <w:t>Variable type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with walking 100 yards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sitting for about two hours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getting up from a chair after sitting for long periods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climbing several flights of stairs without resting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climbing one flight of stairs without resting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stooping, kneeling, or crouching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reaching or extending arms above shoulder level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pulling or pushing large objects like a living room chair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lifting or carrying weights over 10 pounds, like a heavy bag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picking up a 5p coin from a table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dressing, including putting on shoes and socks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walking across a room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bathing or showering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eating, such as cutting up your food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getting in or out of bed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using the toilet, including getting up or down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using a map to figure out how to get around in a strange place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preparing a hot meal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shopping for groceries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making telephone calls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taking medications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managing money, (</w:t>
            </w:r>
            <w:proofErr w:type="spellStart"/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e.g</w:t>
            </w:r>
            <w:proofErr w:type="spellEnd"/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 xml:space="preserve"> paying bills and keeping track of expenses)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Difficulty doing work around the house or garden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Self-reported general health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Likert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has felt depressed much of the time during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felt everything they did during the past week was an effort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felt their sleep was restless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was happy much of the time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B06087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felt lonely much of the time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enjoyed life much of the time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felt sad much of the time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could not get going much of the time during the past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High blood pressure or hypertension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Angina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Heart attack (including myocardial infarction or coronary thrombosis)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Congestive heart failure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An abnormal heart rhythm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Diabetes or high blood sugar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 stroke (cerebral vascular disease)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Chronic lung disease such as chronic bronchitis or emphysema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Asthma(self-reported)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Arthritis (including osteoarthritis , or rheumatism)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Osteoporosis, sometimes called thin or brittle bones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Cancer or a malignant tumour (excluding minor skin cancers)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Parkinson's disease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Any emotional, nervous or psychiatric problems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Alzheimer's disease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Dementia, or any other serious memory impairment (self-reported)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Self-reported eyesight (while using lenses, if appropriate)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Likert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Self-reported hearing (while using hearing aid if appropriate)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Likert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has fallen down at all /last year /last 2years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has fractured hip ever /in last 2 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has had joint replacement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Whether respondent has had pain whilst walking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Identify today's date: day of month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Identify today's date: month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Identify today's date: year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Identify the day of the week?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Binary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Immediate word recall (sample organised into quartiles)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Quartiles</w:t>
            </w:r>
          </w:p>
        </w:tc>
      </w:tr>
      <w:tr w:rsidR="00B06087" w:rsidRPr="00774144" w:rsidTr="00B06087">
        <w:trPr>
          <w:trHeight w:val="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Delayed word recall (sample organised into quartiles)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</w:tcMar>
            <w:vAlign w:val="center"/>
            <w:hideMark/>
          </w:tcPr>
          <w:p w:rsidR="00B06087" w:rsidRPr="00774144" w:rsidRDefault="00B06087" w:rsidP="00A54051">
            <w:pPr>
              <w:spacing w:after="0" w:line="36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74144">
              <w:rPr>
                <w:rFonts w:eastAsia="Times New Roman" w:cs="Arial"/>
                <w:color w:val="000000"/>
                <w:sz w:val="24"/>
                <w:szCs w:val="24"/>
              </w:rPr>
              <w:t>Quartiles</w:t>
            </w:r>
          </w:p>
        </w:tc>
      </w:tr>
    </w:tbl>
    <w:p w:rsidR="00696C4B" w:rsidRDefault="00696C4B"/>
    <w:sectPr w:rsidR="00696C4B" w:rsidSect="00B060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>
    <w:useFELayout/>
  </w:compat>
  <w:docVars>
    <w:docVar w:name="Total_Editing_Time" w:val="0"/>
  </w:docVars>
  <w:rsids>
    <w:rsidRoot w:val="00B06087"/>
    <w:rsid w:val="000477B5"/>
    <w:rsid w:val="004E66E4"/>
    <w:rsid w:val="00696C4B"/>
    <w:rsid w:val="008B5B49"/>
    <w:rsid w:val="00924557"/>
    <w:rsid w:val="00960241"/>
    <w:rsid w:val="00A67F17"/>
    <w:rsid w:val="00A74D0D"/>
    <w:rsid w:val="00A946B7"/>
    <w:rsid w:val="00B06087"/>
    <w:rsid w:val="00C04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3431</Characters>
  <Application>Microsoft Office Word</Application>
  <DocSecurity>0</DocSecurity>
  <Lines>201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Watts</dc:creator>
  <cp:lastModifiedBy>CBNODADO</cp:lastModifiedBy>
  <cp:revision>3</cp:revision>
  <dcterms:created xsi:type="dcterms:W3CDTF">2017-06-06T11:55:00Z</dcterms:created>
  <dcterms:modified xsi:type="dcterms:W3CDTF">2017-07-10T12:48:00Z</dcterms:modified>
</cp:coreProperties>
</file>