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4F" w:rsidRDefault="00F15DAA" w:rsidP="003F4A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8F23DD">
        <w:rPr>
          <w:rFonts w:ascii="Times New Roman" w:hAnsi="Times New Roman" w:cs="Times New Roman"/>
          <w:sz w:val="24"/>
          <w:szCs w:val="24"/>
        </w:rPr>
        <w:t xml:space="preserve"> S1</w:t>
      </w:r>
      <w:r w:rsidR="007D449C">
        <w:rPr>
          <w:rFonts w:ascii="Times New Roman" w:hAnsi="Times New Roman" w:cs="Times New Roman"/>
          <w:sz w:val="24"/>
          <w:szCs w:val="24"/>
        </w:rPr>
        <w:t xml:space="preserve">. </w:t>
      </w:r>
      <w:r w:rsidR="008F23DD" w:rsidRPr="0024367F">
        <w:rPr>
          <w:rFonts w:ascii="Times New Roman" w:hAnsi="Times New Roman" w:cs="Times New Roman"/>
          <w:sz w:val="24"/>
          <w:szCs w:val="24"/>
        </w:rPr>
        <w:t xml:space="preserve">Gender differences in </w:t>
      </w:r>
      <w:r w:rsidR="008F23DD">
        <w:rPr>
          <w:rFonts w:ascii="Times New Roman" w:hAnsi="Times New Roman" w:cs="Times New Roman"/>
          <w:sz w:val="24"/>
          <w:szCs w:val="24"/>
        </w:rPr>
        <w:t>physical activity</w:t>
      </w:r>
      <w:r w:rsidR="008F23DD" w:rsidRPr="0024367F">
        <w:rPr>
          <w:rFonts w:ascii="Times New Roman" w:hAnsi="Times New Roman" w:cs="Times New Roman"/>
          <w:sz w:val="24"/>
          <w:szCs w:val="24"/>
        </w:rPr>
        <w:t xml:space="preserve"> between intervention and control conditions over time, adjusting for baseline demographic differences, nesting of days within people and people within sites</w:t>
      </w:r>
    </w:p>
    <w:p w:rsidR="003F4A4F" w:rsidRDefault="003F4A4F" w:rsidP="003F4A4F">
      <w:pPr>
        <w:rPr>
          <w:rFonts w:ascii="Times New Roman" w:hAnsi="Times New Roman" w:cs="Times New Roman"/>
          <w:sz w:val="24"/>
          <w:szCs w:val="24"/>
        </w:rPr>
      </w:pPr>
    </w:p>
    <w:p w:rsidR="003F4A4F" w:rsidRDefault="003F4A4F" w:rsidP="003F4A4F">
      <w:pPr>
        <w:rPr>
          <w:rFonts w:ascii="Times New Roman" w:hAnsi="Times New Roman" w:cs="Times New Roman"/>
          <w:sz w:val="24"/>
          <w:szCs w:val="24"/>
        </w:rPr>
      </w:pPr>
      <w:r w:rsidRPr="00C667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E15694" wp14:editId="61C34D2C">
            <wp:extent cx="5943600" cy="3439160"/>
            <wp:effectExtent l="0" t="0" r="19050" b="279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4A4F" w:rsidRDefault="003F4A4F" w:rsidP="003F4A4F">
      <w:pPr>
        <w:rPr>
          <w:rFonts w:ascii="Times New Roman" w:hAnsi="Times New Roman" w:cs="Times New Roman"/>
          <w:sz w:val="24"/>
          <w:szCs w:val="24"/>
        </w:rPr>
      </w:pPr>
    </w:p>
    <w:p w:rsidR="00D54995" w:rsidRDefault="00D54995">
      <w:bookmarkStart w:id="0" w:name="_GoBack"/>
      <w:bookmarkEnd w:id="0"/>
    </w:p>
    <w:sectPr w:rsidR="00D5499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CF" w:rsidRDefault="002F31CF">
      <w:r>
        <w:separator/>
      </w:r>
    </w:p>
  </w:endnote>
  <w:endnote w:type="continuationSeparator" w:id="0">
    <w:p w:rsidR="002F31CF" w:rsidRDefault="002F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7368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4C1C" w:rsidRDefault="003F4A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3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4C1C" w:rsidRDefault="002F3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CF" w:rsidRDefault="002F31CF">
      <w:r>
        <w:separator/>
      </w:r>
    </w:p>
  </w:footnote>
  <w:footnote w:type="continuationSeparator" w:id="0">
    <w:p w:rsidR="002F31CF" w:rsidRDefault="002F3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17"/>
    <w:rsid w:val="00041517"/>
    <w:rsid w:val="002F31CF"/>
    <w:rsid w:val="003818C9"/>
    <w:rsid w:val="003F4A4F"/>
    <w:rsid w:val="007D449C"/>
    <w:rsid w:val="008F23DD"/>
    <w:rsid w:val="00C1110A"/>
    <w:rsid w:val="00CE0E38"/>
    <w:rsid w:val="00D54995"/>
    <w:rsid w:val="00F1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B395A-9029-4836-8A97-FAA5EFA7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1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4A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Kerr\Desktop\MIPARC_MEN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797311973934293"/>
          <c:y val="3.6952447983108254E-2"/>
          <c:w val="0.62716852203819351"/>
          <c:h val="0.92667888580966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Intervention - Men</c:v>
                </c:pt>
              </c:strCache>
            </c:strRef>
          </c:tx>
          <c:invertIfNegative val="0"/>
          <c:cat>
            <c:strRef>
              <c:f>Sheet1!$B$2:$E$2</c:f>
              <c:strCache>
                <c:ptCount val="4"/>
                <c:pt idx="0">
                  <c:v>3M</c:v>
                </c:pt>
                <c:pt idx="1">
                  <c:v>6M</c:v>
                </c:pt>
                <c:pt idx="2">
                  <c:v>9M</c:v>
                </c:pt>
                <c:pt idx="3">
                  <c:v>12M</c:v>
                </c:pt>
              </c:strCache>
            </c:strRef>
          </c:cat>
          <c:val>
            <c:numRef>
              <c:f>Sheet1!$B$3:$E$3</c:f>
              <c:numCache>
                <c:formatCode>0.00%</c:formatCode>
                <c:ptCount val="4"/>
                <c:pt idx="0">
                  <c:v>0.36599999999999999</c:v>
                </c:pt>
                <c:pt idx="1">
                  <c:v>0.14000000000000001</c:v>
                </c:pt>
                <c:pt idx="2">
                  <c:v>2.5999999999999999E-2</c:v>
                </c:pt>
                <c:pt idx="3">
                  <c:v>-4.0000000000000001E-3</c:v>
                </c:pt>
              </c:numCache>
            </c:numRef>
          </c:val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Intervention - Women</c:v>
                </c:pt>
              </c:strCache>
            </c:strRef>
          </c:tx>
          <c:invertIfNegative val="0"/>
          <c:cat>
            <c:strRef>
              <c:f>Sheet1!$B$2:$E$2</c:f>
              <c:strCache>
                <c:ptCount val="4"/>
                <c:pt idx="0">
                  <c:v>3M</c:v>
                </c:pt>
                <c:pt idx="1">
                  <c:v>6M</c:v>
                </c:pt>
                <c:pt idx="2">
                  <c:v>9M</c:v>
                </c:pt>
                <c:pt idx="3">
                  <c:v>12M</c:v>
                </c:pt>
              </c:strCache>
            </c:strRef>
          </c:cat>
          <c:val>
            <c:numRef>
              <c:f>Sheet1!$B$4:$E$4</c:f>
              <c:numCache>
                <c:formatCode>0.00%</c:formatCode>
                <c:ptCount val="4"/>
                <c:pt idx="0">
                  <c:v>0.19</c:v>
                </c:pt>
                <c:pt idx="1">
                  <c:v>1.7999999999999999E-2</c:v>
                </c:pt>
                <c:pt idx="2">
                  <c:v>-5.0999999999999997E-2</c:v>
                </c:pt>
                <c:pt idx="3">
                  <c:v>-2.7E-2</c:v>
                </c:pt>
              </c:numCache>
            </c:numRef>
          </c:val>
        </c:ser>
        <c:ser>
          <c:idx val="2"/>
          <c:order val="2"/>
          <c:tx>
            <c:strRef>
              <c:f>Sheet1!$A$5</c:f>
              <c:strCache>
                <c:ptCount val="1"/>
                <c:pt idx="0">
                  <c:v>Control - Men</c:v>
                </c:pt>
              </c:strCache>
            </c:strRef>
          </c:tx>
          <c:invertIfNegative val="0"/>
          <c:cat>
            <c:strRef>
              <c:f>Sheet1!$B$2:$E$2</c:f>
              <c:strCache>
                <c:ptCount val="4"/>
                <c:pt idx="0">
                  <c:v>3M</c:v>
                </c:pt>
                <c:pt idx="1">
                  <c:v>6M</c:v>
                </c:pt>
                <c:pt idx="2">
                  <c:v>9M</c:v>
                </c:pt>
                <c:pt idx="3">
                  <c:v>12M</c:v>
                </c:pt>
              </c:strCache>
            </c:strRef>
          </c:cat>
          <c:val>
            <c:numRef>
              <c:f>Sheet1!$B$5:$E$5</c:f>
              <c:numCache>
                <c:formatCode>0.00%</c:formatCode>
                <c:ptCount val="4"/>
                <c:pt idx="0">
                  <c:v>-6.9000000000000006E-2</c:v>
                </c:pt>
                <c:pt idx="1">
                  <c:v>-9.1999999999999998E-2</c:v>
                </c:pt>
                <c:pt idx="2">
                  <c:v>-0.16600000000000001</c:v>
                </c:pt>
                <c:pt idx="3">
                  <c:v>-0.23400000000000001</c:v>
                </c:pt>
              </c:numCache>
            </c:numRef>
          </c:val>
        </c:ser>
        <c:ser>
          <c:idx val="3"/>
          <c:order val="3"/>
          <c:tx>
            <c:strRef>
              <c:f>Sheet1!$A$6</c:f>
              <c:strCache>
                <c:ptCount val="1"/>
                <c:pt idx="0">
                  <c:v>Control - Women</c:v>
                </c:pt>
              </c:strCache>
            </c:strRef>
          </c:tx>
          <c:invertIfNegative val="0"/>
          <c:cat>
            <c:strRef>
              <c:f>Sheet1!$B$2:$E$2</c:f>
              <c:strCache>
                <c:ptCount val="4"/>
                <c:pt idx="0">
                  <c:v>3M</c:v>
                </c:pt>
                <c:pt idx="1">
                  <c:v>6M</c:v>
                </c:pt>
                <c:pt idx="2">
                  <c:v>9M</c:v>
                </c:pt>
                <c:pt idx="3">
                  <c:v>12M</c:v>
                </c:pt>
              </c:strCache>
            </c:strRef>
          </c:cat>
          <c:val>
            <c:numRef>
              <c:f>Sheet1!$B$6:$E$6</c:f>
              <c:numCache>
                <c:formatCode>0.00%</c:formatCode>
                <c:ptCount val="4"/>
                <c:pt idx="0">
                  <c:v>-8.0000000000000002E-3</c:v>
                </c:pt>
                <c:pt idx="1">
                  <c:v>-2.9000000000000001E-2</c:v>
                </c:pt>
                <c:pt idx="2">
                  <c:v>-4.2999999999999997E-2</c:v>
                </c:pt>
                <c:pt idx="3">
                  <c:v>-3.7999999999999999E-2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2668760"/>
        <c:axId val="442665232"/>
      </c:barChart>
      <c:catAx>
        <c:axId val="442668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442665232"/>
        <c:crosses val="autoZero"/>
        <c:auto val="1"/>
        <c:lblAlgn val="ctr"/>
        <c:lblOffset val="100"/>
        <c:noMultiLvlLbl val="0"/>
      </c:catAx>
      <c:valAx>
        <c:axId val="442665232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442668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2034380939451541"/>
          <c:y val="9.1066828936886427E-4"/>
          <c:w val="0.47965619060548464"/>
          <c:h val="0.41965581118002715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2400" baseline="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180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3</cp:revision>
  <dcterms:created xsi:type="dcterms:W3CDTF">2017-10-12T20:39:00Z</dcterms:created>
  <dcterms:modified xsi:type="dcterms:W3CDTF">2017-10-12T20:41:00Z</dcterms:modified>
</cp:coreProperties>
</file>