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1"/>
        <w:tblpPr w:leftFromText="180" w:rightFromText="180" w:vertAnchor="text" w:horzAnchor="margin" w:tblpXSpec="center" w:tblpY="-254"/>
        <w:tblW w:w="12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544"/>
        <w:gridCol w:w="2835"/>
        <w:gridCol w:w="3118"/>
        <w:gridCol w:w="3119"/>
      </w:tblGrid>
      <w:tr w:rsidR="00AF3811" w:rsidRPr="0089726C" w:rsidTr="00EA0C34">
        <w:trPr>
          <w:trHeight w:val="80"/>
        </w:trPr>
        <w:tc>
          <w:tcPr>
            <w:tcW w:w="12900" w:type="dxa"/>
            <w:gridSpan w:val="5"/>
            <w:tcBorders>
              <w:bottom w:val="single" w:sz="4" w:space="0" w:color="auto"/>
            </w:tcBorders>
          </w:tcPr>
          <w:p w:rsidR="00AF3811" w:rsidRPr="002C0C44" w:rsidRDefault="00C02D87" w:rsidP="00EA0C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Additional F</w:t>
            </w:r>
            <w:r w:rsidR="004206A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ile 2</w:t>
            </w:r>
            <w:r w:rsidR="00AF3811" w:rsidRPr="00583B2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:</w:t>
            </w:r>
            <w:r w:rsidR="00AF3811" w:rsidRPr="000A53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Prevalence ratios (PR</w:t>
            </w:r>
            <w:r w:rsidR="00AF38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 for</w:t>
            </w:r>
            <w:r w:rsidR="00AF3811" w:rsidRPr="008E78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individual </w:t>
            </w:r>
            <w:r w:rsidR="00AF38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adverse health </w:t>
            </w:r>
            <w:proofErr w:type="spellStart"/>
            <w:r w:rsidR="00AF38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="00AF3811" w:rsidRPr="008E78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onditions</w:t>
            </w:r>
            <w:r w:rsidR="00AF3811" w:rsidRPr="008E78C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  <w:r w:rsidR="00AF38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AF3811" w:rsidRPr="000A53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according to </w:t>
            </w:r>
            <w:r w:rsidR="00AF38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categories</w:t>
            </w:r>
            <w:r w:rsidR="00AF3811" w:rsidRPr="000A53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of physical activity guideline </w:t>
            </w:r>
            <w:proofErr w:type="spellStart"/>
            <w:r w:rsidR="00AF3811" w:rsidRPr="000A53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adherence</w:t>
            </w:r>
            <w:r w:rsidR="00AF381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  <w:r w:rsidR="00AF38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overall</w:t>
            </w:r>
          </w:p>
        </w:tc>
      </w:tr>
      <w:tr w:rsidR="00AF3811" w:rsidRPr="0089726C" w:rsidTr="00EA0C34">
        <w:trPr>
          <w:trHeight w:val="80"/>
        </w:trPr>
        <w:tc>
          <w:tcPr>
            <w:tcW w:w="3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b/>
                <w:sz w:val="18"/>
                <w:szCs w:val="20"/>
                <w:lang w:val="en-US"/>
              </w:rPr>
            </w:pPr>
            <w:r w:rsidRPr="00A97135">
              <w:rPr>
                <w:rFonts w:ascii="Times New Roman" w:hAnsi="Times New Roman" w:cs="Times New Roman"/>
                <w:b/>
                <w:sz w:val="18"/>
                <w:szCs w:val="20"/>
                <w:lang w:val="en-US"/>
              </w:rPr>
              <w:t xml:space="preserve">Physical activity guideline </w:t>
            </w:r>
            <w:proofErr w:type="spellStart"/>
            <w:r w:rsidRPr="00A97135">
              <w:rPr>
                <w:rFonts w:ascii="Times New Roman" w:hAnsi="Times New Roman" w:cs="Times New Roman"/>
                <w:b/>
                <w:sz w:val="18"/>
                <w:szCs w:val="20"/>
                <w:lang w:val="en-US"/>
              </w:rPr>
              <w:t>adherence</w:t>
            </w:r>
            <w:r w:rsidRPr="00A97135">
              <w:rPr>
                <w:rFonts w:ascii="Times New Roman" w:hAnsi="Times New Roman" w:cs="Times New Roman"/>
                <w:b/>
                <w:sz w:val="18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AF3811" w:rsidRPr="00A97135" w:rsidRDefault="00AF3811" w:rsidP="00EA0C3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US"/>
              </w:rPr>
            </w:pPr>
            <w:r w:rsidRPr="00A97135">
              <w:rPr>
                <w:rFonts w:ascii="Times New Roman" w:hAnsi="Times New Roman" w:cs="Times New Roman"/>
                <w:b/>
                <w:sz w:val="18"/>
                <w:szCs w:val="20"/>
                <w:lang w:val="en-US"/>
              </w:rPr>
              <w:t>Unadjusted PR (95% CI)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AF3811" w:rsidRPr="00A97135" w:rsidRDefault="00AF3811" w:rsidP="00EA0C3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US"/>
              </w:rPr>
            </w:pPr>
            <w:r w:rsidRPr="00A97135">
              <w:rPr>
                <w:rFonts w:ascii="Times New Roman" w:hAnsi="Times New Roman" w:cs="Times New Roman"/>
                <w:b/>
                <w:sz w:val="18"/>
                <w:szCs w:val="20"/>
                <w:lang w:val="en-US"/>
              </w:rPr>
              <w:t xml:space="preserve">Adjusted </w:t>
            </w:r>
            <w:proofErr w:type="spellStart"/>
            <w:r w:rsidRPr="00A97135">
              <w:rPr>
                <w:rFonts w:ascii="Times New Roman" w:hAnsi="Times New Roman" w:cs="Times New Roman"/>
                <w:b/>
                <w:sz w:val="18"/>
                <w:szCs w:val="20"/>
                <w:lang w:val="en-US"/>
              </w:rPr>
              <w:t>PR</w:t>
            </w:r>
            <w:r w:rsidRPr="00A97135">
              <w:rPr>
                <w:rFonts w:ascii="Times New Roman" w:hAnsi="Times New Roman" w:cs="Times New Roman"/>
                <w:b/>
                <w:sz w:val="18"/>
                <w:szCs w:val="20"/>
                <w:vertAlign w:val="superscript"/>
                <w:lang w:val="en-US"/>
              </w:rPr>
              <w:t>c</w:t>
            </w:r>
            <w:proofErr w:type="spellEnd"/>
            <w:r w:rsidRPr="00A97135">
              <w:rPr>
                <w:rFonts w:ascii="Times New Roman" w:hAnsi="Times New Roman" w:cs="Times New Roman"/>
                <w:b/>
                <w:sz w:val="18"/>
                <w:szCs w:val="20"/>
                <w:lang w:val="en-US"/>
              </w:rPr>
              <w:t xml:space="preserve"> (95% CI)</w:t>
            </w:r>
          </w:p>
        </w:tc>
      </w:tr>
      <w:tr w:rsidR="00AF3811" w:rsidRPr="0089726C" w:rsidTr="00EA0C34">
        <w:trPr>
          <w:trHeight w:val="99"/>
        </w:trPr>
        <w:tc>
          <w:tcPr>
            <w:tcW w:w="3828" w:type="dxa"/>
            <w:gridSpan w:val="2"/>
          </w:tcPr>
          <w:p w:rsidR="00AF3811" w:rsidRPr="00A327D2" w:rsidRDefault="00AF3811" w:rsidP="00EA0C34">
            <w:pPr>
              <w:rPr>
                <w:rFonts w:ascii="Times New Roman" w:hAnsi="Times New Roman" w:cs="Times New Roman"/>
                <w:b/>
                <w:sz w:val="18"/>
                <w:szCs w:val="20"/>
                <w:lang w:val="en-US"/>
              </w:rPr>
            </w:pPr>
            <w:r w:rsidRPr="00A327D2">
              <w:rPr>
                <w:rFonts w:ascii="Times New Roman" w:hAnsi="Times New Roman" w:cs="Times New Roman"/>
                <w:b/>
                <w:sz w:val="18"/>
                <w:szCs w:val="20"/>
                <w:lang w:val="en-US"/>
              </w:rPr>
              <w:t>Adverse cardiovascular conditions</w:t>
            </w:r>
          </w:p>
        </w:tc>
        <w:tc>
          <w:tcPr>
            <w:tcW w:w="2835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118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AF3811" w:rsidRPr="0089726C" w:rsidTr="00EA0C34">
        <w:trPr>
          <w:trHeight w:val="99"/>
        </w:trPr>
        <w:tc>
          <w:tcPr>
            <w:tcW w:w="28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354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A97135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Hypertension</w:t>
            </w:r>
          </w:p>
        </w:tc>
        <w:tc>
          <w:tcPr>
            <w:tcW w:w="2835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97135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Meet neither</w:t>
            </w:r>
          </w:p>
        </w:tc>
        <w:tc>
          <w:tcPr>
            <w:tcW w:w="3118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A97135">
              <w:rPr>
                <w:rFonts w:ascii="Times New Roman" w:hAnsi="Times New Roman" w:cs="Times New Roman"/>
                <w:sz w:val="18"/>
                <w:szCs w:val="20"/>
              </w:rPr>
              <w:t xml:space="preserve">1 </w:t>
            </w:r>
          </w:p>
        </w:tc>
        <w:tc>
          <w:tcPr>
            <w:tcW w:w="3119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A97135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</w:tr>
      <w:tr w:rsidR="00AF3811" w:rsidRPr="0089726C" w:rsidTr="00EA0C34">
        <w:trPr>
          <w:trHeight w:val="99"/>
        </w:trPr>
        <w:tc>
          <w:tcPr>
            <w:tcW w:w="28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354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97135">
              <w:rPr>
                <w:rFonts w:ascii="Times New Roman" w:hAnsi="Times New Roman" w:cs="Times New Roman"/>
                <w:sz w:val="18"/>
                <w:szCs w:val="20"/>
              </w:rPr>
              <w:t>MSE only</w:t>
            </w:r>
          </w:p>
        </w:tc>
        <w:tc>
          <w:tcPr>
            <w:tcW w:w="3118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A97135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0.74 (0.72-0.75)</w:t>
            </w:r>
          </w:p>
        </w:tc>
        <w:tc>
          <w:tcPr>
            <w:tcW w:w="3119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A97135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0.73 (0.71-0.75)</w:t>
            </w:r>
          </w:p>
        </w:tc>
      </w:tr>
      <w:tr w:rsidR="00AF3811" w:rsidRPr="0089726C" w:rsidTr="00EA0C34">
        <w:trPr>
          <w:trHeight w:val="99"/>
        </w:trPr>
        <w:tc>
          <w:tcPr>
            <w:tcW w:w="28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354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97135">
              <w:rPr>
                <w:rFonts w:ascii="Times New Roman" w:hAnsi="Times New Roman" w:cs="Times New Roman"/>
                <w:sz w:val="18"/>
                <w:szCs w:val="20"/>
              </w:rPr>
              <w:t>MVPA only</w:t>
            </w:r>
          </w:p>
        </w:tc>
        <w:tc>
          <w:tcPr>
            <w:tcW w:w="3118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A97135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0.88 (0.87-0.89)</w:t>
            </w:r>
          </w:p>
        </w:tc>
        <w:tc>
          <w:tcPr>
            <w:tcW w:w="3119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A97135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0.87 (0.86-0.89)</w:t>
            </w:r>
          </w:p>
        </w:tc>
      </w:tr>
      <w:tr w:rsidR="00AF3811" w:rsidRPr="0089726C" w:rsidTr="00EA0C34">
        <w:trPr>
          <w:trHeight w:val="99"/>
        </w:trPr>
        <w:tc>
          <w:tcPr>
            <w:tcW w:w="28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354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97135">
              <w:rPr>
                <w:rFonts w:ascii="Times New Roman" w:hAnsi="Times New Roman" w:cs="Times New Roman"/>
                <w:sz w:val="18"/>
                <w:szCs w:val="20"/>
              </w:rPr>
              <w:t>Meet both</w:t>
            </w:r>
          </w:p>
        </w:tc>
        <w:tc>
          <w:tcPr>
            <w:tcW w:w="3118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A97135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0.67 (0.66-0.68)</w:t>
            </w:r>
          </w:p>
        </w:tc>
        <w:tc>
          <w:tcPr>
            <w:tcW w:w="3119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A97135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0.67 (0.66-0.68)</w:t>
            </w:r>
          </w:p>
        </w:tc>
      </w:tr>
      <w:tr w:rsidR="00AF3811" w:rsidRPr="0089726C" w:rsidTr="00EA0C34">
        <w:trPr>
          <w:trHeight w:val="99"/>
        </w:trPr>
        <w:tc>
          <w:tcPr>
            <w:tcW w:w="28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354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A97135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High cholesterol </w:t>
            </w:r>
          </w:p>
        </w:tc>
        <w:tc>
          <w:tcPr>
            <w:tcW w:w="2835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97135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Meet neither </w:t>
            </w:r>
          </w:p>
        </w:tc>
        <w:tc>
          <w:tcPr>
            <w:tcW w:w="3118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A97135">
              <w:rPr>
                <w:rFonts w:ascii="Times New Roman" w:hAnsi="Times New Roman" w:cs="Times New Roman"/>
                <w:sz w:val="18"/>
                <w:szCs w:val="20"/>
              </w:rPr>
              <w:t xml:space="preserve">1 </w:t>
            </w:r>
          </w:p>
        </w:tc>
        <w:tc>
          <w:tcPr>
            <w:tcW w:w="3119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A97135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</w:tr>
      <w:tr w:rsidR="00AF3811" w:rsidRPr="0089726C" w:rsidTr="00EA0C34">
        <w:trPr>
          <w:trHeight w:val="99"/>
        </w:trPr>
        <w:tc>
          <w:tcPr>
            <w:tcW w:w="28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354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97135">
              <w:rPr>
                <w:rFonts w:ascii="Times New Roman" w:hAnsi="Times New Roman" w:cs="Times New Roman"/>
                <w:sz w:val="18"/>
                <w:szCs w:val="20"/>
              </w:rPr>
              <w:t>MSE only</w:t>
            </w:r>
          </w:p>
        </w:tc>
        <w:tc>
          <w:tcPr>
            <w:tcW w:w="3118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A97135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0.78 (0.76-0.79)</w:t>
            </w:r>
          </w:p>
        </w:tc>
        <w:tc>
          <w:tcPr>
            <w:tcW w:w="3119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A97135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0.77 (0.75-0.79)</w:t>
            </w:r>
          </w:p>
        </w:tc>
      </w:tr>
      <w:tr w:rsidR="00AF3811" w:rsidRPr="0089726C" w:rsidTr="00EA0C34">
        <w:trPr>
          <w:trHeight w:val="99"/>
        </w:trPr>
        <w:tc>
          <w:tcPr>
            <w:tcW w:w="28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354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97135">
              <w:rPr>
                <w:rFonts w:ascii="Times New Roman" w:hAnsi="Times New Roman" w:cs="Times New Roman"/>
                <w:sz w:val="18"/>
                <w:szCs w:val="20"/>
              </w:rPr>
              <w:t xml:space="preserve">MVPA only </w:t>
            </w:r>
          </w:p>
        </w:tc>
        <w:tc>
          <w:tcPr>
            <w:tcW w:w="3118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A97135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0.94 (0.93-0.95)</w:t>
            </w:r>
          </w:p>
        </w:tc>
        <w:tc>
          <w:tcPr>
            <w:tcW w:w="3119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A97135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0.94 (0.92-0.95)</w:t>
            </w:r>
          </w:p>
        </w:tc>
      </w:tr>
      <w:tr w:rsidR="00AF3811" w:rsidRPr="0089726C" w:rsidTr="00EA0C34">
        <w:trPr>
          <w:trHeight w:val="99"/>
        </w:trPr>
        <w:tc>
          <w:tcPr>
            <w:tcW w:w="28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354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97135">
              <w:rPr>
                <w:rFonts w:ascii="Times New Roman" w:hAnsi="Times New Roman" w:cs="Times New Roman"/>
                <w:sz w:val="18"/>
                <w:szCs w:val="20"/>
              </w:rPr>
              <w:t>Meet both</w:t>
            </w:r>
          </w:p>
        </w:tc>
        <w:tc>
          <w:tcPr>
            <w:tcW w:w="3118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A97135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0.76 (0.75-0.78)</w:t>
            </w:r>
          </w:p>
        </w:tc>
        <w:tc>
          <w:tcPr>
            <w:tcW w:w="3119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A97135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0.76 (0.75-0.77)</w:t>
            </w:r>
          </w:p>
        </w:tc>
      </w:tr>
      <w:tr w:rsidR="00AF3811" w:rsidRPr="0089726C" w:rsidTr="00EA0C34">
        <w:trPr>
          <w:trHeight w:val="99"/>
        </w:trPr>
        <w:tc>
          <w:tcPr>
            <w:tcW w:w="28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354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A97135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Diabetes </w:t>
            </w:r>
          </w:p>
        </w:tc>
        <w:tc>
          <w:tcPr>
            <w:tcW w:w="2835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97135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Meet neither </w:t>
            </w:r>
          </w:p>
        </w:tc>
        <w:tc>
          <w:tcPr>
            <w:tcW w:w="3118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A97135">
              <w:rPr>
                <w:rFonts w:ascii="Times New Roman" w:hAnsi="Times New Roman" w:cs="Times New Roman"/>
                <w:sz w:val="18"/>
                <w:szCs w:val="20"/>
              </w:rPr>
              <w:t xml:space="preserve">1 </w:t>
            </w:r>
          </w:p>
        </w:tc>
        <w:tc>
          <w:tcPr>
            <w:tcW w:w="3119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A97135">
              <w:rPr>
                <w:rFonts w:ascii="Times New Roman" w:hAnsi="Times New Roman" w:cs="Times New Roman"/>
                <w:sz w:val="18"/>
                <w:szCs w:val="20"/>
              </w:rPr>
              <w:t xml:space="preserve">1 </w:t>
            </w:r>
          </w:p>
        </w:tc>
      </w:tr>
      <w:tr w:rsidR="00AF3811" w:rsidRPr="0089726C" w:rsidTr="00EA0C34">
        <w:trPr>
          <w:trHeight w:val="99"/>
        </w:trPr>
        <w:tc>
          <w:tcPr>
            <w:tcW w:w="28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354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97135">
              <w:rPr>
                <w:rFonts w:ascii="Times New Roman" w:hAnsi="Times New Roman" w:cs="Times New Roman"/>
                <w:sz w:val="18"/>
                <w:szCs w:val="20"/>
              </w:rPr>
              <w:t>MSE only</w:t>
            </w:r>
          </w:p>
        </w:tc>
        <w:tc>
          <w:tcPr>
            <w:tcW w:w="3118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A97135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0.61 (0.59-0.63)</w:t>
            </w:r>
          </w:p>
        </w:tc>
        <w:tc>
          <w:tcPr>
            <w:tcW w:w="3119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A97135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0.59 (0.57-0.62)</w:t>
            </w:r>
          </w:p>
        </w:tc>
      </w:tr>
      <w:tr w:rsidR="00AF3811" w:rsidRPr="0089726C" w:rsidTr="00EA0C34">
        <w:trPr>
          <w:trHeight w:val="99"/>
        </w:trPr>
        <w:tc>
          <w:tcPr>
            <w:tcW w:w="28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354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97135">
              <w:rPr>
                <w:rFonts w:ascii="Times New Roman" w:hAnsi="Times New Roman" w:cs="Times New Roman"/>
                <w:sz w:val="18"/>
                <w:szCs w:val="20"/>
              </w:rPr>
              <w:t>MVPA only</w:t>
            </w:r>
          </w:p>
        </w:tc>
        <w:tc>
          <w:tcPr>
            <w:tcW w:w="3118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A97135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0.69 (0.68-0.71)</w:t>
            </w:r>
          </w:p>
        </w:tc>
        <w:tc>
          <w:tcPr>
            <w:tcW w:w="3119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A97135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0.70 (0.68-0.71)</w:t>
            </w:r>
          </w:p>
        </w:tc>
      </w:tr>
      <w:tr w:rsidR="00AF3811" w:rsidRPr="0089726C" w:rsidTr="00EA0C34">
        <w:trPr>
          <w:trHeight w:val="99"/>
        </w:trPr>
        <w:tc>
          <w:tcPr>
            <w:tcW w:w="28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354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97135">
              <w:rPr>
                <w:rFonts w:ascii="Times New Roman" w:hAnsi="Times New Roman" w:cs="Times New Roman"/>
                <w:sz w:val="18"/>
                <w:szCs w:val="20"/>
              </w:rPr>
              <w:t>Meet both</w:t>
            </w:r>
          </w:p>
        </w:tc>
        <w:tc>
          <w:tcPr>
            <w:tcW w:w="3118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A97135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0.44 (0.43-0.45)</w:t>
            </w:r>
          </w:p>
        </w:tc>
        <w:tc>
          <w:tcPr>
            <w:tcW w:w="3119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A97135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0.44 (0.43-0.46)</w:t>
            </w:r>
          </w:p>
        </w:tc>
      </w:tr>
      <w:tr w:rsidR="00AF3811" w:rsidRPr="0089726C" w:rsidTr="00EA0C34">
        <w:trPr>
          <w:trHeight w:val="99"/>
        </w:trPr>
        <w:tc>
          <w:tcPr>
            <w:tcW w:w="28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354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A97135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Myocardial infarction </w:t>
            </w:r>
          </w:p>
        </w:tc>
        <w:tc>
          <w:tcPr>
            <w:tcW w:w="2835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97135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Meet neither </w:t>
            </w:r>
          </w:p>
        </w:tc>
        <w:tc>
          <w:tcPr>
            <w:tcW w:w="3118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A97135">
              <w:rPr>
                <w:rFonts w:ascii="Times New Roman" w:hAnsi="Times New Roman" w:cs="Times New Roman"/>
                <w:sz w:val="18"/>
                <w:szCs w:val="20"/>
              </w:rPr>
              <w:t xml:space="preserve">1 </w:t>
            </w:r>
          </w:p>
        </w:tc>
        <w:tc>
          <w:tcPr>
            <w:tcW w:w="3119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A97135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</w:tr>
      <w:tr w:rsidR="00AF3811" w:rsidRPr="0089726C" w:rsidTr="00EA0C34">
        <w:trPr>
          <w:trHeight w:val="99"/>
        </w:trPr>
        <w:tc>
          <w:tcPr>
            <w:tcW w:w="28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354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97135">
              <w:rPr>
                <w:rFonts w:ascii="Times New Roman" w:hAnsi="Times New Roman" w:cs="Times New Roman"/>
                <w:sz w:val="18"/>
                <w:szCs w:val="20"/>
              </w:rPr>
              <w:t>MSE only</w:t>
            </w:r>
          </w:p>
        </w:tc>
        <w:tc>
          <w:tcPr>
            <w:tcW w:w="3118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A97135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0.70 (0.66-0.74)</w:t>
            </w:r>
          </w:p>
        </w:tc>
        <w:tc>
          <w:tcPr>
            <w:tcW w:w="3119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A97135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0.68 (0.64-0.72)</w:t>
            </w:r>
          </w:p>
        </w:tc>
      </w:tr>
      <w:tr w:rsidR="00AF3811" w:rsidRPr="0089726C" w:rsidTr="00EA0C34">
        <w:trPr>
          <w:trHeight w:val="99"/>
        </w:trPr>
        <w:tc>
          <w:tcPr>
            <w:tcW w:w="28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354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97135">
              <w:rPr>
                <w:rFonts w:ascii="Times New Roman" w:hAnsi="Times New Roman" w:cs="Times New Roman"/>
                <w:sz w:val="18"/>
                <w:szCs w:val="20"/>
              </w:rPr>
              <w:t>MVPA only</w:t>
            </w:r>
          </w:p>
        </w:tc>
        <w:tc>
          <w:tcPr>
            <w:tcW w:w="3118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A97135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0.76 (0.74-0.79)</w:t>
            </w:r>
          </w:p>
        </w:tc>
        <w:tc>
          <w:tcPr>
            <w:tcW w:w="3119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A97135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0.77 (0.75-0.80)</w:t>
            </w:r>
          </w:p>
        </w:tc>
      </w:tr>
      <w:tr w:rsidR="00AF3811" w:rsidRPr="0089726C" w:rsidTr="00EA0C34">
        <w:trPr>
          <w:trHeight w:val="99"/>
        </w:trPr>
        <w:tc>
          <w:tcPr>
            <w:tcW w:w="28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354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97135">
              <w:rPr>
                <w:rFonts w:ascii="Times New Roman" w:hAnsi="Times New Roman" w:cs="Times New Roman"/>
                <w:sz w:val="18"/>
                <w:szCs w:val="20"/>
              </w:rPr>
              <w:t>Meet both</w:t>
            </w:r>
          </w:p>
        </w:tc>
        <w:tc>
          <w:tcPr>
            <w:tcW w:w="3118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A97135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0.54 (0.51-0.56)</w:t>
            </w:r>
          </w:p>
        </w:tc>
        <w:tc>
          <w:tcPr>
            <w:tcW w:w="3119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A97135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0.54 (0.52-0.57)</w:t>
            </w:r>
          </w:p>
        </w:tc>
      </w:tr>
      <w:tr w:rsidR="00AF3811" w:rsidRPr="0089726C" w:rsidTr="00EA0C34">
        <w:trPr>
          <w:trHeight w:val="99"/>
        </w:trPr>
        <w:tc>
          <w:tcPr>
            <w:tcW w:w="28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354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A97135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Coronary heart disease </w:t>
            </w:r>
          </w:p>
        </w:tc>
        <w:tc>
          <w:tcPr>
            <w:tcW w:w="2835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97135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Meet neither </w:t>
            </w:r>
          </w:p>
        </w:tc>
        <w:tc>
          <w:tcPr>
            <w:tcW w:w="3118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A97135">
              <w:rPr>
                <w:rFonts w:ascii="Times New Roman" w:hAnsi="Times New Roman" w:cs="Times New Roman"/>
                <w:sz w:val="18"/>
                <w:szCs w:val="20"/>
              </w:rPr>
              <w:t xml:space="preserve">1 </w:t>
            </w:r>
          </w:p>
        </w:tc>
        <w:tc>
          <w:tcPr>
            <w:tcW w:w="3119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A97135">
              <w:rPr>
                <w:rFonts w:ascii="Times New Roman" w:hAnsi="Times New Roman" w:cs="Times New Roman"/>
                <w:sz w:val="18"/>
                <w:szCs w:val="20"/>
              </w:rPr>
              <w:t xml:space="preserve">1 </w:t>
            </w:r>
          </w:p>
        </w:tc>
      </w:tr>
      <w:tr w:rsidR="00AF3811" w:rsidRPr="0089726C" w:rsidTr="00EA0C34">
        <w:trPr>
          <w:trHeight w:val="99"/>
        </w:trPr>
        <w:tc>
          <w:tcPr>
            <w:tcW w:w="28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354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97135">
              <w:rPr>
                <w:rFonts w:ascii="Times New Roman" w:hAnsi="Times New Roman" w:cs="Times New Roman"/>
                <w:sz w:val="18"/>
                <w:szCs w:val="20"/>
              </w:rPr>
              <w:t>MSE only</w:t>
            </w:r>
          </w:p>
        </w:tc>
        <w:tc>
          <w:tcPr>
            <w:tcW w:w="3118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A97135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0.74 (0.70-0.78)</w:t>
            </w:r>
          </w:p>
        </w:tc>
        <w:tc>
          <w:tcPr>
            <w:tcW w:w="3119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A97135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0.72 (0.68-0.76)</w:t>
            </w:r>
          </w:p>
        </w:tc>
      </w:tr>
      <w:tr w:rsidR="00AF3811" w:rsidRPr="0089726C" w:rsidTr="00EA0C34">
        <w:trPr>
          <w:trHeight w:val="99"/>
        </w:trPr>
        <w:tc>
          <w:tcPr>
            <w:tcW w:w="28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354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97135">
              <w:rPr>
                <w:rFonts w:ascii="Times New Roman" w:hAnsi="Times New Roman" w:cs="Times New Roman"/>
                <w:sz w:val="18"/>
                <w:szCs w:val="20"/>
              </w:rPr>
              <w:t xml:space="preserve">MVPA only </w:t>
            </w:r>
          </w:p>
        </w:tc>
        <w:tc>
          <w:tcPr>
            <w:tcW w:w="3118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A97135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0.78 (0.76-0.80)</w:t>
            </w:r>
          </w:p>
        </w:tc>
        <w:tc>
          <w:tcPr>
            <w:tcW w:w="3119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A97135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0.79 (0.76-0.81)</w:t>
            </w:r>
          </w:p>
        </w:tc>
      </w:tr>
      <w:tr w:rsidR="00AF3811" w:rsidRPr="0089726C" w:rsidTr="00EA0C34">
        <w:trPr>
          <w:trHeight w:val="99"/>
        </w:trPr>
        <w:tc>
          <w:tcPr>
            <w:tcW w:w="28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354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97135">
              <w:rPr>
                <w:rFonts w:ascii="Times New Roman" w:hAnsi="Times New Roman" w:cs="Times New Roman"/>
                <w:sz w:val="18"/>
                <w:szCs w:val="20"/>
              </w:rPr>
              <w:t>Meet both</w:t>
            </w:r>
          </w:p>
        </w:tc>
        <w:tc>
          <w:tcPr>
            <w:tcW w:w="3118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A97135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0.60 (0.57-0.62)</w:t>
            </w:r>
          </w:p>
        </w:tc>
        <w:tc>
          <w:tcPr>
            <w:tcW w:w="3119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A97135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0.60 (0.57-0.62)</w:t>
            </w:r>
          </w:p>
        </w:tc>
      </w:tr>
      <w:tr w:rsidR="00AF3811" w:rsidRPr="0089726C" w:rsidTr="00EA0C34">
        <w:trPr>
          <w:trHeight w:val="99"/>
        </w:trPr>
        <w:tc>
          <w:tcPr>
            <w:tcW w:w="28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354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A97135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Stroke </w:t>
            </w:r>
          </w:p>
        </w:tc>
        <w:tc>
          <w:tcPr>
            <w:tcW w:w="2835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97135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Meet neither </w:t>
            </w:r>
          </w:p>
        </w:tc>
        <w:tc>
          <w:tcPr>
            <w:tcW w:w="3118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A97135">
              <w:rPr>
                <w:rFonts w:ascii="Times New Roman" w:hAnsi="Times New Roman" w:cs="Times New Roman"/>
                <w:sz w:val="18"/>
                <w:szCs w:val="20"/>
              </w:rPr>
              <w:t xml:space="preserve">1 </w:t>
            </w:r>
          </w:p>
        </w:tc>
        <w:tc>
          <w:tcPr>
            <w:tcW w:w="3119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A97135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</w:tr>
      <w:tr w:rsidR="00AF3811" w:rsidRPr="0089726C" w:rsidTr="00EA0C34">
        <w:trPr>
          <w:trHeight w:val="99"/>
        </w:trPr>
        <w:tc>
          <w:tcPr>
            <w:tcW w:w="28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354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97135">
              <w:rPr>
                <w:rFonts w:ascii="Times New Roman" w:hAnsi="Times New Roman" w:cs="Times New Roman"/>
                <w:sz w:val="18"/>
                <w:szCs w:val="20"/>
              </w:rPr>
              <w:t>MSE only</w:t>
            </w:r>
          </w:p>
        </w:tc>
        <w:tc>
          <w:tcPr>
            <w:tcW w:w="3118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A97135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0.79 (0.75-0.84)</w:t>
            </w:r>
          </w:p>
        </w:tc>
        <w:tc>
          <w:tcPr>
            <w:tcW w:w="3119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A97135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0.79 (0.73-0.84)</w:t>
            </w:r>
          </w:p>
        </w:tc>
      </w:tr>
      <w:tr w:rsidR="00AF3811" w:rsidRPr="0089726C" w:rsidTr="00EA0C34">
        <w:trPr>
          <w:trHeight w:val="99"/>
        </w:trPr>
        <w:tc>
          <w:tcPr>
            <w:tcW w:w="28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354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97135">
              <w:rPr>
                <w:rFonts w:ascii="Times New Roman" w:hAnsi="Times New Roman" w:cs="Times New Roman"/>
                <w:sz w:val="18"/>
                <w:szCs w:val="20"/>
              </w:rPr>
              <w:t>MVPA only</w:t>
            </w:r>
          </w:p>
        </w:tc>
        <w:tc>
          <w:tcPr>
            <w:tcW w:w="3118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A97135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0.66 (0.64-0.68)</w:t>
            </w:r>
          </w:p>
        </w:tc>
        <w:tc>
          <w:tcPr>
            <w:tcW w:w="3119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A97135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0.68 (0.65-0.71)</w:t>
            </w:r>
          </w:p>
        </w:tc>
      </w:tr>
      <w:tr w:rsidR="00AF3811" w:rsidRPr="0089726C" w:rsidTr="00EA0C34">
        <w:trPr>
          <w:trHeight w:val="99"/>
        </w:trPr>
        <w:tc>
          <w:tcPr>
            <w:tcW w:w="28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354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97135">
              <w:rPr>
                <w:rFonts w:ascii="Times New Roman" w:hAnsi="Times New Roman" w:cs="Times New Roman"/>
                <w:sz w:val="18"/>
                <w:szCs w:val="20"/>
              </w:rPr>
              <w:t>Meet both</w:t>
            </w:r>
          </w:p>
        </w:tc>
        <w:tc>
          <w:tcPr>
            <w:tcW w:w="3118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A97135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0.53 (0.50-0.55)</w:t>
            </w:r>
          </w:p>
        </w:tc>
        <w:tc>
          <w:tcPr>
            <w:tcW w:w="3119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A97135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0.54 (0.51-0.57)</w:t>
            </w:r>
          </w:p>
        </w:tc>
      </w:tr>
      <w:tr w:rsidR="00AF3811" w:rsidRPr="0089726C" w:rsidTr="00EA0C34">
        <w:trPr>
          <w:trHeight w:val="99"/>
        </w:trPr>
        <w:tc>
          <w:tcPr>
            <w:tcW w:w="3828" w:type="dxa"/>
            <w:gridSpan w:val="2"/>
          </w:tcPr>
          <w:p w:rsidR="00AF3811" w:rsidRPr="00A327D2" w:rsidRDefault="00AF3811" w:rsidP="00EA0C34">
            <w:pPr>
              <w:rPr>
                <w:rFonts w:ascii="Times New Roman" w:hAnsi="Times New Roman" w:cs="Times New Roman"/>
                <w:b/>
                <w:sz w:val="18"/>
                <w:szCs w:val="20"/>
                <w:lang w:val="en-US"/>
              </w:rPr>
            </w:pPr>
            <w:r w:rsidRPr="00A327D2">
              <w:rPr>
                <w:rFonts w:ascii="Times New Roman" w:hAnsi="Times New Roman" w:cs="Times New Roman"/>
                <w:b/>
                <w:sz w:val="18"/>
                <w:szCs w:val="20"/>
                <w:lang w:val="en-US"/>
              </w:rPr>
              <w:t>General adverse health conditions</w:t>
            </w:r>
          </w:p>
        </w:tc>
        <w:tc>
          <w:tcPr>
            <w:tcW w:w="2835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118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AF3811" w:rsidRPr="0089726C" w:rsidTr="00EA0C34">
        <w:trPr>
          <w:trHeight w:val="99"/>
        </w:trPr>
        <w:tc>
          <w:tcPr>
            <w:tcW w:w="28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354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A327D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Depressive disorder</w:t>
            </w:r>
          </w:p>
        </w:tc>
        <w:tc>
          <w:tcPr>
            <w:tcW w:w="2835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327D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Meet neither </w:t>
            </w:r>
          </w:p>
        </w:tc>
        <w:tc>
          <w:tcPr>
            <w:tcW w:w="3118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2441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119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2441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AF3811" w:rsidRPr="0089726C" w:rsidTr="00EA0C34">
        <w:trPr>
          <w:trHeight w:val="99"/>
        </w:trPr>
        <w:tc>
          <w:tcPr>
            <w:tcW w:w="28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354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327D2">
              <w:rPr>
                <w:rFonts w:ascii="Times New Roman" w:hAnsi="Times New Roman" w:cs="Times New Roman"/>
                <w:sz w:val="18"/>
                <w:szCs w:val="18"/>
              </w:rPr>
              <w:t>MSE only</w:t>
            </w:r>
          </w:p>
        </w:tc>
        <w:tc>
          <w:tcPr>
            <w:tcW w:w="3118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0.83 (0.80-0.85)</w:t>
            </w:r>
          </w:p>
        </w:tc>
        <w:tc>
          <w:tcPr>
            <w:tcW w:w="3119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0.81 (0.79-0.84)</w:t>
            </w:r>
          </w:p>
        </w:tc>
      </w:tr>
      <w:tr w:rsidR="00AF3811" w:rsidRPr="0089726C" w:rsidTr="00EA0C34">
        <w:trPr>
          <w:trHeight w:val="99"/>
        </w:trPr>
        <w:tc>
          <w:tcPr>
            <w:tcW w:w="28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354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327D2">
              <w:rPr>
                <w:rFonts w:ascii="Times New Roman" w:hAnsi="Times New Roman" w:cs="Times New Roman"/>
                <w:sz w:val="18"/>
                <w:szCs w:val="18"/>
              </w:rPr>
              <w:t>MVPA only</w:t>
            </w:r>
          </w:p>
        </w:tc>
        <w:tc>
          <w:tcPr>
            <w:tcW w:w="3118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0.72 (0.71-0.73)</w:t>
            </w:r>
          </w:p>
        </w:tc>
        <w:tc>
          <w:tcPr>
            <w:tcW w:w="3119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0.72 (0.71-0.73)</w:t>
            </w:r>
          </w:p>
        </w:tc>
      </w:tr>
      <w:tr w:rsidR="00AF3811" w:rsidRPr="0089726C" w:rsidTr="00EA0C34">
        <w:trPr>
          <w:trHeight w:val="99"/>
        </w:trPr>
        <w:tc>
          <w:tcPr>
            <w:tcW w:w="28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354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327D2">
              <w:rPr>
                <w:rFonts w:ascii="Times New Roman" w:hAnsi="Times New Roman" w:cs="Times New Roman"/>
                <w:sz w:val="18"/>
                <w:szCs w:val="18"/>
              </w:rPr>
              <w:t>Meet both</w:t>
            </w:r>
          </w:p>
        </w:tc>
        <w:tc>
          <w:tcPr>
            <w:tcW w:w="3118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0.59 (0.58-0.61)</w:t>
            </w:r>
          </w:p>
        </w:tc>
        <w:tc>
          <w:tcPr>
            <w:tcW w:w="3119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0.59 (0.57-0.60)</w:t>
            </w:r>
          </w:p>
        </w:tc>
      </w:tr>
      <w:tr w:rsidR="00AF3811" w:rsidRPr="0089726C" w:rsidTr="00EA0C34">
        <w:trPr>
          <w:trHeight w:val="99"/>
        </w:trPr>
        <w:tc>
          <w:tcPr>
            <w:tcW w:w="28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354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A327D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Chronic obstructive pulmonary disease</w:t>
            </w:r>
          </w:p>
        </w:tc>
        <w:tc>
          <w:tcPr>
            <w:tcW w:w="2835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327D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Meet neither </w:t>
            </w:r>
          </w:p>
        </w:tc>
        <w:tc>
          <w:tcPr>
            <w:tcW w:w="3118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2441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AF3811" w:rsidRPr="0089726C" w:rsidTr="00EA0C34">
        <w:trPr>
          <w:trHeight w:val="99"/>
        </w:trPr>
        <w:tc>
          <w:tcPr>
            <w:tcW w:w="28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354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327D2">
              <w:rPr>
                <w:rFonts w:ascii="Times New Roman" w:hAnsi="Times New Roman" w:cs="Times New Roman"/>
                <w:sz w:val="18"/>
                <w:szCs w:val="18"/>
              </w:rPr>
              <w:t>MSE only</w:t>
            </w:r>
          </w:p>
        </w:tc>
        <w:tc>
          <w:tcPr>
            <w:tcW w:w="3118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A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0.65 (0.62-0.68)</w:t>
            </w:r>
          </w:p>
        </w:tc>
        <w:tc>
          <w:tcPr>
            <w:tcW w:w="3119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A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0.64 (0.61-0.67)</w:t>
            </w:r>
          </w:p>
        </w:tc>
      </w:tr>
      <w:tr w:rsidR="00AF3811" w:rsidRPr="0089726C" w:rsidTr="00EA0C34">
        <w:trPr>
          <w:trHeight w:val="99"/>
        </w:trPr>
        <w:tc>
          <w:tcPr>
            <w:tcW w:w="28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354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327D2">
              <w:rPr>
                <w:rFonts w:ascii="Times New Roman" w:hAnsi="Times New Roman" w:cs="Times New Roman"/>
                <w:sz w:val="18"/>
                <w:szCs w:val="18"/>
              </w:rPr>
              <w:t>MVPA only</w:t>
            </w:r>
          </w:p>
        </w:tc>
        <w:tc>
          <w:tcPr>
            <w:tcW w:w="3118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A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0.58 (0.56-0.59)</w:t>
            </w:r>
          </w:p>
        </w:tc>
        <w:tc>
          <w:tcPr>
            <w:tcW w:w="3119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A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0.57 (0.56-0.59)</w:t>
            </w:r>
          </w:p>
        </w:tc>
      </w:tr>
      <w:tr w:rsidR="00AF3811" w:rsidRPr="0089726C" w:rsidTr="00EA0C34">
        <w:trPr>
          <w:trHeight w:val="99"/>
        </w:trPr>
        <w:tc>
          <w:tcPr>
            <w:tcW w:w="28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354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327D2">
              <w:rPr>
                <w:rFonts w:ascii="Times New Roman" w:hAnsi="Times New Roman" w:cs="Times New Roman"/>
                <w:sz w:val="18"/>
                <w:szCs w:val="18"/>
              </w:rPr>
              <w:t>Meet both</w:t>
            </w:r>
          </w:p>
        </w:tc>
        <w:tc>
          <w:tcPr>
            <w:tcW w:w="3118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A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0.39 (0.38-0.40)</w:t>
            </w:r>
          </w:p>
        </w:tc>
        <w:tc>
          <w:tcPr>
            <w:tcW w:w="3119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A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0.39 (0.37-0.40)</w:t>
            </w:r>
          </w:p>
        </w:tc>
      </w:tr>
      <w:tr w:rsidR="00AF3811" w:rsidRPr="0089726C" w:rsidTr="00EA0C34">
        <w:trPr>
          <w:trHeight w:val="99"/>
        </w:trPr>
        <w:tc>
          <w:tcPr>
            <w:tcW w:w="28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354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A327D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Asthma</w:t>
            </w:r>
          </w:p>
        </w:tc>
        <w:tc>
          <w:tcPr>
            <w:tcW w:w="2835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327D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Meet neither </w:t>
            </w:r>
          </w:p>
        </w:tc>
        <w:tc>
          <w:tcPr>
            <w:tcW w:w="3118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2441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119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2441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AF3811" w:rsidRPr="0089726C" w:rsidTr="00EA0C34">
        <w:trPr>
          <w:trHeight w:val="99"/>
        </w:trPr>
        <w:tc>
          <w:tcPr>
            <w:tcW w:w="28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354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327D2">
              <w:rPr>
                <w:rFonts w:ascii="Times New Roman" w:hAnsi="Times New Roman" w:cs="Times New Roman"/>
                <w:sz w:val="18"/>
                <w:szCs w:val="18"/>
              </w:rPr>
              <w:t>MSE only</w:t>
            </w:r>
          </w:p>
        </w:tc>
        <w:tc>
          <w:tcPr>
            <w:tcW w:w="3118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0.96 (0.93-0.99)</w:t>
            </w:r>
          </w:p>
        </w:tc>
        <w:tc>
          <w:tcPr>
            <w:tcW w:w="3119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0.95 (0.92-0.98)</w:t>
            </w:r>
          </w:p>
        </w:tc>
      </w:tr>
      <w:tr w:rsidR="00AF3811" w:rsidRPr="0089726C" w:rsidTr="00EA0C34">
        <w:trPr>
          <w:trHeight w:val="99"/>
        </w:trPr>
        <w:tc>
          <w:tcPr>
            <w:tcW w:w="28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354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327D2">
              <w:rPr>
                <w:rFonts w:ascii="Times New Roman" w:hAnsi="Times New Roman" w:cs="Times New Roman"/>
                <w:sz w:val="18"/>
                <w:szCs w:val="18"/>
              </w:rPr>
              <w:t>MVPA only</w:t>
            </w:r>
          </w:p>
        </w:tc>
        <w:tc>
          <w:tcPr>
            <w:tcW w:w="3118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0.81 (0.79-0.82)</w:t>
            </w:r>
          </w:p>
        </w:tc>
        <w:tc>
          <w:tcPr>
            <w:tcW w:w="3119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0.80 (0.78-0.82)</w:t>
            </w:r>
          </w:p>
        </w:tc>
      </w:tr>
      <w:tr w:rsidR="00AF3811" w:rsidRPr="0089726C" w:rsidTr="00EA0C34">
        <w:trPr>
          <w:trHeight w:val="99"/>
        </w:trPr>
        <w:tc>
          <w:tcPr>
            <w:tcW w:w="28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354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327D2">
              <w:rPr>
                <w:rFonts w:ascii="Times New Roman" w:hAnsi="Times New Roman" w:cs="Times New Roman"/>
                <w:sz w:val="18"/>
                <w:szCs w:val="18"/>
              </w:rPr>
              <w:t>Meet both</w:t>
            </w:r>
          </w:p>
        </w:tc>
        <w:tc>
          <w:tcPr>
            <w:tcW w:w="3118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0.81 (0.79-0.83)</w:t>
            </w:r>
          </w:p>
        </w:tc>
        <w:tc>
          <w:tcPr>
            <w:tcW w:w="3119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0.80 (0.78-0.83)</w:t>
            </w:r>
          </w:p>
        </w:tc>
      </w:tr>
      <w:tr w:rsidR="00AF3811" w:rsidRPr="0089726C" w:rsidTr="00EA0C34">
        <w:trPr>
          <w:trHeight w:val="99"/>
        </w:trPr>
        <w:tc>
          <w:tcPr>
            <w:tcW w:w="28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354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A327D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Kidney disease</w:t>
            </w:r>
          </w:p>
        </w:tc>
        <w:tc>
          <w:tcPr>
            <w:tcW w:w="2835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327D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Meet neither </w:t>
            </w:r>
          </w:p>
        </w:tc>
        <w:tc>
          <w:tcPr>
            <w:tcW w:w="3118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2441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119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2441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AF3811" w:rsidRPr="0089726C" w:rsidTr="00EA0C34">
        <w:trPr>
          <w:trHeight w:val="99"/>
        </w:trPr>
        <w:tc>
          <w:tcPr>
            <w:tcW w:w="28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354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327D2">
              <w:rPr>
                <w:rFonts w:ascii="Times New Roman" w:hAnsi="Times New Roman" w:cs="Times New Roman"/>
                <w:sz w:val="18"/>
                <w:szCs w:val="18"/>
              </w:rPr>
              <w:t>MSE only</w:t>
            </w:r>
          </w:p>
        </w:tc>
        <w:tc>
          <w:tcPr>
            <w:tcW w:w="3118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0.72 (0.68-0.77)</w:t>
            </w:r>
          </w:p>
        </w:tc>
        <w:tc>
          <w:tcPr>
            <w:tcW w:w="3119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0.72 (0.67-0.77)</w:t>
            </w:r>
          </w:p>
        </w:tc>
      </w:tr>
      <w:tr w:rsidR="00AF3811" w:rsidRPr="0089726C" w:rsidTr="00EA0C34">
        <w:trPr>
          <w:trHeight w:val="99"/>
        </w:trPr>
        <w:tc>
          <w:tcPr>
            <w:tcW w:w="28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354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327D2">
              <w:rPr>
                <w:rFonts w:ascii="Times New Roman" w:hAnsi="Times New Roman" w:cs="Times New Roman"/>
                <w:sz w:val="18"/>
                <w:szCs w:val="18"/>
              </w:rPr>
              <w:t>MVPA only</w:t>
            </w:r>
          </w:p>
        </w:tc>
        <w:tc>
          <w:tcPr>
            <w:tcW w:w="3118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0.66 (0.63-0.69)</w:t>
            </w:r>
          </w:p>
        </w:tc>
        <w:tc>
          <w:tcPr>
            <w:tcW w:w="3119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A53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0.66 (0.63-0.69)</w:t>
            </w:r>
          </w:p>
        </w:tc>
      </w:tr>
      <w:tr w:rsidR="00AF3811" w:rsidRPr="0089726C" w:rsidTr="00EA0C34">
        <w:trPr>
          <w:trHeight w:val="99"/>
        </w:trPr>
        <w:tc>
          <w:tcPr>
            <w:tcW w:w="28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354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327D2">
              <w:rPr>
                <w:rFonts w:ascii="Times New Roman" w:hAnsi="Times New Roman" w:cs="Times New Roman"/>
                <w:sz w:val="18"/>
                <w:szCs w:val="18"/>
              </w:rPr>
              <w:t>Meet both</w:t>
            </w:r>
          </w:p>
        </w:tc>
        <w:tc>
          <w:tcPr>
            <w:tcW w:w="3118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0.51 (0.48-0.54)</w:t>
            </w:r>
          </w:p>
        </w:tc>
        <w:tc>
          <w:tcPr>
            <w:tcW w:w="3119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0.50 (0.48-0.53)</w:t>
            </w:r>
          </w:p>
        </w:tc>
      </w:tr>
      <w:tr w:rsidR="00AF3811" w:rsidRPr="0089726C" w:rsidTr="00EA0C34">
        <w:trPr>
          <w:trHeight w:val="99"/>
        </w:trPr>
        <w:tc>
          <w:tcPr>
            <w:tcW w:w="28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354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A327D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Cancer (non-skin)</w:t>
            </w:r>
          </w:p>
        </w:tc>
        <w:tc>
          <w:tcPr>
            <w:tcW w:w="2835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327D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Meet neither </w:t>
            </w:r>
          </w:p>
        </w:tc>
        <w:tc>
          <w:tcPr>
            <w:tcW w:w="3118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2441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119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2441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AF3811" w:rsidRPr="0089726C" w:rsidTr="00EA0C34">
        <w:trPr>
          <w:trHeight w:val="99"/>
        </w:trPr>
        <w:tc>
          <w:tcPr>
            <w:tcW w:w="28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354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327D2">
              <w:rPr>
                <w:rFonts w:ascii="Times New Roman" w:hAnsi="Times New Roman" w:cs="Times New Roman"/>
                <w:sz w:val="18"/>
                <w:szCs w:val="18"/>
              </w:rPr>
              <w:t>MSE only</w:t>
            </w:r>
          </w:p>
        </w:tc>
        <w:tc>
          <w:tcPr>
            <w:tcW w:w="3118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0.79 (0.75-0.82)</w:t>
            </w:r>
          </w:p>
        </w:tc>
        <w:tc>
          <w:tcPr>
            <w:tcW w:w="3119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0.78 (0.75-0.82)</w:t>
            </w:r>
          </w:p>
        </w:tc>
      </w:tr>
      <w:tr w:rsidR="00AF3811" w:rsidRPr="0089726C" w:rsidTr="00EA0C34">
        <w:trPr>
          <w:trHeight w:val="99"/>
        </w:trPr>
        <w:tc>
          <w:tcPr>
            <w:tcW w:w="28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354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327D2">
              <w:rPr>
                <w:rFonts w:ascii="Times New Roman" w:hAnsi="Times New Roman" w:cs="Times New Roman"/>
                <w:sz w:val="18"/>
                <w:szCs w:val="18"/>
              </w:rPr>
              <w:t>MVPA only</w:t>
            </w:r>
          </w:p>
        </w:tc>
        <w:tc>
          <w:tcPr>
            <w:tcW w:w="3118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0.97 (0.95-0.99)</w:t>
            </w:r>
          </w:p>
        </w:tc>
        <w:tc>
          <w:tcPr>
            <w:tcW w:w="3119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0.97 (0.95-1.00)</w:t>
            </w:r>
          </w:p>
        </w:tc>
      </w:tr>
      <w:tr w:rsidR="00AF3811" w:rsidRPr="0089726C" w:rsidTr="00EA0C34">
        <w:trPr>
          <w:trHeight w:val="99"/>
        </w:trPr>
        <w:tc>
          <w:tcPr>
            <w:tcW w:w="28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354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327D2">
              <w:rPr>
                <w:rFonts w:ascii="Times New Roman" w:hAnsi="Times New Roman" w:cs="Times New Roman"/>
                <w:sz w:val="18"/>
                <w:szCs w:val="18"/>
              </w:rPr>
              <w:t>Meet both</w:t>
            </w:r>
          </w:p>
        </w:tc>
        <w:tc>
          <w:tcPr>
            <w:tcW w:w="3118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0.80 (0.78-0.83)</w:t>
            </w:r>
          </w:p>
        </w:tc>
        <w:tc>
          <w:tcPr>
            <w:tcW w:w="3119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0.81 (0.78-0.83)</w:t>
            </w:r>
          </w:p>
        </w:tc>
      </w:tr>
      <w:tr w:rsidR="00AF3811" w:rsidRPr="0089726C" w:rsidTr="00EA0C34">
        <w:trPr>
          <w:trHeight w:val="99"/>
        </w:trPr>
        <w:tc>
          <w:tcPr>
            <w:tcW w:w="28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354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A327D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Arthritis</w:t>
            </w:r>
          </w:p>
        </w:tc>
        <w:tc>
          <w:tcPr>
            <w:tcW w:w="2835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327D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Meet neither </w:t>
            </w:r>
          </w:p>
        </w:tc>
        <w:tc>
          <w:tcPr>
            <w:tcW w:w="3118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2441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119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2441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AF3811" w:rsidRPr="0089726C" w:rsidTr="00EA0C34">
        <w:trPr>
          <w:trHeight w:val="99"/>
        </w:trPr>
        <w:tc>
          <w:tcPr>
            <w:tcW w:w="28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354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327D2">
              <w:rPr>
                <w:rFonts w:ascii="Times New Roman" w:hAnsi="Times New Roman" w:cs="Times New Roman"/>
                <w:sz w:val="18"/>
                <w:szCs w:val="18"/>
              </w:rPr>
              <w:t>MSE only</w:t>
            </w:r>
          </w:p>
        </w:tc>
        <w:tc>
          <w:tcPr>
            <w:tcW w:w="3118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0.80 (0.78-0.82)</w:t>
            </w:r>
          </w:p>
        </w:tc>
        <w:tc>
          <w:tcPr>
            <w:tcW w:w="3119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0.80 (0.78-0.82)</w:t>
            </w:r>
          </w:p>
        </w:tc>
      </w:tr>
      <w:tr w:rsidR="00AF3811" w:rsidRPr="0089726C" w:rsidTr="00EA0C34">
        <w:trPr>
          <w:trHeight w:val="99"/>
        </w:trPr>
        <w:tc>
          <w:tcPr>
            <w:tcW w:w="28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354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327D2">
              <w:rPr>
                <w:rFonts w:ascii="Times New Roman" w:hAnsi="Times New Roman" w:cs="Times New Roman"/>
                <w:sz w:val="18"/>
                <w:szCs w:val="18"/>
              </w:rPr>
              <w:t>MVPA only</w:t>
            </w:r>
          </w:p>
        </w:tc>
        <w:tc>
          <w:tcPr>
            <w:tcW w:w="3118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0.87 (0.85-0.88)</w:t>
            </w:r>
          </w:p>
        </w:tc>
        <w:tc>
          <w:tcPr>
            <w:tcW w:w="3119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0.87 (0.85-0.88)</w:t>
            </w:r>
          </w:p>
        </w:tc>
      </w:tr>
      <w:tr w:rsidR="00AF3811" w:rsidRPr="0089726C" w:rsidTr="00EA0C34">
        <w:trPr>
          <w:trHeight w:val="99"/>
        </w:trPr>
        <w:tc>
          <w:tcPr>
            <w:tcW w:w="28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354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327D2">
              <w:rPr>
                <w:rFonts w:ascii="Times New Roman" w:hAnsi="Times New Roman" w:cs="Times New Roman"/>
                <w:sz w:val="18"/>
                <w:szCs w:val="18"/>
              </w:rPr>
              <w:t>Meet both</w:t>
            </w:r>
          </w:p>
        </w:tc>
        <w:tc>
          <w:tcPr>
            <w:tcW w:w="3118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0.72 (0.70-0.73)</w:t>
            </w:r>
          </w:p>
        </w:tc>
        <w:tc>
          <w:tcPr>
            <w:tcW w:w="3119" w:type="dxa"/>
          </w:tcPr>
          <w:p w:rsidR="00AF3811" w:rsidRPr="00A97135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0.72 (0.70-0.73)</w:t>
            </w:r>
          </w:p>
        </w:tc>
      </w:tr>
      <w:tr w:rsidR="00AF3811" w:rsidRPr="0089726C" w:rsidTr="00EA0C34">
        <w:trPr>
          <w:trHeight w:val="99"/>
        </w:trPr>
        <w:tc>
          <w:tcPr>
            <w:tcW w:w="3828" w:type="dxa"/>
            <w:gridSpan w:val="2"/>
          </w:tcPr>
          <w:p w:rsidR="00AF3811" w:rsidRPr="00EA01DE" w:rsidRDefault="00AF3811" w:rsidP="00EA0C34">
            <w:pPr>
              <w:rPr>
                <w:rFonts w:ascii="Times New Roman" w:hAnsi="Times New Roman" w:cs="Times New Roman"/>
                <w:b/>
                <w:sz w:val="18"/>
                <w:szCs w:val="20"/>
                <w:lang w:val="en-US"/>
              </w:rPr>
            </w:pPr>
            <w:r w:rsidRPr="00EA01DE">
              <w:rPr>
                <w:rFonts w:ascii="Times New Roman" w:hAnsi="Times New Roman" w:cs="Times New Roman"/>
                <w:b/>
                <w:sz w:val="18"/>
                <w:szCs w:val="20"/>
                <w:lang w:val="en-US"/>
              </w:rPr>
              <w:t>Total number of adverse health conditions</w:t>
            </w:r>
          </w:p>
        </w:tc>
        <w:tc>
          <w:tcPr>
            <w:tcW w:w="2835" w:type="dxa"/>
          </w:tcPr>
          <w:p w:rsidR="00AF3811" w:rsidRPr="00A327D2" w:rsidRDefault="00AF3811" w:rsidP="00EA0C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</w:tcPr>
          <w:p w:rsidR="00AF3811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AF3811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F3811" w:rsidRPr="0089726C" w:rsidTr="00EA0C34">
        <w:trPr>
          <w:trHeight w:val="99"/>
        </w:trPr>
        <w:tc>
          <w:tcPr>
            <w:tcW w:w="28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354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≥4</w:t>
            </w:r>
            <w:r w:rsidRPr="0058308B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2835" w:type="dxa"/>
          </w:tcPr>
          <w:p w:rsidR="00AF3811" w:rsidRPr="00A327D2" w:rsidRDefault="00AF3811" w:rsidP="00EA0C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72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Meet neither </w:t>
            </w:r>
          </w:p>
        </w:tc>
        <w:tc>
          <w:tcPr>
            <w:tcW w:w="3118" w:type="dxa"/>
          </w:tcPr>
          <w:p w:rsidR="00AF3811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:rsidR="00AF3811" w:rsidRPr="002945DC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45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F3811" w:rsidRPr="0089726C" w:rsidTr="00EA0C34">
        <w:trPr>
          <w:trHeight w:val="99"/>
        </w:trPr>
        <w:tc>
          <w:tcPr>
            <w:tcW w:w="28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354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AF3811" w:rsidRPr="00A327D2" w:rsidRDefault="00AF3811" w:rsidP="00EA0C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726C">
              <w:rPr>
                <w:rFonts w:ascii="Times New Roman" w:hAnsi="Times New Roman" w:cs="Times New Roman"/>
                <w:sz w:val="20"/>
                <w:szCs w:val="20"/>
              </w:rPr>
              <w:t>MSE only</w:t>
            </w:r>
          </w:p>
        </w:tc>
        <w:tc>
          <w:tcPr>
            <w:tcW w:w="3118" w:type="dxa"/>
          </w:tcPr>
          <w:p w:rsidR="00AF3811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0.62 (0.59-0.64)</w:t>
            </w:r>
          </w:p>
        </w:tc>
        <w:tc>
          <w:tcPr>
            <w:tcW w:w="3119" w:type="dxa"/>
          </w:tcPr>
          <w:p w:rsidR="00AF3811" w:rsidRPr="002945DC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45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0.61 (0.58-0.64)</w:t>
            </w:r>
          </w:p>
        </w:tc>
      </w:tr>
      <w:tr w:rsidR="00AF3811" w:rsidRPr="0089726C" w:rsidTr="00EA0C34">
        <w:trPr>
          <w:trHeight w:val="99"/>
        </w:trPr>
        <w:tc>
          <w:tcPr>
            <w:tcW w:w="28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354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AF3811" w:rsidRPr="00A327D2" w:rsidRDefault="00AF3811" w:rsidP="00EA0C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726C">
              <w:rPr>
                <w:rFonts w:ascii="Times New Roman" w:hAnsi="Times New Roman" w:cs="Times New Roman"/>
                <w:sz w:val="20"/>
                <w:szCs w:val="20"/>
              </w:rPr>
              <w:t xml:space="preserve">MVPA only </w:t>
            </w:r>
          </w:p>
        </w:tc>
        <w:tc>
          <w:tcPr>
            <w:tcW w:w="3118" w:type="dxa"/>
          </w:tcPr>
          <w:p w:rsidR="00AF3811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0.74 (0.72-0.76)</w:t>
            </w:r>
          </w:p>
        </w:tc>
        <w:tc>
          <w:tcPr>
            <w:tcW w:w="3119" w:type="dxa"/>
          </w:tcPr>
          <w:p w:rsidR="00AF3811" w:rsidRPr="002945DC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45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0.74 (0.72-0.76)</w:t>
            </w:r>
          </w:p>
        </w:tc>
      </w:tr>
      <w:tr w:rsidR="00AF3811" w:rsidRPr="0089726C" w:rsidTr="00EA0C34">
        <w:trPr>
          <w:trHeight w:val="99"/>
        </w:trPr>
        <w:tc>
          <w:tcPr>
            <w:tcW w:w="28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354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AF3811" w:rsidRPr="00A327D2" w:rsidRDefault="00AF3811" w:rsidP="00EA0C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726C">
              <w:rPr>
                <w:rFonts w:ascii="Times New Roman" w:hAnsi="Times New Roman" w:cs="Times New Roman"/>
                <w:sz w:val="20"/>
                <w:szCs w:val="20"/>
              </w:rPr>
              <w:t>Meet both</w:t>
            </w:r>
          </w:p>
        </w:tc>
        <w:tc>
          <w:tcPr>
            <w:tcW w:w="3118" w:type="dxa"/>
          </w:tcPr>
          <w:p w:rsidR="00AF3811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0.50 (0.48-0.52)</w:t>
            </w:r>
          </w:p>
        </w:tc>
        <w:tc>
          <w:tcPr>
            <w:tcW w:w="3119" w:type="dxa"/>
          </w:tcPr>
          <w:p w:rsidR="00AF3811" w:rsidRPr="002945DC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45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0.50 (0.48-0.51)</w:t>
            </w:r>
          </w:p>
        </w:tc>
      </w:tr>
      <w:tr w:rsidR="00AF3811" w:rsidRPr="0089726C" w:rsidTr="00EA0C34">
        <w:trPr>
          <w:trHeight w:val="99"/>
        </w:trPr>
        <w:tc>
          <w:tcPr>
            <w:tcW w:w="28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354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≥5</w:t>
            </w:r>
            <w:r w:rsidRPr="0058308B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e</w:t>
            </w:r>
          </w:p>
        </w:tc>
        <w:tc>
          <w:tcPr>
            <w:tcW w:w="2835" w:type="dxa"/>
          </w:tcPr>
          <w:p w:rsidR="00AF3811" w:rsidRPr="00A327D2" w:rsidRDefault="00AF3811" w:rsidP="00EA0C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72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Meet neither </w:t>
            </w:r>
          </w:p>
        </w:tc>
        <w:tc>
          <w:tcPr>
            <w:tcW w:w="3118" w:type="dxa"/>
          </w:tcPr>
          <w:p w:rsidR="00AF3811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119" w:type="dxa"/>
          </w:tcPr>
          <w:p w:rsidR="00AF3811" w:rsidRPr="002945DC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45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AF3811" w:rsidRPr="0089726C" w:rsidTr="00EA0C34">
        <w:trPr>
          <w:trHeight w:val="99"/>
        </w:trPr>
        <w:tc>
          <w:tcPr>
            <w:tcW w:w="28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354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AF3811" w:rsidRPr="00A327D2" w:rsidRDefault="00AF3811" w:rsidP="00EA0C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726C">
              <w:rPr>
                <w:rFonts w:ascii="Times New Roman" w:hAnsi="Times New Roman" w:cs="Times New Roman"/>
                <w:sz w:val="20"/>
                <w:szCs w:val="20"/>
              </w:rPr>
              <w:t>MSE only</w:t>
            </w:r>
          </w:p>
        </w:tc>
        <w:tc>
          <w:tcPr>
            <w:tcW w:w="3118" w:type="dxa"/>
          </w:tcPr>
          <w:p w:rsidR="00AF3811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0.65 (0.62-0.69)</w:t>
            </w:r>
          </w:p>
        </w:tc>
        <w:tc>
          <w:tcPr>
            <w:tcW w:w="3119" w:type="dxa"/>
          </w:tcPr>
          <w:p w:rsidR="00AF3811" w:rsidRPr="002945DC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45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0.63 (0.59-0.67)</w:t>
            </w:r>
          </w:p>
        </w:tc>
      </w:tr>
      <w:tr w:rsidR="00AF3811" w:rsidRPr="0089726C" w:rsidTr="00EA0C34">
        <w:trPr>
          <w:trHeight w:val="99"/>
        </w:trPr>
        <w:tc>
          <w:tcPr>
            <w:tcW w:w="28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354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AF3811" w:rsidRPr="00A327D2" w:rsidRDefault="00AF3811" w:rsidP="00EA0C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726C">
              <w:rPr>
                <w:rFonts w:ascii="Times New Roman" w:hAnsi="Times New Roman" w:cs="Times New Roman"/>
                <w:sz w:val="20"/>
                <w:szCs w:val="20"/>
              </w:rPr>
              <w:t xml:space="preserve">MVPA only </w:t>
            </w:r>
          </w:p>
        </w:tc>
        <w:tc>
          <w:tcPr>
            <w:tcW w:w="3118" w:type="dxa"/>
          </w:tcPr>
          <w:p w:rsidR="00AF3811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0.62 (0.60-0.64)</w:t>
            </w:r>
          </w:p>
        </w:tc>
        <w:tc>
          <w:tcPr>
            <w:tcW w:w="3119" w:type="dxa"/>
          </w:tcPr>
          <w:p w:rsidR="00AF3811" w:rsidRPr="002945DC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45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0.63 (0.60-0.65)</w:t>
            </w:r>
          </w:p>
        </w:tc>
      </w:tr>
      <w:tr w:rsidR="00AF3811" w:rsidRPr="0089726C" w:rsidTr="00EA0C34">
        <w:trPr>
          <w:trHeight w:val="99"/>
        </w:trPr>
        <w:tc>
          <w:tcPr>
            <w:tcW w:w="28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354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AF3811" w:rsidRPr="00A327D2" w:rsidRDefault="00AF3811" w:rsidP="00EA0C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726C">
              <w:rPr>
                <w:rFonts w:ascii="Times New Roman" w:hAnsi="Times New Roman" w:cs="Times New Roman"/>
                <w:sz w:val="20"/>
                <w:szCs w:val="20"/>
              </w:rPr>
              <w:t>Meet both</w:t>
            </w:r>
          </w:p>
        </w:tc>
        <w:tc>
          <w:tcPr>
            <w:tcW w:w="3118" w:type="dxa"/>
          </w:tcPr>
          <w:p w:rsidR="00AF3811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0.42 (0.40-0.44)</w:t>
            </w:r>
          </w:p>
        </w:tc>
        <w:tc>
          <w:tcPr>
            <w:tcW w:w="3119" w:type="dxa"/>
          </w:tcPr>
          <w:p w:rsidR="00AF3811" w:rsidRPr="002945DC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45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0.42 (0.40-0.44)</w:t>
            </w:r>
          </w:p>
        </w:tc>
      </w:tr>
      <w:tr w:rsidR="00AF3811" w:rsidRPr="0089726C" w:rsidTr="00EA0C34">
        <w:trPr>
          <w:trHeight w:val="99"/>
        </w:trPr>
        <w:tc>
          <w:tcPr>
            <w:tcW w:w="28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354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≥6</w:t>
            </w:r>
            <w:r w:rsidRPr="0058308B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f</w:t>
            </w:r>
          </w:p>
        </w:tc>
        <w:tc>
          <w:tcPr>
            <w:tcW w:w="2835" w:type="dxa"/>
          </w:tcPr>
          <w:p w:rsidR="00AF3811" w:rsidRPr="0089726C" w:rsidRDefault="00AF3811" w:rsidP="00EA0C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Meet neither </w:t>
            </w:r>
          </w:p>
        </w:tc>
        <w:tc>
          <w:tcPr>
            <w:tcW w:w="3118" w:type="dxa"/>
          </w:tcPr>
          <w:p w:rsidR="00AF3811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119" w:type="dxa"/>
          </w:tcPr>
          <w:p w:rsidR="00AF3811" w:rsidRPr="002945DC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45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AF3811" w:rsidRPr="0089726C" w:rsidTr="00EA0C34">
        <w:trPr>
          <w:trHeight w:val="99"/>
        </w:trPr>
        <w:tc>
          <w:tcPr>
            <w:tcW w:w="28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354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AF3811" w:rsidRPr="0089726C" w:rsidRDefault="00AF3811" w:rsidP="00EA0C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6C">
              <w:rPr>
                <w:rFonts w:ascii="Times New Roman" w:hAnsi="Times New Roman" w:cs="Times New Roman"/>
                <w:sz w:val="20"/>
                <w:szCs w:val="20"/>
              </w:rPr>
              <w:t>MSE only</w:t>
            </w:r>
          </w:p>
        </w:tc>
        <w:tc>
          <w:tcPr>
            <w:tcW w:w="3118" w:type="dxa"/>
          </w:tcPr>
          <w:p w:rsidR="00AF3811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0.69 (0.65-0.73)</w:t>
            </w:r>
          </w:p>
        </w:tc>
        <w:tc>
          <w:tcPr>
            <w:tcW w:w="3119" w:type="dxa"/>
          </w:tcPr>
          <w:p w:rsidR="00AF3811" w:rsidRPr="002945DC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45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0.67 (0.63-0.71)</w:t>
            </w:r>
          </w:p>
        </w:tc>
      </w:tr>
      <w:tr w:rsidR="00AF3811" w:rsidRPr="0089726C" w:rsidTr="00EA0C34">
        <w:trPr>
          <w:trHeight w:val="99"/>
        </w:trPr>
        <w:tc>
          <w:tcPr>
            <w:tcW w:w="28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354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AF3811" w:rsidRPr="0089726C" w:rsidRDefault="00AF3811" w:rsidP="00EA0C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6C">
              <w:rPr>
                <w:rFonts w:ascii="Times New Roman" w:hAnsi="Times New Roman" w:cs="Times New Roman"/>
                <w:sz w:val="20"/>
                <w:szCs w:val="20"/>
              </w:rPr>
              <w:t xml:space="preserve">MVPA only </w:t>
            </w:r>
          </w:p>
        </w:tc>
        <w:tc>
          <w:tcPr>
            <w:tcW w:w="3118" w:type="dxa"/>
          </w:tcPr>
          <w:p w:rsidR="00AF3811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0.50 (0.49-0.52)</w:t>
            </w:r>
          </w:p>
        </w:tc>
        <w:tc>
          <w:tcPr>
            <w:tcW w:w="3119" w:type="dxa"/>
          </w:tcPr>
          <w:p w:rsidR="00AF3811" w:rsidRPr="002945DC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45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0.50 (0.48-0.53)</w:t>
            </w:r>
          </w:p>
        </w:tc>
      </w:tr>
      <w:tr w:rsidR="00AF3811" w:rsidRPr="0089726C" w:rsidTr="00EA0C34">
        <w:trPr>
          <w:trHeight w:val="99"/>
        </w:trPr>
        <w:tc>
          <w:tcPr>
            <w:tcW w:w="28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3544" w:type="dxa"/>
          </w:tcPr>
          <w:p w:rsidR="00AF3811" w:rsidRPr="00A97135" w:rsidRDefault="00AF3811" w:rsidP="00EA0C3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AF3811" w:rsidRPr="0089726C" w:rsidRDefault="00AF3811" w:rsidP="00EA0C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6C">
              <w:rPr>
                <w:rFonts w:ascii="Times New Roman" w:hAnsi="Times New Roman" w:cs="Times New Roman"/>
                <w:sz w:val="20"/>
                <w:szCs w:val="20"/>
              </w:rPr>
              <w:t>Meet both</w:t>
            </w:r>
          </w:p>
        </w:tc>
        <w:tc>
          <w:tcPr>
            <w:tcW w:w="3118" w:type="dxa"/>
          </w:tcPr>
          <w:p w:rsidR="00AF3811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0.33 (0.31-0.35)</w:t>
            </w:r>
          </w:p>
        </w:tc>
        <w:tc>
          <w:tcPr>
            <w:tcW w:w="3119" w:type="dxa"/>
          </w:tcPr>
          <w:p w:rsidR="00AF3811" w:rsidRPr="002945DC" w:rsidRDefault="00AF3811" w:rsidP="00EA0C34">
            <w:pPr>
              <w:ind w:firstLine="2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45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0.33 (0.31-0.35)</w:t>
            </w:r>
          </w:p>
        </w:tc>
      </w:tr>
      <w:tr w:rsidR="00AF3811" w:rsidRPr="0089726C" w:rsidTr="00EA0C34">
        <w:trPr>
          <w:trHeight w:val="99"/>
        </w:trPr>
        <w:tc>
          <w:tcPr>
            <w:tcW w:w="12900" w:type="dxa"/>
            <w:gridSpan w:val="5"/>
            <w:tcBorders>
              <w:top w:val="single" w:sz="4" w:space="0" w:color="auto"/>
            </w:tcBorders>
          </w:tcPr>
          <w:p w:rsidR="00AF3811" w:rsidRPr="00A327D2" w:rsidRDefault="00AF3811" w:rsidP="00EA0C3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327D2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a</w:t>
            </w:r>
            <w:proofErr w:type="spellEnd"/>
            <w:r w:rsidRPr="00A327D2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 xml:space="preserve">  </w:t>
            </w:r>
            <w:r w:rsidRPr="00A327D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 be classified as having an adverse health condition a respondent had to report having a “d</w:t>
            </w:r>
            <w:r w:rsidRPr="00A327D2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octor, nurse or other health professional</w:t>
            </w:r>
            <w:r w:rsidRPr="00A327D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” diagnose each condition.</w:t>
            </w:r>
          </w:p>
          <w:p w:rsidR="00AF3811" w:rsidRPr="00A327D2" w:rsidRDefault="00AF3811" w:rsidP="00EA0C3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gramStart"/>
            <w:r w:rsidRPr="00A327D2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b</w:t>
            </w:r>
            <w:proofErr w:type="gramEnd"/>
            <w:r w:rsidRPr="00A327D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categories of physical activity guideline adherence : ‘Meet neither’: MVPA= 0-149 MSE= 0-1 sessions/week; ‘MVPA only’ MVPA= ≥150 minutes/week  ‘MSE only’; MSE= ≥2 sessions/week &amp; MVPA= 0-149 minutes/week); &amp; MSE= 0-1 sessions/week; and ‘Meet both’: MVPA= ≥150 minutes /week &amp; MSE= ≥2 sessions/week.</w:t>
            </w:r>
          </w:p>
          <w:p w:rsidR="00AF3811" w:rsidRDefault="00AF3811" w:rsidP="00EA0C3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gramStart"/>
            <w:r w:rsidRPr="00A327D2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c</w:t>
            </w:r>
            <w:proofErr w:type="gramEnd"/>
            <w:r w:rsidRPr="00A327D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PR adjusted for sex, age, race/ethnicity, employment, education, income, smoking and BMI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  <w:p w:rsidR="00AF3811" w:rsidRPr="00EA01DE" w:rsidRDefault="00AF3811" w:rsidP="00EA0C3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gramStart"/>
            <w:r w:rsidRPr="00EA01DE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d</w:t>
            </w:r>
            <w:proofErr w:type="gramEnd"/>
            <w:r w:rsidRPr="00EA01DE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 xml:space="preserve"> </w:t>
            </w:r>
            <w:r w:rsidRPr="00EA01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reference = ≤3 adverse conditions.</w:t>
            </w:r>
          </w:p>
          <w:p w:rsidR="00AF3811" w:rsidRPr="00EA01DE" w:rsidRDefault="00AF3811" w:rsidP="00EA0C3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gramStart"/>
            <w:r w:rsidRPr="00EA01DE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e</w:t>
            </w:r>
            <w:proofErr w:type="gramEnd"/>
            <w:r w:rsidRPr="00EA01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reference = ≤4 adverse conditions.</w:t>
            </w:r>
          </w:p>
          <w:p w:rsidR="00AF3811" w:rsidRPr="00A327D2" w:rsidRDefault="00AF3811" w:rsidP="00EA0C3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gramStart"/>
            <w:r w:rsidRPr="00EA01DE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f</w:t>
            </w:r>
            <w:proofErr w:type="gramEnd"/>
            <w:r w:rsidRPr="00EA01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reference = ≤5 adverse conditions.</w:t>
            </w:r>
          </w:p>
        </w:tc>
      </w:tr>
    </w:tbl>
    <w:p w:rsidR="00DD0476" w:rsidRDefault="00550A32"/>
    <w:sectPr w:rsidR="00DD0476" w:rsidSect="00AF381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AF3811"/>
    <w:rsid w:val="00085C9D"/>
    <w:rsid w:val="0010184E"/>
    <w:rsid w:val="00354213"/>
    <w:rsid w:val="004206A1"/>
    <w:rsid w:val="00550A32"/>
    <w:rsid w:val="005E0C92"/>
    <w:rsid w:val="006D06F5"/>
    <w:rsid w:val="00AF3811"/>
    <w:rsid w:val="00C02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38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AF3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F3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38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AF3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F3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USQ_Defaul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532</Words>
  <Characters>3134</Characters>
  <Application>Microsoft Office Word</Application>
  <DocSecurity>0</DocSecurity>
  <Lines>348</Lines>
  <Paragraphs>244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Southern Queensland</Company>
  <LinksUpToDate>false</LinksUpToDate>
  <CharactersWithSpaces>3422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Bennie</dc:creator>
  <cp:keywords/>
  <dc:description/>
  <cp:lastModifiedBy>S3G_Reference_Citation_Sequence</cp:lastModifiedBy>
  <cp:revision>4</cp:revision>
  <dcterms:created xsi:type="dcterms:W3CDTF">2019-01-31T05:29:00Z</dcterms:created>
  <dcterms:modified xsi:type="dcterms:W3CDTF">2019-04-10T19:46:00Z</dcterms:modified>
</cp:coreProperties>
</file>