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A863ED" w14:textId="77777777" w:rsidR="00302D81" w:rsidRDefault="00302D81" w:rsidP="005A76C0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laconcuadrcula"/>
        <w:tblpPr w:leftFromText="141" w:rightFromText="141" w:horzAnchor="margin" w:tblpY="420"/>
        <w:tblW w:w="12787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75"/>
        <w:gridCol w:w="1689"/>
        <w:gridCol w:w="1799"/>
        <w:gridCol w:w="1779"/>
        <w:gridCol w:w="1414"/>
        <w:gridCol w:w="2181"/>
        <w:gridCol w:w="1350"/>
      </w:tblGrid>
      <w:tr w:rsidR="00302D81" w:rsidRPr="00D37393" w14:paraId="4FE23333" w14:textId="77777777" w:rsidTr="00534DDD">
        <w:trPr>
          <w:trHeight w:val="249"/>
        </w:trPr>
        <w:tc>
          <w:tcPr>
            <w:tcW w:w="12787" w:type="dxa"/>
            <w:gridSpan w:val="7"/>
          </w:tcPr>
          <w:p w14:paraId="120E766F" w14:textId="6D6F6A51" w:rsidR="00302D81" w:rsidRPr="00D37393" w:rsidRDefault="00302D81" w:rsidP="00EA1CD0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bookmarkStart w:id="0" w:name="_GoBack"/>
            <w:bookmarkEnd w:id="0"/>
            <w:r w:rsidRPr="00D3739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Table </w:t>
            </w:r>
            <w:r w:rsidR="001F0DE9">
              <w:rPr>
                <w:rFonts w:ascii="Times New Roman" w:hAnsi="Times New Roman" w:cs="Times New Roman"/>
                <w:b/>
                <w:sz w:val="20"/>
                <w:szCs w:val="20"/>
              </w:rPr>
              <w:t>S</w:t>
            </w:r>
            <w:r w:rsidRPr="00D37393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  <w:r w:rsidRPr="00D373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A1CD0" w:rsidRPr="00196E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EA1CD0" w:rsidRPr="00196E2F">
              <w:rPr>
                <w:rFonts w:ascii="Times New Roman" w:hAnsi="Times New Roman" w:cs="Times New Roman"/>
                <w:sz w:val="20"/>
                <w:szCs w:val="20"/>
              </w:rPr>
              <w:t xml:space="preserve">Associations of total </w:t>
            </w:r>
            <w:r w:rsidR="00EA1CD0">
              <w:rPr>
                <w:rFonts w:ascii="Times New Roman" w:hAnsi="Times New Roman" w:cs="Times New Roman"/>
                <w:sz w:val="20"/>
                <w:szCs w:val="20"/>
              </w:rPr>
              <w:t>inactive</w:t>
            </w:r>
            <w:r w:rsidR="00EA1CD0" w:rsidRPr="00196E2F">
              <w:rPr>
                <w:rFonts w:ascii="Times New Roman" w:hAnsi="Times New Roman" w:cs="Times New Roman"/>
                <w:sz w:val="20"/>
                <w:szCs w:val="20"/>
              </w:rPr>
              <w:t xml:space="preserve"> time with </w:t>
            </w:r>
            <w:r w:rsidR="00EA1CD0">
              <w:rPr>
                <w:rFonts w:ascii="Times New Roman" w:hAnsi="Times New Roman" w:cs="Times New Roman"/>
                <w:sz w:val="20"/>
                <w:szCs w:val="20"/>
              </w:rPr>
              <w:t xml:space="preserve">adiposity indicators and </w:t>
            </w:r>
            <w:r w:rsidR="00EA1CD0" w:rsidRPr="00196E2F">
              <w:rPr>
                <w:rFonts w:ascii="Times New Roman" w:hAnsi="Times New Roman" w:cs="Times New Roman"/>
                <w:sz w:val="20"/>
                <w:szCs w:val="20"/>
              </w:rPr>
              <w:t>cardio</w:t>
            </w:r>
            <w:r w:rsidR="00C72F9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EA1CD0" w:rsidRPr="00196E2F">
              <w:rPr>
                <w:rFonts w:ascii="Times New Roman" w:hAnsi="Times New Roman" w:cs="Times New Roman"/>
                <w:sz w:val="20"/>
                <w:szCs w:val="20"/>
              </w:rPr>
              <w:t>metabolic risk factors</w:t>
            </w:r>
            <w:r w:rsidR="00EA1CD0">
              <w:rPr>
                <w:rFonts w:ascii="Times New Roman" w:hAnsi="Times New Roman" w:cs="Times New Roman"/>
                <w:sz w:val="20"/>
                <w:szCs w:val="20"/>
              </w:rPr>
              <w:t xml:space="preserve"> (with further adjustment for light physical activity, instead of moderate-</w:t>
            </w:r>
            <w:r w:rsidR="00C72F9C">
              <w:rPr>
                <w:rFonts w:ascii="Times New Roman" w:hAnsi="Times New Roman" w:cs="Times New Roman"/>
                <w:sz w:val="20"/>
                <w:szCs w:val="20"/>
              </w:rPr>
              <w:t>to-</w:t>
            </w:r>
            <w:r w:rsidR="00EA1CD0">
              <w:rPr>
                <w:rFonts w:ascii="Times New Roman" w:hAnsi="Times New Roman" w:cs="Times New Roman"/>
                <w:sz w:val="20"/>
                <w:szCs w:val="20"/>
              </w:rPr>
              <w:t>vigorous physical activity)</w:t>
            </w:r>
          </w:p>
        </w:tc>
      </w:tr>
      <w:tr w:rsidR="00302D81" w:rsidRPr="00D37393" w14:paraId="2FDBA608" w14:textId="77777777" w:rsidTr="00534DDD">
        <w:trPr>
          <w:trHeight w:val="249"/>
        </w:trPr>
        <w:tc>
          <w:tcPr>
            <w:tcW w:w="2575" w:type="dxa"/>
            <w:tcBorders>
              <w:top w:val="single" w:sz="4" w:space="0" w:color="auto"/>
            </w:tcBorders>
          </w:tcPr>
          <w:p w14:paraId="33D3122E" w14:textId="77777777" w:rsidR="00302D81" w:rsidRPr="00D37393" w:rsidRDefault="00302D81" w:rsidP="00534D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7" w:type="dxa"/>
            <w:gridSpan w:val="3"/>
            <w:tcBorders>
              <w:top w:val="single" w:sz="4" w:space="0" w:color="auto"/>
            </w:tcBorders>
          </w:tcPr>
          <w:p w14:paraId="436D42B5" w14:textId="01D84467" w:rsidR="00302D81" w:rsidRPr="00D37393" w:rsidRDefault="00302D81" w:rsidP="00C72F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37393">
              <w:rPr>
                <w:rFonts w:ascii="Times New Roman" w:hAnsi="Times New Roman" w:cs="Times New Roman"/>
                <w:sz w:val="20"/>
                <w:szCs w:val="20"/>
              </w:rPr>
              <w:t>Tertiles</w:t>
            </w:r>
            <w:proofErr w:type="spellEnd"/>
            <w:r w:rsidRPr="00D37393">
              <w:rPr>
                <w:rFonts w:ascii="Times New Roman" w:hAnsi="Times New Roman" w:cs="Times New Roman"/>
                <w:sz w:val="20"/>
                <w:szCs w:val="20"/>
              </w:rPr>
              <w:t xml:space="preserve"> of </w:t>
            </w:r>
            <w:proofErr w:type="spellStart"/>
            <w:r w:rsidRPr="00D37393">
              <w:rPr>
                <w:rFonts w:ascii="Times New Roman" w:hAnsi="Times New Roman" w:cs="Times New Roman"/>
                <w:sz w:val="20"/>
                <w:szCs w:val="20"/>
              </w:rPr>
              <w:t>sedentarism</w:t>
            </w:r>
            <w:proofErr w:type="spellEnd"/>
            <w:r w:rsidRPr="00D373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72F9C">
              <w:rPr>
                <w:rFonts w:ascii="Times New Roman" w:hAnsi="Times New Roman" w:cs="Times New Roman"/>
                <w:sz w:val="20"/>
                <w:szCs w:val="20"/>
              </w:rPr>
              <w:t>(h/d</w:t>
            </w:r>
            <w:r w:rsidR="000C6919">
              <w:rPr>
                <w:rFonts w:ascii="Times New Roman" w:hAnsi="Times New Roman" w:cs="Times New Roman"/>
                <w:sz w:val="20"/>
                <w:szCs w:val="20"/>
              </w:rPr>
              <w:t>ay</w:t>
            </w:r>
            <w:r w:rsidR="00C72F9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14" w:type="dxa"/>
            <w:tcBorders>
              <w:top w:val="single" w:sz="4" w:space="0" w:color="auto"/>
            </w:tcBorders>
            <w:vAlign w:val="center"/>
          </w:tcPr>
          <w:p w14:paraId="51A4E4FB" w14:textId="77777777" w:rsidR="00302D81" w:rsidRPr="00D37393" w:rsidRDefault="00302D81" w:rsidP="00534DDD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37393">
              <w:rPr>
                <w:rFonts w:ascii="Times New Roman" w:hAnsi="Times New Roman" w:cs="Times New Roman"/>
                <w:i/>
                <w:sz w:val="20"/>
                <w:szCs w:val="20"/>
              </w:rPr>
              <w:t>p for trend</w:t>
            </w:r>
          </w:p>
        </w:tc>
        <w:tc>
          <w:tcPr>
            <w:tcW w:w="2181" w:type="dxa"/>
            <w:tcBorders>
              <w:top w:val="single" w:sz="4" w:space="0" w:color="auto"/>
            </w:tcBorders>
            <w:vAlign w:val="center"/>
          </w:tcPr>
          <w:p w14:paraId="3DF1591C" w14:textId="34F13E13" w:rsidR="00302D81" w:rsidRPr="00D37393" w:rsidRDefault="00302D81" w:rsidP="00534D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7393">
              <w:rPr>
                <w:rFonts w:ascii="Times New Roman" w:hAnsi="Times New Roman" w:cs="Times New Roman"/>
                <w:sz w:val="20"/>
                <w:szCs w:val="20"/>
              </w:rPr>
              <w:t>Continuous (per 30</w:t>
            </w:r>
            <w:r w:rsidR="00C72F9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37393">
              <w:rPr>
                <w:rFonts w:ascii="Times New Roman" w:hAnsi="Times New Roman" w:cs="Times New Roman"/>
                <w:sz w:val="20"/>
                <w:szCs w:val="20"/>
              </w:rPr>
              <w:t>min/d)</w:t>
            </w:r>
          </w:p>
        </w:tc>
        <w:tc>
          <w:tcPr>
            <w:tcW w:w="1350" w:type="dxa"/>
            <w:tcBorders>
              <w:top w:val="single" w:sz="4" w:space="0" w:color="auto"/>
            </w:tcBorders>
            <w:vAlign w:val="center"/>
          </w:tcPr>
          <w:p w14:paraId="6EF45E89" w14:textId="77777777" w:rsidR="00302D81" w:rsidRPr="00D37393" w:rsidRDefault="00302D81" w:rsidP="00534DDD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37393">
              <w:rPr>
                <w:rFonts w:ascii="Times New Roman" w:hAnsi="Times New Roman" w:cs="Times New Roman"/>
                <w:i/>
                <w:sz w:val="20"/>
                <w:szCs w:val="20"/>
              </w:rPr>
              <w:t>p-value</w:t>
            </w:r>
          </w:p>
        </w:tc>
      </w:tr>
      <w:tr w:rsidR="00AC3F3E" w:rsidRPr="00D37393" w14:paraId="276D3645" w14:textId="77777777" w:rsidTr="00534DDD">
        <w:trPr>
          <w:trHeight w:val="249"/>
        </w:trPr>
        <w:tc>
          <w:tcPr>
            <w:tcW w:w="2575" w:type="dxa"/>
            <w:tcBorders>
              <w:bottom w:val="single" w:sz="4" w:space="0" w:color="auto"/>
            </w:tcBorders>
          </w:tcPr>
          <w:p w14:paraId="187D48EA" w14:textId="77777777" w:rsidR="00AC3F3E" w:rsidRPr="00D37393" w:rsidRDefault="00AC3F3E" w:rsidP="00534D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7393">
              <w:rPr>
                <w:rFonts w:ascii="Times New Roman" w:hAnsi="Times New Roman" w:cs="Times New Roman"/>
                <w:sz w:val="20"/>
                <w:szCs w:val="20"/>
              </w:rPr>
              <w:t>Outcome</w:t>
            </w:r>
          </w:p>
        </w:tc>
        <w:tc>
          <w:tcPr>
            <w:tcW w:w="1689" w:type="dxa"/>
            <w:tcBorders>
              <w:top w:val="single" w:sz="4" w:space="0" w:color="auto"/>
              <w:bottom w:val="single" w:sz="4" w:space="0" w:color="auto"/>
            </w:tcBorders>
          </w:tcPr>
          <w:p w14:paraId="6CAFF770" w14:textId="77777777" w:rsidR="00AC3F3E" w:rsidRDefault="00AC3F3E" w:rsidP="00EB73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E2F">
              <w:rPr>
                <w:rFonts w:ascii="Times New Roman" w:hAnsi="Times New Roman" w:cs="Times New Roman"/>
                <w:sz w:val="20"/>
                <w:szCs w:val="20"/>
              </w:rPr>
              <w:t>T1</w:t>
            </w:r>
          </w:p>
          <w:p w14:paraId="196301D7" w14:textId="35B4792D" w:rsidR="00AC3F3E" w:rsidRPr="00D37393" w:rsidRDefault="00AC3F3E" w:rsidP="00534D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n=735</w:t>
            </w:r>
          </w:p>
        </w:tc>
        <w:tc>
          <w:tcPr>
            <w:tcW w:w="1799" w:type="dxa"/>
            <w:tcBorders>
              <w:top w:val="single" w:sz="4" w:space="0" w:color="auto"/>
              <w:bottom w:val="single" w:sz="4" w:space="0" w:color="auto"/>
            </w:tcBorders>
          </w:tcPr>
          <w:p w14:paraId="07B64887" w14:textId="77777777" w:rsidR="00AC3F3E" w:rsidRDefault="00AC3F3E" w:rsidP="00EB73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E2F">
              <w:rPr>
                <w:rFonts w:ascii="Times New Roman" w:hAnsi="Times New Roman" w:cs="Times New Roman"/>
                <w:sz w:val="20"/>
                <w:szCs w:val="20"/>
              </w:rPr>
              <w:t>T2</w:t>
            </w:r>
          </w:p>
          <w:p w14:paraId="064A5DDD" w14:textId="7709220E" w:rsidR="00AC3F3E" w:rsidRPr="00D37393" w:rsidRDefault="00AC3F3E" w:rsidP="00534D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n=729</w:t>
            </w:r>
          </w:p>
        </w:tc>
        <w:tc>
          <w:tcPr>
            <w:tcW w:w="1779" w:type="dxa"/>
            <w:tcBorders>
              <w:top w:val="single" w:sz="4" w:space="0" w:color="auto"/>
              <w:bottom w:val="single" w:sz="4" w:space="0" w:color="auto"/>
            </w:tcBorders>
          </w:tcPr>
          <w:p w14:paraId="3E2E1F76" w14:textId="77777777" w:rsidR="00AC3F3E" w:rsidRDefault="00AC3F3E" w:rsidP="00EB73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E2F">
              <w:rPr>
                <w:rFonts w:ascii="Times New Roman" w:hAnsi="Times New Roman" w:cs="Times New Roman"/>
                <w:sz w:val="20"/>
                <w:szCs w:val="20"/>
              </w:rPr>
              <w:t>T3</w:t>
            </w:r>
          </w:p>
          <w:p w14:paraId="6DFFA912" w14:textId="509D6878" w:rsidR="00AC3F3E" w:rsidRPr="00D37393" w:rsidRDefault="00926A74" w:rsidP="00534D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n=725</w:t>
            </w:r>
          </w:p>
        </w:tc>
        <w:tc>
          <w:tcPr>
            <w:tcW w:w="1414" w:type="dxa"/>
            <w:tcBorders>
              <w:bottom w:val="single" w:sz="4" w:space="0" w:color="auto"/>
            </w:tcBorders>
          </w:tcPr>
          <w:p w14:paraId="040603D0" w14:textId="77777777" w:rsidR="00AC3F3E" w:rsidRPr="00D37393" w:rsidRDefault="00AC3F3E" w:rsidP="00534D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1" w:type="dxa"/>
            <w:tcBorders>
              <w:bottom w:val="single" w:sz="4" w:space="0" w:color="auto"/>
            </w:tcBorders>
          </w:tcPr>
          <w:p w14:paraId="75CD082B" w14:textId="77777777" w:rsidR="00AC3F3E" w:rsidRPr="00D37393" w:rsidRDefault="00AC3F3E" w:rsidP="00534D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  <w:vAlign w:val="center"/>
          </w:tcPr>
          <w:p w14:paraId="55BF5002" w14:textId="77777777" w:rsidR="00AC3F3E" w:rsidRPr="00D37393" w:rsidRDefault="00AC3F3E" w:rsidP="00534D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3F3E" w:rsidRPr="00D37393" w14:paraId="05B9D66E" w14:textId="77777777" w:rsidTr="00534DDD">
        <w:trPr>
          <w:trHeight w:val="264"/>
        </w:trPr>
        <w:tc>
          <w:tcPr>
            <w:tcW w:w="2575" w:type="dxa"/>
            <w:tcBorders>
              <w:top w:val="single" w:sz="4" w:space="0" w:color="auto"/>
            </w:tcBorders>
          </w:tcPr>
          <w:p w14:paraId="23C7AADE" w14:textId="77777777" w:rsidR="00AC3F3E" w:rsidRPr="00D37393" w:rsidRDefault="00AC3F3E" w:rsidP="00534D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7393">
              <w:rPr>
                <w:rFonts w:ascii="Times New Roman" w:hAnsi="Times New Roman" w:cs="Times New Roman"/>
                <w:b/>
                <w:sz w:val="20"/>
                <w:szCs w:val="20"/>
              </w:rPr>
              <w:t>Anthropometric measures</w:t>
            </w:r>
          </w:p>
        </w:tc>
        <w:tc>
          <w:tcPr>
            <w:tcW w:w="1689" w:type="dxa"/>
            <w:tcBorders>
              <w:top w:val="single" w:sz="4" w:space="0" w:color="auto"/>
            </w:tcBorders>
          </w:tcPr>
          <w:p w14:paraId="3DF2CA29" w14:textId="77777777" w:rsidR="00AC3F3E" w:rsidRPr="00D37393" w:rsidRDefault="00AC3F3E" w:rsidP="00534D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9" w:type="dxa"/>
            <w:tcBorders>
              <w:top w:val="single" w:sz="4" w:space="0" w:color="auto"/>
            </w:tcBorders>
          </w:tcPr>
          <w:p w14:paraId="2642539F" w14:textId="77777777" w:rsidR="00AC3F3E" w:rsidRPr="00D37393" w:rsidRDefault="00AC3F3E" w:rsidP="00534D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9" w:type="dxa"/>
            <w:tcBorders>
              <w:top w:val="single" w:sz="4" w:space="0" w:color="auto"/>
            </w:tcBorders>
          </w:tcPr>
          <w:p w14:paraId="598ED499" w14:textId="77777777" w:rsidR="00AC3F3E" w:rsidRPr="00D37393" w:rsidRDefault="00AC3F3E" w:rsidP="00534D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4" w:type="dxa"/>
            <w:tcBorders>
              <w:top w:val="single" w:sz="4" w:space="0" w:color="auto"/>
            </w:tcBorders>
          </w:tcPr>
          <w:p w14:paraId="577EE99E" w14:textId="77777777" w:rsidR="00AC3F3E" w:rsidRPr="00926A74" w:rsidRDefault="00AC3F3E" w:rsidP="00534D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1" w:type="dxa"/>
            <w:tcBorders>
              <w:top w:val="single" w:sz="4" w:space="0" w:color="auto"/>
            </w:tcBorders>
          </w:tcPr>
          <w:p w14:paraId="3AD52BCA" w14:textId="77777777" w:rsidR="00AC3F3E" w:rsidRPr="00926A74" w:rsidRDefault="00AC3F3E" w:rsidP="00534D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</w:tcBorders>
          </w:tcPr>
          <w:p w14:paraId="1EFDB29C" w14:textId="77777777" w:rsidR="00AC3F3E" w:rsidRPr="00926A74" w:rsidRDefault="00AC3F3E" w:rsidP="00534D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3F3E" w:rsidRPr="00D37393" w14:paraId="4B1440D2" w14:textId="77777777" w:rsidTr="00534DDD">
        <w:trPr>
          <w:trHeight w:val="264"/>
        </w:trPr>
        <w:tc>
          <w:tcPr>
            <w:tcW w:w="2575" w:type="dxa"/>
          </w:tcPr>
          <w:p w14:paraId="4563DF93" w14:textId="77777777" w:rsidR="00AC3F3E" w:rsidRPr="00D37393" w:rsidRDefault="00AC3F3E" w:rsidP="000874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7393">
              <w:rPr>
                <w:rFonts w:ascii="Times New Roman" w:hAnsi="Times New Roman" w:cs="Times New Roman"/>
                <w:sz w:val="20"/>
                <w:szCs w:val="20"/>
              </w:rPr>
              <w:t>BMI (kg/m</w:t>
            </w:r>
            <w:r w:rsidRPr="00D3739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D3739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689" w:type="dxa"/>
          </w:tcPr>
          <w:p w14:paraId="2384EB49" w14:textId="77777777" w:rsidR="00AC3F3E" w:rsidRPr="00D37393" w:rsidRDefault="00AC3F3E" w:rsidP="000874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7393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1799" w:type="dxa"/>
          </w:tcPr>
          <w:p w14:paraId="3D43240A" w14:textId="77777777" w:rsidR="00AC3F3E" w:rsidRPr="00FE0A68" w:rsidRDefault="00AC3F3E" w:rsidP="000874DD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FE0A68">
              <w:rPr>
                <w:rFonts w:ascii="Times New Roman" w:hAnsi="Times New Roman" w:cs="Times New Roman"/>
                <w:sz w:val="20"/>
                <w:szCs w:val="20"/>
              </w:rPr>
              <w:t>0.16 (-0.24;0.56)</w:t>
            </w:r>
          </w:p>
        </w:tc>
        <w:tc>
          <w:tcPr>
            <w:tcW w:w="1779" w:type="dxa"/>
          </w:tcPr>
          <w:p w14:paraId="53CA6946" w14:textId="77777777" w:rsidR="00AC3F3E" w:rsidRPr="00FE0A68" w:rsidRDefault="00AC3F3E" w:rsidP="000874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0A68">
              <w:rPr>
                <w:rFonts w:ascii="Times New Roman" w:hAnsi="Times New Roman" w:cs="Times New Roman"/>
                <w:sz w:val="20"/>
                <w:szCs w:val="20"/>
              </w:rPr>
              <w:t>0.83 (0.36;1.31)</w:t>
            </w:r>
          </w:p>
        </w:tc>
        <w:tc>
          <w:tcPr>
            <w:tcW w:w="1414" w:type="dxa"/>
          </w:tcPr>
          <w:p w14:paraId="173593E0" w14:textId="77777777" w:rsidR="00AC3F3E" w:rsidRPr="00926A74" w:rsidRDefault="00AC3F3E" w:rsidP="000874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A74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2181" w:type="dxa"/>
          </w:tcPr>
          <w:p w14:paraId="7D76ABFF" w14:textId="77777777" w:rsidR="00AC3F3E" w:rsidRPr="00926A74" w:rsidRDefault="00AC3F3E" w:rsidP="000874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A74">
              <w:rPr>
                <w:rFonts w:ascii="Times New Roman" w:hAnsi="Times New Roman" w:cs="Times New Roman"/>
                <w:sz w:val="20"/>
                <w:szCs w:val="20"/>
              </w:rPr>
              <w:t>0.11 (0.06;0.16)</w:t>
            </w:r>
          </w:p>
        </w:tc>
        <w:tc>
          <w:tcPr>
            <w:tcW w:w="1350" w:type="dxa"/>
          </w:tcPr>
          <w:p w14:paraId="4CB15B9C" w14:textId="77777777" w:rsidR="00AC3F3E" w:rsidRPr="00926A74" w:rsidRDefault="00AC3F3E" w:rsidP="000874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A74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AC3F3E" w:rsidRPr="00D3103F" w14:paraId="25466744" w14:textId="77777777" w:rsidTr="00534DDD">
        <w:trPr>
          <w:trHeight w:val="249"/>
        </w:trPr>
        <w:tc>
          <w:tcPr>
            <w:tcW w:w="2575" w:type="dxa"/>
          </w:tcPr>
          <w:p w14:paraId="63078743" w14:textId="77777777" w:rsidR="00AC3F3E" w:rsidRPr="00D37393" w:rsidRDefault="00AC3F3E" w:rsidP="000874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7393">
              <w:rPr>
                <w:rFonts w:ascii="Times New Roman" w:hAnsi="Times New Roman" w:cs="Times New Roman"/>
                <w:sz w:val="20"/>
                <w:szCs w:val="20"/>
              </w:rPr>
              <w:t>Waist circumference (cm)</w:t>
            </w:r>
          </w:p>
        </w:tc>
        <w:tc>
          <w:tcPr>
            <w:tcW w:w="1689" w:type="dxa"/>
          </w:tcPr>
          <w:p w14:paraId="32DD006A" w14:textId="77777777" w:rsidR="00AC3F3E" w:rsidRPr="00D37393" w:rsidRDefault="00AC3F3E" w:rsidP="000874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7393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1799" w:type="dxa"/>
          </w:tcPr>
          <w:p w14:paraId="6365ABA3" w14:textId="77777777" w:rsidR="00AC3F3E" w:rsidRPr="00FE0A68" w:rsidRDefault="00AC3F3E" w:rsidP="000874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0A68">
              <w:rPr>
                <w:rFonts w:ascii="Times New Roman" w:hAnsi="Times New Roman" w:cs="Times New Roman"/>
                <w:sz w:val="20"/>
                <w:szCs w:val="20"/>
              </w:rPr>
              <w:t>-0.14 (-1.17;0.90)</w:t>
            </w:r>
          </w:p>
        </w:tc>
        <w:tc>
          <w:tcPr>
            <w:tcW w:w="1779" w:type="dxa"/>
          </w:tcPr>
          <w:p w14:paraId="4E7670D8" w14:textId="77777777" w:rsidR="00AC3F3E" w:rsidRPr="00FE0A68" w:rsidRDefault="00AC3F3E" w:rsidP="000874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0A68">
              <w:rPr>
                <w:rFonts w:ascii="Times New Roman" w:hAnsi="Times New Roman" w:cs="Times New Roman"/>
                <w:sz w:val="20"/>
                <w:szCs w:val="20"/>
              </w:rPr>
              <w:t>1.88 (0.64;3.12)</w:t>
            </w:r>
          </w:p>
        </w:tc>
        <w:tc>
          <w:tcPr>
            <w:tcW w:w="1414" w:type="dxa"/>
          </w:tcPr>
          <w:p w14:paraId="30D3E623" w14:textId="77777777" w:rsidR="00AC3F3E" w:rsidRPr="00926A74" w:rsidRDefault="00AC3F3E" w:rsidP="000874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A74"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  <w:tc>
          <w:tcPr>
            <w:tcW w:w="2181" w:type="dxa"/>
          </w:tcPr>
          <w:p w14:paraId="4C30941F" w14:textId="77777777" w:rsidR="00AC3F3E" w:rsidRPr="00926A74" w:rsidRDefault="00AC3F3E" w:rsidP="000874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A74">
              <w:rPr>
                <w:rFonts w:ascii="Times New Roman" w:hAnsi="Times New Roman" w:cs="Times New Roman"/>
                <w:sz w:val="20"/>
                <w:szCs w:val="20"/>
              </w:rPr>
              <w:t>0.31 (0.17;0.45)</w:t>
            </w:r>
          </w:p>
        </w:tc>
        <w:tc>
          <w:tcPr>
            <w:tcW w:w="1350" w:type="dxa"/>
          </w:tcPr>
          <w:p w14:paraId="7EAF4712" w14:textId="77777777" w:rsidR="00AC3F3E" w:rsidRPr="00926A74" w:rsidRDefault="00AC3F3E" w:rsidP="00481EE4">
            <w:pPr>
              <w:tabs>
                <w:tab w:val="left" w:pos="245"/>
                <w:tab w:val="center" w:pos="56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A74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AC3F3E" w:rsidRPr="00D37393" w14:paraId="575961DC" w14:textId="77777777" w:rsidTr="00534DDD">
        <w:trPr>
          <w:trHeight w:val="249"/>
        </w:trPr>
        <w:tc>
          <w:tcPr>
            <w:tcW w:w="2575" w:type="dxa"/>
          </w:tcPr>
          <w:p w14:paraId="18F45A92" w14:textId="77777777" w:rsidR="00AC3F3E" w:rsidRPr="00D37393" w:rsidRDefault="00AC3F3E" w:rsidP="000874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7393">
              <w:rPr>
                <w:rFonts w:ascii="Times New Roman" w:hAnsi="Times New Roman" w:cs="Times New Roman"/>
                <w:b/>
                <w:sz w:val="20"/>
                <w:szCs w:val="20"/>
              </w:rPr>
              <w:t>Body composition</w:t>
            </w:r>
          </w:p>
        </w:tc>
        <w:tc>
          <w:tcPr>
            <w:tcW w:w="1689" w:type="dxa"/>
          </w:tcPr>
          <w:p w14:paraId="714355B9" w14:textId="77777777" w:rsidR="00AC3F3E" w:rsidRPr="00D37393" w:rsidRDefault="00AC3F3E" w:rsidP="000874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9" w:type="dxa"/>
          </w:tcPr>
          <w:p w14:paraId="3F3C8D5F" w14:textId="77777777" w:rsidR="00AC3F3E" w:rsidRPr="00677F53" w:rsidRDefault="00AC3F3E" w:rsidP="000874DD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779" w:type="dxa"/>
          </w:tcPr>
          <w:p w14:paraId="11085666" w14:textId="77777777" w:rsidR="00AC3F3E" w:rsidRPr="00677F53" w:rsidRDefault="00AC3F3E" w:rsidP="000874DD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414" w:type="dxa"/>
          </w:tcPr>
          <w:p w14:paraId="07E73537" w14:textId="77777777" w:rsidR="00AC3F3E" w:rsidRPr="00926A74" w:rsidRDefault="00AC3F3E" w:rsidP="000874DD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181" w:type="dxa"/>
          </w:tcPr>
          <w:p w14:paraId="4BF12E43" w14:textId="77777777" w:rsidR="00AC3F3E" w:rsidRPr="00926A74" w:rsidRDefault="00AC3F3E" w:rsidP="000874DD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350" w:type="dxa"/>
          </w:tcPr>
          <w:p w14:paraId="7E888B6A" w14:textId="77777777" w:rsidR="00AC3F3E" w:rsidRPr="00926A74" w:rsidRDefault="00AC3F3E" w:rsidP="000874DD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AC3F3E" w:rsidRPr="00D37393" w14:paraId="45C24067" w14:textId="77777777" w:rsidTr="00534DDD">
        <w:trPr>
          <w:trHeight w:val="264"/>
        </w:trPr>
        <w:tc>
          <w:tcPr>
            <w:tcW w:w="2575" w:type="dxa"/>
          </w:tcPr>
          <w:p w14:paraId="1B0C149C" w14:textId="77777777" w:rsidR="00AC3F3E" w:rsidRPr="00D37393" w:rsidRDefault="00AC3F3E" w:rsidP="001073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7393">
              <w:rPr>
                <w:rFonts w:ascii="Times New Roman" w:hAnsi="Times New Roman" w:cs="Times New Roman"/>
                <w:sz w:val="20"/>
                <w:szCs w:val="20"/>
              </w:rPr>
              <w:t>Total body fat (%)</w:t>
            </w:r>
          </w:p>
        </w:tc>
        <w:tc>
          <w:tcPr>
            <w:tcW w:w="1689" w:type="dxa"/>
          </w:tcPr>
          <w:p w14:paraId="397F566D" w14:textId="77777777" w:rsidR="00AC3F3E" w:rsidRPr="00D37393" w:rsidRDefault="00AC3F3E" w:rsidP="001073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7393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1799" w:type="dxa"/>
          </w:tcPr>
          <w:p w14:paraId="65235E73" w14:textId="77777777" w:rsidR="00AC3F3E" w:rsidRPr="00FE0A68" w:rsidRDefault="00AC3F3E" w:rsidP="00A716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0A68">
              <w:rPr>
                <w:rFonts w:ascii="Times New Roman" w:hAnsi="Times New Roman" w:cs="Times New Roman"/>
                <w:sz w:val="20"/>
                <w:szCs w:val="20"/>
              </w:rPr>
              <w:t>0.46 (-0.43;1.35)</w:t>
            </w:r>
          </w:p>
        </w:tc>
        <w:tc>
          <w:tcPr>
            <w:tcW w:w="1779" w:type="dxa"/>
          </w:tcPr>
          <w:p w14:paraId="18EB4D3A" w14:textId="77777777" w:rsidR="00AC3F3E" w:rsidRPr="00FE0A68" w:rsidRDefault="00AC3F3E" w:rsidP="001073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0A68">
              <w:rPr>
                <w:rFonts w:ascii="Times New Roman" w:hAnsi="Times New Roman" w:cs="Times New Roman"/>
                <w:sz w:val="20"/>
                <w:szCs w:val="20"/>
              </w:rPr>
              <w:t>0.89 (-0.18;1.97)</w:t>
            </w:r>
          </w:p>
        </w:tc>
        <w:tc>
          <w:tcPr>
            <w:tcW w:w="1414" w:type="dxa"/>
          </w:tcPr>
          <w:p w14:paraId="15FE6FAE" w14:textId="77777777" w:rsidR="00AC3F3E" w:rsidRPr="00926A74" w:rsidRDefault="00AC3F3E" w:rsidP="001073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A74">
              <w:rPr>
                <w:rFonts w:ascii="Times New Roman" w:hAnsi="Times New Roman" w:cs="Times New Roman"/>
                <w:sz w:val="20"/>
                <w:szCs w:val="20"/>
              </w:rPr>
              <w:t>0.103</w:t>
            </w:r>
          </w:p>
        </w:tc>
        <w:tc>
          <w:tcPr>
            <w:tcW w:w="2181" w:type="dxa"/>
          </w:tcPr>
          <w:p w14:paraId="5D0F363C" w14:textId="77777777" w:rsidR="00AC3F3E" w:rsidRPr="00926A74" w:rsidRDefault="00AC3F3E" w:rsidP="001073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A74">
              <w:rPr>
                <w:rFonts w:ascii="Times New Roman" w:hAnsi="Times New Roman" w:cs="Times New Roman"/>
                <w:sz w:val="20"/>
                <w:szCs w:val="20"/>
              </w:rPr>
              <w:t>0.11 (-0.02;0.24)</w:t>
            </w:r>
          </w:p>
        </w:tc>
        <w:tc>
          <w:tcPr>
            <w:tcW w:w="1350" w:type="dxa"/>
          </w:tcPr>
          <w:p w14:paraId="2BA07556" w14:textId="77777777" w:rsidR="00AC3F3E" w:rsidRPr="00926A74" w:rsidRDefault="00AC3F3E" w:rsidP="001073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A74">
              <w:rPr>
                <w:rFonts w:ascii="Times New Roman" w:hAnsi="Times New Roman" w:cs="Times New Roman"/>
                <w:sz w:val="20"/>
                <w:szCs w:val="20"/>
              </w:rPr>
              <w:t>0.096</w:t>
            </w:r>
          </w:p>
        </w:tc>
      </w:tr>
      <w:tr w:rsidR="00AC3F3E" w:rsidRPr="00D37393" w14:paraId="2D37A4A3" w14:textId="77777777" w:rsidTr="00534DDD">
        <w:trPr>
          <w:trHeight w:val="249"/>
        </w:trPr>
        <w:tc>
          <w:tcPr>
            <w:tcW w:w="2575" w:type="dxa"/>
          </w:tcPr>
          <w:p w14:paraId="482D994B" w14:textId="77777777" w:rsidR="00AC3F3E" w:rsidRPr="00D37393" w:rsidRDefault="00AC3F3E" w:rsidP="001073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7393">
              <w:rPr>
                <w:rFonts w:ascii="Times New Roman" w:hAnsi="Times New Roman" w:cs="Times New Roman"/>
                <w:sz w:val="20"/>
                <w:szCs w:val="20"/>
              </w:rPr>
              <w:t>VAT (Kg)</w:t>
            </w:r>
          </w:p>
        </w:tc>
        <w:tc>
          <w:tcPr>
            <w:tcW w:w="1689" w:type="dxa"/>
          </w:tcPr>
          <w:p w14:paraId="185E9EFA" w14:textId="77777777" w:rsidR="00AC3F3E" w:rsidRPr="00D37393" w:rsidRDefault="00AC3F3E" w:rsidP="001073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7393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1799" w:type="dxa"/>
          </w:tcPr>
          <w:p w14:paraId="0105904D" w14:textId="77777777" w:rsidR="00AC3F3E" w:rsidRPr="00FE0A68" w:rsidRDefault="00AC3F3E" w:rsidP="001073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0A68">
              <w:rPr>
                <w:rFonts w:ascii="Times New Roman" w:hAnsi="Times New Roman" w:cs="Times New Roman"/>
                <w:sz w:val="20"/>
                <w:szCs w:val="20"/>
              </w:rPr>
              <w:t>0.12 (-0.04;0.29)</w:t>
            </w:r>
          </w:p>
        </w:tc>
        <w:tc>
          <w:tcPr>
            <w:tcW w:w="1779" w:type="dxa"/>
          </w:tcPr>
          <w:p w14:paraId="4D7D8548" w14:textId="77777777" w:rsidR="00AC3F3E" w:rsidRPr="00FE0A68" w:rsidRDefault="00AC3F3E" w:rsidP="001073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0A68">
              <w:rPr>
                <w:rFonts w:ascii="Times New Roman" w:hAnsi="Times New Roman" w:cs="Times New Roman"/>
                <w:sz w:val="20"/>
                <w:szCs w:val="20"/>
              </w:rPr>
              <w:t>0.16 (-0.03;0.36)</w:t>
            </w:r>
          </w:p>
        </w:tc>
        <w:tc>
          <w:tcPr>
            <w:tcW w:w="1414" w:type="dxa"/>
          </w:tcPr>
          <w:p w14:paraId="636EF48C" w14:textId="77777777" w:rsidR="00AC3F3E" w:rsidRPr="00926A74" w:rsidRDefault="00AC3F3E" w:rsidP="001073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A74">
              <w:rPr>
                <w:rFonts w:ascii="Times New Roman" w:hAnsi="Times New Roman" w:cs="Times New Roman"/>
                <w:sz w:val="20"/>
                <w:szCs w:val="20"/>
              </w:rPr>
              <w:t>0.082</w:t>
            </w:r>
          </w:p>
        </w:tc>
        <w:tc>
          <w:tcPr>
            <w:tcW w:w="2181" w:type="dxa"/>
          </w:tcPr>
          <w:p w14:paraId="32A8788D" w14:textId="77777777" w:rsidR="00AC3F3E" w:rsidRPr="00926A74" w:rsidRDefault="00AC3F3E" w:rsidP="001073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A74">
              <w:rPr>
                <w:rFonts w:ascii="Times New Roman" w:hAnsi="Times New Roman" w:cs="Times New Roman"/>
                <w:sz w:val="20"/>
                <w:szCs w:val="20"/>
              </w:rPr>
              <w:t>0.02 (-0.00;0.05)</w:t>
            </w:r>
          </w:p>
        </w:tc>
        <w:tc>
          <w:tcPr>
            <w:tcW w:w="1350" w:type="dxa"/>
          </w:tcPr>
          <w:p w14:paraId="04257CF6" w14:textId="77777777" w:rsidR="00AC3F3E" w:rsidRPr="00926A74" w:rsidRDefault="00AC3F3E" w:rsidP="0010735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26A74">
              <w:rPr>
                <w:rFonts w:ascii="Times New Roman" w:hAnsi="Times New Roman" w:cs="Times New Roman"/>
                <w:sz w:val="20"/>
                <w:szCs w:val="20"/>
              </w:rPr>
              <w:t>0.055</w:t>
            </w:r>
          </w:p>
        </w:tc>
      </w:tr>
      <w:tr w:rsidR="00AC3F3E" w:rsidRPr="00D37393" w14:paraId="5F32E31C" w14:textId="77777777" w:rsidTr="00534DDD">
        <w:trPr>
          <w:trHeight w:val="249"/>
        </w:trPr>
        <w:tc>
          <w:tcPr>
            <w:tcW w:w="2575" w:type="dxa"/>
          </w:tcPr>
          <w:p w14:paraId="4AB3CEB1" w14:textId="77777777" w:rsidR="00AC3F3E" w:rsidRPr="00D37393" w:rsidRDefault="00AC3F3E" w:rsidP="001073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7393">
              <w:rPr>
                <w:rFonts w:ascii="Times New Roman" w:hAnsi="Times New Roman" w:cs="Times New Roman"/>
                <w:sz w:val="20"/>
                <w:szCs w:val="20"/>
              </w:rPr>
              <w:t>Total body muscle mass (%)</w:t>
            </w:r>
          </w:p>
        </w:tc>
        <w:tc>
          <w:tcPr>
            <w:tcW w:w="1689" w:type="dxa"/>
          </w:tcPr>
          <w:p w14:paraId="6F0D2F18" w14:textId="77777777" w:rsidR="00AC3F3E" w:rsidRPr="00D37393" w:rsidRDefault="00AC3F3E" w:rsidP="001073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7393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1799" w:type="dxa"/>
          </w:tcPr>
          <w:p w14:paraId="67D4A0E8" w14:textId="77777777" w:rsidR="00AC3F3E" w:rsidRPr="007E1D39" w:rsidRDefault="00AC3F3E" w:rsidP="001073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1D39">
              <w:rPr>
                <w:rFonts w:ascii="Times New Roman" w:hAnsi="Times New Roman" w:cs="Times New Roman"/>
                <w:sz w:val="20"/>
                <w:szCs w:val="20"/>
              </w:rPr>
              <w:t>-0.43 (-1.27;0.42)</w:t>
            </w:r>
          </w:p>
        </w:tc>
        <w:tc>
          <w:tcPr>
            <w:tcW w:w="1779" w:type="dxa"/>
          </w:tcPr>
          <w:p w14:paraId="632DC16A" w14:textId="77777777" w:rsidR="00AC3F3E" w:rsidRPr="007E1D39" w:rsidRDefault="00AC3F3E" w:rsidP="001073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1D39">
              <w:rPr>
                <w:rFonts w:ascii="Times New Roman" w:hAnsi="Times New Roman" w:cs="Times New Roman"/>
                <w:sz w:val="20"/>
                <w:szCs w:val="20"/>
              </w:rPr>
              <w:t>-0.81 (-1.83;0.22)</w:t>
            </w:r>
          </w:p>
        </w:tc>
        <w:tc>
          <w:tcPr>
            <w:tcW w:w="1414" w:type="dxa"/>
          </w:tcPr>
          <w:p w14:paraId="6D61F73E" w14:textId="77777777" w:rsidR="00AC3F3E" w:rsidRPr="00926A74" w:rsidRDefault="00AC3F3E" w:rsidP="001073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A74">
              <w:rPr>
                <w:rFonts w:ascii="Times New Roman" w:hAnsi="Times New Roman" w:cs="Times New Roman"/>
                <w:sz w:val="20"/>
                <w:szCs w:val="20"/>
              </w:rPr>
              <w:t>0.122</w:t>
            </w:r>
          </w:p>
        </w:tc>
        <w:tc>
          <w:tcPr>
            <w:tcW w:w="2181" w:type="dxa"/>
          </w:tcPr>
          <w:p w14:paraId="6256E967" w14:textId="77777777" w:rsidR="00AC3F3E" w:rsidRPr="00926A74" w:rsidRDefault="00AC3F3E" w:rsidP="001073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A74">
              <w:rPr>
                <w:rFonts w:ascii="Times New Roman" w:hAnsi="Times New Roman" w:cs="Times New Roman"/>
                <w:sz w:val="20"/>
                <w:szCs w:val="20"/>
              </w:rPr>
              <w:t>-0.09 (-0.22;0.03)</w:t>
            </w:r>
          </w:p>
        </w:tc>
        <w:tc>
          <w:tcPr>
            <w:tcW w:w="1350" w:type="dxa"/>
          </w:tcPr>
          <w:p w14:paraId="3B44F334" w14:textId="77777777" w:rsidR="00AC3F3E" w:rsidRPr="00926A74" w:rsidRDefault="00AC3F3E" w:rsidP="001073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A74">
              <w:rPr>
                <w:rFonts w:ascii="Times New Roman" w:hAnsi="Times New Roman" w:cs="Times New Roman"/>
                <w:sz w:val="20"/>
                <w:szCs w:val="20"/>
              </w:rPr>
              <w:t>0.125</w:t>
            </w:r>
          </w:p>
        </w:tc>
      </w:tr>
      <w:tr w:rsidR="00AC3F3E" w:rsidRPr="00D37393" w14:paraId="6B3E9247" w14:textId="77777777" w:rsidTr="00534DDD">
        <w:trPr>
          <w:trHeight w:val="249"/>
        </w:trPr>
        <w:tc>
          <w:tcPr>
            <w:tcW w:w="2575" w:type="dxa"/>
          </w:tcPr>
          <w:p w14:paraId="3E3FA57A" w14:textId="77777777" w:rsidR="00AC3F3E" w:rsidRPr="00D37393" w:rsidRDefault="00AC3F3E" w:rsidP="001073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7393">
              <w:rPr>
                <w:rFonts w:ascii="Times New Roman" w:hAnsi="Times New Roman" w:cs="Times New Roman"/>
                <w:b/>
                <w:sz w:val="20"/>
                <w:szCs w:val="20"/>
              </w:rPr>
              <w:t>Clinical parameters</w:t>
            </w:r>
          </w:p>
        </w:tc>
        <w:tc>
          <w:tcPr>
            <w:tcW w:w="1689" w:type="dxa"/>
          </w:tcPr>
          <w:p w14:paraId="2ABC2046" w14:textId="77777777" w:rsidR="00AC3F3E" w:rsidRPr="00D37393" w:rsidRDefault="00AC3F3E" w:rsidP="001073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9" w:type="dxa"/>
          </w:tcPr>
          <w:p w14:paraId="0E2EE6F0" w14:textId="77777777" w:rsidR="00AC3F3E" w:rsidRPr="00677F53" w:rsidRDefault="00AC3F3E" w:rsidP="00107353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779" w:type="dxa"/>
          </w:tcPr>
          <w:p w14:paraId="385E3FEF" w14:textId="77777777" w:rsidR="00AC3F3E" w:rsidRPr="00677F53" w:rsidRDefault="00AC3F3E" w:rsidP="00107353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414" w:type="dxa"/>
          </w:tcPr>
          <w:p w14:paraId="12C776E3" w14:textId="77777777" w:rsidR="00AC3F3E" w:rsidRPr="00926A74" w:rsidRDefault="00AC3F3E" w:rsidP="00107353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181" w:type="dxa"/>
          </w:tcPr>
          <w:p w14:paraId="0928ABC0" w14:textId="77777777" w:rsidR="00AC3F3E" w:rsidRPr="00926A74" w:rsidRDefault="00AC3F3E" w:rsidP="00107353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350" w:type="dxa"/>
          </w:tcPr>
          <w:p w14:paraId="78518A96" w14:textId="77777777" w:rsidR="00AC3F3E" w:rsidRPr="00926A74" w:rsidRDefault="00AC3F3E" w:rsidP="00107353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AC3F3E" w:rsidRPr="00D37393" w14:paraId="7D277AC6" w14:textId="77777777" w:rsidTr="00534DDD">
        <w:trPr>
          <w:trHeight w:val="264"/>
        </w:trPr>
        <w:tc>
          <w:tcPr>
            <w:tcW w:w="2575" w:type="dxa"/>
          </w:tcPr>
          <w:p w14:paraId="5A7E9C50" w14:textId="77777777" w:rsidR="00AC3F3E" w:rsidRPr="00D37393" w:rsidRDefault="00AC3F3E" w:rsidP="001073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7393">
              <w:rPr>
                <w:rFonts w:ascii="Times New Roman" w:hAnsi="Times New Roman" w:cs="Times New Roman"/>
                <w:sz w:val="20"/>
                <w:szCs w:val="20"/>
              </w:rPr>
              <w:t>HbA1c (%)</w:t>
            </w:r>
          </w:p>
        </w:tc>
        <w:tc>
          <w:tcPr>
            <w:tcW w:w="1689" w:type="dxa"/>
          </w:tcPr>
          <w:p w14:paraId="463F7FE8" w14:textId="77777777" w:rsidR="00AC3F3E" w:rsidRPr="00FE0A68" w:rsidRDefault="00AC3F3E" w:rsidP="001073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0A68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1799" w:type="dxa"/>
          </w:tcPr>
          <w:p w14:paraId="0D1AAEC4" w14:textId="77777777" w:rsidR="00AC3F3E" w:rsidRPr="00FE0A68" w:rsidRDefault="00AC3F3E" w:rsidP="001073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0A68">
              <w:rPr>
                <w:rFonts w:ascii="Times New Roman" w:hAnsi="Times New Roman" w:cs="Times New Roman"/>
                <w:sz w:val="20"/>
                <w:szCs w:val="20"/>
              </w:rPr>
              <w:t>-0.02 (-0.12;0.09)</w:t>
            </w:r>
          </w:p>
        </w:tc>
        <w:tc>
          <w:tcPr>
            <w:tcW w:w="1779" w:type="dxa"/>
          </w:tcPr>
          <w:p w14:paraId="53AF539E" w14:textId="77777777" w:rsidR="00AC3F3E" w:rsidRPr="00FE0A68" w:rsidRDefault="00AC3F3E" w:rsidP="001073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0A68">
              <w:rPr>
                <w:rFonts w:ascii="Times New Roman" w:hAnsi="Times New Roman" w:cs="Times New Roman"/>
                <w:sz w:val="20"/>
                <w:szCs w:val="20"/>
              </w:rPr>
              <w:t>0.08 (-0.05;0.20)</w:t>
            </w:r>
          </w:p>
        </w:tc>
        <w:tc>
          <w:tcPr>
            <w:tcW w:w="1414" w:type="dxa"/>
          </w:tcPr>
          <w:p w14:paraId="0827BA01" w14:textId="77777777" w:rsidR="00AC3F3E" w:rsidRPr="00926A74" w:rsidRDefault="00AC3F3E" w:rsidP="001073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A74">
              <w:rPr>
                <w:rFonts w:ascii="Times New Roman" w:hAnsi="Times New Roman" w:cs="Times New Roman"/>
                <w:sz w:val="20"/>
                <w:szCs w:val="20"/>
              </w:rPr>
              <w:t>0.205</w:t>
            </w:r>
          </w:p>
        </w:tc>
        <w:tc>
          <w:tcPr>
            <w:tcW w:w="2181" w:type="dxa"/>
          </w:tcPr>
          <w:p w14:paraId="77177786" w14:textId="77777777" w:rsidR="00AC3F3E" w:rsidRPr="00926A74" w:rsidRDefault="00AC3F3E" w:rsidP="001073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A74">
              <w:rPr>
                <w:rFonts w:ascii="Times New Roman" w:hAnsi="Times New Roman" w:cs="Times New Roman"/>
                <w:sz w:val="20"/>
                <w:szCs w:val="20"/>
              </w:rPr>
              <w:t>0.03 (0.01;0.04)</w:t>
            </w:r>
          </w:p>
        </w:tc>
        <w:tc>
          <w:tcPr>
            <w:tcW w:w="1350" w:type="dxa"/>
          </w:tcPr>
          <w:p w14:paraId="5A51549A" w14:textId="77777777" w:rsidR="00AC3F3E" w:rsidRPr="00926A74" w:rsidRDefault="00AC3F3E" w:rsidP="001073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A74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AC3F3E" w:rsidRPr="00D37393" w14:paraId="7BD766DC" w14:textId="77777777" w:rsidTr="00534DDD">
        <w:trPr>
          <w:trHeight w:val="264"/>
        </w:trPr>
        <w:tc>
          <w:tcPr>
            <w:tcW w:w="2575" w:type="dxa"/>
          </w:tcPr>
          <w:p w14:paraId="6E9DEE2B" w14:textId="77777777" w:rsidR="00AC3F3E" w:rsidRPr="00D37393" w:rsidRDefault="00AC3F3E" w:rsidP="001073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7393">
              <w:rPr>
                <w:rFonts w:ascii="Times New Roman" w:hAnsi="Times New Roman" w:cs="Times New Roman"/>
                <w:sz w:val="20"/>
                <w:szCs w:val="20"/>
              </w:rPr>
              <w:t>Glucose (mg/dL)</w:t>
            </w:r>
          </w:p>
        </w:tc>
        <w:tc>
          <w:tcPr>
            <w:tcW w:w="1689" w:type="dxa"/>
          </w:tcPr>
          <w:p w14:paraId="3BC6EBB8" w14:textId="77777777" w:rsidR="00AC3F3E" w:rsidRPr="00D37393" w:rsidRDefault="00AC3F3E" w:rsidP="001073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7393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1799" w:type="dxa"/>
          </w:tcPr>
          <w:p w14:paraId="594DD4AC" w14:textId="77777777" w:rsidR="00AC3F3E" w:rsidRPr="007E1D39" w:rsidRDefault="00AC3F3E" w:rsidP="001073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1D39">
              <w:rPr>
                <w:rFonts w:ascii="Times New Roman" w:hAnsi="Times New Roman" w:cs="Times New Roman"/>
                <w:sz w:val="20"/>
                <w:szCs w:val="20"/>
              </w:rPr>
              <w:t>-1.46 (-4.91;1.99)</w:t>
            </w:r>
          </w:p>
        </w:tc>
        <w:tc>
          <w:tcPr>
            <w:tcW w:w="1779" w:type="dxa"/>
          </w:tcPr>
          <w:p w14:paraId="19E4BABB" w14:textId="77777777" w:rsidR="00AC3F3E" w:rsidRPr="007E1D39" w:rsidRDefault="00AC3F3E" w:rsidP="001073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1D39">
              <w:rPr>
                <w:rFonts w:ascii="Times New Roman" w:hAnsi="Times New Roman" w:cs="Times New Roman"/>
                <w:sz w:val="20"/>
                <w:szCs w:val="20"/>
              </w:rPr>
              <w:t>0.18 (-3.96;4.32)</w:t>
            </w:r>
          </w:p>
        </w:tc>
        <w:tc>
          <w:tcPr>
            <w:tcW w:w="1414" w:type="dxa"/>
          </w:tcPr>
          <w:p w14:paraId="76DC4F27" w14:textId="77777777" w:rsidR="00AC3F3E" w:rsidRPr="00926A74" w:rsidRDefault="00AC3F3E" w:rsidP="001073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A74">
              <w:rPr>
                <w:rFonts w:ascii="Times New Roman" w:hAnsi="Times New Roman" w:cs="Times New Roman"/>
                <w:sz w:val="20"/>
                <w:szCs w:val="20"/>
              </w:rPr>
              <w:t>0.883</w:t>
            </w:r>
          </w:p>
        </w:tc>
        <w:tc>
          <w:tcPr>
            <w:tcW w:w="2181" w:type="dxa"/>
          </w:tcPr>
          <w:p w14:paraId="7CD58659" w14:textId="77777777" w:rsidR="00AC3F3E" w:rsidRPr="00926A74" w:rsidRDefault="00AC3F3E" w:rsidP="001073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A74">
              <w:rPr>
                <w:rFonts w:ascii="Times New Roman" w:hAnsi="Times New Roman" w:cs="Times New Roman"/>
                <w:sz w:val="20"/>
                <w:szCs w:val="20"/>
              </w:rPr>
              <w:t>0.32 (-0.14;0.78)</w:t>
            </w:r>
          </w:p>
        </w:tc>
        <w:tc>
          <w:tcPr>
            <w:tcW w:w="1350" w:type="dxa"/>
          </w:tcPr>
          <w:p w14:paraId="268FF5DA" w14:textId="77777777" w:rsidR="00AC3F3E" w:rsidRPr="00926A74" w:rsidRDefault="00AC3F3E" w:rsidP="001073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A74">
              <w:rPr>
                <w:rFonts w:ascii="Times New Roman" w:hAnsi="Times New Roman" w:cs="Times New Roman"/>
                <w:sz w:val="20"/>
                <w:szCs w:val="20"/>
              </w:rPr>
              <w:t>0.178</w:t>
            </w:r>
          </w:p>
        </w:tc>
      </w:tr>
      <w:tr w:rsidR="00AC3F3E" w:rsidRPr="00D37393" w14:paraId="3902BC7F" w14:textId="77777777" w:rsidTr="00534DDD">
        <w:trPr>
          <w:trHeight w:val="180"/>
        </w:trPr>
        <w:tc>
          <w:tcPr>
            <w:tcW w:w="2575" w:type="dxa"/>
          </w:tcPr>
          <w:p w14:paraId="11920EBE" w14:textId="77777777" w:rsidR="00AC3F3E" w:rsidRPr="00D37393" w:rsidRDefault="00AC3F3E" w:rsidP="001073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7393">
              <w:rPr>
                <w:rFonts w:ascii="Times New Roman" w:hAnsi="Times New Roman" w:cs="Times New Roman"/>
                <w:sz w:val="20"/>
                <w:szCs w:val="20"/>
              </w:rPr>
              <w:t>HDL (mg/dL)</w:t>
            </w:r>
          </w:p>
        </w:tc>
        <w:tc>
          <w:tcPr>
            <w:tcW w:w="1689" w:type="dxa"/>
          </w:tcPr>
          <w:p w14:paraId="2B4C5C93" w14:textId="77777777" w:rsidR="00AC3F3E" w:rsidRPr="00D37393" w:rsidRDefault="00AC3F3E" w:rsidP="001073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7393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1799" w:type="dxa"/>
          </w:tcPr>
          <w:p w14:paraId="2B884D2B" w14:textId="77777777" w:rsidR="00AC3F3E" w:rsidRPr="007E1D39" w:rsidRDefault="00AC3F3E" w:rsidP="001073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1D39">
              <w:rPr>
                <w:rFonts w:ascii="Times New Roman" w:hAnsi="Times New Roman" w:cs="Times New Roman"/>
                <w:sz w:val="20"/>
                <w:szCs w:val="20"/>
              </w:rPr>
              <w:t>-0.97 (-2.25;0.32)</w:t>
            </w:r>
          </w:p>
        </w:tc>
        <w:tc>
          <w:tcPr>
            <w:tcW w:w="1779" w:type="dxa"/>
          </w:tcPr>
          <w:p w14:paraId="27053554" w14:textId="77777777" w:rsidR="00AC3F3E" w:rsidRPr="007E1D39" w:rsidRDefault="00AC3F3E" w:rsidP="001073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1D39">
              <w:rPr>
                <w:rFonts w:ascii="Times New Roman" w:hAnsi="Times New Roman" w:cs="Times New Roman"/>
                <w:sz w:val="20"/>
                <w:szCs w:val="20"/>
              </w:rPr>
              <w:t>-1.64 (-3.19;-0.09)</w:t>
            </w:r>
          </w:p>
        </w:tc>
        <w:tc>
          <w:tcPr>
            <w:tcW w:w="1414" w:type="dxa"/>
          </w:tcPr>
          <w:p w14:paraId="0DDB8EAB" w14:textId="77777777" w:rsidR="00AC3F3E" w:rsidRPr="00926A74" w:rsidRDefault="00AC3F3E" w:rsidP="001073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A74">
              <w:rPr>
                <w:rFonts w:ascii="Times New Roman" w:hAnsi="Times New Roman" w:cs="Times New Roman"/>
                <w:sz w:val="20"/>
                <w:szCs w:val="20"/>
              </w:rPr>
              <w:t>0.039</w:t>
            </w:r>
          </w:p>
        </w:tc>
        <w:tc>
          <w:tcPr>
            <w:tcW w:w="2181" w:type="dxa"/>
          </w:tcPr>
          <w:p w14:paraId="3AFCDD9C" w14:textId="77777777" w:rsidR="00AC3F3E" w:rsidRPr="00926A74" w:rsidRDefault="00AC3F3E" w:rsidP="001073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A74">
              <w:rPr>
                <w:rFonts w:ascii="Times New Roman" w:hAnsi="Times New Roman" w:cs="Times New Roman"/>
                <w:sz w:val="20"/>
                <w:szCs w:val="20"/>
              </w:rPr>
              <w:t>-0.24 (-0.41;-0.06)</w:t>
            </w:r>
          </w:p>
        </w:tc>
        <w:tc>
          <w:tcPr>
            <w:tcW w:w="1350" w:type="dxa"/>
          </w:tcPr>
          <w:p w14:paraId="11CE78F3" w14:textId="77777777" w:rsidR="00AC3F3E" w:rsidRPr="00926A74" w:rsidRDefault="00AC3F3E" w:rsidP="001073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A74">
              <w:rPr>
                <w:rFonts w:ascii="Times New Roman" w:hAnsi="Times New Roman" w:cs="Times New Roman"/>
                <w:sz w:val="20"/>
                <w:szCs w:val="20"/>
              </w:rPr>
              <w:t>0.007</w:t>
            </w:r>
          </w:p>
        </w:tc>
      </w:tr>
      <w:tr w:rsidR="00AC3F3E" w:rsidRPr="00D37393" w14:paraId="31DBB4C2" w14:textId="77777777" w:rsidTr="00534DDD">
        <w:trPr>
          <w:trHeight w:val="249"/>
        </w:trPr>
        <w:tc>
          <w:tcPr>
            <w:tcW w:w="2575" w:type="dxa"/>
          </w:tcPr>
          <w:p w14:paraId="39063326" w14:textId="77777777" w:rsidR="00AC3F3E" w:rsidRPr="00D37393" w:rsidRDefault="00AC3F3E" w:rsidP="001073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7393">
              <w:rPr>
                <w:rFonts w:ascii="Times New Roman" w:hAnsi="Times New Roman" w:cs="Times New Roman"/>
                <w:sz w:val="20"/>
                <w:szCs w:val="20"/>
              </w:rPr>
              <w:t>LDL (mg/dL)</w:t>
            </w:r>
          </w:p>
        </w:tc>
        <w:tc>
          <w:tcPr>
            <w:tcW w:w="1689" w:type="dxa"/>
          </w:tcPr>
          <w:p w14:paraId="3DE4F892" w14:textId="77777777" w:rsidR="00AC3F3E" w:rsidRPr="00D37393" w:rsidRDefault="00AC3F3E" w:rsidP="001073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7393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1799" w:type="dxa"/>
          </w:tcPr>
          <w:p w14:paraId="1420C29F" w14:textId="77777777" w:rsidR="00AC3F3E" w:rsidRPr="007E1D39" w:rsidRDefault="00AC3F3E" w:rsidP="001073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1D39">
              <w:rPr>
                <w:rFonts w:ascii="Times New Roman" w:hAnsi="Times New Roman" w:cs="Times New Roman"/>
                <w:sz w:val="20"/>
                <w:szCs w:val="20"/>
              </w:rPr>
              <w:t>0.81 (-4.71;6.33)</w:t>
            </w:r>
          </w:p>
        </w:tc>
        <w:tc>
          <w:tcPr>
            <w:tcW w:w="1779" w:type="dxa"/>
          </w:tcPr>
          <w:p w14:paraId="47D70F79" w14:textId="77777777" w:rsidR="00AC3F3E" w:rsidRPr="007E1D39" w:rsidRDefault="00AC3F3E" w:rsidP="001073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1D39">
              <w:rPr>
                <w:rFonts w:ascii="Times New Roman" w:hAnsi="Times New Roman" w:cs="Times New Roman"/>
                <w:sz w:val="20"/>
                <w:szCs w:val="20"/>
              </w:rPr>
              <w:t>-1.86 (-8.51;4.79)</w:t>
            </w:r>
          </w:p>
        </w:tc>
        <w:tc>
          <w:tcPr>
            <w:tcW w:w="1414" w:type="dxa"/>
          </w:tcPr>
          <w:p w14:paraId="20797A43" w14:textId="77777777" w:rsidR="00AC3F3E" w:rsidRPr="00926A74" w:rsidRDefault="00AC3F3E" w:rsidP="001073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A74">
              <w:rPr>
                <w:rFonts w:ascii="Times New Roman" w:hAnsi="Times New Roman" w:cs="Times New Roman"/>
                <w:sz w:val="20"/>
                <w:szCs w:val="20"/>
              </w:rPr>
              <w:t>0.556</w:t>
            </w:r>
          </w:p>
        </w:tc>
        <w:tc>
          <w:tcPr>
            <w:tcW w:w="2181" w:type="dxa"/>
          </w:tcPr>
          <w:p w14:paraId="6F5425FE" w14:textId="77777777" w:rsidR="00AC3F3E" w:rsidRPr="00926A74" w:rsidRDefault="00AC3F3E" w:rsidP="001073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A74">
              <w:rPr>
                <w:rFonts w:ascii="Times New Roman" w:hAnsi="Times New Roman" w:cs="Times New Roman"/>
                <w:sz w:val="20"/>
                <w:szCs w:val="20"/>
              </w:rPr>
              <w:t>-0.32 (-1.06;0.42)</w:t>
            </w:r>
          </w:p>
        </w:tc>
        <w:tc>
          <w:tcPr>
            <w:tcW w:w="1350" w:type="dxa"/>
          </w:tcPr>
          <w:p w14:paraId="0A427052" w14:textId="77777777" w:rsidR="00AC3F3E" w:rsidRPr="00926A74" w:rsidRDefault="00AC3F3E" w:rsidP="001073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A74">
              <w:rPr>
                <w:rFonts w:ascii="Times New Roman" w:hAnsi="Times New Roman" w:cs="Times New Roman"/>
                <w:sz w:val="20"/>
                <w:szCs w:val="20"/>
              </w:rPr>
              <w:t>0.397</w:t>
            </w:r>
          </w:p>
        </w:tc>
      </w:tr>
      <w:tr w:rsidR="00AC3F3E" w:rsidRPr="00D37393" w14:paraId="7CDEB3C0" w14:textId="77777777" w:rsidTr="00534DDD">
        <w:trPr>
          <w:trHeight w:val="249"/>
        </w:trPr>
        <w:tc>
          <w:tcPr>
            <w:tcW w:w="2575" w:type="dxa"/>
          </w:tcPr>
          <w:p w14:paraId="54B24E71" w14:textId="77777777" w:rsidR="00AC3F3E" w:rsidRPr="00D37393" w:rsidRDefault="00AC3F3E" w:rsidP="001073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7393">
              <w:rPr>
                <w:rFonts w:ascii="Times New Roman" w:hAnsi="Times New Roman" w:cs="Times New Roman"/>
                <w:sz w:val="20"/>
                <w:szCs w:val="20"/>
              </w:rPr>
              <w:t>Triglycerides (mg/dL)</w:t>
            </w:r>
          </w:p>
        </w:tc>
        <w:tc>
          <w:tcPr>
            <w:tcW w:w="1689" w:type="dxa"/>
          </w:tcPr>
          <w:p w14:paraId="57782854" w14:textId="77777777" w:rsidR="00AC3F3E" w:rsidRPr="00D37393" w:rsidRDefault="00AC3F3E" w:rsidP="001073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7393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1799" w:type="dxa"/>
          </w:tcPr>
          <w:p w14:paraId="37B01235" w14:textId="77777777" w:rsidR="00AC3F3E" w:rsidRPr="007E1D39" w:rsidRDefault="00AC3F3E" w:rsidP="001073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1D39">
              <w:rPr>
                <w:rFonts w:ascii="Times New Roman" w:hAnsi="Times New Roman" w:cs="Times New Roman"/>
                <w:sz w:val="20"/>
                <w:szCs w:val="20"/>
              </w:rPr>
              <w:t>8.57 (-0.61;17.8)</w:t>
            </w:r>
          </w:p>
        </w:tc>
        <w:tc>
          <w:tcPr>
            <w:tcW w:w="1779" w:type="dxa"/>
          </w:tcPr>
          <w:p w14:paraId="78B7401C" w14:textId="77777777" w:rsidR="00AC3F3E" w:rsidRPr="007E1D39" w:rsidRDefault="00AC3F3E" w:rsidP="001073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1D39">
              <w:rPr>
                <w:rFonts w:ascii="Times New Roman" w:hAnsi="Times New Roman" w:cs="Times New Roman"/>
                <w:sz w:val="20"/>
                <w:szCs w:val="20"/>
              </w:rPr>
              <w:t>20.6 (9.58;31.7)</w:t>
            </w:r>
          </w:p>
        </w:tc>
        <w:tc>
          <w:tcPr>
            <w:tcW w:w="1414" w:type="dxa"/>
          </w:tcPr>
          <w:p w14:paraId="29236F9B" w14:textId="77777777" w:rsidR="00AC3F3E" w:rsidRPr="00926A74" w:rsidRDefault="00AC3F3E" w:rsidP="001073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A74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2181" w:type="dxa"/>
          </w:tcPr>
          <w:p w14:paraId="4F7D437B" w14:textId="77777777" w:rsidR="00AC3F3E" w:rsidRPr="00926A74" w:rsidRDefault="00AC3F3E" w:rsidP="001073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A74">
              <w:rPr>
                <w:rFonts w:ascii="Times New Roman" w:hAnsi="Times New Roman" w:cs="Times New Roman"/>
                <w:sz w:val="20"/>
                <w:szCs w:val="20"/>
              </w:rPr>
              <w:t>2.41 (1.18;3.64)</w:t>
            </w:r>
          </w:p>
        </w:tc>
        <w:tc>
          <w:tcPr>
            <w:tcW w:w="1350" w:type="dxa"/>
          </w:tcPr>
          <w:p w14:paraId="1392AC0A" w14:textId="77777777" w:rsidR="00AC3F3E" w:rsidRPr="00926A74" w:rsidRDefault="00AC3F3E" w:rsidP="001073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A74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AC3F3E" w:rsidRPr="00D37393" w14:paraId="05122C81" w14:textId="77777777" w:rsidTr="00534DDD">
        <w:trPr>
          <w:trHeight w:val="249"/>
        </w:trPr>
        <w:tc>
          <w:tcPr>
            <w:tcW w:w="2575" w:type="dxa"/>
          </w:tcPr>
          <w:p w14:paraId="06A2CED4" w14:textId="77777777" w:rsidR="00AC3F3E" w:rsidRPr="00D37393" w:rsidRDefault="00AC3F3E" w:rsidP="001073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7393">
              <w:rPr>
                <w:rFonts w:ascii="Times New Roman" w:hAnsi="Times New Roman" w:cs="Times New Roman"/>
                <w:sz w:val="20"/>
                <w:szCs w:val="20"/>
              </w:rPr>
              <w:t>SBP (mmHg)</w:t>
            </w:r>
          </w:p>
        </w:tc>
        <w:tc>
          <w:tcPr>
            <w:tcW w:w="1689" w:type="dxa"/>
          </w:tcPr>
          <w:p w14:paraId="2EE55B15" w14:textId="77777777" w:rsidR="00AC3F3E" w:rsidRPr="00D37393" w:rsidRDefault="00AC3F3E" w:rsidP="001073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7393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1799" w:type="dxa"/>
          </w:tcPr>
          <w:p w14:paraId="2FE3F3B8" w14:textId="77777777" w:rsidR="00AC3F3E" w:rsidRPr="007E1D39" w:rsidRDefault="00AC3F3E" w:rsidP="001073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1D39">
              <w:rPr>
                <w:rFonts w:ascii="Times New Roman" w:hAnsi="Times New Roman" w:cs="Times New Roman"/>
                <w:sz w:val="20"/>
                <w:szCs w:val="20"/>
              </w:rPr>
              <w:t>1.31 (-0.72;3.33)</w:t>
            </w:r>
          </w:p>
        </w:tc>
        <w:tc>
          <w:tcPr>
            <w:tcW w:w="1779" w:type="dxa"/>
          </w:tcPr>
          <w:p w14:paraId="5709B16F" w14:textId="77777777" w:rsidR="00AC3F3E" w:rsidRPr="007E1D39" w:rsidRDefault="00AC3F3E" w:rsidP="001073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1D39">
              <w:rPr>
                <w:rFonts w:ascii="Times New Roman" w:hAnsi="Times New Roman" w:cs="Times New Roman"/>
                <w:sz w:val="20"/>
                <w:szCs w:val="20"/>
              </w:rPr>
              <w:t>0.09 (-2.34;2.52)</w:t>
            </w:r>
          </w:p>
        </w:tc>
        <w:tc>
          <w:tcPr>
            <w:tcW w:w="1414" w:type="dxa"/>
          </w:tcPr>
          <w:p w14:paraId="29E8D621" w14:textId="77777777" w:rsidR="00AC3F3E" w:rsidRPr="00926A74" w:rsidRDefault="00AC3F3E" w:rsidP="001073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A74">
              <w:rPr>
                <w:rFonts w:ascii="Times New Roman" w:hAnsi="Times New Roman" w:cs="Times New Roman"/>
                <w:sz w:val="20"/>
                <w:szCs w:val="20"/>
              </w:rPr>
              <w:t>0.993</w:t>
            </w:r>
          </w:p>
        </w:tc>
        <w:tc>
          <w:tcPr>
            <w:tcW w:w="2181" w:type="dxa"/>
          </w:tcPr>
          <w:p w14:paraId="646B6B8E" w14:textId="77777777" w:rsidR="00AC3F3E" w:rsidRPr="00926A74" w:rsidRDefault="00AC3F3E" w:rsidP="001073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A74">
              <w:rPr>
                <w:rFonts w:ascii="Times New Roman" w:hAnsi="Times New Roman" w:cs="Times New Roman"/>
                <w:sz w:val="20"/>
                <w:szCs w:val="20"/>
              </w:rPr>
              <w:t>-0.08 (-0.35;0.19)</w:t>
            </w:r>
          </w:p>
        </w:tc>
        <w:tc>
          <w:tcPr>
            <w:tcW w:w="1350" w:type="dxa"/>
            <w:shd w:val="clear" w:color="auto" w:fill="auto"/>
          </w:tcPr>
          <w:p w14:paraId="080A0FF0" w14:textId="77777777" w:rsidR="00AC3F3E" w:rsidRPr="00926A74" w:rsidRDefault="00AC3F3E" w:rsidP="001073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A74">
              <w:rPr>
                <w:rFonts w:ascii="Times New Roman" w:hAnsi="Times New Roman" w:cs="Times New Roman"/>
                <w:sz w:val="20"/>
                <w:szCs w:val="20"/>
              </w:rPr>
              <w:t>0.581</w:t>
            </w:r>
          </w:p>
        </w:tc>
      </w:tr>
      <w:tr w:rsidR="00AC3F3E" w:rsidRPr="00D37393" w14:paraId="32AC470C" w14:textId="77777777" w:rsidTr="00534DDD">
        <w:trPr>
          <w:trHeight w:val="162"/>
        </w:trPr>
        <w:tc>
          <w:tcPr>
            <w:tcW w:w="2575" w:type="dxa"/>
          </w:tcPr>
          <w:p w14:paraId="2541FAD3" w14:textId="77777777" w:rsidR="00AC3F3E" w:rsidRPr="00D37393" w:rsidRDefault="00AC3F3E" w:rsidP="001073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739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DBP (mmHg)</w:t>
            </w:r>
          </w:p>
        </w:tc>
        <w:tc>
          <w:tcPr>
            <w:tcW w:w="1689" w:type="dxa"/>
          </w:tcPr>
          <w:p w14:paraId="6F403FB3" w14:textId="77777777" w:rsidR="00AC3F3E" w:rsidRPr="00D37393" w:rsidRDefault="00AC3F3E" w:rsidP="001073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7393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1799" w:type="dxa"/>
          </w:tcPr>
          <w:p w14:paraId="0ED8A812" w14:textId="77777777" w:rsidR="00AC3F3E" w:rsidRPr="007E1D39" w:rsidRDefault="00AC3F3E" w:rsidP="001073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1D39">
              <w:rPr>
                <w:rFonts w:ascii="Times New Roman" w:hAnsi="Times New Roman" w:cs="Times New Roman"/>
                <w:sz w:val="20"/>
                <w:szCs w:val="20"/>
              </w:rPr>
              <w:t>-0.40 (-1.55;0.74)</w:t>
            </w:r>
          </w:p>
        </w:tc>
        <w:tc>
          <w:tcPr>
            <w:tcW w:w="1779" w:type="dxa"/>
          </w:tcPr>
          <w:p w14:paraId="28B47FB3" w14:textId="77777777" w:rsidR="00AC3F3E" w:rsidRPr="007E1D39" w:rsidRDefault="00AC3F3E" w:rsidP="001073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1D39">
              <w:rPr>
                <w:rFonts w:ascii="Times New Roman" w:hAnsi="Times New Roman" w:cs="Times New Roman"/>
                <w:sz w:val="20"/>
                <w:szCs w:val="20"/>
              </w:rPr>
              <w:t>-0.02 (-1.39;1.36)</w:t>
            </w:r>
          </w:p>
        </w:tc>
        <w:tc>
          <w:tcPr>
            <w:tcW w:w="1414" w:type="dxa"/>
          </w:tcPr>
          <w:p w14:paraId="2F93C29B" w14:textId="77777777" w:rsidR="00AC3F3E" w:rsidRPr="007E1D39" w:rsidRDefault="00AC3F3E" w:rsidP="001073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1D39">
              <w:rPr>
                <w:rFonts w:ascii="Times New Roman" w:hAnsi="Times New Roman" w:cs="Times New Roman"/>
                <w:sz w:val="20"/>
                <w:szCs w:val="20"/>
              </w:rPr>
              <w:t>0.980</w:t>
            </w:r>
          </w:p>
        </w:tc>
        <w:tc>
          <w:tcPr>
            <w:tcW w:w="2181" w:type="dxa"/>
          </w:tcPr>
          <w:p w14:paraId="529D8036" w14:textId="77777777" w:rsidR="00AC3F3E" w:rsidRPr="004B010E" w:rsidRDefault="00AC3F3E" w:rsidP="001073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10E">
              <w:rPr>
                <w:rFonts w:ascii="Times New Roman" w:hAnsi="Times New Roman" w:cs="Times New Roman"/>
                <w:sz w:val="20"/>
                <w:szCs w:val="20"/>
              </w:rPr>
              <w:t>0.09 (-0.07;0.24)</w:t>
            </w:r>
          </w:p>
        </w:tc>
        <w:tc>
          <w:tcPr>
            <w:tcW w:w="1350" w:type="dxa"/>
          </w:tcPr>
          <w:p w14:paraId="7F4C7187" w14:textId="77777777" w:rsidR="00AC3F3E" w:rsidRPr="004B010E" w:rsidRDefault="00AC3F3E" w:rsidP="001073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010E">
              <w:rPr>
                <w:rFonts w:ascii="Times New Roman" w:hAnsi="Times New Roman" w:cs="Times New Roman"/>
                <w:sz w:val="20"/>
                <w:szCs w:val="20"/>
              </w:rPr>
              <w:t>0.276</w:t>
            </w:r>
          </w:p>
        </w:tc>
      </w:tr>
    </w:tbl>
    <w:p w14:paraId="162E6CB5" w14:textId="77777777" w:rsidR="00302D81" w:rsidRDefault="00302D81" w:rsidP="005A76C0">
      <w:pPr>
        <w:rPr>
          <w:rFonts w:ascii="Times New Roman" w:hAnsi="Times New Roman" w:cs="Times New Roman"/>
          <w:sz w:val="20"/>
          <w:szCs w:val="20"/>
        </w:rPr>
      </w:pPr>
    </w:p>
    <w:p w14:paraId="0E0D0AF6" w14:textId="77777777" w:rsidR="00302D81" w:rsidRDefault="00302D81" w:rsidP="005A76C0">
      <w:pPr>
        <w:rPr>
          <w:rFonts w:ascii="Times New Roman" w:hAnsi="Times New Roman" w:cs="Times New Roman"/>
          <w:sz w:val="20"/>
          <w:szCs w:val="20"/>
        </w:rPr>
      </w:pPr>
    </w:p>
    <w:p w14:paraId="2A61CA25" w14:textId="77777777" w:rsidR="005A76C0" w:rsidRPr="00D37393" w:rsidRDefault="005A76C0" w:rsidP="005A76C0">
      <w:pPr>
        <w:rPr>
          <w:rFonts w:ascii="Times New Roman" w:hAnsi="Times New Roman" w:cs="Times New Roman"/>
          <w:sz w:val="20"/>
          <w:szCs w:val="20"/>
        </w:rPr>
      </w:pPr>
      <w:r w:rsidRPr="00D37393">
        <w:rPr>
          <w:rFonts w:ascii="Times New Roman" w:hAnsi="Times New Roman" w:cs="Times New Roman"/>
          <w:sz w:val="20"/>
          <w:szCs w:val="20"/>
        </w:rPr>
        <w:t>*Values shown are β (95% CI)</w:t>
      </w:r>
    </w:p>
    <w:p w14:paraId="0494C736" w14:textId="3B2E6C2B" w:rsidR="005A76C0" w:rsidRPr="00D37393" w:rsidRDefault="005A76C0" w:rsidP="005A76C0">
      <w:pPr>
        <w:rPr>
          <w:rFonts w:ascii="Times New Roman" w:hAnsi="Times New Roman" w:cs="Times New Roman"/>
          <w:sz w:val="20"/>
          <w:szCs w:val="20"/>
        </w:rPr>
      </w:pPr>
      <w:r w:rsidRPr="00D37393">
        <w:rPr>
          <w:rFonts w:ascii="Times New Roman" w:hAnsi="Times New Roman" w:cs="Times New Roman"/>
          <w:sz w:val="20"/>
          <w:szCs w:val="20"/>
        </w:rPr>
        <w:t>Abbreviations: BMI; body mass index, VAT; visceral adipose tissue, HbA1c; glycated haemoglobin, HDL; high</w:t>
      </w:r>
      <w:r w:rsidR="00C72F9C">
        <w:rPr>
          <w:rFonts w:ascii="Times New Roman" w:hAnsi="Times New Roman" w:cs="Times New Roman"/>
          <w:sz w:val="20"/>
          <w:szCs w:val="20"/>
        </w:rPr>
        <w:t>-</w:t>
      </w:r>
      <w:r w:rsidRPr="00D37393">
        <w:rPr>
          <w:rFonts w:ascii="Times New Roman" w:hAnsi="Times New Roman" w:cs="Times New Roman"/>
          <w:sz w:val="20"/>
          <w:szCs w:val="20"/>
        </w:rPr>
        <w:t>density lipoprotein, LDL; low</w:t>
      </w:r>
      <w:r w:rsidR="00C72F9C">
        <w:rPr>
          <w:rFonts w:ascii="Times New Roman" w:hAnsi="Times New Roman" w:cs="Times New Roman"/>
          <w:sz w:val="20"/>
          <w:szCs w:val="20"/>
        </w:rPr>
        <w:t>-</w:t>
      </w:r>
      <w:r w:rsidRPr="00D37393">
        <w:rPr>
          <w:rFonts w:ascii="Times New Roman" w:hAnsi="Times New Roman" w:cs="Times New Roman"/>
          <w:sz w:val="20"/>
          <w:szCs w:val="20"/>
        </w:rPr>
        <w:t>density lipoprotein, SBP; systolic blood pressure, DBP; diastolic blood pressure.</w:t>
      </w:r>
      <w:r w:rsidR="00D042EF">
        <w:rPr>
          <w:rFonts w:ascii="Times New Roman" w:hAnsi="Times New Roman" w:cs="Times New Roman"/>
          <w:sz w:val="20"/>
          <w:szCs w:val="20"/>
        </w:rPr>
        <w:t xml:space="preserve"> </w:t>
      </w:r>
      <w:r w:rsidR="00D042EF" w:rsidRPr="000E3A52">
        <w:rPr>
          <w:rFonts w:ascii="Times New Roman" w:hAnsi="Times New Roman" w:cs="Times New Roman"/>
          <w:sz w:val="20"/>
          <w:szCs w:val="20"/>
        </w:rPr>
        <w:t>Tertiles were calculated using the total sample of 2189, and the sample size shown corresponds to the distribution of these 2189 individuals within tertiles; the sample size within tertiles varied for outcome variables with different total sample size. Sample sizes in tertiles of body composition variables determined by DXA were: T1, n=225; T2, n=219; T3, n=218.</w:t>
      </w:r>
    </w:p>
    <w:p w14:paraId="5AAB06F5" w14:textId="7BE234FE" w:rsidR="005A76C0" w:rsidRPr="00D37393" w:rsidRDefault="005A76C0" w:rsidP="005A76C0">
      <w:pPr>
        <w:rPr>
          <w:rFonts w:ascii="Times New Roman" w:hAnsi="Times New Roman" w:cs="Times New Roman"/>
          <w:sz w:val="20"/>
          <w:szCs w:val="20"/>
        </w:rPr>
      </w:pPr>
      <w:r w:rsidRPr="00D37393">
        <w:rPr>
          <w:rFonts w:ascii="Times New Roman" w:hAnsi="Times New Roman" w:cs="Times New Roman"/>
          <w:sz w:val="20"/>
          <w:szCs w:val="20"/>
        </w:rPr>
        <w:t xml:space="preserve">Linear regression models were used to assess the association between </w:t>
      </w:r>
      <w:r w:rsidR="00735A47">
        <w:rPr>
          <w:rFonts w:ascii="Times New Roman" w:hAnsi="Times New Roman" w:cs="Times New Roman"/>
          <w:sz w:val="20"/>
          <w:szCs w:val="20"/>
        </w:rPr>
        <w:t>inactive</w:t>
      </w:r>
      <w:r w:rsidRPr="00D37393">
        <w:rPr>
          <w:rFonts w:ascii="Times New Roman" w:hAnsi="Times New Roman" w:cs="Times New Roman"/>
          <w:sz w:val="20"/>
          <w:szCs w:val="20"/>
        </w:rPr>
        <w:t xml:space="preserve"> time (per 30</w:t>
      </w:r>
      <w:r w:rsidR="00C72F9C">
        <w:rPr>
          <w:rFonts w:ascii="Times New Roman" w:hAnsi="Times New Roman" w:cs="Times New Roman"/>
          <w:sz w:val="20"/>
          <w:szCs w:val="20"/>
        </w:rPr>
        <w:t xml:space="preserve"> </w:t>
      </w:r>
      <w:r w:rsidRPr="00D37393">
        <w:rPr>
          <w:rFonts w:ascii="Times New Roman" w:hAnsi="Times New Roman" w:cs="Times New Roman"/>
          <w:sz w:val="20"/>
          <w:szCs w:val="20"/>
        </w:rPr>
        <w:t>min/day increments) and each cardio</w:t>
      </w:r>
      <w:r w:rsidR="00C72F9C">
        <w:rPr>
          <w:rFonts w:ascii="Times New Roman" w:hAnsi="Times New Roman" w:cs="Times New Roman"/>
          <w:sz w:val="20"/>
          <w:szCs w:val="20"/>
        </w:rPr>
        <w:t>-</w:t>
      </w:r>
      <w:r w:rsidRPr="00D37393">
        <w:rPr>
          <w:rFonts w:ascii="Times New Roman" w:hAnsi="Times New Roman" w:cs="Times New Roman"/>
          <w:sz w:val="20"/>
          <w:szCs w:val="20"/>
        </w:rPr>
        <w:t>metabolic risk outcomes</w:t>
      </w:r>
      <w:r w:rsidR="00EA1CD0">
        <w:rPr>
          <w:rFonts w:ascii="Times New Roman" w:hAnsi="Times New Roman" w:cs="Times New Roman"/>
          <w:sz w:val="20"/>
          <w:szCs w:val="20"/>
        </w:rPr>
        <w:t xml:space="preserve">, adjusting for </w:t>
      </w:r>
      <w:r w:rsidR="00473709" w:rsidRPr="00D37393">
        <w:rPr>
          <w:rFonts w:ascii="Times New Roman" w:hAnsi="Times New Roman" w:cs="Times New Roman"/>
          <w:sz w:val="20"/>
          <w:szCs w:val="20"/>
        </w:rPr>
        <w:t>a</w:t>
      </w:r>
      <w:r w:rsidRPr="00D37393">
        <w:rPr>
          <w:rFonts w:ascii="Times New Roman" w:hAnsi="Times New Roman" w:cs="Times New Roman"/>
          <w:sz w:val="20"/>
          <w:szCs w:val="20"/>
        </w:rPr>
        <w:t>ge, sex, education</w:t>
      </w:r>
      <w:r w:rsidR="00C72F9C">
        <w:rPr>
          <w:rFonts w:ascii="Times New Roman" w:hAnsi="Times New Roman" w:cs="Times New Roman"/>
          <w:sz w:val="20"/>
          <w:szCs w:val="20"/>
        </w:rPr>
        <w:t>al</w:t>
      </w:r>
      <w:r w:rsidRPr="00D37393">
        <w:rPr>
          <w:rFonts w:ascii="Times New Roman" w:hAnsi="Times New Roman" w:cs="Times New Roman"/>
          <w:sz w:val="20"/>
          <w:szCs w:val="20"/>
        </w:rPr>
        <w:t xml:space="preserve"> level, marital status, </w:t>
      </w:r>
      <w:proofErr w:type="spellStart"/>
      <w:r w:rsidR="00473709" w:rsidRPr="00D37393">
        <w:rPr>
          <w:rFonts w:ascii="Times New Roman" w:hAnsi="Times New Roman" w:cs="Times New Roman"/>
          <w:sz w:val="20"/>
          <w:szCs w:val="20"/>
        </w:rPr>
        <w:t>er</w:t>
      </w:r>
      <w:r w:rsidRPr="00D37393">
        <w:rPr>
          <w:rFonts w:ascii="Times New Roman" w:hAnsi="Times New Roman" w:cs="Times New Roman"/>
          <w:sz w:val="20"/>
          <w:szCs w:val="20"/>
        </w:rPr>
        <w:t>MedDiet</w:t>
      </w:r>
      <w:proofErr w:type="spellEnd"/>
      <w:r w:rsidRPr="00D37393">
        <w:rPr>
          <w:rFonts w:ascii="Times New Roman" w:hAnsi="Times New Roman" w:cs="Times New Roman"/>
          <w:sz w:val="20"/>
          <w:szCs w:val="20"/>
        </w:rPr>
        <w:t xml:space="preserve">, </w:t>
      </w:r>
      <w:r w:rsidR="008169DF">
        <w:rPr>
          <w:rFonts w:ascii="Times New Roman" w:hAnsi="Times New Roman" w:cs="Times New Roman"/>
          <w:sz w:val="20"/>
          <w:szCs w:val="20"/>
        </w:rPr>
        <w:t>light physical activity,</w:t>
      </w:r>
      <w:r w:rsidR="00473709" w:rsidRPr="00D37393">
        <w:rPr>
          <w:rFonts w:ascii="Times New Roman" w:hAnsi="Times New Roman" w:cs="Times New Roman"/>
          <w:sz w:val="20"/>
          <w:szCs w:val="20"/>
        </w:rPr>
        <w:t xml:space="preserve"> </w:t>
      </w:r>
      <w:r w:rsidRPr="00D37393">
        <w:rPr>
          <w:rFonts w:ascii="Times New Roman" w:hAnsi="Times New Roman" w:cs="Times New Roman"/>
          <w:sz w:val="20"/>
          <w:szCs w:val="20"/>
        </w:rPr>
        <w:t xml:space="preserve">and smoking. </w:t>
      </w:r>
    </w:p>
    <w:p w14:paraId="6E36C283" w14:textId="77777777" w:rsidR="00B852EA" w:rsidRPr="00D37393" w:rsidRDefault="00B852EA" w:rsidP="00B852EA">
      <w:pPr>
        <w:rPr>
          <w:rFonts w:ascii="Times New Roman" w:hAnsi="Times New Roman" w:cs="Times New Roman"/>
          <w:sz w:val="20"/>
          <w:szCs w:val="20"/>
        </w:rPr>
      </w:pPr>
    </w:p>
    <w:p w14:paraId="45D10FCE" w14:textId="77777777" w:rsidR="00B852EA" w:rsidRPr="00D37393" w:rsidRDefault="00B852EA" w:rsidP="00B852EA">
      <w:pPr>
        <w:rPr>
          <w:rFonts w:ascii="Times New Roman" w:hAnsi="Times New Roman" w:cs="Times New Roman"/>
          <w:sz w:val="20"/>
          <w:szCs w:val="20"/>
        </w:rPr>
      </w:pPr>
    </w:p>
    <w:p w14:paraId="00582130" w14:textId="77777777" w:rsidR="00B852EA" w:rsidRPr="00D37393" w:rsidRDefault="00B852EA" w:rsidP="00B852EA">
      <w:pPr>
        <w:rPr>
          <w:rFonts w:ascii="Times New Roman" w:hAnsi="Times New Roman" w:cs="Times New Roman"/>
          <w:sz w:val="20"/>
          <w:szCs w:val="20"/>
        </w:rPr>
      </w:pPr>
    </w:p>
    <w:p w14:paraId="4FFDEFA0" w14:textId="77777777" w:rsidR="00B852EA" w:rsidRPr="00D37393" w:rsidRDefault="00B852EA" w:rsidP="00B852EA">
      <w:pPr>
        <w:rPr>
          <w:rFonts w:ascii="Times New Roman" w:hAnsi="Times New Roman" w:cs="Times New Roman"/>
          <w:sz w:val="20"/>
          <w:szCs w:val="20"/>
        </w:rPr>
      </w:pPr>
    </w:p>
    <w:p w14:paraId="5BDEA803" w14:textId="77777777" w:rsidR="00B852EA" w:rsidRPr="00D37393" w:rsidRDefault="00B852EA" w:rsidP="00B852EA">
      <w:pPr>
        <w:rPr>
          <w:rFonts w:ascii="Times New Roman" w:hAnsi="Times New Roman" w:cs="Times New Roman"/>
          <w:sz w:val="20"/>
          <w:szCs w:val="20"/>
        </w:rPr>
      </w:pPr>
    </w:p>
    <w:p w14:paraId="07E06FFB" w14:textId="77777777" w:rsidR="00B852EA" w:rsidRPr="00D37393" w:rsidRDefault="00B852EA" w:rsidP="00B852EA">
      <w:pPr>
        <w:rPr>
          <w:rFonts w:ascii="Times New Roman" w:hAnsi="Times New Roman" w:cs="Times New Roman"/>
          <w:sz w:val="20"/>
          <w:szCs w:val="20"/>
        </w:rPr>
      </w:pPr>
    </w:p>
    <w:p w14:paraId="4834B172" w14:textId="77777777" w:rsidR="00B852EA" w:rsidRPr="00D37393" w:rsidRDefault="00B852EA" w:rsidP="00B852EA">
      <w:pPr>
        <w:rPr>
          <w:rFonts w:ascii="Times New Roman" w:hAnsi="Times New Roman" w:cs="Times New Roman"/>
          <w:sz w:val="20"/>
          <w:szCs w:val="20"/>
        </w:rPr>
      </w:pPr>
    </w:p>
    <w:p w14:paraId="28884446" w14:textId="77777777" w:rsidR="00B852EA" w:rsidRPr="00D37393" w:rsidRDefault="00B852EA" w:rsidP="00B852EA">
      <w:pPr>
        <w:rPr>
          <w:rFonts w:ascii="Times New Roman" w:hAnsi="Times New Roman" w:cs="Times New Roman"/>
          <w:sz w:val="20"/>
          <w:szCs w:val="20"/>
        </w:rPr>
      </w:pPr>
    </w:p>
    <w:p w14:paraId="0EAFED73" w14:textId="77777777" w:rsidR="00B852EA" w:rsidRPr="00D37393" w:rsidRDefault="00B852EA" w:rsidP="00B852EA">
      <w:pPr>
        <w:rPr>
          <w:rFonts w:ascii="Times New Roman" w:hAnsi="Times New Roman" w:cs="Times New Roman"/>
          <w:sz w:val="20"/>
          <w:szCs w:val="20"/>
        </w:rPr>
      </w:pPr>
    </w:p>
    <w:p w14:paraId="0E351B37" w14:textId="77777777" w:rsidR="00B852EA" w:rsidRPr="00D37393" w:rsidRDefault="00B852EA" w:rsidP="00B852EA">
      <w:pPr>
        <w:rPr>
          <w:rFonts w:ascii="Times New Roman" w:hAnsi="Times New Roman" w:cs="Times New Roman"/>
          <w:sz w:val="20"/>
          <w:szCs w:val="20"/>
        </w:rPr>
      </w:pPr>
    </w:p>
    <w:p w14:paraId="2661B691" w14:textId="77777777" w:rsidR="00510F35" w:rsidRPr="00D37393" w:rsidRDefault="00510F35" w:rsidP="00B852EA">
      <w:pPr>
        <w:rPr>
          <w:rFonts w:ascii="Times New Roman" w:hAnsi="Times New Roman" w:cs="Times New Roman"/>
          <w:sz w:val="20"/>
          <w:szCs w:val="20"/>
        </w:rPr>
      </w:pPr>
    </w:p>
    <w:p w14:paraId="0DA5AB40" w14:textId="77777777" w:rsidR="00B852EA" w:rsidRDefault="00B852EA" w:rsidP="00B852EA">
      <w:pPr>
        <w:rPr>
          <w:rFonts w:ascii="Times New Roman" w:hAnsi="Times New Roman" w:cs="Times New Roman"/>
          <w:sz w:val="20"/>
          <w:szCs w:val="20"/>
        </w:rPr>
      </w:pPr>
    </w:p>
    <w:p w14:paraId="5EFC8DAB" w14:textId="77777777" w:rsidR="00B852EA" w:rsidRPr="00D37393" w:rsidRDefault="00B852EA" w:rsidP="00B852EA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laconcuadrcula"/>
        <w:tblW w:w="12787" w:type="dxa"/>
        <w:tblBorders>
          <w:top w:val="none" w:sz="0" w:space="0" w:color="auto"/>
          <w:left w:val="none" w:sz="0" w:space="0" w:color="auto"/>
          <w:bottom w:val="single" w:sz="4" w:space="0" w:color="000000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75"/>
        <w:gridCol w:w="1689"/>
        <w:gridCol w:w="1799"/>
        <w:gridCol w:w="1779"/>
        <w:gridCol w:w="1414"/>
        <w:gridCol w:w="2181"/>
        <w:gridCol w:w="1350"/>
      </w:tblGrid>
      <w:tr w:rsidR="00B852EA" w:rsidRPr="008F620D" w14:paraId="6DC3E827" w14:textId="77777777" w:rsidTr="00ED6EBB">
        <w:trPr>
          <w:trHeight w:val="249"/>
        </w:trPr>
        <w:tc>
          <w:tcPr>
            <w:tcW w:w="12787" w:type="dxa"/>
            <w:gridSpan w:val="7"/>
          </w:tcPr>
          <w:p w14:paraId="19D3CF49" w14:textId="559DC64B" w:rsidR="008F620D" w:rsidRPr="008F620D" w:rsidRDefault="00B852EA" w:rsidP="008F62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0D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Table </w:t>
            </w:r>
            <w:r w:rsidR="001F0DE9">
              <w:rPr>
                <w:rFonts w:ascii="Times New Roman" w:hAnsi="Times New Roman" w:cs="Times New Roman"/>
                <w:b/>
                <w:sz w:val="20"/>
                <w:szCs w:val="20"/>
              </w:rPr>
              <w:t>S</w:t>
            </w:r>
            <w:r w:rsidRPr="008F620D"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  <w:r w:rsidRPr="008F620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F620D" w:rsidRPr="008F620D">
              <w:rPr>
                <w:rFonts w:ascii="Times New Roman" w:hAnsi="Times New Roman" w:cs="Times New Roman"/>
                <w:sz w:val="20"/>
                <w:szCs w:val="20"/>
              </w:rPr>
              <w:t>Associations of total inactive time with adiposity indicators and cardio</w:t>
            </w:r>
            <w:r w:rsidR="00C72F9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8F620D" w:rsidRPr="008F620D">
              <w:rPr>
                <w:rFonts w:ascii="Times New Roman" w:hAnsi="Times New Roman" w:cs="Times New Roman"/>
                <w:sz w:val="20"/>
                <w:szCs w:val="20"/>
              </w:rPr>
              <w:t>metabolic risk factors (with further adjustment for light physical activity, instead of moderate-</w:t>
            </w:r>
            <w:r w:rsidR="00C72F9C">
              <w:rPr>
                <w:rFonts w:ascii="Times New Roman" w:hAnsi="Times New Roman" w:cs="Times New Roman"/>
                <w:sz w:val="20"/>
                <w:szCs w:val="20"/>
              </w:rPr>
              <w:t>to-</w:t>
            </w:r>
            <w:r w:rsidR="008F620D" w:rsidRPr="008F620D">
              <w:rPr>
                <w:rFonts w:ascii="Times New Roman" w:hAnsi="Times New Roman" w:cs="Times New Roman"/>
                <w:sz w:val="20"/>
                <w:szCs w:val="20"/>
              </w:rPr>
              <w:t>vigorous physical activity and waist circumference as an indicator of adiposity)</w:t>
            </w:r>
          </w:p>
        </w:tc>
      </w:tr>
      <w:tr w:rsidR="00B852EA" w:rsidRPr="008F620D" w14:paraId="094DF1E4" w14:textId="77777777" w:rsidTr="00ED6EBB">
        <w:trPr>
          <w:trHeight w:val="249"/>
        </w:trPr>
        <w:tc>
          <w:tcPr>
            <w:tcW w:w="2575" w:type="dxa"/>
            <w:tcBorders>
              <w:top w:val="single" w:sz="4" w:space="0" w:color="000000"/>
            </w:tcBorders>
          </w:tcPr>
          <w:p w14:paraId="0FAE08B2" w14:textId="77777777" w:rsidR="00B852EA" w:rsidRPr="008F620D" w:rsidRDefault="00B852EA" w:rsidP="00ED6E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7" w:type="dxa"/>
            <w:gridSpan w:val="3"/>
            <w:tcBorders>
              <w:top w:val="single" w:sz="4" w:space="0" w:color="000000"/>
            </w:tcBorders>
          </w:tcPr>
          <w:p w14:paraId="22905721" w14:textId="4F8927B7" w:rsidR="00B852EA" w:rsidRPr="008F620D" w:rsidRDefault="00B852EA" w:rsidP="00C72F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F620D">
              <w:rPr>
                <w:rFonts w:ascii="Times New Roman" w:hAnsi="Times New Roman" w:cs="Times New Roman"/>
                <w:sz w:val="20"/>
                <w:szCs w:val="20"/>
              </w:rPr>
              <w:t>Tertiles</w:t>
            </w:r>
            <w:proofErr w:type="spellEnd"/>
            <w:r w:rsidRPr="008F620D">
              <w:rPr>
                <w:rFonts w:ascii="Times New Roman" w:hAnsi="Times New Roman" w:cs="Times New Roman"/>
                <w:sz w:val="20"/>
                <w:szCs w:val="20"/>
              </w:rPr>
              <w:t xml:space="preserve"> of </w:t>
            </w:r>
            <w:proofErr w:type="spellStart"/>
            <w:r w:rsidRPr="008F620D">
              <w:rPr>
                <w:rFonts w:ascii="Times New Roman" w:hAnsi="Times New Roman" w:cs="Times New Roman"/>
                <w:sz w:val="20"/>
                <w:szCs w:val="20"/>
              </w:rPr>
              <w:t>sedentarism</w:t>
            </w:r>
            <w:proofErr w:type="spellEnd"/>
            <w:r w:rsidRPr="008F620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72F9C">
              <w:rPr>
                <w:rFonts w:ascii="Times New Roman" w:hAnsi="Times New Roman" w:cs="Times New Roman"/>
                <w:sz w:val="20"/>
                <w:szCs w:val="20"/>
              </w:rPr>
              <w:t>(h/d</w:t>
            </w:r>
            <w:r w:rsidR="000C6919">
              <w:rPr>
                <w:rFonts w:ascii="Times New Roman" w:hAnsi="Times New Roman" w:cs="Times New Roman"/>
                <w:sz w:val="20"/>
                <w:szCs w:val="20"/>
              </w:rPr>
              <w:t>ay</w:t>
            </w:r>
            <w:r w:rsidR="00C72F9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14" w:type="dxa"/>
            <w:tcBorders>
              <w:top w:val="single" w:sz="4" w:space="0" w:color="000000"/>
            </w:tcBorders>
            <w:vAlign w:val="center"/>
          </w:tcPr>
          <w:p w14:paraId="166B44E3" w14:textId="77777777" w:rsidR="00B852EA" w:rsidRPr="008F620D" w:rsidRDefault="00B852EA" w:rsidP="00ED6EB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F620D">
              <w:rPr>
                <w:rFonts w:ascii="Times New Roman" w:hAnsi="Times New Roman" w:cs="Times New Roman"/>
                <w:i/>
                <w:sz w:val="20"/>
                <w:szCs w:val="20"/>
              </w:rPr>
              <w:t>p for trend</w:t>
            </w:r>
          </w:p>
        </w:tc>
        <w:tc>
          <w:tcPr>
            <w:tcW w:w="2181" w:type="dxa"/>
            <w:tcBorders>
              <w:top w:val="single" w:sz="4" w:space="0" w:color="000000"/>
            </w:tcBorders>
            <w:vAlign w:val="center"/>
          </w:tcPr>
          <w:p w14:paraId="2C3E7F46" w14:textId="7F714F11" w:rsidR="00B852EA" w:rsidRPr="008F620D" w:rsidRDefault="00B852EA" w:rsidP="00ED6E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0D">
              <w:rPr>
                <w:rFonts w:ascii="Times New Roman" w:hAnsi="Times New Roman" w:cs="Times New Roman"/>
                <w:sz w:val="20"/>
                <w:szCs w:val="20"/>
              </w:rPr>
              <w:t>Continuous (per 30</w:t>
            </w:r>
            <w:r w:rsidR="00C72F9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F620D">
              <w:rPr>
                <w:rFonts w:ascii="Times New Roman" w:hAnsi="Times New Roman" w:cs="Times New Roman"/>
                <w:sz w:val="20"/>
                <w:szCs w:val="20"/>
              </w:rPr>
              <w:t>min/d)</w:t>
            </w:r>
          </w:p>
        </w:tc>
        <w:tc>
          <w:tcPr>
            <w:tcW w:w="1350" w:type="dxa"/>
            <w:tcBorders>
              <w:top w:val="single" w:sz="4" w:space="0" w:color="000000"/>
            </w:tcBorders>
            <w:vAlign w:val="center"/>
          </w:tcPr>
          <w:p w14:paraId="74A56CDB" w14:textId="77777777" w:rsidR="00B852EA" w:rsidRPr="008F620D" w:rsidRDefault="00B852EA" w:rsidP="00ED6EB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F620D">
              <w:rPr>
                <w:rFonts w:ascii="Times New Roman" w:hAnsi="Times New Roman" w:cs="Times New Roman"/>
                <w:i/>
                <w:sz w:val="20"/>
                <w:szCs w:val="20"/>
              </w:rPr>
              <w:t>p-value</w:t>
            </w:r>
          </w:p>
        </w:tc>
      </w:tr>
      <w:tr w:rsidR="00140F77" w:rsidRPr="008F620D" w14:paraId="6DA07401" w14:textId="77777777" w:rsidTr="00ED6EBB">
        <w:trPr>
          <w:trHeight w:val="249"/>
        </w:trPr>
        <w:tc>
          <w:tcPr>
            <w:tcW w:w="2575" w:type="dxa"/>
            <w:tcBorders>
              <w:bottom w:val="single" w:sz="4" w:space="0" w:color="000000"/>
            </w:tcBorders>
          </w:tcPr>
          <w:p w14:paraId="0E4573B3" w14:textId="77777777" w:rsidR="00140F77" w:rsidRPr="008F620D" w:rsidRDefault="00140F77" w:rsidP="00140F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0D">
              <w:rPr>
                <w:rFonts w:ascii="Times New Roman" w:hAnsi="Times New Roman" w:cs="Times New Roman"/>
                <w:sz w:val="20"/>
                <w:szCs w:val="20"/>
              </w:rPr>
              <w:t>Outcome</w:t>
            </w:r>
          </w:p>
        </w:tc>
        <w:tc>
          <w:tcPr>
            <w:tcW w:w="1689" w:type="dxa"/>
            <w:tcBorders>
              <w:top w:val="single" w:sz="4" w:space="0" w:color="000000"/>
              <w:bottom w:val="single" w:sz="4" w:space="0" w:color="000000"/>
            </w:tcBorders>
          </w:tcPr>
          <w:p w14:paraId="2D27D285" w14:textId="77777777" w:rsidR="00140F77" w:rsidRDefault="00140F77" w:rsidP="00140F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E2F">
              <w:rPr>
                <w:rFonts w:ascii="Times New Roman" w:hAnsi="Times New Roman" w:cs="Times New Roman"/>
                <w:sz w:val="20"/>
                <w:szCs w:val="20"/>
              </w:rPr>
              <w:t>T1</w:t>
            </w:r>
          </w:p>
          <w:p w14:paraId="19745287" w14:textId="6BC40C02" w:rsidR="00140F77" w:rsidRPr="008F620D" w:rsidRDefault="00140F77" w:rsidP="00140F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n=735</w:t>
            </w:r>
          </w:p>
        </w:tc>
        <w:tc>
          <w:tcPr>
            <w:tcW w:w="1799" w:type="dxa"/>
            <w:tcBorders>
              <w:top w:val="single" w:sz="4" w:space="0" w:color="000000"/>
              <w:bottom w:val="single" w:sz="4" w:space="0" w:color="000000"/>
            </w:tcBorders>
          </w:tcPr>
          <w:p w14:paraId="35786B3F" w14:textId="77777777" w:rsidR="00140F77" w:rsidRDefault="00140F77" w:rsidP="00140F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E2F">
              <w:rPr>
                <w:rFonts w:ascii="Times New Roman" w:hAnsi="Times New Roman" w:cs="Times New Roman"/>
                <w:sz w:val="20"/>
                <w:szCs w:val="20"/>
              </w:rPr>
              <w:t>T2</w:t>
            </w:r>
          </w:p>
          <w:p w14:paraId="1E8EB6DF" w14:textId="67B725C1" w:rsidR="00140F77" w:rsidRPr="008F620D" w:rsidRDefault="00140F77" w:rsidP="00140F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n=729</w:t>
            </w:r>
          </w:p>
        </w:tc>
        <w:tc>
          <w:tcPr>
            <w:tcW w:w="1779" w:type="dxa"/>
            <w:tcBorders>
              <w:top w:val="single" w:sz="4" w:space="0" w:color="000000"/>
              <w:bottom w:val="single" w:sz="4" w:space="0" w:color="000000"/>
            </w:tcBorders>
          </w:tcPr>
          <w:p w14:paraId="6DA4B5B5" w14:textId="77777777" w:rsidR="00140F77" w:rsidRDefault="00140F77" w:rsidP="00140F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E2F">
              <w:rPr>
                <w:rFonts w:ascii="Times New Roman" w:hAnsi="Times New Roman" w:cs="Times New Roman"/>
                <w:sz w:val="20"/>
                <w:szCs w:val="20"/>
              </w:rPr>
              <w:t>T3</w:t>
            </w:r>
          </w:p>
          <w:p w14:paraId="640A5AD5" w14:textId="0B66B9A1" w:rsidR="00140F77" w:rsidRPr="008F620D" w:rsidRDefault="00926A74" w:rsidP="00140F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n=725</w:t>
            </w:r>
          </w:p>
        </w:tc>
        <w:tc>
          <w:tcPr>
            <w:tcW w:w="1414" w:type="dxa"/>
            <w:tcBorders>
              <w:bottom w:val="single" w:sz="4" w:space="0" w:color="000000"/>
            </w:tcBorders>
          </w:tcPr>
          <w:p w14:paraId="7C4B84B4" w14:textId="77777777" w:rsidR="00140F77" w:rsidRPr="008F620D" w:rsidRDefault="00140F77" w:rsidP="00140F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1" w:type="dxa"/>
            <w:tcBorders>
              <w:bottom w:val="single" w:sz="4" w:space="0" w:color="000000"/>
            </w:tcBorders>
          </w:tcPr>
          <w:p w14:paraId="782ED9BC" w14:textId="77777777" w:rsidR="00140F77" w:rsidRPr="008F620D" w:rsidRDefault="00140F77" w:rsidP="00140F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tcBorders>
              <w:bottom w:val="single" w:sz="4" w:space="0" w:color="000000"/>
            </w:tcBorders>
            <w:vAlign w:val="center"/>
          </w:tcPr>
          <w:p w14:paraId="3863F450" w14:textId="77777777" w:rsidR="00140F77" w:rsidRPr="008F620D" w:rsidRDefault="00140F77" w:rsidP="00140F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0F77" w:rsidRPr="008F620D" w14:paraId="3D029159" w14:textId="77777777" w:rsidTr="00ED6EBB">
        <w:trPr>
          <w:trHeight w:val="264"/>
        </w:trPr>
        <w:tc>
          <w:tcPr>
            <w:tcW w:w="2575" w:type="dxa"/>
          </w:tcPr>
          <w:p w14:paraId="3F8F4D7D" w14:textId="77777777" w:rsidR="00140F77" w:rsidRPr="008F620D" w:rsidRDefault="00140F77" w:rsidP="00140F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620D">
              <w:rPr>
                <w:rFonts w:ascii="Times New Roman" w:hAnsi="Times New Roman" w:cs="Times New Roman"/>
                <w:sz w:val="20"/>
                <w:szCs w:val="20"/>
              </w:rPr>
              <w:t>HbA1c (%)</w:t>
            </w:r>
          </w:p>
        </w:tc>
        <w:tc>
          <w:tcPr>
            <w:tcW w:w="1689" w:type="dxa"/>
          </w:tcPr>
          <w:p w14:paraId="779C8973" w14:textId="77777777" w:rsidR="00140F77" w:rsidRPr="008F620D" w:rsidRDefault="00140F77" w:rsidP="00140F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0D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1799" w:type="dxa"/>
          </w:tcPr>
          <w:p w14:paraId="4B520733" w14:textId="77777777" w:rsidR="00140F77" w:rsidRPr="008F620D" w:rsidRDefault="00140F77" w:rsidP="00140F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0D">
              <w:rPr>
                <w:rFonts w:ascii="Times New Roman" w:hAnsi="Times New Roman" w:cs="Times New Roman"/>
                <w:sz w:val="20"/>
                <w:szCs w:val="20"/>
              </w:rPr>
              <w:t>-0.01 (-0.12;0.09)</w:t>
            </w:r>
          </w:p>
        </w:tc>
        <w:tc>
          <w:tcPr>
            <w:tcW w:w="1779" w:type="dxa"/>
          </w:tcPr>
          <w:p w14:paraId="24EB0446" w14:textId="77777777" w:rsidR="00140F77" w:rsidRPr="00926A74" w:rsidRDefault="00140F77" w:rsidP="00140F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A74">
              <w:rPr>
                <w:rFonts w:ascii="Times New Roman" w:hAnsi="Times New Roman" w:cs="Times New Roman"/>
                <w:sz w:val="20"/>
                <w:szCs w:val="20"/>
              </w:rPr>
              <w:t>0.06 (-0.07;0.18)</w:t>
            </w:r>
          </w:p>
        </w:tc>
        <w:tc>
          <w:tcPr>
            <w:tcW w:w="1414" w:type="dxa"/>
          </w:tcPr>
          <w:p w14:paraId="670FB59D" w14:textId="77777777" w:rsidR="00140F77" w:rsidRPr="00926A74" w:rsidRDefault="00140F77" w:rsidP="00140F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A74">
              <w:rPr>
                <w:rFonts w:ascii="Times New Roman" w:hAnsi="Times New Roman" w:cs="Times New Roman"/>
                <w:sz w:val="20"/>
                <w:szCs w:val="20"/>
              </w:rPr>
              <w:t>0.354</w:t>
            </w:r>
          </w:p>
        </w:tc>
        <w:tc>
          <w:tcPr>
            <w:tcW w:w="2181" w:type="dxa"/>
          </w:tcPr>
          <w:p w14:paraId="60B72D1D" w14:textId="77777777" w:rsidR="00140F77" w:rsidRPr="00926A74" w:rsidRDefault="00140F77" w:rsidP="00140F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A74">
              <w:rPr>
                <w:rFonts w:ascii="Times New Roman" w:hAnsi="Times New Roman" w:cs="Times New Roman"/>
                <w:sz w:val="20"/>
                <w:szCs w:val="20"/>
              </w:rPr>
              <w:t>0.02 (0.01;0.04)</w:t>
            </w:r>
          </w:p>
        </w:tc>
        <w:tc>
          <w:tcPr>
            <w:tcW w:w="1350" w:type="dxa"/>
          </w:tcPr>
          <w:p w14:paraId="6E4A8CA5" w14:textId="77777777" w:rsidR="00140F77" w:rsidRPr="00926A74" w:rsidRDefault="00140F77" w:rsidP="00140F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A74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140F77" w:rsidRPr="008F620D" w14:paraId="5D0DA38E" w14:textId="77777777" w:rsidTr="00ED6EBB">
        <w:trPr>
          <w:trHeight w:val="264"/>
        </w:trPr>
        <w:tc>
          <w:tcPr>
            <w:tcW w:w="2575" w:type="dxa"/>
          </w:tcPr>
          <w:p w14:paraId="268EE378" w14:textId="77777777" w:rsidR="00140F77" w:rsidRPr="008F620D" w:rsidRDefault="00140F77" w:rsidP="00140F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620D">
              <w:rPr>
                <w:rFonts w:ascii="Times New Roman" w:hAnsi="Times New Roman" w:cs="Times New Roman"/>
                <w:sz w:val="20"/>
                <w:szCs w:val="20"/>
              </w:rPr>
              <w:t>Glucose (mg/dL)</w:t>
            </w:r>
          </w:p>
        </w:tc>
        <w:tc>
          <w:tcPr>
            <w:tcW w:w="1689" w:type="dxa"/>
          </w:tcPr>
          <w:p w14:paraId="52B927CB" w14:textId="77777777" w:rsidR="00140F77" w:rsidRPr="008F620D" w:rsidRDefault="00140F77" w:rsidP="00140F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0D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1799" w:type="dxa"/>
          </w:tcPr>
          <w:p w14:paraId="24386F3D" w14:textId="77777777" w:rsidR="00140F77" w:rsidRPr="008F620D" w:rsidRDefault="00140F77" w:rsidP="00140F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0D">
              <w:rPr>
                <w:rFonts w:ascii="Times New Roman" w:hAnsi="Times New Roman" w:cs="Times New Roman"/>
                <w:sz w:val="20"/>
                <w:szCs w:val="20"/>
              </w:rPr>
              <w:t>-1.39 (-4.80;2.02)</w:t>
            </w:r>
          </w:p>
        </w:tc>
        <w:tc>
          <w:tcPr>
            <w:tcW w:w="1779" w:type="dxa"/>
          </w:tcPr>
          <w:p w14:paraId="24103E7E" w14:textId="77777777" w:rsidR="00140F77" w:rsidRPr="00926A74" w:rsidRDefault="00140F77" w:rsidP="00140F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A74">
              <w:rPr>
                <w:rFonts w:ascii="Times New Roman" w:hAnsi="Times New Roman" w:cs="Times New Roman"/>
                <w:sz w:val="20"/>
                <w:szCs w:val="20"/>
              </w:rPr>
              <w:t>-0.80 (-4.90;3.31)</w:t>
            </w:r>
          </w:p>
        </w:tc>
        <w:tc>
          <w:tcPr>
            <w:tcW w:w="1414" w:type="dxa"/>
          </w:tcPr>
          <w:p w14:paraId="1E3A3E9E" w14:textId="77777777" w:rsidR="00140F77" w:rsidRPr="00926A74" w:rsidRDefault="00140F77" w:rsidP="00140F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A74">
              <w:rPr>
                <w:rFonts w:ascii="Times New Roman" w:hAnsi="Times New Roman" w:cs="Times New Roman"/>
                <w:sz w:val="20"/>
                <w:szCs w:val="20"/>
              </w:rPr>
              <w:t>0.731</w:t>
            </w:r>
          </w:p>
        </w:tc>
        <w:tc>
          <w:tcPr>
            <w:tcW w:w="2181" w:type="dxa"/>
          </w:tcPr>
          <w:p w14:paraId="3B80FAE1" w14:textId="77777777" w:rsidR="00140F77" w:rsidRPr="00926A74" w:rsidRDefault="00140F77" w:rsidP="00140F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A74">
              <w:rPr>
                <w:rFonts w:ascii="Times New Roman" w:hAnsi="Times New Roman" w:cs="Times New Roman"/>
                <w:sz w:val="20"/>
                <w:szCs w:val="20"/>
              </w:rPr>
              <w:t>0.16 (-0.30;0.61)</w:t>
            </w:r>
          </w:p>
        </w:tc>
        <w:tc>
          <w:tcPr>
            <w:tcW w:w="1350" w:type="dxa"/>
          </w:tcPr>
          <w:p w14:paraId="5E256E84" w14:textId="77777777" w:rsidR="00140F77" w:rsidRPr="00926A74" w:rsidRDefault="00140F77" w:rsidP="00140F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A74">
              <w:rPr>
                <w:rFonts w:ascii="Times New Roman" w:hAnsi="Times New Roman" w:cs="Times New Roman"/>
                <w:sz w:val="20"/>
                <w:szCs w:val="20"/>
              </w:rPr>
              <w:t>0.501</w:t>
            </w:r>
          </w:p>
        </w:tc>
      </w:tr>
      <w:tr w:rsidR="00140F77" w:rsidRPr="008F620D" w14:paraId="4EA15763" w14:textId="77777777" w:rsidTr="00ED6EBB">
        <w:trPr>
          <w:trHeight w:val="180"/>
        </w:trPr>
        <w:tc>
          <w:tcPr>
            <w:tcW w:w="2575" w:type="dxa"/>
          </w:tcPr>
          <w:p w14:paraId="6F48641C" w14:textId="77777777" w:rsidR="00140F77" w:rsidRPr="008F620D" w:rsidRDefault="00140F77" w:rsidP="00140F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620D">
              <w:rPr>
                <w:rFonts w:ascii="Times New Roman" w:hAnsi="Times New Roman" w:cs="Times New Roman"/>
                <w:sz w:val="20"/>
                <w:szCs w:val="20"/>
              </w:rPr>
              <w:t>HDL (mg/dL)</w:t>
            </w:r>
          </w:p>
        </w:tc>
        <w:tc>
          <w:tcPr>
            <w:tcW w:w="1689" w:type="dxa"/>
          </w:tcPr>
          <w:p w14:paraId="47358B18" w14:textId="77777777" w:rsidR="00140F77" w:rsidRPr="008F620D" w:rsidRDefault="00140F77" w:rsidP="00140F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0D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1799" w:type="dxa"/>
          </w:tcPr>
          <w:p w14:paraId="6C25FA8C" w14:textId="77777777" w:rsidR="00140F77" w:rsidRPr="008F620D" w:rsidRDefault="00140F77" w:rsidP="00140F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0D">
              <w:rPr>
                <w:rFonts w:ascii="Times New Roman" w:hAnsi="Times New Roman" w:cs="Times New Roman"/>
                <w:sz w:val="20"/>
                <w:szCs w:val="20"/>
              </w:rPr>
              <w:t>-0.98 (-2.27;0.30)</w:t>
            </w:r>
          </w:p>
        </w:tc>
        <w:tc>
          <w:tcPr>
            <w:tcW w:w="1779" w:type="dxa"/>
          </w:tcPr>
          <w:p w14:paraId="0809BD1B" w14:textId="77777777" w:rsidR="00140F77" w:rsidRPr="00926A74" w:rsidRDefault="00140F77" w:rsidP="00140F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A74">
              <w:rPr>
                <w:rFonts w:ascii="Times New Roman" w:hAnsi="Times New Roman" w:cs="Times New Roman"/>
                <w:sz w:val="20"/>
                <w:szCs w:val="20"/>
              </w:rPr>
              <w:t>-1.46 (-3.01;0.09)</w:t>
            </w:r>
          </w:p>
        </w:tc>
        <w:tc>
          <w:tcPr>
            <w:tcW w:w="1414" w:type="dxa"/>
          </w:tcPr>
          <w:p w14:paraId="78A86C2D" w14:textId="77777777" w:rsidR="00140F77" w:rsidRPr="00926A74" w:rsidRDefault="00140F77" w:rsidP="00140F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A74">
              <w:rPr>
                <w:rFonts w:ascii="Times New Roman" w:hAnsi="Times New Roman" w:cs="Times New Roman"/>
                <w:sz w:val="20"/>
                <w:szCs w:val="20"/>
              </w:rPr>
              <w:t>0.067</w:t>
            </w:r>
          </w:p>
        </w:tc>
        <w:tc>
          <w:tcPr>
            <w:tcW w:w="2181" w:type="dxa"/>
          </w:tcPr>
          <w:p w14:paraId="704B0377" w14:textId="77777777" w:rsidR="00140F77" w:rsidRPr="00926A74" w:rsidRDefault="00140F77" w:rsidP="00140F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A74">
              <w:rPr>
                <w:rFonts w:ascii="Times New Roman" w:hAnsi="Times New Roman" w:cs="Times New Roman"/>
                <w:sz w:val="20"/>
                <w:szCs w:val="20"/>
              </w:rPr>
              <w:t>-0.21 (-0.38;-0.04)</w:t>
            </w:r>
          </w:p>
        </w:tc>
        <w:tc>
          <w:tcPr>
            <w:tcW w:w="1350" w:type="dxa"/>
          </w:tcPr>
          <w:p w14:paraId="08D0D5A9" w14:textId="77777777" w:rsidR="00140F77" w:rsidRPr="00926A74" w:rsidRDefault="00140F77" w:rsidP="00140F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A74">
              <w:rPr>
                <w:rFonts w:ascii="Times New Roman" w:hAnsi="Times New Roman" w:cs="Times New Roman"/>
                <w:sz w:val="20"/>
                <w:szCs w:val="20"/>
              </w:rPr>
              <w:t>0.018</w:t>
            </w:r>
          </w:p>
        </w:tc>
      </w:tr>
      <w:tr w:rsidR="00140F77" w:rsidRPr="008F620D" w14:paraId="3EE2C426" w14:textId="77777777" w:rsidTr="00ED6EBB">
        <w:trPr>
          <w:trHeight w:val="249"/>
        </w:trPr>
        <w:tc>
          <w:tcPr>
            <w:tcW w:w="2575" w:type="dxa"/>
          </w:tcPr>
          <w:p w14:paraId="1EA24423" w14:textId="77777777" w:rsidR="00140F77" w:rsidRPr="008F620D" w:rsidRDefault="00140F77" w:rsidP="00140F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620D">
              <w:rPr>
                <w:rFonts w:ascii="Times New Roman" w:hAnsi="Times New Roman" w:cs="Times New Roman"/>
                <w:sz w:val="20"/>
                <w:szCs w:val="20"/>
              </w:rPr>
              <w:t>LDL (mg/dL)</w:t>
            </w:r>
          </w:p>
        </w:tc>
        <w:tc>
          <w:tcPr>
            <w:tcW w:w="1689" w:type="dxa"/>
          </w:tcPr>
          <w:p w14:paraId="521CBE04" w14:textId="77777777" w:rsidR="00140F77" w:rsidRPr="008F620D" w:rsidRDefault="00140F77" w:rsidP="00140F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0D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1799" w:type="dxa"/>
          </w:tcPr>
          <w:p w14:paraId="33B28E59" w14:textId="77777777" w:rsidR="00140F77" w:rsidRPr="008F620D" w:rsidRDefault="00140F77" w:rsidP="00140F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0D">
              <w:rPr>
                <w:rFonts w:ascii="Times New Roman" w:hAnsi="Times New Roman" w:cs="Times New Roman"/>
                <w:sz w:val="20"/>
                <w:szCs w:val="20"/>
              </w:rPr>
              <w:t>0.81 (-4.71;6.33)</w:t>
            </w:r>
          </w:p>
        </w:tc>
        <w:tc>
          <w:tcPr>
            <w:tcW w:w="1779" w:type="dxa"/>
          </w:tcPr>
          <w:p w14:paraId="640BBF93" w14:textId="77777777" w:rsidR="00140F77" w:rsidRPr="00926A74" w:rsidRDefault="00140F77" w:rsidP="00140F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A74">
              <w:rPr>
                <w:rFonts w:ascii="Times New Roman" w:hAnsi="Times New Roman" w:cs="Times New Roman"/>
                <w:sz w:val="20"/>
                <w:szCs w:val="20"/>
              </w:rPr>
              <w:t>-1.86 (-8.53;4.80)</w:t>
            </w:r>
          </w:p>
        </w:tc>
        <w:tc>
          <w:tcPr>
            <w:tcW w:w="1414" w:type="dxa"/>
          </w:tcPr>
          <w:p w14:paraId="31C1630A" w14:textId="77777777" w:rsidR="00140F77" w:rsidRPr="00926A74" w:rsidRDefault="00140F77" w:rsidP="00140F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A74">
              <w:rPr>
                <w:rFonts w:ascii="Times New Roman" w:hAnsi="Times New Roman" w:cs="Times New Roman"/>
                <w:sz w:val="20"/>
                <w:szCs w:val="20"/>
              </w:rPr>
              <w:t>0.559</w:t>
            </w:r>
          </w:p>
        </w:tc>
        <w:tc>
          <w:tcPr>
            <w:tcW w:w="2181" w:type="dxa"/>
          </w:tcPr>
          <w:p w14:paraId="63013B0A" w14:textId="77777777" w:rsidR="00140F77" w:rsidRPr="00926A74" w:rsidRDefault="00140F77" w:rsidP="00140F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A74">
              <w:rPr>
                <w:rFonts w:ascii="Times New Roman" w:hAnsi="Times New Roman" w:cs="Times New Roman"/>
                <w:sz w:val="20"/>
                <w:szCs w:val="20"/>
              </w:rPr>
              <w:t>-0.32 (-1.06;0.42)</w:t>
            </w:r>
          </w:p>
        </w:tc>
        <w:tc>
          <w:tcPr>
            <w:tcW w:w="1350" w:type="dxa"/>
          </w:tcPr>
          <w:p w14:paraId="4142E89E" w14:textId="77777777" w:rsidR="00140F77" w:rsidRPr="00926A74" w:rsidRDefault="00140F77" w:rsidP="00140F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A74">
              <w:rPr>
                <w:rFonts w:ascii="Times New Roman" w:hAnsi="Times New Roman" w:cs="Times New Roman"/>
                <w:sz w:val="20"/>
                <w:szCs w:val="20"/>
              </w:rPr>
              <w:t>0.398</w:t>
            </w:r>
          </w:p>
        </w:tc>
      </w:tr>
      <w:tr w:rsidR="00140F77" w:rsidRPr="008F620D" w14:paraId="330AB7B6" w14:textId="77777777" w:rsidTr="00ED6EBB">
        <w:trPr>
          <w:trHeight w:val="249"/>
        </w:trPr>
        <w:tc>
          <w:tcPr>
            <w:tcW w:w="2575" w:type="dxa"/>
          </w:tcPr>
          <w:p w14:paraId="1C8BBBFA" w14:textId="77777777" w:rsidR="00140F77" w:rsidRPr="008F620D" w:rsidRDefault="00140F77" w:rsidP="00140F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620D">
              <w:rPr>
                <w:rFonts w:ascii="Times New Roman" w:hAnsi="Times New Roman" w:cs="Times New Roman"/>
                <w:sz w:val="20"/>
                <w:szCs w:val="20"/>
              </w:rPr>
              <w:t>Triglycerides (mg/dL)</w:t>
            </w:r>
          </w:p>
        </w:tc>
        <w:tc>
          <w:tcPr>
            <w:tcW w:w="1689" w:type="dxa"/>
          </w:tcPr>
          <w:p w14:paraId="37B714F3" w14:textId="77777777" w:rsidR="00140F77" w:rsidRPr="008F620D" w:rsidRDefault="00140F77" w:rsidP="00140F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0D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1799" w:type="dxa"/>
          </w:tcPr>
          <w:p w14:paraId="05AB91C9" w14:textId="77777777" w:rsidR="00140F77" w:rsidRPr="008F620D" w:rsidRDefault="00140F77" w:rsidP="00140F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0D">
              <w:rPr>
                <w:rFonts w:ascii="Times New Roman" w:hAnsi="Times New Roman" w:cs="Times New Roman"/>
                <w:sz w:val="20"/>
                <w:szCs w:val="20"/>
              </w:rPr>
              <w:t>8.69 (-0.47;17.8)</w:t>
            </w:r>
          </w:p>
        </w:tc>
        <w:tc>
          <w:tcPr>
            <w:tcW w:w="1779" w:type="dxa"/>
          </w:tcPr>
          <w:p w14:paraId="220487E4" w14:textId="77777777" w:rsidR="00140F77" w:rsidRPr="00926A74" w:rsidRDefault="00140F77" w:rsidP="00140F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A74">
              <w:rPr>
                <w:rFonts w:ascii="Times New Roman" w:hAnsi="Times New Roman" w:cs="Times New Roman"/>
                <w:sz w:val="20"/>
                <w:szCs w:val="20"/>
              </w:rPr>
              <w:t>19.4 (8.36;30.4)</w:t>
            </w:r>
          </w:p>
        </w:tc>
        <w:tc>
          <w:tcPr>
            <w:tcW w:w="1414" w:type="dxa"/>
          </w:tcPr>
          <w:p w14:paraId="22DDEE53" w14:textId="77777777" w:rsidR="00140F77" w:rsidRPr="00926A74" w:rsidRDefault="00140F77" w:rsidP="00140F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A74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2181" w:type="dxa"/>
          </w:tcPr>
          <w:p w14:paraId="370CBE58" w14:textId="77777777" w:rsidR="00140F77" w:rsidRPr="00926A74" w:rsidRDefault="00140F77" w:rsidP="00140F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A74">
              <w:rPr>
                <w:rFonts w:ascii="Times New Roman" w:hAnsi="Times New Roman" w:cs="Times New Roman"/>
                <w:sz w:val="20"/>
                <w:szCs w:val="20"/>
              </w:rPr>
              <w:t>2.21 (0.98;3.44)</w:t>
            </w:r>
          </w:p>
        </w:tc>
        <w:tc>
          <w:tcPr>
            <w:tcW w:w="1350" w:type="dxa"/>
          </w:tcPr>
          <w:p w14:paraId="7EEF07C9" w14:textId="77777777" w:rsidR="00140F77" w:rsidRPr="00926A74" w:rsidRDefault="00140F77" w:rsidP="00140F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A74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140F77" w:rsidRPr="008F620D" w14:paraId="0F330254" w14:textId="77777777" w:rsidTr="00ED6EBB">
        <w:trPr>
          <w:trHeight w:val="249"/>
        </w:trPr>
        <w:tc>
          <w:tcPr>
            <w:tcW w:w="2575" w:type="dxa"/>
          </w:tcPr>
          <w:p w14:paraId="3D36872D" w14:textId="77777777" w:rsidR="00140F77" w:rsidRPr="008F620D" w:rsidRDefault="00140F77" w:rsidP="00140F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620D">
              <w:rPr>
                <w:rFonts w:ascii="Times New Roman" w:hAnsi="Times New Roman" w:cs="Times New Roman"/>
                <w:sz w:val="20"/>
                <w:szCs w:val="20"/>
              </w:rPr>
              <w:t>SBP (mmHg)</w:t>
            </w:r>
          </w:p>
        </w:tc>
        <w:tc>
          <w:tcPr>
            <w:tcW w:w="1689" w:type="dxa"/>
          </w:tcPr>
          <w:p w14:paraId="6FEC9CD1" w14:textId="77777777" w:rsidR="00140F77" w:rsidRPr="008F620D" w:rsidRDefault="00140F77" w:rsidP="00140F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0D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1799" w:type="dxa"/>
          </w:tcPr>
          <w:p w14:paraId="6348E51A" w14:textId="77777777" w:rsidR="00140F77" w:rsidRPr="008F620D" w:rsidRDefault="00140F77" w:rsidP="00140F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0D">
              <w:rPr>
                <w:rFonts w:ascii="Times New Roman" w:hAnsi="Times New Roman" w:cs="Times New Roman"/>
                <w:sz w:val="20"/>
                <w:szCs w:val="20"/>
              </w:rPr>
              <w:t>1.31 (-0.71;3.33)</w:t>
            </w:r>
          </w:p>
        </w:tc>
        <w:tc>
          <w:tcPr>
            <w:tcW w:w="1779" w:type="dxa"/>
          </w:tcPr>
          <w:p w14:paraId="7E89F4ED" w14:textId="77777777" w:rsidR="00140F77" w:rsidRPr="00926A74" w:rsidRDefault="00140F77" w:rsidP="00140F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A74">
              <w:rPr>
                <w:rFonts w:ascii="Times New Roman" w:hAnsi="Times New Roman" w:cs="Times New Roman"/>
                <w:sz w:val="20"/>
                <w:szCs w:val="20"/>
              </w:rPr>
              <w:t>-0.00 (-2.44;2.43)</w:t>
            </w:r>
          </w:p>
        </w:tc>
        <w:tc>
          <w:tcPr>
            <w:tcW w:w="1414" w:type="dxa"/>
          </w:tcPr>
          <w:p w14:paraId="0D862A2D" w14:textId="77777777" w:rsidR="00140F77" w:rsidRPr="00926A74" w:rsidRDefault="00140F77" w:rsidP="00140F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A74">
              <w:rPr>
                <w:rFonts w:ascii="Times New Roman" w:hAnsi="Times New Roman" w:cs="Times New Roman"/>
                <w:sz w:val="20"/>
                <w:szCs w:val="20"/>
              </w:rPr>
              <w:t>0.933</w:t>
            </w:r>
          </w:p>
        </w:tc>
        <w:tc>
          <w:tcPr>
            <w:tcW w:w="2181" w:type="dxa"/>
          </w:tcPr>
          <w:p w14:paraId="6F0CC069" w14:textId="77777777" w:rsidR="00140F77" w:rsidRPr="00926A74" w:rsidRDefault="00140F77" w:rsidP="00140F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A74">
              <w:rPr>
                <w:rFonts w:ascii="Times New Roman" w:hAnsi="Times New Roman" w:cs="Times New Roman"/>
                <w:sz w:val="20"/>
                <w:szCs w:val="20"/>
              </w:rPr>
              <w:t>-0.09 (-0.36;0.18)</w:t>
            </w:r>
          </w:p>
        </w:tc>
        <w:tc>
          <w:tcPr>
            <w:tcW w:w="1350" w:type="dxa"/>
            <w:shd w:val="clear" w:color="auto" w:fill="auto"/>
          </w:tcPr>
          <w:p w14:paraId="573E6199" w14:textId="77777777" w:rsidR="00140F77" w:rsidRPr="00926A74" w:rsidRDefault="00140F77" w:rsidP="00140F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A74">
              <w:rPr>
                <w:rFonts w:ascii="Times New Roman" w:hAnsi="Times New Roman" w:cs="Times New Roman"/>
                <w:sz w:val="20"/>
                <w:szCs w:val="20"/>
              </w:rPr>
              <w:t>0.506</w:t>
            </w:r>
          </w:p>
        </w:tc>
      </w:tr>
      <w:tr w:rsidR="00140F77" w:rsidRPr="008F620D" w14:paraId="7C3E8A01" w14:textId="77777777" w:rsidTr="00ED6EBB">
        <w:trPr>
          <w:trHeight w:val="162"/>
        </w:trPr>
        <w:tc>
          <w:tcPr>
            <w:tcW w:w="2575" w:type="dxa"/>
          </w:tcPr>
          <w:p w14:paraId="32ECF887" w14:textId="77777777" w:rsidR="00140F77" w:rsidRPr="008F620D" w:rsidRDefault="00140F77" w:rsidP="00140F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620D">
              <w:rPr>
                <w:rFonts w:ascii="Times New Roman" w:hAnsi="Times New Roman" w:cs="Times New Roman"/>
                <w:sz w:val="20"/>
                <w:szCs w:val="20"/>
              </w:rPr>
              <w:t>DBP (mmHg)</w:t>
            </w:r>
          </w:p>
        </w:tc>
        <w:tc>
          <w:tcPr>
            <w:tcW w:w="1689" w:type="dxa"/>
          </w:tcPr>
          <w:p w14:paraId="48072CBB" w14:textId="77777777" w:rsidR="00140F77" w:rsidRPr="008F620D" w:rsidRDefault="00140F77" w:rsidP="00140F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0D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1799" w:type="dxa"/>
          </w:tcPr>
          <w:p w14:paraId="564BEC08" w14:textId="77777777" w:rsidR="00140F77" w:rsidRPr="008F620D" w:rsidRDefault="00140F77" w:rsidP="00140F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0D">
              <w:rPr>
                <w:rFonts w:ascii="Times New Roman" w:hAnsi="Times New Roman" w:cs="Times New Roman"/>
                <w:sz w:val="20"/>
                <w:szCs w:val="20"/>
              </w:rPr>
              <w:t>-0.40 (-1.55;0.74)</w:t>
            </w:r>
          </w:p>
        </w:tc>
        <w:tc>
          <w:tcPr>
            <w:tcW w:w="1779" w:type="dxa"/>
          </w:tcPr>
          <w:p w14:paraId="39AAD08A" w14:textId="77777777" w:rsidR="00140F77" w:rsidRPr="00926A74" w:rsidRDefault="00140F77" w:rsidP="00140F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A74">
              <w:rPr>
                <w:rFonts w:ascii="Times New Roman" w:hAnsi="Times New Roman" w:cs="Times New Roman"/>
                <w:sz w:val="20"/>
                <w:szCs w:val="20"/>
              </w:rPr>
              <w:t>-0.02 (-1.40;1.37)</w:t>
            </w:r>
          </w:p>
        </w:tc>
        <w:tc>
          <w:tcPr>
            <w:tcW w:w="1414" w:type="dxa"/>
          </w:tcPr>
          <w:p w14:paraId="690F0B9B" w14:textId="77777777" w:rsidR="00140F77" w:rsidRPr="00926A74" w:rsidRDefault="00140F77" w:rsidP="00140F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A74">
              <w:rPr>
                <w:rFonts w:ascii="Times New Roman" w:hAnsi="Times New Roman" w:cs="Times New Roman"/>
                <w:sz w:val="20"/>
                <w:szCs w:val="20"/>
              </w:rPr>
              <w:t>0.983</w:t>
            </w:r>
          </w:p>
        </w:tc>
        <w:tc>
          <w:tcPr>
            <w:tcW w:w="2181" w:type="dxa"/>
          </w:tcPr>
          <w:p w14:paraId="013D3279" w14:textId="77777777" w:rsidR="00140F77" w:rsidRPr="00926A74" w:rsidRDefault="00140F77" w:rsidP="00140F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A74">
              <w:rPr>
                <w:rFonts w:ascii="Times New Roman" w:hAnsi="Times New Roman" w:cs="Times New Roman"/>
                <w:sz w:val="20"/>
                <w:szCs w:val="20"/>
              </w:rPr>
              <w:t>0.09 (-0.07;0.24)</w:t>
            </w:r>
          </w:p>
        </w:tc>
        <w:tc>
          <w:tcPr>
            <w:tcW w:w="1350" w:type="dxa"/>
          </w:tcPr>
          <w:p w14:paraId="23C5F46C" w14:textId="77777777" w:rsidR="00140F77" w:rsidRPr="00926A74" w:rsidRDefault="00140F77" w:rsidP="00140F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A74">
              <w:rPr>
                <w:rFonts w:ascii="Times New Roman" w:hAnsi="Times New Roman" w:cs="Times New Roman"/>
                <w:sz w:val="20"/>
                <w:szCs w:val="20"/>
              </w:rPr>
              <w:t>0.276</w:t>
            </w:r>
          </w:p>
        </w:tc>
      </w:tr>
    </w:tbl>
    <w:p w14:paraId="06414B9B" w14:textId="77777777" w:rsidR="00B852EA" w:rsidRPr="008F620D" w:rsidRDefault="00B852EA" w:rsidP="00B852EA">
      <w:pPr>
        <w:rPr>
          <w:rFonts w:ascii="Times New Roman" w:hAnsi="Times New Roman" w:cs="Times New Roman"/>
          <w:sz w:val="20"/>
          <w:szCs w:val="20"/>
        </w:rPr>
      </w:pPr>
      <w:r w:rsidRPr="008F620D">
        <w:rPr>
          <w:rFonts w:ascii="Times New Roman" w:hAnsi="Times New Roman" w:cs="Times New Roman"/>
          <w:sz w:val="20"/>
          <w:szCs w:val="20"/>
        </w:rPr>
        <w:t>*Values shown are β (95% CI)</w:t>
      </w:r>
    </w:p>
    <w:p w14:paraId="11FE1F27" w14:textId="74391122" w:rsidR="00B852EA" w:rsidRPr="008F620D" w:rsidRDefault="00B852EA" w:rsidP="00B852EA">
      <w:pPr>
        <w:rPr>
          <w:rFonts w:ascii="Times New Roman" w:hAnsi="Times New Roman" w:cs="Times New Roman"/>
          <w:sz w:val="20"/>
          <w:szCs w:val="20"/>
        </w:rPr>
      </w:pPr>
      <w:r w:rsidRPr="008F620D">
        <w:rPr>
          <w:rFonts w:ascii="Times New Roman" w:hAnsi="Times New Roman" w:cs="Times New Roman"/>
          <w:sz w:val="20"/>
          <w:szCs w:val="20"/>
        </w:rPr>
        <w:t>Abbreviations: HbA1c; glycated haemoglobin, HDL; high</w:t>
      </w:r>
      <w:r w:rsidR="00C72F9C">
        <w:rPr>
          <w:rFonts w:ascii="Times New Roman" w:hAnsi="Times New Roman" w:cs="Times New Roman"/>
          <w:sz w:val="20"/>
          <w:szCs w:val="20"/>
        </w:rPr>
        <w:t>-</w:t>
      </w:r>
      <w:r w:rsidRPr="008F620D">
        <w:rPr>
          <w:rFonts w:ascii="Times New Roman" w:hAnsi="Times New Roman" w:cs="Times New Roman"/>
          <w:sz w:val="20"/>
          <w:szCs w:val="20"/>
        </w:rPr>
        <w:t>density lipoprotein, LDL; low</w:t>
      </w:r>
      <w:r w:rsidR="00C72F9C">
        <w:rPr>
          <w:rFonts w:ascii="Times New Roman" w:hAnsi="Times New Roman" w:cs="Times New Roman"/>
          <w:sz w:val="20"/>
          <w:szCs w:val="20"/>
        </w:rPr>
        <w:t>-</w:t>
      </w:r>
      <w:r w:rsidRPr="008F620D">
        <w:rPr>
          <w:rFonts w:ascii="Times New Roman" w:hAnsi="Times New Roman" w:cs="Times New Roman"/>
          <w:sz w:val="20"/>
          <w:szCs w:val="20"/>
        </w:rPr>
        <w:t xml:space="preserve">density lipoprotein, SBP; systolic blood pressure, DBP; diastolic blood pressure. </w:t>
      </w:r>
      <w:r w:rsidR="00D042EF" w:rsidRPr="000E3A52">
        <w:rPr>
          <w:rFonts w:ascii="Times New Roman" w:hAnsi="Times New Roman" w:cs="Times New Roman"/>
          <w:sz w:val="20"/>
          <w:szCs w:val="20"/>
        </w:rPr>
        <w:t xml:space="preserve">Tertiles were calculated using the total sample of 2189, and the sample size shown corresponds to the distribution of these 2189 individuals within tertiles; the sample size within tertiles varied for outcome variables with different total sample size. </w:t>
      </w:r>
    </w:p>
    <w:p w14:paraId="5CFDC43A" w14:textId="4E6C23B7" w:rsidR="00B852EA" w:rsidRPr="00D37393" w:rsidRDefault="00B852EA" w:rsidP="00B852EA">
      <w:pPr>
        <w:rPr>
          <w:rFonts w:ascii="Times New Roman" w:hAnsi="Times New Roman" w:cs="Times New Roman"/>
          <w:sz w:val="20"/>
          <w:szCs w:val="20"/>
        </w:rPr>
      </w:pPr>
      <w:r w:rsidRPr="008F620D">
        <w:rPr>
          <w:rFonts w:ascii="Times New Roman" w:hAnsi="Times New Roman" w:cs="Times New Roman"/>
          <w:sz w:val="20"/>
          <w:szCs w:val="20"/>
        </w:rPr>
        <w:t>Linear regression models were used to assess the association between total sedentary time (per 30</w:t>
      </w:r>
      <w:r w:rsidR="00C72F9C">
        <w:rPr>
          <w:rFonts w:ascii="Times New Roman" w:hAnsi="Times New Roman" w:cs="Times New Roman"/>
          <w:sz w:val="20"/>
          <w:szCs w:val="20"/>
        </w:rPr>
        <w:t xml:space="preserve"> </w:t>
      </w:r>
      <w:r w:rsidRPr="008F620D">
        <w:rPr>
          <w:rFonts w:ascii="Times New Roman" w:hAnsi="Times New Roman" w:cs="Times New Roman"/>
          <w:sz w:val="20"/>
          <w:szCs w:val="20"/>
        </w:rPr>
        <w:t>min/day increments) and each cardiometabolic risk outcomes</w:t>
      </w:r>
      <w:r w:rsidR="00EA1CD0" w:rsidRPr="008F620D">
        <w:rPr>
          <w:rFonts w:ascii="Times New Roman" w:hAnsi="Times New Roman" w:cs="Times New Roman"/>
          <w:sz w:val="20"/>
          <w:szCs w:val="20"/>
        </w:rPr>
        <w:t xml:space="preserve">, adjusted for </w:t>
      </w:r>
      <w:r w:rsidR="00473709" w:rsidRPr="008F620D">
        <w:rPr>
          <w:rFonts w:ascii="Times New Roman" w:hAnsi="Times New Roman" w:cs="Times New Roman"/>
          <w:sz w:val="20"/>
          <w:szCs w:val="20"/>
        </w:rPr>
        <w:t>a</w:t>
      </w:r>
      <w:r w:rsidRPr="008F620D">
        <w:rPr>
          <w:rFonts w:ascii="Times New Roman" w:hAnsi="Times New Roman" w:cs="Times New Roman"/>
          <w:sz w:val="20"/>
          <w:szCs w:val="20"/>
        </w:rPr>
        <w:t>ge, sex, education</w:t>
      </w:r>
      <w:r w:rsidR="00C72F9C">
        <w:rPr>
          <w:rFonts w:ascii="Times New Roman" w:hAnsi="Times New Roman" w:cs="Times New Roman"/>
          <w:sz w:val="20"/>
          <w:szCs w:val="20"/>
        </w:rPr>
        <w:t>al</w:t>
      </w:r>
      <w:r w:rsidRPr="008F620D">
        <w:rPr>
          <w:rFonts w:ascii="Times New Roman" w:hAnsi="Times New Roman" w:cs="Times New Roman"/>
          <w:sz w:val="20"/>
          <w:szCs w:val="20"/>
        </w:rPr>
        <w:t xml:space="preserve"> level, marital status, </w:t>
      </w:r>
      <w:proofErr w:type="spellStart"/>
      <w:r w:rsidR="00473709" w:rsidRPr="008F620D">
        <w:rPr>
          <w:rFonts w:ascii="Times New Roman" w:hAnsi="Times New Roman" w:cs="Times New Roman"/>
          <w:sz w:val="20"/>
          <w:szCs w:val="20"/>
        </w:rPr>
        <w:t>er</w:t>
      </w:r>
      <w:r w:rsidRPr="008F620D">
        <w:rPr>
          <w:rFonts w:ascii="Times New Roman" w:hAnsi="Times New Roman" w:cs="Times New Roman"/>
          <w:sz w:val="20"/>
          <w:szCs w:val="20"/>
        </w:rPr>
        <w:t>MedDiet</w:t>
      </w:r>
      <w:proofErr w:type="spellEnd"/>
      <w:r w:rsidRPr="008F620D">
        <w:rPr>
          <w:rFonts w:ascii="Times New Roman" w:hAnsi="Times New Roman" w:cs="Times New Roman"/>
          <w:sz w:val="20"/>
          <w:szCs w:val="20"/>
        </w:rPr>
        <w:t xml:space="preserve">, </w:t>
      </w:r>
      <w:r w:rsidR="008169DF">
        <w:rPr>
          <w:rFonts w:ascii="Times New Roman" w:hAnsi="Times New Roman" w:cs="Times New Roman"/>
          <w:sz w:val="20"/>
          <w:szCs w:val="20"/>
        </w:rPr>
        <w:t>light physical activity</w:t>
      </w:r>
      <w:r w:rsidRPr="008F620D">
        <w:rPr>
          <w:rFonts w:ascii="Times New Roman" w:hAnsi="Times New Roman" w:cs="Times New Roman"/>
          <w:sz w:val="20"/>
          <w:szCs w:val="20"/>
        </w:rPr>
        <w:t>, smoking and</w:t>
      </w:r>
      <w:r w:rsidRPr="008F620D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8F620D">
        <w:rPr>
          <w:rFonts w:ascii="Times New Roman" w:hAnsi="Times New Roman" w:cs="Times New Roman"/>
          <w:sz w:val="20"/>
          <w:szCs w:val="20"/>
        </w:rPr>
        <w:t>waist circumference.</w:t>
      </w:r>
      <w:r w:rsidRPr="00D37393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F79761E" w14:textId="77777777" w:rsidR="00ED75B4" w:rsidRPr="00D37393" w:rsidRDefault="00ED75B4" w:rsidP="005A76C0">
      <w:pPr>
        <w:rPr>
          <w:rFonts w:ascii="Times New Roman" w:hAnsi="Times New Roman" w:cs="Times New Roman"/>
          <w:sz w:val="20"/>
          <w:szCs w:val="20"/>
        </w:rPr>
      </w:pPr>
    </w:p>
    <w:p w14:paraId="61B51BC3" w14:textId="77777777" w:rsidR="004A4C00" w:rsidRDefault="004A4C00" w:rsidP="004A4C00">
      <w:pPr>
        <w:rPr>
          <w:rFonts w:ascii="Times New Roman" w:hAnsi="Times New Roman" w:cs="Times New Roman"/>
          <w:b/>
          <w:color w:val="FF0000"/>
          <w:sz w:val="20"/>
          <w:szCs w:val="20"/>
        </w:rPr>
      </w:pPr>
    </w:p>
    <w:p w14:paraId="7A80BD0A" w14:textId="77777777" w:rsidR="00C578F7" w:rsidRDefault="00C578F7" w:rsidP="004A4C00">
      <w:pPr>
        <w:rPr>
          <w:rFonts w:ascii="Times New Roman" w:hAnsi="Times New Roman" w:cs="Times New Roman"/>
          <w:b/>
          <w:color w:val="FF0000"/>
          <w:sz w:val="20"/>
          <w:szCs w:val="20"/>
        </w:rPr>
      </w:pPr>
    </w:p>
    <w:p w14:paraId="37E12C82" w14:textId="77777777" w:rsidR="00C578F7" w:rsidRPr="00D37393" w:rsidRDefault="00C578F7" w:rsidP="004A4C00">
      <w:pPr>
        <w:rPr>
          <w:rFonts w:ascii="Times New Roman" w:hAnsi="Times New Roman" w:cs="Times New Roman"/>
          <w:b/>
          <w:color w:val="FF0000"/>
          <w:sz w:val="20"/>
          <w:szCs w:val="20"/>
        </w:rPr>
      </w:pPr>
    </w:p>
    <w:tbl>
      <w:tblPr>
        <w:tblStyle w:val="Tablaconcuadrcula"/>
        <w:tblW w:w="12316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54"/>
        <w:gridCol w:w="1956"/>
        <w:gridCol w:w="1993"/>
        <w:gridCol w:w="2077"/>
        <w:gridCol w:w="2736"/>
      </w:tblGrid>
      <w:tr w:rsidR="004A4C00" w:rsidRPr="00D37393" w14:paraId="4B8427A1" w14:textId="77777777" w:rsidTr="00ED6EBB">
        <w:trPr>
          <w:trHeight w:val="253"/>
        </w:trPr>
        <w:tc>
          <w:tcPr>
            <w:tcW w:w="12316" w:type="dxa"/>
            <w:gridSpan w:val="5"/>
          </w:tcPr>
          <w:p w14:paraId="7BF6F0E3" w14:textId="7493AB4C" w:rsidR="004A4C00" w:rsidRPr="00D37393" w:rsidRDefault="004A4C00" w:rsidP="00302D8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37393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Table </w:t>
            </w:r>
            <w:r w:rsidR="001F0DE9">
              <w:rPr>
                <w:rFonts w:ascii="Times New Roman" w:hAnsi="Times New Roman" w:cs="Times New Roman"/>
                <w:b/>
                <w:sz w:val="20"/>
                <w:szCs w:val="20"/>
              </w:rPr>
              <w:t>S</w:t>
            </w:r>
            <w:r w:rsidR="00302D81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D37393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D37393">
              <w:rPr>
                <w:rFonts w:ascii="Times New Roman" w:hAnsi="Times New Roman" w:cs="Times New Roman"/>
                <w:sz w:val="20"/>
                <w:szCs w:val="20"/>
              </w:rPr>
              <w:t xml:space="preserve"> Prevalence </w:t>
            </w:r>
            <w:r w:rsidR="00C72F9C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D37393">
              <w:rPr>
                <w:rFonts w:ascii="Times New Roman" w:hAnsi="Times New Roman" w:cs="Times New Roman"/>
                <w:sz w:val="20"/>
                <w:szCs w:val="20"/>
              </w:rPr>
              <w:t>atio of metabolic syndrome parameters according to tertiles of sedentary time</w:t>
            </w:r>
            <w:r w:rsidR="008169DF">
              <w:rPr>
                <w:rFonts w:ascii="Times New Roman" w:hAnsi="Times New Roman" w:cs="Times New Roman"/>
                <w:sz w:val="20"/>
                <w:szCs w:val="20"/>
              </w:rPr>
              <w:t xml:space="preserve"> (with further adjustment for light physical activity, instead of moderate-to-vigorous physical activity)</w:t>
            </w:r>
          </w:p>
        </w:tc>
      </w:tr>
      <w:tr w:rsidR="004A4C00" w:rsidRPr="00D37393" w14:paraId="6D4E094C" w14:textId="77777777" w:rsidTr="00ED6EBB">
        <w:trPr>
          <w:trHeight w:val="253"/>
        </w:trPr>
        <w:tc>
          <w:tcPr>
            <w:tcW w:w="3554" w:type="dxa"/>
            <w:tcBorders>
              <w:top w:val="single" w:sz="4" w:space="0" w:color="000000"/>
            </w:tcBorders>
          </w:tcPr>
          <w:p w14:paraId="27F12C5F" w14:textId="77777777" w:rsidR="004A4C00" w:rsidRPr="00D37393" w:rsidRDefault="004A4C00" w:rsidP="00ED6E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6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6A400D07" w14:textId="77777777" w:rsidR="004A4C00" w:rsidRPr="00D37393" w:rsidRDefault="004A4C00" w:rsidP="00ED6E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7393">
              <w:rPr>
                <w:rFonts w:ascii="Times New Roman" w:hAnsi="Times New Roman" w:cs="Times New Roman"/>
                <w:sz w:val="20"/>
                <w:szCs w:val="20"/>
              </w:rPr>
              <w:t>Categories of sedentary time in tertiles</w:t>
            </w:r>
          </w:p>
        </w:tc>
        <w:tc>
          <w:tcPr>
            <w:tcW w:w="2736" w:type="dxa"/>
            <w:vMerge w:val="restart"/>
            <w:tcBorders>
              <w:top w:val="single" w:sz="4" w:space="0" w:color="000000"/>
            </w:tcBorders>
            <w:vAlign w:val="center"/>
          </w:tcPr>
          <w:p w14:paraId="3640C18D" w14:textId="77777777" w:rsidR="004A4C00" w:rsidRPr="00D37393" w:rsidRDefault="004A4C00" w:rsidP="00ED6EB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37393">
              <w:rPr>
                <w:rFonts w:ascii="Times New Roman" w:hAnsi="Times New Roman" w:cs="Times New Roman"/>
                <w:i/>
                <w:sz w:val="20"/>
                <w:szCs w:val="20"/>
              </w:rPr>
              <w:t>p for trend</w:t>
            </w:r>
          </w:p>
        </w:tc>
      </w:tr>
      <w:tr w:rsidR="003801E4" w:rsidRPr="00D37393" w14:paraId="5BF95ABF" w14:textId="77777777" w:rsidTr="00ED6EBB">
        <w:trPr>
          <w:trHeight w:val="253"/>
        </w:trPr>
        <w:tc>
          <w:tcPr>
            <w:tcW w:w="3554" w:type="dxa"/>
            <w:tcBorders>
              <w:bottom w:val="single" w:sz="4" w:space="0" w:color="000000"/>
            </w:tcBorders>
          </w:tcPr>
          <w:p w14:paraId="65C7A8F6" w14:textId="77777777" w:rsidR="003801E4" w:rsidRPr="00D37393" w:rsidRDefault="003801E4" w:rsidP="003801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7393">
              <w:rPr>
                <w:rFonts w:ascii="Times New Roman" w:hAnsi="Times New Roman" w:cs="Times New Roman"/>
                <w:sz w:val="20"/>
                <w:szCs w:val="20"/>
              </w:rPr>
              <w:t>Outcome</w:t>
            </w:r>
          </w:p>
        </w:tc>
        <w:tc>
          <w:tcPr>
            <w:tcW w:w="1956" w:type="dxa"/>
            <w:tcBorders>
              <w:top w:val="single" w:sz="4" w:space="0" w:color="000000"/>
              <w:bottom w:val="single" w:sz="4" w:space="0" w:color="000000"/>
            </w:tcBorders>
          </w:tcPr>
          <w:p w14:paraId="5F701588" w14:textId="77777777" w:rsidR="003801E4" w:rsidRDefault="003801E4" w:rsidP="003801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E2F">
              <w:rPr>
                <w:rFonts w:ascii="Times New Roman" w:hAnsi="Times New Roman" w:cs="Times New Roman"/>
                <w:sz w:val="20"/>
                <w:szCs w:val="20"/>
              </w:rPr>
              <w:t>T1</w:t>
            </w:r>
          </w:p>
          <w:p w14:paraId="37A9C50D" w14:textId="69F6D8DF" w:rsidR="003801E4" w:rsidRPr="00D37393" w:rsidRDefault="003801E4" w:rsidP="003801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n=735</w:t>
            </w:r>
          </w:p>
        </w:tc>
        <w:tc>
          <w:tcPr>
            <w:tcW w:w="1993" w:type="dxa"/>
            <w:tcBorders>
              <w:top w:val="single" w:sz="4" w:space="0" w:color="000000"/>
              <w:bottom w:val="single" w:sz="4" w:space="0" w:color="000000"/>
            </w:tcBorders>
          </w:tcPr>
          <w:p w14:paraId="74E26042" w14:textId="77777777" w:rsidR="003801E4" w:rsidRDefault="003801E4" w:rsidP="003801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E2F">
              <w:rPr>
                <w:rFonts w:ascii="Times New Roman" w:hAnsi="Times New Roman" w:cs="Times New Roman"/>
                <w:sz w:val="20"/>
                <w:szCs w:val="20"/>
              </w:rPr>
              <w:t>T2</w:t>
            </w:r>
          </w:p>
          <w:p w14:paraId="06F95BD8" w14:textId="2B93A7B5" w:rsidR="003801E4" w:rsidRPr="00D37393" w:rsidRDefault="003801E4" w:rsidP="003801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n=729</w:t>
            </w:r>
          </w:p>
        </w:tc>
        <w:tc>
          <w:tcPr>
            <w:tcW w:w="2077" w:type="dxa"/>
            <w:tcBorders>
              <w:top w:val="single" w:sz="4" w:space="0" w:color="000000"/>
              <w:bottom w:val="single" w:sz="4" w:space="0" w:color="000000"/>
            </w:tcBorders>
          </w:tcPr>
          <w:p w14:paraId="387F3C69" w14:textId="77777777" w:rsidR="003801E4" w:rsidRDefault="003801E4" w:rsidP="003801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E2F">
              <w:rPr>
                <w:rFonts w:ascii="Times New Roman" w:hAnsi="Times New Roman" w:cs="Times New Roman"/>
                <w:sz w:val="20"/>
                <w:szCs w:val="20"/>
              </w:rPr>
              <w:t>T3</w:t>
            </w:r>
          </w:p>
          <w:p w14:paraId="274511F6" w14:textId="496854F6" w:rsidR="003801E4" w:rsidRPr="00D37393" w:rsidRDefault="00926A74" w:rsidP="003801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n=725</w:t>
            </w:r>
          </w:p>
        </w:tc>
        <w:tc>
          <w:tcPr>
            <w:tcW w:w="2736" w:type="dxa"/>
            <w:vMerge/>
            <w:tcBorders>
              <w:bottom w:val="single" w:sz="4" w:space="0" w:color="000000"/>
            </w:tcBorders>
          </w:tcPr>
          <w:p w14:paraId="1FCECF74" w14:textId="77777777" w:rsidR="003801E4" w:rsidRPr="00D37393" w:rsidRDefault="003801E4" w:rsidP="003801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801E4" w:rsidRPr="00D37393" w14:paraId="2DDF250E" w14:textId="77777777" w:rsidTr="00ED6EBB">
        <w:trPr>
          <w:trHeight w:val="268"/>
        </w:trPr>
        <w:tc>
          <w:tcPr>
            <w:tcW w:w="3554" w:type="dxa"/>
            <w:tcBorders>
              <w:top w:val="single" w:sz="4" w:space="0" w:color="000000"/>
            </w:tcBorders>
          </w:tcPr>
          <w:p w14:paraId="081B47C7" w14:textId="77777777" w:rsidR="003801E4" w:rsidRPr="00D37393" w:rsidRDefault="003801E4" w:rsidP="003801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7393">
              <w:rPr>
                <w:rFonts w:ascii="Times New Roman" w:hAnsi="Times New Roman" w:cs="Times New Roman"/>
                <w:sz w:val="20"/>
                <w:szCs w:val="20"/>
              </w:rPr>
              <w:t xml:space="preserve">Obesity prevalence </w:t>
            </w:r>
          </w:p>
        </w:tc>
        <w:tc>
          <w:tcPr>
            <w:tcW w:w="1956" w:type="dxa"/>
            <w:tcBorders>
              <w:top w:val="single" w:sz="4" w:space="0" w:color="000000"/>
            </w:tcBorders>
          </w:tcPr>
          <w:p w14:paraId="199D5079" w14:textId="77777777" w:rsidR="003801E4" w:rsidRPr="00D37393" w:rsidRDefault="003801E4" w:rsidP="003801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7393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1993" w:type="dxa"/>
            <w:tcBorders>
              <w:top w:val="single" w:sz="4" w:space="0" w:color="000000"/>
            </w:tcBorders>
          </w:tcPr>
          <w:p w14:paraId="4324E7C1" w14:textId="77777777" w:rsidR="003801E4" w:rsidRPr="00D37393" w:rsidRDefault="003801E4" w:rsidP="003801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1.04 (0.97;1.11</w:t>
            </w:r>
            <w:r w:rsidRPr="00D3739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077" w:type="dxa"/>
            <w:tcBorders>
              <w:top w:val="single" w:sz="4" w:space="0" w:color="000000"/>
            </w:tcBorders>
          </w:tcPr>
          <w:p w14:paraId="79DBC0FC" w14:textId="77777777" w:rsidR="003801E4" w:rsidRPr="00D37393" w:rsidRDefault="003801E4" w:rsidP="003801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1.12 (1.03;1.18</w:t>
            </w:r>
            <w:r w:rsidRPr="00D3739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36" w:type="dxa"/>
            <w:tcBorders>
              <w:top w:val="single" w:sz="4" w:space="0" w:color="000000"/>
            </w:tcBorders>
          </w:tcPr>
          <w:p w14:paraId="7E8776A2" w14:textId="77777777" w:rsidR="003801E4" w:rsidRPr="00926A74" w:rsidRDefault="003801E4" w:rsidP="003801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A74">
              <w:rPr>
                <w:rFonts w:ascii="Times New Roman" w:hAnsi="Times New Roman" w:cs="Times New Roman"/>
                <w:sz w:val="20"/>
                <w:szCs w:val="20"/>
              </w:rPr>
              <w:t>0.007</w:t>
            </w:r>
          </w:p>
        </w:tc>
      </w:tr>
      <w:tr w:rsidR="003801E4" w:rsidRPr="00D37393" w14:paraId="25654985" w14:textId="77777777" w:rsidTr="00ED6EBB">
        <w:trPr>
          <w:trHeight w:val="268"/>
        </w:trPr>
        <w:tc>
          <w:tcPr>
            <w:tcW w:w="3554" w:type="dxa"/>
          </w:tcPr>
          <w:p w14:paraId="649D5BD5" w14:textId="77777777" w:rsidR="003801E4" w:rsidRPr="00D37393" w:rsidRDefault="003801E4" w:rsidP="003801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7393">
              <w:rPr>
                <w:rFonts w:ascii="Times New Roman" w:hAnsi="Times New Roman" w:cs="Times New Roman"/>
                <w:sz w:val="20"/>
                <w:szCs w:val="20"/>
              </w:rPr>
              <w:t>Diabetes prevalence</w:t>
            </w:r>
          </w:p>
        </w:tc>
        <w:tc>
          <w:tcPr>
            <w:tcW w:w="1956" w:type="dxa"/>
          </w:tcPr>
          <w:p w14:paraId="03D8DABE" w14:textId="77777777" w:rsidR="003801E4" w:rsidRPr="00D37393" w:rsidRDefault="003801E4" w:rsidP="003801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7393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1993" w:type="dxa"/>
          </w:tcPr>
          <w:p w14:paraId="314C4EC4" w14:textId="77777777" w:rsidR="003801E4" w:rsidRPr="00D37393" w:rsidRDefault="003801E4" w:rsidP="003801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0.96(0.80;1.14</w:t>
            </w:r>
            <w:r w:rsidRPr="00D3739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077" w:type="dxa"/>
          </w:tcPr>
          <w:p w14:paraId="57768154" w14:textId="77777777" w:rsidR="003801E4" w:rsidRPr="00D37393" w:rsidRDefault="003801E4" w:rsidP="003801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1.00 (0.80;1.22</w:t>
            </w:r>
            <w:r w:rsidRPr="00D3739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36" w:type="dxa"/>
          </w:tcPr>
          <w:p w14:paraId="784C6255" w14:textId="77777777" w:rsidR="003801E4" w:rsidRPr="00D37393" w:rsidRDefault="003801E4" w:rsidP="003801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0.971</w:t>
            </w:r>
          </w:p>
        </w:tc>
      </w:tr>
      <w:tr w:rsidR="003801E4" w:rsidRPr="00D37393" w14:paraId="1CC9AD0C" w14:textId="77777777" w:rsidTr="00ED6EBB">
        <w:trPr>
          <w:trHeight w:val="268"/>
        </w:trPr>
        <w:tc>
          <w:tcPr>
            <w:tcW w:w="3554" w:type="dxa"/>
          </w:tcPr>
          <w:p w14:paraId="39C249DC" w14:textId="77777777" w:rsidR="003801E4" w:rsidRPr="00D37393" w:rsidRDefault="003801E4" w:rsidP="003801E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7393">
              <w:rPr>
                <w:rFonts w:ascii="Times New Roman" w:hAnsi="Times New Roman" w:cs="Times New Roman"/>
                <w:b/>
                <w:sz w:val="20"/>
                <w:szCs w:val="20"/>
              </w:rPr>
              <w:t>Metabolic Syndrome Components</w:t>
            </w:r>
          </w:p>
        </w:tc>
        <w:tc>
          <w:tcPr>
            <w:tcW w:w="1956" w:type="dxa"/>
          </w:tcPr>
          <w:p w14:paraId="6D984EE4" w14:textId="77777777" w:rsidR="003801E4" w:rsidRPr="00D37393" w:rsidRDefault="003801E4" w:rsidP="003801E4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highlight w:val="yellow"/>
              </w:rPr>
            </w:pPr>
          </w:p>
        </w:tc>
        <w:tc>
          <w:tcPr>
            <w:tcW w:w="1993" w:type="dxa"/>
          </w:tcPr>
          <w:p w14:paraId="07177618" w14:textId="77777777" w:rsidR="003801E4" w:rsidRPr="00D37393" w:rsidRDefault="003801E4" w:rsidP="003801E4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highlight w:val="yellow"/>
              </w:rPr>
            </w:pPr>
          </w:p>
        </w:tc>
        <w:tc>
          <w:tcPr>
            <w:tcW w:w="2077" w:type="dxa"/>
          </w:tcPr>
          <w:p w14:paraId="2A1A3489" w14:textId="77777777" w:rsidR="003801E4" w:rsidRPr="00D37393" w:rsidRDefault="003801E4" w:rsidP="003801E4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highlight w:val="yellow"/>
              </w:rPr>
            </w:pPr>
          </w:p>
        </w:tc>
        <w:tc>
          <w:tcPr>
            <w:tcW w:w="2736" w:type="dxa"/>
          </w:tcPr>
          <w:p w14:paraId="4A5E3FFD" w14:textId="77777777" w:rsidR="003801E4" w:rsidRPr="00D37393" w:rsidRDefault="003801E4" w:rsidP="003801E4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highlight w:val="yellow"/>
              </w:rPr>
            </w:pPr>
          </w:p>
        </w:tc>
      </w:tr>
      <w:tr w:rsidR="003801E4" w:rsidRPr="00D37393" w14:paraId="1A2E59BA" w14:textId="77777777" w:rsidTr="00ED6EBB">
        <w:trPr>
          <w:trHeight w:val="253"/>
        </w:trPr>
        <w:tc>
          <w:tcPr>
            <w:tcW w:w="3554" w:type="dxa"/>
          </w:tcPr>
          <w:p w14:paraId="00005A90" w14:textId="4B86C39B" w:rsidR="003801E4" w:rsidRPr="00D37393" w:rsidRDefault="003801E4" w:rsidP="003801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7393">
              <w:rPr>
                <w:rFonts w:ascii="Times New Roman" w:hAnsi="Times New Roman" w:cs="Times New Roman"/>
                <w:sz w:val="20"/>
                <w:szCs w:val="20"/>
              </w:rPr>
              <w:t xml:space="preserve">High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 w:rsidRPr="00D37393">
              <w:rPr>
                <w:rFonts w:ascii="Times New Roman" w:hAnsi="Times New Roman" w:cs="Times New Roman"/>
                <w:sz w:val="20"/>
                <w:szCs w:val="20"/>
              </w:rPr>
              <w:t xml:space="preserve">lood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D37393">
              <w:rPr>
                <w:rFonts w:ascii="Times New Roman" w:hAnsi="Times New Roman" w:cs="Times New Roman"/>
                <w:sz w:val="20"/>
                <w:szCs w:val="20"/>
              </w:rPr>
              <w:t xml:space="preserve">ressure </w:t>
            </w:r>
          </w:p>
        </w:tc>
        <w:tc>
          <w:tcPr>
            <w:tcW w:w="1956" w:type="dxa"/>
          </w:tcPr>
          <w:p w14:paraId="289EF871" w14:textId="77777777" w:rsidR="003801E4" w:rsidRPr="00D37393" w:rsidRDefault="003801E4" w:rsidP="003801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7393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1993" w:type="dxa"/>
          </w:tcPr>
          <w:p w14:paraId="75ADCE62" w14:textId="77777777" w:rsidR="003801E4" w:rsidRPr="00D37393" w:rsidRDefault="003801E4" w:rsidP="003801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0.97 (0.92;1.00</w:t>
            </w:r>
            <w:r w:rsidRPr="00D3739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077" w:type="dxa"/>
          </w:tcPr>
          <w:p w14:paraId="27D36A3B" w14:textId="77777777" w:rsidR="003801E4" w:rsidRPr="00D37393" w:rsidRDefault="003801E4" w:rsidP="003801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1.00 (0.95;1.03</w:t>
            </w:r>
            <w:r w:rsidRPr="00D3739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36" w:type="dxa"/>
          </w:tcPr>
          <w:p w14:paraId="749F312C" w14:textId="77777777" w:rsidR="003801E4" w:rsidRPr="00D37393" w:rsidRDefault="003801E4" w:rsidP="003801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0.992</w:t>
            </w:r>
          </w:p>
        </w:tc>
      </w:tr>
      <w:tr w:rsidR="003801E4" w:rsidRPr="00D37393" w14:paraId="46803898" w14:textId="77777777" w:rsidTr="00ED6EBB">
        <w:trPr>
          <w:trHeight w:val="268"/>
        </w:trPr>
        <w:tc>
          <w:tcPr>
            <w:tcW w:w="3554" w:type="dxa"/>
          </w:tcPr>
          <w:p w14:paraId="7F34E80B" w14:textId="0C0AEB4D" w:rsidR="003801E4" w:rsidRPr="00D37393" w:rsidRDefault="003801E4" w:rsidP="003801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7393">
              <w:rPr>
                <w:rFonts w:ascii="Times New Roman" w:hAnsi="Times New Roman" w:cs="Times New Roman"/>
                <w:sz w:val="20"/>
                <w:szCs w:val="20"/>
              </w:rPr>
              <w:t xml:space="preserve">High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Pr="00D37393">
              <w:rPr>
                <w:rFonts w:ascii="Times New Roman" w:hAnsi="Times New Roman" w:cs="Times New Roman"/>
                <w:sz w:val="20"/>
                <w:szCs w:val="20"/>
              </w:rPr>
              <w:t>riglycerides</w:t>
            </w:r>
          </w:p>
        </w:tc>
        <w:tc>
          <w:tcPr>
            <w:tcW w:w="1956" w:type="dxa"/>
          </w:tcPr>
          <w:p w14:paraId="2BB6E608" w14:textId="77777777" w:rsidR="003801E4" w:rsidRPr="00D37393" w:rsidRDefault="003801E4" w:rsidP="003801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7393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1993" w:type="dxa"/>
          </w:tcPr>
          <w:p w14:paraId="22A39A73" w14:textId="77777777" w:rsidR="003801E4" w:rsidRPr="00D37393" w:rsidRDefault="003801E4" w:rsidP="003801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1.08 (0.97;1.19</w:t>
            </w:r>
            <w:r w:rsidRPr="00D3739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077" w:type="dxa"/>
          </w:tcPr>
          <w:p w14:paraId="7968E393" w14:textId="77777777" w:rsidR="003801E4" w:rsidRPr="00D37393" w:rsidRDefault="003801E4" w:rsidP="003801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1.11 (0.97;1.24</w:t>
            </w:r>
            <w:r w:rsidRPr="00D3739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36" w:type="dxa"/>
          </w:tcPr>
          <w:p w14:paraId="47EF6847" w14:textId="77777777" w:rsidR="003801E4" w:rsidRPr="00E12845" w:rsidRDefault="003801E4" w:rsidP="003801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845">
              <w:rPr>
                <w:rFonts w:ascii="Times New Roman" w:hAnsi="Times New Roman" w:cs="Times New Roman"/>
                <w:sz w:val="20"/>
                <w:szCs w:val="20"/>
              </w:rPr>
              <w:t xml:space="preserve">0.125 </w:t>
            </w:r>
          </w:p>
        </w:tc>
      </w:tr>
      <w:tr w:rsidR="003801E4" w:rsidRPr="00D37393" w14:paraId="63FCDA30" w14:textId="77777777" w:rsidTr="00ED6EBB">
        <w:trPr>
          <w:trHeight w:val="253"/>
        </w:trPr>
        <w:tc>
          <w:tcPr>
            <w:tcW w:w="3554" w:type="dxa"/>
          </w:tcPr>
          <w:p w14:paraId="40080007" w14:textId="77777777" w:rsidR="003801E4" w:rsidRPr="00D37393" w:rsidRDefault="003801E4" w:rsidP="003801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7393">
              <w:rPr>
                <w:rFonts w:ascii="Times New Roman" w:hAnsi="Times New Roman" w:cs="Times New Roman"/>
                <w:sz w:val="20"/>
                <w:szCs w:val="20"/>
              </w:rPr>
              <w:t>Low HDL cholesterol</w:t>
            </w:r>
          </w:p>
        </w:tc>
        <w:tc>
          <w:tcPr>
            <w:tcW w:w="1956" w:type="dxa"/>
          </w:tcPr>
          <w:p w14:paraId="0DF5DA19" w14:textId="77777777" w:rsidR="003801E4" w:rsidRPr="00D37393" w:rsidRDefault="003801E4" w:rsidP="003801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7393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1993" w:type="dxa"/>
          </w:tcPr>
          <w:p w14:paraId="2BBCA47C" w14:textId="77777777" w:rsidR="003801E4" w:rsidRPr="00D37393" w:rsidRDefault="003801E4" w:rsidP="003801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1.10 (0.96;1.25</w:t>
            </w:r>
            <w:r w:rsidRPr="00D3739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077" w:type="dxa"/>
          </w:tcPr>
          <w:p w14:paraId="7EFEF3BF" w14:textId="77777777" w:rsidR="003801E4" w:rsidRPr="00D37393" w:rsidRDefault="003801E4" w:rsidP="003801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1.08 (0.91;1.26</w:t>
            </w:r>
            <w:r w:rsidRPr="00D3739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36" w:type="dxa"/>
          </w:tcPr>
          <w:p w14:paraId="15D9EA43" w14:textId="77777777" w:rsidR="003801E4" w:rsidRPr="00E12845" w:rsidRDefault="003801E4" w:rsidP="003801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845">
              <w:rPr>
                <w:rFonts w:ascii="Times New Roman" w:hAnsi="Times New Roman" w:cs="Times New Roman"/>
                <w:sz w:val="20"/>
                <w:szCs w:val="20"/>
              </w:rPr>
              <w:t>0.387</w:t>
            </w:r>
          </w:p>
        </w:tc>
      </w:tr>
      <w:tr w:rsidR="003801E4" w:rsidRPr="00D37393" w14:paraId="3EC51A3A" w14:textId="77777777" w:rsidTr="00ED6EBB">
        <w:trPr>
          <w:trHeight w:val="268"/>
        </w:trPr>
        <w:tc>
          <w:tcPr>
            <w:tcW w:w="3554" w:type="dxa"/>
          </w:tcPr>
          <w:p w14:paraId="764B5912" w14:textId="19F1A238" w:rsidR="003801E4" w:rsidRPr="00D37393" w:rsidRDefault="003801E4" w:rsidP="003801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7393">
              <w:rPr>
                <w:rFonts w:ascii="Times New Roman" w:hAnsi="Times New Roman" w:cs="Times New Roman"/>
                <w:sz w:val="20"/>
                <w:szCs w:val="20"/>
              </w:rPr>
              <w:t xml:space="preserve">High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g</w:t>
            </w:r>
            <w:r w:rsidRPr="00D37393">
              <w:rPr>
                <w:rFonts w:ascii="Times New Roman" w:hAnsi="Times New Roman" w:cs="Times New Roman"/>
                <w:sz w:val="20"/>
                <w:szCs w:val="20"/>
              </w:rPr>
              <w:t>lucose</w:t>
            </w:r>
          </w:p>
        </w:tc>
        <w:tc>
          <w:tcPr>
            <w:tcW w:w="1956" w:type="dxa"/>
          </w:tcPr>
          <w:p w14:paraId="43A50E7C" w14:textId="77777777" w:rsidR="003801E4" w:rsidRPr="00D37393" w:rsidRDefault="003801E4" w:rsidP="003801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7393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1993" w:type="dxa"/>
          </w:tcPr>
          <w:p w14:paraId="2E298A22" w14:textId="77777777" w:rsidR="003801E4" w:rsidRPr="00D37393" w:rsidRDefault="003801E4" w:rsidP="003801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0.98 (0.91;1.04</w:t>
            </w:r>
            <w:r w:rsidRPr="00D3739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077" w:type="dxa"/>
          </w:tcPr>
          <w:p w14:paraId="0AA50116" w14:textId="77777777" w:rsidR="003801E4" w:rsidRPr="00D37393" w:rsidRDefault="003801E4" w:rsidP="003801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0.97 (0.88;1.04</w:t>
            </w:r>
            <w:r w:rsidRPr="00D3739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36" w:type="dxa"/>
          </w:tcPr>
          <w:p w14:paraId="77276E73" w14:textId="77777777" w:rsidR="003801E4" w:rsidRPr="00D37393" w:rsidRDefault="003801E4" w:rsidP="003801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0.420</w:t>
            </w:r>
          </w:p>
        </w:tc>
      </w:tr>
      <w:tr w:rsidR="003801E4" w:rsidRPr="00D37393" w14:paraId="29326E9C" w14:textId="77777777" w:rsidTr="00ED6EBB">
        <w:trPr>
          <w:trHeight w:val="183"/>
        </w:trPr>
        <w:tc>
          <w:tcPr>
            <w:tcW w:w="3554" w:type="dxa"/>
          </w:tcPr>
          <w:p w14:paraId="2A8C0501" w14:textId="65E90F7D" w:rsidR="003801E4" w:rsidRPr="00D37393" w:rsidRDefault="003801E4" w:rsidP="003801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7393">
              <w:rPr>
                <w:rFonts w:ascii="Times New Roman" w:hAnsi="Times New Roman" w:cs="Times New Roman"/>
                <w:sz w:val="20"/>
                <w:szCs w:val="20"/>
              </w:rPr>
              <w:t xml:space="preserve">High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Pr="00D37393">
              <w:rPr>
                <w:rFonts w:ascii="Times New Roman" w:hAnsi="Times New Roman" w:cs="Times New Roman"/>
                <w:sz w:val="20"/>
                <w:szCs w:val="20"/>
              </w:rPr>
              <w:t>aist circumference</w:t>
            </w:r>
          </w:p>
        </w:tc>
        <w:tc>
          <w:tcPr>
            <w:tcW w:w="1956" w:type="dxa"/>
          </w:tcPr>
          <w:p w14:paraId="58A8BA59" w14:textId="77777777" w:rsidR="003801E4" w:rsidRPr="00D37393" w:rsidRDefault="003801E4" w:rsidP="003801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7393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1993" w:type="dxa"/>
          </w:tcPr>
          <w:p w14:paraId="5C01D101" w14:textId="77777777" w:rsidR="003801E4" w:rsidRPr="00D37393" w:rsidRDefault="003801E4" w:rsidP="003801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0.99 (0.94;1.01</w:t>
            </w:r>
            <w:r w:rsidRPr="00D3739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077" w:type="dxa"/>
          </w:tcPr>
          <w:p w14:paraId="4CBC0A0D" w14:textId="77777777" w:rsidR="003801E4" w:rsidRPr="00D37393" w:rsidRDefault="003801E4" w:rsidP="003801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1.00 (0.95;1.02</w:t>
            </w:r>
            <w:r w:rsidRPr="00D3739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36" w:type="dxa"/>
          </w:tcPr>
          <w:p w14:paraId="64DA63C5" w14:textId="77777777" w:rsidR="003801E4" w:rsidRPr="00D37393" w:rsidRDefault="003801E4" w:rsidP="003801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0.934</w:t>
            </w:r>
          </w:p>
        </w:tc>
      </w:tr>
      <w:tr w:rsidR="003801E4" w:rsidRPr="00D37393" w14:paraId="156ED42F" w14:textId="77777777" w:rsidTr="00ED6EBB">
        <w:trPr>
          <w:trHeight w:val="253"/>
        </w:trPr>
        <w:tc>
          <w:tcPr>
            <w:tcW w:w="3554" w:type="dxa"/>
          </w:tcPr>
          <w:p w14:paraId="0ECA1BAF" w14:textId="390423C0" w:rsidR="003801E4" w:rsidRPr="00D37393" w:rsidRDefault="003801E4" w:rsidP="003801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7393">
              <w:rPr>
                <w:rFonts w:ascii="Times New Roman" w:hAnsi="Times New Roman" w:cs="Times New Roman"/>
                <w:sz w:val="20"/>
                <w:szCs w:val="20"/>
              </w:rPr>
              <w:t xml:space="preserve">≥ 4 components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Pr="00D37393">
              <w:rPr>
                <w:rFonts w:ascii="Times New Roman" w:hAnsi="Times New Roman" w:cs="Times New Roman"/>
                <w:sz w:val="20"/>
                <w:szCs w:val="20"/>
              </w:rPr>
              <w:t>etabolic syndrome</w:t>
            </w:r>
          </w:p>
        </w:tc>
        <w:tc>
          <w:tcPr>
            <w:tcW w:w="1956" w:type="dxa"/>
          </w:tcPr>
          <w:p w14:paraId="7A94C736" w14:textId="77777777" w:rsidR="003801E4" w:rsidRPr="00D37393" w:rsidRDefault="003801E4" w:rsidP="003801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7393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1993" w:type="dxa"/>
          </w:tcPr>
          <w:p w14:paraId="38AB5D20" w14:textId="77777777" w:rsidR="003801E4" w:rsidRPr="00D37393" w:rsidRDefault="003801E4" w:rsidP="003801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1.04 (0.91;1.17</w:t>
            </w:r>
            <w:r w:rsidRPr="00D3739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077" w:type="dxa"/>
          </w:tcPr>
          <w:p w14:paraId="21206DDE" w14:textId="77777777" w:rsidR="003801E4" w:rsidRPr="00D37393" w:rsidRDefault="003801E4" w:rsidP="003801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1.05 (0.90;1.21</w:t>
            </w:r>
            <w:r w:rsidRPr="00D3739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36" w:type="dxa"/>
          </w:tcPr>
          <w:p w14:paraId="74239DEF" w14:textId="77777777" w:rsidR="003801E4" w:rsidRPr="00E12845" w:rsidRDefault="003801E4" w:rsidP="003801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845">
              <w:rPr>
                <w:rFonts w:ascii="Times New Roman" w:hAnsi="Times New Roman" w:cs="Times New Roman"/>
                <w:sz w:val="20"/>
                <w:szCs w:val="20"/>
              </w:rPr>
              <w:t>0.510</w:t>
            </w:r>
          </w:p>
        </w:tc>
      </w:tr>
      <w:tr w:rsidR="003801E4" w:rsidRPr="00D37393" w14:paraId="7682B9C9" w14:textId="77777777" w:rsidTr="00ED6EBB">
        <w:trPr>
          <w:trHeight w:val="253"/>
        </w:trPr>
        <w:tc>
          <w:tcPr>
            <w:tcW w:w="3554" w:type="dxa"/>
          </w:tcPr>
          <w:p w14:paraId="57CEDA60" w14:textId="6EDC4175" w:rsidR="003801E4" w:rsidRPr="00D37393" w:rsidRDefault="003801E4" w:rsidP="003801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7393">
              <w:rPr>
                <w:rFonts w:ascii="Times New Roman" w:hAnsi="Times New Roman" w:cs="Times New Roman"/>
                <w:sz w:val="20"/>
                <w:szCs w:val="20"/>
              </w:rPr>
              <w:t xml:space="preserve">5 components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Pr="00D37393">
              <w:rPr>
                <w:rFonts w:ascii="Times New Roman" w:hAnsi="Times New Roman" w:cs="Times New Roman"/>
                <w:sz w:val="20"/>
                <w:szCs w:val="20"/>
              </w:rPr>
              <w:t>etabolic syndrome</w:t>
            </w:r>
          </w:p>
        </w:tc>
        <w:tc>
          <w:tcPr>
            <w:tcW w:w="1956" w:type="dxa"/>
          </w:tcPr>
          <w:p w14:paraId="359C83C5" w14:textId="77777777" w:rsidR="003801E4" w:rsidRPr="00D37393" w:rsidRDefault="003801E4" w:rsidP="003801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7393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1993" w:type="dxa"/>
          </w:tcPr>
          <w:p w14:paraId="5077EFD0" w14:textId="77777777" w:rsidR="003801E4" w:rsidRPr="00D37393" w:rsidRDefault="003801E4" w:rsidP="003801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1.04 (0.78;1.39</w:t>
            </w:r>
            <w:r w:rsidRPr="00D3739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077" w:type="dxa"/>
          </w:tcPr>
          <w:p w14:paraId="2437D0D6" w14:textId="77777777" w:rsidR="003801E4" w:rsidRPr="00D37393" w:rsidRDefault="003801E4" w:rsidP="003801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1.24 (0.88;1.71</w:t>
            </w:r>
            <w:r w:rsidRPr="00D3739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36" w:type="dxa"/>
          </w:tcPr>
          <w:p w14:paraId="0C536628" w14:textId="77777777" w:rsidR="003801E4" w:rsidRPr="00E12845" w:rsidRDefault="003801E4" w:rsidP="003801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845">
              <w:rPr>
                <w:rFonts w:ascii="Times New Roman" w:hAnsi="Times New Roman" w:cs="Times New Roman"/>
                <w:sz w:val="20"/>
                <w:szCs w:val="20"/>
              </w:rPr>
              <w:t>0.178</w:t>
            </w:r>
          </w:p>
        </w:tc>
      </w:tr>
    </w:tbl>
    <w:p w14:paraId="101E4923" w14:textId="77777777" w:rsidR="004A4C00" w:rsidRPr="00D37393" w:rsidRDefault="004A4C00" w:rsidP="00D042EF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D37393">
        <w:rPr>
          <w:rFonts w:ascii="Times New Roman" w:hAnsi="Times New Roman" w:cs="Times New Roman"/>
          <w:sz w:val="20"/>
          <w:szCs w:val="20"/>
        </w:rPr>
        <w:t>Values shown are β (95% CI)</w:t>
      </w:r>
    </w:p>
    <w:p w14:paraId="59A86DEB" w14:textId="2D8DB17B" w:rsidR="00C72F9C" w:rsidRDefault="00C72F9C" w:rsidP="00D042EF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Abbreviations: HDL; high-density lipoprotein.</w:t>
      </w:r>
    </w:p>
    <w:p w14:paraId="4C532BDA" w14:textId="282A1EDF" w:rsidR="00D042EF" w:rsidRDefault="00D042EF" w:rsidP="00D042EF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0E3A52">
        <w:rPr>
          <w:rFonts w:ascii="Times New Roman" w:hAnsi="Times New Roman" w:cs="Times New Roman"/>
          <w:sz w:val="20"/>
          <w:szCs w:val="20"/>
        </w:rPr>
        <w:t xml:space="preserve">Tertiles were calculated using the total sample of 2189, and the sample size shown corresponds to the distribution of these 2189 individuals within tertiles; the sample size within tertiles varied for outcome variables with different total sample size. </w:t>
      </w:r>
    </w:p>
    <w:p w14:paraId="14A76AAF" w14:textId="25A30843" w:rsidR="00EA2A15" w:rsidRDefault="004A4C00" w:rsidP="00D042EF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D37393">
        <w:rPr>
          <w:rFonts w:ascii="Times New Roman" w:hAnsi="Times New Roman" w:cs="Times New Roman"/>
          <w:sz w:val="20"/>
          <w:szCs w:val="20"/>
        </w:rPr>
        <w:lastRenderedPageBreak/>
        <w:t xml:space="preserve">All variables were adjusted according to model 2: age, sex, educational level, </w:t>
      </w:r>
      <w:r w:rsidR="00DE0E32" w:rsidRPr="00D37393">
        <w:rPr>
          <w:rFonts w:ascii="Times New Roman" w:hAnsi="Times New Roman" w:cs="Times New Roman"/>
          <w:sz w:val="20"/>
          <w:szCs w:val="20"/>
        </w:rPr>
        <w:t>marital status</w:t>
      </w:r>
      <w:r w:rsidRPr="00D37393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F86CE9" w:rsidRPr="00C34B67">
        <w:rPr>
          <w:rFonts w:ascii="Times New Roman" w:hAnsi="Times New Roman" w:cs="Times New Roman"/>
          <w:sz w:val="20"/>
          <w:szCs w:val="20"/>
        </w:rPr>
        <w:t>erMedDiet</w:t>
      </w:r>
      <w:proofErr w:type="spellEnd"/>
      <w:r w:rsidR="00F86CE9" w:rsidRPr="00C34B67">
        <w:rPr>
          <w:rFonts w:ascii="Times New Roman" w:hAnsi="Times New Roman" w:cs="Times New Roman"/>
          <w:sz w:val="20"/>
          <w:szCs w:val="20"/>
        </w:rPr>
        <w:t xml:space="preserve">, </w:t>
      </w:r>
      <w:r w:rsidR="008169DF">
        <w:rPr>
          <w:rFonts w:ascii="Times New Roman" w:hAnsi="Times New Roman" w:cs="Times New Roman"/>
          <w:sz w:val="20"/>
          <w:szCs w:val="20"/>
        </w:rPr>
        <w:t xml:space="preserve">light physical activity </w:t>
      </w:r>
      <w:r w:rsidRPr="00D37393">
        <w:rPr>
          <w:rFonts w:ascii="Times New Roman" w:hAnsi="Times New Roman" w:cs="Times New Roman"/>
          <w:sz w:val="20"/>
          <w:szCs w:val="20"/>
        </w:rPr>
        <w:t xml:space="preserve">and smoking status. </w:t>
      </w:r>
    </w:p>
    <w:tbl>
      <w:tblPr>
        <w:tblStyle w:val="Tablaconcuadrcula"/>
        <w:tblW w:w="13994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2"/>
        <w:gridCol w:w="2113"/>
        <w:gridCol w:w="873"/>
        <w:gridCol w:w="1740"/>
        <w:gridCol w:w="850"/>
        <w:gridCol w:w="1813"/>
        <w:gridCol w:w="864"/>
        <w:gridCol w:w="2949"/>
      </w:tblGrid>
      <w:tr w:rsidR="003C2DB0" w:rsidRPr="00926A74" w14:paraId="65E858F9" w14:textId="77777777" w:rsidTr="00F846A6">
        <w:trPr>
          <w:trHeight w:val="249"/>
        </w:trPr>
        <w:tc>
          <w:tcPr>
            <w:tcW w:w="13994" w:type="dxa"/>
            <w:gridSpan w:val="8"/>
          </w:tcPr>
          <w:p w14:paraId="31994821" w14:textId="601F8A4E" w:rsidR="003C2DB0" w:rsidRPr="00926A74" w:rsidRDefault="003C2DB0" w:rsidP="00F846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6A7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Table </w:t>
            </w:r>
            <w:r w:rsidR="001F0DE9" w:rsidRPr="00926A74">
              <w:rPr>
                <w:rFonts w:ascii="Times New Roman" w:hAnsi="Times New Roman" w:cs="Times New Roman"/>
                <w:b/>
                <w:sz w:val="20"/>
                <w:szCs w:val="20"/>
              </w:rPr>
              <w:t>S</w:t>
            </w:r>
            <w:r w:rsidRPr="00926A74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Pr="00926A7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926A74">
              <w:rPr>
                <w:rFonts w:ascii="Times New Roman" w:hAnsi="Times New Roman" w:cs="Times New Roman"/>
                <w:sz w:val="20"/>
                <w:szCs w:val="20"/>
              </w:rPr>
              <w:t>Isotemporal</w:t>
            </w:r>
            <w:proofErr w:type="spellEnd"/>
            <w:r w:rsidRPr="00926A7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26A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substitution </w:t>
            </w:r>
            <w:r w:rsidRPr="00926A74">
              <w:rPr>
                <w:rFonts w:ascii="Times New Roman" w:hAnsi="Times New Roman" w:cs="Times New Roman"/>
                <w:sz w:val="20"/>
                <w:szCs w:val="20"/>
              </w:rPr>
              <w:t xml:space="preserve">of inactive time (30 min/day) with </w:t>
            </w:r>
            <w:r w:rsidR="00394AEE" w:rsidRPr="00926A74">
              <w:rPr>
                <w:rFonts w:ascii="Times New Roman" w:hAnsi="Times New Roman" w:cs="Times New Roman"/>
                <w:sz w:val="20"/>
                <w:szCs w:val="20"/>
              </w:rPr>
              <w:t>sleep time</w:t>
            </w:r>
            <w:r w:rsidRPr="00926A74">
              <w:rPr>
                <w:rFonts w:ascii="Times New Roman" w:hAnsi="Times New Roman" w:cs="Times New Roman"/>
                <w:sz w:val="20"/>
                <w:szCs w:val="20"/>
              </w:rPr>
              <w:t xml:space="preserve"> and physical activity on cardio-metabolic risk </w:t>
            </w:r>
          </w:p>
          <w:p w14:paraId="6070E404" w14:textId="77777777" w:rsidR="003C2DB0" w:rsidRPr="00926A74" w:rsidRDefault="003C2DB0" w:rsidP="00F846A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C2DB0" w:rsidRPr="00926A74" w14:paraId="54FDBAE1" w14:textId="77777777" w:rsidTr="00114E5F">
        <w:trPr>
          <w:gridAfter w:val="1"/>
          <w:wAfter w:w="2949" w:type="dxa"/>
          <w:trHeight w:val="249"/>
        </w:trPr>
        <w:tc>
          <w:tcPr>
            <w:tcW w:w="2792" w:type="dxa"/>
            <w:tcBorders>
              <w:top w:val="single" w:sz="4" w:space="0" w:color="auto"/>
              <w:bottom w:val="single" w:sz="4" w:space="0" w:color="auto"/>
            </w:tcBorders>
          </w:tcPr>
          <w:p w14:paraId="1DAA3B66" w14:textId="77777777" w:rsidR="003C2DB0" w:rsidRPr="00926A74" w:rsidRDefault="003C2DB0" w:rsidP="00F846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A74">
              <w:rPr>
                <w:rFonts w:ascii="Times New Roman" w:hAnsi="Times New Roman" w:cs="Times New Roman"/>
                <w:sz w:val="20"/>
                <w:szCs w:val="20"/>
              </w:rPr>
              <w:t>Outcome</w:t>
            </w:r>
          </w:p>
        </w:tc>
        <w:tc>
          <w:tcPr>
            <w:tcW w:w="2113" w:type="dxa"/>
            <w:tcBorders>
              <w:top w:val="single" w:sz="4" w:space="0" w:color="auto"/>
              <w:bottom w:val="single" w:sz="4" w:space="0" w:color="auto"/>
            </w:tcBorders>
          </w:tcPr>
          <w:p w14:paraId="26B583F5" w14:textId="35CDD8E7" w:rsidR="003C2DB0" w:rsidRPr="00926A74" w:rsidRDefault="003C2DB0" w:rsidP="003477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A74">
              <w:rPr>
                <w:rFonts w:ascii="Times New Roman" w:hAnsi="Times New Roman" w:cs="Times New Roman"/>
                <w:sz w:val="20"/>
                <w:szCs w:val="20"/>
              </w:rPr>
              <w:t xml:space="preserve">Inactive time </w:t>
            </w:r>
            <w:r w:rsidR="00347785" w:rsidRPr="00926A74">
              <w:rPr>
                <w:rFonts w:ascii="Times New Roman" w:hAnsi="Times New Roman" w:cs="Times New Roman"/>
                <w:sz w:val="20"/>
                <w:szCs w:val="20"/>
              </w:rPr>
              <w:t>with</w:t>
            </w:r>
            <w:r w:rsidRPr="00926A7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94AEE" w:rsidRPr="00926A74">
              <w:rPr>
                <w:rFonts w:ascii="Times New Roman" w:hAnsi="Times New Roman" w:cs="Times New Roman"/>
                <w:sz w:val="20"/>
                <w:szCs w:val="20"/>
              </w:rPr>
              <w:t>sleep time</w:t>
            </w:r>
          </w:p>
        </w:tc>
        <w:tc>
          <w:tcPr>
            <w:tcW w:w="873" w:type="dxa"/>
            <w:tcBorders>
              <w:top w:val="single" w:sz="4" w:space="0" w:color="auto"/>
              <w:bottom w:val="single" w:sz="4" w:space="0" w:color="auto"/>
            </w:tcBorders>
          </w:tcPr>
          <w:p w14:paraId="1C9427EC" w14:textId="77777777" w:rsidR="003C2DB0" w:rsidRPr="00926A74" w:rsidRDefault="003C2DB0" w:rsidP="00F846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A74">
              <w:rPr>
                <w:rFonts w:ascii="Times New Roman" w:hAnsi="Times New Roman" w:cs="Times New Roman"/>
                <w:i/>
                <w:sz w:val="20"/>
                <w:szCs w:val="20"/>
              </w:rPr>
              <w:t>p-value</w:t>
            </w:r>
          </w:p>
        </w:tc>
        <w:tc>
          <w:tcPr>
            <w:tcW w:w="1740" w:type="dxa"/>
            <w:tcBorders>
              <w:top w:val="single" w:sz="4" w:space="0" w:color="auto"/>
              <w:bottom w:val="single" w:sz="4" w:space="0" w:color="auto"/>
            </w:tcBorders>
          </w:tcPr>
          <w:p w14:paraId="7ACC3B02" w14:textId="3B52B3F6" w:rsidR="003C2DB0" w:rsidRPr="00926A74" w:rsidRDefault="003C2DB0" w:rsidP="00394A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A74">
              <w:rPr>
                <w:rFonts w:ascii="Times New Roman" w:hAnsi="Times New Roman" w:cs="Times New Roman"/>
                <w:sz w:val="20"/>
                <w:szCs w:val="20"/>
              </w:rPr>
              <w:t xml:space="preserve">Inactive time </w:t>
            </w:r>
            <w:r w:rsidR="00347785" w:rsidRPr="00926A74">
              <w:rPr>
                <w:rFonts w:ascii="Times New Roman" w:hAnsi="Times New Roman" w:cs="Times New Roman"/>
                <w:sz w:val="20"/>
                <w:szCs w:val="20"/>
              </w:rPr>
              <w:t xml:space="preserve">with </w:t>
            </w:r>
            <w:r w:rsidRPr="00926A74">
              <w:rPr>
                <w:rFonts w:ascii="Times New Roman" w:hAnsi="Times New Roman" w:cs="Times New Roman"/>
                <w:sz w:val="20"/>
                <w:szCs w:val="20"/>
              </w:rPr>
              <w:t>LPA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800B75D" w14:textId="77777777" w:rsidR="003C2DB0" w:rsidRPr="00926A74" w:rsidRDefault="003C2DB0" w:rsidP="00F846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A74">
              <w:rPr>
                <w:rFonts w:ascii="Times New Roman" w:hAnsi="Times New Roman" w:cs="Times New Roman"/>
                <w:i/>
                <w:sz w:val="20"/>
                <w:szCs w:val="20"/>
              </w:rPr>
              <w:t>p-value</w:t>
            </w:r>
          </w:p>
        </w:tc>
        <w:tc>
          <w:tcPr>
            <w:tcW w:w="1813" w:type="dxa"/>
            <w:tcBorders>
              <w:top w:val="single" w:sz="4" w:space="0" w:color="auto"/>
              <w:bottom w:val="single" w:sz="4" w:space="0" w:color="auto"/>
            </w:tcBorders>
          </w:tcPr>
          <w:p w14:paraId="1E871306" w14:textId="75593D03" w:rsidR="003C2DB0" w:rsidRPr="00926A74" w:rsidRDefault="003C2DB0" w:rsidP="00394A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A74">
              <w:rPr>
                <w:rFonts w:ascii="Times New Roman" w:hAnsi="Times New Roman" w:cs="Times New Roman"/>
                <w:sz w:val="20"/>
                <w:szCs w:val="20"/>
              </w:rPr>
              <w:t>Inactive time</w:t>
            </w:r>
            <w:r w:rsidR="00347785" w:rsidRPr="00926A74">
              <w:rPr>
                <w:rFonts w:ascii="Times New Roman" w:hAnsi="Times New Roman" w:cs="Times New Roman"/>
                <w:sz w:val="20"/>
                <w:szCs w:val="20"/>
              </w:rPr>
              <w:t xml:space="preserve"> with </w:t>
            </w:r>
            <w:r w:rsidRPr="00926A74">
              <w:rPr>
                <w:rFonts w:ascii="Times New Roman" w:hAnsi="Times New Roman" w:cs="Times New Roman"/>
                <w:sz w:val="20"/>
                <w:szCs w:val="20"/>
              </w:rPr>
              <w:t>MVPA</w:t>
            </w:r>
          </w:p>
        </w:tc>
        <w:tc>
          <w:tcPr>
            <w:tcW w:w="8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F19569" w14:textId="77777777" w:rsidR="003C2DB0" w:rsidRPr="00926A74" w:rsidRDefault="003C2DB0" w:rsidP="00F846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A74">
              <w:rPr>
                <w:rFonts w:ascii="Times New Roman" w:hAnsi="Times New Roman" w:cs="Times New Roman"/>
                <w:i/>
                <w:sz w:val="20"/>
                <w:szCs w:val="20"/>
              </w:rPr>
              <w:t>p-value</w:t>
            </w:r>
          </w:p>
        </w:tc>
      </w:tr>
      <w:tr w:rsidR="003C2DB0" w:rsidRPr="00926A74" w14:paraId="58A798E2" w14:textId="77777777" w:rsidTr="00114E5F">
        <w:trPr>
          <w:gridAfter w:val="1"/>
          <w:wAfter w:w="2949" w:type="dxa"/>
          <w:trHeight w:val="264"/>
        </w:trPr>
        <w:tc>
          <w:tcPr>
            <w:tcW w:w="2792" w:type="dxa"/>
            <w:tcBorders>
              <w:top w:val="single" w:sz="4" w:space="0" w:color="auto"/>
              <w:bottom w:val="single" w:sz="4" w:space="0" w:color="FFFFFF" w:themeColor="background1"/>
            </w:tcBorders>
          </w:tcPr>
          <w:p w14:paraId="24F72C7F" w14:textId="77777777" w:rsidR="003C2DB0" w:rsidRPr="00926A74" w:rsidRDefault="003C2DB0" w:rsidP="00F846A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6A74">
              <w:rPr>
                <w:rFonts w:ascii="Times New Roman" w:hAnsi="Times New Roman" w:cs="Times New Roman"/>
                <w:b/>
                <w:sz w:val="20"/>
                <w:szCs w:val="20"/>
              </w:rPr>
              <w:t>Anthropometric measures</w:t>
            </w:r>
          </w:p>
        </w:tc>
        <w:tc>
          <w:tcPr>
            <w:tcW w:w="2113" w:type="dxa"/>
            <w:tcBorders>
              <w:top w:val="single" w:sz="4" w:space="0" w:color="auto"/>
              <w:bottom w:val="single" w:sz="4" w:space="0" w:color="FFFFFF" w:themeColor="background1"/>
            </w:tcBorders>
          </w:tcPr>
          <w:p w14:paraId="3972C70C" w14:textId="77777777" w:rsidR="003C2DB0" w:rsidRPr="00926A74" w:rsidRDefault="003C2DB0" w:rsidP="00F846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single" w:sz="4" w:space="0" w:color="auto"/>
              <w:bottom w:val="single" w:sz="4" w:space="0" w:color="FFFFFF" w:themeColor="background1"/>
            </w:tcBorders>
          </w:tcPr>
          <w:p w14:paraId="034AF912" w14:textId="77777777" w:rsidR="003C2DB0" w:rsidRPr="00926A74" w:rsidRDefault="003C2DB0" w:rsidP="00F846A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bottom w:val="single" w:sz="4" w:space="0" w:color="FFFFFF" w:themeColor="background1"/>
            </w:tcBorders>
          </w:tcPr>
          <w:p w14:paraId="6E41D59E" w14:textId="77777777" w:rsidR="003C2DB0" w:rsidRPr="00926A74" w:rsidRDefault="003C2DB0" w:rsidP="00F846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FFFFFF" w:themeColor="background1"/>
            </w:tcBorders>
          </w:tcPr>
          <w:p w14:paraId="6EAD0370" w14:textId="77777777" w:rsidR="003C2DB0" w:rsidRPr="00926A74" w:rsidRDefault="003C2DB0" w:rsidP="00F846A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single" w:sz="4" w:space="0" w:color="auto"/>
              <w:bottom w:val="single" w:sz="4" w:space="0" w:color="FFFFFF" w:themeColor="background1"/>
            </w:tcBorders>
          </w:tcPr>
          <w:p w14:paraId="7E69C5D0" w14:textId="77777777" w:rsidR="003C2DB0" w:rsidRPr="00926A74" w:rsidRDefault="003C2DB0" w:rsidP="00F846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single" w:sz="4" w:space="0" w:color="auto"/>
              <w:bottom w:val="single" w:sz="4" w:space="0" w:color="FFFFFF" w:themeColor="background1"/>
            </w:tcBorders>
          </w:tcPr>
          <w:p w14:paraId="3AD6AC95" w14:textId="77777777" w:rsidR="003C2DB0" w:rsidRPr="00926A74" w:rsidRDefault="003C2DB0" w:rsidP="00F846A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94AEE" w:rsidRPr="00926A74" w14:paraId="13613F7E" w14:textId="77777777" w:rsidTr="00114E5F">
        <w:trPr>
          <w:gridAfter w:val="1"/>
          <w:wAfter w:w="2949" w:type="dxa"/>
          <w:trHeight w:val="264"/>
        </w:trPr>
        <w:tc>
          <w:tcPr>
            <w:tcW w:w="2792" w:type="dxa"/>
            <w:tcBorders>
              <w:top w:val="single" w:sz="4" w:space="0" w:color="FFFFFF" w:themeColor="background1"/>
            </w:tcBorders>
          </w:tcPr>
          <w:p w14:paraId="30A0FE41" w14:textId="77777777" w:rsidR="00394AEE" w:rsidRPr="00926A74" w:rsidRDefault="00394AEE" w:rsidP="00F846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6A74">
              <w:rPr>
                <w:rFonts w:ascii="Times New Roman" w:hAnsi="Times New Roman" w:cs="Times New Roman"/>
                <w:sz w:val="20"/>
                <w:szCs w:val="20"/>
              </w:rPr>
              <w:t>BMI (kg/m</w:t>
            </w:r>
            <w:r w:rsidRPr="00926A7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926A7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113" w:type="dxa"/>
            <w:tcBorders>
              <w:top w:val="single" w:sz="4" w:space="0" w:color="FFFFFF" w:themeColor="background1"/>
            </w:tcBorders>
          </w:tcPr>
          <w:p w14:paraId="2B46C986" w14:textId="5838010F" w:rsidR="00394AEE" w:rsidRPr="00926A74" w:rsidRDefault="0076052D" w:rsidP="00394A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A74">
              <w:rPr>
                <w:rFonts w:ascii="Times New Roman" w:hAnsi="Times New Roman" w:cs="Times New Roman"/>
                <w:sz w:val="20"/>
                <w:szCs w:val="20"/>
              </w:rPr>
              <w:t xml:space="preserve">-0.16 </w:t>
            </w:r>
            <w:r w:rsidR="00394AEE" w:rsidRPr="00926A7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926A74">
              <w:rPr>
                <w:rFonts w:ascii="Times New Roman" w:hAnsi="Times New Roman" w:cs="Times New Roman"/>
                <w:sz w:val="20"/>
                <w:szCs w:val="20"/>
              </w:rPr>
              <w:t>-0.23</w:t>
            </w:r>
            <w:r w:rsidR="00394AEE" w:rsidRPr="00926A74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926A74">
              <w:rPr>
                <w:rFonts w:ascii="Times New Roman" w:hAnsi="Times New Roman" w:cs="Times New Roman"/>
                <w:sz w:val="20"/>
                <w:szCs w:val="20"/>
              </w:rPr>
              <w:t>-0.10</w:t>
            </w:r>
            <w:r w:rsidR="00394AEE" w:rsidRPr="00926A7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73" w:type="dxa"/>
            <w:tcBorders>
              <w:top w:val="single" w:sz="4" w:space="0" w:color="FFFFFF" w:themeColor="background1"/>
            </w:tcBorders>
          </w:tcPr>
          <w:p w14:paraId="55ADDF36" w14:textId="77777777" w:rsidR="00394AEE" w:rsidRPr="00926A74" w:rsidRDefault="00394AEE" w:rsidP="00F846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A74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740" w:type="dxa"/>
            <w:tcBorders>
              <w:top w:val="single" w:sz="4" w:space="0" w:color="FFFFFF" w:themeColor="background1"/>
            </w:tcBorders>
          </w:tcPr>
          <w:p w14:paraId="0A590A0A" w14:textId="22444CB9" w:rsidR="00394AEE" w:rsidRPr="00926A74" w:rsidRDefault="0076052D" w:rsidP="00F846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A74">
              <w:rPr>
                <w:rFonts w:ascii="Times New Roman" w:hAnsi="Times New Roman" w:cs="Times New Roman"/>
                <w:sz w:val="20"/>
                <w:szCs w:val="20"/>
              </w:rPr>
              <w:t xml:space="preserve">-0.19 </w:t>
            </w:r>
            <w:r w:rsidR="00394AEE" w:rsidRPr="00926A7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926A74">
              <w:rPr>
                <w:rFonts w:ascii="Times New Roman" w:hAnsi="Times New Roman" w:cs="Times New Roman"/>
                <w:sz w:val="20"/>
                <w:szCs w:val="20"/>
              </w:rPr>
              <w:t>-0.26</w:t>
            </w:r>
            <w:r w:rsidR="00394AEE" w:rsidRPr="00926A74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926A74">
              <w:rPr>
                <w:rFonts w:ascii="Times New Roman" w:hAnsi="Times New Roman" w:cs="Times New Roman"/>
                <w:sz w:val="20"/>
                <w:szCs w:val="20"/>
              </w:rPr>
              <w:t>-0.11</w:t>
            </w:r>
            <w:r w:rsidR="00394AEE" w:rsidRPr="00926A7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single" w:sz="4" w:space="0" w:color="FFFFFF" w:themeColor="background1"/>
            </w:tcBorders>
          </w:tcPr>
          <w:p w14:paraId="14E2D8EF" w14:textId="6BD921D7" w:rsidR="00394AEE" w:rsidRPr="00926A74" w:rsidRDefault="0076052D" w:rsidP="00114E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A74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813" w:type="dxa"/>
            <w:tcBorders>
              <w:top w:val="single" w:sz="4" w:space="0" w:color="FFFFFF" w:themeColor="background1"/>
            </w:tcBorders>
          </w:tcPr>
          <w:p w14:paraId="5DA8FE3F" w14:textId="06930D9C" w:rsidR="00394AEE" w:rsidRPr="00926A74" w:rsidRDefault="00083A30" w:rsidP="00F846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A74">
              <w:rPr>
                <w:rFonts w:ascii="Times New Roman" w:hAnsi="Times New Roman" w:cs="Times New Roman"/>
                <w:sz w:val="20"/>
                <w:szCs w:val="20"/>
              </w:rPr>
              <w:t xml:space="preserve">-0.36 </w:t>
            </w:r>
            <w:r w:rsidR="00394AEE" w:rsidRPr="00926A7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926A74">
              <w:rPr>
                <w:rFonts w:ascii="Times New Roman" w:hAnsi="Times New Roman" w:cs="Times New Roman"/>
                <w:sz w:val="20"/>
                <w:szCs w:val="20"/>
              </w:rPr>
              <w:t>-0.51</w:t>
            </w:r>
            <w:r w:rsidR="00394AEE" w:rsidRPr="00926A74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926A74">
              <w:rPr>
                <w:rFonts w:ascii="Times New Roman" w:hAnsi="Times New Roman" w:cs="Times New Roman"/>
                <w:sz w:val="20"/>
                <w:szCs w:val="20"/>
              </w:rPr>
              <w:t>-0.21</w:t>
            </w:r>
            <w:r w:rsidR="00394AEE" w:rsidRPr="00926A7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64" w:type="dxa"/>
            <w:tcBorders>
              <w:top w:val="single" w:sz="4" w:space="0" w:color="FFFFFF" w:themeColor="background1"/>
            </w:tcBorders>
          </w:tcPr>
          <w:p w14:paraId="372EA448" w14:textId="77777777" w:rsidR="00394AEE" w:rsidRPr="00926A74" w:rsidRDefault="00394AEE" w:rsidP="00F846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A74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394AEE" w:rsidRPr="00926A74" w14:paraId="025EE795" w14:textId="77777777" w:rsidTr="00114E5F">
        <w:trPr>
          <w:gridAfter w:val="1"/>
          <w:wAfter w:w="2949" w:type="dxa"/>
          <w:trHeight w:val="249"/>
        </w:trPr>
        <w:tc>
          <w:tcPr>
            <w:tcW w:w="2792" w:type="dxa"/>
          </w:tcPr>
          <w:p w14:paraId="14CD7661" w14:textId="77777777" w:rsidR="00394AEE" w:rsidRPr="00926A74" w:rsidRDefault="00394AEE" w:rsidP="00F846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6A74">
              <w:rPr>
                <w:rFonts w:ascii="Times New Roman" w:hAnsi="Times New Roman" w:cs="Times New Roman"/>
                <w:sz w:val="20"/>
                <w:szCs w:val="20"/>
              </w:rPr>
              <w:t>Waist circumference (cm)</w:t>
            </w:r>
          </w:p>
        </w:tc>
        <w:tc>
          <w:tcPr>
            <w:tcW w:w="2113" w:type="dxa"/>
          </w:tcPr>
          <w:p w14:paraId="29432428" w14:textId="095D1FBF" w:rsidR="00394AEE" w:rsidRPr="00926A74" w:rsidRDefault="00083A30" w:rsidP="00F846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A74">
              <w:rPr>
                <w:rFonts w:ascii="Times New Roman" w:hAnsi="Times New Roman" w:cs="Times New Roman"/>
                <w:sz w:val="20"/>
                <w:szCs w:val="20"/>
              </w:rPr>
              <w:t xml:space="preserve">-0.40 </w:t>
            </w:r>
            <w:r w:rsidR="00394AEE" w:rsidRPr="00926A7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926A74">
              <w:rPr>
                <w:rFonts w:ascii="Times New Roman" w:hAnsi="Times New Roman" w:cs="Times New Roman"/>
                <w:sz w:val="20"/>
                <w:szCs w:val="20"/>
              </w:rPr>
              <w:t>-0.57</w:t>
            </w:r>
            <w:r w:rsidR="00394AEE" w:rsidRPr="00926A74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926A74">
              <w:rPr>
                <w:rFonts w:ascii="Times New Roman" w:hAnsi="Times New Roman" w:cs="Times New Roman"/>
                <w:sz w:val="20"/>
                <w:szCs w:val="20"/>
              </w:rPr>
              <w:t>-0.23</w:t>
            </w:r>
            <w:r w:rsidR="00394AEE" w:rsidRPr="00926A7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73" w:type="dxa"/>
          </w:tcPr>
          <w:p w14:paraId="0FCEDFDC" w14:textId="549790FE" w:rsidR="00394AEE" w:rsidRPr="00926A74" w:rsidRDefault="00083A30" w:rsidP="00F846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A74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740" w:type="dxa"/>
          </w:tcPr>
          <w:p w14:paraId="0E6EBFC9" w14:textId="74FE73BC" w:rsidR="00394AEE" w:rsidRPr="00926A74" w:rsidRDefault="00083A30" w:rsidP="00F846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A74">
              <w:rPr>
                <w:rFonts w:ascii="Times New Roman" w:hAnsi="Times New Roman" w:cs="Times New Roman"/>
                <w:sz w:val="20"/>
                <w:szCs w:val="20"/>
              </w:rPr>
              <w:t xml:space="preserve">-0.41 </w:t>
            </w:r>
            <w:r w:rsidR="00394AEE" w:rsidRPr="00926A7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926A74">
              <w:rPr>
                <w:rFonts w:ascii="Times New Roman" w:hAnsi="Times New Roman" w:cs="Times New Roman"/>
                <w:sz w:val="20"/>
                <w:szCs w:val="20"/>
              </w:rPr>
              <w:t>-0.61</w:t>
            </w:r>
            <w:r w:rsidR="00394AEE" w:rsidRPr="00926A74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926A74">
              <w:rPr>
                <w:rFonts w:ascii="Times New Roman" w:hAnsi="Times New Roman" w:cs="Times New Roman"/>
                <w:sz w:val="20"/>
                <w:szCs w:val="20"/>
              </w:rPr>
              <w:t>-0.20</w:t>
            </w:r>
            <w:r w:rsidR="00394AEE" w:rsidRPr="00926A7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</w:tcPr>
          <w:p w14:paraId="49C032B9" w14:textId="60AAE423" w:rsidR="00394AEE" w:rsidRPr="00926A74" w:rsidRDefault="00083A30" w:rsidP="00114E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A74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813" w:type="dxa"/>
          </w:tcPr>
          <w:p w14:paraId="6D66BF97" w14:textId="5623C388" w:rsidR="00394AEE" w:rsidRPr="00926A74" w:rsidRDefault="00083A30" w:rsidP="00F846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A74">
              <w:rPr>
                <w:rFonts w:ascii="Times New Roman" w:hAnsi="Times New Roman" w:cs="Times New Roman"/>
                <w:sz w:val="20"/>
                <w:szCs w:val="20"/>
              </w:rPr>
              <w:t xml:space="preserve">-1.02 </w:t>
            </w:r>
            <w:r w:rsidR="00394AEE" w:rsidRPr="00926A7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926A74">
              <w:rPr>
                <w:rFonts w:ascii="Times New Roman" w:hAnsi="Times New Roman" w:cs="Times New Roman"/>
                <w:sz w:val="20"/>
                <w:szCs w:val="20"/>
              </w:rPr>
              <w:t>-1.41</w:t>
            </w:r>
            <w:r w:rsidR="00394AEE" w:rsidRPr="00926A74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926A74">
              <w:rPr>
                <w:rFonts w:ascii="Times New Roman" w:hAnsi="Times New Roman" w:cs="Times New Roman"/>
                <w:sz w:val="20"/>
                <w:szCs w:val="20"/>
              </w:rPr>
              <w:t>-0.64</w:t>
            </w:r>
            <w:r w:rsidR="00394AEE" w:rsidRPr="00926A7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64" w:type="dxa"/>
          </w:tcPr>
          <w:p w14:paraId="19D102A3" w14:textId="3511238E" w:rsidR="00394AEE" w:rsidRPr="00926A74" w:rsidRDefault="00083A30" w:rsidP="00114E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A74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394AEE" w:rsidRPr="00926A74" w14:paraId="226E1E9E" w14:textId="77777777" w:rsidTr="00114E5F">
        <w:trPr>
          <w:gridAfter w:val="1"/>
          <w:wAfter w:w="2949" w:type="dxa"/>
          <w:trHeight w:val="249"/>
        </w:trPr>
        <w:tc>
          <w:tcPr>
            <w:tcW w:w="2792" w:type="dxa"/>
          </w:tcPr>
          <w:p w14:paraId="0DE6F3BB" w14:textId="77777777" w:rsidR="00394AEE" w:rsidRPr="00926A74" w:rsidRDefault="00394AEE" w:rsidP="00F846A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26A7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Body composition</w:t>
            </w:r>
          </w:p>
        </w:tc>
        <w:tc>
          <w:tcPr>
            <w:tcW w:w="2113" w:type="dxa"/>
          </w:tcPr>
          <w:p w14:paraId="7021140A" w14:textId="77777777" w:rsidR="00394AEE" w:rsidRPr="00926A74" w:rsidRDefault="00394AEE" w:rsidP="00F846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73" w:type="dxa"/>
          </w:tcPr>
          <w:p w14:paraId="400AC2F0" w14:textId="77777777" w:rsidR="00394AEE" w:rsidRPr="00926A74" w:rsidRDefault="00394AEE" w:rsidP="00F846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40" w:type="dxa"/>
          </w:tcPr>
          <w:p w14:paraId="77E53C0A" w14:textId="77777777" w:rsidR="00394AEE" w:rsidRPr="00926A74" w:rsidRDefault="00394AEE" w:rsidP="00F846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</w:tcPr>
          <w:p w14:paraId="303D3715" w14:textId="77777777" w:rsidR="00394AEE" w:rsidRPr="00926A74" w:rsidRDefault="00394AEE" w:rsidP="00F846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13" w:type="dxa"/>
          </w:tcPr>
          <w:p w14:paraId="3776E63D" w14:textId="77777777" w:rsidR="00394AEE" w:rsidRPr="00926A74" w:rsidRDefault="00394AEE" w:rsidP="00F846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64" w:type="dxa"/>
          </w:tcPr>
          <w:p w14:paraId="676B822E" w14:textId="77777777" w:rsidR="00394AEE" w:rsidRPr="00926A74" w:rsidRDefault="00394AEE" w:rsidP="00F846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94AEE" w:rsidRPr="00926A74" w14:paraId="7BAE514D" w14:textId="77777777" w:rsidTr="00114E5F">
        <w:trPr>
          <w:gridAfter w:val="1"/>
          <w:wAfter w:w="2949" w:type="dxa"/>
          <w:trHeight w:val="264"/>
        </w:trPr>
        <w:tc>
          <w:tcPr>
            <w:tcW w:w="2792" w:type="dxa"/>
          </w:tcPr>
          <w:p w14:paraId="75994932" w14:textId="77777777" w:rsidR="00394AEE" w:rsidRPr="00926A74" w:rsidRDefault="00394AEE" w:rsidP="00F846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6A74">
              <w:rPr>
                <w:rFonts w:ascii="Times New Roman" w:hAnsi="Times New Roman" w:cs="Times New Roman"/>
                <w:sz w:val="20"/>
                <w:szCs w:val="20"/>
              </w:rPr>
              <w:t>Total body fat (%)</w:t>
            </w:r>
          </w:p>
        </w:tc>
        <w:tc>
          <w:tcPr>
            <w:tcW w:w="2113" w:type="dxa"/>
          </w:tcPr>
          <w:p w14:paraId="1499ED0A" w14:textId="308798B7" w:rsidR="00394AEE" w:rsidRPr="00926A74" w:rsidRDefault="008C1C1D" w:rsidP="00F846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A74">
              <w:rPr>
                <w:rFonts w:ascii="Times New Roman" w:hAnsi="Times New Roman" w:cs="Times New Roman"/>
                <w:sz w:val="20"/>
                <w:szCs w:val="20"/>
              </w:rPr>
              <w:t xml:space="preserve">-0.09 </w:t>
            </w:r>
            <w:r w:rsidR="00394AEE" w:rsidRPr="00926A7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926A74">
              <w:rPr>
                <w:rFonts w:ascii="Times New Roman" w:hAnsi="Times New Roman" w:cs="Times New Roman"/>
                <w:sz w:val="20"/>
                <w:szCs w:val="20"/>
              </w:rPr>
              <w:t>-0.24</w:t>
            </w:r>
            <w:r w:rsidR="00394AEE" w:rsidRPr="00926A74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926A74">
              <w:rPr>
                <w:rFonts w:ascii="Times New Roman" w:hAnsi="Times New Roman" w:cs="Times New Roman"/>
                <w:sz w:val="20"/>
                <w:szCs w:val="20"/>
              </w:rPr>
              <w:t>0.06</w:t>
            </w:r>
            <w:r w:rsidR="00394AEE" w:rsidRPr="00926A7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73" w:type="dxa"/>
          </w:tcPr>
          <w:p w14:paraId="7027656F" w14:textId="5CFA6A3D" w:rsidR="00394AEE" w:rsidRPr="00926A74" w:rsidRDefault="008C1C1D" w:rsidP="00F846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A74">
              <w:rPr>
                <w:rFonts w:ascii="Times New Roman" w:hAnsi="Times New Roman" w:cs="Times New Roman"/>
                <w:sz w:val="20"/>
                <w:szCs w:val="20"/>
              </w:rPr>
              <w:t>0.232</w:t>
            </w:r>
          </w:p>
        </w:tc>
        <w:tc>
          <w:tcPr>
            <w:tcW w:w="1740" w:type="dxa"/>
          </w:tcPr>
          <w:p w14:paraId="326B3422" w14:textId="5B73CCDC" w:rsidR="00394AEE" w:rsidRPr="00926A74" w:rsidRDefault="008C1C1D" w:rsidP="00F846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A74">
              <w:rPr>
                <w:rFonts w:ascii="Times New Roman" w:hAnsi="Times New Roman" w:cs="Times New Roman"/>
                <w:sz w:val="20"/>
                <w:szCs w:val="20"/>
              </w:rPr>
              <w:t xml:space="preserve">-0.42 </w:t>
            </w:r>
            <w:r w:rsidR="00394AEE" w:rsidRPr="00926A7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926A74">
              <w:rPr>
                <w:rFonts w:ascii="Times New Roman" w:hAnsi="Times New Roman" w:cs="Times New Roman"/>
                <w:sz w:val="20"/>
                <w:szCs w:val="20"/>
              </w:rPr>
              <w:t>-0.61</w:t>
            </w:r>
            <w:r w:rsidR="00394AEE" w:rsidRPr="00926A74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926A74">
              <w:rPr>
                <w:rFonts w:ascii="Times New Roman" w:hAnsi="Times New Roman" w:cs="Times New Roman"/>
                <w:sz w:val="20"/>
                <w:szCs w:val="20"/>
              </w:rPr>
              <w:t>-0.24</w:t>
            </w:r>
            <w:r w:rsidR="00394AEE" w:rsidRPr="00926A7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</w:tcPr>
          <w:p w14:paraId="55BBC9E7" w14:textId="0486F6C2" w:rsidR="00394AEE" w:rsidRPr="00926A74" w:rsidRDefault="008C1C1D" w:rsidP="00F846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A74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813" w:type="dxa"/>
          </w:tcPr>
          <w:p w14:paraId="203D7CAF" w14:textId="7E0ED0BD" w:rsidR="00394AEE" w:rsidRPr="00926A74" w:rsidRDefault="008C1C1D" w:rsidP="00F846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A74">
              <w:rPr>
                <w:rFonts w:ascii="Times New Roman" w:hAnsi="Times New Roman" w:cs="Times New Roman"/>
                <w:sz w:val="20"/>
                <w:szCs w:val="20"/>
              </w:rPr>
              <w:t xml:space="preserve">-0.67 </w:t>
            </w:r>
            <w:r w:rsidR="00394AEE" w:rsidRPr="00926A7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926A74">
              <w:rPr>
                <w:rFonts w:ascii="Times New Roman" w:hAnsi="Times New Roman" w:cs="Times New Roman"/>
                <w:sz w:val="20"/>
                <w:szCs w:val="20"/>
              </w:rPr>
              <w:t>-1.02</w:t>
            </w:r>
            <w:r w:rsidR="00394AEE" w:rsidRPr="00926A74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926A74">
              <w:rPr>
                <w:rFonts w:ascii="Times New Roman" w:hAnsi="Times New Roman" w:cs="Times New Roman"/>
                <w:sz w:val="20"/>
                <w:szCs w:val="20"/>
              </w:rPr>
              <w:t>-0.32</w:t>
            </w:r>
            <w:r w:rsidR="00394AEE" w:rsidRPr="00926A7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64" w:type="dxa"/>
          </w:tcPr>
          <w:p w14:paraId="71E51046" w14:textId="196AD42E" w:rsidR="00394AEE" w:rsidRPr="00926A74" w:rsidRDefault="008C1C1D" w:rsidP="00F846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A74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394AEE" w:rsidRPr="00926A74" w14:paraId="0859038F" w14:textId="77777777" w:rsidTr="00114E5F">
        <w:trPr>
          <w:gridAfter w:val="1"/>
          <w:wAfter w:w="2949" w:type="dxa"/>
          <w:trHeight w:val="249"/>
        </w:trPr>
        <w:tc>
          <w:tcPr>
            <w:tcW w:w="2792" w:type="dxa"/>
          </w:tcPr>
          <w:p w14:paraId="6971EB2F" w14:textId="77777777" w:rsidR="00394AEE" w:rsidRPr="00926A74" w:rsidRDefault="00394AEE" w:rsidP="00F846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6A74">
              <w:rPr>
                <w:rFonts w:ascii="Times New Roman" w:hAnsi="Times New Roman" w:cs="Times New Roman"/>
                <w:sz w:val="20"/>
                <w:szCs w:val="20"/>
              </w:rPr>
              <w:t>VAT (Kg)</w:t>
            </w:r>
          </w:p>
        </w:tc>
        <w:tc>
          <w:tcPr>
            <w:tcW w:w="2113" w:type="dxa"/>
          </w:tcPr>
          <w:p w14:paraId="52585FC9" w14:textId="424B57C3" w:rsidR="00394AEE" w:rsidRPr="00926A74" w:rsidRDefault="00805425" w:rsidP="00F846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A74">
              <w:rPr>
                <w:rFonts w:ascii="Times New Roman" w:hAnsi="Times New Roman" w:cs="Times New Roman"/>
                <w:sz w:val="20"/>
                <w:szCs w:val="20"/>
              </w:rPr>
              <w:t xml:space="preserve">-0.04 </w:t>
            </w:r>
            <w:r w:rsidR="00394AEE" w:rsidRPr="00926A7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926A74">
              <w:rPr>
                <w:rFonts w:ascii="Times New Roman" w:hAnsi="Times New Roman" w:cs="Times New Roman"/>
                <w:sz w:val="20"/>
                <w:szCs w:val="20"/>
              </w:rPr>
              <w:t>-0.06</w:t>
            </w:r>
            <w:r w:rsidR="00394AEE" w:rsidRPr="00926A74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926A74">
              <w:rPr>
                <w:rFonts w:ascii="Times New Roman" w:hAnsi="Times New Roman" w:cs="Times New Roman"/>
                <w:sz w:val="20"/>
                <w:szCs w:val="20"/>
              </w:rPr>
              <w:t>-0.01</w:t>
            </w:r>
            <w:r w:rsidR="00394AEE" w:rsidRPr="00926A7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73" w:type="dxa"/>
          </w:tcPr>
          <w:p w14:paraId="235F8993" w14:textId="5F72A5F6" w:rsidR="00394AEE" w:rsidRPr="00926A74" w:rsidRDefault="00805425" w:rsidP="00F846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A74">
              <w:rPr>
                <w:rFonts w:ascii="Times New Roman" w:hAnsi="Times New Roman" w:cs="Times New Roman"/>
                <w:sz w:val="20"/>
                <w:szCs w:val="20"/>
              </w:rPr>
              <w:t>0.013</w:t>
            </w:r>
          </w:p>
        </w:tc>
        <w:tc>
          <w:tcPr>
            <w:tcW w:w="1740" w:type="dxa"/>
          </w:tcPr>
          <w:p w14:paraId="232D80EE" w14:textId="0B319BBB" w:rsidR="00394AEE" w:rsidRPr="00926A74" w:rsidRDefault="00805425" w:rsidP="00F846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A74">
              <w:rPr>
                <w:rFonts w:ascii="Times New Roman" w:hAnsi="Times New Roman" w:cs="Times New Roman"/>
                <w:sz w:val="20"/>
                <w:szCs w:val="20"/>
              </w:rPr>
              <w:t xml:space="preserve">-0.06 </w:t>
            </w:r>
            <w:r w:rsidR="00394AEE" w:rsidRPr="00926A7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926A74">
              <w:rPr>
                <w:rFonts w:ascii="Times New Roman" w:hAnsi="Times New Roman" w:cs="Times New Roman"/>
                <w:sz w:val="20"/>
                <w:szCs w:val="20"/>
              </w:rPr>
              <w:t>-0.09</w:t>
            </w:r>
            <w:r w:rsidR="00394AEE" w:rsidRPr="00926A74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926A74">
              <w:rPr>
                <w:rFonts w:ascii="Times New Roman" w:hAnsi="Times New Roman" w:cs="Times New Roman"/>
                <w:sz w:val="20"/>
                <w:szCs w:val="20"/>
              </w:rPr>
              <w:t>-0.02</w:t>
            </w:r>
            <w:r w:rsidR="00394AEE" w:rsidRPr="00926A7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</w:tcPr>
          <w:p w14:paraId="23B7EA9A" w14:textId="09300E55" w:rsidR="00394AEE" w:rsidRPr="00926A74" w:rsidRDefault="00805425" w:rsidP="00F846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A74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813" w:type="dxa"/>
          </w:tcPr>
          <w:p w14:paraId="61AFDC00" w14:textId="69C72DAB" w:rsidR="00394AEE" w:rsidRPr="00926A74" w:rsidRDefault="00805425" w:rsidP="00F846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A74">
              <w:rPr>
                <w:rFonts w:ascii="Times New Roman" w:hAnsi="Times New Roman" w:cs="Times New Roman"/>
                <w:sz w:val="20"/>
                <w:szCs w:val="20"/>
              </w:rPr>
              <w:t xml:space="preserve">-0.05 </w:t>
            </w:r>
            <w:r w:rsidR="00394AEE" w:rsidRPr="00926A7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926A74">
              <w:rPr>
                <w:rFonts w:ascii="Times New Roman" w:hAnsi="Times New Roman" w:cs="Times New Roman"/>
                <w:sz w:val="20"/>
                <w:szCs w:val="20"/>
              </w:rPr>
              <w:t>-0.12</w:t>
            </w:r>
            <w:r w:rsidR="00394AEE" w:rsidRPr="00926A74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926A74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  <w:r w:rsidR="00394AEE" w:rsidRPr="00926A7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64" w:type="dxa"/>
          </w:tcPr>
          <w:p w14:paraId="3297E5D6" w14:textId="192FE193" w:rsidR="00394AEE" w:rsidRPr="00926A74" w:rsidRDefault="00805425" w:rsidP="00F846A6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26A74">
              <w:rPr>
                <w:rFonts w:ascii="Times New Roman" w:hAnsi="Times New Roman" w:cs="Times New Roman"/>
                <w:sz w:val="20"/>
                <w:szCs w:val="20"/>
              </w:rPr>
              <w:t>0.091</w:t>
            </w:r>
          </w:p>
        </w:tc>
      </w:tr>
      <w:tr w:rsidR="00394AEE" w:rsidRPr="00926A74" w14:paraId="0FCCA5A9" w14:textId="77777777" w:rsidTr="00114E5F">
        <w:trPr>
          <w:gridAfter w:val="1"/>
          <w:wAfter w:w="2949" w:type="dxa"/>
          <w:trHeight w:val="249"/>
        </w:trPr>
        <w:tc>
          <w:tcPr>
            <w:tcW w:w="2792" w:type="dxa"/>
          </w:tcPr>
          <w:p w14:paraId="59EA3CFF" w14:textId="77777777" w:rsidR="00394AEE" w:rsidRPr="00926A74" w:rsidRDefault="00394AEE" w:rsidP="00F846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6A74">
              <w:rPr>
                <w:rFonts w:ascii="Times New Roman" w:hAnsi="Times New Roman" w:cs="Times New Roman"/>
                <w:sz w:val="20"/>
                <w:szCs w:val="20"/>
              </w:rPr>
              <w:t>Total body muscle mass (%)</w:t>
            </w:r>
          </w:p>
        </w:tc>
        <w:tc>
          <w:tcPr>
            <w:tcW w:w="2113" w:type="dxa"/>
          </w:tcPr>
          <w:p w14:paraId="0A32D762" w14:textId="74E232E6" w:rsidR="00394AEE" w:rsidRPr="00926A74" w:rsidRDefault="00297BDF" w:rsidP="00F846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A74">
              <w:rPr>
                <w:rFonts w:ascii="Times New Roman" w:hAnsi="Times New Roman" w:cs="Times New Roman"/>
                <w:sz w:val="20"/>
                <w:szCs w:val="20"/>
              </w:rPr>
              <w:t xml:space="preserve">0.08 </w:t>
            </w:r>
            <w:r w:rsidR="00394AEE" w:rsidRPr="00926A7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926A74">
              <w:rPr>
                <w:rFonts w:ascii="Times New Roman" w:hAnsi="Times New Roman" w:cs="Times New Roman"/>
                <w:sz w:val="20"/>
                <w:szCs w:val="20"/>
              </w:rPr>
              <w:t>-0.07</w:t>
            </w:r>
            <w:r w:rsidR="00394AEE" w:rsidRPr="00926A74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926A74">
              <w:rPr>
                <w:rFonts w:ascii="Times New Roman" w:hAnsi="Times New Roman" w:cs="Times New Roman"/>
                <w:sz w:val="20"/>
                <w:szCs w:val="20"/>
              </w:rPr>
              <w:t>0.22</w:t>
            </w:r>
            <w:r w:rsidR="00394AEE" w:rsidRPr="00926A7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73" w:type="dxa"/>
          </w:tcPr>
          <w:p w14:paraId="5B7D8EC9" w14:textId="24C7988B" w:rsidR="00394AEE" w:rsidRPr="00926A74" w:rsidRDefault="00297BDF" w:rsidP="00F846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A74">
              <w:rPr>
                <w:rFonts w:ascii="Times New Roman" w:hAnsi="Times New Roman" w:cs="Times New Roman"/>
                <w:sz w:val="20"/>
                <w:szCs w:val="20"/>
              </w:rPr>
              <w:t>0.295</w:t>
            </w:r>
          </w:p>
        </w:tc>
        <w:tc>
          <w:tcPr>
            <w:tcW w:w="1740" w:type="dxa"/>
          </w:tcPr>
          <w:p w14:paraId="7ADB9A18" w14:textId="59AE6B73" w:rsidR="00394AEE" w:rsidRPr="00926A74" w:rsidRDefault="00297BDF" w:rsidP="00F846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A74">
              <w:rPr>
                <w:rFonts w:ascii="Times New Roman" w:hAnsi="Times New Roman" w:cs="Times New Roman"/>
                <w:sz w:val="20"/>
                <w:szCs w:val="20"/>
              </w:rPr>
              <w:t xml:space="preserve">0.39 </w:t>
            </w:r>
            <w:r w:rsidR="00394AEE" w:rsidRPr="00926A7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926A74">
              <w:rPr>
                <w:rFonts w:ascii="Times New Roman" w:hAnsi="Times New Roman" w:cs="Times New Roman"/>
                <w:sz w:val="20"/>
                <w:szCs w:val="20"/>
              </w:rPr>
              <w:t>0.21</w:t>
            </w:r>
            <w:r w:rsidR="00394AEE" w:rsidRPr="00926A74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926A74">
              <w:rPr>
                <w:rFonts w:ascii="Times New Roman" w:hAnsi="Times New Roman" w:cs="Times New Roman"/>
                <w:sz w:val="20"/>
                <w:szCs w:val="20"/>
              </w:rPr>
              <w:t>0.57</w:t>
            </w:r>
            <w:r w:rsidR="00394AEE" w:rsidRPr="00926A7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</w:tcPr>
          <w:p w14:paraId="55B38C32" w14:textId="135CF1B2" w:rsidR="00394AEE" w:rsidRPr="00926A74" w:rsidRDefault="00297BDF" w:rsidP="00F846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A74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813" w:type="dxa"/>
          </w:tcPr>
          <w:p w14:paraId="64162F35" w14:textId="5BB33AC7" w:rsidR="00394AEE" w:rsidRPr="00926A74" w:rsidRDefault="00297BDF" w:rsidP="00F846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A74">
              <w:rPr>
                <w:rFonts w:ascii="Times New Roman" w:hAnsi="Times New Roman" w:cs="Times New Roman"/>
                <w:sz w:val="20"/>
                <w:szCs w:val="20"/>
              </w:rPr>
              <w:t xml:space="preserve">0.61 </w:t>
            </w:r>
            <w:r w:rsidR="00394AEE" w:rsidRPr="00926A7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926A74">
              <w:rPr>
                <w:rFonts w:ascii="Times New Roman" w:hAnsi="Times New Roman" w:cs="Times New Roman"/>
                <w:sz w:val="20"/>
                <w:szCs w:val="20"/>
              </w:rPr>
              <w:t>0.28</w:t>
            </w:r>
            <w:r w:rsidR="00394AEE" w:rsidRPr="00926A74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926A74">
              <w:rPr>
                <w:rFonts w:ascii="Times New Roman" w:hAnsi="Times New Roman" w:cs="Times New Roman"/>
                <w:sz w:val="20"/>
                <w:szCs w:val="20"/>
              </w:rPr>
              <w:t>0.94</w:t>
            </w:r>
            <w:r w:rsidR="00394AEE" w:rsidRPr="00926A7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64" w:type="dxa"/>
          </w:tcPr>
          <w:p w14:paraId="421DE450" w14:textId="05E2C661" w:rsidR="00394AEE" w:rsidRPr="00926A74" w:rsidRDefault="00297BDF" w:rsidP="00114E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A74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394AEE" w:rsidRPr="00926A74" w14:paraId="47DD51DA" w14:textId="77777777" w:rsidTr="00114E5F">
        <w:trPr>
          <w:gridAfter w:val="1"/>
          <w:wAfter w:w="2949" w:type="dxa"/>
          <w:trHeight w:val="249"/>
        </w:trPr>
        <w:tc>
          <w:tcPr>
            <w:tcW w:w="2792" w:type="dxa"/>
          </w:tcPr>
          <w:p w14:paraId="38FBFAA5" w14:textId="77777777" w:rsidR="00394AEE" w:rsidRPr="00926A74" w:rsidRDefault="00394AEE" w:rsidP="00F846A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26A7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Clinical parameters</w:t>
            </w:r>
          </w:p>
        </w:tc>
        <w:tc>
          <w:tcPr>
            <w:tcW w:w="2113" w:type="dxa"/>
          </w:tcPr>
          <w:p w14:paraId="35CB52E6" w14:textId="77777777" w:rsidR="00394AEE" w:rsidRPr="00926A74" w:rsidRDefault="00394AEE" w:rsidP="00F846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73" w:type="dxa"/>
          </w:tcPr>
          <w:p w14:paraId="54381BEB" w14:textId="77777777" w:rsidR="00394AEE" w:rsidRPr="00926A74" w:rsidRDefault="00394AEE" w:rsidP="00F846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40" w:type="dxa"/>
          </w:tcPr>
          <w:p w14:paraId="0793E276" w14:textId="77777777" w:rsidR="00394AEE" w:rsidRPr="00926A74" w:rsidRDefault="00394AEE" w:rsidP="00F846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</w:tcPr>
          <w:p w14:paraId="4F638569" w14:textId="77777777" w:rsidR="00394AEE" w:rsidRPr="00926A74" w:rsidRDefault="00394AEE" w:rsidP="00F846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13" w:type="dxa"/>
          </w:tcPr>
          <w:p w14:paraId="3801DDFE" w14:textId="77777777" w:rsidR="00394AEE" w:rsidRPr="00926A74" w:rsidRDefault="00394AEE" w:rsidP="00F846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64" w:type="dxa"/>
          </w:tcPr>
          <w:p w14:paraId="3AAE32BD" w14:textId="77777777" w:rsidR="00394AEE" w:rsidRPr="00926A74" w:rsidRDefault="00394AEE" w:rsidP="00F846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94AEE" w:rsidRPr="00926A74" w14:paraId="0D3A8376" w14:textId="77777777" w:rsidTr="00114E5F">
        <w:trPr>
          <w:gridAfter w:val="1"/>
          <w:wAfter w:w="2949" w:type="dxa"/>
          <w:trHeight w:val="264"/>
        </w:trPr>
        <w:tc>
          <w:tcPr>
            <w:tcW w:w="2792" w:type="dxa"/>
          </w:tcPr>
          <w:p w14:paraId="109A0631" w14:textId="77777777" w:rsidR="00394AEE" w:rsidRPr="00926A74" w:rsidRDefault="00394AEE" w:rsidP="00F846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6A74">
              <w:rPr>
                <w:rFonts w:ascii="Times New Roman" w:hAnsi="Times New Roman" w:cs="Times New Roman"/>
                <w:sz w:val="20"/>
                <w:szCs w:val="20"/>
              </w:rPr>
              <w:t>HbA1c (%)</w:t>
            </w:r>
          </w:p>
        </w:tc>
        <w:tc>
          <w:tcPr>
            <w:tcW w:w="2113" w:type="dxa"/>
          </w:tcPr>
          <w:p w14:paraId="7FEC5226" w14:textId="74516245" w:rsidR="00394AEE" w:rsidRPr="00926A74" w:rsidRDefault="007700EE" w:rsidP="00F846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A74">
              <w:rPr>
                <w:rFonts w:ascii="Times New Roman" w:hAnsi="Times New Roman" w:cs="Times New Roman"/>
                <w:sz w:val="20"/>
                <w:szCs w:val="20"/>
              </w:rPr>
              <w:t xml:space="preserve">-0.03 </w:t>
            </w:r>
            <w:r w:rsidR="00394AEE" w:rsidRPr="00926A7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926A74">
              <w:rPr>
                <w:rFonts w:ascii="Times New Roman" w:hAnsi="Times New Roman" w:cs="Times New Roman"/>
                <w:sz w:val="20"/>
                <w:szCs w:val="20"/>
              </w:rPr>
              <w:t>-0.05</w:t>
            </w:r>
            <w:r w:rsidR="00394AEE" w:rsidRPr="00926A74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926A74">
              <w:rPr>
                <w:rFonts w:ascii="Times New Roman" w:hAnsi="Times New Roman" w:cs="Times New Roman"/>
                <w:sz w:val="20"/>
                <w:szCs w:val="20"/>
              </w:rPr>
              <w:t>-0.01</w:t>
            </w:r>
            <w:r w:rsidR="00394AEE" w:rsidRPr="00926A7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73" w:type="dxa"/>
          </w:tcPr>
          <w:p w14:paraId="28187F88" w14:textId="7133D5C4" w:rsidR="00394AEE" w:rsidRPr="00926A74" w:rsidRDefault="007700EE" w:rsidP="003477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A74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740" w:type="dxa"/>
          </w:tcPr>
          <w:p w14:paraId="4EE14452" w14:textId="7E29BF7A" w:rsidR="00394AEE" w:rsidRPr="00926A74" w:rsidRDefault="007700EE" w:rsidP="00F846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A74">
              <w:rPr>
                <w:rFonts w:ascii="Times New Roman" w:hAnsi="Times New Roman" w:cs="Times New Roman"/>
                <w:sz w:val="20"/>
                <w:szCs w:val="20"/>
              </w:rPr>
              <w:t xml:space="preserve">-0.03 </w:t>
            </w:r>
            <w:r w:rsidR="00394AEE" w:rsidRPr="00926A7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926A74">
              <w:rPr>
                <w:rFonts w:ascii="Times New Roman" w:hAnsi="Times New Roman" w:cs="Times New Roman"/>
                <w:sz w:val="20"/>
                <w:szCs w:val="20"/>
              </w:rPr>
              <w:t>-0.05</w:t>
            </w:r>
            <w:r w:rsidR="00394AEE" w:rsidRPr="00926A74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926A74">
              <w:rPr>
                <w:rFonts w:ascii="Times New Roman" w:hAnsi="Times New Roman" w:cs="Times New Roman"/>
                <w:sz w:val="20"/>
                <w:szCs w:val="20"/>
              </w:rPr>
              <w:t>-0.01</w:t>
            </w:r>
            <w:r w:rsidR="00394AEE" w:rsidRPr="00926A7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</w:tcPr>
          <w:p w14:paraId="3306D54E" w14:textId="22A3945F" w:rsidR="00394AEE" w:rsidRPr="00926A74" w:rsidRDefault="007700EE" w:rsidP="00F846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A74"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</w:p>
        </w:tc>
        <w:tc>
          <w:tcPr>
            <w:tcW w:w="1813" w:type="dxa"/>
          </w:tcPr>
          <w:p w14:paraId="2831F12C" w14:textId="0DB57691" w:rsidR="00394AEE" w:rsidRPr="00926A74" w:rsidRDefault="007700EE" w:rsidP="00F846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A74">
              <w:rPr>
                <w:rFonts w:ascii="Times New Roman" w:hAnsi="Times New Roman" w:cs="Times New Roman"/>
                <w:sz w:val="20"/>
                <w:szCs w:val="20"/>
              </w:rPr>
              <w:t xml:space="preserve">-0.08 </w:t>
            </w:r>
            <w:r w:rsidR="00394AEE" w:rsidRPr="00926A7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926A74">
              <w:rPr>
                <w:rFonts w:ascii="Times New Roman" w:hAnsi="Times New Roman" w:cs="Times New Roman"/>
                <w:sz w:val="20"/>
                <w:szCs w:val="20"/>
              </w:rPr>
              <w:t>-0.12</w:t>
            </w:r>
            <w:r w:rsidR="00394AEE" w:rsidRPr="00926A74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926A74">
              <w:rPr>
                <w:rFonts w:ascii="Times New Roman" w:hAnsi="Times New Roman" w:cs="Times New Roman"/>
                <w:sz w:val="20"/>
                <w:szCs w:val="20"/>
              </w:rPr>
              <w:t>-0.04</w:t>
            </w:r>
            <w:r w:rsidR="00394AEE" w:rsidRPr="00926A7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64" w:type="dxa"/>
          </w:tcPr>
          <w:p w14:paraId="1EFDE4AD" w14:textId="525FE029" w:rsidR="00394AEE" w:rsidRPr="00926A74" w:rsidRDefault="007700EE" w:rsidP="00F846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A74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394AEE" w:rsidRPr="00926A74" w14:paraId="491C47C9" w14:textId="77777777" w:rsidTr="00114E5F">
        <w:trPr>
          <w:gridAfter w:val="1"/>
          <w:wAfter w:w="2949" w:type="dxa"/>
          <w:trHeight w:val="264"/>
        </w:trPr>
        <w:tc>
          <w:tcPr>
            <w:tcW w:w="2792" w:type="dxa"/>
          </w:tcPr>
          <w:p w14:paraId="18D20BB4" w14:textId="77777777" w:rsidR="00394AEE" w:rsidRPr="00926A74" w:rsidRDefault="00394AEE" w:rsidP="00F846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6A74">
              <w:rPr>
                <w:rFonts w:ascii="Times New Roman" w:hAnsi="Times New Roman" w:cs="Times New Roman"/>
                <w:sz w:val="20"/>
                <w:szCs w:val="20"/>
              </w:rPr>
              <w:t>Glucose (mg/</w:t>
            </w:r>
            <w:proofErr w:type="spellStart"/>
            <w:r w:rsidRPr="00926A74">
              <w:rPr>
                <w:rFonts w:ascii="Times New Roman" w:hAnsi="Times New Roman" w:cs="Times New Roman"/>
                <w:sz w:val="20"/>
                <w:szCs w:val="20"/>
              </w:rPr>
              <w:t>dL</w:t>
            </w:r>
            <w:proofErr w:type="spellEnd"/>
            <w:r w:rsidRPr="00926A7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113" w:type="dxa"/>
          </w:tcPr>
          <w:p w14:paraId="4D17B6F5" w14:textId="50F5F891" w:rsidR="00394AEE" w:rsidRPr="00926A74" w:rsidRDefault="00297BDF" w:rsidP="00F846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A74">
              <w:rPr>
                <w:rFonts w:ascii="Times New Roman" w:hAnsi="Times New Roman" w:cs="Times New Roman"/>
                <w:sz w:val="20"/>
                <w:szCs w:val="20"/>
              </w:rPr>
              <w:t xml:space="preserve">-0.30 </w:t>
            </w:r>
            <w:r w:rsidR="00394AEE" w:rsidRPr="00926A7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926A74">
              <w:rPr>
                <w:rFonts w:ascii="Times New Roman" w:hAnsi="Times New Roman" w:cs="Times New Roman"/>
                <w:sz w:val="20"/>
                <w:szCs w:val="20"/>
              </w:rPr>
              <w:t>-0.86</w:t>
            </w:r>
            <w:r w:rsidR="00394AEE" w:rsidRPr="00926A74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926A74">
              <w:rPr>
                <w:rFonts w:ascii="Times New Roman" w:hAnsi="Times New Roman" w:cs="Times New Roman"/>
                <w:sz w:val="20"/>
                <w:szCs w:val="20"/>
              </w:rPr>
              <w:t>0.27</w:t>
            </w:r>
            <w:r w:rsidR="00394AEE" w:rsidRPr="00926A7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73" w:type="dxa"/>
          </w:tcPr>
          <w:p w14:paraId="21D2A22F" w14:textId="074DC10D" w:rsidR="00394AEE" w:rsidRPr="00926A74" w:rsidRDefault="00297BDF" w:rsidP="00F846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A74">
              <w:rPr>
                <w:rFonts w:ascii="Times New Roman" w:hAnsi="Times New Roman" w:cs="Times New Roman"/>
                <w:sz w:val="20"/>
                <w:szCs w:val="20"/>
              </w:rPr>
              <w:t>0.306</w:t>
            </w:r>
          </w:p>
        </w:tc>
        <w:tc>
          <w:tcPr>
            <w:tcW w:w="1740" w:type="dxa"/>
          </w:tcPr>
          <w:p w14:paraId="28A49C00" w14:textId="11F291BD" w:rsidR="00394AEE" w:rsidRPr="00926A74" w:rsidRDefault="00297BDF" w:rsidP="00F846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A74">
              <w:rPr>
                <w:rFonts w:ascii="Times New Roman" w:hAnsi="Times New Roman" w:cs="Times New Roman"/>
                <w:sz w:val="20"/>
                <w:szCs w:val="20"/>
              </w:rPr>
              <w:t xml:space="preserve">-1.04 </w:t>
            </w:r>
            <w:r w:rsidR="00394AEE" w:rsidRPr="00926A7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926A74">
              <w:rPr>
                <w:rFonts w:ascii="Times New Roman" w:hAnsi="Times New Roman" w:cs="Times New Roman"/>
                <w:sz w:val="20"/>
                <w:szCs w:val="20"/>
              </w:rPr>
              <w:t>-1.72</w:t>
            </w:r>
            <w:r w:rsidR="00394AEE" w:rsidRPr="00926A74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926A74">
              <w:rPr>
                <w:rFonts w:ascii="Times New Roman" w:hAnsi="Times New Roman" w:cs="Times New Roman"/>
                <w:sz w:val="20"/>
                <w:szCs w:val="20"/>
              </w:rPr>
              <w:t>-0.36</w:t>
            </w:r>
            <w:r w:rsidR="00394AEE" w:rsidRPr="00926A7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</w:tcPr>
          <w:p w14:paraId="4E0164F2" w14:textId="21CDC592" w:rsidR="00394AEE" w:rsidRPr="00926A74" w:rsidRDefault="00297BDF" w:rsidP="00F846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A74"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</w:p>
        </w:tc>
        <w:tc>
          <w:tcPr>
            <w:tcW w:w="1813" w:type="dxa"/>
          </w:tcPr>
          <w:p w14:paraId="268A738E" w14:textId="2853253E" w:rsidR="00394AEE" w:rsidRPr="00926A74" w:rsidRDefault="00297BDF" w:rsidP="00F846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A74">
              <w:rPr>
                <w:rFonts w:ascii="Times New Roman" w:hAnsi="Times New Roman" w:cs="Times New Roman"/>
                <w:sz w:val="20"/>
                <w:szCs w:val="20"/>
              </w:rPr>
              <w:t xml:space="preserve">-1.98 </w:t>
            </w:r>
            <w:r w:rsidR="00394AEE" w:rsidRPr="00926A7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926A74">
              <w:rPr>
                <w:rFonts w:ascii="Times New Roman" w:hAnsi="Times New Roman" w:cs="Times New Roman"/>
                <w:sz w:val="20"/>
                <w:szCs w:val="20"/>
              </w:rPr>
              <w:t>-3.27</w:t>
            </w:r>
            <w:r w:rsidR="00394AEE" w:rsidRPr="00926A74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926A74">
              <w:rPr>
                <w:rFonts w:ascii="Times New Roman" w:hAnsi="Times New Roman" w:cs="Times New Roman"/>
                <w:sz w:val="20"/>
                <w:szCs w:val="20"/>
              </w:rPr>
              <w:t>-0.69</w:t>
            </w:r>
            <w:r w:rsidR="00394AEE" w:rsidRPr="00926A7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64" w:type="dxa"/>
          </w:tcPr>
          <w:p w14:paraId="287FC7AF" w14:textId="18C877EB" w:rsidR="00394AEE" w:rsidRPr="00926A74" w:rsidRDefault="00297BDF" w:rsidP="00F846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A74"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</w:p>
        </w:tc>
      </w:tr>
      <w:tr w:rsidR="00394AEE" w:rsidRPr="00926A74" w14:paraId="43CE7E25" w14:textId="77777777" w:rsidTr="00114E5F">
        <w:trPr>
          <w:gridAfter w:val="1"/>
          <w:wAfter w:w="2949" w:type="dxa"/>
          <w:trHeight w:val="180"/>
        </w:trPr>
        <w:tc>
          <w:tcPr>
            <w:tcW w:w="2792" w:type="dxa"/>
          </w:tcPr>
          <w:p w14:paraId="5CFAC13C" w14:textId="77777777" w:rsidR="00394AEE" w:rsidRPr="00926A74" w:rsidRDefault="00394AEE" w:rsidP="00F846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6A74">
              <w:rPr>
                <w:rFonts w:ascii="Times New Roman" w:hAnsi="Times New Roman" w:cs="Times New Roman"/>
                <w:sz w:val="20"/>
                <w:szCs w:val="20"/>
              </w:rPr>
              <w:t>HDL (mg/</w:t>
            </w:r>
            <w:proofErr w:type="spellStart"/>
            <w:r w:rsidRPr="00926A74">
              <w:rPr>
                <w:rFonts w:ascii="Times New Roman" w:hAnsi="Times New Roman" w:cs="Times New Roman"/>
                <w:sz w:val="20"/>
                <w:szCs w:val="20"/>
              </w:rPr>
              <w:t>dL</w:t>
            </w:r>
            <w:proofErr w:type="spellEnd"/>
            <w:r w:rsidRPr="00926A7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113" w:type="dxa"/>
          </w:tcPr>
          <w:p w14:paraId="1AD4051F" w14:textId="7A35CF41" w:rsidR="00394AEE" w:rsidRPr="00926A74" w:rsidRDefault="00477563" w:rsidP="00F846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A74">
              <w:rPr>
                <w:rFonts w:ascii="Times New Roman" w:hAnsi="Times New Roman" w:cs="Times New Roman"/>
                <w:sz w:val="20"/>
                <w:szCs w:val="20"/>
              </w:rPr>
              <w:t xml:space="preserve">0.14 </w:t>
            </w:r>
            <w:r w:rsidR="00394AEE" w:rsidRPr="00926A7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926A74">
              <w:rPr>
                <w:rFonts w:ascii="Times New Roman" w:hAnsi="Times New Roman" w:cs="Times New Roman"/>
                <w:sz w:val="20"/>
                <w:szCs w:val="20"/>
              </w:rPr>
              <w:t>-0.08</w:t>
            </w:r>
            <w:r w:rsidR="00394AEE" w:rsidRPr="00926A74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926A74">
              <w:rPr>
                <w:rFonts w:ascii="Times New Roman" w:hAnsi="Times New Roman" w:cs="Times New Roman"/>
                <w:sz w:val="20"/>
                <w:szCs w:val="20"/>
              </w:rPr>
              <w:t>0.35</w:t>
            </w:r>
            <w:r w:rsidR="00394AEE" w:rsidRPr="00926A7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73" w:type="dxa"/>
          </w:tcPr>
          <w:p w14:paraId="52D5466F" w14:textId="7D5CE473" w:rsidR="00394AEE" w:rsidRPr="00926A74" w:rsidRDefault="00477563" w:rsidP="00F846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A74">
              <w:rPr>
                <w:rFonts w:ascii="Times New Roman" w:hAnsi="Times New Roman" w:cs="Times New Roman"/>
                <w:sz w:val="20"/>
                <w:szCs w:val="20"/>
              </w:rPr>
              <w:t>0.212</w:t>
            </w:r>
          </w:p>
        </w:tc>
        <w:tc>
          <w:tcPr>
            <w:tcW w:w="1740" w:type="dxa"/>
          </w:tcPr>
          <w:p w14:paraId="5AFBF7CD" w14:textId="0D37662D" w:rsidR="00394AEE" w:rsidRPr="00926A74" w:rsidRDefault="00477563" w:rsidP="00F846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A74">
              <w:rPr>
                <w:rFonts w:ascii="Times New Roman" w:hAnsi="Times New Roman" w:cs="Times New Roman"/>
                <w:sz w:val="20"/>
                <w:szCs w:val="20"/>
              </w:rPr>
              <w:t xml:space="preserve">0.26 </w:t>
            </w:r>
            <w:r w:rsidR="00394AEE" w:rsidRPr="00926A7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926A74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  <w:r w:rsidR="00394AEE" w:rsidRPr="00926A74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926A74">
              <w:rPr>
                <w:rFonts w:ascii="Times New Roman" w:hAnsi="Times New Roman" w:cs="Times New Roman"/>
                <w:sz w:val="20"/>
                <w:szCs w:val="20"/>
              </w:rPr>
              <w:t>0.52</w:t>
            </w:r>
            <w:r w:rsidR="00394AEE" w:rsidRPr="00926A7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</w:tcPr>
          <w:p w14:paraId="0F5E4765" w14:textId="21577A35" w:rsidR="00394AEE" w:rsidRPr="00926A74" w:rsidRDefault="00477563" w:rsidP="00F846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A74">
              <w:rPr>
                <w:rFonts w:ascii="Times New Roman" w:hAnsi="Times New Roman" w:cs="Times New Roman"/>
                <w:sz w:val="20"/>
                <w:szCs w:val="20"/>
              </w:rPr>
              <w:t>0.041</w:t>
            </w:r>
          </w:p>
        </w:tc>
        <w:tc>
          <w:tcPr>
            <w:tcW w:w="1813" w:type="dxa"/>
          </w:tcPr>
          <w:p w14:paraId="2EE5B1F4" w14:textId="204D1384" w:rsidR="00394AEE" w:rsidRPr="00926A74" w:rsidRDefault="00477563" w:rsidP="00F846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A74">
              <w:rPr>
                <w:rFonts w:ascii="Times New Roman" w:hAnsi="Times New Roman" w:cs="Times New Roman"/>
                <w:sz w:val="20"/>
                <w:szCs w:val="20"/>
              </w:rPr>
              <w:t xml:space="preserve">1.12 </w:t>
            </w:r>
            <w:r w:rsidR="00394AEE" w:rsidRPr="00926A7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926A74">
              <w:rPr>
                <w:rFonts w:ascii="Times New Roman" w:hAnsi="Times New Roman" w:cs="Times New Roman"/>
                <w:sz w:val="20"/>
                <w:szCs w:val="20"/>
              </w:rPr>
              <w:t>0.64</w:t>
            </w:r>
            <w:r w:rsidR="00394AEE" w:rsidRPr="00926A74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926A74">
              <w:rPr>
                <w:rFonts w:ascii="Times New Roman" w:hAnsi="Times New Roman" w:cs="Times New Roman"/>
                <w:sz w:val="20"/>
                <w:szCs w:val="20"/>
              </w:rPr>
              <w:t>1.61</w:t>
            </w:r>
            <w:r w:rsidR="00394AEE" w:rsidRPr="00926A7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64" w:type="dxa"/>
          </w:tcPr>
          <w:p w14:paraId="3CE8A353" w14:textId="47F27649" w:rsidR="00394AEE" w:rsidRPr="00926A74" w:rsidRDefault="00477563" w:rsidP="00114E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A74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394AEE" w:rsidRPr="00926A74" w14:paraId="4C4417D9" w14:textId="77777777" w:rsidTr="00114E5F">
        <w:trPr>
          <w:gridAfter w:val="1"/>
          <w:wAfter w:w="2949" w:type="dxa"/>
          <w:trHeight w:val="249"/>
        </w:trPr>
        <w:tc>
          <w:tcPr>
            <w:tcW w:w="2792" w:type="dxa"/>
          </w:tcPr>
          <w:p w14:paraId="63CA26DC" w14:textId="77777777" w:rsidR="00394AEE" w:rsidRPr="00926A74" w:rsidRDefault="00394AEE" w:rsidP="00F846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6A74">
              <w:rPr>
                <w:rFonts w:ascii="Times New Roman" w:hAnsi="Times New Roman" w:cs="Times New Roman"/>
                <w:sz w:val="20"/>
                <w:szCs w:val="20"/>
              </w:rPr>
              <w:t>LDL (mg/</w:t>
            </w:r>
            <w:proofErr w:type="spellStart"/>
            <w:r w:rsidRPr="00926A74">
              <w:rPr>
                <w:rFonts w:ascii="Times New Roman" w:hAnsi="Times New Roman" w:cs="Times New Roman"/>
                <w:sz w:val="20"/>
                <w:szCs w:val="20"/>
              </w:rPr>
              <w:t>dL</w:t>
            </w:r>
            <w:proofErr w:type="spellEnd"/>
            <w:r w:rsidRPr="00926A7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113" w:type="dxa"/>
          </w:tcPr>
          <w:p w14:paraId="5D41A275" w14:textId="53DD2F7C" w:rsidR="00394AEE" w:rsidRPr="00926A74" w:rsidRDefault="0077140F" w:rsidP="00F846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A74">
              <w:rPr>
                <w:rFonts w:ascii="Times New Roman" w:hAnsi="Times New Roman" w:cs="Times New Roman"/>
                <w:sz w:val="20"/>
                <w:szCs w:val="20"/>
              </w:rPr>
              <w:t xml:space="preserve">0.19 </w:t>
            </w:r>
            <w:r w:rsidR="00394AEE" w:rsidRPr="00926A7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926A74">
              <w:rPr>
                <w:rFonts w:ascii="Times New Roman" w:hAnsi="Times New Roman" w:cs="Times New Roman"/>
                <w:sz w:val="20"/>
                <w:szCs w:val="20"/>
              </w:rPr>
              <w:t>-0.72</w:t>
            </w:r>
            <w:r w:rsidR="00394AEE" w:rsidRPr="00926A74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926A74">
              <w:rPr>
                <w:rFonts w:ascii="Times New Roman" w:hAnsi="Times New Roman" w:cs="Times New Roman"/>
                <w:sz w:val="20"/>
                <w:szCs w:val="20"/>
              </w:rPr>
              <w:t>1.11</w:t>
            </w:r>
            <w:r w:rsidR="00394AEE" w:rsidRPr="00926A7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73" w:type="dxa"/>
          </w:tcPr>
          <w:p w14:paraId="3A0248DB" w14:textId="67738A47" w:rsidR="00394AEE" w:rsidRPr="00926A74" w:rsidRDefault="0077140F" w:rsidP="00F846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A74">
              <w:rPr>
                <w:rFonts w:ascii="Times New Roman" w:hAnsi="Times New Roman" w:cs="Times New Roman"/>
                <w:sz w:val="20"/>
                <w:szCs w:val="20"/>
              </w:rPr>
              <w:t>0.678</w:t>
            </w:r>
          </w:p>
        </w:tc>
        <w:tc>
          <w:tcPr>
            <w:tcW w:w="1740" w:type="dxa"/>
          </w:tcPr>
          <w:p w14:paraId="04B1D80C" w14:textId="3C6433BE" w:rsidR="00394AEE" w:rsidRPr="00926A74" w:rsidRDefault="0077140F" w:rsidP="00F846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A74">
              <w:rPr>
                <w:rFonts w:ascii="Times New Roman" w:hAnsi="Times New Roman" w:cs="Times New Roman"/>
                <w:sz w:val="20"/>
                <w:szCs w:val="20"/>
              </w:rPr>
              <w:t xml:space="preserve">0.35 </w:t>
            </w:r>
            <w:r w:rsidR="00394AEE" w:rsidRPr="00926A7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926A74">
              <w:rPr>
                <w:rFonts w:ascii="Times New Roman" w:hAnsi="Times New Roman" w:cs="Times New Roman"/>
                <w:sz w:val="20"/>
                <w:szCs w:val="20"/>
              </w:rPr>
              <w:t>-0.74</w:t>
            </w:r>
            <w:r w:rsidR="00394AEE" w:rsidRPr="00926A74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926A74">
              <w:rPr>
                <w:rFonts w:ascii="Times New Roman" w:hAnsi="Times New Roman" w:cs="Times New Roman"/>
                <w:sz w:val="20"/>
                <w:szCs w:val="20"/>
              </w:rPr>
              <w:t>1.44</w:t>
            </w:r>
            <w:r w:rsidR="00394AEE" w:rsidRPr="00926A7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</w:tcPr>
          <w:p w14:paraId="35B9F9B6" w14:textId="6B21E759" w:rsidR="00394AEE" w:rsidRPr="00926A74" w:rsidRDefault="0077140F" w:rsidP="00F846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A74">
              <w:rPr>
                <w:rFonts w:ascii="Times New Roman" w:hAnsi="Times New Roman" w:cs="Times New Roman"/>
                <w:sz w:val="20"/>
                <w:szCs w:val="20"/>
              </w:rPr>
              <w:t>0.526</w:t>
            </w:r>
          </w:p>
        </w:tc>
        <w:tc>
          <w:tcPr>
            <w:tcW w:w="1813" w:type="dxa"/>
          </w:tcPr>
          <w:p w14:paraId="3AAD7B2E" w14:textId="1EDA896B" w:rsidR="00394AEE" w:rsidRPr="00926A74" w:rsidRDefault="0077140F" w:rsidP="00F846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A74">
              <w:rPr>
                <w:rFonts w:ascii="Times New Roman" w:hAnsi="Times New Roman" w:cs="Times New Roman"/>
                <w:sz w:val="20"/>
                <w:szCs w:val="20"/>
              </w:rPr>
              <w:t xml:space="preserve">1.51 </w:t>
            </w:r>
            <w:r w:rsidR="00394AEE" w:rsidRPr="00926A7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926A74">
              <w:rPr>
                <w:rFonts w:ascii="Times New Roman" w:hAnsi="Times New Roman" w:cs="Times New Roman"/>
                <w:sz w:val="20"/>
                <w:szCs w:val="20"/>
              </w:rPr>
              <w:t>-0.55</w:t>
            </w:r>
            <w:r w:rsidR="00394AEE" w:rsidRPr="00926A74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926A74">
              <w:rPr>
                <w:rFonts w:ascii="Times New Roman" w:hAnsi="Times New Roman" w:cs="Times New Roman"/>
                <w:sz w:val="20"/>
                <w:szCs w:val="20"/>
              </w:rPr>
              <w:t>3.57</w:t>
            </w:r>
            <w:r w:rsidR="00394AEE" w:rsidRPr="00926A7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64" w:type="dxa"/>
          </w:tcPr>
          <w:p w14:paraId="2C5B792A" w14:textId="40D6858B" w:rsidR="00394AEE" w:rsidRPr="00926A74" w:rsidRDefault="0077140F" w:rsidP="00F846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A74">
              <w:rPr>
                <w:rFonts w:ascii="Times New Roman" w:hAnsi="Times New Roman" w:cs="Times New Roman"/>
                <w:sz w:val="20"/>
                <w:szCs w:val="20"/>
              </w:rPr>
              <w:t>0.151</w:t>
            </w:r>
          </w:p>
        </w:tc>
      </w:tr>
      <w:tr w:rsidR="00394AEE" w:rsidRPr="00926A74" w14:paraId="62189B1E" w14:textId="77777777" w:rsidTr="00114E5F">
        <w:trPr>
          <w:gridAfter w:val="1"/>
          <w:wAfter w:w="2949" w:type="dxa"/>
          <w:trHeight w:val="249"/>
        </w:trPr>
        <w:tc>
          <w:tcPr>
            <w:tcW w:w="2792" w:type="dxa"/>
          </w:tcPr>
          <w:p w14:paraId="6B53C6A2" w14:textId="77777777" w:rsidR="00394AEE" w:rsidRPr="00926A74" w:rsidRDefault="00394AEE" w:rsidP="00F846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6A74">
              <w:rPr>
                <w:rFonts w:ascii="Times New Roman" w:hAnsi="Times New Roman" w:cs="Times New Roman"/>
                <w:sz w:val="20"/>
                <w:szCs w:val="20"/>
              </w:rPr>
              <w:t>Triglycerides (mg/</w:t>
            </w:r>
            <w:proofErr w:type="spellStart"/>
            <w:r w:rsidRPr="00926A74">
              <w:rPr>
                <w:rFonts w:ascii="Times New Roman" w:hAnsi="Times New Roman" w:cs="Times New Roman"/>
                <w:sz w:val="20"/>
                <w:szCs w:val="20"/>
              </w:rPr>
              <w:t>dL</w:t>
            </w:r>
            <w:proofErr w:type="spellEnd"/>
            <w:r w:rsidRPr="00926A7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113" w:type="dxa"/>
          </w:tcPr>
          <w:p w14:paraId="07F816C9" w14:textId="32496204" w:rsidR="00394AEE" w:rsidRPr="00926A74" w:rsidRDefault="0077004D" w:rsidP="00F846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A74">
              <w:rPr>
                <w:rFonts w:ascii="Times New Roman" w:hAnsi="Times New Roman" w:cs="Times New Roman"/>
                <w:sz w:val="20"/>
                <w:szCs w:val="20"/>
              </w:rPr>
              <w:t xml:space="preserve">-0.88 </w:t>
            </w:r>
            <w:r w:rsidR="00394AEE" w:rsidRPr="00926A7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926A74">
              <w:rPr>
                <w:rFonts w:ascii="Times New Roman" w:hAnsi="Times New Roman" w:cs="Times New Roman"/>
                <w:sz w:val="20"/>
                <w:szCs w:val="20"/>
              </w:rPr>
              <w:t>-2.39</w:t>
            </w:r>
            <w:r w:rsidR="00394AEE" w:rsidRPr="00926A74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926A74">
              <w:rPr>
                <w:rFonts w:ascii="Times New Roman" w:hAnsi="Times New Roman" w:cs="Times New Roman"/>
                <w:sz w:val="20"/>
                <w:szCs w:val="20"/>
              </w:rPr>
              <w:t>0.64</w:t>
            </w:r>
            <w:r w:rsidR="00394AEE" w:rsidRPr="00926A7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73" w:type="dxa"/>
          </w:tcPr>
          <w:p w14:paraId="538EE014" w14:textId="4441F012" w:rsidR="00394AEE" w:rsidRPr="00926A74" w:rsidRDefault="0077004D" w:rsidP="00F846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A74">
              <w:rPr>
                <w:rFonts w:ascii="Times New Roman" w:hAnsi="Times New Roman" w:cs="Times New Roman"/>
                <w:sz w:val="20"/>
                <w:szCs w:val="20"/>
              </w:rPr>
              <w:t>0.255</w:t>
            </w:r>
          </w:p>
        </w:tc>
        <w:tc>
          <w:tcPr>
            <w:tcW w:w="1740" w:type="dxa"/>
          </w:tcPr>
          <w:p w14:paraId="2B374EE9" w14:textId="3868E6FD" w:rsidR="00394AEE" w:rsidRPr="00926A74" w:rsidRDefault="0077004D" w:rsidP="00F846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A74">
              <w:rPr>
                <w:rFonts w:ascii="Times New Roman" w:hAnsi="Times New Roman" w:cs="Times New Roman"/>
                <w:sz w:val="20"/>
                <w:szCs w:val="20"/>
              </w:rPr>
              <w:t xml:space="preserve">-1.98 </w:t>
            </w:r>
            <w:r w:rsidR="00394AEE" w:rsidRPr="00926A7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926A74">
              <w:rPr>
                <w:rFonts w:ascii="Times New Roman" w:hAnsi="Times New Roman" w:cs="Times New Roman"/>
                <w:sz w:val="20"/>
                <w:szCs w:val="20"/>
              </w:rPr>
              <w:t>-3.79</w:t>
            </w:r>
            <w:r w:rsidR="00394AEE" w:rsidRPr="00926A74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926A74">
              <w:rPr>
                <w:rFonts w:ascii="Times New Roman" w:hAnsi="Times New Roman" w:cs="Times New Roman"/>
                <w:sz w:val="20"/>
                <w:szCs w:val="20"/>
              </w:rPr>
              <w:t>-0.17</w:t>
            </w:r>
            <w:r w:rsidR="00394AEE" w:rsidRPr="00926A7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</w:tcPr>
          <w:p w14:paraId="03DB0CDA" w14:textId="2B723C06" w:rsidR="00394AEE" w:rsidRPr="00926A74" w:rsidRDefault="0077004D" w:rsidP="00F846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A74">
              <w:rPr>
                <w:rFonts w:ascii="Times New Roman" w:hAnsi="Times New Roman" w:cs="Times New Roman"/>
                <w:sz w:val="20"/>
                <w:szCs w:val="20"/>
              </w:rPr>
              <w:t>0.032</w:t>
            </w:r>
          </w:p>
        </w:tc>
        <w:tc>
          <w:tcPr>
            <w:tcW w:w="1813" w:type="dxa"/>
          </w:tcPr>
          <w:p w14:paraId="0588B043" w14:textId="2413F98D" w:rsidR="00394AEE" w:rsidRPr="00926A74" w:rsidRDefault="0077004D" w:rsidP="00F846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A74">
              <w:rPr>
                <w:rFonts w:ascii="Times New Roman" w:hAnsi="Times New Roman" w:cs="Times New Roman"/>
                <w:sz w:val="20"/>
                <w:szCs w:val="20"/>
              </w:rPr>
              <w:t xml:space="preserve">-9.41 </w:t>
            </w:r>
            <w:r w:rsidR="00394AEE" w:rsidRPr="00926A7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926A74">
              <w:rPr>
                <w:rFonts w:ascii="Times New Roman" w:hAnsi="Times New Roman" w:cs="Times New Roman"/>
                <w:sz w:val="20"/>
                <w:szCs w:val="20"/>
              </w:rPr>
              <w:t>-12.8</w:t>
            </w:r>
            <w:r w:rsidR="00394AEE" w:rsidRPr="00926A74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926A74">
              <w:rPr>
                <w:rFonts w:ascii="Times New Roman" w:hAnsi="Times New Roman" w:cs="Times New Roman"/>
                <w:sz w:val="20"/>
                <w:szCs w:val="20"/>
              </w:rPr>
              <w:t>-5.98</w:t>
            </w:r>
            <w:r w:rsidR="00394AEE" w:rsidRPr="00926A7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64" w:type="dxa"/>
          </w:tcPr>
          <w:p w14:paraId="67DE9C21" w14:textId="2D595371" w:rsidR="00394AEE" w:rsidRPr="00926A74" w:rsidRDefault="0077004D" w:rsidP="00114E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A74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394AEE" w:rsidRPr="00926A74" w14:paraId="6C27CB87" w14:textId="77777777" w:rsidTr="00114E5F">
        <w:trPr>
          <w:gridAfter w:val="1"/>
          <w:wAfter w:w="2949" w:type="dxa"/>
          <w:trHeight w:val="249"/>
        </w:trPr>
        <w:tc>
          <w:tcPr>
            <w:tcW w:w="2792" w:type="dxa"/>
          </w:tcPr>
          <w:p w14:paraId="6503B4C6" w14:textId="77777777" w:rsidR="00394AEE" w:rsidRPr="00926A74" w:rsidRDefault="00394AEE" w:rsidP="00F846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6A74">
              <w:rPr>
                <w:rFonts w:ascii="Times New Roman" w:hAnsi="Times New Roman" w:cs="Times New Roman"/>
                <w:sz w:val="20"/>
                <w:szCs w:val="20"/>
              </w:rPr>
              <w:t>SBP (mmHg)</w:t>
            </w:r>
          </w:p>
        </w:tc>
        <w:tc>
          <w:tcPr>
            <w:tcW w:w="2113" w:type="dxa"/>
          </w:tcPr>
          <w:p w14:paraId="5A3AF8D4" w14:textId="42774618" w:rsidR="00394AEE" w:rsidRPr="00926A74" w:rsidRDefault="00C8486D" w:rsidP="00F846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A74">
              <w:rPr>
                <w:rFonts w:ascii="Times New Roman" w:hAnsi="Times New Roman" w:cs="Times New Roman"/>
                <w:sz w:val="20"/>
                <w:szCs w:val="20"/>
              </w:rPr>
              <w:t xml:space="preserve">0.01 </w:t>
            </w:r>
            <w:r w:rsidR="00394AEE" w:rsidRPr="00926A7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926A74">
              <w:rPr>
                <w:rFonts w:ascii="Times New Roman" w:hAnsi="Times New Roman" w:cs="Times New Roman"/>
                <w:sz w:val="20"/>
                <w:szCs w:val="20"/>
              </w:rPr>
              <w:t>-0.33</w:t>
            </w:r>
            <w:r w:rsidR="00394AEE" w:rsidRPr="00926A74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926A74">
              <w:rPr>
                <w:rFonts w:ascii="Times New Roman" w:hAnsi="Times New Roman" w:cs="Times New Roman"/>
                <w:sz w:val="20"/>
                <w:szCs w:val="20"/>
              </w:rPr>
              <w:t>0.34</w:t>
            </w:r>
            <w:r w:rsidR="00394AEE" w:rsidRPr="00926A7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73" w:type="dxa"/>
          </w:tcPr>
          <w:p w14:paraId="2368C23F" w14:textId="74C8D7B7" w:rsidR="00394AEE" w:rsidRPr="00926A74" w:rsidRDefault="00C8486D" w:rsidP="00114E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A74">
              <w:rPr>
                <w:rFonts w:ascii="Times New Roman" w:hAnsi="Times New Roman" w:cs="Times New Roman"/>
                <w:sz w:val="20"/>
                <w:szCs w:val="20"/>
              </w:rPr>
              <w:t>0.965</w:t>
            </w:r>
          </w:p>
        </w:tc>
        <w:tc>
          <w:tcPr>
            <w:tcW w:w="1740" w:type="dxa"/>
          </w:tcPr>
          <w:p w14:paraId="04F0AD94" w14:textId="52395E77" w:rsidR="00394AEE" w:rsidRPr="00926A74" w:rsidRDefault="00C8486D" w:rsidP="00F846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A74">
              <w:rPr>
                <w:rFonts w:ascii="Times New Roman" w:hAnsi="Times New Roman" w:cs="Times New Roman"/>
                <w:sz w:val="20"/>
                <w:szCs w:val="20"/>
              </w:rPr>
              <w:t xml:space="preserve">-0.02 </w:t>
            </w:r>
            <w:r w:rsidR="00394AEE" w:rsidRPr="00926A7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926A74">
              <w:rPr>
                <w:rFonts w:ascii="Times New Roman" w:hAnsi="Times New Roman" w:cs="Times New Roman"/>
                <w:sz w:val="20"/>
                <w:szCs w:val="20"/>
              </w:rPr>
              <w:t>-0.42</w:t>
            </w:r>
            <w:r w:rsidR="00394AEE" w:rsidRPr="00926A74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926A74">
              <w:rPr>
                <w:rFonts w:ascii="Times New Roman" w:hAnsi="Times New Roman" w:cs="Times New Roman"/>
                <w:sz w:val="20"/>
                <w:szCs w:val="20"/>
              </w:rPr>
              <w:t>0.38</w:t>
            </w:r>
            <w:r w:rsidR="00394AEE" w:rsidRPr="00926A7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</w:tcPr>
          <w:p w14:paraId="203FAD35" w14:textId="7DE9E6E6" w:rsidR="00394AEE" w:rsidRPr="00926A74" w:rsidRDefault="00C8486D" w:rsidP="00F846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A74">
              <w:rPr>
                <w:rFonts w:ascii="Times New Roman" w:hAnsi="Times New Roman" w:cs="Times New Roman"/>
                <w:sz w:val="20"/>
                <w:szCs w:val="20"/>
              </w:rPr>
              <w:t>0.932</w:t>
            </w:r>
          </w:p>
        </w:tc>
        <w:tc>
          <w:tcPr>
            <w:tcW w:w="1813" w:type="dxa"/>
          </w:tcPr>
          <w:p w14:paraId="45E484B3" w14:textId="00FD0537" w:rsidR="00394AEE" w:rsidRPr="00926A74" w:rsidRDefault="00C8486D" w:rsidP="00F846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A74">
              <w:rPr>
                <w:rFonts w:ascii="Times New Roman" w:hAnsi="Times New Roman" w:cs="Times New Roman"/>
                <w:sz w:val="20"/>
                <w:szCs w:val="20"/>
              </w:rPr>
              <w:t xml:space="preserve">0.42 </w:t>
            </w:r>
            <w:r w:rsidR="00394AEE" w:rsidRPr="00926A7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926A74">
              <w:rPr>
                <w:rFonts w:ascii="Times New Roman" w:hAnsi="Times New Roman" w:cs="Times New Roman"/>
                <w:sz w:val="20"/>
                <w:szCs w:val="20"/>
              </w:rPr>
              <w:t>-0.35</w:t>
            </w:r>
            <w:r w:rsidR="00394AEE" w:rsidRPr="00926A74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926A74">
              <w:rPr>
                <w:rFonts w:ascii="Times New Roman" w:hAnsi="Times New Roman" w:cs="Times New Roman"/>
                <w:sz w:val="20"/>
                <w:szCs w:val="20"/>
              </w:rPr>
              <w:t>1.18</w:t>
            </w:r>
            <w:r w:rsidR="00394AEE" w:rsidRPr="00926A7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64" w:type="dxa"/>
            <w:shd w:val="clear" w:color="auto" w:fill="auto"/>
          </w:tcPr>
          <w:p w14:paraId="6AC39493" w14:textId="05BDBA38" w:rsidR="00394AEE" w:rsidRPr="00926A74" w:rsidRDefault="00C8486D" w:rsidP="00F846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A74">
              <w:rPr>
                <w:rFonts w:ascii="Times New Roman" w:hAnsi="Times New Roman" w:cs="Times New Roman"/>
                <w:sz w:val="20"/>
                <w:szCs w:val="20"/>
              </w:rPr>
              <w:t>0.284</w:t>
            </w:r>
          </w:p>
        </w:tc>
      </w:tr>
      <w:tr w:rsidR="00394AEE" w:rsidRPr="00926A74" w14:paraId="77777342" w14:textId="77777777" w:rsidTr="00114E5F">
        <w:trPr>
          <w:gridAfter w:val="1"/>
          <w:wAfter w:w="2949" w:type="dxa"/>
          <w:trHeight w:val="162"/>
        </w:trPr>
        <w:tc>
          <w:tcPr>
            <w:tcW w:w="2792" w:type="dxa"/>
          </w:tcPr>
          <w:p w14:paraId="4DB7EB1C" w14:textId="77777777" w:rsidR="00394AEE" w:rsidRPr="00926A74" w:rsidRDefault="00394AEE" w:rsidP="00F846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6A74">
              <w:rPr>
                <w:rFonts w:ascii="Times New Roman" w:hAnsi="Times New Roman" w:cs="Times New Roman"/>
                <w:sz w:val="20"/>
                <w:szCs w:val="20"/>
              </w:rPr>
              <w:t>DBP (mmHg)</w:t>
            </w:r>
          </w:p>
        </w:tc>
        <w:tc>
          <w:tcPr>
            <w:tcW w:w="2113" w:type="dxa"/>
          </w:tcPr>
          <w:p w14:paraId="23C36EC2" w14:textId="0C2B35C5" w:rsidR="00394AEE" w:rsidRPr="00926A74" w:rsidRDefault="00C8486D" w:rsidP="00F846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A74">
              <w:rPr>
                <w:rFonts w:ascii="Times New Roman" w:hAnsi="Times New Roman" w:cs="Times New Roman"/>
                <w:sz w:val="20"/>
                <w:szCs w:val="20"/>
              </w:rPr>
              <w:t xml:space="preserve">-0.13 </w:t>
            </w:r>
            <w:r w:rsidR="00394AEE" w:rsidRPr="00926A7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926A74">
              <w:rPr>
                <w:rFonts w:ascii="Times New Roman" w:hAnsi="Times New Roman" w:cs="Times New Roman"/>
                <w:sz w:val="20"/>
                <w:szCs w:val="20"/>
              </w:rPr>
              <w:t>-0.32</w:t>
            </w:r>
            <w:r w:rsidR="00394AEE" w:rsidRPr="00926A74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926A74">
              <w:rPr>
                <w:rFonts w:ascii="Times New Roman" w:hAnsi="Times New Roman" w:cs="Times New Roman"/>
                <w:sz w:val="20"/>
                <w:szCs w:val="20"/>
              </w:rPr>
              <w:t>0.06</w:t>
            </w:r>
            <w:r w:rsidR="00394AEE" w:rsidRPr="00926A7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73" w:type="dxa"/>
          </w:tcPr>
          <w:p w14:paraId="1B7CDD4C" w14:textId="70BA86C7" w:rsidR="00394AEE" w:rsidRPr="00926A74" w:rsidRDefault="00C8486D" w:rsidP="00114E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A74">
              <w:rPr>
                <w:rFonts w:ascii="Times New Roman" w:hAnsi="Times New Roman" w:cs="Times New Roman"/>
                <w:sz w:val="20"/>
                <w:szCs w:val="20"/>
              </w:rPr>
              <w:t>0.178</w:t>
            </w:r>
          </w:p>
        </w:tc>
        <w:tc>
          <w:tcPr>
            <w:tcW w:w="1740" w:type="dxa"/>
          </w:tcPr>
          <w:p w14:paraId="204277C4" w14:textId="655B6368" w:rsidR="00394AEE" w:rsidRPr="00926A74" w:rsidRDefault="00C8486D" w:rsidP="00F846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A74">
              <w:rPr>
                <w:rFonts w:ascii="Times New Roman" w:hAnsi="Times New Roman" w:cs="Times New Roman"/>
                <w:sz w:val="20"/>
                <w:szCs w:val="20"/>
              </w:rPr>
              <w:t xml:space="preserve">-0.07 </w:t>
            </w:r>
            <w:r w:rsidR="00394AEE" w:rsidRPr="00926A7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926A74">
              <w:rPr>
                <w:rFonts w:ascii="Times New Roman" w:hAnsi="Times New Roman" w:cs="Times New Roman"/>
                <w:sz w:val="20"/>
                <w:szCs w:val="20"/>
              </w:rPr>
              <w:t>-0.30</w:t>
            </w:r>
            <w:r w:rsidR="00394AEE" w:rsidRPr="00926A74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926A74">
              <w:rPr>
                <w:rFonts w:ascii="Times New Roman" w:hAnsi="Times New Roman" w:cs="Times New Roman"/>
                <w:sz w:val="20"/>
                <w:szCs w:val="20"/>
              </w:rPr>
              <w:t>0.15</w:t>
            </w:r>
            <w:r w:rsidR="00394AEE" w:rsidRPr="00926A7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</w:tcPr>
          <w:p w14:paraId="30F954CC" w14:textId="7E017348" w:rsidR="00394AEE" w:rsidRPr="00926A74" w:rsidRDefault="00C8486D" w:rsidP="00F846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A74">
              <w:rPr>
                <w:rFonts w:ascii="Times New Roman" w:hAnsi="Times New Roman" w:cs="Times New Roman"/>
                <w:sz w:val="20"/>
                <w:szCs w:val="20"/>
              </w:rPr>
              <w:t>0.532</w:t>
            </w:r>
          </w:p>
        </w:tc>
        <w:tc>
          <w:tcPr>
            <w:tcW w:w="1813" w:type="dxa"/>
          </w:tcPr>
          <w:p w14:paraId="6836F198" w14:textId="6997A6C1" w:rsidR="00394AEE" w:rsidRPr="00926A74" w:rsidRDefault="00C8486D" w:rsidP="00F846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A74">
              <w:rPr>
                <w:rFonts w:ascii="Times New Roman" w:hAnsi="Times New Roman" w:cs="Times New Roman"/>
                <w:sz w:val="20"/>
                <w:szCs w:val="20"/>
              </w:rPr>
              <w:t xml:space="preserve">0.40 </w:t>
            </w:r>
            <w:r w:rsidR="00394AEE" w:rsidRPr="00926A7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926A74">
              <w:rPr>
                <w:rFonts w:ascii="Times New Roman" w:hAnsi="Times New Roman" w:cs="Times New Roman"/>
                <w:sz w:val="20"/>
                <w:szCs w:val="20"/>
              </w:rPr>
              <w:t>-0.03</w:t>
            </w:r>
            <w:r w:rsidR="00394AEE" w:rsidRPr="00926A74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926A74">
              <w:rPr>
                <w:rFonts w:ascii="Times New Roman" w:hAnsi="Times New Roman" w:cs="Times New Roman"/>
                <w:sz w:val="20"/>
                <w:szCs w:val="20"/>
              </w:rPr>
              <w:t>0.83</w:t>
            </w:r>
            <w:r w:rsidR="00394AEE" w:rsidRPr="00926A7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64" w:type="dxa"/>
          </w:tcPr>
          <w:p w14:paraId="1EDF4C1B" w14:textId="79E53598" w:rsidR="00394AEE" w:rsidRPr="00926A74" w:rsidRDefault="00C8486D" w:rsidP="00114E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A74">
              <w:rPr>
                <w:rFonts w:ascii="Times New Roman" w:hAnsi="Times New Roman" w:cs="Times New Roman"/>
                <w:sz w:val="20"/>
                <w:szCs w:val="20"/>
              </w:rPr>
              <w:t>0.069</w:t>
            </w:r>
          </w:p>
        </w:tc>
      </w:tr>
    </w:tbl>
    <w:p w14:paraId="33624CEA" w14:textId="0AC548BF" w:rsidR="003C2DB0" w:rsidRPr="00196E2F" w:rsidRDefault="003C2DB0" w:rsidP="003C2DB0">
      <w:pPr>
        <w:rPr>
          <w:rFonts w:ascii="Times New Roman" w:hAnsi="Times New Roman" w:cs="Times New Roman"/>
          <w:sz w:val="20"/>
          <w:szCs w:val="20"/>
        </w:rPr>
      </w:pPr>
      <w:r w:rsidRPr="00926A74">
        <w:rPr>
          <w:rFonts w:ascii="Times New Roman" w:hAnsi="Times New Roman" w:cs="Times New Roman"/>
          <w:sz w:val="20"/>
          <w:szCs w:val="20"/>
        </w:rPr>
        <w:lastRenderedPageBreak/>
        <w:t xml:space="preserve">Values shown are β (95% CI). These represent the change in outcome variables when substituting 30 min/day of inactive time with sleep time and physical activity. Abbreviations: LPA; light physical activity, MVPA; moderate-vigorous physical activity, BMI; body mass index, VAT; visceral adipose tissue, HbA1c; glycated haemoglobin, HDL; high density lipoprotein, LDL; low-density lipoprotein, SBP; systolic blood pressure, DBP; diastolic blood pressure. Linear regression models were used to assess </w:t>
      </w:r>
      <w:proofErr w:type="spellStart"/>
      <w:r w:rsidRPr="00926A74">
        <w:rPr>
          <w:rFonts w:ascii="Times New Roman" w:hAnsi="Times New Roman" w:cs="Times New Roman"/>
          <w:sz w:val="20"/>
          <w:szCs w:val="20"/>
        </w:rPr>
        <w:t>isotemporal</w:t>
      </w:r>
      <w:proofErr w:type="spellEnd"/>
      <w:r w:rsidRPr="00926A74">
        <w:rPr>
          <w:rFonts w:ascii="Times New Roman" w:hAnsi="Times New Roman" w:cs="Times New Roman"/>
          <w:sz w:val="20"/>
          <w:szCs w:val="20"/>
        </w:rPr>
        <w:t xml:space="preserve"> </w:t>
      </w:r>
      <w:r w:rsidRPr="00926A74">
        <w:rPr>
          <w:rFonts w:ascii="Times New Roman" w:hAnsi="Times New Roman" w:cs="Times New Roman"/>
          <w:sz w:val="20"/>
          <w:szCs w:val="20"/>
          <w:lang w:val="en-US"/>
        </w:rPr>
        <w:t xml:space="preserve">substitution </w:t>
      </w:r>
      <w:r w:rsidRPr="00926A74">
        <w:rPr>
          <w:rFonts w:ascii="Times New Roman" w:hAnsi="Times New Roman" w:cs="Times New Roman"/>
          <w:sz w:val="20"/>
          <w:szCs w:val="20"/>
        </w:rPr>
        <w:t xml:space="preserve">of inactive time with: sleep time, light PA and MVPA, adjusting for age, sex, educational level, marital status, </w:t>
      </w:r>
      <w:proofErr w:type="spellStart"/>
      <w:r w:rsidRPr="00926A74">
        <w:rPr>
          <w:rFonts w:ascii="Times New Roman" w:hAnsi="Times New Roman" w:cs="Times New Roman"/>
          <w:sz w:val="20"/>
          <w:szCs w:val="20"/>
        </w:rPr>
        <w:t>erMedDiet</w:t>
      </w:r>
      <w:proofErr w:type="spellEnd"/>
      <w:r w:rsidRPr="00926A74">
        <w:rPr>
          <w:rFonts w:ascii="Times New Roman" w:hAnsi="Times New Roman" w:cs="Times New Roman"/>
          <w:sz w:val="20"/>
          <w:szCs w:val="20"/>
        </w:rPr>
        <w:t>, and smoking.</w:t>
      </w:r>
      <w:r w:rsidRPr="00196E2F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D2D6A5F" w14:textId="77777777" w:rsidR="003C2DB0" w:rsidRPr="00196E2F" w:rsidRDefault="003C2DB0" w:rsidP="003C2DB0">
      <w:pPr>
        <w:rPr>
          <w:rFonts w:ascii="Times New Roman" w:hAnsi="Times New Roman" w:cs="Times New Roman"/>
          <w:b/>
          <w:color w:val="FF0000"/>
          <w:sz w:val="20"/>
          <w:szCs w:val="20"/>
        </w:rPr>
      </w:pPr>
    </w:p>
    <w:p w14:paraId="39EF6F9A" w14:textId="77777777" w:rsidR="003C2DB0" w:rsidRPr="000D30C5" w:rsidRDefault="003C2DB0" w:rsidP="00D042EF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sectPr w:rsidR="003C2DB0" w:rsidRPr="000D30C5" w:rsidSect="005A76C0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75B474BE" w15:done="0"/>
  <w15:commentEx w15:paraId="24F62871" w15:paraIdParent="75B474BE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5B474BE" w16cid:durableId="20A096C2"/>
  <w16cid:commentId w16cid:paraId="24F62871" w16cid:durableId="20A096DE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aina galmes">
    <w15:presenceInfo w15:providerId="Windows Live" w15:userId="b86a56389155f15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10"/>
  </w:docVars>
  <w:rsids>
    <w:rsidRoot w:val="005A76C0"/>
    <w:rsid w:val="0000451D"/>
    <w:rsid w:val="00005049"/>
    <w:rsid w:val="000634A2"/>
    <w:rsid w:val="00083A30"/>
    <w:rsid w:val="000874DD"/>
    <w:rsid w:val="00094E54"/>
    <w:rsid w:val="000C0212"/>
    <w:rsid w:val="000C6919"/>
    <w:rsid w:val="000D30C5"/>
    <w:rsid w:val="00107353"/>
    <w:rsid w:val="00114E5F"/>
    <w:rsid w:val="00140F77"/>
    <w:rsid w:val="00161215"/>
    <w:rsid w:val="0017193E"/>
    <w:rsid w:val="00181AC8"/>
    <w:rsid w:val="00197C1A"/>
    <w:rsid w:val="001F0DE9"/>
    <w:rsid w:val="001F76B9"/>
    <w:rsid w:val="00202F74"/>
    <w:rsid w:val="00237AEF"/>
    <w:rsid w:val="0025353C"/>
    <w:rsid w:val="0028698F"/>
    <w:rsid w:val="00292680"/>
    <w:rsid w:val="002946DA"/>
    <w:rsid w:val="00295725"/>
    <w:rsid w:val="00297BDF"/>
    <w:rsid w:val="00302D81"/>
    <w:rsid w:val="00347785"/>
    <w:rsid w:val="003801E4"/>
    <w:rsid w:val="00394AEE"/>
    <w:rsid w:val="003C2DB0"/>
    <w:rsid w:val="003D78E5"/>
    <w:rsid w:val="00407395"/>
    <w:rsid w:val="00473709"/>
    <w:rsid w:val="00477563"/>
    <w:rsid w:val="00481EE4"/>
    <w:rsid w:val="004A4C00"/>
    <w:rsid w:val="004B010E"/>
    <w:rsid w:val="00510F35"/>
    <w:rsid w:val="0056066E"/>
    <w:rsid w:val="00592D30"/>
    <w:rsid w:val="005A76C0"/>
    <w:rsid w:val="00646372"/>
    <w:rsid w:val="00677F53"/>
    <w:rsid w:val="006F489F"/>
    <w:rsid w:val="0070419B"/>
    <w:rsid w:val="00735A47"/>
    <w:rsid w:val="0076052D"/>
    <w:rsid w:val="0077004D"/>
    <w:rsid w:val="007700EE"/>
    <w:rsid w:val="0077140F"/>
    <w:rsid w:val="007B02AC"/>
    <w:rsid w:val="007E1D39"/>
    <w:rsid w:val="00805425"/>
    <w:rsid w:val="008169DF"/>
    <w:rsid w:val="008234CA"/>
    <w:rsid w:val="0084423F"/>
    <w:rsid w:val="00847F9E"/>
    <w:rsid w:val="00857DF0"/>
    <w:rsid w:val="008C1C1D"/>
    <w:rsid w:val="008D3438"/>
    <w:rsid w:val="008F620D"/>
    <w:rsid w:val="0090271F"/>
    <w:rsid w:val="00910871"/>
    <w:rsid w:val="00926A74"/>
    <w:rsid w:val="009351D3"/>
    <w:rsid w:val="00936010"/>
    <w:rsid w:val="009534C9"/>
    <w:rsid w:val="009E67F3"/>
    <w:rsid w:val="00A2457C"/>
    <w:rsid w:val="00A3524B"/>
    <w:rsid w:val="00A71665"/>
    <w:rsid w:val="00A7694E"/>
    <w:rsid w:val="00A9799E"/>
    <w:rsid w:val="00AA4648"/>
    <w:rsid w:val="00AC3F3E"/>
    <w:rsid w:val="00AC6382"/>
    <w:rsid w:val="00B66106"/>
    <w:rsid w:val="00B852EA"/>
    <w:rsid w:val="00BE39FC"/>
    <w:rsid w:val="00C34B67"/>
    <w:rsid w:val="00C578F7"/>
    <w:rsid w:val="00C71A3B"/>
    <w:rsid w:val="00C72F9C"/>
    <w:rsid w:val="00C8486D"/>
    <w:rsid w:val="00CB7B33"/>
    <w:rsid w:val="00CC4692"/>
    <w:rsid w:val="00D042EF"/>
    <w:rsid w:val="00D3103F"/>
    <w:rsid w:val="00D37393"/>
    <w:rsid w:val="00DE0E32"/>
    <w:rsid w:val="00E12845"/>
    <w:rsid w:val="00E23129"/>
    <w:rsid w:val="00E23FDF"/>
    <w:rsid w:val="00E721A8"/>
    <w:rsid w:val="00E76D3A"/>
    <w:rsid w:val="00E908E4"/>
    <w:rsid w:val="00EA1CD0"/>
    <w:rsid w:val="00EA2A15"/>
    <w:rsid w:val="00EB29AC"/>
    <w:rsid w:val="00EB7075"/>
    <w:rsid w:val="00ED75B4"/>
    <w:rsid w:val="00EE049A"/>
    <w:rsid w:val="00F617CC"/>
    <w:rsid w:val="00F86CE9"/>
    <w:rsid w:val="00FE0A68"/>
    <w:rsid w:val="00FE19C3"/>
    <w:rsid w:val="00FF4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37DA1E0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76C0"/>
    <w:pPr>
      <w:spacing w:after="160" w:line="259" w:lineRule="auto"/>
    </w:pPr>
    <w:rPr>
      <w:lang w:val="en-GB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5A76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1073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07353"/>
    <w:rPr>
      <w:rFonts w:ascii="Tahoma" w:hAnsi="Tahoma" w:cs="Tahoma"/>
      <w:sz w:val="16"/>
      <w:szCs w:val="16"/>
      <w:lang w:val="en-GB"/>
    </w:rPr>
  </w:style>
  <w:style w:type="character" w:styleId="Refdecomentario">
    <w:name w:val="annotation reference"/>
    <w:basedOn w:val="Fuentedeprrafopredeter"/>
    <w:uiPriority w:val="99"/>
    <w:semiHidden/>
    <w:unhideWhenUsed/>
    <w:rsid w:val="00EA1CD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EA1CD0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EA1CD0"/>
    <w:rPr>
      <w:sz w:val="20"/>
      <w:szCs w:val="20"/>
      <w:lang w:val="en-GB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A1CD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A1CD0"/>
    <w:rPr>
      <w:b/>
      <w:bCs/>
      <w:sz w:val="20"/>
      <w:szCs w:val="20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76C0"/>
    <w:pPr>
      <w:spacing w:after="160" w:line="259" w:lineRule="auto"/>
    </w:pPr>
    <w:rPr>
      <w:lang w:val="en-GB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5A76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1073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07353"/>
    <w:rPr>
      <w:rFonts w:ascii="Tahoma" w:hAnsi="Tahoma" w:cs="Tahoma"/>
      <w:sz w:val="16"/>
      <w:szCs w:val="16"/>
      <w:lang w:val="en-GB"/>
    </w:rPr>
  </w:style>
  <w:style w:type="character" w:styleId="Refdecomentario">
    <w:name w:val="annotation reference"/>
    <w:basedOn w:val="Fuentedeprrafopredeter"/>
    <w:uiPriority w:val="99"/>
    <w:semiHidden/>
    <w:unhideWhenUsed/>
    <w:rsid w:val="00EA1CD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EA1CD0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EA1CD0"/>
    <w:rPr>
      <w:sz w:val="20"/>
      <w:szCs w:val="20"/>
      <w:lang w:val="en-GB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A1CD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A1CD0"/>
    <w:rPr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11" Type="http://schemas.microsoft.com/office/2011/relationships/commentsExtended" Target="commentsExtended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CBB8B1-3A14-4005-B793-5742E1FBE5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6</Pages>
  <Words>1169</Words>
  <Characters>6433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Hospital Universitari Son Espases</Company>
  <LinksUpToDate>false</LinksUpToDate>
  <CharactersWithSpaces>7587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Aina María Galmes Panades</dc:creator>
  <cp:lastModifiedBy>Aina María Galmes Panades</cp:lastModifiedBy>
  <cp:revision>38</cp:revision>
  <cp:lastPrinted>2019-03-29T11:08:00Z</cp:lastPrinted>
  <dcterms:created xsi:type="dcterms:W3CDTF">2019-06-03T14:47:00Z</dcterms:created>
  <dcterms:modified xsi:type="dcterms:W3CDTF">2019-12-03T11:04:00Z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http://www.zotero.org/styles/apa</vt:lpwstr>
  </property>
  <property fmtid="{D5CDD505-2E9C-101B-9397-08002B2CF9AE}" pid="3" name="Mendeley Recent Style Name 0_1">
    <vt:lpwstr>American Psychological Association 6th edition</vt:lpwstr>
  </property>
  <property fmtid="{D5CDD505-2E9C-101B-9397-08002B2CF9AE}" pid="4" name="Mendeley Recent Style Id 1_1">
    <vt:lpwstr>http://www.zotero.org/styles/canadian-journal-of-public-health</vt:lpwstr>
  </property>
  <property fmtid="{D5CDD505-2E9C-101B-9397-08002B2CF9AE}" pid="5" name="Mendeley Recent Style Name 1_1">
    <vt:lpwstr>Canadian Journal of Public Health</vt:lpwstr>
  </property>
  <property fmtid="{D5CDD505-2E9C-101B-9397-08002B2CF9AE}" pid="6" name="Mendeley Recent Style Id 2_1">
    <vt:lpwstr>http://www.zotero.org/styles/european-journal-of-nutrition</vt:lpwstr>
  </property>
  <property fmtid="{D5CDD505-2E9C-101B-9397-08002B2CF9AE}" pid="7" name="Mendeley Recent Style Name 2_1">
    <vt:lpwstr>European Journal of Nutrition</vt:lpwstr>
  </property>
  <property fmtid="{D5CDD505-2E9C-101B-9397-08002B2CF9AE}" pid="8" name="Mendeley Recent Style Id 3_1">
    <vt:lpwstr>http://www.zotero.org/styles/international-journal-of-behavioral-nutrition-and-physical-activity</vt:lpwstr>
  </property>
  <property fmtid="{D5CDD505-2E9C-101B-9397-08002B2CF9AE}" pid="9" name="Mendeley Recent Style Name 3_1">
    <vt:lpwstr>International Journal of Behavioral Nutrition and Physical Activity</vt:lpwstr>
  </property>
  <property fmtid="{D5CDD505-2E9C-101B-9397-08002B2CF9AE}" pid="10" name="Mendeley Recent Style Id 4_1">
    <vt:lpwstr>http://www.zotero.org/styles/medicine</vt:lpwstr>
  </property>
  <property fmtid="{D5CDD505-2E9C-101B-9397-08002B2CF9AE}" pid="11" name="Mendeley Recent Style Name 4_1">
    <vt:lpwstr>Medicine</vt:lpwstr>
  </property>
  <property fmtid="{D5CDD505-2E9C-101B-9397-08002B2CF9AE}" pid="12" name="Mendeley Recent Style Id 5_1">
    <vt:lpwstr>http://www.zotero.org/styles/national-library-of-medicine</vt:lpwstr>
  </property>
  <property fmtid="{D5CDD505-2E9C-101B-9397-08002B2CF9AE}" pid="13" name="Mendeley Recent Style Name 5_1">
    <vt:lpwstr>National Library of Medicine</vt:lpwstr>
  </property>
  <property fmtid="{D5CDD505-2E9C-101B-9397-08002B2CF9AE}" pid="14" name="Mendeley Recent Style Id 6_1">
    <vt:lpwstr>http://www.zotero.org/styles/nature</vt:lpwstr>
  </property>
  <property fmtid="{D5CDD505-2E9C-101B-9397-08002B2CF9AE}" pid="15" name="Mendeley Recent Style Name 6_1">
    <vt:lpwstr>Nature</vt:lpwstr>
  </property>
  <property fmtid="{D5CDD505-2E9C-101B-9397-08002B2CF9AE}" pid="16" name="Mendeley Recent Style Id 7_1">
    <vt:lpwstr>http://www.zotero.org/styles/plos-one</vt:lpwstr>
  </property>
  <property fmtid="{D5CDD505-2E9C-101B-9397-08002B2CF9AE}" pid="17" name="Mendeley Recent Style Name 7_1">
    <vt:lpwstr>PLOS ONE</vt:lpwstr>
  </property>
  <property fmtid="{D5CDD505-2E9C-101B-9397-08002B2CF9AE}" pid="18" name="Mendeley Recent Style Id 8_1">
    <vt:lpwstr>http://www.zotero.org/styles/public-health-nutrition</vt:lpwstr>
  </property>
  <property fmtid="{D5CDD505-2E9C-101B-9397-08002B2CF9AE}" pid="19" name="Mendeley Recent Style Name 8_1">
    <vt:lpwstr>Public Health Nutrition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</Properties>
</file>