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6D1D4" w14:textId="7ED754DF" w:rsidR="003F38C3" w:rsidRPr="002B0F7F" w:rsidRDefault="008806C9" w:rsidP="00341807">
      <w:pPr>
        <w:pStyle w:val="IntenseQuote"/>
        <w:ind w:left="0"/>
        <w:rPr>
          <w:i w:val="0"/>
        </w:rPr>
      </w:pPr>
      <w:bookmarkStart w:id="0" w:name="_GoBack"/>
      <w:bookmarkEnd w:id="0"/>
      <w:r>
        <w:rPr>
          <w:i w:val="0"/>
        </w:rPr>
        <w:t>Supplementary T</w:t>
      </w:r>
      <w:r w:rsidR="00277D30" w:rsidRPr="002B0F7F">
        <w:rPr>
          <w:i w:val="0"/>
        </w:rPr>
        <w:t>able</w:t>
      </w:r>
      <w:r w:rsidR="00DE592E">
        <w:rPr>
          <w:i w:val="0"/>
        </w:rPr>
        <w:t xml:space="preserve"> 4</w:t>
      </w:r>
      <w:r w:rsidR="003F38C3" w:rsidRPr="002B0F7F">
        <w:rPr>
          <w:i w:val="0"/>
        </w:rPr>
        <w:t>: Components of studies in categories of exercise not found to prevent falls</w:t>
      </w:r>
      <w:r w:rsidR="00383877" w:rsidRPr="002B0F7F">
        <w:rPr>
          <w:i w:val="0"/>
        </w:rPr>
        <w:t xml:space="preserve"> </w:t>
      </w:r>
      <w:r w:rsidR="00A27FD5" w:rsidRPr="002B0F7F">
        <w:rPr>
          <w:rFonts w:cs="Arial"/>
          <w:i w:val="0"/>
          <w:color w:val="000000" w:themeColor="text1"/>
        </w:rPr>
        <w:fldChar w:fldCharType="begin">
          <w:fldData xml:space="preserve">PEVuZE5vdGU+PENpdGU+PEF1dGhvcj5TaGVycmluZ3RvbjwvQXV0aG9yPjxZZWFyPjIwMTk8L1ll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</w:fldData>
        </w:fldChar>
      </w:r>
      <w:r w:rsidR="00BB5D93">
        <w:rPr>
          <w:rFonts w:cs="Arial"/>
          <w:i w:val="0"/>
          <w:color w:val="000000" w:themeColor="text1"/>
        </w:rPr>
        <w:instrText xml:space="preserve"> ADDIN EN.CITE </w:instrText>
      </w:r>
      <w:r w:rsidR="00BB5D93">
        <w:rPr>
          <w:rFonts w:cs="Arial"/>
          <w:i w:val="0"/>
          <w:color w:val="000000" w:themeColor="text1"/>
        </w:rPr>
        <w:fldChar w:fldCharType="begin">
          <w:fldData xml:space="preserve">PEVuZE5vdGU+PENpdGU+PEF1dGhvcj5TaGVycmluZ3RvbjwvQXV0aG9yPjxZZWFyPjIwMTk8L1ll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</w:fldData>
        </w:fldChar>
      </w:r>
      <w:r w:rsidR="00BB5D93">
        <w:rPr>
          <w:rFonts w:cs="Arial"/>
          <w:i w:val="0"/>
          <w:color w:val="000000" w:themeColor="text1"/>
        </w:rPr>
        <w:instrText xml:space="preserve"> ADDIN EN.CITE.DATA </w:instrText>
      </w:r>
      <w:r w:rsidR="00BB5D93">
        <w:rPr>
          <w:rFonts w:cs="Arial"/>
          <w:i w:val="0"/>
          <w:color w:val="000000" w:themeColor="text1"/>
        </w:rPr>
      </w:r>
      <w:r w:rsidR="00BB5D93">
        <w:rPr>
          <w:rFonts w:cs="Arial"/>
          <w:i w:val="0"/>
          <w:color w:val="000000" w:themeColor="text1"/>
        </w:rPr>
        <w:fldChar w:fldCharType="end"/>
      </w:r>
      <w:r w:rsidR="00A27FD5" w:rsidRPr="002B0F7F">
        <w:rPr>
          <w:rFonts w:cs="Arial"/>
          <w:i w:val="0"/>
          <w:color w:val="000000" w:themeColor="text1"/>
        </w:rPr>
      </w:r>
      <w:r w:rsidR="00A27FD5" w:rsidRPr="002B0F7F">
        <w:rPr>
          <w:rFonts w:cs="Arial"/>
          <w:i w:val="0"/>
          <w:color w:val="000000" w:themeColor="text1"/>
        </w:rPr>
        <w:fldChar w:fldCharType="separate"/>
      </w:r>
      <w:r w:rsidR="00BB5D93">
        <w:rPr>
          <w:rFonts w:cs="Arial"/>
          <w:i w:val="0"/>
          <w:noProof/>
          <w:color w:val="000000" w:themeColor="text1"/>
        </w:rPr>
        <w:t>(9)</w:t>
      </w:r>
      <w:r w:rsidR="00A27FD5" w:rsidRPr="002B0F7F">
        <w:rPr>
          <w:rFonts w:cs="Arial"/>
          <w:i w:val="0"/>
          <w:color w:val="000000" w:themeColor="text1"/>
        </w:rPr>
        <w:fldChar w:fldCharType="end"/>
      </w:r>
    </w:p>
    <w:tbl>
      <w:tblPr>
        <w:tblStyle w:val="TableGrid"/>
        <w:tblW w:w="13325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6"/>
        <w:gridCol w:w="411"/>
        <w:gridCol w:w="412"/>
        <w:gridCol w:w="412"/>
        <w:gridCol w:w="412"/>
        <w:gridCol w:w="412"/>
        <w:gridCol w:w="412"/>
        <w:gridCol w:w="1417"/>
        <w:gridCol w:w="567"/>
        <w:gridCol w:w="601"/>
        <w:gridCol w:w="533"/>
        <w:gridCol w:w="709"/>
        <w:gridCol w:w="567"/>
        <w:gridCol w:w="567"/>
        <w:gridCol w:w="567"/>
      </w:tblGrid>
      <w:tr w:rsidR="00CB0C10" w:rsidRPr="002B0F7F" w14:paraId="4C4C8139" w14:textId="77777777" w:rsidTr="00474934">
        <w:trPr>
          <w:trHeight w:val="467"/>
        </w:trPr>
        <w:tc>
          <w:tcPr>
            <w:tcW w:w="5326" w:type="dxa"/>
            <w:vMerge w:val="restart"/>
            <w:textDirection w:val="btLr"/>
            <w:hideMark/>
          </w:tcPr>
          <w:p w14:paraId="799C8B1A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First author, year and interventions</w:t>
            </w:r>
          </w:p>
        </w:tc>
        <w:tc>
          <w:tcPr>
            <w:tcW w:w="3888" w:type="dxa"/>
            <w:gridSpan w:val="7"/>
            <w:hideMark/>
          </w:tcPr>
          <w:p w14:paraId="05916387" w14:textId="4A0A6239" w:rsidR="003F38C3" w:rsidRPr="002B0F7F" w:rsidRDefault="003F38C3" w:rsidP="00341807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 xml:space="preserve">Type of exercise according to </w:t>
            </w:r>
            <w:proofErr w:type="spellStart"/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ProFaNE</w:t>
            </w:r>
            <w:proofErr w:type="spellEnd"/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 xml:space="preserve"> classification</w:t>
            </w:r>
            <w:r w:rsidR="00CB7B64" w:rsidRPr="002B0F7F">
              <w:rPr>
                <w:rFonts w:ascii="Calibri" w:hAnsi="Calibri" w:cstheme="minorHAnsi"/>
                <w:b/>
                <w:sz w:val="20"/>
                <w:szCs w:val="20"/>
              </w:rPr>
              <w:t xml:space="preserve"> </w:t>
            </w:r>
            <w:r w:rsidR="00CB7B64" w:rsidRPr="002B0F7F">
              <w:rPr>
                <w:rFonts w:ascii="Calibri" w:hAnsi="Calibri" w:cstheme="minorHAnsi"/>
                <w:b/>
                <w:sz w:val="20"/>
                <w:szCs w:val="20"/>
                <w:vertAlign w:val="superscript"/>
              </w:rPr>
              <w:t>16</w:t>
            </w:r>
            <w:r w:rsidR="00CB7B64" w:rsidRPr="002B0F7F">
              <w:rPr>
                <w:rFonts w:ascii="Calibri" w:hAnsi="Calibri" w:cstheme="minorHAnsi"/>
                <w:b/>
                <w:sz w:val="20"/>
                <w:szCs w:val="20"/>
              </w:rPr>
              <w:t xml:space="preserve"> </w:t>
            </w:r>
            <w:r w:rsidRPr="002B0F7F">
              <w:rPr>
                <w:rFonts w:ascii="Calibri" w:hAnsi="Calibri" w:cstheme="minorHAnsi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14:paraId="35A3E7EB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Duration of intervention (weeks)</w:t>
            </w:r>
          </w:p>
        </w:tc>
        <w:tc>
          <w:tcPr>
            <w:tcW w:w="601" w:type="dxa"/>
            <w:vMerge w:val="restart"/>
            <w:textDirection w:val="btLr"/>
            <w:hideMark/>
          </w:tcPr>
          <w:p w14:paraId="6C04ECD9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Hours of intervention</w:t>
            </w:r>
          </w:p>
        </w:tc>
        <w:tc>
          <w:tcPr>
            <w:tcW w:w="533" w:type="dxa"/>
            <w:vMerge w:val="restart"/>
            <w:textDirection w:val="btLr"/>
            <w:hideMark/>
          </w:tcPr>
          <w:p w14:paraId="13FF2FCE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 xml:space="preserve">Delivery </w:t>
            </w:r>
            <w:proofErr w:type="spellStart"/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mode</w:t>
            </w:r>
            <w:r w:rsidRPr="002B0F7F">
              <w:rPr>
                <w:rFonts w:ascii="Calibri" w:hAnsi="Calibri" w:cstheme="minorHAnsi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  <w:vMerge w:val="restart"/>
            <w:textDirection w:val="btLr"/>
            <w:hideMark/>
          </w:tcPr>
          <w:p w14:paraId="3FD9A5C3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 xml:space="preserve">Participants per </w:t>
            </w:r>
            <w:proofErr w:type="spellStart"/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instructor</w:t>
            </w:r>
            <w:r w:rsidRPr="002B0F7F">
              <w:rPr>
                <w:rFonts w:ascii="Calibri" w:hAnsi="Calibri" w:cstheme="minorHAnsi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567" w:type="dxa"/>
            <w:vMerge w:val="restart"/>
            <w:textDirection w:val="btLr"/>
            <w:hideMark/>
          </w:tcPr>
          <w:p w14:paraId="1BB8FEF6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Tailored to the individual initially</w:t>
            </w:r>
          </w:p>
        </w:tc>
        <w:tc>
          <w:tcPr>
            <w:tcW w:w="567" w:type="dxa"/>
            <w:vMerge w:val="restart"/>
            <w:textDirection w:val="btLr"/>
          </w:tcPr>
          <w:p w14:paraId="2319E408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Progressed based on individual assessment</w:t>
            </w:r>
          </w:p>
        </w:tc>
        <w:tc>
          <w:tcPr>
            <w:tcW w:w="567" w:type="dxa"/>
            <w:vMerge w:val="restart"/>
            <w:textDirection w:val="btLr"/>
          </w:tcPr>
          <w:p w14:paraId="334DD761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Tailored in intensity or type</w:t>
            </w:r>
          </w:p>
        </w:tc>
      </w:tr>
      <w:tr w:rsidR="00CB0C10" w:rsidRPr="002B0F7F" w14:paraId="1078A9C7" w14:textId="77777777" w:rsidTr="00474934">
        <w:trPr>
          <w:cantSplit/>
          <w:trHeight w:val="2823"/>
        </w:trPr>
        <w:tc>
          <w:tcPr>
            <w:tcW w:w="5326" w:type="dxa"/>
            <w:vMerge/>
            <w:hideMark/>
          </w:tcPr>
          <w:p w14:paraId="2E065182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20"/>
                <w:szCs w:val="20"/>
              </w:rPr>
            </w:pPr>
          </w:p>
        </w:tc>
        <w:tc>
          <w:tcPr>
            <w:tcW w:w="411" w:type="dxa"/>
            <w:textDirection w:val="btLr"/>
            <w:hideMark/>
          </w:tcPr>
          <w:p w14:paraId="4371ADFC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Balance or functional training</w:t>
            </w:r>
          </w:p>
        </w:tc>
        <w:tc>
          <w:tcPr>
            <w:tcW w:w="412" w:type="dxa"/>
            <w:textDirection w:val="btLr"/>
            <w:hideMark/>
          </w:tcPr>
          <w:p w14:paraId="7B2C7A81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Strength or resistance training</w:t>
            </w:r>
          </w:p>
        </w:tc>
        <w:tc>
          <w:tcPr>
            <w:tcW w:w="412" w:type="dxa"/>
            <w:textDirection w:val="btLr"/>
            <w:hideMark/>
          </w:tcPr>
          <w:p w14:paraId="74649E85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Flexibility training</w:t>
            </w:r>
          </w:p>
        </w:tc>
        <w:tc>
          <w:tcPr>
            <w:tcW w:w="412" w:type="dxa"/>
            <w:textDirection w:val="btLr"/>
            <w:hideMark/>
          </w:tcPr>
          <w:p w14:paraId="532257AA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3D exercise</w:t>
            </w:r>
          </w:p>
        </w:tc>
        <w:tc>
          <w:tcPr>
            <w:tcW w:w="412" w:type="dxa"/>
            <w:textDirection w:val="btLr"/>
            <w:hideMark/>
          </w:tcPr>
          <w:p w14:paraId="6789FEA1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General physical activity</w:t>
            </w:r>
          </w:p>
        </w:tc>
        <w:tc>
          <w:tcPr>
            <w:tcW w:w="412" w:type="dxa"/>
            <w:textDirection w:val="btLr"/>
            <w:hideMark/>
          </w:tcPr>
          <w:p w14:paraId="33FA5994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Endurance exercise</w:t>
            </w:r>
          </w:p>
        </w:tc>
        <w:tc>
          <w:tcPr>
            <w:tcW w:w="1417" w:type="dxa"/>
            <w:textDirection w:val="btLr"/>
            <w:hideMark/>
          </w:tcPr>
          <w:p w14:paraId="264B5C9B" w14:textId="77777777" w:rsidR="003F38C3" w:rsidRPr="002B0F7F" w:rsidRDefault="003F38C3" w:rsidP="00341807">
            <w:pPr>
              <w:ind w:left="113" w:right="113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2B0F7F">
              <w:rPr>
                <w:rFonts w:ascii="Calibri" w:hAnsi="Calibri" w:cstheme="minorHAnsi"/>
                <w:b/>
                <w:sz w:val="20"/>
                <w:szCs w:val="20"/>
              </w:rPr>
              <w:t>Other exercise</w:t>
            </w:r>
          </w:p>
        </w:tc>
        <w:tc>
          <w:tcPr>
            <w:tcW w:w="567" w:type="dxa"/>
            <w:vMerge/>
            <w:hideMark/>
          </w:tcPr>
          <w:p w14:paraId="342C77FB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vMerge/>
            <w:hideMark/>
          </w:tcPr>
          <w:p w14:paraId="2903B193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</w:p>
        </w:tc>
        <w:tc>
          <w:tcPr>
            <w:tcW w:w="533" w:type="dxa"/>
            <w:vMerge/>
            <w:hideMark/>
          </w:tcPr>
          <w:p w14:paraId="0DC022A2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hideMark/>
          </w:tcPr>
          <w:p w14:paraId="1EFD463E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14:paraId="757C847F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4F40362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0329B32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</w:p>
        </w:tc>
      </w:tr>
      <w:tr w:rsidR="00CB0C10" w:rsidRPr="002B0F7F" w14:paraId="2F302E01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0015FE41" w14:textId="77777777" w:rsidR="003F38C3" w:rsidRPr="002B0F7F" w:rsidRDefault="003F38C3" w:rsidP="00341807">
            <w:pPr>
              <w:rPr>
                <w:rFonts w:ascii="Calibri" w:hAnsi="Calibri" w:cstheme="minorHAnsi"/>
                <w:b/>
                <w:sz w:val="18"/>
                <w:szCs w:val="18"/>
              </w:rPr>
            </w:pPr>
            <w:r w:rsidRPr="002B0F7F">
              <w:rPr>
                <w:rFonts w:ascii="Calibri" w:hAnsi="Calibri"/>
                <w:b/>
                <w:sz w:val="18"/>
                <w:szCs w:val="18"/>
              </w:rPr>
              <w:t>Strength/resistance (including power)</w:t>
            </w:r>
          </w:p>
        </w:tc>
        <w:tc>
          <w:tcPr>
            <w:tcW w:w="411" w:type="dxa"/>
            <w:noWrap/>
            <w:hideMark/>
          </w:tcPr>
          <w:p w14:paraId="66C7B79D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412" w:type="dxa"/>
            <w:noWrap/>
            <w:hideMark/>
          </w:tcPr>
          <w:p w14:paraId="16DBDE2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412" w:type="dxa"/>
            <w:noWrap/>
            <w:hideMark/>
          </w:tcPr>
          <w:p w14:paraId="0BE53BCF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412" w:type="dxa"/>
            <w:noWrap/>
            <w:hideMark/>
          </w:tcPr>
          <w:p w14:paraId="743420E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412" w:type="dxa"/>
            <w:noWrap/>
            <w:hideMark/>
          </w:tcPr>
          <w:p w14:paraId="0EE0352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412" w:type="dxa"/>
            <w:noWrap/>
            <w:hideMark/>
          </w:tcPr>
          <w:p w14:paraId="4A64328C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0F3F7BC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14:paraId="2A7396B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601" w:type="dxa"/>
            <w:noWrap/>
            <w:hideMark/>
          </w:tcPr>
          <w:p w14:paraId="2F6A3696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533" w:type="dxa"/>
            <w:noWrap/>
            <w:hideMark/>
          </w:tcPr>
          <w:p w14:paraId="18BCF5B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242C42A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14:paraId="510664A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7D4FA07C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72CCA057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</w:p>
        </w:tc>
      </w:tr>
      <w:tr w:rsidR="00CB0C10" w:rsidRPr="002B0F7F" w14:paraId="0F531FBE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6661B4B4" w14:textId="63CC04BB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Ansai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2015 Group‐based progressive strength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PEVuZE5vdGU+PENpdGU+PEF1dGhvcj5BbnNhaTwvQXV0aG9yPjxZZWFyPjIwMTU8L1llYXI+PFJl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PEVuZE5vdGU+PENpdGU+PEF1dGhvcj5BbnNhaTwvQXV0aG9yPjxZZWFyPjIwMTU8L1llYXI+PFJl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(25)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4D5E3D26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335CB9E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0754269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425827C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4AFA990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0ACD103D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7F4A93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000C472D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601" w:type="dxa"/>
            <w:noWrap/>
            <w:hideMark/>
          </w:tcPr>
          <w:p w14:paraId="721332A1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48</w:t>
            </w:r>
          </w:p>
        </w:tc>
        <w:tc>
          <w:tcPr>
            <w:tcW w:w="533" w:type="dxa"/>
            <w:noWrap/>
            <w:hideMark/>
          </w:tcPr>
          <w:p w14:paraId="658A4DE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05DBE23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5F81905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88B8DA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CC6526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481C432C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02F58109" w14:textId="1CCA3808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 xml:space="preserve">Carter 2002 Group‐based </w:t>
            </w: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Osteofit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strength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&lt;EndNote&gt;&lt;Cite&gt;&lt;Author&gt;Carter&lt;/Author&gt;&lt;Year&gt;2002&lt;/Year&gt;&lt;RecNum&gt;39&lt;/RecNum&gt;&lt;DisplayText&gt;(38)&lt;/DisplayText&gt;&lt;record&gt;&lt;rec-number&gt;39&lt;/rec-number&gt;&lt;foreign-keys&gt;&lt;key app="EN" db-id="eawzsavzotv92ze22rmpds51290t5esrdvda" timestamp="1589326019"&gt;39&lt;/key&gt;&lt;/foreign-keys&gt;&lt;ref-type name="Journal Article"&gt;17&lt;/ref-type&gt;&lt;contributors&gt;&lt;authors&gt;&lt;author&gt;Carter, Nick D.&lt;/author&gt;&lt;author&gt;Khan, Karim M.&lt;/author&gt;&lt;author&gt;McKay, Heather A.&lt;/author&gt;&lt;author&gt;Petit, Moira A.&lt;/author&gt;&lt;author&gt;Waterman, Constance&lt;/author&gt;&lt;author&gt;Heinonen, Ari&lt;/author&gt;&lt;author&gt;Janssen, Patti A.&lt;/author&gt;&lt;author&gt;Donaldson, Meghan G.&lt;/author&gt;&lt;author&gt;Mallinson, Arthur&lt;/author&gt;&lt;author&gt;Riddell, Lenore&lt;/author&gt;&lt;author&gt;Kruse, Karen&lt;/author&gt;&lt;author&gt;Prior, Jerilynn C.&lt;/author&gt;&lt;author&gt;Flicker, Leon&lt;/author&gt;&lt;/authors&gt;&lt;/contributors&gt;&lt;titles&gt;&lt;title&gt;Community-based exercise program reduces risk factors for falls in 65- to 75-year-old women with osteoporosis: randomized controlled trial&lt;/title&gt;&lt;secondary-title&gt;Canadian Medical Association journal&lt;/secondary-title&gt;&lt;/titles&gt;&lt;periodical&gt;&lt;full-title&gt;Canadian Medical Association journal&lt;/full-title&gt;&lt;/periodical&gt;&lt;pages&gt;997-1004&lt;/pages&gt;&lt;volume&gt;167&lt;/volume&gt;&lt;number&gt;9&lt;/number&gt;&lt;dates&gt;&lt;year&gt;2002&lt;/year&gt;&lt;/dates&gt;&lt;isbn&gt;0820-3946&amp;#xD;1488-2329&lt;/isbn&gt;&lt;accession-num&gt;12403738&lt;/accession-num&gt;&lt;urls&gt;&lt;related-urls&gt;&lt;url&gt;https://www.ncbi.nlm.nih.gov/pubmed/12403738&lt;/url&gt;&lt;url&gt;https://www.ncbi.nlm.nih.gov/pmc/PMC134175/&lt;/url&gt;&lt;/related-urls&gt;&lt;/urls&gt;&lt;remote-database-name&gt;PubMed&lt;/remote-database-name&gt;&lt;language&gt;eng&lt;/language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(38)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1F63F4E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  <w:hideMark/>
          </w:tcPr>
          <w:p w14:paraId="58B762C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0E55CF8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0D082AD8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0D60530C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435EBE2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4B12932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3B862CE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20</w:t>
            </w:r>
          </w:p>
        </w:tc>
        <w:tc>
          <w:tcPr>
            <w:tcW w:w="601" w:type="dxa"/>
            <w:noWrap/>
            <w:hideMark/>
          </w:tcPr>
          <w:p w14:paraId="25751CD8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27</w:t>
            </w:r>
          </w:p>
        </w:tc>
        <w:tc>
          <w:tcPr>
            <w:tcW w:w="533" w:type="dxa"/>
            <w:noWrap/>
            <w:hideMark/>
          </w:tcPr>
          <w:p w14:paraId="18E0412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6E30D906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6302A32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773AFA0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2C976C2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5920AA10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7F49BB42" w14:textId="2E40ABD6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Fiatarone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1997 Individual high‐intensity progressive resistance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&lt;EndNote&gt;&lt;Cite&gt;&lt;Author&gt;Fiatarone&lt;/Author&gt;&lt;Year&gt;1997&lt;/Year&gt;&lt;RecNum&gt;53&lt;/RecNum&gt;&lt;DisplayText&gt;(52)&lt;/DisplayText&gt;&lt;record&gt;&lt;rec-number&gt;53&lt;/rec-number&gt;&lt;foreign-keys&gt;&lt;key app="EN" db-id="eawzsavzotv92ze22rmpds51290t5esrdvda" timestamp="1589326020"&gt;53&lt;/key&gt;&lt;/foreign-keys&gt;&lt;ref-type name="Conference Proceedings"&gt;10&lt;/ref-type&gt;&lt;contributors&gt;&lt;authors&gt;&lt;author&gt;Fiatarone, MA&lt;/author&gt;&lt;author&gt;O’Neill, EF&lt;/author&gt;&lt;author&gt;Doyle, RN&lt;/author&gt;&lt;author&gt;Clements, K&lt;/author&gt;&lt;/authors&gt;&lt;/contributors&gt;&lt;titles&gt;&lt;title&gt;Efficacy of home-based resistance training in frail elders&lt;/title&gt;&lt;secondary-title&gt;Abstracts of the 16th Congress of the International Association of Gerontology&lt;/secondary-title&gt;&lt;/titles&gt;&lt;pages&gt;323&lt;/pages&gt;&lt;volume&gt;985&lt;/volume&gt;&lt;dates&gt;&lt;year&gt;1997&lt;/year&gt;&lt;/dates&gt;&lt;pub-location&gt;Bedford Park, South Australia&lt;/pub-location&gt;&lt;publisher&gt;World Congress of Gerontology Inc&lt;/publisher&gt;&lt;urls&gt;&lt;/urls&gt;&lt;/record&gt;&lt;/Cite&gt;&lt;/EndNote&gt;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(52)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4AA1CFB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3CAB2368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0C7A2AE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45CC4C1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498ED67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07C7104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AC7C38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5CA55FDF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601" w:type="dxa"/>
            <w:noWrap/>
            <w:hideMark/>
          </w:tcPr>
          <w:p w14:paraId="4F5BC6A7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30</w:t>
            </w:r>
          </w:p>
        </w:tc>
        <w:tc>
          <w:tcPr>
            <w:tcW w:w="533" w:type="dxa"/>
            <w:noWrap/>
            <w:hideMark/>
          </w:tcPr>
          <w:p w14:paraId="0EE0C9F1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60AFCAC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53036F9D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</w:tcPr>
          <w:p w14:paraId="45DDB7C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5DFE352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7C0EF0D6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55290985" w14:textId="3E1076E5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Grahn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Kronhed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2009 Group‐based strength and balance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&lt;EndNote&gt;&lt;Cite&gt;&lt;Author&gt;Grahn Kronhed&lt;/Author&gt;&lt;Year&gt;2009&lt;/Year&gt;&lt;RecNum&gt;57&lt;/RecNum&gt;&lt;DisplayText&gt;(56)&lt;/DisplayText&gt;&lt;record&gt;&lt;rec-number&gt;57&lt;/rec-number&gt;&lt;foreign-keys&gt;&lt;key app="EN" db-id="eawzsavzotv92ze22rmpds51290t5esrdvda" timestamp="1589326020"&gt;57&lt;/key&gt;&lt;/foreign-keys&gt;&lt;ref-type name="Journal Article"&gt;17&lt;/ref-type&gt;&lt;contributors&gt;&lt;authors&gt;&lt;author&gt;Grahn Kronhed, Ann-Charlotte&lt;/author&gt;&lt;author&gt;Hallberg, Inger&lt;/author&gt;&lt;author&gt;Ödkvist, Lars&lt;/author&gt;&lt;author&gt;Möller, Margareta&lt;/author&gt;&lt;/authors&gt;&lt;/contributors&gt;&lt;titles&gt;&lt;title&gt;Effect of training on health-related quality of life, pain and falls in osteoporotic women&lt;/title&gt;&lt;secondary-title&gt;Advances in Physiotherapy&lt;/secondary-title&gt;&lt;/titles&gt;&lt;periodical&gt;&lt;full-title&gt;Advances in Physiotherapy&lt;/full-title&gt;&lt;/periodical&gt;&lt;pages&gt;154-165&lt;/pages&gt;&lt;volume&gt;11&lt;/volume&gt;&lt;number&gt;3&lt;/number&gt;&lt;keywords&gt;&lt;keyword&gt;Elderly&lt;/keyword&gt;&lt;keyword&gt;Established Osteoporosis&lt;/keyword&gt;&lt;keyword&gt;Exercise&lt;/keyword&gt;&lt;keyword&gt;Falls&lt;/keyword&gt;&lt;keyword&gt;Fracture&lt;/keyword&gt;&lt;keyword&gt;Sf-36&lt;/keyword&gt;&lt;keyword&gt;Supervision&lt;/keyword&gt;&lt;keyword&gt;Physical Therapy&lt;/keyword&gt;&lt;/keywords&gt;&lt;dates&gt;&lt;year&gt;2009&lt;/year&gt;&lt;/dates&gt;&lt;publisher&gt;Taylor &amp;amp; Francis&lt;/publisher&gt;&lt;isbn&gt;1403-8196&lt;/isbn&gt;&lt;urls&gt;&lt;/urls&gt;&lt;electronic-resource-num&gt;10.1080/14038190902896659&lt;/electronic-resource-num&gt;&lt;/record&gt;&lt;/Cite&gt;&lt;/EndNote&gt;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(56)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225F07C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  <w:hideMark/>
          </w:tcPr>
          <w:p w14:paraId="32B9928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1436A128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  <w:hideMark/>
          </w:tcPr>
          <w:p w14:paraId="0ED12EC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09FC91C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3971B1C6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  <w:hideMark/>
          </w:tcPr>
          <w:p w14:paraId="59BDC608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6062F73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601" w:type="dxa"/>
            <w:noWrap/>
            <w:hideMark/>
          </w:tcPr>
          <w:p w14:paraId="4FB3292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32</w:t>
            </w:r>
          </w:p>
        </w:tc>
        <w:tc>
          <w:tcPr>
            <w:tcW w:w="533" w:type="dxa"/>
            <w:noWrap/>
            <w:hideMark/>
          </w:tcPr>
          <w:p w14:paraId="273DFEF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106B9FC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0BDE534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B2E133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1A46DA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2039D4D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643A2DC9" w14:textId="765328FD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Karinkanta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2007 Group‐based resistance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PEVuZE5vdGU+PENpdGU+PEF1dGhvcj5LYXJpbmthbnRhPC9BdXRob3I+PFllYXI+MjAwNzwvWWVh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YWJici0xPjwvcGVyaW9kaWNhbD48cGFnZXM+NDUzLTYyPC9wYWdlcz48dm9sdW1lPjE4PC92b2x1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PEVuZE5vdGU+PENpdGU+PEF1dGhvcj5LYXJpbmthbnRhPC9BdXRob3I+PFllYXI+MjAwNzwvWWVh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YWJici0xPjwvcGVyaW9kaWNhbD48cGFnZXM+NDUzLTYyPC9wYWdlcz48dm9sdW1lPjE4PC92b2x1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(71)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26FB7587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17D8790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66A8229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5B42D56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2E021AF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21D0B52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EC2104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55F64FD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601" w:type="dxa"/>
            <w:noWrap/>
            <w:hideMark/>
          </w:tcPr>
          <w:p w14:paraId="6562278C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104</w:t>
            </w:r>
          </w:p>
        </w:tc>
        <w:tc>
          <w:tcPr>
            <w:tcW w:w="533" w:type="dxa"/>
            <w:noWrap/>
            <w:hideMark/>
          </w:tcPr>
          <w:p w14:paraId="01941F66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A8530FF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52B56F2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1576A35F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3662E1C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186B3E2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5FB63E21" w14:textId="5321C8A1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Latham 2003 Resistance exercise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&lt;EndNote&gt;&lt;Cite&gt;&lt;Author&gt;Latham&lt;/Author&gt;&lt;Year&gt;2003&lt;/Year&gt;&lt;RecNum&gt;81&lt;/RecNum&gt;&lt;DisplayText&gt;(80)&lt;/DisplayText&gt;&lt;record&gt;&lt;rec-number&gt;81&lt;/rec-number&gt;&lt;foreign-keys&gt;&lt;key app="EN" db-id="eawzsavzotv92ze22rmpds51290t5esrdvda" timestamp="1589326022"&gt;81&lt;/key&gt;&lt;/foreign-keys&gt;&lt;ref-type name="Journal Article"&gt;17&lt;/ref-type&gt;&lt;contributors&gt;&lt;authors&gt;&lt;author&gt;Latham, N. K.&lt;/author&gt;&lt;author&gt;Anderson, C. S.&lt;/author&gt;&lt;author&gt;Lee, A.&lt;/author&gt;&lt;author&gt;Bennett, D. A.&lt;/author&gt;&lt;author&gt;Moseley, A.&lt;/author&gt;&lt;author&gt;Cameron, I. D.&lt;/author&gt;&lt;/authors&gt;&lt;/contributors&gt;&lt;auth-address&gt;Clinical Trials Research Unit, University of Auckland, Auckland, New Zealand. nlatham@bu.edu&lt;/auth-address&gt;&lt;titles&gt;&lt;title&gt;A randomized, controlled trial of quadriceps resistance exercise and vitamin D in frail older people: the Frailty Interventions Trial in Elderly Subjects (FITNESS)&lt;/title&gt;&lt;secondary-title&gt;Journal of the American Geriatrics Society&lt;/secondary-title&gt;&lt;alt-title&gt;Journal of the American Geriatrics Society&lt;/alt-title&gt;&lt;/titles&gt;&lt;periodical&gt;&lt;full-title&gt;Journal of the American Geriatrics Society&lt;/full-title&gt;&lt;/periodical&gt;&lt;alt-periodical&gt;&lt;full-title&gt;Journal of the American Geriatrics Society&lt;/full-title&gt;&lt;/alt-periodical&gt;&lt;pages&gt;291-9&lt;/pages&gt;&lt;volume&gt;51&lt;/volume&gt;&lt;number&gt;3&lt;/number&gt;&lt;edition&gt;2003/02/18&lt;/edition&gt;&lt;keywords&gt;&lt;keyword&gt;Accidental Falls/*prevention &amp;amp; control&lt;/keyword&gt;&lt;keyword&gt;Aged&lt;/keyword&gt;&lt;keyword&gt;Aged, 80 and over&lt;/keyword&gt;&lt;keyword&gt;*Exercise&lt;/keyword&gt;&lt;keyword&gt;Female&lt;/keyword&gt;&lt;keyword&gt;*Frail Elderly&lt;/keyword&gt;&lt;keyword&gt;Humans&lt;/keyword&gt;&lt;keyword&gt;Male&lt;/keyword&gt;&lt;keyword&gt;Muscle, Skeletal/physiology&lt;/keyword&gt;&lt;keyword&gt;Vitamin D/*therapeutic use&lt;/keyword&gt;&lt;/keywords&gt;&lt;dates&gt;&lt;year&gt;2003&lt;/year&gt;&lt;pub-dates&gt;&lt;date&gt;Mar&lt;/date&gt;&lt;/pub-dates&gt;&lt;/dates&gt;&lt;isbn&gt;0002-8614 (Print)&amp;#xD;0002-8614&lt;/isbn&gt;&lt;accession-num&gt;12588571&lt;/accession-num&gt;&lt;urls&gt;&lt;/urls&gt;&lt;remote-database-provider&gt;NLM&lt;/remote-database-provider&gt;&lt;language&gt;eng&lt;/language&gt;&lt;/record&gt;&lt;/Cite&gt;&lt;/EndNote&gt;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(80)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6D7A69C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0C39F14F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25EB25B7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491291E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687536F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73CB9ED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5988B0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281A2997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0EBA597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533" w:type="dxa"/>
            <w:noWrap/>
            <w:hideMark/>
          </w:tcPr>
          <w:p w14:paraId="1E076C1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1DC9C4B6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608C293F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C17396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201939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51368039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17AFC443" w14:textId="3F380D45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Liu‐Ambrose 2004 Supervised, high‐intensity resistance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PEVuZE5vdGU+PENpdGU+PEF1dGhvcj5MaXUtQW1icm9zZTwvQXV0aG9yPjxZZWFyPjIwMDQ8L1ll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PEVuZE5vdGU+PENpdGU+PEF1dGhvcj5MaXUtQW1icm9zZTwvQXV0aG9yPjxZZWFyPjIwMDQ8L1ll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(87)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4D090C0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6F1FC35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30957CB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71DDE3B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68762458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175D32CA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D723BA8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526798C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25</w:t>
            </w:r>
          </w:p>
        </w:tc>
        <w:tc>
          <w:tcPr>
            <w:tcW w:w="601" w:type="dxa"/>
            <w:noWrap/>
            <w:hideMark/>
          </w:tcPr>
          <w:p w14:paraId="6B5D417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40</w:t>
            </w:r>
          </w:p>
        </w:tc>
        <w:tc>
          <w:tcPr>
            <w:tcW w:w="533" w:type="dxa"/>
            <w:noWrap/>
            <w:hideMark/>
          </w:tcPr>
          <w:p w14:paraId="73A65CE1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0462956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EAC9CFD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F0F5A1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B002FC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14F96F6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32E1DFC0" w14:textId="383DC9B1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Vogler 2009 home‐based seated lower limb strength exercises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PEVuZE5vdGU+PENpdGU+PEF1dGhvcj5Wb2dsZXI8L0F1dGhvcj48WWVhcj4yMDA5PC9ZZWFyPjxS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PEVuZE5vdGU+PENpdGU+PEF1dGhvcj5Wb2dsZXI8L0F1dGhvcj48WWVhcj4yMDA5PC9ZZWFyPjxS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(127)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1E51A8CF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3DC5E1C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6B74055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5CFE6161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25EAA0A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3522EFE7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85A4FB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5BB07D9D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  <w:hideMark/>
          </w:tcPr>
          <w:p w14:paraId="1CCFC5F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22</w:t>
            </w:r>
          </w:p>
        </w:tc>
        <w:tc>
          <w:tcPr>
            <w:tcW w:w="533" w:type="dxa"/>
            <w:noWrap/>
            <w:hideMark/>
          </w:tcPr>
          <w:p w14:paraId="69EAEEC5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  <w:hideMark/>
          </w:tcPr>
          <w:p w14:paraId="74D6EB6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412E26E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13857F6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374C25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2D9DF7D4" w14:textId="77777777" w:rsidTr="00474934">
        <w:trPr>
          <w:trHeight w:val="285"/>
        </w:trPr>
        <w:tc>
          <w:tcPr>
            <w:tcW w:w="5326" w:type="dxa"/>
            <w:noWrap/>
            <w:hideMark/>
          </w:tcPr>
          <w:p w14:paraId="555F26AB" w14:textId="32A0C406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Woo 2007 Group‐based resistance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PEVuZE5vdGU+PENpdGU+PEF1dGhvcj5Xb288L0F1dGhvcj48WWVhcj4yMDA3PC9ZZWFyPjxSZWNO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PEVuZE5vdGU+PENpdGU+PEF1dGhvcj5Xb288L0F1dGhvcj48WWVhcj4yMDA3PC9ZZWFyPjxSZWNO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(133)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  <w:hideMark/>
          </w:tcPr>
          <w:p w14:paraId="3E5B5D0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  <w:hideMark/>
          </w:tcPr>
          <w:p w14:paraId="520C35B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  <w:hideMark/>
          </w:tcPr>
          <w:p w14:paraId="3974E64D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54B3DC62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131A6F3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  <w:hideMark/>
          </w:tcPr>
          <w:p w14:paraId="7829AC7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1C9DAAB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  <w:hideMark/>
          </w:tcPr>
          <w:p w14:paraId="67D6CE2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601" w:type="dxa"/>
            <w:noWrap/>
            <w:hideMark/>
          </w:tcPr>
          <w:p w14:paraId="36AE9324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156</w:t>
            </w:r>
          </w:p>
        </w:tc>
        <w:tc>
          <w:tcPr>
            <w:tcW w:w="533" w:type="dxa"/>
            <w:noWrap/>
            <w:hideMark/>
          </w:tcPr>
          <w:p w14:paraId="624FAD09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5AE0DC2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21529D00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795DD473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1FAC3C9C" w14:textId="77777777" w:rsidR="003F38C3" w:rsidRPr="002B0F7F" w:rsidRDefault="003F38C3" w:rsidP="00341807">
            <w:pPr>
              <w:rPr>
                <w:rFonts w:ascii="Calibri" w:hAnsi="Calibri" w:cstheme="minorHAns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2005E43F" w14:textId="77777777" w:rsidTr="00474934">
        <w:trPr>
          <w:trHeight w:val="285"/>
        </w:trPr>
        <w:tc>
          <w:tcPr>
            <w:tcW w:w="5326" w:type="dxa"/>
            <w:noWrap/>
          </w:tcPr>
          <w:p w14:paraId="20393A9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b/>
                <w:sz w:val="18"/>
                <w:szCs w:val="18"/>
              </w:rPr>
              <w:t>General Physical activity</w:t>
            </w:r>
          </w:p>
        </w:tc>
        <w:tc>
          <w:tcPr>
            <w:tcW w:w="411" w:type="dxa"/>
            <w:noWrap/>
          </w:tcPr>
          <w:p w14:paraId="4E8A4E2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2AE54C6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39B1705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672EF69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0FB7FCC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2068BE3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6D56746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28BDBD7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01" w:type="dxa"/>
            <w:noWrap/>
          </w:tcPr>
          <w:p w14:paraId="121A2A8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3" w:type="dxa"/>
            <w:noWrap/>
          </w:tcPr>
          <w:p w14:paraId="10DDCAD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7BB7F7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5F1688A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</w:tcPr>
          <w:p w14:paraId="7E85F30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</w:tcPr>
          <w:p w14:paraId="73C9CE8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CB0C10" w:rsidRPr="002B0F7F" w14:paraId="7D7AB0B9" w14:textId="77777777" w:rsidTr="00474934">
        <w:trPr>
          <w:trHeight w:val="285"/>
        </w:trPr>
        <w:tc>
          <w:tcPr>
            <w:tcW w:w="5326" w:type="dxa"/>
            <w:noWrap/>
          </w:tcPr>
          <w:p w14:paraId="1D120374" w14:textId="74DA40F1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Ebrahim 1997 Brisk walking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&lt;EndNote&gt;&lt;Cite&gt;&lt;Author&gt;Ebrahim&lt;/Author&gt;&lt;Year&gt;1997&lt;/Year&gt;&lt;RecNum&gt;51&lt;/RecNum&gt;&lt;DisplayText&gt;(50)&lt;/DisplayText&gt;&lt;record&gt;&lt;rec-number&gt;51&lt;/rec-number&gt;&lt;foreign-keys&gt;&lt;key app="EN" db-id="eawzsavzotv92ze22rmpds51290t5esrdvda" timestamp="1589326020"&gt;51&lt;/key&gt;&lt;/foreign-keys&gt;&lt;ref-type name="Journal Article"&gt;17&lt;/ref-type&gt;&lt;contributors&gt;&lt;authors&gt;&lt;author&gt;Ebrahim, S.&lt;/author&gt;&lt;author&gt;Thompson, P. W.&lt;/author&gt;&lt;author&gt;Baskaran, V.&lt;/author&gt;&lt;author&gt;Evans, K.&lt;/author&gt;&lt;/authors&gt;&lt;/contributors&gt;&lt;auth-address&gt;University Department of Primary Care and Population Sciences, Royal Free Hospital School of Medicine, London, UK.&lt;/auth-address&gt;&lt;titles&gt;&lt;title&gt;Randomized placebo-controlled trial of brisk walking in the prevention of postmenopausal osteoporosis&lt;/title&gt;&lt;secondary-title&gt;Age Ageing&lt;/secondary-title&gt;&lt;/titles&gt;&lt;periodical&gt;&lt;full-title&gt;Age Ageing&lt;/full-title&gt;&lt;/periodical&gt;&lt;pages&gt;253-60&lt;/pages&gt;&lt;volume&gt;26&lt;/volume&gt;&lt;number&gt;4&lt;/number&gt;&lt;keywords&gt;&lt;keyword&gt;Accidental Falls/prevention &amp;amp; control&lt;/keyword&gt;&lt;keyword&gt;Aged&lt;/keyword&gt;&lt;keyword&gt;Arm Injuries/etiology/prevention &amp;amp; control&lt;/keyword&gt;&lt;keyword&gt;Bone Density/physiology&lt;/keyword&gt;&lt;keyword&gt;Female&lt;/keyword&gt;&lt;keyword&gt;Follow-Up Studies&lt;/keyword&gt;&lt;keyword&gt;Fractures, Spontaneous/etiology/prevention &amp;amp; control&lt;/keyword&gt;&lt;keyword&gt;Humans&lt;/keyword&gt;&lt;keyword&gt;Middle Aged&lt;/keyword&gt;&lt;keyword&gt;Osteoporosis, Postmenopausal/etiology/*prevention &amp;amp; control&lt;/keyword&gt;&lt;keyword&gt;Physical Fitness/physiology&lt;/keyword&gt;&lt;keyword&gt;Treatment Outcome&lt;/keyword&gt;&lt;keyword&gt;*Walking&lt;/keyword&gt;&lt;/keywords&gt;&lt;dates&gt;&lt;year&gt;1997&lt;/year&gt;&lt;pub-dates&gt;&lt;date&gt;Jul&lt;/date&gt;&lt;/pub-dates&gt;&lt;/dates&gt;&lt;isbn&gt;0002-0729 (Print)&amp;#xD;0002-0729 (Linking)&lt;/isbn&gt;&lt;accession-num&gt;9271287&lt;/accession-num&gt;&lt;urls&gt;&lt;related-urls&gt;&lt;url&gt;http://www.ncbi.nlm.nih.gov/pubmed/9271287&lt;/url&gt;&lt;/related-urls&gt;&lt;/urls&gt;&lt;/record&gt;&lt;/Cite&gt;&lt;/EndNote&gt;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(50)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571B465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C656EB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A551B6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E0A003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0B7DD4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8AFF02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09E38A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10F048F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104</w:t>
            </w:r>
          </w:p>
        </w:tc>
        <w:tc>
          <w:tcPr>
            <w:tcW w:w="601" w:type="dxa"/>
            <w:noWrap/>
          </w:tcPr>
          <w:p w14:paraId="6D2D087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216</w:t>
            </w:r>
          </w:p>
        </w:tc>
        <w:tc>
          <w:tcPr>
            <w:tcW w:w="533" w:type="dxa"/>
            <w:noWrap/>
          </w:tcPr>
          <w:p w14:paraId="73A9E4E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</w:tcPr>
          <w:p w14:paraId="57BED2D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4EAAB3F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05C6868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C24090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62C82ADC" w14:textId="77777777" w:rsidTr="00474934">
        <w:trPr>
          <w:trHeight w:val="285"/>
        </w:trPr>
        <w:tc>
          <w:tcPr>
            <w:tcW w:w="5326" w:type="dxa"/>
            <w:noWrap/>
          </w:tcPr>
          <w:p w14:paraId="66DA93FA" w14:textId="4DD7ED63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Resnick 2002 Individual or group‐based walking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&lt;EndNote&gt;&lt;Cite&gt;&lt;Author&gt;Resnick&lt;/Author&gt;&lt;Year&gt;2002&lt;/Year&gt;&lt;RecNum&gt;112&lt;/RecNum&gt;&lt;DisplayText&gt;(111)&lt;/DisplayText&gt;&lt;record&gt;&lt;rec-number&gt;112&lt;/rec-number&gt;&lt;foreign-keys&gt;&lt;key app="EN" db-id="eawzsavzotv92ze22rmpds51290t5esrdvda" timestamp="1589326024"&gt;112&lt;/key&gt;&lt;/foreign-keys&gt;&lt;ref-type name="Journal Article"&gt;17&lt;/ref-type&gt;&lt;contributors&gt;&lt;authors&gt;&lt;author&gt;Resnick, B.&lt;/author&gt;&lt;/authors&gt;&lt;/contributors&gt;&lt;auth-address&gt;University of Maryland, School of Nursing, Baltimore 21201, USA.&lt;/auth-address&gt;&lt;titles&gt;&lt;title&gt;Testing the effect of the WALC intervention on exercise adherence in older adults&lt;/title&gt;&lt;secondary-title&gt;J Gerontol Nurs&lt;/secondary-title&gt;&lt;alt-title&gt;Journal of gerontological nursing&lt;/alt-title&gt;&lt;/titles&gt;&lt;periodical&gt;&lt;full-title&gt;J Gerontol Nurs&lt;/full-title&gt;&lt;abbr-1&gt;Journal of gerontological nursing&lt;/abbr-1&gt;&lt;/periodical&gt;&lt;alt-periodical&gt;&lt;full-title&gt;J Gerontol Nurs&lt;/full-title&gt;&lt;abbr-1&gt;Journal of gerontological nursing&lt;/abbr-1&gt;&lt;/alt-periodical&gt;&lt;pages&gt;40-9&lt;/pages&gt;&lt;volume&gt;28&lt;/volume&gt;&lt;number&gt;6&lt;/number&gt;&lt;edition&gt;2002/06/20&lt;/edition&gt;&lt;keywords&gt;&lt;keyword&gt;Aged&lt;/keyword&gt;&lt;keyword&gt;Aged, 80 and over&lt;/keyword&gt;&lt;keyword&gt;*Exercise/psychology&lt;/keyword&gt;&lt;keyword&gt;Female&lt;/keyword&gt;&lt;keyword&gt;*Health Behavior&lt;/keyword&gt;&lt;keyword&gt;Health Promotion&lt;/keyword&gt;&lt;keyword&gt;Humans&lt;/keyword&gt;&lt;keyword&gt;*Patient Compliance&lt;/keyword&gt;&lt;keyword&gt;Self Efficacy&lt;/keyword&gt;&lt;keyword&gt;*Walking&lt;/keyword&gt;&lt;/keywords&gt;&lt;dates&gt;&lt;year&gt;2002&lt;/year&gt;&lt;pub-dates&gt;&lt;date&gt;Jun&lt;/date&gt;&lt;/pub-dates&gt;&lt;/dates&gt;&lt;isbn&gt;0098-9134 (Print)&amp;#xD;0098-9134&lt;/isbn&gt;&lt;accession-num&gt;12071273&lt;/accession-num&gt;&lt;urls&gt;&lt;/urls&gt;&lt;remote-database-provider&gt;NLM&lt;/remote-database-provider&gt;&lt;language&gt;eng&lt;/language&gt;&lt;/record&gt;&lt;/Cite&gt;&lt;/EndNote&gt;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(111)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A6BD7E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645A87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95C628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83D911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CF3FF7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79D39F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5C5DDF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52E07A9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26</w:t>
            </w:r>
          </w:p>
        </w:tc>
        <w:tc>
          <w:tcPr>
            <w:tcW w:w="601" w:type="dxa"/>
            <w:noWrap/>
          </w:tcPr>
          <w:p w14:paraId="08CC898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39</w:t>
            </w:r>
          </w:p>
        </w:tc>
        <w:tc>
          <w:tcPr>
            <w:tcW w:w="533" w:type="dxa"/>
            <w:noWrap/>
          </w:tcPr>
          <w:p w14:paraId="29C4547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6BE80B1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3FFECA0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C9A13E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DF9CA0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539A5D82" w14:textId="77777777" w:rsidTr="00474934">
        <w:trPr>
          <w:trHeight w:val="285"/>
        </w:trPr>
        <w:tc>
          <w:tcPr>
            <w:tcW w:w="5326" w:type="dxa"/>
            <w:noWrap/>
          </w:tcPr>
          <w:p w14:paraId="34211C3B" w14:textId="723E482D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Voukelatos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2015 Individual walking program</w:t>
            </w:r>
            <w:r w:rsidR="00D869DB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PEVuZE5vdGU+PENpdGU+PEF1dGhvcj5Wb3VrZWxhdG9zPC9BdXRob3I+PFllYXI+MjAxNTwvWWVh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PEVuZE5vdGU+PENpdGU+PEF1dGhvcj5Wb3VrZWxhdG9zPC9BdXRob3I+PFllYXI+MjAxNTwvWWVh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(129)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7544C2E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9F5C59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4AB5D7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D2DB65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DB8D0B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62CD82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16CFC7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6D1DAF0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48</w:t>
            </w:r>
          </w:p>
        </w:tc>
        <w:tc>
          <w:tcPr>
            <w:tcW w:w="601" w:type="dxa"/>
            <w:noWrap/>
          </w:tcPr>
          <w:p w14:paraId="26D084E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120</w:t>
            </w:r>
          </w:p>
        </w:tc>
        <w:tc>
          <w:tcPr>
            <w:tcW w:w="533" w:type="dxa"/>
            <w:noWrap/>
          </w:tcPr>
          <w:p w14:paraId="2888226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</w:tcPr>
          <w:p w14:paraId="099DC7D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0508D3A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3EABB4B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5C4163B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230E2B3A" w14:textId="77777777" w:rsidTr="00474934">
        <w:trPr>
          <w:trHeight w:val="285"/>
        </w:trPr>
        <w:tc>
          <w:tcPr>
            <w:tcW w:w="5326" w:type="dxa"/>
            <w:noWrap/>
          </w:tcPr>
          <w:p w14:paraId="6CBE47B2" w14:textId="719D1E5E" w:rsidR="001E4520" w:rsidRPr="002B0F7F" w:rsidRDefault="001E4520" w:rsidP="00341807">
            <w:pPr>
              <w:rPr>
                <w:rFonts w:ascii="Calibri" w:hAnsi="Calibri"/>
                <w:b/>
                <w:sz w:val="18"/>
                <w:szCs w:val="18"/>
              </w:rPr>
            </w:pPr>
            <w:r w:rsidRPr="002B0F7F">
              <w:rPr>
                <w:rFonts w:ascii="Calibri" w:hAnsi="Calibri"/>
                <w:b/>
                <w:sz w:val="18"/>
                <w:szCs w:val="18"/>
              </w:rPr>
              <w:t>Other</w:t>
            </w:r>
          </w:p>
        </w:tc>
        <w:tc>
          <w:tcPr>
            <w:tcW w:w="411" w:type="dxa"/>
            <w:noWrap/>
          </w:tcPr>
          <w:p w14:paraId="5AD15805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2C2AA86F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7B8C8462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58BFB08A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4CE49199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77B270E5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13A20AFD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4A8C40E2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01" w:type="dxa"/>
            <w:noWrap/>
          </w:tcPr>
          <w:p w14:paraId="01A2080E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3" w:type="dxa"/>
            <w:noWrap/>
          </w:tcPr>
          <w:p w14:paraId="401BAE6B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00FF1498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54C5C25D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</w:tcPr>
          <w:p w14:paraId="41BE5E00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</w:tcPr>
          <w:p w14:paraId="3F2900BD" w14:textId="7777777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CB0C10" w:rsidRPr="002B0F7F" w14:paraId="77EEC90B" w14:textId="77777777" w:rsidTr="00474934">
        <w:trPr>
          <w:trHeight w:val="285"/>
        </w:trPr>
        <w:tc>
          <w:tcPr>
            <w:tcW w:w="5326" w:type="dxa"/>
            <w:noWrap/>
          </w:tcPr>
          <w:p w14:paraId="57DCB07F" w14:textId="5961967B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lastRenderedPageBreak/>
              <w:t>Oliveira 2019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="00406E87" w:rsidRPr="002B0F7F">
              <w:rPr>
                <w:rFonts w:ascii="Calibri" w:eastAsia="Times New Roman" w:hAnsi="Calibri" w:cstheme="minorHAnsi"/>
                <w:color w:val="000000"/>
                <w:sz w:val="18"/>
                <w:szCs w:val="18"/>
                <w:lang w:eastAsia="en-AU"/>
              </w:rPr>
              <w:fldChar w:fldCharType="begin"/>
            </w:r>
            <w:r w:rsidR="00524708">
              <w:rPr>
                <w:rFonts w:ascii="Calibri" w:eastAsia="Times New Roman" w:hAnsi="Calibri" w:cstheme="minorHAnsi"/>
                <w:color w:val="000000"/>
                <w:sz w:val="18"/>
                <w:szCs w:val="18"/>
                <w:lang w:eastAsia="en-AU"/>
              </w:rPr>
              <w:instrText xml:space="preserve"> ADDIN EN.CITE &lt;EndNote&gt;&lt;Cite&gt;&lt;Author&gt;Oliveira&lt;/Author&gt;&lt;Year&gt;2019&lt;/Year&gt;&lt;RecNum&gt;109&lt;/RecNum&gt;&lt;DisplayText&gt;(108)&lt;/DisplayText&gt;&lt;record&gt;&lt;rec-number&gt;109&lt;/rec-number&gt;&lt;foreign-keys&gt;&lt;key app="EN" db-id="eawzsavzotv92ze22rmpds51290t5esrdvda" timestamp="1589326024"&gt;109&lt;/key&gt;&lt;/foreign-keys&gt;&lt;ref-type name="Journal Article"&gt;17&lt;/ref-type&gt;&lt;contributors&gt;&lt;authors&gt;&lt;author&gt;Oliveira, Juliana S.&lt;/author&gt;&lt;author&gt;Sherrington, Catherine&lt;/author&gt;&lt;author&gt;Paul, Serene S.&lt;/author&gt;&lt;author&gt;Ramsay, Elisabeth&lt;/author&gt;&lt;author&gt;Chamberlain, Kathryn&lt;/author&gt;&lt;author&gt;Kirkham, Catherine&lt;/author&gt;&lt;author&gt;O&amp;apos;Rourke, Sandra D.&lt;/author&gt;&lt;author&gt;Hassett, Leanne&lt;/author&gt;&lt;author&gt;Tiedemann, Anne&lt;/author&gt;&lt;/authors&gt;&lt;/contributors&gt;&lt;titles&gt;&lt;title&gt;A combined physical activity and fall prevention intervention improved mobility-related goal attainment but not physical activity in older adults: a randomised trial&lt;/title&gt;&lt;secondary-title&gt;Journal of Physiotherapy&lt;/secondary-title&gt;&lt;/titles&gt;&lt;periodical&gt;&lt;full-title&gt;Journal of Physiotherapy&lt;/full-title&gt;&lt;/periodical&gt;&lt;pages&gt;16-22&lt;/pages&gt;&lt;volume&gt;65&lt;/volume&gt;&lt;number&gt;1&lt;/number&gt;&lt;keywords&gt;&lt;keyword&gt;Randomised Controlled Trial&lt;/keyword&gt;&lt;keyword&gt;Exercise&lt;/keyword&gt;&lt;keyword&gt;Accidental Falls&lt;/keyword&gt;&lt;keyword&gt;Goals&lt;/keyword&gt;&lt;keyword&gt;Aged&lt;/keyword&gt;&lt;keyword&gt;Physical Therapy&lt;/keyword&gt;&lt;/keywords&gt;&lt;dates&gt;&lt;year&gt;2019&lt;/year&gt;&lt;/dates&gt;&lt;publisher&gt;Elsevier B.V&lt;/publisher&gt;&lt;isbn&gt;1836-9553&lt;/isbn&gt;&lt;urls&gt;&lt;/urls&gt;&lt;electronic-resource-num&gt;10.1016/j.jphys.2018.11.005&lt;/electronic-resource-num&gt;&lt;/record&gt;&lt;/Cite&gt;&lt;/EndNote&gt;</w:instrText>
            </w:r>
            <w:r w:rsidR="00406E87" w:rsidRPr="002B0F7F">
              <w:rPr>
                <w:rFonts w:ascii="Calibri" w:eastAsia="Times New Roman" w:hAnsi="Calibri" w:cstheme="minorHAnsi"/>
                <w:color w:val="000000"/>
                <w:sz w:val="18"/>
                <w:szCs w:val="18"/>
                <w:lang w:eastAsia="en-AU"/>
              </w:rPr>
              <w:fldChar w:fldCharType="separate"/>
            </w:r>
            <w:r w:rsidR="00524708">
              <w:rPr>
                <w:rFonts w:ascii="Calibri" w:eastAsia="Times New Roman" w:hAnsi="Calibri" w:cstheme="minorHAnsi"/>
                <w:noProof/>
                <w:color w:val="000000"/>
                <w:sz w:val="18"/>
                <w:szCs w:val="18"/>
                <w:lang w:eastAsia="en-AU"/>
              </w:rPr>
              <w:t>(108)</w:t>
            </w:r>
            <w:r w:rsidR="00406E87" w:rsidRPr="002B0F7F">
              <w:rPr>
                <w:rFonts w:ascii="Calibri" w:eastAsia="Times New Roman" w:hAnsi="Calibri" w:cstheme="minorHAnsi"/>
                <w:color w:val="000000"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411" w:type="dxa"/>
            <w:noWrap/>
          </w:tcPr>
          <w:p w14:paraId="486BEC20" w14:textId="5F68322B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412" w:type="dxa"/>
            <w:noWrap/>
          </w:tcPr>
          <w:p w14:paraId="6F4E685B" w14:textId="3B59843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412" w:type="dxa"/>
            <w:noWrap/>
          </w:tcPr>
          <w:p w14:paraId="2E065801" w14:textId="74320E97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412" w:type="dxa"/>
            <w:noWrap/>
          </w:tcPr>
          <w:p w14:paraId="446AFC66" w14:textId="3F66A42D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412" w:type="dxa"/>
            <w:noWrap/>
          </w:tcPr>
          <w:p w14:paraId="5761AD52" w14:textId="5FB52CC9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412" w:type="dxa"/>
            <w:noWrap/>
          </w:tcPr>
          <w:p w14:paraId="5942FB94" w14:textId="4483FE13" w:rsidR="001E4520" w:rsidRPr="002B0F7F" w:rsidRDefault="001E4520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417" w:type="dxa"/>
            <w:noWrap/>
          </w:tcPr>
          <w:p w14:paraId="79BA3FF8" w14:textId="3CF2C479" w:rsidR="001E4520" w:rsidRPr="002B0F7F" w:rsidRDefault="00B6052F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Health coaching, pedometer</w:t>
            </w:r>
          </w:p>
        </w:tc>
        <w:tc>
          <w:tcPr>
            <w:tcW w:w="567" w:type="dxa"/>
            <w:noWrap/>
          </w:tcPr>
          <w:p w14:paraId="7934F9D0" w14:textId="68A3A453" w:rsidR="001E4520" w:rsidRPr="002B0F7F" w:rsidRDefault="000F3E8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26</w:t>
            </w:r>
          </w:p>
        </w:tc>
        <w:tc>
          <w:tcPr>
            <w:tcW w:w="601" w:type="dxa"/>
            <w:noWrap/>
          </w:tcPr>
          <w:p w14:paraId="00608FFC" w14:textId="7F01DC70" w:rsidR="001E4520" w:rsidRPr="002B0F7F" w:rsidRDefault="00C40E4B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533" w:type="dxa"/>
            <w:noWrap/>
          </w:tcPr>
          <w:p w14:paraId="13806DEC" w14:textId="0572AB74" w:rsidR="001E4520" w:rsidRPr="002B0F7F" w:rsidRDefault="00C40E4B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4105B321" w14:textId="1B2830DF" w:rsidR="001E4520" w:rsidRPr="002B0F7F" w:rsidRDefault="00C40E4B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12B5CA45" w14:textId="6FE7A989" w:rsidR="001E4520" w:rsidRPr="002B0F7F" w:rsidRDefault="00C40E4B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31D777B" w14:textId="255FD466" w:rsidR="001E4520" w:rsidRPr="002B0F7F" w:rsidRDefault="00C40E4B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C7D8F48" w14:textId="6864089F" w:rsidR="001E4520" w:rsidRPr="002B0F7F" w:rsidRDefault="00C40E4B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577B863E" w14:textId="77777777" w:rsidTr="00474934">
        <w:trPr>
          <w:trHeight w:val="285"/>
        </w:trPr>
        <w:tc>
          <w:tcPr>
            <w:tcW w:w="5326" w:type="dxa"/>
            <w:noWrap/>
          </w:tcPr>
          <w:p w14:paraId="640226C1" w14:textId="77777777" w:rsidR="003F38C3" w:rsidRPr="002B0F7F" w:rsidRDefault="003F38C3" w:rsidP="00341807">
            <w:pPr>
              <w:rPr>
                <w:rFonts w:ascii="Calibri" w:hAnsi="Calibri"/>
                <w:b/>
                <w:sz w:val="18"/>
                <w:szCs w:val="18"/>
              </w:rPr>
            </w:pPr>
            <w:r w:rsidRPr="002B0F7F">
              <w:rPr>
                <w:rFonts w:ascii="Calibri" w:hAnsi="Calibri"/>
                <w:b/>
                <w:sz w:val="18"/>
                <w:szCs w:val="18"/>
              </w:rPr>
              <w:t>Exercise vs exercise</w:t>
            </w:r>
          </w:p>
        </w:tc>
        <w:tc>
          <w:tcPr>
            <w:tcW w:w="411" w:type="dxa"/>
            <w:noWrap/>
          </w:tcPr>
          <w:p w14:paraId="4195B4D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2747B08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044C717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03A9486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104A97E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" w:type="dxa"/>
            <w:noWrap/>
          </w:tcPr>
          <w:p w14:paraId="18B1D9D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noWrap/>
          </w:tcPr>
          <w:p w14:paraId="79FE3EE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29BF25A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01" w:type="dxa"/>
            <w:noWrap/>
          </w:tcPr>
          <w:p w14:paraId="2514C23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3" w:type="dxa"/>
            <w:noWrap/>
          </w:tcPr>
          <w:p w14:paraId="286AF76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14:paraId="2AA1A18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14:paraId="15BD941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</w:tcPr>
          <w:p w14:paraId="24E772C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7" w:type="dxa"/>
          </w:tcPr>
          <w:p w14:paraId="5E2BF5A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CB0C10" w:rsidRPr="002B0F7F" w14:paraId="745B55AC" w14:textId="77777777" w:rsidTr="00474934">
        <w:trPr>
          <w:trHeight w:val="285"/>
        </w:trPr>
        <w:tc>
          <w:tcPr>
            <w:tcW w:w="5326" w:type="dxa"/>
            <w:noWrap/>
          </w:tcPr>
          <w:p w14:paraId="38D9E76B" w14:textId="3A6EF166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Ballard 2004 Group‐based balance, strength and aerobic training for 15 weeks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PEVuZE5vdGU+PENpdGU+PEF1dGhvcj5CYWxsYXJkPC9BdXRob3I+PFllYXI+MjAwNDwvWWVhcj48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PEVuZE5vdGU+PENpdGU+PEF1dGhvcj5CYWxsYXJkPC9BdXRob3I+PFllYXI+MjAwNDwvWWVhcj48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(27)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A8FC71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18D69C2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C32086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678DE5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5F571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41C0EB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</w:tcPr>
          <w:p w14:paraId="336DF16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1BD3C61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15</w:t>
            </w:r>
          </w:p>
        </w:tc>
        <w:tc>
          <w:tcPr>
            <w:tcW w:w="601" w:type="dxa"/>
            <w:noWrap/>
          </w:tcPr>
          <w:p w14:paraId="2663B5A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45</w:t>
            </w:r>
          </w:p>
        </w:tc>
        <w:tc>
          <w:tcPr>
            <w:tcW w:w="533" w:type="dxa"/>
            <w:noWrap/>
          </w:tcPr>
          <w:p w14:paraId="5A3D8CB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064BD3F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567" w:type="dxa"/>
            <w:noWrap/>
          </w:tcPr>
          <w:p w14:paraId="260EBCB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</w:tcPr>
          <w:p w14:paraId="1E6B5FA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</w:tcPr>
          <w:p w14:paraId="1840431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</w:tr>
      <w:tr w:rsidR="00CB0C10" w:rsidRPr="002B0F7F" w14:paraId="46EBEE30" w14:textId="77777777" w:rsidTr="00474934">
        <w:trPr>
          <w:trHeight w:val="285"/>
        </w:trPr>
        <w:tc>
          <w:tcPr>
            <w:tcW w:w="5326" w:type="dxa"/>
            <w:noWrap/>
          </w:tcPr>
          <w:p w14:paraId="6EF292C7" w14:textId="41A8EE73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Ballard 2004 Group‐based balance, strength and aerobic training for 2 weeks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PEVuZE5vdGU+PENpdGU+PEF1dGhvcj5CYWxsYXJkPC9BdXRob3I+PFllYXI+MjAwNDwvWWVhcj48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PEVuZE5vdGU+PENpdGU+PEF1dGhvcj5CYWxsYXJkPC9BdXRob3I+PFllYXI+MjAwNDwvWWVhcj48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(27)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AF5E0B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75B9BEA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1D3796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8E5974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AE9221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CCD6EA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</w:tcPr>
          <w:p w14:paraId="501B9D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4E8232E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601" w:type="dxa"/>
            <w:noWrap/>
          </w:tcPr>
          <w:p w14:paraId="73E7381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533" w:type="dxa"/>
            <w:noWrap/>
          </w:tcPr>
          <w:p w14:paraId="0860578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73098E5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567" w:type="dxa"/>
            <w:noWrap/>
          </w:tcPr>
          <w:p w14:paraId="50A7367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</w:tcPr>
          <w:p w14:paraId="39E235F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</w:tcPr>
          <w:p w14:paraId="363C6B4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</w:tr>
      <w:tr w:rsidR="00CB0C10" w:rsidRPr="002B0F7F" w14:paraId="46D78583" w14:textId="77777777" w:rsidTr="00474934">
        <w:trPr>
          <w:trHeight w:val="285"/>
        </w:trPr>
        <w:tc>
          <w:tcPr>
            <w:tcW w:w="5326" w:type="dxa"/>
            <w:noWrap/>
          </w:tcPr>
          <w:p w14:paraId="641D8326" w14:textId="30485A53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Barker 2016 Group‐based Pilates focused on balance and strength plus home practice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PEVuZE5vdGU+PENpdGU+PEF1dGhvcj5CYXJrZXI8L0F1dGhvcj48WWVhcj4yMDE2PC9ZZWFyPjxS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PEVuZE5vdGU+PENpdGU+PEF1dGhvcj5CYXJrZXI8L0F1dGhvcj48WWVhcj4yMDE2PC9ZZWFyPjxS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(29)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5B3D2F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549CFE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BB90F0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58372E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EDB506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EA81C0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0248945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356E6B0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680C94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54</w:t>
            </w:r>
          </w:p>
        </w:tc>
        <w:tc>
          <w:tcPr>
            <w:tcW w:w="533" w:type="dxa"/>
            <w:noWrap/>
          </w:tcPr>
          <w:p w14:paraId="459F7E1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12B600D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4-6</w:t>
            </w:r>
          </w:p>
        </w:tc>
        <w:tc>
          <w:tcPr>
            <w:tcW w:w="567" w:type="dxa"/>
            <w:noWrap/>
          </w:tcPr>
          <w:p w14:paraId="6B4B1DE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3BC82DE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9957C8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5F515476" w14:textId="77777777" w:rsidTr="00474934">
        <w:trPr>
          <w:trHeight w:val="285"/>
        </w:trPr>
        <w:tc>
          <w:tcPr>
            <w:tcW w:w="5326" w:type="dxa"/>
            <w:noWrap/>
          </w:tcPr>
          <w:p w14:paraId="5529C216" w14:textId="50A53D21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Barker 2016 Individual strength and balance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PEVuZE5vdGU+PENpdGU+PEF1dGhvcj5CYXJrZXI8L0F1dGhvcj48WWVhcj4yMDE2PC9ZZWFyPjxS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PEVuZE5vdGU+PENpdGU+PEF1dGhvcj5CYXJrZXI8L0F1dGhvcj48WWVhcj4yMDE2PC9ZZWFyPjxS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(29)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E07BB7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9B0305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73AEDC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AC05D9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0D2EDC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6F7C9A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1B00AD0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3FB45A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59ABFC8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30</w:t>
            </w:r>
          </w:p>
        </w:tc>
        <w:tc>
          <w:tcPr>
            <w:tcW w:w="533" w:type="dxa"/>
            <w:noWrap/>
          </w:tcPr>
          <w:p w14:paraId="360366E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</w:tcPr>
          <w:p w14:paraId="3B8EF3D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762E90F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37B731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1FA6DC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72ADAF5C" w14:textId="77777777" w:rsidTr="00474934">
        <w:trPr>
          <w:trHeight w:val="285"/>
        </w:trPr>
        <w:tc>
          <w:tcPr>
            <w:tcW w:w="5326" w:type="dxa"/>
            <w:noWrap/>
          </w:tcPr>
          <w:p w14:paraId="4E221A6B" w14:textId="1C369612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Davis 2011 Group‐based progressive high intensity resistance training once weekly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PEVuZE5vdGU+PENpdGU+PEF1dGhvcj5EYXZpczwvQXV0aG9yPjxZZWFyPjIwMTA8L1llYXI+PFJl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PEVuZE5vdGU+PENpdGU+PEF1dGhvcj5EYXZpczwvQXV0aG9yPjxZZWFyPjIwMTA8L1llYXI+PFJl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(46)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0D5C55C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A52D9F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781383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35775F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D56787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957B23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45BB02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C82BF4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601" w:type="dxa"/>
            <w:noWrap/>
          </w:tcPr>
          <w:p w14:paraId="0EF02C0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533" w:type="dxa"/>
            <w:noWrap/>
          </w:tcPr>
          <w:p w14:paraId="2ED6F03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06C9A99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017B261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C7161A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4BD067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498FD296" w14:textId="77777777" w:rsidTr="00474934">
        <w:trPr>
          <w:trHeight w:val="285"/>
        </w:trPr>
        <w:tc>
          <w:tcPr>
            <w:tcW w:w="5326" w:type="dxa"/>
            <w:noWrap/>
          </w:tcPr>
          <w:p w14:paraId="0C2D5C1A" w14:textId="7BBB964F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Davis 2011 Group‐based progressive high intensity resistance training twice weekly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PEVuZE5vdGU+PENpdGU+PEF1dGhvcj5EYXZpczwvQXV0aG9yPjxZZWFyPjIwMTA8L1llYXI+PFJl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PEVuZE5vdGU+PENpdGU+PEF1dGhvcj5EYXZpczwvQXV0aG9yPjxZZWFyPjIwMTA8L1llYXI+PFJl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(46)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433318B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A47814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436D94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73B69B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D5460C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911D2C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3BD06C1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45CEBC8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601" w:type="dxa"/>
            <w:noWrap/>
          </w:tcPr>
          <w:p w14:paraId="2723D75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104</w:t>
            </w:r>
          </w:p>
        </w:tc>
        <w:tc>
          <w:tcPr>
            <w:tcW w:w="533" w:type="dxa"/>
            <w:noWrap/>
          </w:tcPr>
          <w:p w14:paraId="2509235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6A9C6D7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0E20009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CC3679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F69D15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6178FBA7" w14:textId="77777777" w:rsidTr="00474934">
        <w:trPr>
          <w:trHeight w:val="285"/>
        </w:trPr>
        <w:tc>
          <w:tcPr>
            <w:tcW w:w="5326" w:type="dxa"/>
            <w:noWrap/>
          </w:tcPr>
          <w:p w14:paraId="2D8EAD51" w14:textId="75C3C890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Davis 2011 Group‐based balance and tone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PEVuZE5vdGU+PENpdGU+PEF1dGhvcj5EYXZpczwvQXV0aG9yPjxZZWFyPjIwMTA8L1llYXI+PFJl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PEVuZE5vdGU+PENpdGU+PEF1dGhvcj5EYXZpczwvQXV0aG9yPjxZZWFyPjIwMTA8L1llYXI+PFJl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(46)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559BDAA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72158B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55663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E4006E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9553AF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5C4AD7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053E7E0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4974977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601" w:type="dxa"/>
            <w:noWrap/>
          </w:tcPr>
          <w:p w14:paraId="18E2DB4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104</w:t>
            </w:r>
          </w:p>
        </w:tc>
        <w:tc>
          <w:tcPr>
            <w:tcW w:w="533" w:type="dxa"/>
            <w:noWrap/>
          </w:tcPr>
          <w:p w14:paraId="520273E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43263C1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2CDC14E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121A8D8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1FB442F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17ABB7B8" w14:textId="77777777" w:rsidTr="00474934">
        <w:trPr>
          <w:trHeight w:val="285"/>
        </w:trPr>
        <w:tc>
          <w:tcPr>
            <w:tcW w:w="5326" w:type="dxa"/>
            <w:noWrap/>
          </w:tcPr>
          <w:p w14:paraId="795B2947" w14:textId="310B0DDE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Freiberger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2007 Group‐based psychomotor program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&lt;EndNote&gt;&lt;Cite&gt;&lt;Author&gt;Freiberger&lt;/Author&gt;&lt;Year&gt;2007&lt;/Year&gt;&lt;RecNum&gt;54&lt;/RecNum&gt;&lt;DisplayText&gt;(53)&lt;/DisplayText&gt;&lt;record&gt;&lt;rec-number&gt;54&lt;/rec-number&gt;&lt;foreign-keys&gt;&lt;key app="EN" db-id="eawzsavzotv92ze22rmpds51290t5esrdvda" timestamp="1589326020"&gt;54&lt;/key&gt;&lt;/foreign-keys&gt;&lt;ref-type name="Journal Article"&gt;17&lt;/ref-type&gt;&lt;contributors&gt;&lt;authors&gt;&lt;author&gt;Freiberger, E.&lt;/author&gt;&lt;author&gt;Menz, H. B.&lt;/author&gt;&lt;author&gt;Abu-Omar, K.&lt;/author&gt;&lt;author&gt;Rutten, A.&lt;/author&gt;&lt;/authors&gt;&lt;/contributors&gt;&lt;titles&gt;&lt;title&gt;Preventing falls in physically active community-dwelling older people: a comparison of two intervention techniques&lt;/title&gt;&lt;secondary-title&gt;Gerontology&lt;/secondary-title&gt;&lt;/titles&gt;&lt;periodical&gt;&lt;full-title&gt;Gerontology&lt;/full-title&gt;&lt;/periodical&gt;&lt;pages&gt;298‐305&lt;/pages&gt;&lt;volume&gt;53&lt;/volume&gt;&lt;number&gt;5&lt;/number&gt;&lt;keywords&gt;&lt;keyword&gt;Accidental Falls [*prevention &amp;amp; control, statistics &amp;amp; numerical data]&lt;/keyword&gt;&lt;keyword&gt;Aged&lt;/keyword&gt;&lt;keyword&gt;Aged, 80 and over&lt;/keyword&gt;&lt;keyword&gt;Exercise Therapy&lt;/keyword&gt;&lt;keyword&gt;Female&lt;/keyword&gt;&lt;keyword&gt;Humans&lt;/keyword&gt;&lt;keyword&gt;Male&lt;/keyword&gt;&lt;keyword&gt;Motor Activity&lt;/keyword&gt;&lt;keyword&gt;Outcome Assessment (Health Care)&lt;/keyword&gt;&lt;keyword&gt;Psychomotor Performance&lt;/keyword&gt;&lt;/keywords&gt;&lt;dates&gt;&lt;year&gt;2007&lt;/year&gt;&lt;/dates&gt;&lt;accession-num&gt;CN-00609943&lt;/accession-num&gt;&lt;work-type&gt;Journal Article; Randomized Controlled Trial; Research Support, Non‐U.S. Gov&amp;apos;t&lt;/work-type&gt;&lt;urls&gt;&lt;related-urls&gt;&lt;url&gt;https://www.cochranelibrary.com/central/doi/10.1002/central/CN-00609943/full&lt;/url&gt;&lt;/related-urls&gt;&lt;/urls&gt;&lt;custom3&gt;PUBMED 17536207&lt;/custom3&gt;&lt;electronic-resource-num&gt;10.1159/000103256&lt;/electronic-resource-num&gt;&lt;/record&gt;&lt;/Cite&gt;&lt;/EndNote&gt;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(53)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94B936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362FE7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7C99EA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CD7808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26B509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9FF0F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690E748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P‐ perceptual training</w:t>
            </w:r>
          </w:p>
        </w:tc>
        <w:tc>
          <w:tcPr>
            <w:tcW w:w="567" w:type="dxa"/>
            <w:noWrap/>
          </w:tcPr>
          <w:p w14:paraId="6A985FD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601" w:type="dxa"/>
            <w:noWrap/>
          </w:tcPr>
          <w:p w14:paraId="72A09E6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32</w:t>
            </w:r>
          </w:p>
        </w:tc>
        <w:tc>
          <w:tcPr>
            <w:tcW w:w="533" w:type="dxa"/>
            <w:noWrap/>
          </w:tcPr>
          <w:p w14:paraId="16EAC31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474A4C9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7.5</w:t>
            </w:r>
          </w:p>
        </w:tc>
        <w:tc>
          <w:tcPr>
            <w:tcW w:w="567" w:type="dxa"/>
            <w:noWrap/>
          </w:tcPr>
          <w:p w14:paraId="086979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515C724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298B6D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9E26EE7" w14:textId="77777777" w:rsidTr="00474934">
        <w:trPr>
          <w:trHeight w:val="285"/>
        </w:trPr>
        <w:tc>
          <w:tcPr>
            <w:tcW w:w="5326" w:type="dxa"/>
            <w:noWrap/>
          </w:tcPr>
          <w:p w14:paraId="31B3BE40" w14:textId="4A68DA38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Freiberger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2007 Group‐based balance, strength, flexibility, endurance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&lt;EndNote&gt;&lt;Cite&gt;&lt;Author&gt;Freiberger&lt;/Author&gt;&lt;Year&gt;2007&lt;/Year&gt;&lt;RecNum&gt;54&lt;/RecNum&gt;&lt;DisplayText&gt;(53)&lt;/DisplayText&gt;&lt;record&gt;&lt;rec-number&gt;54&lt;/rec-number&gt;&lt;foreign-keys&gt;&lt;key app="EN" db-id="eawzsavzotv92ze22rmpds51290t5esrdvda" timestamp="1589326020"&gt;54&lt;/key&gt;&lt;/foreign-keys&gt;&lt;ref-type name="Journal Article"&gt;17&lt;/ref-type&gt;&lt;contributors&gt;&lt;authors&gt;&lt;author&gt;Freiberger, E.&lt;/author&gt;&lt;author&gt;Menz, H. B.&lt;/author&gt;&lt;author&gt;Abu-Omar, K.&lt;/author&gt;&lt;author&gt;Rutten, A.&lt;/author&gt;&lt;/authors&gt;&lt;/contributors&gt;&lt;titles&gt;&lt;title&gt;Preventing falls in physically active community-dwelling older people: a comparison of two intervention techniques&lt;/title&gt;&lt;secondary-title&gt;Gerontology&lt;/secondary-title&gt;&lt;/titles&gt;&lt;periodical&gt;&lt;full-title&gt;Gerontology&lt;/full-title&gt;&lt;/periodical&gt;&lt;pages&gt;298‐305&lt;/pages&gt;&lt;volume&gt;53&lt;/volume&gt;&lt;number&gt;5&lt;/number&gt;&lt;keywords&gt;&lt;keyword&gt;Accidental Falls [*prevention &amp;amp; control, statistics &amp;amp; numerical data]&lt;/keyword&gt;&lt;keyword&gt;Aged&lt;/keyword&gt;&lt;keyword&gt;Aged, 80 and over&lt;/keyword&gt;&lt;keyword&gt;Exercise Therapy&lt;/keyword&gt;&lt;keyword&gt;Female&lt;/keyword&gt;&lt;keyword&gt;Humans&lt;/keyword&gt;&lt;keyword&gt;Male&lt;/keyword&gt;&lt;keyword&gt;Motor Activity&lt;/keyword&gt;&lt;keyword&gt;Outcome Assessment (Health Care)&lt;/keyword&gt;&lt;keyword&gt;Psychomotor Performance&lt;/keyword&gt;&lt;/keywords&gt;&lt;dates&gt;&lt;year&gt;2007&lt;/year&gt;&lt;/dates&gt;&lt;accession-num&gt;CN-00609943&lt;/accession-num&gt;&lt;work-type&gt;Journal Article; Randomized Controlled Trial; Research Support, Non‐U.S. Gov&amp;apos;t&lt;/work-type&gt;&lt;urls&gt;&lt;related-urls&gt;&lt;url&gt;https://www.cochranelibrary.com/central/doi/10.1002/central/CN-00609943/full&lt;/url&gt;&lt;/related-urls&gt;&lt;/urls&gt;&lt;custom3&gt;PUBMED 17536207&lt;/custom3&gt;&lt;electronic-resource-num&gt;10.1159/000103256&lt;/electronic-resource-num&gt;&lt;/record&gt;&lt;/Cite&gt;&lt;/EndNote&gt;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(53)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57965DC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3E97EAB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51539E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7A5AA28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2196E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4BAC2F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</w:tcPr>
          <w:p w14:paraId="2BD7852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61C3C2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601" w:type="dxa"/>
            <w:noWrap/>
          </w:tcPr>
          <w:p w14:paraId="043D72B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32</w:t>
            </w:r>
          </w:p>
        </w:tc>
        <w:tc>
          <w:tcPr>
            <w:tcW w:w="533" w:type="dxa"/>
            <w:noWrap/>
          </w:tcPr>
          <w:p w14:paraId="4466FE0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3E2BE55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7.5</w:t>
            </w:r>
          </w:p>
        </w:tc>
        <w:tc>
          <w:tcPr>
            <w:tcW w:w="567" w:type="dxa"/>
            <w:noWrap/>
          </w:tcPr>
          <w:p w14:paraId="350A77E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6DA59F7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5E3A94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53DA79D" w14:textId="77777777" w:rsidTr="00474934">
        <w:trPr>
          <w:trHeight w:val="285"/>
        </w:trPr>
        <w:tc>
          <w:tcPr>
            <w:tcW w:w="5326" w:type="dxa"/>
            <w:noWrap/>
          </w:tcPr>
          <w:p w14:paraId="4EC5406D" w14:textId="1B9EE3EF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Helbostad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2004 Combined group and home‐based balance and strength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PEVuZE5vdGU+PENpdGU+PEF1dGhvcj5IZWxib3N0YWQ8L0F1dGhvcj48WWVhcj4yMDA0PC9ZZWFy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PEVuZE5vdGU+PENpdGU+PEF1dGhvcj5IZWxib3N0YWQ8L0F1dGhvcj48WWVhcj4yMDA0PC9ZZWFy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(63)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00456B6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0235B45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615465B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DCF0C3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B145F5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79B546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0D025A5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E50DB2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6EF34FC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51</w:t>
            </w:r>
          </w:p>
        </w:tc>
        <w:tc>
          <w:tcPr>
            <w:tcW w:w="533" w:type="dxa"/>
            <w:noWrap/>
          </w:tcPr>
          <w:p w14:paraId="0749BBB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32B2937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5-8</w:t>
            </w:r>
          </w:p>
        </w:tc>
        <w:tc>
          <w:tcPr>
            <w:tcW w:w="567" w:type="dxa"/>
            <w:noWrap/>
          </w:tcPr>
          <w:p w14:paraId="07D073C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2F7806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C06A03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780079C8" w14:textId="77777777" w:rsidTr="00474934">
        <w:trPr>
          <w:trHeight w:val="285"/>
        </w:trPr>
        <w:tc>
          <w:tcPr>
            <w:tcW w:w="5326" w:type="dxa"/>
            <w:noWrap/>
          </w:tcPr>
          <w:p w14:paraId="19540402" w14:textId="63E13995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Helbostad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2004 Individual home balance and strength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PEVuZE5vdGU+PENpdGU+PEF1dGhvcj5IZWxib3N0YWQ8L0F1dGhvcj48WWVhcj4yMDA0PC9ZZWFy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PEVuZE5vdGU+PENpdGU+PEF1dGhvcj5IZWxib3N0YWQ8L0F1dGhvcj48WWVhcj4yMDA0PC9ZZWFy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(63)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472A8FA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6D4D1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6D6B91A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2C0CAD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932025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E9120A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09E2DA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F499BF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15EFF1E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27</w:t>
            </w:r>
          </w:p>
        </w:tc>
        <w:tc>
          <w:tcPr>
            <w:tcW w:w="533" w:type="dxa"/>
            <w:noWrap/>
          </w:tcPr>
          <w:p w14:paraId="311ECDE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</w:tcPr>
          <w:p w14:paraId="05CD10B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270756D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5F9B0A1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59DFC11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5C79EC60" w14:textId="77777777" w:rsidTr="00474934">
        <w:trPr>
          <w:trHeight w:val="285"/>
        </w:trPr>
        <w:tc>
          <w:tcPr>
            <w:tcW w:w="5326" w:type="dxa"/>
            <w:noWrap/>
          </w:tcPr>
          <w:p w14:paraId="454CDE59" w14:textId="6319F87A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Hwang 2016 Individually supervised Tai Chi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&lt;EndNote&gt;&lt;Cite&gt;&lt;Author&gt;Hwang&lt;/Author&gt;&lt;Year&gt;2016&lt;/Year&gt;&lt;RecNum&gt;67&lt;/RecNum&gt;&lt;DisplayText&gt;(66)&lt;/DisplayText&gt;&lt;record&gt;&lt;rec-number&gt;67&lt;/rec-number&gt;&lt;foreign-keys&gt;&lt;key app="EN" db-id="eawzsavzotv92ze22rmpds51290t5esrdvda" timestamp="1589326021"&gt;67&lt;/key&gt;&lt;/foreign-keys&gt;&lt;ref-type name="Journal Article"&gt;17&lt;/ref-type&gt;&lt;contributors&gt;&lt;authors&gt;&lt;author&gt;Hwang, Hei‐Fen&lt;/author&gt;&lt;author&gt;Chen, Sy‐Jou&lt;/author&gt;&lt;author&gt;Lee‐Hsieh, Jane&lt;/author&gt;&lt;author&gt;Chien, Ding‐Kuo&lt;/author&gt;&lt;author&gt;Chen, Chih‐Yi&lt;/author&gt;&lt;author&gt;Lin, Mau‐Roung&lt;/author&gt;&lt;/authors&gt;&lt;/contributors&gt;&lt;titles&gt;&lt;title&gt;Effects of Home‐Based Tai Chi and Lower Extremity Training and Self‐Practice on Falls and Functional Outcomes in Older Fallers from the Emergency Department—A Randomized Controlled Trial&lt;/title&gt;&lt;secondary-title&gt;Journal of the American Geriatrics Society&lt;/secondary-title&gt;&lt;/titles&gt;&lt;periodical&gt;&lt;full-title&gt;Journal of the American Geriatrics Society&lt;/full-title&gt;&lt;/periodical&gt;&lt;pages&gt;518-525&lt;/pages&gt;&lt;volume&gt;64&lt;/volume&gt;&lt;number&gt;3&lt;/number&gt;&lt;keywords&gt;&lt;keyword&gt;Exercise&lt;/keyword&gt;&lt;keyword&gt;Falls&lt;/keyword&gt;&lt;keyword&gt;Older People&lt;/keyword&gt;&lt;keyword&gt;Prevention&lt;/keyword&gt;&lt;keyword&gt;Tai Chi&lt;/keyword&gt;&lt;/keywords&gt;&lt;dates&gt;&lt;year&gt;2016&lt;/year&gt;&lt;/dates&gt;&lt;isbn&gt;0002-8614&lt;/isbn&gt;&lt;urls&gt;&lt;/urls&gt;&lt;electronic-resource-num&gt;10.1111/jgs.13952&lt;/electronic-resource-num&gt;&lt;/record&gt;&lt;/Cite&gt;&lt;/EndNote&gt;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(66)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0FADD5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30B1B3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C20E6E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547DDE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0119A00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F1DA2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3EF9C15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E7C371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601" w:type="dxa"/>
            <w:noWrap/>
          </w:tcPr>
          <w:p w14:paraId="4E5A8EE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48</w:t>
            </w:r>
          </w:p>
        </w:tc>
        <w:tc>
          <w:tcPr>
            <w:tcW w:w="533" w:type="dxa"/>
            <w:noWrap/>
          </w:tcPr>
          <w:p w14:paraId="0328FF1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56CE367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400D81A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132BFA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2EF2C0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0FDE6D1" w14:textId="77777777" w:rsidTr="00474934">
        <w:trPr>
          <w:trHeight w:val="285"/>
        </w:trPr>
        <w:tc>
          <w:tcPr>
            <w:tcW w:w="5326" w:type="dxa"/>
            <w:noWrap/>
          </w:tcPr>
          <w:p w14:paraId="4C6E103E" w14:textId="45E8C2C1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Hwang 2016 Individually supervised balance and strength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&lt;EndNote&gt;&lt;Cite&gt;&lt;Author&gt;Hwang&lt;/Author&gt;&lt;Year&gt;2016&lt;/Year&gt;&lt;RecNum&gt;67&lt;/RecNum&gt;&lt;DisplayText&gt;(66)&lt;/DisplayText&gt;&lt;record&gt;&lt;rec-number&gt;67&lt;/rec-number&gt;&lt;foreign-keys&gt;&lt;key app="EN" db-id="eawzsavzotv92ze22rmpds51290t5esrdvda" timestamp="1589326021"&gt;67&lt;/key&gt;&lt;/foreign-keys&gt;&lt;ref-type name="Journal Article"&gt;17&lt;/ref-type&gt;&lt;contributors&gt;&lt;authors&gt;&lt;author&gt;Hwang, Hei‐Fen&lt;/author&gt;&lt;author&gt;Chen, Sy‐Jou&lt;/author&gt;&lt;author&gt;Lee‐Hsieh, Jane&lt;/author&gt;&lt;author&gt;Chien, Ding‐Kuo&lt;/author&gt;&lt;author&gt;Chen, Chih‐Yi&lt;/author&gt;&lt;author&gt;Lin, Mau‐Roung&lt;/author&gt;&lt;/authors&gt;&lt;/contributors&gt;&lt;titles&gt;&lt;title&gt;Effects of Home‐Based Tai Chi and Lower Extremity Training and Self‐Practice on Falls and Functional Outcomes in Older Fallers from the Emergency Department—A Randomized Controlled Trial&lt;/title&gt;&lt;secondary-title&gt;Journal of the American Geriatrics Society&lt;/secondary-title&gt;&lt;/titles&gt;&lt;periodical&gt;&lt;full-title&gt;Journal of the American Geriatrics Society&lt;/full-title&gt;&lt;/periodical&gt;&lt;pages&gt;518-525&lt;/pages&gt;&lt;volume&gt;64&lt;/volume&gt;&lt;number&gt;3&lt;/number&gt;&lt;keywords&gt;&lt;keyword&gt;Exercise&lt;/keyword&gt;&lt;keyword&gt;Falls&lt;/keyword&gt;&lt;keyword&gt;Older People&lt;/keyword&gt;&lt;keyword&gt;Prevention&lt;/keyword&gt;&lt;keyword&gt;Tai Chi&lt;/keyword&gt;&lt;/keywords&gt;&lt;dates&gt;&lt;year&gt;2016&lt;/year&gt;&lt;/dates&gt;&lt;isbn&gt;0002-8614&lt;/isbn&gt;&lt;urls&gt;&lt;/urls&gt;&lt;electronic-resource-num&gt;10.1111/jgs.13952&lt;/electronic-resource-num&gt;&lt;/record&gt;&lt;/Cite&gt;&lt;/EndNote&gt;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(66)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571ED8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EB2D13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5D116ED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0D6271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2A76AC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BB8866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5108D32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5A9A5EE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601" w:type="dxa"/>
            <w:noWrap/>
          </w:tcPr>
          <w:p w14:paraId="6F36CF6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533" w:type="dxa"/>
            <w:noWrap/>
          </w:tcPr>
          <w:p w14:paraId="24BF915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64367D4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197211F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82841D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B73B54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7263FF38" w14:textId="77777777" w:rsidTr="00474934">
        <w:trPr>
          <w:trHeight w:val="285"/>
        </w:trPr>
        <w:tc>
          <w:tcPr>
            <w:tcW w:w="5326" w:type="dxa"/>
            <w:noWrap/>
          </w:tcPr>
          <w:p w14:paraId="178CB619" w14:textId="69AEBB0C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Kemmler 2010 Group‐based balance, gait flexibility and strength training plus home practice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&lt;EndNote&gt;&lt;Cite&gt;&lt;Author&gt;Kemmler&lt;/Author&gt;&lt;Year&gt;2010&lt;/Year&gt;&lt;RecNum&gt;73&lt;/RecNum&gt;&lt;DisplayText&gt;(72)&lt;/DisplayText&gt;&lt;record&gt;&lt;rec-number&gt;73&lt;/rec-number&gt;&lt;foreign-keys&gt;&lt;key app="EN" db-id="eawzsavzotv92ze22rmpds51290t5esrdvda" timestamp="1589326021"&gt;73&lt;/key&gt;&lt;/foreign-keys&gt;&lt;ref-type name="Journal Article"&gt;17&lt;/ref-type&gt;&lt;contributors&gt;&lt;authors&gt;&lt;author&gt;Kemmler, W.&lt;/author&gt;&lt;author&gt;von Stengel, S.&lt;/author&gt;&lt;author&gt;Engelke, K.&lt;/author&gt;&lt;author&gt;Haberle, L.&lt;/author&gt;&lt;author&gt;Kalender, W. A.&lt;/author&gt;&lt;/authors&gt;&lt;/contributors&gt;&lt;titles&gt;&lt;title&gt;Exercise effects on bone mineral density, falls, coronary risk factors, and health care costs in older women: the randomized controlled senior fitness and prevention (SEFIP) study&lt;/title&gt;&lt;secondary-title&gt;Archives of Internal Medicine&lt;/secondary-title&gt;&lt;/titles&gt;&lt;periodical&gt;&lt;full-title&gt;Archives of Internal Medicine&lt;/full-title&gt;&lt;/periodical&gt;&lt;pages&gt;179-85&lt;/pages&gt;&lt;volume&gt;170&lt;/volume&gt;&lt;number&gt;2&lt;/number&gt;&lt;dates&gt;&lt;year&gt;2010&lt;/year&gt;&lt;/dates&gt;&lt;accession-num&gt;20101013&lt;/accession-num&gt;&lt;urls&gt;&lt;related-urls&gt;&lt;url&gt;http://ezproxy.library.usyd.edu.au/login?url=http://ovidsp.ovid.com/ovidweb.cgi?T=JS&amp;amp;CSC=Y&amp;amp;NEWS=N&amp;amp;PAGE=fulltext&amp;amp;D=med8&amp;amp;AN=20101013&lt;/url&gt;&lt;url&gt;https://jamanetwork.com/journals/jamainternalmedicine/articlepdf/774236/ioi90161_179_185.pdf&lt;/url&gt;&lt;/related-urls&gt;&lt;/urls&gt;&lt;electronic-resource-num&gt;https://dx.doi.org/10.1001/archinternmed.2009.499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(72)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0C328C3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0A39D72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7FEA27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EAC9AA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EB5110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35BA4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</w:tcPr>
          <w:p w14:paraId="1DCECD4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1A4FCA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78</w:t>
            </w:r>
          </w:p>
        </w:tc>
        <w:tc>
          <w:tcPr>
            <w:tcW w:w="601" w:type="dxa"/>
            <w:noWrap/>
          </w:tcPr>
          <w:p w14:paraId="517E25F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1086</w:t>
            </w:r>
          </w:p>
        </w:tc>
        <w:tc>
          <w:tcPr>
            <w:tcW w:w="533" w:type="dxa"/>
            <w:noWrap/>
          </w:tcPr>
          <w:p w14:paraId="6F82E8D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0C2A785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54574FF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34A4611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12DBAC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2FE87B13" w14:textId="77777777" w:rsidTr="00474934">
        <w:trPr>
          <w:trHeight w:val="285"/>
        </w:trPr>
        <w:tc>
          <w:tcPr>
            <w:tcW w:w="5326" w:type="dxa"/>
            <w:noWrap/>
          </w:tcPr>
          <w:p w14:paraId="014302C1" w14:textId="15D718F0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Kemmler 2010 Group‐based low intensity, low frequency balance and endurance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&lt;EndNote&gt;&lt;Cite&gt;&lt;Author&gt;Kemmler&lt;/Author&gt;&lt;Year&gt;2010&lt;/Year&gt;&lt;RecNum&gt;73&lt;/RecNum&gt;&lt;DisplayText&gt;(72)&lt;/DisplayText&gt;&lt;record&gt;&lt;rec-number&gt;73&lt;/rec-number&gt;&lt;foreign-keys&gt;&lt;key app="EN" db-id="eawzsavzotv92ze22rmpds51290t5esrdvda" timestamp="1589326021"&gt;73&lt;/key&gt;&lt;/foreign-keys&gt;&lt;ref-type name="Journal Article"&gt;17&lt;/ref-type&gt;&lt;contributors&gt;&lt;authors&gt;&lt;author&gt;Kemmler, W.&lt;/author&gt;&lt;author&gt;von Stengel, S.&lt;/author&gt;&lt;author&gt;Engelke, K.&lt;/author&gt;&lt;author&gt;Haberle, L.&lt;/author&gt;&lt;author&gt;Kalender, W. A.&lt;/author&gt;&lt;/authors&gt;&lt;/contributors&gt;&lt;titles&gt;&lt;title&gt;Exercise effects on bone mineral density, falls, coronary risk factors, and health care costs in older women: the randomized controlled senior fitness and prevention (SEFIP) study&lt;/title&gt;&lt;secondary-title&gt;Archives of Internal Medicine&lt;/secondary-title&gt;&lt;/titles&gt;&lt;periodical&gt;&lt;full-title&gt;Archives of Internal Medicine&lt;/full-title&gt;&lt;/periodical&gt;&lt;pages&gt;179-85&lt;/pages&gt;&lt;volume&gt;170&lt;/volume&gt;&lt;number&gt;2&lt;/number&gt;&lt;dates&gt;&lt;year&gt;2010&lt;/year&gt;&lt;/dates&gt;&lt;accession-num&gt;20101013&lt;/accession-num&gt;&lt;urls&gt;&lt;related-urls&gt;&lt;url&gt;http://ezproxy.library.usyd.edu.au/login?url=http://ovidsp.ovid.com/ovidweb.cgi?T=JS&amp;amp;CSC=Y&amp;amp;NEWS=N&amp;amp;PAGE=fulltext&amp;amp;D=med8&amp;amp;AN=20101013&lt;/url&gt;&lt;url&gt;https://jamanetwork.com/journals/jamainternalmedicine/articlepdf/774236/ioi90161_179_185.pdf&lt;/url&gt;&lt;/related-urls&gt;&lt;/urls&gt;&lt;electronic-resource-num&gt;https://dx.doi.org/10.1001/archinternmed.2009.499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(72)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02CD5FE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1BE43CA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DF829C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46669B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7F2E4E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C43D89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</w:tcPr>
          <w:p w14:paraId="11D90A1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4E643FF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78</w:t>
            </w:r>
          </w:p>
        </w:tc>
        <w:tc>
          <w:tcPr>
            <w:tcW w:w="601" w:type="dxa"/>
            <w:noWrap/>
          </w:tcPr>
          <w:p w14:paraId="76F7928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533" w:type="dxa"/>
            <w:noWrap/>
          </w:tcPr>
          <w:p w14:paraId="12BCC85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6F5E8B2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190CE69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1EF78BF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19C183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06BDECFC" w14:textId="77777777" w:rsidTr="00474934">
        <w:trPr>
          <w:trHeight w:val="285"/>
        </w:trPr>
        <w:tc>
          <w:tcPr>
            <w:tcW w:w="5326" w:type="dxa"/>
            <w:noWrap/>
          </w:tcPr>
          <w:p w14:paraId="04C65A54" w14:textId="3BC5A419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Kwok 2016 Group‐based balance, strength and aerobic training plus home practice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&lt;EndNote&gt;&lt;Cite&gt;&lt;Author&gt;Kwok&lt;/Author&gt;&lt;Year&gt;2016&lt;/Year&gt;&lt;RecNum&gt;78&lt;/RecNum&gt;&lt;DisplayText&gt;(77)&lt;/DisplayText&gt;&lt;record&gt;&lt;rec-number&gt;78&lt;/rec-number&gt;&lt;foreign-keys&gt;&lt;key app="EN" db-id="eawzsavzotv92ze22rmpds51290t5esrdvda" timestamp="1589326022"&gt;78&lt;/key&gt;&lt;/foreign-keys&gt;&lt;ref-type name="Journal Article"&gt;17&lt;/ref-type&gt;&lt;contributors&gt;&lt;authors&gt;&lt;author&gt;Kwok, B. C.&lt;/author&gt;&lt;author&gt;Pua, Y. H.&lt;/author&gt;&lt;/authors&gt;&lt;/contributors&gt;&lt;titles&gt;&lt;title&gt;Effects of WiiActive exercises on fear of falling and functional outcomes in community-dwelling older adults: a randomised control trial&lt;/title&gt;&lt;secondary-title&gt;Age and ageing&lt;/secondary-title&gt;&lt;/titles&gt;&lt;periodical&gt;&lt;full-title&gt;Age and Ageing&lt;/full-title&gt;&lt;/periodical&gt;&lt;pages&gt;621‐627&lt;/pages&gt;&lt;volume&gt;45&lt;/volume&gt;&lt;number&gt;5&lt;/number&gt;&lt;keywords&gt;&lt;keyword&gt;Accidental Falls [*prevention &amp;amp; control]&lt;/keyword&gt;&lt;keyword&gt;Aged&lt;/keyword&gt;&lt;keyword&gt;Exercise [physiology, psychology]&lt;/keyword&gt;&lt;keyword&gt;Fear&lt;/keyword&gt;&lt;keyword&gt;Female&lt;/keyword&gt;&lt;keyword&gt;Humans&lt;/keyword&gt;&lt;keyword&gt;Independent Living&lt;/keyword&gt;&lt;keyword&gt;Male&lt;/keyword&gt;&lt;keyword&gt;Muscle Strength&lt;/keyword&gt;&lt;keyword&gt;User‐Computer Interface&lt;/keyword&gt;&lt;/keywords&gt;&lt;dates&gt;&lt;year&gt;2016&lt;/year&gt;&lt;/dates&gt;&lt;accession-num&gt;CN-01424909&lt;/accession-num&gt;&lt;work-type&gt;Journal Article; Randomized Controlled Trial; Research Support, Non‐U.S. Gov&amp;apos;t&lt;/work-type&gt;&lt;urls&gt;&lt;related-urls&gt;&lt;url&gt;https://www.cochranelibrary.com/central/doi/10.1002/central/CN-01424909/full&lt;/url&gt;&lt;/related-urls&gt;&lt;/urls&gt;&lt;custom3&gt;PUBMED 27496921&lt;/custom3&gt;&lt;electronic-resource-num&gt;10.1093/ageing/afw108&lt;/electronic-resource-num&gt;&lt;/record&gt;&lt;/Cite&gt;&lt;/EndNote&gt;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4883F48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09479DE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1B80903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E2A434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6641A2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94CA48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</w:tcPr>
          <w:p w14:paraId="3C4FF49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6267AEE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3EAECB6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533" w:type="dxa"/>
            <w:noWrap/>
          </w:tcPr>
          <w:p w14:paraId="52BD502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43B8FB6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6-8</w:t>
            </w:r>
          </w:p>
        </w:tc>
        <w:tc>
          <w:tcPr>
            <w:tcW w:w="567" w:type="dxa"/>
            <w:noWrap/>
          </w:tcPr>
          <w:p w14:paraId="2A91755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94F32B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E5890F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4674851E" w14:textId="77777777" w:rsidTr="00474934">
        <w:trPr>
          <w:trHeight w:val="285"/>
        </w:trPr>
        <w:tc>
          <w:tcPr>
            <w:tcW w:w="5326" w:type="dxa"/>
            <w:noWrap/>
          </w:tcPr>
          <w:p w14:paraId="3F393B31" w14:textId="28E30B26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 xml:space="preserve">Kwok 2016 Balance, strength and aerobic training using the Nintendo </w:t>
            </w: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WiiActive</w:t>
            </w:r>
            <w:proofErr w:type="spellEnd"/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&lt;EndNote&gt;&lt;Cite&gt;&lt;Author&gt;Kwok&lt;/Author&gt;&lt;Year&gt;2016&lt;/Year&gt;&lt;RecNum&gt;78&lt;/RecNum&gt;&lt;DisplayText&gt;(77)&lt;/DisplayText&gt;&lt;record&gt;&lt;rec-number&gt;78&lt;/rec-number&gt;&lt;foreign-keys&gt;&lt;key app="EN" db-id="eawzsavzotv92ze22rmpds51290t5esrdvda" timestamp="1589326022"&gt;78&lt;/key&gt;&lt;/foreign-keys&gt;&lt;ref-type name="Journal Article"&gt;17&lt;/ref-type&gt;&lt;contributors&gt;&lt;authors&gt;&lt;author&gt;Kwok, B. C.&lt;/author&gt;&lt;author&gt;Pua, Y. H.&lt;/author&gt;&lt;/authors&gt;&lt;/contributors&gt;&lt;titles&gt;&lt;title&gt;Effects of WiiActive exercises on fear of falling and functional outcomes in community-dwelling older adults: a randomised control trial&lt;/title&gt;&lt;secondary-title&gt;Age and ageing&lt;/secondary-title&gt;&lt;/titles&gt;&lt;periodical&gt;&lt;full-title&gt;Age and Ageing&lt;/full-title&gt;&lt;/periodical&gt;&lt;pages&gt;621‐627&lt;/pages&gt;&lt;volume&gt;45&lt;/volume&gt;&lt;number&gt;5&lt;/number&gt;&lt;keywords&gt;&lt;keyword&gt;Accidental Falls [*prevention &amp;amp; control]&lt;/keyword&gt;&lt;keyword&gt;Aged&lt;/keyword&gt;&lt;keyword&gt;Exercise [physiology, psychology]&lt;/keyword&gt;&lt;keyword&gt;Fear&lt;/keyword&gt;&lt;keyword&gt;Female&lt;/keyword&gt;&lt;keyword&gt;Humans&lt;/keyword&gt;&lt;keyword&gt;Independent Living&lt;/keyword&gt;&lt;keyword&gt;Male&lt;/keyword&gt;&lt;keyword&gt;Muscle Strength&lt;/keyword&gt;&lt;keyword&gt;User‐Computer Interface&lt;/keyword&gt;&lt;/keywords&gt;&lt;dates&gt;&lt;year&gt;2016&lt;/year&gt;&lt;/dates&gt;&lt;accession-num&gt;CN-01424909&lt;/accession-num&gt;&lt;work-type&gt;Journal Article; Randomized Controlled Trial; Research Support, Non‐U.S. Gov&amp;apos;t&lt;/work-type&gt;&lt;urls&gt;&lt;related-urls&gt;&lt;url&gt;https://www.cochranelibrary.com/central/doi/10.1002/central/CN-01424909/full&lt;/url&gt;&lt;/related-urls&gt;&lt;/urls&gt;&lt;custom3&gt;PUBMED 27496921&lt;/custom3&gt;&lt;electronic-resource-num&gt;10.1093/ageing/afw108&lt;/electronic-resource-num&gt;&lt;/record&gt;&lt;/Cite&gt;&lt;/EndNote&gt;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1A090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7DE20A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7F9810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7CA13D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E67165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3D1B4A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</w:tcPr>
          <w:p w14:paraId="1F0CD7A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4ABA82E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703CB23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533" w:type="dxa"/>
            <w:noWrap/>
          </w:tcPr>
          <w:p w14:paraId="638D705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441CD38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6-8</w:t>
            </w:r>
          </w:p>
        </w:tc>
        <w:tc>
          <w:tcPr>
            <w:tcW w:w="567" w:type="dxa"/>
            <w:noWrap/>
          </w:tcPr>
          <w:p w14:paraId="20EC259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1E6B884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1E588F0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ACA0753" w14:textId="77777777" w:rsidTr="00474934">
        <w:trPr>
          <w:trHeight w:val="285"/>
        </w:trPr>
        <w:tc>
          <w:tcPr>
            <w:tcW w:w="5326" w:type="dxa"/>
            <w:noWrap/>
          </w:tcPr>
          <w:p w14:paraId="7F23ADDB" w14:textId="31D0FE72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Kyrdalen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2014 Group‐based Otago Exercise Program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&lt;EndNote&gt;&lt;Cite&gt;&lt;Author&gt;Kyrdalen&lt;/Author&gt;&lt;Year&gt;2014&lt;/Year&gt;&lt;RecNum&gt;79&lt;/RecNum&gt;&lt;DisplayText&gt;(78)&lt;/DisplayText&gt;&lt;record&gt;&lt;rec-number&gt;79&lt;/rec-number&gt;&lt;foreign-keys&gt;&lt;key app="EN" db-id="eawzsavzotv92ze22rmpds51290t5esrdvda" timestamp="1589326022"&gt;79&lt;/key&gt;&lt;/foreign-keys&gt;&lt;ref-type name="Journal Article"&gt;17&lt;/ref-type&gt;&lt;contributors&gt;&lt;authors&gt;&lt;author&gt;Kyrdalen, I. L.&lt;/author&gt;&lt;author&gt;Moen, K.&lt;/author&gt;&lt;author&gt;Røysland, A. S.&lt;/author&gt;&lt;author&gt;Helbostad, J. L.&lt;/author&gt;&lt;/authors&gt;&lt;/contributors&gt;&lt;titles&gt;&lt;title&gt;The Otago Exercise Program performed as group training versus home training in fall-prone older people: a randomized controlled Trial&lt;/title&gt;&lt;secondary-title&gt;Physiotherapy research international&lt;/secondary-title&gt;&lt;/titles&gt;&lt;periodical&gt;&lt;full-title&gt;Physiotherapy research international&lt;/full-title&gt;&lt;/periodical&gt;&lt;pages&gt;108‐116&lt;/pages&gt;&lt;volume&gt;19&lt;/volume&gt;&lt;number&gt;2&lt;/number&gt;&lt;keywords&gt;&lt;keyword&gt;Accidental Falls&lt;/keyword&gt;&lt;keyword&gt;Aged&lt;/keyword&gt;&lt;keyword&gt;Aged, 80 and over&lt;/keyword&gt;&lt;keyword&gt;Exercise Therapy [*organization &amp;amp; administration]&lt;/keyword&gt;&lt;keyword&gt;Female&lt;/keyword&gt;&lt;keyword&gt;Health Status Indicators&lt;/keyword&gt;&lt;keyword&gt;Humans&lt;/keyword&gt;&lt;keyword&gt;Male&lt;/keyword&gt;&lt;keyword&gt;Postural Balance&lt;/keyword&gt;&lt;keyword&gt;Quality of Life&lt;/keyword&gt;&lt;keyword&gt;Single‐Blind Method&lt;/keyword&gt;&lt;/keywords&gt;&lt;dates&gt;&lt;year&gt;2014&lt;/year&gt;&lt;/dates&gt;&lt;accession-num&gt;CN-01119714&lt;/accession-num&gt;&lt;work-type&gt;Comparative Study; Journal Article; Randomized Controlled Trial; Research Support, Non‐U.S. Gov&amp;apos;t&lt;/work-type&gt;&lt;urls&gt;&lt;related-urls&gt;&lt;url&gt;https://www.cochranelibrary.com/central/doi/10.1002/central/CN-01119714/full&lt;/url&gt;&lt;/related-urls&gt;&lt;/urls&gt;&lt;custom3&gt;PUBMED 24339273&lt;/custom3&gt;&lt;electronic-resource-num&gt;10.1002/pri.1571&lt;/electronic-resource-num&gt;&lt;/record&gt;&lt;/Cite&gt;&lt;/EndNote&gt;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(78)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6D1A23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03491B5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26AA4F5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EB19C2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EC1AC0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56F1C3F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13F6B2E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7A39B37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12A69F8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533" w:type="dxa"/>
            <w:noWrap/>
          </w:tcPr>
          <w:p w14:paraId="1D42694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17CE09A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4-8</w:t>
            </w:r>
          </w:p>
        </w:tc>
        <w:tc>
          <w:tcPr>
            <w:tcW w:w="567" w:type="dxa"/>
            <w:noWrap/>
          </w:tcPr>
          <w:p w14:paraId="565560B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46B97B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EA8BF9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63DEC5A0" w14:textId="77777777" w:rsidTr="00474934">
        <w:trPr>
          <w:trHeight w:val="285"/>
        </w:trPr>
        <w:tc>
          <w:tcPr>
            <w:tcW w:w="5326" w:type="dxa"/>
            <w:noWrap/>
          </w:tcPr>
          <w:p w14:paraId="7387D956" w14:textId="668002EA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Kyrdalen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2014 Individual Otago Exercise Program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&lt;EndNote&gt;&lt;Cite&gt;&lt;Author&gt;Kyrdalen&lt;/Author&gt;&lt;Year&gt;2014&lt;/Year&gt;&lt;RecNum&gt;79&lt;/RecNum&gt;&lt;DisplayText&gt;(78)&lt;/DisplayText&gt;&lt;record&gt;&lt;rec-number&gt;79&lt;/rec-number&gt;&lt;foreign-keys&gt;&lt;key app="EN" db-id="eawzsavzotv92ze22rmpds51290t5esrdvda" timestamp="1589326022"&gt;79&lt;/key&gt;&lt;/foreign-keys&gt;&lt;ref-type name="Journal Article"&gt;17&lt;/ref-type&gt;&lt;contributors&gt;&lt;authors&gt;&lt;author&gt;Kyrdalen, I. L.&lt;/author&gt;&lt;author&gt;Moen, K.&lt;/author&gt;&lt;author&gt;Røysland, A. S.&lt;/author&gt;&lt;author&gt;Helbostad, J. L.&lt;/author&gt;&lt;/authors&gt;&lt;/contributors&gt;&lt;titles&gt;&lt;title&gt;The Otago Exercise Program performed as group training versus home training in fall-prone older people: a randomized controlled Trial&lt;/title&gt;&lt;secondary-title&gt;Physiotherapy research international&lt;/secondary-title&gt;&lt;/titles&gt;&lt;periodical&gt;&lt;full-title&gt;Physiotherapy research international&lt;/full-title&gt;&lt;/periodical&gt;&lt;pages&gt;108‐116&lt;/pages&gt;&lt;volume&gt;19&lt;/volume&gt;&lt;number&gt;2&lt;/number&gt;&lt;keywords&gt;&lt;keyword&gt;Accidental Falls&lt;/keyword&gt;&lt;keyword&gt;Aged&lt;/keyword&gt;&lt;keyword&gt;Aged, 80 and over&lt;/keyword&gt;&lt;keyword&gt;Exercise Therapy [*organization &amp;amp; administration]&lt;/keyword&gt;&lt;keyword&gt;Female&lt;/keyword&gt;&lt;keyword&gt;Health Status Indicators&lt;/keyword&gt;&lt;keyword&gt;Humans&lt;/keyword&gt;&lt;keyword&gt;Male&lt;/keyword&gt;&lt;keyword&gt;Postural Balance&lt;/keyword&gt;&lt;keyword&gt;Quality of Life&lt;/keyword&gt;&lt;keyword&gt;Single‐Blind Method&lt;/keyword&gt;&lt;/keywords&gt;&lt;dates&gt;&lt;year&gt;2014&lt;/year&gt;&lt;/dates&gt;&lt;accession-num&gt;CN-01119714&lt;/accession-num&gt;&lt;work-type&gt;Comparative Study; Journal Article; Randomized Controlled Trial; Research Support, Non‐U.S. Gov&amp;apos;t&lt;/work-type&gt;&lt;urls&gt;&lt;related-urls&gt;&lt;url&gt;https://www.cochranelibrary.com/central/doi/10.1002/central/CN-01119714/full&lt;/url&gt;&lt;/related-urls&gt;&lt;/urls&gt;&lt;custom3&gt;PUBMED 24339273&lt;/custom3&gt;&lt;electronic-resource-num&gt;10.1002/pri.1571&lt;/electronic-resource-num&gt;&lt;/record&gt;&lt;/Cite&gt;&lt;/EndNote&gt;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(78)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DA99E7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F304BF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6ADF005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81C2F7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C55D4C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3D19DE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5BA29FA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8D468A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57BF4FA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533" w:type="dxa"/>
            <w:noWrap/>
          </w:tcPr>
          <w:p w14:paraId="615F2E4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noWrap/>
          </w:tcPr>
          <w:p w14:paraId="1B7F429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7C2B85A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CB36B3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A24766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AAE0B43" w14:textId="77777777" w:rsidTr="00474934">
        <w:trPr>
          <w:trHeight w:val="285"/>
        </w:trPr>
        <w:tc>
          <w:tcPr>
            <w:tcW w:w="5326" w:type="dxa"/>
            <w:noWrap/>
          </w:tcPr>
          <w:p w14:paraId="74506928" w14:textId="47AE6853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lastRenderedPageBreak/>
              <w:t>LaStayo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2017 Resisted lower limb exercise in standing and leg press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&lt;EndNote&gt;&lt;Cite&gt;&lt;Author&gt;LaStayo&lt;/Author&gt;&lt;Year&gt;2017&lt;/Year&gt;&lt;RecNum&gt;80&lt;/RecNum&gt;&lt;DisplayText&gt;(79)&lt;/DisplayText&gt;&lt;record&gt;&lt;rec-number&gt;80&lt;/rec-number&gt;&lt;foreign-keys&gt;&lt;key app="EN" db-id="eawzsavzotv92ze22rmpds51290t5esrdvda" timestamp="1589326022"&gt;80&lt;/key&gt;&lt;/foreign-keys&gt;&lt;ref-type name="Journal Article"&gt;17&lt;/ref-type&gt;&lt;contributors&gt;&lt;authors&gt;&lt;author&gt;LaStayo, P.&lt;/author&gt;&lt;author&gt;Marcus, R.&lt;/author&gt;&lt;author&gt;Dibble, L.&lt;/author&gt;&lt;author&gt;Wong, B.&lt;/author&gt;&lt;author&gt;Pepper, G.&lt;/author&gt;&lt;/authors&gt;&lt;/contributors&gt;&lt;titles&gt;&lt;title&gt;Eccentric versus traditional resistance exercise for older adult fallers in the community: a randomized trial within a multi-component fall reduction program&lt;/title&gt;&lt;secondary-title&gt;BMC geriatrics&lt;/secondary-title&gt;&lt;/titles&gt;&lt;periodical&gt;&lt;full-title&gt;BMC Geriatrics&lt;/full-title&gt;&lt;/periodical&gt;&lt;pages&gt;149&lt;/pages&gt;&lt;volume&gt;17&lt;/volume&gt;&lt;number&gt;1&lt;/number&gt;&lt;keywords&gt;&lt;keyword&gt;Accidental Falls [*prevention &amp;amp; control]&lt;/keyword&gt;&lt;keyword&gt;Aged&lt;/keyword&gt;&lt;keyword&gt;Aged, 80 and over&lt;/keyword&gt;&lt;keyword&gt;Exercise Test [*methods]&lt;/keyword&gt;&lt;keyword&gt;Exercise Therapy [methods]&lt;/keyword&gt;&lt;keyword&gt;Exercise [physiology]&lt;/keyword&gt;&lt;keyword&gt;Female&lt;/keyword&gt;&lt;keyword&gt;Humans&lt;/keyword&gt;&lt;keyword&gt;Independent Living&lt;/keyword&gt;&lt;keyword&gt;Male&lt;/keyword&gt;&lt;keyword&gt;Postural Balance [physiology]&lt;/keyword&gt;&lt;keyword&gt;Resistance Training [*methods]&lt;/keyword&gt;&lt;keyword&gt;Risk Factors&lt;/keyword&gt;&lt;/keywords&gt;&lt;dates&gt;&lt;year&gt;2017&lt;/year&gt;&lt;/dates&gt;&lt;accession-num&gt;CN-01454224&lt;/accession-num&gt;&lt;work-type&gt;Comparative Study; Journal Article; Randomized Controlled Trial&lt;/work-type&gt;&lt;urls&gt;&lt;related-urls&gt;&lt;url&gt;https://www.cochranelibrary.com/central/doi/10.1002/central/CN-01454224/full&lt;/url&gt;&lt;/related-urls&gt;&lt;/urls&gt;&lt;custom3&gt;PUBMED 28716003&lt;/custom3&gt;&lt;electronic-resource-num&gt;10.1186/s12877-017-0539-8&lt;/electronic-resource-num&gt;&lt;/record&gt;&lt;/Cite&gt;&lt;/EndNote&gt;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(79)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4BDF222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A2E57D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EEC778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0B20DC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9C814E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1BD72BA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8B17D8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3C298D2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21197E6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36</w:t>
            </w:r>
          </w:p>
        </w:tc>
        <w:tc>
          <w:tcPr>
            <w:tcW w:w="533" w:type="dxa"/>
            <w:noWrap/>
          </w:tcPr>
          <w:p w14:paraId="6A129F0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676B2A6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2-5</w:t>
            </w:r>
          </w:p>
        </w:tc>
        <w:tc>
          <w:tcPr>
            <w:tcW w:w="567" w:type="dxa"/>
            <w:noWrap/>
          </w:tcPr>
          <w:p w14:paraId="1545A17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B50C82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51B12D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63522706" w14:textId="77777777" w:rsidTr="00474934">
        <w:trPr>
          <w:trHeight w:val="285"/>
        </w:trPr>
        <w:tc>
          <w:tcPr>
            <w:tcW w:w="5326" w:type="dxa"/>
            <w:noWrap/>
          </w:tcPr>
          <w:p w14:paraId="51F2BE50" w14:textId="475C05B2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LaStayo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2017 Resisted lower limb exercise using recumbent stepper‐ergometer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&lt;EndNote&gt;&lt;Cite&gt;&lt;Author&gt;LaStayo&lt;/Author&gt;&lt;Year&gt;2017&lt;/Year&gt;&lt;RecNum&gt;80&lt;/RecNum&gt;&lt;DisplayText&gt;(79)&lt;/DisplayText&gt;&lt;record&gt;&lt;rec-number&gt;80&lt;/rec-number&gt;&lt;foreign-keys&gt;&lt;key app="EN" db-id="eawzsavzotv92ze22rmpds51290t5esrdvda" timestamp="1589326022"&gt;80&lt;/key&gt;&lt;/foreign-keys&gt;&lt;ref-type name="Journal Article"&gt;17&lt;/ref-type&gt;&lt;contributors&gt;&lt;authors&gt;&lt;author&gt;LaStayo, P.&lt;/author&gt;&lt;author&gt;Marcus, R.&lt;/author&gt;&lt;author&gt;Dibble, L.&lt;/author&gt;&lt;author&gt;Wong, B.&lt;/author&gt;&lt;author&gt;Pepper, G.&lt;/author&gt;&lt;/authors&gt;&lt;/contributors&gt;&lt;titles&gt;&lt;title&gt;Eccentric versus traditional resistance exercise for older adult fallers in the community: a randomized trial within a multi-component fall reduction program&lt;/title&gt;&lt;secondary-title&gt;BMC geriatrics&lt;/secondary-title&gt;&lt;/titles&gt;&lt;periodical&gt;&lt;full-title&gt;BMC Geriatrics&lt;/full-title&gt;&lt;/periodical&gt;&lt;pages&gt;149&lt;/pages&gt;&lt;volume&gt;17&lt;/volume&gt;&lt;number&gt;1&lt;/number&gt;&lt;keywords&gt;&lt;keyword&gt;Accidental Falls [*prevention &amp;amp; control]&lt;/keyword&gt;&lt;keyword&gt;Aged&lt;/keyword&gt;&lt;keyword&gt;Aged, 80 and over&lt;/keyword&gt;&lt;keyword&gt;Exercise Test [*methods]&lt;/keyword&gt;&lt;keyword&gt;Exercise Therapy [methods]&lt;/keyword&gt;&lt;keyword&gt;Exercise [physiology]&lt;/keyword&gt;&lt;keyword&gt;Female&lt;/keyword&gt;&lt;keyword&gt;Humans&lt;/keyword&gt;&lt;keyword&gt;Independent Living&lt;/keyword&gt;&lt;keyword&gt;Male&lt;/keyword&gt;&lt;keyword&gt;Postural Balance [physiology]&lt;/keyword&gt;&lt;keyword&gt;Resistance Training [*methods]&lt;/keyword&gt;&lt;keyword&gt;Risk Factors&lt;/keyword&gt;&lt;/keywords&gt;&lt;dates&gt;&lt;year&gt;2017&lt;/year&gt;&lt;/dates&gt;&lt;accession-num&gt;CN-01454224&lt;/accession-num&gt;&lt;work-type&gt;Comparative Study; Journal Article; Randomized Controlled Trial&lt;/work-type&gt;&lt;urls&gt;&lt;related-urls&gt;&lt;url&gt;https://www.cochranelibrary.com/central/doi/10.1002/central/CN-01454224/full&lt;/url&gt;&lt;/related-urls&gt;&lt;/urls&gt;&lt;custom3&gt;PUBMED 28716003&lt;/custom3&gt;&lt;electronic-resource-num&gt;10.1186/s12877-017-0539-8&lt;/electronic-resource-num&gt;&lt;/record&gt;&lt;/Cite&gt;&lt;/EndNote&gt;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(79)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87BED0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75405FC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1A777B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50A95FB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CC978A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28254BB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39D7AC0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1EECFD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61A7983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36</w:t>
            </w:r>
          </w:p>
        </w:tc>
        <w:tc>
          <w:tcPr>
            <w:tcW w:w="533" w:type="dxa"/>
            <w:noWrap/>
          </w:tcPr>
          <w:p w14:paraId="758813A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0067EAE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2-6</w:t>
            </w:r>
          </w:p>
        </w:tc>
        <w:tc>
          <w:tcPr>
            <w:tcW w:w="567" w:type="dxa"/>
            <w:noWrap/>
          </w:tcPr>
          <w:p w14:paraId="2DAB80F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77ECCB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681241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5AFC73AE" w14:textId="77777777" w:rsidTr="00474934">
        <w:trPr>
          <w:trHeight w:val="285"/>
        </w:trPr>
        <w:tc>
          <w:tcPr>
            <w:tcW w:w="5326" w:type="dxa"/>
            <w:noWrap/>
          </w:tcPr>
          <w:p w14:paraId="61AFF283" w14:textId="73D4579A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Liston 2014 Group‐based modified Otago Exercise Program plus individual, partially supervised multisensory balance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&lt;EndNote&gt;&lt;Cite&gt;&lt;Author&gt;Liston&lt;/Author&gt;&lt;Year&gt;2014&lt;/Year&gt;&lt;RecNum&gt;87&lt;/RecNum&gt;&lt;DisplayText&gt;(86)&lt;/DisplayText&gt;&lt;record&gt;&lt;rec-number&gt;87&lt;/rec-number&gt;&lt;foreign-keys&gt;&lt;key app="EN" db-id="eawzsavzotv92ze22rmpds51290t5esrdvda" timestamp="1589326022"&gt;87&lt;/key&gt;&lt;/foreign-keys&gt;&lt;ref-type name="Journal Article"&gt;17&lt;/ref-type&gt;&lt;contributors&gt;&lt;authors&gt;&lt;author&gt;Liston, M. B.&lt;/author&gt;&lt;author&gt;Alushi, L.&lt;/author&gt;&lt;author&gt;Bamiou, D. E.&lt;/author&gt;&lt;author&gt;Martin, F. C.&lt;/author&gt;&lt;author&gt;Hopper, A.&lt;/author&gt;&lt;author&gt;Pavlou, M.&lt;/author&gt;&lt;/authors&gt;&lt;/contributors&gt;&lt;titles&gt;&lt;title&gt;Feasibility and effect of supplementing a modified OTAGO intervention with multisensory balance exercises in older people who fall: a pilot randomized controlled trial&lt;/title&gt;&lt;secondary-title&gt;Clinical rehabilitation&lt;/secondary-title&gt;&lt;/titles&gt;&lt;periodical&gt;&lt;full-title&gt;Clinical rehabilitation&lt;/full-title&gt;&lt;abbr-1&gt;Clinical rehabilitation&lt;/abbr-1&gt;&lt;/periodical&gt;&lt;pages&gt;784‐793&lt;/pages&gt;&lt;volume&gt;28&lt;/volume&gt;&lt;number&gt;8&lt;/number&gt;&lt;dates&gt;&lt;year&gt;2014&lt;/year&gt;&lt;/dates&gt;&lt;accession-num&gt;CN-01927039&lt;/accession-num&gt;&lt;urls&gt;&lt;related-urls&gt;&lt;url&gt;https://www.cochranelibrary.com/central/doi/10.1002/central/CN-01927039/full&lt;/url&gt;&lt;/related-urls&gt;&lt;/urls&gt;&lt;electronic-resource-num&gt;10.1177/0269215514521042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(86)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5F7638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EB321D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69270EF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A7651A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828574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EA91B2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8848C2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0008E5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8</w:t>
            </w:r>
          </w:p>
        </w:tc>
        <w:tc>
          <w:tcPr>
            <w:tcW w:w="601" w:type="dxa"/>
            <w:noWrap/>
          </w:tcPr>
          <w:p w14:paraId="5061EDA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28</w:t>
            </w:r>
          </w:p>
        </w:tc>
        <w:tc>
          <w:tcPr>
            <w:tcW w:w="533" w:type="dxa"/>
            <w:noWrap/>
          </w:tcPr>
          <w:p w14:paraId="57E7338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5BAF9DC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7B45955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377E281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DD4779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776DA2B7" w14:textId="77777777" w:rsidTr="00474934">
        <w:trPr>
          <w:trHeight w:val="285"/>
        </w:trPr>
        <w:tc>
          <w:tcPr>
            <w:tcW w:w="5326" w:type="dxa"/>
            <w:noWrap/>
          </w:tcPr>
          <w:p w14:paraId="21EED16D" w14:textId="22DE02B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Liston 2014 Group‐based modified Otago Exercise Program plus individual, partially supervised flexibility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&lt;EndNote&gt;&lt;Cite&gt;&lt;Author&gt;Liston&lt;/Author&gt;&lt;Year&gt;2014&lt;/Year&gt;&lt;RecNum&gt;87&lt;/RecNum&gt;&lt;DisplayText&gt;(86)&lt;/DisplayText&gt;&lt;record&gt;&lt;rec-number&gt;87&lt;/rec-number&gt;&lt;foreign-keys&gt;&lt;key app="EN" db-id="eawzsavzotv92ze22rmpds51290t5esrdvda" timestamp="1589326022"&gt;87&lt;/key&gt;&lt;/foreign-keys&gt;&lt;ref-type name="Journal Article"&gt;17&lt;/ref-type&gt;&lt;contributors&gt;&lt;authors&gt;&lt;author&gt;Liston, M. B.&lt;/author&gt;&lt;author&gt;Alushi, L.&lt;/author&gt;&lt;author&gt;Bamiou, D. E.&lt;/author&gt;&lt;author&gt;Martin, F. C.&lt;/author&gt;&lt;author&gt;Hopper, A.&lt;/author&gt;&lt;author&gt;Pavlou, M.&lt;/author&gt;&lt;/authors&gt;&lt;/contributors&gt;&lt;titles&gt;&lt;title&gt;Feasibility and effect of supplementing a modified OTAGO intervention with multisensory balance exercises in older people who fall: a pilot randomized controlled trial&lt;/title&gt;&lt;secondary-title&gt;Clinical rehabilitation&lt;/secondary-title&gt;&lt;/titles&gt;&lt;periodical&gt;&lt;full-title&gt;Clinical rehabilitation&lt;/full-title&gt;&lt;abbr-1&gt;Clinical rehabilitation&lt;/abbr-1&gt;&lt;/periodical&gt;&lt;pages&gt;784‐793&lt;/pages&gt;&lt;volume&gt;28&lt;/volume&gt;&lt;number&gt;8&lt;/number&gt;&lt;dates&gt;&lt;year&gt;2014&lt;/year&gt;&lt;/dates&gt;&lt;accession-num&gt;CN-01927039&lt;/accession-num&gt;&lt;urls&gt;&lt;related-urls&gt;&lt;url&gt;https://www.cochranelibrary.com/central/doi/10.1002/central/CN-01927039/full&lt;/url&gt;&lt;/related-urls&gt;&lt;/urls&gt;&lt;electronic-resource-num&gt;10.1177/0269215514521042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(86)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1E4F5B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7B2A93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C12B75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51050F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DFEA45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CF46A1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5795BF5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6D9D95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8</w:t>
            </w:r>
          </w:p>
        </w:tc>
        <w:tc>
          <w:tcPr>
            <w:tcW w:w="601" w:type="dxa"/>
            <w:noWrap/>
          </w:tcPr>
          <w:p w14:paraId="0E74116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28</w:t>
            </w:r>
          </w:p>
        </w:tc>
        <w:tc>
          <w:tcPr>
            <w:tcW w:w="533" w:type="dxa"/>
            <w:noWrap/>
          </w:tcPr>
          <w:p w14:paraId="15CBC59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noWrap/>
          </w:tcPr>
          <w:p w14:paraId="4567849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2F56C68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F0A5CC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3B95A87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E3E4CEE" w14:textId="77777777" w:rsidTr="00474934">
        <w:trPr>
          <w:trHeight w:val="285"/>
        </w:trPr>
        <w:tc>
          <w:tcPr>
            <w:tcW w:w="5326" w:type="dxa"/>
            <w:noWrap/>
          </w:tcPr>
          <w:p w14:paraId="4408487B" w14:textId="2017829B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Lurie 2013 Standard Physical Therapy program + surface perturbation treadmill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PEVuZE5vdGU+PENpdGU+PEF1dGhvcj5MdXJpZTwvQXV0aG9yPjxZZWFyPjIwMTM8L1llYXI+PFJl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PEVuZE5vdGU+PENpdGU+PEF1dGhvcj5MdXJpZTwvQXV0aG9yPjxZZWFyPjIwMTM8L1llYXI+PFJl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(93)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0CD1763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AB10C8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553A43C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3746EDA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717062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95365F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5F7AF11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S‐ slip and trip training</w:t>
            </w:r>
          </w:p>
        </w:tc>
        <w:tc>
          <w:tcPr>
            <w:tcW w:w="567" w:type="dxa"/>
            <w:noWrap/>
          </w:tcPr>
          <w:p w14:paraId="0A7F188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Variable</w:t>
            </w:r>
          </w:p>
        </w:tc>
        <w:tc>
          <w:tcPr>
            <w:tcW w:w="601" w:type="dxa"/>
            <w:noWrap/>
          </w:tcPr>
          <w:p w14:paraId="48DDD15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Variable</w:t>
            </w:r>
          </w:p>
        </w:tc>
        <w:tc>
          <w:tcPr>
            <w:tcW w:w="533" w:type="dxa"/>
            <w:noWrap/>
          </w:tcPr>
          <w:p w14:paraId="00B48A3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2928104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0104CCD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3032DB5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A154D2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D608AE6" w14:textId="77777777" w:rsidTr="00474934">
        <w:trPr>
          <w:trHeight w:val="285"/>
        </w:trPr>
        <w:tc>
          <w:tcPr>
            <w:tcW w:w="5326" w:type="dxa"/>
            <w:noWrap/>
          </w:tcPr>
          <w:p w14:paraId="071A05EE" w14:textId="059A1A09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 xml:space="preserve">Lurie 2013 Standard Physical Therapy </w:t>
            </w:r>
            <w:r w:rsidR="00D869DB">
              <w:rPr>
                <w:rFonts w:ascii="Calibri" w:hAnsi="Calibri"/>
                <w:sz w:val="18"/>
                <w:szCs w:val="18"/>
              </w:rPr>
              <w:t>program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PEVuZE5vdGU+PENpdGU+PEF1dGhvcj5MdXJpZTwvQXV0aG9yPjxZZWFyPjIwMTM8L1llYXI+PFJl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PEVuZE5vdGU+PENpdGU+PEF1dGhvcj5MdXJpZTwvQXV0aG9yPjxZZWFyPjIwMTM8L1llYXI+PFJl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(93)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0C62292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CD228D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1574BDB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A9F86A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4FE693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F17896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4FED1C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7EC3140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Variable</w:t>
            </w:r>
          </w:p>
        </w:tc>
        <w:tc>
          <w:tcPr>
            <w:tcW w:w="601" w:type="dxa"/>
            <w:noWrap/>
          </w:tcPr>
          <w:p w14:paraId="1CE3AAE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Variable</w:t>
            </w:r>
          </w:p>
        </w:tc>
        <w:tc>
          <w:tcPr>
            <w:tcW w:w="533" w:type="dxa"/>
            <w:noWrap/>
          </w:tcPr>
          <w:p w14:paraId="65213F6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478A558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21008A6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2CC9F07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A1A489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31DCF24" w14:textId="77777777" w:rsidTr="00474934">
        <w:trPr>
          <w:trHeight w:val="285"/>
        </w:trPr>
        <w:tc>
          <w:tcPr>
            <w:tcW w:w="5326" w:type="dxa"/>
            <w:noWrap/>
          </w:tcPr>
          <w:p w14:paraId="3BBD678E" w14:textId="6F7376B2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Mirelman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2016 Individual, supervised treadmill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PEVuZE5vdGU+PENpdGU+PEF1dGhvcj5NaXJlbG1hbjwvQXV0aG9yPjxZZWFyPjIwMTY8L1llYXI+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PEVuZE5vdGU+PENpdGU+PEF1dGhvcj5NaXJlbG1hbjwvQXV0aG9yPjxZZWFyPjIwMTY8L1llYXI+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(101)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C3A8FC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1DAB5D7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22CE49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F4B1AB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F4D142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B0C14E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</w:tcPr>
          <w:p w14:paraId="498AED3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71BAFDD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601" w:type="dxa"/>
            <w:noWrap/>
          </w:tcPr>
          <w:p w14:paraId="2DAA11E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14</w:t>
            </w:r>
          </w:p>
        </w:tc>
        <w:tc>
          <w:tcPr>
            <w:tcW w:w="533" w:type="dxa"/>
            <w:noWrap/>
          </w:tcPr>
          <w:p w14:paraId="707DA64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1F5FF59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3F5C692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73B072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E8F863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5A016CA8" w14:textId="77777777" w:rsidTr="00474934">
        <w:trPr>
          <w:trHeight w:val="285"/>
        </w:trPr>
        <w:tc>
          <w:tcPr>
            <w:tcW w:w="5326" w:type="dxa"/>
            <w:noWrap/>
          </w:tcPr>
          <w:p w14:paraId="19A07105" w14:textId="47474D65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Mirelman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2016 Individual, supervised treadmill training plus virtual reality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PEVuZE5vdGU+PENpdGU+PEF1dGhvcj5NaXJlbG1hbjwvQXV0aG9yPjxZZWFyPjIwMTY8L1llYXI+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PEVuZE5vdGU+PENpdGU+PEF1dGhvcj5NaXJlbG1hbjwvQXV0aG9yPjxZZWFyPjIwMTY8L1llYXI+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(101)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B1C979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2F086B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06C4AC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57CC42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E7CDCC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72DF63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</w:tcPr>
          <w:p w14:paraId="794B597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5AB53BD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601" w:type="dxa"/>
            <w:noWrap/>
          </w:tcPr>
          <w:p w14:paraId="75C5BE1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14</w:t>
            </w:r>
          </w:p>
        </w:tc>
        <w:tc>
          <w:tcPr>
            <w:tcW w:w="533" w:type="dxa"/>
            <w:noWrap/>
          </w:tcPr>
          <w:p w14:paraId="3E1A2C0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0D18FB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1281358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1EF432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2EFF11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61F836ED" w14:textId="77777777" w:rsidTr="00474934">
        <w:trPr>
          <w:trHeight w:val="285"/>
        </w:trPr>
        <w:tc>
          <w:tcPr>
            <w:tcW w:w="5326" w:type="dxa"/>
            <w:noWrap/>
          </w:tcPr>
          <w:p w14:paraId="03B23D54" w14:textId="14D33B38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Morone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2016 Group‐based balance training using Wii‐Fit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PEVuZE5vdGU+PENpdGU+PEF1dGhvcj5Nb3JvbmU8L0F1dGhvcj48WWVhcj4yMDE2PC9ZZWFyPjxS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PEVuZE5vdGU+PENpdGU+PEF1dGhvcj5Nb3JvbmU8L0F1dGhvcj48WWVhcj4yMDE2PC9ZZWFyPjxS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7E7804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3730150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AA492F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6A65E7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7824A6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3C6C349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1E2A7E6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5F3F8DA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8</w:t>
            </w:r>
          </w:p>
        </w:tc>
        <w:tc>
          <w:tcPr>
            <w:tcW w:w="601" w:type="dxa"/>
            <w:noWrap/>
          </w:tcPr>
          <w:p w14:paraId="2429486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533" w:type="dxa"/>
            <w:noWrap/>
          </w:tcPr>
          <w:p w14:paraId="5ECAAAD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2009191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1814E53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74AA68F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48899A7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5B7FFA00" w14:textId="77777777" w:rsidTr="00474934">
        <w:trPr>
          <w:trHeight w:val="285"/>
        </w:trPr>
        <w:tc>
          <w:tcPr>
            <w:tcW w:w="5326" w:type="dxa"/>
            <w:noWrap/>
          </w:tcPr>
          <w:p w14:paraId="0A5FFE90" w14:textId="6C8B2C20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Morone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2016 Group‐based balance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PEVuZE5vdGU+PENpdGU+PEF1dGhvcj5Nb3JvbmU8L0F1dGhvcj48WWVhcj4yMDE2PC9ZZWFyPjxS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PEVuZE5vdGU+PENpdGU+PEF1dGhvcj5Nb3JvbmU8L0F1dGhvcj48WWVhcj4yMDE2PC9ZZWFyPjxS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(103)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FB5935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13E2067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11F9E6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150BFF8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85797E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36BE81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7DB38C6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6C1E214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8</w:t>
            </w:r>
          </w:p>
        </w:tc>
        <w:tc>
          <w:tcPr>
            <w:tcW w:w="601" w:type="dxa"/>
            <w:noWrap/>
          </w:tcPr>
          <w:p w14:paraId="5AEFCDA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533" w:type="dxa"/>
            <w:noWrap/>
          </w:tcPr>
          <w:p w14:paraId="3CB15B4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7B089EC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14C0BB5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40DF101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4878C08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24588208" w14:textId="77777777" w:rsidTr="00474934">
        <w:trPr>
          <w:trHeight w:val="285"/>
        </w:trPr>
        <w:tc>
          <w:tcPr>
            <w:tcW w:w="5326" w:type="dxa"/>
            <w:noWrap/>
          </w:tcPr>
          <w:p w14:paraId="57A6B9D9" w14:textId="214E30F0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Morrison 2018 Group‐based balance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&lt;EndNote&gt;&lt;Cite&gt;&lt;Author&gt;Morrison&lt;/Author&gt;&lt;Year&gt;2018&lt;/Year&gt;&lt;RecNum&gt;105&lt;/RecNum&gt;&lt;DisplayText&gt;(104)&lt;/DisplayText&gt;&lt;record&gt;&lt;rec-number&gt;105&lt;/rec-number&gt;&lt;foreign-keys&gt;&lt;key app="EN" db-id="eawzsavzotv92ze22rmpds51290t5esrdvda" timestamp="1589326024"&gt;105&lt;/key&gt;&lt;/foreign-keys&gt;&lt;ref-type name="Journal Article"&gt;17&lt;/ref-type&gt;&lt;contributors&gt;&lt;authors&gt;&lt;author&gt;Morrison, S.&lt;/author&gt;&lt;author&gt;Simmons, R.&lt;/author&gt;&lt;author&gt;Colberg, S. R.&lt;/author&gt;&lt;author&gt;Parson, H. K.&lt;/author&gt;&lt;author&gt;Vinik, A. I.&lt;/author&gt;&lt;/authors&gt;&lt;/contributors&gt;&lt;titles&gt;&lt;title&gt;Supervised balance training and Wii Fit-based exercises lower falls risk in older adults with type 2 diabetes&lt;/title&gt;&lt;secondary-title&gt;Journal of the american medical directors association&lt;/secondary-title&gt;&lt;/titles&gt;&lt;periodical&gt;&lt;full-title&gt;Journal of the american medical directors association&lt;/full-title&gt;&lt;/periodical&gt;&lt;pages&gt;185.e7-13&lt;/pages&gt;&lt;volume&gt;19&lt;/volume&gt;&lt;number&gt;2&lt;/number&gt;&lt;keywords&gt;&lt;keyword&gt;*exercise&lt;/keyword&gt;&lt;keyword&gt;*non insulin dependent diabetes mellitus&lt;/keyword&gt;&lt;keyword&gt;*reaction time&lt;/keyword&gt;&lt;keyword&gt;Aged&lt;/keyword&gt;&lt;keyword&gt;Controlled study&lt;/keyword&gt;&lt;keyword&gt;Female&lt;/keyword&gt;&lt;keyword&gt;Foot&lt;/keyword&gt;&lt;keyword&gt;Home environment&lt;/keyword&gt;&lt;keyword&gt;Human&lt;/keyword&gt;&lt;keyword&gt;Knee function&lt;/keyword&gt;&lt;keyword&gt;Major clinical study&lt;/keyword&gt;&lt;keyword&gt;Male&lt;/keyword&gt;&lt;keyword&gt;Muscle strength&lt;/keyword&gt;&lt;keyword&gt;Outcome assessment&lt;/keyword&gt;&lt;keyword&gt;Proprioception&lt;/keyword&gt;&lt;keyword&gt;Randomized controlled trial&lt;/keyword&gt;&lt;keyword&gt;Risk assessment&lt;/keyword&gt;&lt;keyword&gt;Risk factor&lt;/keyword&gt;&lt;/keywords&gt;&lt;dates&gt;&lt;year&gt;2018&lt;/year&gt;&lt;/dates&gt;&lt;accession-num&gt;CN-01440930&lt;/accession-num&gt;&lt;work-type&gt;Article In Press&lt;/work-type&gt;&lt;urls&gt;&lt;related-urls&gt;&lt;url&gt;https://www.cochranelibrary.com/central/doi/10.1002/central/CN-01440930/full&lt;/url&gt;&lt;/related-urls&gt;&lt;/urls&gt;&lt;custom3&gt;EMBASE 619975728&lt;/custom3&gt;&lt;electronic-resource-num&gt;10.1016/j.jamda.2017.11.004&lt;/electronic-resource-num&gt;&lt;/record&gt;&lt;/Cite&gt;&lt;/EndNote&gt;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(104)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3234B09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A678D3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1A224B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4676C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EAFCE8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993DD2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896EFA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41751AD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4493418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22</w:t>
            </w:r>
          </w:p>
        </w:tc>
        <w:tc>
          <w:tcPr>
            <w:tcW w:w="533" w:type="dxa"/>
            <w:noWrap/>
          </w:tcPr>
          <w:p w14:paraId="6046DF2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19EC54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3-5</w:t>
            </w:r>
          </w:p>
        </w:tc>
        <w:tc>
          <w:tcPr>
            <w:tcW w:w="567" w:type="dxa"/>
            <w:noWrap/>
          </w:tcPr>
          <w:p w14:paraId="1A7C4BA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2D70045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3D6344F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1730807C" w14:textId="77777777" w:rsidTr="00474934">
        <w:trPr>
          <w:trHeight w:val="285"/>
        </w:trPr>
        <w:tc>
          <w:tcPr>
            <w:tcW w:w="5326" w:type="dxa"/>
            <w:noWrap/>
          </w:tcPr>
          <w:p w14:paraId="72813463" w14:textId="2B659891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Morrison 2018 Home‐based strength, balance and aerobic Wii Fit program</w:t>
            </w:r>
            <w:r w:rsidR="00D869DB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&lt;EndNote&gt;&lt;Cite&gt;&lt;Author&gt;Morrison&lt;/Author&gt;&lt;Year&gt;2018&lt;/Year&gt;&lt;RecNum&gt;105&lt;/RecNum&gt;&lt;DisplayText&gt;(104)&lt;/DisplayText&gt;&lt;record&gt;&lt;rec-number&gt;105&lt;/rec-number&gt;&lt;foreign-keys&gt;&lt;key app="EN" db-id="eawzsavzotv92ze22rmpds51290t5esrdvda" timestamp="1589326024"&gt;105&lt;/key&gt;&lt;/foreign-keys&gt;&lt;ref-type name="Journal Article"&gt;17&lt;/ref-type&gt;&lt;contributors&gt;&lt;authors&gt;&lt;author&gt;Morrison, S.&lt;/author&gt;&lt;author&gt;Simmons, R.&lt;/author&gt;&lt;author&gt;Colberg, S. R.&lt;/author&gt;&lt;author&gt;Parson, H. K.&lt;/author&gt;&lt;author&gt;Vinik, A. I.&lt;/author&gt;&lt;/authors&gt;&lt;/contributors&gt;&lt;titles&gt;&lt;title&gt;Supervised balance training and Wii Fit-based exercises lower falls risk in older adults with type 2 diabetes&lt;/title&gt;&lt;secondary-title&gt;Journal of the american medical directors association&lt;/secondary-title&gt;&lt;/titles&gt;&lt;periodical&gt;&lt;full-title&gt;Journal of the american medical directors association&lt;/full-title&gt;&lt;/periodical&gt;&lt;pages&gt;185.e7-13&lt;/pages&gt;&lt;volume&gt;19&lt;/volume&gt;&lt;number&gt;2&lt;/number&gt;&lt;keywords&gt;&lt;keyword&gt;*exercise&lt;/keyword&gt;&lt;keyword&gt;*non insulin dependent diabetes mellitus&lt;/keyword&gt;&lt;keyword&gt;*reaction time&lt;/keyword&gt;&lt;keyword&gt;Aged&lt;/keyword&gt;&lt;keyword&gt;Controlled study&lt;/keyword&gt;&lt;keyword&gt;Female&lt;/keyword&gt;&lt;keyword&gt;Foot&lt;/keyword&gt;&lt;keyword&gt;Home environment&lt;/keyword&gt;&lt;keyword&gt;Human&lt;/keyword&gt;&lt;keyword&gt;Knee function&lt;/keyword&gt;&lt;keyword&gt;Major clinical study&lt;/keyword&gt;&lt;keyword&gt;Male&lt;/keyword&gt;&lt;keyword&gt;Muscle strength&lt;/keyword&gt;&lt;keyword&gt;Outcome assessment&lt;/keyword&gt;&lt;keyword&gt;Proprioception&lt;/keyword&gt;&lt;keyword&gt;Randomized controlled trial&lt;/keyword&gt;&lt;keyword&gt;Risk assessment&lt;/keyword&gt;&lt;keyword&gt;Risk factor&lt;/keyword&gt;&lt;/keywords&gt;&lt;dates&gt;&lt;year&gt;2018&lt;/year&gt;&lt;/dates&gt;&lt;accession-num&gt;CN-01440930&lt;/accession-num&gt;&lt;work-type&gt;Article In Press&lt;/work-type&gt;&lt;urls&gt;&lt;related-urls&gt;&lt;url&gt;https://www.cochranelibrary.com/central/doi/10.1002/central/CN-01440930/full&lt;/url&gt;&lt;/related-urls&gt;&lt;/urls&gt;&lt;custom3&gt;EMBASE 619975728&lt;/custom3&gt;&lt;electronic-resource-num&gt;10.1016/j.jamda.2017.11.004&lt;/electronic-resource-num&gt;&lt;/record&gt;&lt;/Cite&gt;&lt;/EndNote&gt;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(104)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1C39EB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8ADC4B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D5FF38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50E361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D3EFFF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4EE126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</w:tcPr>
          <w:p w14:paraId="0C45B0D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689D3E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7369446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22</w:t>
            </w:r>
          </w:p>
        </w:tc>
        <w:tc>
          <w:tcPr>
            <w:tcW w:w="533" w:type="dxa"/>
            <w:noWrap/>
          </w:tcPr>
          <w:p w14:paraId="2871537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1E9C03C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6249B35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0713C5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32395A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BEFBC8B" w14:textId="77777777" w:rsidTr="00474934">
        <w:trPr>
          <w:trHeight w:val="285"/>
        </w:trPr>
        <w:tc>
          <w:tcPr>
            <w:tcW w:w="5326" w:type="dxa"/>
            <w:noWrap/>
          </w:tcPr>
          <w:p w14:paraId="3ABDC899" w14:textId="7DBF211A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Okubo 2016 Group‐based Tai Chi and Otago Exercise Program plus home practice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&lt;EndNote&gt;&lt;Cite&gt;&lt;Author&gt;Okubo&lt;/Author&gt;&lt;Year&gt;2016&lt;/Year&gt;&lt;RecNum&gt;108&lt;/RecNum&gt;&lt;DisplayText&gt;(107)&lt;/DisplayText&gt;&lt;record&gt;&lt;rec-number&gt;108&lt;/rec-number&gt;&lt;foreign-keys&gt;&lt;key app="EN" db-id="eawzsavzotv92ze22rmpds51290t5esrdvda" timestamp="1589326024"&gt;108&lt;/key&gt;&lt;/foreign-keys&gt;&lt;ref-type name="Journal Article"&gt;17&lt;/ref-type&gt;&lt;contributors&gt;&lt;authors&gt;&lt;author&gt;Okubo, Y.&lt;/author&gt;&lt;author&gt;Osuka, Y.&lt;/author&gt;&lt;author&gt;Jung, S.&lt;/author&gt;&lt;author&gt;Rafael, F.&lt;/author&gt;&lt;author&gt;Tsujimoto, T.&lt;/author&gt;&lt;author&gt;Aiba, T.&lt;/author&gt;&lt;author&gt;Kim, T.&lt;/author&gt;&lt;author&gt;Tanaka, K.&lt;/author&gt;&lt;/authors&gt;&lt;/contributors&gt;&lt;titles&gt;&lt;title&gt;Walking can be more effective than balance training in fall prevention among community-dwelling older adults&lt;/title&gt;&lt;secondary-title&gt;Geriatrics and gerontology international&lt;/secondary-title&gt;&lt;/titles&gt;&lt;periodical&gt;&lt;full-title&gt;Geriatrics and gerontology international&lt;/full-title&gt;&lt;abbr-1&gt;Geriatrics &amp;amp; gerontology international&lt;/abbr-1&gt;&lt;/periodical&gt;&lt;pages&gt;118‐125&lt;/pages&gt;&lt;volume&gt;16&lt;/volume&gt;&lt;number&gt;1&lt;/number&gt;&lt;keywords&gt;&lt;keyword&gt;Accidental Falls [*prevention &amp;amp; control]&lt;/keyword&gt;&lt;keyword&gt;Aged&lt;/keyword&gt;&lt;keyword&gt;Exercise Therapy&lt;/keyword&gt;&lt;keyword&gt;Female&lt;/keyword&gt;&lt;keyword&gt;Follow‐Up Studies&lt;/keyword&gt;&lt;keyword&gt;Humans&lt;/keyword&gt;&lt;keyword&gt;Japan&lt;/keyword&gt;&lt;keyword&gt;Male&lt;/keyword&gt;&lt;keyword&gt;Postural Balance&lt;/keyword&gt;&lt;keyword&gt;Residence Characteristics&lt;/keyword&gt;&lt;keyword&gt;Treatment Outcome&lt;/keyword&gt;&lt;keyword&gt;Walking&lt;/keyword&gt;&lt;/keywords&gt;&lt;dates&gt;&lt;year&gt;2016&lt;/year&gt;&lt;/dates&gt;&lt;accession-num&gt;CN-01265029&lt;/accession-num&gt;&lt;work-type&gt;Journal Article; Randomized Controlled Trial; Research Support, Non‐U.S. Gov&amp;apos;t&lt;/work-type&gt;&lt;urls&gt;&lt;related-urls&gt;&lt;url&gt;https://www.cochranelibrary.com/central/doi/10.1002/central/CN-01265029/full&lt;/url&gt;&lt;/related-urls&gt;&lt;/urls&gt;&lt;custom3&gt;PUBMED 25613322&lt;/custom3&gt;&lt;electronic-resource-num&gt;10.1111/ggi.12444&lt;/electronic-resource-num&gt;&lt;/record&gt;&lt;/Cite&gt;&lt;/EndNote&gt;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DC56E3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3A2255F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5249266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B53C57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37CB43F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BFB3D7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072A75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989D68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64</w:t>
            </w:r>
          </w:p>
        </w:tc>
        <w:tc>
          <w:tcPr>
            <w:tcW w:w="601" w:type="dxa"/>
            <w:noWrap/>
          </w:tcPr>
          <w:p w14:paraId="07F69A9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88</w:t>
            </w:r>
          </w:p>
        </w:tc>
        <w:tc>
          <w:tcPr>
            <w:tcW w:w="533" w:type="dxa"/>
            <w:noWrap/>
          </w:tcPr>
          <w:p w14:paraId="1A9514C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644BF20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50911CE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6A0DED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3352D63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0768701" w14:textId="77777777" w:rsidTr="00474934">
        <w:trPr>
          <w:trHeight w:val="285"/>
        </w:trPr>
        <w:tc>
          <w:tcPr>
            <w:tcW w:w="5326" w:type="dxa"/>
            <w:noWrap/>
          </w:tcPr>
          <w:p w14:paraId="0720D074" w14:textId="41A0A9B4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Okubo 2016 Group‐based brisk walking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&lt;EndNote&gt;&lt;Cite&gt;&lt;Author&gt;Okubo&lt;/Author&gt;&lt;Year&gt;2016&lt;/Year&gt;&lt;RecNum&gt;108&lt;/RecNum&gt;&lt;DisplayText&gt;(107)&lt;/DisplayText&gt;&lt;record&gt;&lt;rec-number&gt;108&lt;/rec-number&gt;&lt;foreign-keys&gt;&lt;key app="EN" db-id="eawzsavzotv92ze22rmpds51290t5esrdvda" timestamp="1589326024"&gt;108&lt;/key&gt;&lt;/foreign-keys&gt;&lt;ref-type name="Journal Article"&gt;17&lt;/ref-type&gt;&lt;contributors&gt;&lt;authors&gt;&lt;author&gt;Okubo, Y.&lt;/author&gt;&lt;author&gt;Osuka, Y.&lt;/author&gt;&lt;author&gt;Jung, S.&lt;/author&gt;&lt;author&gt;Rafael, F.&lt;/author&gt;&lt;author&gt;Tsujimoto, T.&lt;/author&gt;&lt;author&gt;Aiba, T.&lt;/author&gt;&lt;author&gt;Kim, T.&lt;/author&gt;&lt;author&gt;Tanaka, K.&lt;/author&gt;&lt;/authors&gt;&lt;/contributors&gt;&lt;titles&gt;&lt;title&gt;Walking can be more effective than balance training in fall prevention among community-dwelling older adults&lt;/title&gt;&lt;secondary-title&gt;Geriatrics and gerontology international&lt;/secondary-title&gt;&lt;/titles&gt;&lt;periodical&gt;&lt;full-title&gt;Geriatrics and gerontology international&lt;/full-title&gt;&lt;abbr-1&gt;Geriatrics &amp;amp; gerontology international&lt;/abbr-1&gt;&lt;/periodical&gt;&lt;pages&gt;118‐125&lt;/pages&gt;&lt;volume&gt;16&lt;/volume&gt;&lt;number&gt;1&lt;/number&gt;&lt;keywords&gt;&lt;keyword&gt;Accidental Falls [*prevention &amp;amp; control]&lt;/keyword&gt;&lt;keyword&gt;Aged&lt;/keyword&gt;&lt;keyword&gt;Exercise Therapy&lt;/keyword&gt;&lt;keyword&gt;Female&lt;/keyword&gt;&lt;keyword&gt;Follow‐Up Studies&lt;/keyword&gt;&lt;keyword&gt;Humans&lt;/keyword&gt;&lt;keyword&gt;Japan&lt;/keyword&gt;&lt;keyword&gt;Male&lt;/keyword&gt;&lt;keyword&gt;Postural Balance&lt;/keyword&gt;&lt;keyword&gt;Residence Characteristics&lt;/keyword&gt;&lt;keyword&gt;Treatment Outcome&lt;/keyword&gt;&lt;keyword&gt;Walking&lt;/keyword&gt;&lt;/keywords&gt;&lt;dates&gt;&lt;year&gt;2016&lt;/year&gt;&lt;/dates&gt;&lt;accession-num&gt;CN-01265029&lt;/accession-num&gt;&lt;work-type&gt;Journal Article; Randomized Controlled Trial; Research Support, Non‐U.S. Gov&amp;apos;t&lt;/work-type&gt;&lt;urls&gt;&lt;related-urls&gt;&lt;url&gt;https://www.cochranelibrary.com/central/doi/10.1002/central/CN-01265029/full&lt;/url&gt;&lt;/related-urls&gt;&lt;/urls&gt;&lt;custom3&gt;PUBMED 25613322&lt;/custom3&gt;&lt;electronic-resource-num&gt;10.1111/ggi.12444&lt;/electronic-resource-num&gt;&lt;/record&gt;&lt;/Cite&gt;&lt;/EndNote&gt;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(107)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0E9AF3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FF35F8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6A42DE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38301B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3E5A5C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C162E3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9F6F8A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2ADD30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64</w:t>
            </w:r>
          </w:p>
        </w:tc>
        <w:tc>
          <w:tcPr>
            <w:tcW w:w="601" w:type="dxa"/>
            <w:noWrap/>
          </w:tcPr>
          <w:p w14:paraId="6186258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120</w:t>
            </w:r>
          </w:p>
        </w:tc>
        <w:tc>
          <w:tcPr>
            <w:tcW w:w="533" w:type="dxa"/>
            <w:noWrap/>
          </w:tcPr>
          <w:p w14:paraId="725BD39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47D217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61E652B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5BFFAC7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A8737D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2D66539A" w14:textId="77777777" w:rsidTr="00474934">
        <w:trPr>
          <w:trHeight w:val="285"/>
        </w:trPr>
        <w:tc>
          <w:tcPr>
            <w:tcW w:w="5326" w:type="dxa"/>
            <w:noWrap/>
          </w:tcPr>
          <w:p w14:paraId="4E25FEEA" w14:textId="3A7B5DC1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Shigematsu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2008 Group‐based stepping training on felt mat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&lt;EndNote&gt;&lt;Cite&gt;&lt;Author&gt;Shigematsu&lt;/Author&gt;&lt;Year&gt;2008&lt;/Year&gt;&lt;RecNum&gt;118&lt;/RecNum&gt;&lt;DisplayText&gt;(117)&lt;/DisplayText&gt;&lt;record&gt;&lt;rec-number&gt;118&lt;/rec-number&gt;&lt;foreign-keys&gt;&lt;key app="EN" db-id="eawzsavzotv92ze22rmpds51290t5esrdvda" timestamp="1589326025"&gt;118&lt;/key&gt;&lt;/foreign-keys&gt;&lt;ref-type name="Journal Article"&gt;17&lt;/ref-type&gt;&lt;contributors&gt;&lt;authors&gt;&lt;author&gt;Shigematsu, R.&lt;/author&gt;&lt;author&gt;Okura, T.&lt;/author&gt;&lt;author&gt;Nakagaichi, M.&lt;/author&gt;&lt;author&gt;Tanaka, K.&lt;/author&gt;&lt;author&gt;Sakai, T.&lt;/author&gt;&lt;author&gt;Kitazumi, S.&lt;/author&gt;&lt;author&gt;Rantanen, T.&lt;/author&gt;&lt;/authors&gt;&lt;/contributors&gt;&lt;titles&gt;&lt;title&gt;Square-stepping exercise and fall risk factors in older adults: a single-blind, randomized controlled trial&lt;/title&gt;&lt;secondary-title&gt;Journals of gerontology. Series A, Biological sciences and medical sciences&lt;/secondary-title&gt;&lt;/titles&gt;&lt;periodical&gt;&lt;full-title&gt;Journals of gerontology. Series A, Biological sciences and medical sciences&lt;/full-title&gt;&lt;/periodical&gt;&lt;pages&gt;76‐82&lt;/pages&gt;&lt;volume&gt;63&lt;/volume&gt;&lt;number&gt;1&lt;/number&gt;&lt;keywords&gt;&lt;keyword&gt;Accidental Falls [*prevention &amp;amp; control]&lt;/keyword&gt;&lt;keyword&gt;Aged&lt;/keyword&gt;&lt;keyword&gt;Exercise Therapy&lt;/keyword&gt;&lt;keyword&gt;Female&lt;/keyword&gt;&lt;keyword&gt;Humans&lt;/keyword&gt;&lt;keyword&gt;Lower Extremity&lt;/keyword&gt;&lt;keyword&gt;Male&lt;/keyword&gt;&lt;keyword&gt;Risk Factors&lt;/keyword&gt;&lt;keyword&gt;Single‐Blind Method&lt;/keyword&gt;&lt;keyword&gt;Walking&lt;/keyword&gt;&lt;/keywords&gt;&lt;dates&gt;&lt;year&gt;2008&lt;/year&gt;&lt;/dates&gt;&lt;accession-num&gt;CN-00629800&lt;/accession-num&gt;&lt;work-type&gt;Comparative Study; Journal Article; Randomized Controlled Trial; Research Support, Non‐U.S. Gov&amp;apos;t&lt;/work-type&gt;&lt;urls&gt;&lt;related-urls&gt;&lt;url&gt;https://www.cochranelibrary.com/central/doi/10.1002/central/CN-00629800/full&lt;/url&gt;&lt;/related-urls&gt;&lt;/urls&gt;&lt;custom3&gt;PUBMED 18245764&lt;/custom3&gt;&lt;electronic-resource-num&gt;10.1093/gerona/63.1.76&lt;/electronic-resource-num&gt;&lt;/record&gt;&lt;/Cite&gt;&lt;/EndNote&gt;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(117)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22B130C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02A8E6A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4A4B25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D5B67A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6A3BE7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2CFBF4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16EA59B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3780A78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5DA7F56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56</w:t>
            </w:r>
          </w:p>
        </w:tc>
        <w:tc>
          <w:tcPr>
            <w:tcW w:w="533" w:type="dxa"/>
            <w:noWrap/>
          </w:tcPr>
          <w:p w14:paraId="0F7D767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5B35654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2A7A3BC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2E5491A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D652C6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49330C97" w14:textId="77777777" w:rsidTr="00474934">
        <w:trPr>
          <w:trHeight w:val="285"/>
        </w:trPr>
        <w:tc>
          <w:tcPr>
            <w:tcW w:w="5326" w:type="dxa"/>
            <w:noWrap/>
          </w:tcPr>
          <w:p w14:paraId="49A1F41E" w14:textId="1C6A1D2F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Shigematsu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2008 Group‐based walking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&lt;EndNote&gt;&lt;Cite&gt;&lt;Author&gt;Shigematsu&lt;/Author&gt;&lt;Year&gt;2008&lt;/Year&gt;&lt;RecNum&gt;118&lt;/RecNum&gt;&lt;DisplayText&gt;(117)&lt;/DisplayText&gt;&lt;record&gt;&lt;rec-number&gt;118&lt;/rec-number&gt;&lt;foreign-keys&gt;&lt;key app="EN" db-id="eawzsavzotv92ze22rmpds51290t5esrdvda" timestamp="1589326025"&gt;118&lt;/key&gt;&lt;/foreign-keys&gt;&lt;ref-type name="Journal Article"&gt;17&lt;/ref-type&gt;&lt;contributors&gt;&lt;authors&gt;&lt;author&gt;Shigematsu, R.&lt;/author&gt;&lt;author&gt;Okura, T.&lt;/author&gt;&lt;author&gt;Nakagaichi, M.&lt;/author&gt;&lt;author&gt;Tanaka, K.&lt;/author&gt;&lt;author&gt;Sakai, T.&lt;/author&gt;&lt;author&gt;Kitazumi, S.&lt;/author&gt;&lt;author&gt;Rantanen, T.&lt;/author&gt;&lt;/authors&gt;&lt;/contributors&gt;&lt;titles&gt;&lt;title&gt;Square-stepping exercise and fall risk factors in older adults: a single-blind, randomized controlled trial&lt;/title&gt;&lt;secondary-title&gt;Journals of gerontology. Series A, Biological sciences and medical sciences&lt;/secondary-title&gt;&lt;/titles&gt;&lt;periodical&gt;&lt;full-title&gt;Journals of gerontology. Series A, Biological sciences and medical sciences&lt;/full-title&gt;&lt;/periodical&gt;&lt;pages&gt;76‐82&lt;/pages&gt;&lt;volume&gt;63&lt;/volume&gt;&lt;number&gt;1&lt;/number&gt;&lt;keywords&gt;&lt;keyword&gt;Accidental Falls [*prevention &amp;amp; control]&lt;/keyword&gt;&lt;keyword&gt;Aged&lt;/keyword&gt;&lt;keyword&gt;Exercise Therapy&lt;/keyword&gt;&lt;keyword&gt;Female&lt;/keyword&gt;&lt;keyword&gt;Humans&lt;/keyword&gt;&lt;keyword&gt;Lower Extremity&lt;/keyword&gt;&lt;keyword&gt;Male&lt;/keyword&gt;&lt;keyword&gt;Risk Factors&lt;/keyword&gt;&lt;keyword&gt;Single‐Blind Method&lt;/keyword&gt;&lt;keyword&gt;Walking&lt;/keyword&gt;&lt;/keywords&gt;&lt;dates&gt;&lt;year&gt;2008&lt;/year&gt;&lt;/dates&gt;&lt;accession-num&gt;CN-00629800&lt;/accession-num&gt;&lt;work-type&gt;Comparative Study; Journal Article; Randomized Controlled Trial; Research Support, Non‐U.S. Gov&amp;apos;t&lt;/work-type&gt;&lt;urls&gt;&lt;related-urls&gt;&lt;url&gt;https://www.cochranelibrary.com/central/doi/10.1002/central/CN-00629800/full&lt;/url&gt;&lt;/related-urls&gt;&lt;/urls&gt;&lt;custom3&gt;PUBMED 18245764&lt;/custom3&gt;&lt;electronic-resource-num&gt;10.1093/gerona/63.1.76&lt;/electronic-resource-num&gt;&lt;/record&gt;&lt;/Cite&gt;&lt;/EndNote&gt;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(117)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51EED1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E79EB5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647131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FB558E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B20DBE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6A01CA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779263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6DBCC2A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12</w:t>
            </w:r>
          </w:p>
        </w:tc>
        <w:tc>
          <w:tcPr>
            <w:tcW w:w="601" w:type="dxa"/>
            <w:noWrap/>
          </w:tcPr>
          <w:p w14:paraId="7D839DD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533" w:type="dxa"/>
            <w:noWrap/>
          </w:tcPr>
          <w:p w14:paraId="3D4B049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01FCEE3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5F4AFB5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5A98DFC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35CE5F8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4FA8236" w14:textId="77777777" w:rsidTr="00474934">
        <w:trPr>
          <w:trHeight w:val="285"/>
        </w:trPr>
        <w:tc>
          <w:tcPr>
            <w:tcW w:w="5326" w:type="dxa"/>
            <w:noWrap/>
          </w:tcPr>
          <w:p w14:paraId="4676DB31" w14:textId="44E67FD3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Steadman 2003 Standard, individualised physiotherapy focused on functional training plus balance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&lt;EndNote&gt;&lt;Cite&gt;&lt;Author&gt;Steadman&lt;/Author&gt;&lt;Year&gt;2003&lt;/Year&gt;&lt;RecNum&gt;122&lt;/RecNum&gt;&lt;DisplayText&gt;(121)&lt;/DisplayText&gt;&lt;record&gt;&lt;rec-number&gt;122&lt;/rec-number&gt;&lt;foreign-keys&gt;&lt;key app="EN" db-id="eawzsavzotv92ze22rmpds51290t5esrdvda" timestamp="1589326025"&gt;122&lt;/key&gt;&lt;/foreign-keys&gt;&lt;ref-type name="Journal Article"&gt;17&lt;/ref-type&gt;&lt;contributors&gt;&lt;authors&gt;&lt;author&gt;Steadman, J.&lt;/author&gt;&lt;author&gt;Donaldson, N.&lt;/author&gt;&lt;author&gt;Kalra, L.&lt;/author&gt;&lt;/authors&gt;&lt;/contributors&gt;&lt;titles&gt;&lt;title&gt;A randomized controlled trial of an enhanced balance training program to improve mobility and reduce falls in elderly patients&lt;/title&gt;&lt;secondary-title&gt;Journal of the American Geriatrics Society&lt;/secondary-title&gt;&lt;/titles&gt;&lt;periodical&gt;&lt;full-title&gt;Journal of the American Geriatrics Society&lt;/full-title&gt;&lt;/periodical&gt;&lt;pages&gt;847‐852&lt;/pages&gt;&lt;volume&gt;51&lt;/volume&gt;&lt;number&gt;6&lt;/number&gt;&lt;keywords&gt;&lt;keyword&gt;Accidental Falls [*prevention &amp;amp; control]&lt;/keyword&gt;&lt;keyword&gt;Aged&lt;/keyword&gt;&lt;keyword&gt;Exercise Therapy [*methods]&lt;/keyword&gt;&lt;keyword&gt;Female&lt;/keyword&gt;&lt;keyword&gt;Hospitals, District&lt;/keyword&gt;&lt;keyword&gt;Humans&lt;/keyword&gt;&lt;keyword&gt;Male&lt;/keyword&gt;&lt;keyword&gt;Middle Aged&lt;/keyword&gt;&lt;keyword&gt;Movement [*physiology]&lt;/keyword&gt;&lt;keyword&gt;Patient Satisfaction&lt;/keyword&gt;&lt;keyword&gt;Postural Balance [*physiology]&lt;/keyword&gt;&lt;keyword&gt;Prospective Studies&lt;/keyword&gt;&lt;keyword&gt;Self Efficacy&lt;/keyword&gt;&lt;keyword&gt;Single‐Blind Method&lt;/keyword&gt;&lt;keyword&gt;Surveys and Questionnaires&lt;/keyword&gt;&lt;keyword&gt;Treatment Outcome&lt;/keyword&gt;&lt;keyword&gt;United Kingdom&lt;/keyword&gt;&lt;/keywords&gt;&lt;dates&gt;&lt;year&gt;2003&lt;/year&gt;&lt;/dates&gt;&lt;accession-num&gt;CN-00437621&lt;/accession-num&gt;&lt;work-type&gt;Clinical Trial; Journal Article; Randomized Controlled Trial; Research Support, Non‐U.S. Gov&amp;apos;t&lt;/work-type&gt;&lt;urls&gt;&lt;related-urls&gt;&lt;url&gt;https://www.cochranelibrary.com/central/doi/10.1002/central/CN-00437621/full&lt;/url&gt;&lt;/related-urls&gt;&lt;/urls&gt;&lt;custom3&gt;PUBMED 12757574&lt;/custom3&gt;&lt;electronic-resource-num&gt;10.1046/j.1365-2389.2003.51268.x&lt;/electronic-resource-num&gt;&lt;/record&gt;&lt;/Cite&gt;&lt;/EndNote&gt;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(121)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58C3B49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66F35A1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20D3493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64ADAE2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5FF1E2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735A8E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09D3F7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6B98B61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601" w:type="dxa"/>
            <w:noWrap/>
          </w:tcPr>
          <w:p w14:paraId="5C8F300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9</w:t>
            </w:r>
          </w:p>
        </w:tc>
        <w:tc>
          <w:tcPr>
            <w:tcW w:w="533" w:type="dxa"/>
            <w:noWrap/>
          </w:tcPr>
          <w:p w14:paraId="7C317C7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1181B75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3863DFE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6A922D9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4ECA17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335251E4" w14:textId="77777777" w:rsidTr="00474934">
        <w:trPr>
          <w:trHeight w:val="285"/>
        </w:trPr>
        <w:tc>
          <w:tcPr>
            <w:tcW w:w="5326" w:type="dxa"/>
            <w:noWrap/>
          </w:tcPr>
          <w:p w14:paraId="19620565" w14:textId="444E3C25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Steadman 2003 Standard, individualised physiotherapy focused on functional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&lt;EndNote&gt;&lt;Cite&gt;&lt;Author&gt;Steadman&lt;/Author&gt;&lt;Year&gt;2003&lt;/Year&gt;&lt;RecNum&gt;122&lt;/RecNum&gt;&lt;DisplayText&gt;(121)&lt;/DisplayText&gt;&lt;record&gt;&lt;rec-number&gt;122&lt;/rec-number&gt;&lt;foreign-keys&gt;&lt;key app="EN" db-id="eawzsavzotv92ze22rmpds51290t5esrdvda" timestamp="1589326025"&gt;122&lt;/key&gt;&lt;/foreign-keys&gt;&lt;ref-type name="Journal Article"&gt;17&lt;/ref-type&gt;&lt;contributors&gt;&lt;authors&gt;&lt;author&gt;Steadman, J.&lt;/author&gt;&lt;author&gt;Donaldson, N.&lt;/author&gt;&lt;author&gt;Kalra, L.&lt;/author&gt;&lt;/authors&gt;&lt;/contributors&gt;&lt;titles&gt;&lt;title&gt;A randomized controlled trial of an enhanced balance training program to improve mobility and reduce falls in elderly patients&lt;/title&gt;&lt;secondary-title&gt;Journal of the American Geriatrics Society&lt;/secondary-title&gt;&lt;/titles&gt;&lt;periodical&gt;&lt;full-title&gt;Journal of the American Geriatrics Society&lt;/full-title&gt;&lt;/periodical&gt;&lt;pages&gt;847‐852&lt;/pages&gt;&lt;volume&gt;51&lt;/volume&gt;&lt;number&gt;6&lt;/number&gt;&lt;keywords&gt;&lt;keyword&gt;Accidental Falls [*prevention &amp;amp; control]&lt;/keyword&gt;&lt;keyword&gt;Aged&lt;/keyword&gt;&lt;keyword&gt;Exercise Therapy [*methods]&lt;/keyword&gt;&lt;keyword&gt;Female&lt;/keyword&gt;&lt;keyword&gt;Hospitals, District&lt;/keyword&gt;&lt;keyword&gt;Humans&lt;/keyword&gt;&lt;keyword&gt;Male&lt;/keyword&gt;&lt;keyword&gt;Middle Aged&lt;/keyword&gt;&lt;keyword&gt;Movement [*physiology]&lt;/keyword&gt;&lt;keyword&gt;Patient Satisfaction&lt;/keyword&gt;&lt;keyword&gt;Postural Balance [*physiology]&lt;/keyword&gt;&lt;keyword&gt;Prospective Studies&lt;/keyword&gt;&lt;keyword&gt;Self Efficacy&lt;/keyword&gt;&lt;keyword&gt;Single‐Blind Method&lt;/keyword&gt;&lt;keyword&gt;Surveys and Questionnaires&lt;/keyword&gt;&lt;keyword&gt;Treatment Outcome&lt;/keyword&gt;&lt;keyword&gt;United Kingdom&lt;/keyword&gt;&lt;/keywords&gt;&lt;dates&gt;&lt;year&gt;2003&lt;/year&gt;&lt;/dates&gt;&lt;accession-num&gt;CN-00437621&lt;/accession-num&gt;&lt;work-type&gt;Clinical Trial; Journal Article; Randomized Controlled Trial; Research Support, Non‐U.S. Gov&amp;apos;t&lt;/work-type&gt;&lt;urls&gt;&lt;related-urls&gt;&lt;url&gt;https://www.cochranelibrary.com/central/doi/10.1002/central/CN-00437621/full&lt;/url&gt;&lt;/related-urls&gt;&lt;/urls&gt;&lt;custom3&gt;PUBMED 12757574&lt;/custom3&gt;&lt;electronic-resource-num&gt;10.1046/j.1365-2389.2003.51268.x&lt;/electronic-resource-num&gt;&lt;/record&gt;&lt;/Cite&gt;&lt;/EndNote&gt;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(121)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075BAD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1F8EEC4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90B55E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2EA7CC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8C157D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C54083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3ECBB41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7C7CFB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601" w:type="dxa"/>
            <w:noWrap/>
          </w:tcPr>
          <w:p w14:paraId="3778434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533" w:type="dxa"/>
            <w:noWrap/>
          </w:tcPr>
          <w:p w14:paraId="1BBA8DB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5EDB1D1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16F7C80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3AC0C79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10B60E6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4225E788" w14:textId="77777777" w:rsidTr="00474934">
        <w:trPr>
          <w:trHeight w:val="285"/>
        </w:trPr>
        <w:tc>
          <w:tcPr>
            <w:tcW w:w="5326" w:type="dxa"/>
            <w:noWrap/>
          </w:tcPr>
          <w:p w14:paraId="781C6992" w14:textId="32161005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Verrusio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2017 Individual, supervised balance and gait training using exoskeleton human body </w:t>
            </w: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posturizer</w:t>
            </w:r>
            <w:proofErr w:type="spellEnd"/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&lt;EndNote&gt;&lt;Cite&gt;&lt;Author&gt;Verrusio&lt;/Author&gt;&lt;Year&gt;2017&lt;/Year&gt;&lt;RecNum&gt;127&lt;/RecNum&gt;&lt;DisplayText&gt;(126)&lt;/DisplayText&gt;&lt;record&gt;&lt;rec-number&gt;127&lt;/rec-number&gt;&lt;foreign-keys&gt;&lt;key app="EN" db-id="eawzsavzotv92ze22rmpds51290t5esrdvda" timestamp="1589326026"&gt;127&lt;/key&gt;&lt;/foreign-keys&gt;&lt;ref-type name="Journal Article"&gt;17&lt;/ref-type&gt;&lt;contributors&gt;&lt;authors&gt;&lt;author&gt;Verrusio, W.&lt;/author&gt;&lt;author&gt;Gianturco, V.&lt;/author&gt;&lt;author&gt;Cacciafesta, M.&lt;/author&gt;&lt;author&gt;Marigliano, V.&lt;/author&gt;&lt;author&gt;Troisi, G.&lt;/author&gt;&lt;author&gt;Ripani, M.&lt;/author&gt;&lt;/authors&gt;&lt;/contributors&gt;&lt;titles&gt;&lt;title&gt;Fall prevention in the young old using an exoskeleton human body posturizer: a randomized controlled trial&lt;/title&gt;&lt;secondary-title&gt;Aging Clinical and Experimental Research&lt;/secondary-title&gt;&lt;/titles&gt;&lt;periodical&gt;&lt;full-title&gt;Aging Clinical and Experimental Research&lt;/full-title&gt;&lt;/periodical&gt;&lt;pages&gt;207-214&lt;/pages&gt;&lt;volume&gt;29&lt;/volume&gt;&lt;number&gt;2&lt;/number&gt;&lt;keywords&gt;&lt;keyword&gt;Fall prevention&lt;/keyword&gt;&lt;keyword&gt;Elderly&lt;/keyword&gt;&lt;keyword&gt;Exoskeleton&lt;/keyword&gt;&lt;keyword&gt;Posture&lt;/keyword&gt;&lt;keyword&gt;Quality of life&lt;/keyword&gt;&lt;/keywords&gt;&lt;dates&gt;&lt;year&gt;2017&lt;/year&gt;&lt;/dates&gt;&lt;pub-location&gt;Cham&lt;/pub-location&gt;&lt;publisher&gt;Springer International Publishing&lt;/publisher&gt;&lt;isbn&gt;15940667&lt;/isbn&gt;&lt;urls&gt;&lt;/urls&gt;&lt;electronic-resource-num&gt;10.1007/s40520-016-0540-7&lt;/electronic-resource-num&gt;&lt;/record&gt;&lt;/Cite&gt;&lt;/EndNote&gt;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(126)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750B0C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3F55F1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74DF5D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44DDC01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0A1F94B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899003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0A9AEE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8A85A1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601" w:type="dxa"/>
            <w:noWrap/>
          </w:tcPr>
          <w:p w14:paraId="5D9513B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156</w:t>
            </w:r>
          </w:p>
        </w:tc>
        <w:tc>
          <w:tcPr>
            <w:tcW w:w="533" w:type="dxa"/>
            <w:noWrap/>
          </w:tcPr>
          <w:p w14:paraId="3B2190B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11B9C2C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1E712CC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76CF666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</w:tcPr>
          <w:p w14:paraId="0D99037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FF83DDD" w14:textId="77777777" w:rsidTr="00474934">
        <w:trPr>
          <w:trHeight w:val="285"/>
        </w:trPr>
        <w:tc>
          <w:tcPr>
            <w:tcW w:w="5326" w:type="dxa"/>
            <w:noWrap/>
          </w:tcPr>
          <w:p w14:paraId="4330324F" w14:textId="0F067430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2B0F7F">
              <w:rPr>
                <w:rFonts w:ascii="Calibri" w:hAnsi="Calibri"/>
                <w:sz w:val="18"/>
                <w:szCs w:val="18"/>
              </w:rPr>
              <w:t>Verrusio</w:t>
            </w:r>
            <w:proofErr w:type="spellEnd"/>
            <w:r w:rsidRPr="002B0F7F">
              <w:rPr>
                <w:rFonts w:ascii="Calibri" w:hAnsi="Calibri"/>
                <w:sz w:val="18"/>
                <w:szCs w:val="18"/>
              </w:rPr>
              <w:t xml:space="preserve"> 2017 Individual, supervised balance and gait training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&lt;EndNote&gt;&lt;Cite&gt;&lt;Author&gt;Verrusio&lt;/Author&gt;&lt;Year&gt;2017&lt;/Year&gt;&lt;RecNum&gt;127&lt;/RecNum&gt;&lt;DisplayText&gt;(126)&lt;/DisplayText&gt;&lt;record&gt;&lt;rec-number&gt;127&lt;/rec-number&gt;&lt;foreign-keys&gt;&lt;key app="EN" db-id="eawzsavzotv92ze22rmpds51290t5esrdvda" timestamp="1589326026"&gt;127&lt;/key&gt;&lt;/foreign-keys&gt;&lt;ref-type name="Journal Article"&gt;17&lt;/ref-type&gt;&lt;contributors&gt;&lt;authors&gt;&lt;author&gt;Verrusio, W.&lt;/author&gt;&lt;author&gt;Gianturco, V.&lt;/author&gt;&lt;author&gt;Cacciafesta, M.&lt;/author&gt;&lt;author&gt;Marigliano, V.&lt;/author&gt;&lt;author&gt;Troisi, G.&lt;/author&gt;&lt;author&gt;Ripani, M.&lt;/author&gt;&lt;/authors&gt;&lt;/contributors&gt;&lt;titles&gt;&lt;title&gt;Fall prevention in the young old using an exoskeleton human body posturizer: a randomized controlled trial&lt;/title&gt;&lt;secondary-title&gt;Aging Clinical and Experimental Research&lt;/secondary-title&gt;&lt;/titles&gt;&lt;periodical&gt;&lt;full-title&gt;Aging Clinical and Experimental Research&lt;/full-title&gt;&lt;/periodical&gt;&lt;pages&gt;207-214&lt;/pages&gt;&lt;volume&gt;29&lt;/volume&gt;&lt;number&gt;2&lt;/number&gt;&lt;keywords&gt;&lt;keyword&gt;Fall prevention&lt;/keyword&gt;&lt;keyword&gt;Elderly&lt;/keyword&gt;&lt;keyword&gt;Exoskeleton&lt;/keyword&gt;&lt;keyword&gt;Posture&lt;/keyword&gt;&lt;keyword&gt;Quality of life&lt;/keyword&gt;&lt;/keywords&gt;&lt;dates&gt;&lt;year&gt;2017&lt;/year&gt;&lt;/dates&gt;&lt;pub-location&gt;Cham&lt;/pub-location&gt;&lt;publisher&gt;Springer International Publishing&lt;/publisher&gt;&lt;isbn&gt;15940667&lt;/isbn&gt;&lt;urls&gt;&lt;/urls&gt;&lt;electronic-resource-num&gt;10.1007/s40520-016-0540-7&lt;/electronic-resource-num&gt;&lt;/record&gt;&lt;/Cite&gt;&lt;/EndNote&gt;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(126)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2B06DBB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4128AFB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0EAA37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48E538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7327B54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561CD4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40C825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0EF13F3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52</w:t>
            </w:r>
          </w:p>
        </w:tc>
        <w:tc>
          <w:tcPr>
            <w:tcW w:w="601" w:type="dxa"/>
            <w:noWrap/>
          </w:tcPr>
          <w:p w14:paraId="5813D5C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157</w:t>
            </w:r>
          </w:p>
        </w:tc>
        <w:tc>
          <w:tcPr>
            <w:tcW w:w="533" w:type="dxa"/>
            <w:noWrap/>
          </w:tcPr>
          <w:p w14:paraId="0BFC621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</w:tcPr>
          <w:p w14:paraId="6C4B2A4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</w:tcPr>
          <w:p w14:paraId="1AA1A23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5D7CE8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</w:tcPr>
          <w:p w14:paraId="0319CDC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165FCF0A" w14:textId="77777777" w:rsidTr="00474934">
        <w:trPr>
          <w:trHeight w:val="285"/>
        </w:trPr>
        <w:tc>
          <w:tcPr>
            <w:tcW w:w="5326" w:type="dxa"/>
            <w:noWrap/>
          </w:tcPr>
          <w:p w14:paraId="4169F059" w14:textId="7B0EF331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Yamada 2010 Group‐based indoor walking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&lt;EndNote&gt;&lt;Cite&gt;&lt;Author&gt;Yamada&lt;/Author&gt;&lt;Year&gt;2010&lt;/Year&gt;&lt;RecNum&gt;136&lt;/RecNum&gt;&lt;DisplayText&gt;(135)&lt;/DisplayText&gt;&lt;record&gt;&lt;rec-number&gt;136&lt;/rec-number&gt;&lt;foreign-keys&gt;&lt;key app="EN" db-id="eawzsavzotv92ze22rmpds51290t5esrdvda" timestamp="1589326026"&gt;136&lt;/key&gt;&lt;/foreign-keys&gt;&lt;ref-type name="Journal Article"&gt;17&lt;/ref-type&gt;&lt;contributors&gt;&lt;authors&gt;&lt;author&gt;Yamada, M.&lt;/author&gt;&lt;author&gt;Tanaka, B.&lt;/author&gt;&lt;author&gt;Nagai, K.&lt;/author&gt;&lt;author&gt;Aoyama, T.&lt;/author&gt;&lt;author&gt;Ichihashi, N.&lt;/author&gt;&lt;/authors&gt;&lt;/contributors&gt;&lt;titles&gt;&lt;title&gt;Trail-walking exercise and fall risk factors in community-dwelling older adults: preliminary results of a randomized controlled trial&lt;/title&gt;&lt;secondary-title&gt;Journal of the american geriatrics society&lt;/secondary-title&gt;&lt;/titles&gt;&lt;periodical&gt;&lt;full-title&gt;Journal of the American Geriatrics Society&lt;/full-title&gt;&lt;/periodical&gt;&lt;pages&gt;1946‐1951&lt;/pages&gt;&lt;volume&gt;58&lt;/volume&gt;&lt;number&gt;10&lt;/number&gt;&lt;keywords&gt;&lt;keyword&gt;Accidental Falls [*prevention &amp;amp; control]&lt;/keyword&gt;&lt;keyword&gt;Aged&lt;/keyword&gt;&lt;keyword&gt;Aged, 80 and over&lt;/keyword&gt;&lt;keyword&gt;Exercise Therapy [*methods]&lt;/keyword&gt;&lt;keyword&gt;Female&lt;/keyword&gt;&lt;keyword&gt;Follow‐Up Studies&lt;/keyword&gt;&lt;keyword&gt;Humans&lt;/keyword&gt;&lt;keyword&gt;Incidence&lt;/keyword&gt;&lt;keyword&gt;Japan [epidemiology]&lt;/keyword&gt;&lt;keyword&gt;Male&lt;/keyword&gt;&lt;keyword&gt;Pilot Projects&lt;/keyword&gt;&lt;keyword&gt;Time Factors&lt;/keyword&gt;&lt;keyword&gt;Treatment Outcome&lt;/keyword&gt;&lt;keyword&gt;Walking&lt;/keyword&gt;&lt;keyword&gt;Wounds and Injuries [epidemiology, etiology, *rehabilitation]&lt;/keyword&gt;&lt;/keywords&gt;&lt;dates&gt;&lt;year&gt;2010&lt;/year&gt;&lt;/dates&gt;&lt;accession-num&gt;CN-00760534&lt;/accession-num&gt;&lt;work-type&gt;Comparative Study; Journal Article; Randomized Controlled Trial; Research Support, Non‐U.S. Gov&amp;apos;t&lt;/work-type&gt;&lt;urls&gt;&lt;related-urls&gt;&lt;url&gt;https://www.cochranelibrary.com/central/doi/10.1002/central/CN-00760534/full&lt;/url&gt;&lt;/related-urls&gt;&lt;/urls&gt;&lt;custom3&gt;PUBMED 20831723&lt;/custom3&gt;&lt;electronic-resource-num&gt;10.1111/j.1532-5415.2010.03059.x&lt;/electronic-resource-num&gt;&lt;/record&gt;&lt;/Cite&gt;&lt;/EndNote&gt;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(135)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836657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9E0607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2FE1E9A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8CDBAD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78641D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497DC1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60E3778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116C9A8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601" w:type="dxa"/>
            <w:noWrap/>
          </w:tcPr>
          <w:p w14:paraId="0E721BB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533" w:type="dxa"/>
            <w:noWrap/>
          </w:tcPr>
          <w:p w14:paraId="4A9F1FE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5598305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4A828B3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D2467A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8A8FF8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0FE973B2" w14:textId="77777777" w:rsidTr="00474934">
        <w:trPr>
          <w:trHeight w:val="285"/>
        </w:trPr>
        <w:tc>
          <w:tcPr>
            <w:tcW w:w="5326" w:type="dxa"/>
            <w:noWrap/>
          </w:tcPr>
          <w:p w14:paraId="749662CF" w14:textId="024FFB42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Yamada 2010 Group‐based trail walking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&lt;EndNote&gt;&lt;Cite&gt;&lt;Author&gt;Yamada&lt;/Author&gt;&lt;Year&gt;2010&lt;/Year&gt;&lt;RecNum&gt;136&lt;/RecNum&gt;&lt;DisplayText&gt;(135)&lt;/DisplayText&gt;&lt;record&gt;&lt;rec-number&gt;136&lt;/rec-number&gt;&lt;foreign-keys&gt;&lt;key app="EN" db-id="eawzsavzotv92ze22rmpds51290t5esrdvda" timestamp="1589326026"&gt;136&lt;/key&gt;&lt;/foreign-keys&gt;&lt;ref-type name="Journal Article"&gt;17&lt;/ref-type&gt;&lt;contributors&gt;&lt;authors&gt;&lt;author&gt;Yamada, M.&lt;/author&gt;&lt;author&gt;Tanaka, B.&lt;/author&gt;&lt;author&gt;Nagai, K.&lt;/author&gt;&lt;author&gt;Aoyama, T.&lt;/author&gt;&lt;author&gt;Ichihashi, N.&lt;/author&gt;&lt;/authors&gt;&lt;/contributors&gt;&lt;titles&gt;&lt;title&gt;Trail-walking exercise and fall risk factors in community-dwelling older adults: preliminary results of a randomized controlled trial&lt;/title&gt;&lt;secondary-title&gt;Journal of the american geriatrics society&lt;/secondary-title&gt;&lt;/titles&gt;&lt;periodical&gt;&lt;full-title&gt;Journal of the American Geriatrics Society&lt;/full-title&gt;&lt;/periodical&gt;&lt;pages&gt;1946‐1951&lt;/pages&gt;&lt;volume&gt;58&lt;/volume&gt;&lt;number&gt;10&lt;/number&gt;&lt;keywords&gt;&lt;keyword&gt;Accidental Falls [*prevention &amp;amp; control]&lt;/keyword&gt;&lt;keyword&gt;Aged&lt;/keyword&gt;&lt;keyword&gt;Aged, 80 and over&lt;/keyword&gt;&lt;keyword&gt;Exercise Therapy [*methods]&lt;/keyword&gt;&lt;keyword&gt;Female&lt;/keyword&gt;&lt;keyword&gt;Follow‐Up Studies&lt;/keyword&gt;&lt;keyword&gt;Humans&lt;/keyword&gt;&lt;keyword&gt;Incidence&lt;/keyword&gt;&lt;keyword&gt;Japan [epidemiology]&lt;/keyword&gt;&lt;keyword&gt;Male&lt;/keyword&gt;&lt;keyword&gt;Pilot Projects&lt;/keyword&gt;&lt;keyword&gt;Time Factors&lt;/keyword&gt;&lt;keyword&gt;Treatment Outcome&lt;/keyword&gt;&lt;keyword&gt;Walking&lt;/keyword&gt;&lt;keyword&gt;Wounds and Injuries [epidemiology, etiology, *rehabilitation]&lt;/keyword&gt;&lt;/keywords&gt;&lt;dates&gt;&lt;year&gt;2010&lt;/year&gt;&lt;/dates&gt;&lt;accession-num&gt;CN-00760534&lt;/accession-num&gt;&lt;work-type&gt;Comparative Study; Journal Article; Randomized Controlled Trial; Research Support, Non‐U.S. Gov&amp;apos;t&lt;/work-type&gt;&lt;urls&gt;&lt;related-urls&gt;&lt;url&gt;https://www.cochranelibrary.com/central/doi/10.1002/central/CN-00760534/full&lt;/url&gt;&lt;/related-urls&gt;&lt;/urls&gt;&lt;custom3&gt;PUBMED 20831723&lt;/custom3&gt;&lt;electronic-resource-num&gt;10.1111/j.1532-5415.2010.03059.x&lt;/electronic-resource-num&gt;&lt;/record&gt;&lt;/Cite&gt;&lt;/EndNote&gt;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(135)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4859978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301731D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4DF10F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C9ABF1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7A22D7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03B668E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07E3FEE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50B69D3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16</w:t>
            </w:r>
          </w:p>
        </w:tc>
        <w:tc>
          <w:tcPr>
            <w:tcW w:w="601" w:type="dxa"/>
            <w:noWrap/>
          </w:tcPr>
          <w:p w14:paraId="08BB054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533" w:type="dxa"/>
            <w:noWrap/>
          </w:tcPr>
          <w:p w14:paraId="09C63FA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1584886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187129F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4862AC3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  <w:tc>
          <w:tcPr>
            <w:tcW w:w="567" w:type="dxa"/>
          </w:tcPr>
          <w:p w14:paraId="0C756D2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</w:t>
            </w:r>
          </w:p>
        </w:tc>
      </w:tr>
      <w:tr w:rsidR="00CB0C10" w:rsidRPr="002B0F7F" w14:paraId="124965D5" w14:textId="77777777" w:rsidTr="00474934">
        <w:trPr>
          <w:trHeight w:val="285"/>
        </w:trPr>
        <w:tc>
          <w:tcPr>
            <w:tcW w:w="5326" w:type="dxa"/>
            <w:noWrap/>
          </w:tcPr>
          <w:p w14:paraId="0A08372E" w14:textId="26841916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Yamada 2012 Group‐based balance, strength, flexibility and gait training involving complex obstacle course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&lt;EndNote&gt;&lt;Cite&gt;&lt;Author&gt;Yamada&lt;/Author&gt;&lt;Year&gt;2012&lt;/Year&gt;&lt;RecNum&gt;137&lt;/RecNum&gt;&lt;DisplayText&gt;(136)&lt;/DisplayText&gt;&lt;record&gt;&lt;rec-number&gt;137&lt;/rec-number&gt;&lt;foreign-keys&gt;&lt;key app="EN" db-id="eawzsavzotv92ze22rmpds51290t5esrdvda" timestamp="1589326026"&gt;137&lt;/key&gt;&lt;/foreign-keys&gt;&lt;ref-type name="Journal Article"&gt;17&lt;/ref-type&gt;&lt;contributors&gt;&lt;authors&gt;&lt;author&gt;Yamada, M.&lt;/author&gt;&lt;author&gt;Aoyama, T.&lt;/author&gt;&lt;author&gt;Arai, H.&lt;/author&gt;&lt;author&gt;Nagai, K.&lt;/author&gt;&lt;author&gt;Tanaka, B.&lt;/author&gt;&lt;author&gt;Uemura, K.&lt;/author&gt;&lt;author&gt;Mori, S.&lt;/author&gt;&lt;author&gt;Ichihashi, N.&lt;/author&gt;&lt;/authors&gt;&lt;/contributors&gt;&lt;titles&gt;&lt;title&gt;Complex obstacle negotiation exercise can prevent falls in community-dwelling elderly Japanese aged 75 years and older&lt;/title&gt;&lt;secondary-title&gt;Geriatrics and gerontology international&lt;/secondary-title&gt;&lt;/titles&gt;&lt;periodical&gt;&lt;full-title&gt;Geriatrics and gerontology international&lt;/full-title&gt;&lt;abbr-1&gt;Geriatrics &amp;amp; gerontology international&lt;/abbr-1&gt;&lt;/periodical&gt;&lt;pages&gt;461‐467&lt;/pages&gt;&lt;volume&gt;12&lt;/volume&gt;&lt;number&gt;3&lt;/number&gt;&lt;keywords&gt;&lt;keyword&gt;Accident Prevention [*methods]&lt;/keyword&gt;&lt;keyword&gt;Accidental Falls [*prevention &amp;amp; control, statistics &amp;amp; numerical data]&lt;/keyword&gt;&lt;keyword&gt;Aged&lt;/keyword&gt;&lt;keyword&gt;Aged, 80 and over&lt;/keyword&gt;&lt;keyword&gt;Analysis of Variance&lt;/keyword&gt;&lt;keyword&gt;Exercise Therapy [*methods]&lt;/keyword&gt;&lt;keyword&gt;Female&lt;/keyword&gt;&lt;keyword&gt;Fractures, Bone [epidemiology, *prevention &amp;amp; control]&lt;/keyword&gt;&lt;keyword&gt;Humans&lt;/keyword&gt;&lt;keyword&gt;Incidence&lt;/keyword&gt;&lt;keyword&gt;Japan [epidemiology]&lt;/keyword&gt;&lt;keyword&gt;Male&lt;/keyword&gt;&lt;/keywords&gt;&lt;dates&gt;&lt;year&gt;2012&lt;/year&gt;&lt;/dates&gt;&lt;accession-num&gt;CN-00971030&lt;/accession-num&gt;&lt;work-type&gt;Journal Article; Randomized Controlled Trial&lt;/work-type&gt;&lt;urls&gt;&lt;related-urls&gt;&lt;url&gt;https://www.cochranelibrary.com/central/doi/10.1002/central/CN-00971030/full&lt;/url&gt;&lt;/related-urls&gt;&lt;/urls&gt;&lt;custom3&gt;PUBMED 22212885&lt;/custom3&gt;&lt;electronic-resource-num&gt;10.1111/j.1447-0594.2011.00794.x&lt;/electronic-resource-num&gt;&lt;/record&gt;&lt;/Cite&gt;&lt;/EndNote&gt;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(136)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7839861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51D960B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1B612AC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9B2A7E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5E0F93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32C50C1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4C6DC424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2A0A879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601" w:type="dxa"/>
            <w:noWrap/>
          </w:tcPr>
          <w:p w14:paraId="7100CF5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533" w:type="dxa"/>
            <w:noWrap/>
          </w:tcPr>
          <w:p w14:paraId="471F703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1C208A3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2763BF45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38AD78A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71F9AC0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0FEC749A" w14:textId="77777777" w:rsidTr="00474934">
        <w:trPr>
          <w:trHeight w:val="285"/>
        </w:trPr>
        <w:tc>
          <w:tcPr>
            <w:tcW w:w="5326" w:type="dxa"/>
            <w:noWrap/>
          </w:tcPr>
          <w:p w14:paraId="24D45567" w14:textId="2993A8E1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lastRenderedPageBreak/>
              <w:t>Yamada 2012 Group‐based balance, strength, flexibility and gait training involving simple obstacle course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/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&lt;EndNote&gt;&lt;Cite&gt;&lt;Author&gt;Yamada&lt;/Author&gt;&lt;Year&gt;2012&lt;/Year&gt;&lt;RecNum&gt;137&lt;/RecNum&gt;&lt;DisplayText&gt;(136)&lt;/DisplayText&gt;&lt;record&gt;&lt;rec-number&gt;137&lt;/rec-number&gt;&lt;foreign-keys&gt;&lt;key app="EN" db-id="eawzsavzotv92ze22rmpds51290t5esrdvda" timestamp="1589326026"&gt;137&lt;/key&gt;&lt;/foreign-keys&gt;&lt;ref-type name="Journal Article"&gt;17&lt;/ref-type&gt;&lt;contributors&gt;&lt;authors&gt;&lt;author&gt;Yamada, M.&lt;/author&gt;&lt;author&gt;Aoyama, T.&lt;/author&gt;&lt;author&gt;Arai, H.&lt;/author&gt;&lt;author&gt;Nagai, K.&lt;/author&gt;&lt;author&gt;Tanaka, B.&lt;/author&gt;&lt;author&gt;Uemura, K.&lt;/author&gt;&lt;author&gt;Mori, S.&lt;/author&gt;&lt;author&gt;Ichihashi, N.&lt;/author&gt;&lt;/authors&gt;&lt;/contributors&gt;&lt;titles&gt;&lt;title&gt;Complex obstacle negotiation exercise can prevent falls in community-dwelling elderly Japanese aged 75 years and older&lt;/title&gt;&lt;secondary-title&gt;Geriatrics and gerontology international&lt;/secondary-title&gt;&lt;/titles&gt;&lt;periodical&gt;&lt;full-title&gt;Geriatrics and gerontology international&lt;/full-title&gt;&lt;abbr-1&gt;Geriatrics &amp;amp; gerontology international&lt;/abbr-1&gt;&lt;/periodical&gt;&lt;pages&gt;461‐467&lt;/pages&gt;&lt;volume&gt;12&lt;/volume&gt;&lt;number&gt;3&lt;/number&gt;&lt;keywords&gt;&lt;keyword&gt;Accident Prevention [*methods]&lt;/keyword&gt;&lt;keyword&gt;Accidental Falls [*prevention &amp;amp; control, statistics &amp;amp; numerical data]&lt;/keyword&gt;&lt;keyword&gt;Aged&lt;/keyword&gt;&lt;keyword&gt;Aged, 80 and over&lt;/keyword&gt;&lt;keyword&gt;Analysis of Variance&lt;/keyword&gt;&lt;keyword&gt;Exercise Therapy [*methods]&lt;/keyword&gt;&lt;keyword&gt;Female&lt;/keyword&gt;&lt;keyword&gt;Fractures, Bone [epidemiology, *prevention &amp;amp; control]&lt;/keyword&gt;&lt;keyword&gt;Humans&lt;/keyword&gt;&lt;keyword&gt;Incidence&lt;/keyword&gt;&lt;keyword&gt;Japan [epidemiology]&lt;/keyword&gt;&lt;keyword&gt;Male&lt;/keyword&gt;&lt;/keywords&gt;&lt;dates&gt;&lt;year&gt;2012&lt;/year&gt;&lt;/dates&gt;&lt;accession-num&gt;CN-00971030&lt;/accession-num&gt;&lt;work-type&gt;Journal Article; Randomized Controlled Trial&lt;/work-type&gt;&lt;urls&gt;&lt;related-urls&gt;&lt;url&gt;https://www.cochranelibrary.com/central/doi/10.1002/central/CN-00971030/full&lt;/url&gt;&lt;/related-urls&gt;&lt;/urls&gt;&lt;custom3&gt;PUBMED 22212885&lt;/custom3&gt;&lt;electronic-resource-num&gt;10.1111/j.1447-0594.2011.00794.x&lt;/electronic-resource-num&gt;&lt;/record&gt;&lt;/Cite&gt;&lt;/EndNote&gt;</w:instrTex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(136)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00DD0CA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3B3B8AB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64611E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928EA4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31AFDA3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252592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6C32EE5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78EEF3F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601" w:type="dxa"/>
            <w:noWrap/>
          </w:tcPr>
          <w:p w14:paraId="0211717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533" w:type="dxa"/>
            <w:noWrap/>
          </w:tcPr>
          <w:p w14:paraId="723BBBD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78A356B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2D41BEC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4E41E47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50E5835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6A33E735" w14:textId="77777777" w:rsidTr="00474934">
        <w:trPr>
          <w:trHeight w:val="285"/>
        </w:trPr>
        <w:tc>
          <w:tcPr>
            <w:tcW w:w="5326" w:type="dxa"/>
            <w:noWrap/>
          </w:tcPr>
          <w:p w14:paraId="7D42032B" w14:textId="788FD7CE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Yamada 2013 Group‐based balance, strength, flexibility and gait training including stepping mat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PEVuZE5vdGU+PENpdGU+PEF1dGhvcj5ZYW1hZGE8L0F1dGhvcj48WWVhcj4yMDEzPC9ZZWFyPjxS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PEVuZE5vdGU+PENpdGU+PEF1dGhvcj5ZYW1hZGE8L0F1dGhvcj48WWVhcj4yMDEzPC9ZZWFyPjxS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(137)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688096E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282A401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77E964D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FCF0FB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559B619C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4FC6DF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23149EB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6918919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601" w:type="dxa"/>
            <w:noWrap/>
          </w:tcPr>
          <w:p w14:paraId="6E971F68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18</w:t>
            </w:r>
          </w:p>
        </w:tc>
        <w:tc>
          <w:tcPr>
            <w:tcW w:w="533" w:type="dxa"/>
            <w:noWrap/>
          </w:tcPr>
          <w:p w14:paraId="369CBDC9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36299C2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7558D06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6B409EEA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291D759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  <w:tr w:rsidR="00CB0C10" w:rsidRPr="002B0F7F" w14:paraId="2A792F0F" w14:textId="77777777" w:rsidTr="00474934">
        <w:trPr>
          <w:trHeight w:val="285"/>
        </w:trPr>
        <w:tc>
          <w:tcPr>
            <w:tcW w:w="5326" w:type="dxa"/>
            <w:noWrap/>
          </w:tcPr>
          <w:p w14:paraId="6439CA8C" w14:textId="68C3025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Yamada 2013 Group‐based balance, strength, flexibility and gait training plus indoor walking</w:t>
            </w:r>
            <w:r w:rsidR="007C4990" w:rsidRPr="002B0F7F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PEVuZE5vdGU+PENpdGU+PEF1dGhvcj5ZYW1hZGE8L0F1dGhvcj48WWVhcj4yMDEzPC9ZZWFyPjxS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ascii="Calibri" w:hAnsi="Calibri"/>
                <w:sz w:val="18"/>
                <w:szCs w:val="18"/>
              </w:rPr>
              <w:fldChar w:fldCharType="begin">
                <w:fldData xml:space="preserve">PEVuZE5vdGU+PENpdGU+PEF1dGhvcj5ZYW1hZGE8L0F1dGhvcj48WWVhcj4yMDEzPC9ZZWFyPjxS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</w:fldData>
              </w:fldChar>
            </w:r>
            <w:r w:rsidR="00524708">
              <w:rPr>
                <w:rFonts w:ascii="Calibri" w:hAnsi="Calibri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ascii="Calibri" w:hAnsi="Calibri"/>
                <w:sz w:val="18"/>
                <w:szCs w:val="18"/>
              </w:rPr>
            </w:r>
            <w:r w:rsidR="00524708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2B0F7F">
              <w:rPr>
                <w:rFonts w:ascii="Calibri" w:hAnsi="Calibri"/>
                <w:sz w:val="18"/>
                <w:szCs w:val="18"/>
              </w:rPr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524708">
              <w:rPr>
                <w:rFonts w:ascii="Calibri" w:hAnsi="Calibri"/>
                <w:noProof/>
                <w:sz w:val="18"/>
                <w:szCs w:val="18"/>
              </w:rPr>
              <w:t>(137)</w:t>
            </w:r>
            <w:r w:rsidRPr="002B0F7F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411" w:type="dxa"/>
            <w:noWrap/>
          </w:tcPr>
          <w:p w14:paraId="181C4516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P</w:t>
            </w:r>
          </w:p>
        </w:tc>
        <w:tc>
          <w:tcPr>
            <w:tcW w:w="412" w:type="dxa"/>
            <w:noWrap/>
          </w:tcPr>
          <w:p w14:paraId="0F9329D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1BBA116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4C3B4C07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412" w:type="dxa"/>
            <w:noWrap/>
          </w:tcPr>
          <w:p w14:paraId="19E082A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S</w:t>
            </w:r>
          </w:p>
        </w:tc>
        <w:tc>
          <w:tcPr>
            <w:tcW w:w="412" w:type="dxa"/>
            <w:noWrap/>
          </w:tcPr>
          <w:p w14:paraId="55023AC1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5194ED62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‐</w:t>
            </w:r>
          </w:p>
        </w:tc>
        <w:tc>
          <w:tcPr>
            <w:tcW w:w="567" w:type="dxa"/>
            <w:noWrap/>
          </w:tcPr>
          <w:p w14:paraId="5963985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601" w:type="dxa"/>
            <w:noWrap/>
          </w:tcPr>
          <w:p w14:paraId="5CD78C2E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18</w:t>
            </w:r>
          </w:p>
        </w:tc>
        <w:tc>
          <w:tcPr>
            <w:tcW w:w="533" w:type="dxa"/>
            <w:noWrap/>
          </w:tcPr>
          <w:p w14:paraId="5429AD5B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</w:tcPr>
          <w:p w14:paraId="5DEC646F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50D5D123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35C50B40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  <w:tc>
          <w:tcPr>
            <w:tcW w:w="567" w:type="dxa"/>
          </w:tcPr>
          <w:p w14:paraId="634D606D" w14:textId="77777777" w:rsidR="003F38C3" w:rsidRPr="002B0F7F" w:rsidRDefault="003F38C3" w:rsidP="00341807">
            <w:pPr>
              <w:rPr>
                <w:rFonts w:ascii="Calibri" w:hAnsi="Calibri"/>
                <w:sz w:val="18"/>
                <w:szCs w:val="18"/>
              </w:rPr>
            </w:pPr>
            <w:r w:rsidRPr="002B0F7F">
              <w:rPr>
                <w:rFonts w:ascii="Calibri" w:hAnsi="Calibri"/>
                <w:sz w:val="18"/>
                <w:szCs w:val="18"/>
              </w:rPr>
              <w:t>N</w:t>
            </w:r>
          </w:p>
        </w:tc>
      </w:tr>
    </w:tbl>
    <w:p w14:paraId="060F16CA" w14:textId="77777777" w:rsidR="003F38C3" w:rsidRPr="002B0F7F" w:rsidRDefault="003F38C3" w:rsidP="00341807">
      <w:pPr>
        <w:rPr>
          <w:rFonts w:ascii="Calibri" w:hAnsi="Calibri"/>
        </w:rPr>
      </w:pPr>
    </w:p>
    <w:p w14:paraId="7FA3370F" w14:textId="7F5E99EE" w:rsidR="0006066A" w:rsidRDefault="003F38C3" w:rsidP="00341807">
      <w:pPr>
        <w:rPr>
          <w:rFonts w:ascii="Calibri" w:hAnsi="Calibri"/>
        </w:rPr>
      </w:pPr>
      <w:r w:rsidRPr="002B0F7F">
        <w:rPr>
          <w:rFonts w:ascii="Calibri" w:hAnsi="Calibri"/>
          <w:vertAlign w:val="superscript"/>
        </w:rPr>
        <w:t>a</w:t>
      </w:r>
      <w:r w:rsidRPr="002B0F7F">
        <w:rPr>
          <w:rFonts w:ascii="Calibri" w:hAnsi="Calibri"/>
        </w:rPr>
        <w:t xml:space="preserve"> Classification (P = Primary; S = Secondary);</w:t>
      </w:r>
      <w:r w:rsidRPr="002B0F7F">
        <w:rPr>
          <w:rFonts w:ascii="Calibri" w:hAnsi="Calibri"/>
          <w:vertAlign w:val="superscript"/>
        </w:rPr>
        <w:t xml:space="preserve"> b</w:t>
      </w:r>
      <w:r w:rsidRPr="002B0F7F">
        <w:rPr>
          <w:rFonts w:ascii="Calibri" w:hAnsi="Calibri"/>
        </w:rPr>
        <w:t xml:space="preserve"> Delivery mode (1 = Group; 2 = Individual supervised; 3 = Individual unsupervised; 4 = Group + Home exercise);</w:t>
      </w:r>
      <w:r w:rsidRPr="002B0F7F">
        <w:rPr>
          <w:rFonts w:ascii="Calibri" w:hAnsi="Calibri"/>
          <w:vertAlign w:val="superscript"/>
        </w:rPr>
        <w:t>c</w:t>
      </w:r>
      <w:r w:rsidRPr="002B0F7F">
        <w:rPr>
          <w:rFonts w:ascii="Calibri" w:hAnsi="Calibri"/>
        </w:rPr>
        <w:t xml:space="preserve"> </w:t>
      </w:r>
      <w:r w:rsidR="00062F48">
        <w:rPr>
          <w:rFonts w:ascii="Calibri" w:hAnsi="Calibri"/>
        </w:rPr>
        <w:t>Participants per instructor (</w:t>
      </w:r>
      <w:r w:rsidRPr="002B0F7F">
        <w:rPr>
          <w:rFonts w:ascii="Calibri" w:hAnsi="Calibri"/>
        </w:rPr>
        <w:t>1 if delivery mode was individual supervised, None if delivery mode was individual unsupervised</w:t>
      </w:r>
      <w:r w:rsidR="00062F48">
        <w:rPr>
          <w:rFonts w:ascii="Calibri" w:hAnsi="Calibri"/>
        </w:rPr>
        <w:t>)</w:t>
      </w:r>
      <w:r w:rsidRPr="002B0F7F">
        <w:rPr>
          <w:rFonts w:ascii="Calibri" w:hAnsi="Calibri"/>
        </w:rPr>
        <w:t>;  An a priori decision was made to combine three intervention arms of Buchner 1997</w:t>
      </w:r>
      <w:r w:rsidRPr="002B0F7F">
        <w:rPr>
          <w:rFonts w:ascii="Calibri" w:eastAsia="Times New Roman" w:hAnsi="Calibri" w:cstheme="minorHAnsi"/>
          <w:color w:val="000000"/>
          <w:lang w:eastAsia="en-AU"/>
        </w:rPr>
        <w:fldChar w:fldCharType="begin">
          <w:fldData xml:space="preserve">PEVuZE5vdGU+PENpdGU+PEF1dGhvcj5CdWNobmVyPC9BdXRob3I+PFllYXI+MTk5NzwvWWVhcj48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</w:fldData>
        </w:fldChar>
      </w:r>
      <w:r w:rsidR="00524708">
        <w:rPr>
          <w:rFonts w:ascii="Calibri" w:eastAsia="Times New Roman" w:hAnsi="Calibri" w:cstheme="minorHAnsi"/>
          <w:color w:val="000000"/>
          <w:lang w:eastAsia="en-AU"/>
        </w:rPr>
        <w:instrText xml:space="preserve"> ADDIN EN.CITE </w:instrText>
      </w:r>
      <w:r w:rsidR="00524708">
        <w:rPr>
          <w:rFonts w:ascii="Calibri" w:eastAsia="Times New Roman" w:hAnsi="Calibri" w:cstheme="minorHAnsi"/>
          <w:color w:val="000000"/>
          <w:lang w:eastAsia="en-AU"/>
        </w:rPr>
        <w:fldChar w:fldCharType="begin">
          <w:fldData xml:space="preserve">PEVuZE5vdGU+PENpdGU+PEF1dGhvcj5CdWNobmVyPC9BdXRob3I+PFllYXI+MTk5NzwvWWVhcj48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</w:fldData>
        </w:fldChar>
      </w:r>
      <w:r w:rsidR="00524708">
        <w:rPr>
          <w:rFonts w:ascii="Calibri" w:eastAsia="Times New Roman" w:hAnsi="Calibri" w:cstheme="minorHAnsi"/>
          <w:color w:val="000000"/>
          <w:lang w:eastAsia="en-AU"/>
        </w:rPr>
        <w:instrText xml:space="preserve"> ADDIN EN.CITE.DATA </w:instrText>
      </w:r>
      <w:r w:rsidR="00524708">
        <w:rPr>
          <w:rFonts w:ascii="Calibri" w:eastAsia="Times New Roman" w:hAnsi="Calibri" w:cstheme="minorHAnsi"/>
          <w:color w:val="000000"/>
          <w:lang w:eastAsia="en-AU"/>
        </w:rPr>
      </w:r>
      <w:r w:rsidR="00524708">
        <w:rPr>
          <w:rFonts w:ascii="Calibri" w:eastAsia="Times New Roman" w:hAnsi="Calibri" w:cstheme="minorHAnsi"/>
          <w:color w:val="000000"/>
          <w:lang w:eastAsia="en-AU"/>
        </w:rPr>
        <w:fldChar w:fldCharType="end"/>
      </w:r>
      <w:r w:rsidRPr="002B0F7F">
        <w:rPr>
          <w:rFonts w:ascii="Calibri" w:eastAsia="Times New Roman" w:hAnsi="Calibri" w:cstheme="minorHAnsi"/>
          <w:color w:val="000000"/>
          <w:lang w:eastAsia="en-AU"/>
        </w:rPr>
      </w:r>
      <w:r w:rsidRPr="002B0F7F">
        <w:rPr>
          <w:rFonts w:ascii="Calibri" w:eastAsia="Times New Roman" w:hAnsi="Calibri" w:cstheme="minorHAnsi"/>
          <w:color w:val="000000"/>
          <w:lang w:eastAsia="en-AU"/>
        </w:rPr>
        <w:fldChar w:fldCharType="separate"/>
      </w:r>
      <w:r w:rsidR="00524708">
        <w:rPr>
          <w:rFonts w:ascii="Calibri" w:eastAsia="Times New Roman" w:hAnsi="Calibri" w:cstheme="minorHAnsi"/>
          <w:noProof/>
          <w:color w:val="000000"/>
          <w:lang w:eastAsia="en-AU"/>
        </w:rPr>
        <w:t>(35)</w:t>
      </w:r>
      <w:r w:rsidRPr="002B0F7F">
        <w:rPr>
          <w:rFonts w:ascii="Calibri" w:eastAsia="Times New Roman" w:hAnsi="Calibri" w:cstheme="minorHAnsi"/>
          <w:color w:val="000000"/>
          <w:lang w:eastAsia="en-AU"/>
        </w:rPr>
        <w:fldChar w:fldCharType="end"/>
      </w:r>
      <w:r w:rsidRPr="002B0F7F">
        <w:rPr>
          <w:rFonts w:ascii="Calibri" w:hAnsi="Calibri"/>
        </w:rPr>
        <w:t xml:space="preserve"> as falls data were not available for individual intervention arm; N = No, Y = Yes, NR = Not </w:t>
      </w:r>
      <w:r w:rsidR="0006066A">
        <w:rPr>
          <w:rFonts w:ascii="Calibri" w:hAnsi="Calibri"/>
        </w:rPr>
        <w:t>reported</w:t>
      </w:r>
    </w:p>
    <w:p w14:paraId="338F71C2" w14:textId="77777777" w:rsidR="0006066A" w:rsidRDefault="0006066A" w:rsidP="00341807">
      <w:pPr>
        <w:rPr>
          <w:rFonts w:ascii="Calibri" w:hAnsi="Calibri"/>
        </w:rPr>
      </w:pPr>
    </w:p>
    <w:p w14:paraId="09549751" w14:textId="56F4F856" w:rsidR="0038531F" w:rsidRPr="005924A4" w:rsidRDefault="0038531F" w:rsidP="0006066A">
      <w:pPr>
        <w:rPr>
          <w:lang w:val="en-US"/>
        </w:rPr>
      </w:pPr>
    </w:p>
    <w:sectPr w:rsidR="0038531F" w:rsidRPr="005924A4" w:rsidSect="0006066A">
      <w:footerReference w:type="even" r:id="rId11"/>
      <w:footerReference w:type="default" r:id="rId12"/>
      <w:pgSz w:w="1682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C2967" w14:textId="77777777" w:rsidR="00264A91" w:rsidRDefault="00264A91" w:rsidP="0038531F">
      <w:r>
        <w:separator/>
      </w:r>
    </w:p>
  </w:endnote>
  <w:endnote w:type="continuationSeparator" w:id="0">
    <w:p w14:paraId="0060F472" w14:textId="77777777" w:rsidR="00264A91" w:rsidRDefault="00264A91" w:rsidP="0038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781370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00FA83" w14:textId="77777777" w:rsidR="00034143" w:rsidRDefault="00034143" w:rsidP="003E52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9757EC" w14:textId="77777777" w:rsidR="00034143" w:rsidRDefault="00034143" w:rsidP="003853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075629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6156CE" w14:textId="65C195AC" w:rsidR="00034143" w:rsidRDefault="00034143" w:rsidP="007E7605">
        <w:pPr>
          <w:pStyle w:val="Footer"/>
          <w:framePr w:wrap="none" w:vAnchor="text" w:hAnchor="page" w:x="11134" w:y="5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14:paraId="664BF506" w14:textId="14EA526F" w:rsidR="00034143" w:rsidRPr="00972CB3" w:rsidRDefault="00034143" w:rsidP="007E7605">
    <w:pPr>
      <w:autoSpaceDE w:val="0"/>
      <w:autoSpaceDN w:val="0"/>
      <w:adjustRightInd w:val="0"/>
      <w:spacing w:before="60"/>
      <w:rPr>
        <w:rFonts w:ascii="Calibri" w:hAnsi="Calibri" w:cs="Arial"/>
        <w:i/>
        <w:color w:val="000000" w:themeColor="text1"/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9A300" w14:textId="77777777" w:rsidR="00264A91" w:rsidRDefault="00264A91" w:rsidP="0038531F">
      <w:r>
        <w:separator/>
      </w:r>
    </w:p>
  </w:footnote>
  <w:footnote w:type="continuationSeparator" w:id="0">
    <w:p w14:paraId="62F49466" w14:textId="77777777" w:rsidR="00264A91" w:rsidRDefault="00264A91" w:rsidP="0038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81CE0"/>
    <w:multiLevelType w:val="hybridMultilevel"/>
    <w:tmpl w:val="C25AA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24DF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52B56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22EDA"/>
    <w:multiLevelType w:val="hybridMultilevel"/>
    <w:tmpl w:val="1F78C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02793"/>
    <w:multiLevelType w:val="hybridMultilevel"/>
    <w:tmpl w:val="D84EE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640F7"/>
    <w:multiLevelType w:val="multilevel"/>
    <w:tmpl w:val="EFF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A6154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8A7EB3"/>
    <w:multiLevelType w:val="hybridMultilevel"/>
    <w:tmpl w:val="F58EC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6B1A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7F4B1C"/>
    <w:multiLevelType w:val="hybridMultilevel"/>
    <w:tmpl w:val="333AB3F6"/>
    <w:lvl w:ilvl="0" w:tplc="11B224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D3837"/>
    <w:multiLevelType w:val="hybridMultilevel"/>
    <w:tmpl w:val="BB82E79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F433E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EB26A5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335F8D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FF5471"/>
    <w:multiLevelType w:val="hybridMultilevel"/>
    <w:tmpl w:val="94E69F2E"/>
    <w:lvl w:ilvl="0" w:tplc="7D908A3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64450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B5264D"/>
    <w:multiLevelType w:val="hybridMultilevel"/>
    <w:tmpl w:val="B9127C6A"/>
    <w:lvl w:ilvl="0" w:tplc="61C2C06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835470"/>
    <w:multiLevelType w:val="hybridMultilevel"/>
    <w:tmpl w:val="2974C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20359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E95D2D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2"/>
  </w:num>
  <w:num w:numId="5">
    <w:abstractNumId w:val="11"/>
  </w:num>
  <w:num w:numId="6">
    <w:abstractNumId w:val="6"/>
  </w:num>
  <w:num w:numId="7">
    <w:abstractNumId w:val="3"/>
  </w:num>
  <w:num w:numId="8">
    <w:abstractNumId w:val="0"/>
  </w:num>
  <w:num w:numId="9">
    <w:abstractNumId w:val="19"/>
  </w:num>
  <w:num w:numId="10">
    <w:abstractNumId w:val="18"/>
  </w:num>
  <w:num w:numId="11">
    <w:abstractNumId w:val="15"/>
  </w:num>
  <w:num w:numId="12">
    <w:abstractNumId w:val="17"/>
  </w:num>
  <w:num w:numId="13">
    <w:abstractNumId w:val="4"/>
  </w:num>
  <w:num w:numId="14">
    <w:abstractNumId w:val="13"/>
  </w:num>
  <w:num w:numId="15">
    <w:abstractNumId w:val="8"/>
  </w:num>
  <w:num w:numId="16">
    <w:abstractNumId w:val="9"/>
  </w:num>
  <w:num w:numId="17">
    <w:abstractNumId w:val="16"/>
  </w:num>
  <w:num w:numId="18">
    <w:abstractNumId w:val="14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wzsavzotv92ze22rmpds51290t5esrdvda&quot;&gt;PA_falls_IJBNPA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</w:docVars>
  <w:rsids>
    <w:rsidRoot w:val="004F5213"/>
    <w:rsid w:val="000022FF"/>
    <w:rsid w:val="000041F2"/>
    <w:rsid w:val="00004D9F"/>
    <w:rsid w:val="00006703"/>
    <w:rsid w:val="00011773"/>
    <w:rsid w:val="00013D32"/>
    <w:rsid w:val="0001630D"/>
    <w:rsid w:val="000223B2"/>
    <w:rsid w:val="00022665"/>
    <w:rsid w:val="00027BCB"/>
    <w:rsid w:val="000300B2"/>
    <w:rsid w:val="00030B00"/>
    <w:rsid w:val="00030C87"/>
    <w:rsid w:val="00031C3F"/>
    <w:rsid w:val="000338EF"/>
    <w:rsid w:val="00034143"/>
    <w:rsid w:val="0003448E"/>
    <w:rsid w:val="00034C55"/>
    <w:rsid w:val="00040134"/>
    <w:rsid w:val="0004039E"/>
    <w:rsid w:val="00041394"/>
    <w:rsid w:val="00041CD2"/>
    <w:rsid w:val="00043E1E"/>
    <w:rsid w:val="00047211"/>
    <w:rsid w:val="0004790D"/>
    <w:rsid w:val="0006066A"/>
    <w:rsid w:val="00062B93"/>
    <w:rsid w:val="00062ED5"/>
    <w:rsid w:val="00062F48"/>
    <w:rsid w:val="000661CB"/>
    <w:rsid w:val="0006672A"/>
    <w:rsid w:val="000762A1"/>
    <w:rsid w:val="00076A5E"/>
    <w:rsid w:val="000805CB"/>
    <w:rsid w:val="00081B6A"/>
    <w:rsid w:val="000840DC"/>
    <w:rsid w:val="00085284"/>
    <w:rsid w:val="000863A5"/>
    <w:rsid w:val="00086872"/>
    <w:rsid w:val="0008714D"/>
    <w:rsid w:val="000876BC"/>
    <w:rsid w:val="00090664"/>
    <w:rsid w:val="00096533"/>
    <w:rsid w:val="00097D65"/>
    <w:rsid w:val="000A221B"/>
    <w:rsid w:val="000A3FB3"/>
    <w:rsid w:val="000B1479"/>
    <w:rsid w:val="000B1A6E"/>
    <w:rsid w:val="000B3AA3"/>
    <w:rsid w:val="000B67A1"/>
    <w:rsid w:val="000B7B2B"/>
    <w:rsid w:val="000C0F09"/>
    <w:rsid w:val="000C2B2B"/>
    <w:rsid w:val="000C3732"/>
    <w:rsid w:val="000C49D1"/>
    <w:rsid w:val="000D1080"/>
    <w:rsid w:val="000D2079"/>
    <w:rsid w:val="000D3C61"/>
    <w:rsid w:val="000D496E"/>
    <w:rsid w:val="000D58B6"/>
    <w:rsid w:val="000D7933"/>
    <w:rsid w:val="000E0775"/>
    <w:rsid w:val="000E2FC7"/>
    <w:rsid w:val="000E4316"/>
    <w:rsid w:val="000E4954"/>
    <w:rsid w:val="000E51B9"/>
    <w:rsid w:val="000F0FB9"/>
    <w:rsid w:val="000F15CC"/>
    <w:rsid w:val="000F3DDB"/>
    <w:rsid w:val="000F3E83"/>
    <w:rsid w:val="001010A6"/>
    <w:rsid w:val="00101644"/>
    <w:rsid w:val="001017BB"/>
    <w:rsid w:val="00102046"/>
    <w:rsid w:val="00103795"/>
    <w:rsid w:val="001047DF"/>
    <w:rsid w:val="0010673F"/>
    <w:rsid w:val="00115F0A"/>
    <w:rsid w:val="001169EC"/>
    <w:rsid w:val="00120BC2"/>
    <w:rsid w:val="00121B49"/>
    <w:rsid w:val="00125073"/>
    <w:rsid w:val="001258D4"/>
    <w:rsid w:val="00125EB2"/>
    <w:rsid w:val="00126F5C"/>
    <w:rsid w:val="00132CC7"/>
    <w:rsid w:val="00133478"/>
    <w:rsid w:val="0014028B"/>
    <w:rsid w:val="00143E79"/>
    <w:rsid w:val="001450ED"/>
    <w:rsid w:val="0014590B"/>
    <w:rsid w:val="00145C4C"/>
    <w:rsid w:val="00146968"/>
    <w:rsid w:val="001475A2"/>
    <w:rsid w:val="00152CD5"/>
    <w:rsid w:val="00153014"/>
    <w:rsid w:val="0015339E"/>
    <w:rsid w:val="00153F11"/>
    <w:rsid w:val="001561C6"/>
    <w:rsid w:val="00156E4A"/>
    <w:rsid w:val="00157A98"/>
    <w:rsid w:val="00162258"/>
    <w:rsid w:val="00163377"/>
    <w:rsid w:val="001648C7"/>
    <w:rsid w:val="00167FF2"/>
    <w:rsid w:val="00174247"/>
    <w:rsid w:val="001779E5"/>
    <w:rsid w:val="0018011B"/>
    <w:rsid w:val="001843E4"/>
    <w:rsid w:val="00186952"/>
    <w:rsid w:val="00194E33"/>
    <w:rsid w:val="001A6224"/>
    <w:rsid w:val="001B060C"/>
    <w:rsid w:val="001B0A00"/>
    <w:rsid w:val="001B25A4"/>
    <w:rsid w:val="001B62C1"/>
    <w:rsid w:val="001B6F1A"/>
    <w:rsid w:val="001C0620"/>
    <w:rsid w:val="001C1BF3"/>
    <w:rsid w:val="001C37AB"/>
    <w:rsid w:val="001C5AB1"/>
    <w:rsid w:val="001C5B00"/>
    <w:rsid w:val="001C6679"/>
    <w:rsid w:val="001D00BE"/>
    <w:rsid w:val="001D0977"/>
    <w:rsid w:val="001D3364"/>
    <w:rsid w:val="001D543B"/>
    <w:rsid w:val="001D6538"/>
    <w:rsid w:val="001D7B60"/>
    <w:rsid w:val="001E4259"/>
    <w:rsid w:val="001E4520"/>
    <w:rsid w:val="001E56CD"/>
    <w:rsid w:val="001E6193"/>
    <w:rsid w:val="001F2965"/>
    <w:rsid w:val="001F37FE"/>
    <w:rsid w:val="001F53C3"/>
    <w:rsid w:val="0020287A"/>
    <w:rsid w:val="002064EA"/>
    <w:rsid w:val="00207AE5"/>
    <w:rsid w:val="00210E9B"/>
    <w:rsid w:val="00215BD6"/>
    <w:rsid w:val="00215C71"/>
    <w:rsid w:val="00216925"/>
    <w:rsid w:val="00226FCB"/>
    <w:rsid w:val="002278AF"/>
    <w:rsid w:val="002278CC"/>
    <w:rsid w:val="0023103A"/>
    <w:rsid w:val="00231CAF"/>
    <w:rsid w:val="00234EA2"/>
    <w:rsid w:val="002413A6"/>
    <w:rsid w:val="00241A1C"/>
    <w:rsid w:val="00242089"/>
    <w:rsid w:val="0024403F"/>
    <w:rsid w:val="002479FC"/>
    <w:rsid w:val="0025051D"/>
    <w:rsid w:val="00251F56"/>
    <w:rsid w:val="00253602"/>
    <w:rsid w:val="00254A8F"/>
    <w:rsid w:val="002606D0"/>
    <w:rsid w:val="00260BC2"/>
    <w:rsid w:val="00264A91"/>
    <w:rsid w:val="00264E93"/>
    <w:rsid w:val="00271691"/>
    <w:rsid w:val="00272C52"/>
    <w:rsid w:val="00273C92"/>
    <w:rsid w:val="002756B0"/>
    <w:rsid w:val="00275F9E"/>
    <w:rsid w:val="00276ED9"/>
    <w:rsid w:val="0027799D"/>
    <w:rsid w:val="00277D30"/>
    <w:rsid w:val="00280917"/>
    <w:rsid w:val="00281CF8"/>
    <w:rsid w:val="00281ECD"/>
    <w:rsid w:val="00282423"/>
    <w:rsid w:val="002824A1"/>
    <w:rsid w:val="002826DB"/>
    <w:rsid w:val="002917ED"/>
    <w:rsid w:val="002A251C"/>
    <w:rsid w:val="002A39C0"/>
    <w:rsid w:val="002A4607"/>
    <w:rsid w:val="002A70BD"/>
    <w:rsid w:val="002B0F7F"/>
    <w:rsid w:val="002B192F"/>
    <w:rsid w:val="002B19FC"/>
    <w:rsid w:val="002B29DB"/>
    <w:rsid w:val="002B5021"/>
    <w:rsid w:val="002B57D3"/>
    <w:rsid w:val="002B768A"/>
    <w:rsid w:val="002C33F6"/>
    <w:rsid w:val="002C6D20"/>
    <w:rsid w:val="002C6F0B"/>
    <w:rsid w:val="002D3193"/>
    <w:rsid w:val="002D480B"/>
    <w:rsid w:val="002D4B2B"/>
    <w:rsid w:val="002D6169"/>
    <w:rsid w:val="002E3CE7"/>
    <w:rsid w:val="002E4AAC"/>
    <w:rsid w:val="002E54C8"/>
    <w:rsid w:val="002E6026"/>
    <w:rsid w:val="002E7218"/>
    <w:rsid w:val="002F30DE"/>
    <w:rsid w:val="002F673C"/>
    <w:rsid w:val="0030080A"/>
    <w:rsid w:val="003027FF"/>
    <w:rsid w:val="00302D64"/>
    <w:rsid w:val="00302E90"/>
    <w:rsid w:val="003060F9"/>
    <w:rsid w:val="003067BE"/>
    <w:rsid w:val="00307D01"/>
    <w:rsid w:val="00310A0A"/>
    <w:rsid w:val="0031153C"/>
    <w:rsid w:val="0031306D"/>
    <w:rsid w:val="00313EEF"/>
    <w:rsid w:val="0031580A"/>
    <w:rsid w:val="00315906"/>
    <w:rsid w:val="00315A2D"/>
    <w:rsid w:val="003210F5"/>
    <w:rsid w:val="00326458"/>
    <w:rsid w:val="003314B4"/>
    <w:rsid w:val="00333778"/>
    <w:rsid w:val="003347C2"/>
    <w:rsid w:val="003408E7"/>
    <w:rsid w:val="00341807"/>
    <w:rsid w:val="00343784"/>
    <w:rsid w:val="00344FAD"/>
    <w:rsid w:val="00350876"/>
    <w:rsid w:val="00351466"/>
    <w:rsid w:val="00354F53"/>
    <w:rsid w:val="00360970"/>
    <w:rsid w:val="00360DB3"/>
    <w:rsid w:val="00360DEA"/>
    <w:rsid w:val="00365D33"/>
    <w:rsid w:val="00367604"/>
    <w:rsid w:val="0037194A"/>
    <w:rsid w:val="00375669"/>
    <w:rsid w:val="00375754"/>
    <w:rsid w:val="00376B3D"/>
    <w:rsid w:val="003807D6"/>
    <w:rsid w:val="00382A37"/>
    <w:rsid w:val="00383877"/>
    <w:rsid w:val="0038531F"/>
    <w:rsid w:val="0039010D"/>
    <w:rsid w:val="00392418"/>
    <w:rsid w:val="003945F4"/>
    <w:rsid w:val="003A2F19"/>
    <w:rsid w:val="003A5313"/>
    <w:rsid w:val="003A6D2D"/>
    <w:rsid w:val="003A6D81"/>
    <w:rsid w:val="003B0276"/>
    <w:rsid w:val="003B1F69"/>
    <w:rsid w:val="003B3E7F"/>
    <w:rsid w:val="003B6135"/>
    <w:rsid w:val="003B7D42"/>
    <w:rsid w:val="003C1B03"/>
    <w:rsid w:val="003C3D42"/>
    <w:rsid w:val="003C434B"/>
    <w:rsid w:val="003C6157"/>
    <w:rsid w:val="003C66D8"/>
    <w:rsid w:val="003C6BFC"/>
    <w:rsid w:val="003C7C27"/>
    <w:rsid w:val="003D0467"/>
    <w:rsid w:val="003D4D24"/>
    <w:rsid w:val="003D681F"/>
    <w:rsid w:val="003D6E2B"/>
    <w:rsid w:val="003E1BCD"/>
    <w:rsid w:val="003E4968"/>
    <w:rsid w:val="003E52C5"/>
    <w:rsid w:val="003E6CDA"/>
    <w:rsid w:val="003E78E6"/>
    <w:rsid w:val="003F38C3"/>
    <w:rsid w:val="003F40F7"/>
    <w:rsid w:val="003F5D0B"/>
    <w:rsid w:val="003F7277"/>
    <w:rsid w:val="00406787"/>
    <w:rsid w:val="00406DCE"/>
    <w:rsid w:val="00406E87"/>
    <w:rsid w:val="00411E6A"/>
    <w:rsid w:val="00412937"/>
    <w:rsid w:val="00412F8D"/>
    <w:rsid w:val="00414C30"/>
    <w:rsid w:val="0041681E"/>
    <w:rsid w:val="00416F9A"/>
    <w:rsid w:val="00417316"/>
    <w:rsid w:val="00423C14"/>
    <w:rsid w:val="00423C76"/>
    <w:rsid w:val="00430E1B"/>
    <w:rsid w:val="004314B9"/>
    <w:rsid w:val="004318C1"/>
    <w:rsid w:val="004331B0"/>
    <w:rsid w:val="00433E58"/>
    <w:rsid w:val="00435959"/>
    <w:rsid w:val="0043734D"/>
    <w:rsid w:val="004378FF"/>
    <w:rsid w:val="00441F32"/>
    <w:rsid w:val="0044254F"/>
    <w:rsid w:val="004465E7"/>
    <w:rsid w:val="00446685"/>
    <w:rsid w:val="00446BDB"/>
    <w:rsid w:val="00446E5F"/>
    <w:rsid w:val="0045605B"/>
    <w:rsid w:val="00461B89"/>
    <w:rsid w:val="004640D3"/>
    <w:rsid w:val="00467068"/>
    <w:rsid w:val="00467E5D"/>
    <w:rsid w:val="00470C44"/>
    <w:rsid w:val="00471841"/>
    <w:rsid w:val="004730A3"/>
    <w:rsid w:val="00474934"/>
    <w:rsid w:val="004772A1"/>
    <w:rsid w:val="004801E9"/>
    <w:rsid w:val="004815AD"/>
    <w:rsid w:val="0048291B"/>
    <w:rsid w:val="00485F4B"/>
    <w:rsid w:val="00491013"/>
    <w:rsid w:val="0049178F"/>
    <w:rsid w:val="00493503"/>
    <w:rsid w:val="00493FA2"/>
    <w:rsid w:val="0049721A"/>
    <w:rsid w:val="00497F1E"/>
    <w:rsid w:val="004A102F"/>
    <w:rsid w:val="004A2D59"/>
    <w:rsid w:val="004A4338"/>
    <w:rsid w:val="004A535C"/>
    <w:rsid w:val="004A5869"/>
    <w:rsid w:val="004B11E0"/>
    <w:rsid w:val="004B6AC1"/>
    <w:rsid w:val="004C19FC"/>
    <w:rsid w:val="004C5B5A"/>
    <w:rsid w:val="004C5EC3"/>
    <w:rsid w:val="004D016A"/>
    <w:rsid w:val="004D2DCA"/>
    <w:rsid w:val="004D4921"/>
    <w:rsid w:val="004D4D02"/>
    <w:rsid w:val="004D6A2B"/>
    <w:rsid w:val="004D6F7B"/>
    <w:rsid w:val="004D7D0E"/>
    <w:rsid w:val="004E2CF7"/>
    <w:rsid w:val="004E6666"/>
    <w:rsid w:val="004F04CA"/>
    <w:rsid w:val="004F50BB"/>
    <w:rsid w:val="004F5213"/>
    <w:rsid w:val="004F7406"/>
    <w:rsid w:val="00507BEC"/>
    <w:rsid w:val="00510376"/>
    <w:rsid w:val="0052133E"/>
    <w:rsid w:val="00522FB0"/>
    <w:rsid w:val="00524708"/>
    <w:rsid w:val="0053031A"/>
    <w:rsid w:val="00530527"/>
    <w:rsid w:val="0053199D"/>
    <w:rsid w:val="00534A0D"/>
    <w:rsid w:val="00535113"/>
    <w:rsid w:val="00540240"/>
    <w:rsid w:val="00541E7F"/>
    <w:rsid w:val="00541F1B"/>
    <w:rsid w:val="005433D4"/>
    <w:rsid w:val="0054392D"/>
    <w:rsid w:val="00543B8F"/>
    <w:rsid w:val="0054648F"/>
    <w:rsid w:val="005467DA"/>
    <w:rsid w:val="00554432"/>
    <w:rsid w:val="005545A8"/>
    <w:rsid w:val="00554765"/>
    <w:rsid w:val="005578AC"/>
    <w:rsid w:val="00560AB5"/>
    <w:rsid w:val="00560D67"/>
    <w:rsid w:val="0056275C"/>
    <w:rsid w:val="00563284"/>
    <w:rsid w:val="00565D93"/>
    <w:rsid w:val="00565EDC"/>
    <w:rsid w:val="00566BCC"/>
    <w:rsid w:val="00571C6E"/>
    <w:rsid w:val="00575029"/>
    <w:rsid w:val="00583D98"/>
    <w:rsid w:val="0058472C"/>
    <w:rsid w:val="0059006F"/>
    <w:rsid w:val="00591207"/>
    <w:rsid w:val="005924A4"/>
    <w:rsid w:val="00594763"/>
    <w:rsid w:val="00594E4A"/>
    <w:rsid w:val="0059666C"/>
    <w:rsid w:val="005977C1"/>
    <w:rsid w:val="005A0E8A"/>
    <w:rsid w:val="005A1FF1"/>
    <w:rsid w:val="005A7BD3"/>
    <w:rsid w:val="005B1DC8"/>
    <w:rsid w:val="005B21DB"/>
    <w:rsid w:val="005B4F5D"/>
    <w:rsid w:val="005C0B06"/>
    <w:rsid w:val="005C1D3A"/>
    <w:rsid w:val="005C3388"/>
    <w:rsid w:val="005C3821"/>
    <w:rsid w:val="005C7CD1"/>
    <w:rsid w:val="005D42DD"/>
    <w:rsid w:val="005D5D45"/>
    <w:rsid w:val="005E1D21"/>
    <w:rsid w:val="005E1D98"/>
    <w:rsid w:val="005E1DB8"/>
    <w:rsid w:val="005E1E33"/>
    <w:rsid w:val="005E2093"/>
    <w:rsid w:val="005E2BD1"/>
    <w:rsid w:val="005E3F95"/>
    <w:rsid w:val="005E43E2"/>
    <w:rsid w:val="005F1250"/>
    <w:rsid w:val="005F3004"/>
    <w:rsid w:val="005F5DE7"/>
    <w:rsid w:val="005F74B2"/>
    <w:rsid w:val="00600615"/>
    <w:rsid w:val="00602058"/>
    <w:rsid w:val="006074A2"/>
    <w:rsid w:val="00610336"/>
    <w:rsid w:val="00612743"/>
    <w:rsid w:val="00612C8E"/>
    <w:rsid w:val="006142B4"/>
    <w:rsid w:val="00620EF6"/>
    <w:rsid w:val="00621380"/>
    <w:rsid w:val="00622894"/>
    <w:rsid w:val="006243B7"/>
    <w:rsid w:val="006243F9"/>
    <w:rsid w:val="00626FCF"/>
    <w:rsid w:val="006321D9"/>
    <w:rsid w:val="006325E9"/>
    <w:rsid w:val="0063404B"/>
    <w:rsid w:val="00636FB8"/>
    <w:rsid w:val="0063764F"/>
    <w:rsid w:val="00642B3A"/>
    <w:rsid w:val="006431EB"/>
    <w:rsid w:val="00646B69"/>
    <w:rsid w:val="00646EF4"/>
    <w:rsid w:val="006531C2"/>
    <w:rsid w:val="00654D2B"/>
    <w:rsid w:val="00660A14"/>
    <w:rsid w:val="00660F4E"/>
    <w:rsid w:val="00662B76"/>
    <w:rsid w:val="00664DA9"/>
    <w:rsid w:val="00665651"/>
    <w:rsid w:val="006677AE"/>
    <w:rsid w:val="0067042E"/>
    <w:rsid w:val="00672469"/>
    <w:rsid w:val="00676D97"/>
    <w:rsid w:val="00680243"/>
    <w:rsid w:val="00682137"/>
    <w:rsid w:val="00682F68"/>
    <w:rsid w:val="00691C05"/>
    <w:rsid w:val="00692D99"/>
    <w:rsid w:val="00695F38"/>
    <w:rsid w:val="00695FC8"/>
    <w:rsid w:val="00697A02"/>
    <w:rsid w:val="006A00A9"/>
    <w:rsid w:val="006A6FCA"/>
    <w:rsid w:val="006A7BB4"/>
    <w:rsid w:val="006A7E51"/>
    <w:rsid w:val="006A7EE1"/>
    <w:rsid w:val="006B2512"/>
    <w:rsid w:val="006B3372"/>
    <w:rsid w:val="006B3F57"/>
    <w:rsid w:val="006B44FA"/>
    <w:rsid w:val="006B520D"/>
    <w:rsid w:val="006B55BB"/>
    <w:rsid w:val="006B6E04"/>
    <w:rsid w:val="006B74D8"/>
    <w:rsid w:val="006C3937"/>
    <w:rsid w:val="006C45B8"/>
    <w:rsid w:val="006C7C22"/>
    <w:rsid w:val="006D306F"/>
    <w:rsid w:val="006D4550"/>
    <w:rsid w:val="006D71F5"/>
    <w:rsid w:val="006E11DC"/>
    <w:rsid w:val="006E3E75"/>
    <w:rsid w:val="006E7C96"/>
    <w:rsid w:val="006E7CD7"/>
    <w:rsid w:val="006F1FE3"/>
    <w:rsid w:val="006F600D"/>
    <w:rsid w:val="00700534"/>
    <w:rsid w:val="00700A23"/>
    <w:rsid w:val="00704A98"/>
    <w:rsid w:val="00704EBE"/>
    <w:rsid w:val="0070531B"/>
    <w:rsid w:val="00707042"/>
    <w:rsid w:val="007145D6"/>
    <w:rsid w:val="0071791B"/>
    <w:rsid w:val="00723680"/>
    <w:rsid w:val="00725471"/>
    <w:rsid w:val="007260E0"/>
    <w:rsid w:val="007309D1"/>
    <w:rsid w:val="00730CA7"/>
    <w:rsid w:val="0073358C"/>
    <w:rsid w:val="00733B4A"/>
    <w:rsid w:val="007369EC"/>
    <w:rsid w:val="007370FA"/>
    <w:rsid w:val="007441CC"/>
    <w:rsid w:val="00744CFF"/>
    <w:rsid w:val="007456C9"/>
    <w:rsid w:val="00745BA5"/>
    <w:rsid w:val="00752B10"/>
    <w:rsid w:val="00756C05"/>
    <w:rsid w:val="007575D4"/>
    <w:rsid w:val="00763909"/>
    <w:rsid w:val="00764F11"/>
    <w:rsid w:val="00767956"/>
    <w:rsid w:val="00770F75"/>
    <w:rsid w:val="007747CF"/>
    <w:rsid w:val="00784D1A"/>
    <w:rsid w:val="00784E7B"/>
    <w:rsid w:val="0078702B"/>
    <w:rsid w:val="00787C3A"/>
    <w:rsid w:val="0079076E"/>
    <w:rsid w:val="00790B85"/>
    <w:rsid w:val="00790D11"/>
    <w:rsid w:val="00791FF2"/>
    <w:rsid w:val="00793555"/>
    <w:rsid w:val="00793917"/>
    <w:rsid w:val="007951D4"/>
    <w:rsid w:val="007A05DC"/>
    <w:rsid w:val="007A0A5D"/>
    <w:rsid w:val="007A3CF9"/>
    <w:rsid w:val="007A3DAD"/>
    <w:rsid w:val="007A5A60"/>
    <w:rsid w:val="007A6AC9"/>
    <w:rsid w:val="007A72BB"/>
    <w:rsid w:val="007B071B"/>
    <w:rsid w:val="007B08B2"/>
    <w:rsid w:val="007C2844"/>
    <w:rsid w:val="007C4187"/>
    <w:rsid w:val="007C4990"/>
    <w:rsid w:val="007D1365"/>
    <w:rsid w:val="007D4525"/>
    <w:rsid w:val="007E23CB"/>
    <w:rsid w:val="007E6B78"/>
    <w:rsid w:val="007E7605"/>
    <w:rsid w:val="007F1238"/>
    <w:rsid w:val="007F2B0B"/>
    <w:rsid w:val="007F464C"/>
    <w:rsid w:val="007F4C04"/>
    <w:rsid w:val="007F6CF5"/>
    <w:rsid w:val="007F74C9"/>
    <w:rsid w:val="007F763C"/>
    <w:rsid w:val="008009BB"/>
    <w:rsid w:val="0080456F"/>
    <w:rsid w:val="00805C17"/>
    <w:rsid w:val="008133FE"/>
    <w:rsid w:val="0081347F"/>
    <w:rsid w:val="00815736"/>
    <w:rsid w:val="00822041"/>
    <w:rsid w:val="008238A0"/>
    <w:rsid w:val="008248F6"/>
    <w:rsid w:val="00827519"/>
    <w:rsid w:val="00831122"/>
    <w:rsid w:val="00832FBB"/>
    <w:rsid w:val="00836723"/>
    <w:rsid w:val="008415ED"/>
    <w:rsid w:val="008420A6"/>
    <w:rsid w:val="00842E10"/>
    <w:rsid w:val="008430F0"/>
    <w:rsid w:val="00845CA2"/>
    <w:rsid w:val="00847481"/>
    <w:rsid w:val="00854AA2"/>
    <w:rsid w:val="008570C0"/>
    <w:rsid w:val="008574AB"/>
    <w:rsid w:val="00862330"/>
    <w:rsid w:val="0086551D"/>
    <w:rsid w:val="0086631D"/>
    <w:rsid w:val="00870946"/>
    <w:rsid w:val="00871811"/>
    <w:rsid w:val="0087291E"/>
    <w:rsid w:val="00872B58"/>
    <w:rsid w:val="00874CF2"/>
    <w:rsid w:val="0087547E"/>
    <w:rsid w:val="008806C9"/>
    <w:rsid w:val="008816A0"/>
    <w:rsid w:val="0088333F"/>
    <w:rsid w:val="0088435F"/>
    <w:rsid w:val="0088450F"/>
    <w:rsid w:val="00884DB6"/>
    <w:rsid w:val="00885B0A"/>
    <w:rsid w:val="00886CC5"/>
    <w:rsid w:val="00886D72"/>
    <w:rsid w:val="00892C4E"/>
    <w:rsid w:val="0089440F"/>
    <w:rsid w:val="00895860"/>
    <w:rsid w:val="00896B5A"/>
    <w:rsid w:val="008A0DAB"/>
    <w:rsid w:val="008A672D"/>
    <w:rsid w:val="008A6A7B"/>
    <w:rsid w:val="008A7C25"/>
    <w:rsid w:val="008B175F"/>
    <w:rsid w:val="008B5608"/>
    <w:rsid w:val="008B5AF8"/>
    <w:rsid w:val="008B651D"/>
    <w:rsid w:val="008C094A"/>
    <w:rsid w:val="008C0A95"/>
    <w:rsid w:val="008C1432"/>
    <w:rsid w:val="008C368C"/>
    <w:rsid w:val="008C4708"/>
    <w:rsid w:val="008C4DDA"/>
    <w:rsid w:val="008C6EDB"/>
    <w:rsid w:val="008C723F"/>
    <w:rsid w:val="008C7D32"/>
    <w:rsid w:val="008D00D5"/>
    <w:rsid w:val="008D25F1"/>
    <w:rsid w:val="008D4DA4"/>
    <w:rsid w:val="008D5017"/>
    <w:rsid w:val="008D5138"/>
    <w:rsid w:val="008D5177"/>
    <w:rsid w:val="008D60BD"/>
    <w:rsid w:val="008D6B4C"/>
    <w:rsid w:val="008E0E4E"/>
    <w:rsid w:val="008E2610"/>
    <w:rsid w:val="008E2CE1"/>
    <w:rsid w:val="008E4C05"/>
    <w:rsid w:val="008F3B01"/>
    <w:rsid w:val="008F510F"/>
    <w:rsid w:val="008F7611"/>
    <w:rsid w:val="00904849"/>
    <w:rsid w:val="00910867"/>
    <w:rsid w:val="00910FB3"/>
    <w:rsid w:val="00912C48"/>
    <w:rsid w:val="00916EA8"/>
    <w:rsid w:val="009172FF"/>
    <w:rsid w:val="00920E68"/>
    <w:rsid w:val="00920F22"/>
    <w:rsid w:val="00922E77"/>
    <w:rsid w:val="00930655"/>
    <w:rsid w:val="00930672"/>
    <w:rsid w:val="00930E08"/>
    <w:rsid w:val="0093251F"/>
    <w:rsid w:val="0093253B"/>
    <w:rsid w:val="00934D86"/>
    <w:rsid w:val="009373C7"/>
    <w:rsid w:val="00943E74"/>
    <w:rsid w:val="009447B0"/>
    <w:rsid w:val="00947437"/>
    <w:rsid w:val="00947C4B"/>
    <w:rsid w:val="00951306"/>
    <w:rsid w:val="009519C1"/>
    <w:rsid w:val="00952C26"/>
    <w:rsid w:val="00954F62"/>
    <w:rsid w:val="0096000A"/>
    <w:rsid w:val="00964D15"/>
    <w:rsid w:val="0096598F"/>
    <w:rsid w:val="00967A4E"/>
    <w:rsid w:val="00972CB3"/>
    <w:rsid w:val="009730D7"/>
    <w:rsid w:val="00974E05"/>
    <w:rsid w:val="00975A42"/>
    <w:rsid w:val="009761D0"/>
    <w:rsid w:val="009801DA"/>
    <w:rsid w:val="0098188F"/>
    <w:rsid w:val="00982A43"/>
    <w:rsid w:val="00982A6C"/>
    <w:rsid w:val="00982F38"/>
    <w:rsid w:val="00985D1A"/>
    <w:rsid w:val="0099369E"/>
    <w:rsid w:val="00996A0F"/>
    <w:rsid w:val="00997A41"/>
    <w:rsid w:val="009A14AA"/>
    <w:rsid w:val="009A3C28"/>
    <w:rsid w:val="009A555B"/>
    <w:rsid w:val="009A7757"/>
    <w:rsid w:val="009B08C7"/>
    <w:rsid w:val="009B24C8"/>
    <w:rsid w:val="009B4A97"/>
    <w:rsid w:val="009B6D5D"/>
    <w:rsid w:val="009B76AB"/>
    <w:rsid w:val="009C0700"/>
    <w:rsid w:val="009C27AC"/>
    <w:rsid w:val="009C35BA"/>
    <w:rsid w:val="009C4918"/>
    <w:rsid w:val="009C6037"/>
    <w:rsid w:val="009D0CB7"/>
    <w:rsid w:val="009D1724"/>
    <w:rsid w:val="009D2D75"/>
    <w:rsid w:val="009D335A"/>
    <w:rsid w:val="009D4936"/>
    <w:rsid w:val="009D497E"/>
    <w:rsid w:val="009D6CA9"/>
    <w:rsid w:val="009E1BE3"/>
    <w:rsid w:val="009E4D54"/>
    <w:rsid w:val="009E7345"/>
    <w:rsid w:val="009F1933"/>
    <w:rsid w:val="009F47D3"/>
    <w:rsid w:val="009F4DC9"/>
    <w:rsid w:val="009F744E"/>
    <w:rsid w:val="009F7CE4"/>
    <w:rsid w:val="00A07326"/>
    <w:rsid w:val="00A12652"/>
    <w:rsid w:val="00A1593C"/>
    <w:rsid w:val="00A168F6"/>
    <w:rsid w:val="00A22C57"/>
    <w:rsid w:val="00A2625D"/>
    <w:rsid w:val="00A26FAD"/>
    <w:rsid w:val="00A27FD5"/>
    <w:rsid w:val="00A301B6"/>
    <w:rsid w:val="00A31141"/>
    <w:rsid w:val="00A3119A"/>
    <w:rsid w:val="00A462D8"/>
    <w:rsid w:val="00A521E3"/>
    <w:rsid w:val="00A53020"/>
    <w:rsid w:val="00A5350B"/>
    <w:rsid w:val="00A55960"/>
    <w:rsid w:val="00A61DBD"/>
    <w:rsid w:val="00A70921"/>
    <w:rsid w:val="00A71E02"/>
    <w:rsid w:val="00A73269"/>
    <w:rsid w:val="00A7415C"/>
    <w:rsid w:val="00A770CF"/>
    <w:rsid w:val="00A77386"/>
    <w:rsid w:val="00A80C54"/>
    <w:rsid w:val="00A816BF"/>
    <w:rsid w:val="00A8420F"/>
    <w:rsid w:val="00A85393"/>
    <w:rsid w:val="00A87418"/>
    <w:rsid w:val="00A90D6A"/>
    <w:rsid w:val="00A92EB6"/>
    <w:rsid w:val="00A94133"/>
    <w:rsid w:val="00A95562"/>
    <w:rsid w:val="00A96B28"/>
    <w:rsid w:val="00AA09DA"/>
    <w:rsid w:val="00AA4AA5"/>
    <w:rsid w:val="00AA660E"/>
    <w:rsid w:val="00AA680D"/>
    <w:rsid w:val="00AB17EA"/>
    <w:rsid w:val="00AB21FB"/>
    <w:rsid w:val="00AB54FE"/>
    <w:rsid w:val="00AB5A2D"/>
    <w:rsid w:val="00AC0B81"/>
    <w:rsid w:val="00AC458A"/>
    <w:rsid w:val="00AC582D"/>
    <w:rsid w:val="00AC5AE4"/>
    <w:rsid w:val="00AC5EC4"/>
    <w:rsid w:val="00AC65A4"/>
    <w:rsid w:val="00AD124B"/>
    <w:rsid w:val="00AD33A1"/>
    <w:rsid w:val="00AD4EE5"/>
    <w:rsid w:val="00AD6812"/>
    <w:rsid w:val="00AD6C06"/>
    <w:rsid w:val="00AD7ECD"/>
    <w:rsid w:val="00AE6088"/>
    <w:rsid w:val="00AE7BAE"/>
    <w:rsid w:val="00AF011B"/>
    <w:rsid w:val="00AF294D"/>
    <w:rsid w:val="00AF3039"/>
    <w:rsid w:val="00AF4351"/>
    <w:rsid w:val="00B008DD"/>
    <w:rsid w:val="00B02DD8"/>
    <w:rsid w:val="00B05B61"/>
    <w:rsid w:val="00B13EFC"/>
    <w:rsid w:val="00B1648E"/>
    <w:rsid w:val="00B17100"/>
    <w:rsid w:val="00B201C0"/>
    <w:rsid w:val="00B23E29"/>
    <w:rsid w:val="00B26A0A"/>
    <w:rsid w:val="00B26C17"/>
    <w:rsid w:val="00B32E26"/>
    <w:rsid w:val="00B34E4D"/>
    <w:rsid w:val="00B357C0"/>
    <w:rsid w:val="00B36AC7"/>
    <w:rsid w:val="00B40D5C"/>
    <w:rsid w:val="00B42AAE"/>
    <w:rsid w:val="00B44136"/>
    <w:rsid w:val="00B46B1A"/>
    <w:rsid w:val="00B50C8B"/>
    <w:rsid w:val="00B50D59"/>
    <w:rsid w:val="00B510FD"/>
    <w:rsid w:val="00B515DA"/>
    <w:rsid w:val="00B54C6C"/>
    <w:rsid w:val="00B56453"/>
    <w:rsid w:val="00B56822"/>
    <w:rsid w:val="00B57A5C"/>
    <w:rsid w:val="00B6052F"/>
    <w:rsid w:val="00B61970"/>
    <w:rsid w:val="00B6209D"/>
    <w:rsid w:val="00B63E71"/>
    <w:rsid w:val="00B653BF"/>
    <w:rsid w:val="00B6743A"/>
    <w:rsid w:val="00B67F20"/>
    <w:rsid w:val="00B72EF7"/>
    <w:rsid w:val="00B7303A"/>
    <w:rsid w:val="00B76B71"/>
    <w:rsid w:val="00B8063E"/>
    <w:rsid w:val="00B847E9"/>
    <w:rsid w:val="00B849D4"/>
    <w:rsid w:val="00B85BA3"/>
    <w:rsid w:val="00B86B33"/>
    <w:rsid w:val="00B872B3"/>
    <w:rsid w:val="00B93A04"/>
    <w:rsid w:val="00B941D7"/>
    <w:rsid w:val="00B9541E"/>
    <w:rsid w:val="00B9655C"/>
    <w:rsid w:val="00B979B7"/>
    <w:rsid w:val="00BA0561"/>
    <w:rsid w:val="00BA0FAD"/>
    <w:rsid w:val="00BA106E"/>
    <w:rsid w:val="00BA1C19"/>
    <w:rsid w:val="00BA4A94"/>
    <w:rsid w:val="00BA58A1"/>
    <w:rsid w:val="00BA5FDB"/>
    <w:rsid w:val="00BB00AD"/>
    <w:rsid w:val="00BB0BF9"/>
    <w:rsid w:val="00BB107C"/>
    <w:rsid w:val="00BB10FB"/>
    <w:rsid w:val="00BB1805"/>
    <w:rsid w:val="00BB38A1"/>
    <w:rsid w:val="00BB39E9"/>
    <w:rsid w:val="00BB511A"/>
    <w:rsid w:val="00BB5D93"/>
    <w:rsid w:val="00BC074D"/>
    <w:rsid w:val="00BC088B"/>
    <w:rsid w:val="00BC0D3D"/>
    <w:rsid w:val="00BC2C59"/>
    <w:rsid w:val="00BC4641"/>
    <w:rsid w:val="00BD449C"/>
    <w:rsid w:val="00BD5EAE"/>
    <w:rsid w:val="00BD7C55"/>
    <w:rsid w:val="00BE14EE"/>
    <w:rsid w:val="00BE4082"/>
    <w:rsid w:val="00BE540A"/>
    <w:rsid w:val="00BF37BE"/>
    <w:rsid w:val="00BF6888"/>
    <w:rsid w:val="00C015AD"/>
    <w:rsid w:val="00C02CAD"/>
    <w:rsid w:val="00C035E8"/>
    <w:rsid w:val="00C070BF"/>
    <w:rsid w:val="00C1174F"/>
    <w:rsid w:val="00C13BAD"/>
    <w:rsid w:val="00C13FCF"/>
    <w:rsid w:val="00C16679"/>
    <w:rsid w:val="00C17B3F"/>
    <w:rsid w:val="00C2249B"/>
    <w:rsid w:val="00C23D6C"/>
    <w:rsid w:val="00C23EDE"/>
    <w:rsid w:val="00C2704B"/>
    <w:rsid w:val="00C306CB"/>
    <w:rsid w:val="00C32F50"/>
    <w:rsid w:val="00C40E4B"/>
    <w:rsid w:val="00C42180"/>
    <w:rsid w:val="00C43AF2"/>
    <w:rsid w:val="00C44028"/>
    <w:rsid w:val="00C443F6"/>
    <w:rsid w:val="00C463D9"/>
    <w:rsid w:val="00C46447"/>
    <w:rsid w:val="00C51273"/>
    <w:rsid w:val="00C51546"/>
    <w:rsid w:val="00C5424A"/>
    <w:rsid w:val="00C5427A"/>
    <w:rsid w:val="00C54BA4"/>
    <w:rsid w:val="00C54DBD"/>
    <w:rsid w:val="00C601AE"/>
    <w:rsid w:val="00C60B40"/>
    <w:rsid w:val="00C613B5"/>
    <w:rsid w:val="00C6795C"/>
    <w:rsid w:val="00C706EA"/>
    <w:rsid w:val="00C7359E"/>
    <w:rsid w:val="00C73667"/>
    <w:rsid w:val="00C77C8D"/>
    <w:rsid w:val="00C81F8C"/>
    <w:rsid w:val="00C85F98"/>
    <w:rsid w:val="00C900E8"/>
    <w:rsid w:val="00C90E9E"/>
    <w:rsid w:val="00C91014"/>
    <w:rsid w:val="00C91CCA"/>
    <w:rsid w:val="00C93F17"/>
    <w:rsid w:val="00C952D0"/>
    <w:rsid w:val="00C96708"/>
    <w:rsid w:val="00CA2902"/>
    <w:rsid w:val="00CA2B52"/>
    <w:rsid w:val="00CA2EC9"/>
    <w:rsid w:val="00CA479E"/>
    <w:rsid w:val="00CA65F1"/>
    <w:rsid w:val="00CA6B53"/>
    <w:rsid w:val="00CB04AB"/>
    <w:rsid w:val="00CB0C10"/>
    <w:rsid w:val="00CB48CC"/>
    <w:rsid w:val="00CB542A"/>
    <w:rsid w:val="00CB54DC"/>
    <w:rsid w:val="00CB604C"/>
    <w:rsid w:val="00CB7B64"/>
    <w:rsid w:val="00CC02E0"/>
    <w:rsid w:val="00CC26D9"/>
    <w:rsid w:val="00CC4DC0"/>
    <w:rsid w:val="00CD0F91"/>
    <w:rsid w:val="00CD55C0"/>
    <w:rsid w:val="00CD7AAD"/>
    <w:rsid w:val="00CE1963"/>
    <w:rsid w:val="00CE3310"/>
    <w:rsid w:val="00CE4ED9"/>
    <w:rsid w:val="00CE7A77"/>
    <w:rsid w:val="00CF0598"/>
    <w:rsid w:val="00CF0979"/>
    <w:rsid w:val="00CF18EB"/>
    <w:rsid w:val="00CF5863"/>
    <w:rsid w:val="00CF665A"/>
    <w:rsid w:val="00D00037"/>
    <w:rsid w:val="00D00AA5"/>
    <w:rsid w:val="00D02249"/>
    <w:rsid w:val="00D02502"/>
    <w:rsid w:val="00D05A1E"/>
    <w:rsid w:val="00D0659B"/>
    <w:rsid w:val="00D06DFB"/>
    <w:rsid w:val="00D11B2A"/>
    <w:rsid w:val="00D11CF2"/>
    <w:rsid w:val="00D14D7F"/>
    <w:rsid w:val="00D202DA"/>
    <w:rsid w:val="00D20504"/>
    <w:rsid w:val="00D205DC"/>
    <w:rsid w:val="00D22BEF"/>
    <w:rsid w:val="00D22EC4"/>
    <w:rsid w:val="00D37BAB"/>
    <w:rsid w:val="00D41106"/>
    <w:rsid w:val="00D41618"/>
    <w:rsid w:val="00D4226B"/>
    <w:rsid w:val="00D42AE8"/>
    <w:rsid w:val="00D440DB"/>
    <w:rsid w:val="00D45CA8"/>
    <w:rsid w:val="00D46382"/>
    <w:rsid w:val="00D4669E"/>
    <w:rsid w:val="00D47709"/>
    <w:rsid w:val="00D514AF"/>
    <w:rsid w:val="00D54596"/>
    <w:rsid w:val="00D5473F"/>
    <w:rsid w:val="00D54A65"/>
    <w:rsid w:val="00D60390"/>
    <w:rsid w:val="00D639F4"/>
    <w:rsid w:val="00D70F1B"/>
    <w:rsid w:val="00D7100B"/>
    <w:rsid w:val="00D71A44"/>
    <w:rsid w:val="00D75233"/>
    <w:rsid w:val="00D75BBB"/>
    <w:rsid w:val="00D81A8E"/>
    <w:rsid w:val="00D832B0"/>
    <w:rsid w:val="00D84FCD"/>
    <w:rsid w:val="00D852E6"/>
    <w:rsid w:val="00D85CF7"/>
    <w:rsid w:val="00D85F69"/>
    <w:rsid w:val="00D86369"/>
    <w:rsid w:val="00D869DB"/>
    <w:rsid w:val="00D90135"/>
    <w:rsid w:val="00D949CF"/>
    <w:rsid w:val="00DA0C6E"/>
    <w:rsid w:val="00DA0E87"/>
    <w:rsid w:val="00DA2BEA"/>
    <w:rsid w:val="00DA79E9"/>
    <w:rsid w:val="00DB10BD"/>
    <w:rsid w:val="00DB1890"/>
    <w:rsid w:val="00DB256D"/>
    <w:rsid w:val="00DB25D5"/>
    <w:rsid w:val="00DB285E"/>
    <w:rsid w:val="00DB4B12"/>
    <w:rsid w:val="00DC21AE"/>
    <w:rsid w:val="00DC21FB"/>
    <w:rsid w:val="00DC685B"/>
    <w:rsid w:val="00DD0132"/>
    <w:rsid w:val="00DD0A44"/>
    <w:rsid w:val="00DD2F82"/>
    <w:rsid w:val="00DD4CE9"/>
    <w:rsid w:val="00DE03D7"/>
    <w:rsid w:val="00DE0A5B"/>
    <w:rsid w:val="00DE0CD8"/>
    <w:rsid w:val="00DE2C5A"/>
    <w:rsid w:val="00DE2F67"/>
    <w:rsid w:val="00DE592E"/>
    <w:rsid w:val="00DE77B4"/>
    <w:rsid w:val="00DF0790"/>
    <w:rsid w:val="00DF5C48"/>
    <w:rsid w:val="00DF6685"/>
    <w:rsid w:val="00E0089B"/>
    <w:rsid w:val="00E00B62"/>
    <w:rsid w:val="00E0279E"/>
    <w:rsid w:val="00E0291B"/>
    <w:rsid w:val="00E03641"/>
    <w:rsid w:val="00E039F3"/>
    <w:rsid w:val="00E04A59"/>
    <w:rsid w:val="00E14082"/>
    <w:rsid w:val="00E16305"/>
    <w:rsid w:val="00E23B9D"/>
    <w:rsid w:val="00E25BFA"/>
    <w:rsid w:val="00E2609D"/>
    <w:rsid w:val="00E2699A"/>
    <w:rsid w:val="00E26C17"/>
    <w:rsid w:val="00E3024F"/>
    <w:rsid w:val="00E331D2"/>
    <w:rsid w:val="00E33692"/>
    <w:rsid w:val="00E41C57"/>
    <w:rsid w:val="00E45D81"/>
    <w:rsid w:val="00E46DD9"/>
    <w:rsid w:val="00E5338A"/>
    <w:rsid w:val="00E535F4"/>
    <w:rsid w:val="00E5484F"/>
    <w:rsid w:val="00E54E74"/>
    <w:rsid w:val="00E55D70"/>
    <w:rsid w:val="00E57EBC"/>
    <w:rsid w:val="00E61A66"/>
    <w:rsid w:val="00E61DBF"/>
    <w:rsid w:val="00E61FC5"/>
    <w:rsid w:val="00E6393F"/>
    <w:rsid w:val="00E653A6"/>
    <w:rsid w:val="00E66830"/>
    <w:rsid w:val="00E71F60"/>
    <w:rsid w:val="00E72E07"/>
    <w:rsid w:val="00E7316E"/>
    <w:rsid w:val="00E73C30"/>
    <w:rsid w:val="00E73FD6"/>
    <w:rsid w:val="00E7725E"/>
    <w:rsid w:val="00E82218"/>
    <w:rsid w:val="00E83A09"/>
    <w:rsid w:val="00E87D38"/>
    <w:rsid w:val="00E90240"/>
    <w:rsid w:val="00E90914"/>
    <w:rsid w:val="00E925FA"/>
    <w:rsid w:val="00E92C20"/>
    <w:rsid w:val="00E94601"/>
    <w:rsid w:val="00E946DE"/>
    <w:rsid w:val="00EA0B03"/>
    <w:rsid w:val="00EA3C02"/>
    <w:rsid w:val="00EA3FDE"/>
    <w:rsid w:val="00EA56DE"/>
    <w:rsid w:val="00EA61B8"/>
    <w:rsid w:val="00EA734F"/>
    <w:rsid w:val="00EA7460"/>
    <w:rsid w:val="00EB0D0D"/>
    <w:rsid w:val="00EB3C85"/>
    <w:rsid w:val="00EB4ECE"/>
    <w:rsid w:val="00EB6258"/>
    <w:rsid w:val="00EB714B"/>
    <w:rsid w:val="00EB72C4"/>
    <w:rsid w:val="00EB7BEB"/>
    <w:rsid w:val="00EC0249"/>
    <w:rsid w:val="00EC466F"/>
    <w:rsid w:val="00EC60C7"/>
    <w:rsid w:val="00ED058A"/>
    <w:rsid w:val="00ED565B"/>
    <w:rsid w:val="00ED5F84"/>
    <w:rsid w:val="00ED5F91"/>
    <w:rsid w:val="00ED6D76"/>
    <w:rsid w:val="00EE03D5"/>
    <w:rsid w:val="00EE17A1"/>
    <w:rsid w:val="00EE2EFB"/>
    <w:rsid w:val="00EE381C"/>
    <w:rsid w:val="00EE3937"/>
    <w:rsid w:val="00EF0BA7"/>
    <w:rsid w:val="00F01975"/>
    <w:rsid w:val="00F04D9B"/>
    <w:rsid w:val="00F07377"/>
    <w:rsid w:val="00F10B59"/>
    <w:rsid w:val="00F11A3E"/>
    <w:rsid w:val="00F1457B"/>
    <w:rsid w:val="00F1786C"/>
    <w:rsid w:val="00F225FB"/>
    <w:rsid w:val="00F22D5B"/>
    <w:rsid w:val="00F2302C"/>
    <w:rsid w:val="00F24DE0"/>
    <w:rsid w:val="00F25148"/>
    <w:rsid w:val="00F25637"/>
    <w:rsid w:val="00F31A6A"/>
    <w:rsid w:val="00F32622"/>
    <w:rsid w:val="00F361FC"/>
    <w:rsid w:val="00F36950"/>
    <w:rsid w:val="00F36A4B"/>
    <w:rsid w:val="00F40C97"/>
    <w:rsid w:val="00F432D4"/>
    <w:rsid w:val="00F44010"/>
    <w:rsid w:val="00F46553"/>
    <w:rsid w:val="00F5159A"/>
    <w:rsid w:val="00F5493E"/>
    <w:rsid w:val="00F56F35"/>
    <w:rsid w:val="00F60CE9"/>
    <w:rsid w:val="00F612AB"/>
    <w:rsid w:val="00F62DA3"/>
    <w:rsid w:val="00F736A0"/>
    <w:rsid w:val="00F73C36"/>
    <w:rsid w:val="00F74276"/>
    <w:rsid w:val="00F77D63"/>
    <w:rsid w:val="00F80854"/>
    <w:rsid w:val="00F80BA0"/>
    <w:rsid w:val="00F8218D"/>
    <w:rsid w:val="00F8524F"/>
    <w:rsid w:val="00F856FA"/>
    <w:rsid w:val="00F8614C"/>
    <w:rsid w:val="00F87DDA"/>
    <w:rsid w:val="00F90427"/>
    <w:rsid w:val="00F9733C"/>
    <w:rsid w:val="00F97BB4"/>
    <w:rsid w:val="00FA05EF"/>
    <w:rsid w:val="00FA3434"/>
    <w:rsid w:val="00FA5062"/>
    <w:rsid w:val="00FA5354"/>
    <w:rsid w:val="00FA5A23"/>
    <w:rsid w:val="00FA61F4"/>
    <w:rsid w:val="00FB2B6F"/>
    <w:rsid w:val="00FB2F8F"/>
    <w:rsid w:val="00FB514C"/>
    <w:rsid w:val="00FB6CF6"/>
    <w:rsid w:val="00FB74D5"/>
    <w:rsid w:val="00FC40E6"/>
    <w:rsid w:val="00FC4A92"/>
    <w:rsid w:val="00FC54D4"/>
    <w:rsid w:val="00FC5540"/>
    <w:rsid w:val="00FD103C"/>
    <w:rsid w:val="00FD3F06"/>
    <w:rsid w:val="00FD4780"/>
    <w:rsid w:val="00FE0415"/>
    <w:rsid w:val="00FE265A"/>
    <w:rsid w:val="00FE5B7D"/>
    <w:rsid w:val="00FF0530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E5CAD2"/>
  <w14:defaultImageDpi w14:val="32767"/>
  <w15:docId w15:val="{987D1E12-708E-4A2D-964C-3D128215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0A6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4A4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color w:val="2D4F8E" w:themeColor="accent1" w:themeShade="B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0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5EC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58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D58B6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85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31F"/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38531F"/>
  </w:style>
  <w:style w:type="paragraph" w:customStyle="1" w:styleId="EndNoteBibliographyTitle">
    <w:name w:val="EndNote Bibliography Title"/>
    <w:basedOn w:val="Normal"/>
    <w:link w:val="EndNoteBibliographyTitleChar"/>
    <w:rsid w:val="00DB1890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B1890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B1890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B1890"/>
    <w:rPr>
      <w:rFonts w:ascii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D205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C5EC4"/>
    <w:rPr>
      <w:rFonts w:ascii="Times New Roman" w:hAnsi="Times New Roman" w:cs="Times New Roman"/>
      <w:b/>
      <w:bCs/>
      <w:sz w:val="27"/>
      <w:szCs w:val="27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B7303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AU"/>
    </w:rPr>
  </w:style>
  <w:style w:type="table" w:styleId="TableGrid">
    <w:name w:val="Table Grid"/>
    <w:basedOn w:val="TableNormal"/>
    <w:uiPriority w:val="39"/>
    <w:rsid w:val="00B73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49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9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9D1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9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9D1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D1"/>
    <w:rPr>
      <w:rFonts w:ascii="Lucida Grande" w:hAnsi="Lucida Grande" w:cs="Lucida Grande"/>
      <w:sz w:val="18"/>
      <w:szCs w:val="18"/>
      <w:lang w:val="en-AU"/>
    </w:rPr>
  </w:style>
  <w:style w:type="character" w:styleId="BookTitle">
    <w:name w:val="Book Title"/>
    <w:basedOn w:val="DefaultParagraphFont"/>
    <w:uiPriority w:val="33"/>
    <w:qFormat/>
    <w:rsid w:val="00904849"/>
    <w:rPr>
      <w:b/>
      <w:bCs/>
      <w:smallCaps/>
    </w:rPr>
  </w:style>
  <w:style w:type="paragraph" w:styleId="Title">
    <w:name w:val="Title"/>
    <w:basedOn w:val="Normal"/>
    <w:next w:val="Normal"/>
    <w:link w:val="TitleChar"/>
    <w:uiPriority w:val="10"/>
    <w:qFormat/>
    <w:rsid w:val="003F38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8C3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styleId="Hyperlink">
    <w:name w:val="Hyperlink"/>
    <w:basedOn w:val="DefaultParagraphFont"/>
    <w:uiPriority w:val="99"/>
    <w:unhideWhenUsed/>
    <w:rsid w:val="003F38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8C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F38C3"/>
    <w:rPr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F38C3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F38C3"/>
    <w:rPr>
      <w:sz w:val="22"/>
      <w:szCs w:val="22"/>
      <w:lang w:val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38C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F38C3"/>
    <w:rPr>
      <w:color w:val="954F72"/>
      <w:u w:val="single"/>
    </w:rPr>
  </w:style>
  <w:style w:type="paragraph" w:customStyle="1" w:styleId="msonormal0">
    <w:name w:val="msonormal"/>
    <w:basedOn w:val="Normal"/>
    <w:rsid w:val="003F38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65">
    <w:name w:val="xl65"/>
    <w:basedOn w:val="Normal"/>
    <w:rsid w:val="003F38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66">
    <w:name w:val="xl66"/>
    <w:basedOn w:val="Normal"/>
    <w:rsid w:val="003F38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67">
    <w:name w:val="xl67"/>
    <w:basedOn w:val="Normal"/>
    <w:rsid w:val="003F38C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68">
    <w:name w:val="xl68"/>
    <w:basedOn w:val="Normal"/>
    <w:rsid w:val="003F38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69">
    <w:name w:val="xl69"/>
    <w:basedOn w:val="Normal"/>
    <w:rsid w:val="003F38C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0">
    <w:name w:val="xl70"/>
    <w:basedOn w:val="Normal"/>
    <w:rsid w:val="003F38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1">
    <w:name w:val="xl71"/>
    <w:basedOn w:val="Normal"/>
    <w:rsid w:val="003F38C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2">
    <w:name w:val="xl72"/>
    <w:basedOn w:val="Normal"/>
    <w:rsid w:val="003F38C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3">
    <w:name w:val="xl73"/>
    <w:basedOn w:val="Normal"/>
    <w:rsid w:val="003F38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74">
    <w:name w:val="xl74"/>
    <w:basedOn w:val="Normal"/>
    <w:rsid w:val="003F38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75">
    <w:name w:val="xl75"/>
    <w:basedOn w:val="Normal"/>
    <w:rsid w:val="003F38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8C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24A4"/>
    <w:rPr>
      <w:rFonts w:ascii="Calibri" w:eastAsiaTheme="majorEastAsia" w:hAnsi="Calibri" w:cstheme="majorBidi"/>
      <w:b/>
      <w:bCs/>
      <w:color w:val="2D4F8E" w:themeColor="accent1" w:themeShade="B5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4A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4A4"/>
    <w:rPr>
      <w:b/>
      <w:bCs/>
      <w:i/>
      <w:iCs/>
      <w:color w:val="4472C4" w:themeColor="accent1"/>
      <w:lang w:val="en-AU"/>
    </w:rPr>
  </w:style>
  <w:style w:type="character" w:styleId="IntenseEmphasis">
    <w:name w:val="Intense Emphasis"/>
    <w:basedOn w:val="DefaultParagraphFont"/>
    <w:uiPriority w:val="21"/>
    <w:qFormat/>
    <w:rsid w:val="00B979B7"/>
    <w:rPr>
      <w:b/>
      <w:bCs/>
      <w:i/>
      <w:iCs/>
      <w:color w:val="4472C4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BB00A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BB00A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B00AD"/>
    <w:pPr>
      <w:tabs>
        <w:tab w:val="right" w:leader="dot" w:pos="9010"/>
      </w:tabs>
      <w:spacing w:after="100"/>
    </w:pPr>
    <w:rPr>
      <w:rFonts w:cstheme="minorHAns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B00AD"/>
    <w:pPr>
      <w:spacing w:after="100"/>
      <w:ind w:left="480"/>
    </w:pPr>
  </w:style>
  <w:style w:type="paragraph" w:styleId="NoSpacing">
    <w:name w:val="No Spacing"/>
    <w:uiPriority w:val="1"/>
    <w:qFormat/>
    <w:rsid w:val="00BB00AD"/>
    <w:rPr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090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4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3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1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BE28C0C71F149BAB34D55971E9E56" ma:contentTypeVersion="11" ma:contentTypeDescription="Create a new document." ma:contentTypeScope="" ma:versionID="33e9c4d5c703c394c33e0627c8742d3e">
  <xsd:schema xmlns:xsd="http://www.w3.org/2001/XMLSchema" xmlns:xs="http://www.w3.org/2001/XMLSchema" xmlns:p="http://schemas.microsoft.com/office/2006/metadata/properties" xmlns:ns3="a71f9ee5-62ab-43ba-bbcc-384c5a736ae7" xmlns:ns4="1916059b-18a1-4167-9d21-9dfd91b8ebcb" targetNamespace="http://schemas.microsoft.com/office/2006/metadata/properties" ma:root="true" ma:fieldsID="50bf0cb6561a1f50ab835c465e72842b" ns3:_="" ns4:_="">
    <xsd:import namespace="a71f9ee5-62ab-43ba-bbcc-384c5a736ae7"/>
    <xsd:import namespace="1916059b-18a1-4167-9d21-9dfd91b8eb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f9ee5-62ab-43ba-bbcc-384c5a736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6059b-18a1-4167-9d21-9dfd91b8e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7AD23-0757-44D0-8350-DFA01B694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f9ee5-62ab-43ba-bbcc-384c5a736ae7"/>
    <ds:schemaRef ds:uri="1916059b-18a1-4167-9d21-9dfd91b8e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BD298-E76C-4C82-AEB9-F62C4E9D7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EFF9E-BFBC-414F-A448-B65C4CF77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CF2779-C52C-41C7-9CF0-1B71A2C93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9873</Words>
  <Characters>56280</Characters>
  <Application>Microsoft Office Word</Application>
  <DocSecurity>0</DocSecurity>
  <Lines>469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Sherrington</dc:creator>
  <cp:keywords/>
  <dc:description/>
  <cp:lastModifiedBy>Venisa Kwok</cp:lastModifiedBy>
  <cp:revision>3</cp:revision>
  <cp:lastPrinted>2019-12-23T20:57:00Z</cp:lastPrinted>
  <dcterms:created xsi:type="dcterms:W3CDTF">2020-08-13T08:29:00Z</dcterms:created>
  <dcterms:modified xsi:type="dcterms:W3CDTF">2020-08-13T08:59:00Z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0x010100B3DBE28C0C71F149BAB34D55971E9E56</vt:lpwstr>
  </property>
</Properties>
</file>