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A728B" w14:textId="77777777" w:rsidR="0086110D" w:rsidRPr="00415F9B" w:rsidRDefault="0086110D" w:rsidP="00415F9B">
      <w:pPr>
        <w:spacing w:line="276" w:lineRule="auto"/>
        <w:rPr>
          <w:rFonts w:ascii="Times New Roman" w:hAnsi="Times New Roman" w:cs="Times New Roman"/>
          <w:b/>
        </w:rPr>
      </w:pPr>
      <w:r w:rsidRPr="00415F9B">
        <w:rPr>
          <w:rFonts w:ascii="Times New Roman" w:hAnsi="Times New Roman" w:cs="Times New Roman"/>
          <w:b/>
        </w:rPr>
        <w:t>Additional File 2.</w:t>
      </w:r>
      <w:r w:rsidR="000E6564" w:rsidRPr="00415F9B">
        <w:rPr>
          <w:rFonts w:ascii="Times New Roman" w:hAnsi="Times New Roman" w:cs="Times New Roman"/>
          <w:b/>
        </w:rPr>
        <w:t xml:space="preserve"> </w:t>
      </w:r>
      <w:r w:rsidR="00643554" w:rsidRPr="00415F9B">
        <w:rPr>
          <w:rFonts w:ascii="Times New Roman" w:hAnsi="Times New Roman" w:cs="Times New Roman"/>
          <w:b/>
        </w:rPr>
        <w:t xml:space="preserve">Screened </w:t>
      </w:r>
      <w:r w:rsidR="00634A8E" w:rsidRPr="00415F9B">
        <w:rPr>
          <w:rFonts w:ascii="Times New Roman" w:hAnsi="Times New Roman" w:cs="Times New Roman"/>
          <w:b/>
        </w:rPr>
        <w:t>i</w:t>
      </w:r>
      <w:r w:rsidR="00742B89" w:rsidRPr="00415F9B">
        <w:rPr>
          <w:rFonts w:ascii="Times New Roman" w:hAnsi="Times New Roman" w:cs="Times New Roman"/>
          <w:b/>
        </w:rPr>
        <w:t>nterventions</w:t>
      </w:r>
    </w:p>
    <w:tbl>
      <w:tblPr>
        <w:tblStyle w:val="TableGrid"/>
        <w:tblW w:w="14005" w:type="dxa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993"/>
        <w:gridCol w:w="1559"/>
        <w:gridCol w:w="1559"/>
        <w:gridCol w:w="1559"/>
        <w:gridCol w:w="2670"/>
      </w:tblGrid>
      <w:tr w:rsidR="00415F9B" w:rsidRPr="00E63778" w14:paraId="1DC6706D" w14:textId="1DDDA3CB" w:rsidTr="00CD0101">
        <w:trPr>
          <w:trHeight w:val="63"/>
        </w:trPr>
        <w:tc>
          <w:tcPr>
            <w:tcW w:w="421" w:type="dxa"/>
            <w:vMerge w:val="restart"/>
          </w:tcPr>
          <w:p w14:paraId="1E3913B1" w14:textId="576AE86C" w:rsidR="00415F9B" w:rsidRPr="00E63778" w:rsidRDefault="00252AFA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2835" w:type="dxa"/>
            <w:vMerge w:val="restart"/>
          </w:tcPr>
          <w:p w14:paraId="0EB534F0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Intervention name</w:t>
            </w:r>
          </w:p>
        </w:tc>
        <w:tc>
          <w:tcPr>
            <w:tcW w:w="2409" w:type="dxa"/>
            <w:vMerge w:val="restart"/>
          </w:tcPr>
          <w:p w14:paraId="58BC812D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Setting</w:t>
            </w:r>
          </w:p>
        </w:tc>
        <w:tc>
          <w:tcPr>
            <w:tcW w:w="993" w:type="dxa"/>
            <w:vMerge w:val="restart"/>
          </w:tcPr>
          <w:p w14:paraId="52B478B5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Target outcome</w:t>
            </w:r>
          </w:p>
        </w:tc>
        <w:tc>
          <w:tcPr>
            <w:tcW w:w="4677" w:type="dxa"/>
            <w:gridSpan w:val="3"/>
          </w:tcPr>
          <w:p w14:paraId="70879E07" w14:textId="4BAA1DB3" w:rsidR="00415F9B" w:rsidRPr="00E63778" w:rsidRDefault="00415F9B" w:rsidP="00415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  <w:r w:rsidR="00252AFA"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(n=53)</w:t>
            </w:r>
          </w:p>
        </w:tc>
        <w:tc>
          <w:tcPr>
            <w:tcW w:w="2670" w:type="dxa"/>
            <w:vMerge w:val="restart"/>
          </w:tcPr>
          <w:p w14:paraId="5AE16DE6" w14:textId="63F3A8B3" w:rsidR="00415F9B" w:rsidRPr="00E63778" w:rsidRDefault="003914C9" w:rsidP="00415F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Reason for </w:t>
            </w:r>
            <w:r w:rsidR="00415F9B"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exclusion</w:t>
            </w:r>
          </w:p>
        </w:tc>
      </w:tr>
      <w:tr w:rsidR="00415F9B" w:rsidRPr="00E63778" w14:paraId="2AD142D0" w14:textId="1541F184" w:rsidTr="00CD0101">
        <w:trPr>
          <w:trHeight w:val="469"/>
        </w:trPr>
        <w:tc>
          <w:tcPr>
            <w:tcW w:w="421" w:type="dxa"/>
            <w:vMerge/>
          </w:tcPr>
          <w:p w14:paraId="60D3BF11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655D53B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5E1FB0C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968C132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C859BA" w14:textId="77777777" w:rsidR="00415F9B" w:rsidRPr="00E63778" w:rsidRDefault="00415F9B" w:rsidP="00415F9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Peer-reviewed literature (n=14)</w:t>
            </w:r>
          </w:p>
        </w:tc>
        <w:tc>
          <w:tcPr>
            <w:tcW w:w="1559" w:type="dxa"/>
          </w:tcPr>
          <w:p w14:paraId="3B27281C" w14:textId="1A8402F8" w:rsidR="00415F9B" w:rsidRPr="00E63778" w:rsidRDefault="00415F9B" w:rsidP="007975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Grey literature</w:t>
            </w:r>
            <w:r w:rsidR="00CB4BCD"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(Google search)</w:t>
            </w: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(n=1</w:t>
            </w:r>
            <w:r w:rsidR="00797509"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6B42E27" w14:textId="77777777" w:rsidR="00EF29A5" w:rsidRPr="00E63778" w:rsidRDefault="00415F9B" w:rsidP="00415F9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Subject matter experts </w:t>
            </w:r>
          </w:p>
          <w:p w14:paraId="683A9775" w14:textId="16F4C19C" w:rsidR="00415F9B" w:rsidRPr="00E63778" w:rsidRDefault="00415F9B" w:rsidP="00415F9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(n=28)</w:t>
            </w:r>
          </w:p>
        </w:tc>
        <w:tc>
          <w:tcPr>
            <w:tcW w:w="2670" w:type="dxa"/>
            <w:vMerge/>
          </w:tcPr>
          <w:p w14:paraId="1DDB0A14" w14:textId="77777777" w:rsidR="00415F9B" w:rsidRPr="00E63778" w:rsidRDefault="00415F9B" w:rsidP="00415F9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0101" w:rsidRPr="00E63778" w14:paraId="767BF2F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E871A6D" w14:textId="0C24E53F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00D84D0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Go4Fun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&lt;EndNote&gt;&lt;Cite&gt;&lt;Author&gt;Welsby&lt;/Author&gt;&lt;Year&gt;2014&lt;/Year&gt;&lt;RecNum&gt;2010&lt;/RecNum&gt;&lt;DisplayText&gt;(7)&lt;/DisplayText&gt;&lt;record&gt;&lt;rec-number&gt;2010&lt;/rec-number&gt;&lt;foreign-keys&gt;&lt;key app="EN" db-id="pea2ssz5exvza1eafx6vd9apsww92da9zrxz" timestamp="1440304352"&gt;2010&lt;/key&gt;&lt;/foreign-keys&gt;&lt;ref-type name="Journal Article"&gt;17&lt;/ref-type&gt;&lt;contributors&gt;&lt;authors&gt;&lt;author&gt;Welsby, D.&lt;/author&gt;&lt;author&gt;Nguyen, B.&lt;/author&gt;&lt;author&gt;O&amp;apos;Hara, B. J.&lt;/author&gt;&lt;author&gt;Innes-Hughes, C.&lt;/author&gt;&lt;author&gt;Bauman, A.&lt;/author&gt;&lt;author&gt;Hardy, L. L.&lt;/author&gt;&lt;/authors&gt;&lt;/contributors&gt;&lt;auth-address&gt;Physical Activity Nutrition Obesity Research Group, Level 2, Medical Foundation Building K25, University of Sydney, Sydney, NSW 2006, Australia. louise.hardy@sydney.edu.au.&lt;/auth-address&gt;&lt;titles&gt;&lt;title&gt;Process evaluation of an up-scaled community based child obesity treatment program: NSW Go4Fun(R)&lt;/title&gt;&lt;secondary-title&gt;BMC Public Health&lt;/secondary-title&gt;&lt;alt-title&gt;BMC public health&lt;/alt-title&gt;&lt;/titles&gt;&lt;periodical&gt;&lt;full-title&gt;BMC public health&lt;/full-title&gt;&lt;/periodical&gt;&lt;alt-periodical&gt;&lt;full-title&gt;BMC public health&lt;/full-title&gt;&lt;/alt-periodical&gt;&lt;pages&gt;140&lt;/pages&gt;&lt;volume&gt;14&lt;/volume&gt;&lt;edition&gt;2014/02/12&lt;/edition&gt;&lt;dates&gt;&lt;year&gt;2014&lt;/year&gt;&lt;/dates&gt;&lt;isbn&gt;1471-2458&lt;/isbn&gt;&lt;accession-num&gt;24512080&lt;/accession-num&gt;&lt;urls&gt;&lt;/urls&gt;&lt;custom2&gt;Pmc3923092&lt;/custom2&gt;&lt;electronic-resource-num&gt;10.1186/1471-2458-14-140&lt;/electronic-resource-num&gt;&lt;remote-database-provider&gt;NLM&lt;/remote-database-provider&gt;&lt;language&gt;eng&lt;/language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(7)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61AD08C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After School Program</w:t>
            </w:r>
          </w:p>
        </w:tc>
        <w:tc>
          <w:tcPr>
            <w:tcW w:w="993" w:type="dxa"/>
            <w:shd w:val="clear" w:color="auto" w:fill="auto"/>
          </w:tcPr>
          <w:p w14:paraId="4635FB9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20013555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67CC2D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E10D36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768C112D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007F0135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5084970C" w14:textId="235DF96A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09A37FB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LiveLighter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PEVuZE5vdGU+PENpdGU+PEF1dGhvcj5Nb3JsZXk8L0F1dGhvcj48WWVhcj4yMDE2PC9ZZWFyPjxS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PEVuZE5vdGU+PENpdGU+PEF1dGhvcj5Nb3JsZXk8L0F1dGhvcj48WWVhcj4yMDE2PC9ZZWFyPjxS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(6)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6066D5C9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64245F1A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6261558A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B1B7AF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848CB16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1BA4132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09095FF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53D9CF8" w14:textId="47B3478B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57BBB999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Munch and Move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&lt;EndNote&gt;&lt;Cite&gt;&lt;Author&gt;Hardy&lt;/Author&gt;&lt;Year&gt;2010&lt;/Year&gt;&lt;RecNum&gt;66&lt;/RecNum&gt;&lt;DisplayText&gt;(5)&lt;/DisplayText&gt;&lt;record&gt;&lt;rec-number&gt;66&lt;/rec-number&gt;&lt;foreign-keys&gt;&lt;key app="EN" db-id="dtf2d50sev0sz2edaeu5vewcxs5fs0seaa9p" timestamp="1580176243"&gt;66&lt;/key&gt;&lt;/foreign-keys&gt;&lt;ref-type name="Journal Article"&gt;17&lt;/ref-type&gt;&lt;contributors&gt;&lt;authors&gt;&lt;author&gt;Hardy, Louise L&lt;/author&gt;&lt;author&gt;King, Lesley&lt;/author&gt;&lt;author&gt;Kelly, Bridget&lt;/author&gt;&lt;author&gt;Farrell, Louise&lt;/author&gt;&lt;author&gt;Howlett, Sarah&lt;/author&gt;&lt;/authors&gt;&lt;/contributors&gt;&lt;titles&gt;&lt;title&gt;Munch and Move: evaluation of a preschool healthy eating and movement skill program&lt;/title&gt;&lt;secondary-title&gt;International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80&lt;/pages&gt;&lt;volume&gt;7&lt;/volume&gt;&lt;number&gt;1&lt;/number&gt;&lt;dates&gt;&lt;year&gt;2010&lt;/year&gt;&lt;/dates&gt;&lt;isbn&gt;1479-5868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(5)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7CC04D0" w14:textId="7B45E6A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Early Childhood education &amp; care services</w:t>
            </w:r>
          </w:p>
        </w:tc>
        <w:tc>
          <w:tcPr>
            <w:tcW w:w="993" w:type="dxa"/>
            <w:shd w:val="clear" w:color="auto" w:fill="auto"/>
          </w:tcPr>
          <w:p w14:paraId="48E17E6C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0DBBCD6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8C4A06B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2A4B103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1CB93A96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4A6A9279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30DEAA4" w14:textId="75820EEF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17EF3E6B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OPAL (Obesity Prevention and Lifestyle)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&lt;EndNote&gt;&lt;Cite&gt;&lt;Author&gt;Leslie&lt;/Author&gt;&lt;Year&gt;2015&lt;/Year&gt;&lt;RecNum&gt;62&lt;/RecNum&gt;&lt;DisplayText&gt;(2)&lt;/DisplayText&gt;&lt;record&gt;&lt;rec-number&gt;62&lt;/rec-number&gt;&lt;foreign-keys&gt;&lt;key app="EN" db-id="dtf2d50sev0sz2edaeu5vewcxs5fs0seaa9p" timestamp="1580172607"&gt;62&lt;/key&gt;&lt;/foreign-keys&gt;&lt;ref-type name="Journal Article"&gt;17&lt;/ref-type&gt;&lt;contributors&gt;&lt;authors&gt;&lt;author&gt;Leslie, Eva&lt;/author&gt;&lt;author&gt;Magarey, Anthea&lt;/author&gt;&lt;author&gt;Olds, Timothy&lt;/author&gt;&lt;author&gt;Ratcliffe, Julie&lt;/author&gt;&lt;author&gt;Jones, Michelle&lt;/author&gt;&lt;author&gt;Cobiac, Lynne&lt;/author&gt;&lt;/authors&gt;&lt;/contributors&gt;&lt;titles&gt;&lt;title&gt;Community-based obesity prevention in Australia: background, methods and recruitment outcomes for the evaluation of the effectiveness of OPAL (Obesity Prevention and Lifestyle&lt;/title&gt;&lt;secondary-title&gt;Adv Pediatr Res&lt;/secondary-title&gt;&lt;/titles&gt;&lt;periodical&gt;&lt;full-title&gt;Adv Pediatr Res&lt;/full-title&gt;&lt;/periodical&gt;&lt;pages&gt;23&lt;/pages&gt;&lt;volume&gt;2&lt;/volume&gt;&lt;number&gt;23&lt;/number&gt;&lt;dates&gt;&lt;year&gt;2015&lt;/year&gt;&lt;/dates&gt;&lt;urls&gt;&lt;/urls&gt;&lt;/record&gt;&lt;/Cite&gt;&lt;/EndNote&gt;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03A421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6607826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49221C15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C9C1EBB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53C240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44FF4A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521B9BB2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9C7057C" w14:textId="62C0A3FA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032A2A0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PEACH (Parenting Eating and Activity for  Child Health) 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&lt;EndNote&gt;&lt;Cite&gt;&lt;Author&gt;Moores&lt;/Author&gt;&lt;Year&gt;2017&lt;/Year&gt;&lt;RecNum&gt;2621&lt;/RecNum&gt;&lt;DisplayText&gt;(1)&lt;/DisplayText&gt;&lt;record&gt;&lt;rec-number&gt;2621&lt;/rec-number&gt;&lt;foreign-keys&gt;&lt;key app="EN" db-id="pea2ssz5exvza1eafx6vd9apsww92da9zrxz" timestamp="1512452898"&gt;2621&lt;/key&gt;&lt;/foreign-keys&gt;&lt;ref-type name="Journal Article"&gt;17&lt;/ref-type&gt;&lt;contributors&gt;&lt;authors&gt;&lt;author&gt;Moores, C. J.&lt;/author&gt;&lt;author&gt;Miller, J.&lt;/author&gt;&lt;author&gt;Perry, R. A.&lt;/author&gt;&lt;author&gt;Chan, L.&lt;/author&gt;&lt;author&gt;Daniels, L. A.&lt;/author&gt;&lt;author&gt;Vidgen, H. A.&lt;/author&gt;&lt;author&gt;Magarey, A. M.&lt;/author&gt;&lt;/authors&gt;&lt;/contributors&gt;&lt;titles&gt;&lt;title&gt;CONSORT to community: translation of an RCT to a large-scale community intervention and learnings from evaluation of the upscaled program&lt;/title&gt;&lt;secondary-title&gt;BMC Public Health&lt;/secondary-title&gt;&lt;/titles&gt;&lt;periodical&gt;&lt;full-title&gt;BMC public health&lt;/full-title&gt;&lt;/periodical&gt;&lt;pages&gt;918&lt;/pages&gt;&lt;volume&gt;17&lt;/volume&gt;&lt;number&gt;1&lt;/number&gt;&lt;dates&gt;&lt;year&gt;2017&lt;/year&gt;&lt;pub-dates&gt;&lt;date&gt;November 29&lt;/date&gt;&lt;/pub-dates&gt;&lt;/dates&gt;&lt;isbn&gt;1471-2458&lt;/isbn&gt;&lt;label&gt;Moores2017&lt;/label&gt;&lt;work-type&gt;journal article&lt;/work-type&gt;&lt;urls&gt;&lt;related-urls&gt;&lt;url&gt;&lt;style face="underline" font="default" size="100%"&gt;https://doi.org/10.1186/s12889-017-4907-2&lt;/style&gt;&lt;/url&gt;&lt;/related-urls&gt;&lt;/urls&gt;&lt;electronic-resource-num&gt;10.1186/s12889-017-4907-2&lt;/electronic-resource-num&gt;&lt;/record&gt;&lt;/Cite&gt;&lt;/EndNote&gt;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039A5EE7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54378508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70F76ED1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F63408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DB098D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7AE58491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1BBF4C2E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42F26B0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5FEC0C92" w14:textId="0963724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Physical Activity 4 Everyone</w:t>
            </w:r>
            <w:r w:rsidR="004A2F4D">
              <w:rPr>
                <w:rFonts w:ascii="Times New Roman" w:hAnsi="Times New Roman" w:cs="Times New Roman"/>
                <w:sz w:val="20"/>
                <w:szCs w:val="20"/>
              </w:rPr>
              <w:t xml:space="preserve"> (PA4E1)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&lt;EndNote&gt;&lt;Cite&gt;&lt;Author&gt;Sutherland&lt;/Author&gt;&lt;Year&gt;2019&lt;/Year&gt;&lt;RecNum&gt;64&lt;/RecNum&gt;&lt;DisplayText&gt;(3)&lt;/DisplayText&gt;&lt;record&gt;&lt;rec-number&gt;64&lt;/rec-number&gt;&lt;foreign-keys&gt;&lt;key app="EN" db-id="dtf2d50sev0sz2edaeu5vewcxs5fs0seaa9p" timestamp="1580172913"&gt;64&lt;/key&gt;&lt;/foreign-keys&gt;&lt;ref-type name="Journal Article"&gt;17&lt;/ref-type&gt;&lt;contributors&gt;&lt;authors&gt;&lt;author&gt;Sutherland, Rachel&lt;/author&gt;&lt;author&gt;Campbell, Elizabeth&lt;/author&gt;&lt;author&gt;Nathan, Nicole&lt;/author&gt;&lt;author&gt;Wolfenden, Luke&lt;/author&gt;&lt;author&gt;Lubans, David R&lt;/author&gt;&lt;author&gt;Morgan, Philip J&lt;/author&gt;&lt;author&gt;Gillham, Karen&lt;/author&gt;&lt;author&gt;Oldmeadow, Chris&lt;/author&gt;&lt;author&gt;Searles, Andrew&lt;/author&gt;&lt;author&gt;Reeves, Penny&lt;/author&gt;&lt;/authors&gt;&lt;/contributors&gt;&lt;titles&gt;&lt;title&gt;A cluster randomised trial of an intervention to increase the implementation of physical activity practices in secondary schools: study protocol for scaling up the Physical Activity 4 Everyone (PA4E1) program&lt;/title&gt;&lt;secondary-title&gt;BMC public health&lt;/secondary-title&gt;&lt;/titles&gt;&lt;periodical&gt;&lt;full-title&gt;BMC Public Health&lt;/full-title&gt;&lt;/periodical&gt;&lt;pages&gt;883&lt;/pages&gt;&lt;volume&gt;19&lt;/volume&gt;&lt;number&gt;1&lt;/number&gt;&lt;dates&gt;&lt;year&gt;2019&lt;/year&gt;&lt;/dates&gt;&lt;isbn&gt;1471-2458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(3)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DAB26A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29F80C20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2BF5E78A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C070A7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58AE702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710D4C5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379ABA1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1AF9C7B" w14:textId="45E1DD25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0912F2E1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Stephanie Alexander Kitchen Garden program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&lt;EndNote&gt;&lt;Cite&gt;&lt;Author&gt;Stephanie Alexander Kitchen Garden Program&lt;/Author&gt;&lt;Year&gt;N.D.&lt;/Year&gt;&lt;RecNum&gt;92&lt;/RecNum&gt;&lt;DisplayText&gt;(4)&lt;/DisplayText&gt;&lt;record&gt;&lt;rec-number&gt;92&lt;/rec-number&gt;&lt;foreign-keys&gt;&lt;key app="EN" db-id="dtf2d50sev0sz2edaeu5vewcxs5fs0seaa9p" timestamp="1580187653"&gt;92&lt;/key&gt;&lt;/foreign-keys&gt;&lt;ref-type name="Web Page"&gt;12&lt;/ref-type&gt;&lt;contributors&gt;&lt;authors&gt;&lt;author&gt;Stephanie Alexander Kitchen Garden Program, the&lt;/author&gt;&lt;/authors&gt;&lt;/contributors&gt;&lt;titles&gt;&lt;/titles&gt;&lt;volume&gt;2020&lt;/volume&gt;&lt;number&gt;28/01/2020&lt;/number&gt;&lt;dates&gt;&lt;year&gt;N.D.&lt;/year&gt;&lt;/dates&gt;&lt;urls&gt;&lt;related-urls&gt;&lt;url&gt;https://www.kitchengardenfoundation.org.au/content/about-us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36FC4D3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082A5E7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5C77CDC1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B1D57FA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C4FD1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32F45E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INCLUDED</w:t>
            </w:r>
          </w:p>
        </w:tc>
      </w:tr>
      <w:tr w:rsidR="00CD0101" w:rsidRPr="00E63778" w14:paraId="4A28453D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0E593D92" w14:textId="4D219E6F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109BC742" w14:textId="16D6F425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Workers Initiative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PEVuZE5vdGU+PENpdGU+PEF1dGhvcj5HcnVuc2VpdDwvQXV0aG9yPjxZZWFyPjIwMTY8L1llYXI+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PEVuZE5vdGU+PENpdGU+PEF1dGhvcj5HcnVuc2VpdDwvQXV0aG9yPjxZZWFyPjIwMTY8L1llYXI+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(46)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337F1D0" w14:textId="1E9EA23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Workplaces</w:t>
            </w:r>
          </w:p>
        </w:tc>
        <w:tc>
          <w:tcPr>
            <w:tcW w:w="993" w:type="dxa"/>
            <w:shd w:val="clear" w:color="auto" w:fill="auto"/>
          </w:tcPr>
          <w:p w14:paraId="5444934D" w14:textId="46C1D7F8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65D3C989" w14:textId="15872395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08E78170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45D520C" w14:textId="30BD15A3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7B215E36" w14:textId="74C77B0A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INCLUDED a</w:t>
            </w:r>
            <w:r w:rsidR="00E63778"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fter</w:t>
            </w: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screening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637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63778"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xcluded as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unable to recruit</w:t>
            </w:r>
          </w:p>
        </w:tc>
      </w:tr>
      <w:tr w:rsidR="00CD0101" w:rsidRPr="00E63778" w14:paraId="5343020F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5BE4D2CA" w14:textId="1DC7DE9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7477864B" w14:textId="34CEDCD6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Learn your fruit and veg (Jamie Oliver)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&lt;EndNote&gt;&lt;Cite&gt;&lt;Author&gt;Good Foundation&lt;/Author&gt;&lt;Year&gt;N.D.&lt;/Year&gt;&lt;RecNum&gt;90&lt;/RecNum&gt;&lt;DisplayText&gt;(8)&lt;/DisplayText&gt;&lt;record&gt;&lt;rec-number&gt;90&lt;/rec-number&gt;&lt;foreign-keys&gt;&lt;key app="EN" db-id="dtf2d50sev0sz2edaeu5vewcxs5fs0seaa9p" timestamp="1580186845"&gt;90&lt;/key&gt;&lt;/foreign-keys&gt;&lt;ref-type name="Web Page"&gt;12&lt;/ref-type&gt;&lt;contributors&gt;&lt;authors&gt;&lt;author&gt;Good Foundation, The&lt;/author&gt;&lt;/authors&gt;&lt;/contributors&gt;&lt;titles&gt;&lt;title&gt;Jamie Oliver&amp;apos;s Learn Your Fruit and Veg&lt;/title&gt;&lt;/titles&gt;&lt;volume&gt;2020&lt;/volume&gt;&lt;number&gt;28/01/2020&lt;/number&gt;&lt;dates&gt;&lt;year&gt;N.D.&lt;/year&gt;&lt;/dates&gt;&lt;urls&gt;&lt;related-urls&gt;&lt;url&gt;https://www.jamiesministryoffood.com.au/jamie-olivers-learn-your-fruit-and-veg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(8)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2867CF34" w14:textId="7EFABF8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3184BD5B" w14:textId="74928A50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C612021" w14:textId="2850DE6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51A642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08242E2" w14:textId="34D10B09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04C897B" w14:textId="1B4F9626" w:rsidR="00252AFA" w:rsidRPr="00E63778" w:rsidRDefault="00252AFA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>INCLUDED a</w:t>
            </w:r>
            <w:r w:rsidR="00E63778">
              <w:rPr>
                <w:rFonts w:ascii="Times New Roman" w:hAnsi="Times New Roman" w:cs="Times New Roman"/>
                <w:i/>
                <w:sz w:val="20"/>
                <w:szCs w:val="20"/>
              </w:rPr>
              <w:t>fter</w:t>
            </w:r>
            <w:r w:rsidRPr="00E6377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screening</w:t>
            </w:r>
            <w:r w:rsidR="00E63778"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 -E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xcluded as not scaled up at point of data collection</w:t>
            </w:r>
          </w:p>
        </w:tc>
      </w:tr>
      <w:tr w:rsidR="00252AFA" w:rsidRPr="00E63778" w14:paraId="0B4EB03D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03AAE6F" w14:textId="482D9B83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2642ABF2" w14:textId="64B31A7C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Active for life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&lt;EndNote&gt;&lt;Cite&gt;&lt;Author&gt;Nelson&lt;/Author&gt;&lt;Year&gt;2014&lt;/Year&gt;&lt;RecNum&gt;83&lt;/RecNum&gt;&lt;DisplayText&gt;(22)&lt;/DisplayText&gt;&lt;record&gt;&lt;rec-number&gt;83&lt;/rec-number&gt;&lt;foreign-keys&gt;&lt;key app="EN" db-id="dtf2d50sev0sz2edaeu5vewcxs5fs0seaa9p" timestamp="1580181649"&gt;83&lt;/key&gt;&lt;/foreign-keys&gt;&lt;ref-type name="Journal Article"&gt;17&lt;/ref-type&gt;&lt;contributors&gt;&lt;authors&gt;&lt;author&gt;Nelson, Rayoni&lt;/author&gt;&lt;/authors&gt;&lt;/contributors&gt;&lt;titles&gt;&lt;title&gt;Active for life: A new VicHealth resource to shift thinking and get children more active&lt;/title&gt;&lt;secondary-title&gt;Australasian Parks and Leisure&lt;/secondary-title&gt;&lt;/titles&gt;&lt;periodical&gt;&lt;full-title&gt;Australasian Parks and Leisure&lt;/full-title&gt;&lt;/periodical&gt;&lt;pages&gt;20&lt;/pages&gt;&lt;volume&gt;17&lt;/volume&gt;&lt;number&gt;3&lt;/number&gt;&lt;dates&gt;&lt;year&gt;2014&lt;/year&gt;&lt;/dates&gt;&lt;urls&gt;&lt;/urls&gt;&lt;/record&gt;&lt;/Cite&gt;&lt;/EndNote&gt;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66CB31A9" w14:textId="460C065A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1C3D1CEE" w14:textId="565C7579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6F8B8597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90D55C" w14:textId="6E82715F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D560CA8" w14:textId="34138770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9304187" w14:textId="096863D2" w:rsidR="00252AFA" w:rsidRPr="00E63778" w:rsidRDefault="00117774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252AFA" w:rsidRPr="00E63778" w14:paraId="0024DD5A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883CC51" w14:textId="6368B70D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034221F6" w14:textId="20188ED5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Applying a performance monitoring framework to increase reach and adoption of children's healthy eating and physical activity programs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PEVuZE5vdGU+PENpdGU+PEF1dGhvcj5GYXJyZWxsPC9BdXRob3I+PFllYXI+MjAxNDwvWWVhcj48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PEVuZE5vdGU+PENpdGU+PEF1dGhvcj5GYXJyZWxsPC9BdXRob3I+PFllYXI+MjAxNDwvWWVhcj48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(47)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B1D8860" w14:textId="692C48A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Early childhood education and care, and primary schools</w:t>
            </w:r>
          </w:p>
        </w:tc>
        <w:tc>
          <w:tcPr>
            <w:tcW w:w="993" w:type="dxa"/>
            <w:shd w:val="clear" w:color="auto" w:fill="auto"/>
          </w:tcPr>
          <w:p w14:paraId="57059295" w14:textId="62EB6516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0BD54875" w14:textId="7B91EEF4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10495A51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1A9689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3C0E000E" w14:textId="547C43C0" w:rsidR="00252AFA" w:rsidRPr="00E63778" w:rsidRDefault="00117774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252AFA" w:rsidRPr="00E63778" w14:paraId="333C8CEB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3A579001" w14:textId="7B6D3DC3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835" w:type="dxa"/>
            <w:shd w:val="clear" w:color="auto" w:fill="auto"/>
          </w:tcPr>
          <w:p w14:paraId="4C3C3873" w14:textId="62844B58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Australian National Breastfeeding Strategy 2010-2015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PEVuZE5vdGU+PENpdGU+PEF1dGhvcj5IdWxsPC9BdXRob3I+PFllYXI+MjAxNzwvWWVhcj48UmVj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PEVuZE5vdGU+PENpdGU+PEF1dGhvcj5IdWxsPC9BdXRob3I+PFllYXI+MjAxNzwvWWVhcj48UmVj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(44)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3D4E758F" w14:textId="084B47EA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Stakeholders</w:t>
            </w:r>
          </w:p>
        </w:tc>
        <w:tc>
          <w:tcPr>
            <w:tcW w:w="993" w:type="dxa"/>
            <w:shd w:val="clear" w:color="auto" w:fill="auto"/>
          </w:tcPr>
          <w:p w14:paraId="0600CA5E" w14:textId="4B12806C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67601C56" w14:textId="1FD593B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D2C052D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CF8BCE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51332C6F" w14:textId="380EC314" w:rsidR="00252AFA" w:rsidRPr="00E63778" w:rsidRDefault="00117774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252AFA" w:rsidRPr="00E63778" w14:paraId="6405E469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02551B85" w14:textId="74B85376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160D75BE" w14:textId="045CA52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Be Active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&lt;EndNote&gt;&lt;Cite&gt;&lt;Author&gt;VicHealth&lt;/Author&gt;&lt;Year&gt;2015&lt;/Year&gt;&lt;RecNum&gt;81&lt;/RecNum&gt;&lt;DisplayText&gt;(18)&lt;/DisplayText&gt;&lt;record&gt;&lt;rec-number&gt;81&lt;/rec-number&gt;&lt;foreign-keys&gt;&lt;key app="EN" db-id="dtf2d50sev0sz2edaeu5vewcxs5fs0seaa9p" timestamp="1580181142"&gt;81&lt;/key&gt;&lt;/foreign-keys&gt;&lt;ref-type name="Web Page"&gt;12&lt;/ref-type&gt;&lt;contributors&gt;&lt;authors&gt;&lt;author&gt;VicHealth&lt;/author&gt;&lt;/authors&gt;&lt;/contributors&gt;&lt;titles&gt;&lt;title&gt;Be Active program evaluation highlights &lt;/title&gt;&lt;/titles&gt;&lt;volume&gt;2020&lt;/volume&gt;&lt;number&gt;28/01/2020&lt;/number&gt;&lt;dates&gt;&lt;year&gt;2015&lt;/year&gt;&lt;/dates&gt;&lt;pub-location&gt;Victoria&lt;/pub-location&gt;&lt;publisher&gt;VicHealth&lt;/publisher&gt;&lt;urls&gt;&lt;related-urls&gt;&lt;url&gt;https://www.vichealth.vic.gov.au/-/media/Images/VicHealth/Images-and-Files/Projects/Physical-Activity/Be-Active/VicHealth_Be_Active_evaluation_highlights.pdf?la=en&amp;amp;hash=8DFC7BA8CE72A159156E1C2FE64A224375280892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(18)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D6AA4E3" w14:textId="7138710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Local council</w:t>
            </w:r>
          </w:p>
        </w:tc>
        <w:tc>
          <w:tcPr>
            <w:tcW w:w="993" w:type="dxa"/>
            <w:shd w:val="clear" w:color="auto" w:fill="auto"/>
          </w:tcPr>
          <w:p w14:paraId="1F445F0D" w14:textId="1D550BA9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1CFF2D3F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4779438" w14:textId="62AD1E7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A7DE302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A7ACC8C" w14:textId="7460B24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No state/Federal</w:t>
            </w:r>
            <w:r w:rsidR="00117774">
              <w:rPr>
                <w:rFonts w:ascii="Times New Roman" w:hAnsi="Times New Roman" w:cs="Times New Roman"/>
                <w:sz w:val="20"/>
                <w:szCs w:val="20"/>
              </w:rPr>
              <w:t xml:space="preserve"> government involvement</w:t>
            </w:r>
          </w:p>
        </w:tc>
      </w:tr>
      <w:tr w:rsidR="00252AFA" w:rsidRPr="00E63778" w14:paraId="4790ACD2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6098579" w14:textId="2D3DE382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76525DA7" w14:textId="09BBB649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Beat it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&lt;EndNote&gt;&lt;Cite&gt;&lt;Author&gt;Penny&lt;/Author&gt;&lt;Year&gt;2010&lt;/Year&gt;&lt;RecNum&gt;61&lt;/RecNum&gt;&lt;DisplayText&gt;(20)&lt;/DisplayText&gt;&lt;record&gt;&lt;rec-number&gt;61&lt;/rec-number&gt;&lt;foreign-keys&gt;&lt;key app="EN" db-id="dtf2d50sev0sz2edaeu5vewcxs5fs0seaa9p" timestamp="1580172457"&gt;61&lt;/key&gt;&lt;/foreign-keys&gt;&lt;ref-type name="Journal Article"&gt;17&lt;/ref-type&gt;&lt;contributors&gt;&lt;authors&gt;&lt;author&gt;Penny, Bronwyn&lt;/author&gt;&lt;author&gt;Tuccia, Joel&lt;/author&gt;&lt;author&gt;Brown, Marc A&lt;/author&gt;&lt;/authors&gt;&lt;/contributors&gt;&lt;titles&gt;&lt;title&gt;Beat it: Diabetes lifestyle and physical activity program-The effects and affordability of a 12-week community based, physical activity program for people with or at risk of diabetes&lt;/title&gt;&lt;/titles&gt;&lt;dates&gt;&lt;year&gt;2010&lt;/year&gt;&lt;/dates&gt;&lt;urls&gt;&lt;/urls&gt;&lt;/record&gt;&lt;/Cite&gt;&lt;/EndNote&gt;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(20)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0DFC2AF" w14:textId="014CC1B3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Structured group sessions</w:t>
            </w:r>
          </w:p>
        </w:tc>
        <w:tc>
          <w:tcPr>
            <w:tcW w:w="993" w:type="dxa"/>
            <w:shd w:val="clear" w:color="auto" w:fill="auto"/>
          </w:tcPr>
          <w:p w14:paraId="333C8685" w14:textId="78AFA5D3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34017914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78EC929" w14:textId="05797988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BC7FC03" w14:textId="77777777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21C024A" w14:textId="0A1C7924" w:rsidR="00252AFA" w:rsidRPr="00E63778" w:rsidRDefault="00252AFA" w:rsidP="001177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Lack of </w:t>
            </w:r>
            <w:r w:rsidR="00117774">
              <w:rPr>
                <w:rFonts w:ascii="Times New Roman" w:hAnsi="Times New Roman" w:cs="Times New Roman"/>
                <w:sz w:val="20"/>
                <w:szCs w:val="20"/>
              </w:rPr>
              <w:t>publically available information</w:t>
            </w:r>
          </w:p>
        </w:tc>
      </w:tr>
      <w:tr w:rsidR="00252AFA" w:rsidRPr="00E63778" w14:paraId="1DCD7453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5E74818C" w14:textId="75A54D5B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369ABB4A" w14:textId="0D267D65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CAFÉ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&lt;EndNote&gt;&lt;Cite&gt;&lt;Author&gt;Yoong&lt;/Author&gt;&lt;Year&gt;2016&lt;/Year&gt;&lt;RecNum&gt;69&lt;/RecNum&gt;&lt;DisplayText&gt;(41)&lt;/DisplayText&gt;&lt;record&gt;&lt;rec-number&gt;69&lt;/rec-number&gt;&lt;foreign-keys&gt;&lt;key app="EN" db-id="dtf2d50sev0sz2edaeu5vewcxs5fs0seaa9p" timestamp="1580176580"&gt;69&lt;/key&gt;&lt;/foreign-keys&gt;&lt;ref-type name="Journal Article"&gt;17&lt;/ref-type&gt;&lt;contributors&gt;&lt;authors&gt;&lt;author&gt;Yoong, Sze Lin&lt;/author&gt;&lt;author&gt;Nathan, Nicole&lt;/author&gt;&lt;author&gt;Wolfenden, Luke&lt;/author&gt;&lt;author&gt;Wiggers, John&lt;/author&gt;&lt;author&gt;Reilly, Kathryn&lt;/author&gt;&lt;author&gt;Oldmeadow, Christopher&lt;/author&gt;&lt;author&gt;Wyse, Rebecca&lt;/author&gt;&lt;author&gt;Sutherland, Rachel&lt;/author&gt;&lt;author&gt;Delaney, Tessa&lt;/author&gt;&lt;author&gt;Butler, Peter&lt;/author&gt;&lt;/authors&gt;&lt;/contributors&gt;&lt;titles&gt;&lt;title&gt;CAFÉ: a multicomponent audit and feedback intervention to improve implementation of healthy food policy in primary school canteens: a randomised controlled trial&lt;/title&gt;&lt;secondary-title&gt;international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126&lt;/pages&gt;&lt;volume&gt;13&lt;/volume&gt;&lt;number&gt;1&lt;/number&gt;&lt;dates&gt;&lt;year&gt;2016&lt;/year&gt;&lt;/dates&gt;&lt;isbn&gt;1479-5868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690FE125" w14:textId="18A54038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213D2B6D" w14:textId="169D647C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2B7A60D" w14:textId="2F24AF1B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1A6A1612" w14:textId="75227D5E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2DD5FBE" w14:textId="5FFFD886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31AEE67F" w14:textId="4C9CB864" w:rsidR="00252AFA" w:rsidRPr="00E63778" w:rsidRDefault="00117774" w:rsidP="004157D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  <w:r w:rsidR="00252AFA"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 not scaled up </w:t>
            </w:r>
          </w:p>
        </w:tc>
      </w:tr>
      <w:tr w:rsidR="00252AFA" w:rsidRPr="00E63778" w14:paraId="08269C96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8D52D49" w14:textId="588CAC81" w:rsidR="00252AFA" w:rsidRPr="00E63778" w:rsidRDefault="00252AFA" w:rsidP="00252AF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25374527" w14:textId="39346548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Crunch&amp;Sip®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&lt;EndNote&gt;&lt;Cite&gt;&lt;Author&gt;Healthy Kids Association&lt;/Author&gt;&lt;RecNum&gt;85&lt;/RecNum&gt;&lt;DisplayText&gt;(24)&lt;/DisplayText&gt;&lt;record&gt;&lt;rec-number&gt;85&lt;/rec-number&gt;&lt;foreign-keys&gt;&lt;key app="EN" db-id="dtf2d50sev0sz2edaeu5vewcxs5fs0seaa9p" timestamp="1580181993"&gt;85&lt;/key&gt;&lt;/foreign-keys&gt;&lt;ref-type name="Web Page"&gt;12&lt;/ref-type&gt;&lt;contributors&gt;&lt;authors&gt;&lt;author&gt;Healthy Kids Association, The&lt;/author&gt;&lt;/authors&gt;&lt;/contributors&gt;&lt;titles&gt;&lt;title&gt;Crunch &amp;amp; Sip&lt;/title&gt;&lt;/titles&gt;&lt;volume&gt;2020&lt;/volume&gt;&lt;number&gt;28/01/2020&lt;/number&gt;&lt;dates&gt;&lt;year&gt;N.D.&lt;/year&gt;&lt;/dates&gt;&lt;urls&gt;&lt;related-urls&gt;&lt;url&gt;http://healthy-kids.com.au/teachers/crunch-sip/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(24)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464B7EB" w14:textId="2A1E5AD7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36F0888A" w14:textId="698FC238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4B2EBA0" w14:textId="77777777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F063CA2" w14:textId="4B1ACF8F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D50CEB8" w14:textId="5E998C65" w:rsidR="00252AFA" w:rsidRPr="00117774" w:rsidRDefault="00252AFA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01747B4" w14:textId="33938E29" w:rsidR="00252AFA" w:rsidRPr="00117774" w:rsidRDefault="00117774" w:rsidP="00252A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3043E78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65F3B8DF" w14:textId="167622D7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520839EC" w14:textId="2866C6D8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Finish with the Right Stuff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&lt;EndNote&gt;&lt;Cite&gt;&lt;Author&gt;New South Wales Ministry of Health&lt;/Author&gt;&lt;Year&gt;N.D.&lt;/Year&gt;&lt;RecNum&gt;96&lt;/RecNum&gt;&lt;DisplayText&gt;(35)&lt;/DisplayText&gt;&lt;record&gt;&lt;rec-number&gt;96&lt;/rec-number&gt;&lt;foreign-keys&gt;&lt;key app="EN" db-id="dtf2d50sev0sz2edaeu5vewcxs5fs0seaa9p" timestamp="1580188622"&gt;96&lt;/key&gt;&lt;/foreign-keys&gt;&lt;ref-type name="Web Page"&gt;12&lt;/ref-type&gt;&lt;contributors&gt;&lt;authors&gt;&lt;author&gt;New South Wales Ministry of Health, The&lt;/author&gt;&lt;/authors&gt;&lt;/contributors&gt;&lt;titles&gt;&lt;title&gt;Finish with the right stuff&lt;/title&gt;&lt;/titles&gt;&lt;volume&gt;2020&lt;/volume&gt;&lt;number&gt;28/01/2020&lt;/number&gt;&lt;dates&gt;&lt;year&gt;N.D.&lt;/year&gt;&lt;/dates&gt;&lt;urls&gt;&lt;related-urls&gt;&lt;url&gt;https://www.rightstuff.health.nsw.gov.au/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(35)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20A2F6B1" w14:textId="09E722F1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Community sport</w:t>
            </w:r>
          </w:p>
        </w:tc>
        <w:tc>
          <w:tcPr>
            <w:tcW w:w="993" w:type="dxa"/>
            <w:shd w:val="clear" w:color="auto" w:fill="auto"/>
          </w:tcPr>
          <w:p w14:paraId="26DEA39E" w14:textId="03341C32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637AA88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95FDD8" w14:textId="012A56D3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5382A85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06C43578" w14:textId="6EA4DF95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36D5C89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27F3D75" w14:textId="609DEF5B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1665B934" w14:textId="0F94804A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Food Sensations® for Adults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&lt;EndNote&gt;&lt;Cite&gt;&lt;Author&gt;Foodbank Western Australia&lt;/Author&gt;&lt;Year&gt;2020&lt;/Year&gt;&lt;RecNum&gt;99&lt;/RecNum&gt;&lt;DisplayText&gt;(38)&lt;/DisplayText&gt;&lt;record&gt;&lt;rec-number&gt;99&lt;/rec-number&gt;&lt;foreign-keys&gt;&lt;key app="EN" db-id="dtf2d50sev0sz2edaeu5vewcxs5fs0seaa9p" timestamp="1580189009"&gt;99&lt;/key&gt;&lt;/foreign-keys&gt;&lt;ref-type name="Web Page"&gt;12&lt;/ref-type&gt;&lt;contributors&gt;&lt;authors&gt;&lt;author&gt;Foodbank Western Australia, The&lt;/author&gt;&lt;/authors&gt;&lt;/contributors&gt;&lt;titles&gt;&lt;title&gt;The Food Sensations® for Adults Program&lt;/title&gt;&lt;/titles&gt;&lt;volume&gt;2020&lt;/volume&gt;&lt;number&gt;28/01/2020&lt;/number&gt;&lt;dates&gt;&lt;year&gt;2020&lt;/year&gt;&lt;/dates&gt;&lt;urls&gt;&lt;related-urls&gt;&lt;url&gt;https://www.foodbank.org.au/WA/food-sensations-for-adults/?state=wa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(38)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77EB191" w14:textId="4F0A5EBD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326EF1ED" w14:textId="5BE159EA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6543DA4D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71AA791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49B5F95" w14:textId="6F435D5E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67AEC559" w14:textId="0A36EC41" w:rsidR="00C27157" w:rsidRPr="00117774" w:rsidRDefault="00117774" w:rsidP="001177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568252DA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33FAF3FF" w14:textId="29F48D5B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3D6F44E5" w14:textId="3F0BC74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Foodcents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&lt;EndNote&gt;&lt;Cite&gt;&lt;Author&gt;Pettigrew&lt;/Author&gt;&lt;Year&gt;2016&lt;/Year&gt;&lt;RecNum&gt;54&lt;/RecNum&gt;&lt;DisplayText&gt;(40)&lt;/DisplayText&gt;&lt;record&gt;&lt;rec-number&gt;54&lt;/rec-number&gt;&lt;foreign-keys&gt;&lt;key app="EN" db-id="dtf2d50sev0sz2edaeu5vewcxs5fs0seaa9p" timestamp="1580171622"&gt;54&lt;/key&gt;&lt;/foreign-keys&gt;&lt;ref-type name="Journal Article"&gt;17&lt;/ref-type&gt;&lt;contributors&gt;&lt;authors&gt;&lt;author&gt;Pettigrew, Simone&lt;/author&gt;&lt;author&gt;Moore, Sarah&lt;/author&gt;&lt;author&gt;Pratt, Iain S&lt;/author&gt;&lt;author&gt;Jongenelis, Michelle&lt;/author&gt;&lt;/authors&gt;&lt;/contributors&gt;&lt;titles&gt;&lt;title&gt;Evaluation outcomes of a long-running adult nutrition education programme&lt;/title&gt;&lt;secondary-title&gt;Public health nutrition&lt;/secondary-title&gt;&lt;/titles&gt;&lt;periodical&gt;&lt;full-title&gt;Public health nutrition&lt;/full-title&gt;&lt;/periodical&gt;&lt;pages&gt;743-752&lt;/pages&gt;&lt;volume&gt;19&lt;/volume&gt;&lt;number&gt;4&lt;/number&gt;&lt;dates&gt;&lt;year&gt;2016&lt;/year&gt;&lt;/dates&gt;&lt;isbn&gt;1368-9800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(40)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0B2D510" w14:textId="41E83C5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17A4B8C8" w14:textId="0560B2A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25518EC6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4DF0BA9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CF220B" w14:textId="69B15AB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1459DD0F" w14:textId="097D220F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Alternate primary outcome</w:t>
            </w:r>
          </w:p>
        </w:tc>
      </w:tr>
      <w:tr w:rsidR="00C27157" w:rsidRPr="00E63778" w14:paraId="7292EEC1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8F207E8" w14:textId="1038826A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68260E38" w14:textId="0480DF4C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Get Healthy Information and Coaching Service®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&lt;EndNote&gt;&lt;Cite&gt;&lt;Author&gt;Get Healthy Information &amp;amp; Coaching Service&lt;/Author&gt;&lt;Year&gt;2020&lt;/Year&gt;&lt;RecNum&gt;97&lt;/RecNum&gt;&lt;DisplayText&gt;(36)&lt;/DisplayText&gt;&lt;record&gt;&lt;rec-number&gt;97&lt;/rec-number&gt;&lt;foreign-keys&gt;&lt;key app="EN" db-id="dtf2d50sev0sz2edaeu5vewcxs5fs0seaa9p" timestamp="1580188770"&gt;97&lt;/key&gt;&lt;/foreign-keys&gt;&lt;ref-type name="Web Page"&gt;12&lt;/ref-type&gt;&lt;contributors&gt;&lt;authors&gt;&lt;author&gt;Get Healthy Information &amp;amp; Coaching Service, The&lt;/author&gt;&lt;/authors&gt;&lt;/contributors&gt;&lt;titles&gt;&lt;title&gt;Get Healthy Information &amp;amp; Coaching Service&lt;/title&gt;&lt;/titles&gt;&lt;volume&gt;2020&lt;/volume&gt;&lt;number&gt;28/01/2020&lt;/number&gt;&lt;dates&gt;&lt;year&gt;2020&lt;/year&gt;&lt;/dates&gt;&lt;urls&gt;&lt;related-urls&gt;&lt;url&gt;https://www.gethealthynsw.com.au/health-professionals/about-the-service/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(36)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6FC6A5D" w14:textId="5F032A1E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Telephone information and support service</w:t>
            </w:r>
          </w:p>
        </w:tc>
        <w:tc>
          <w:tcPr>
            <w:tcW w:w="993" w:type="dxa"/>
            <w:shd w:val="clear" w:color="auto" w:fill="auto"/>
          </w:tcPr>
          <w:p w14:paraId="6C893A77" w14:textId="1773B3FE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6794C869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1D9549C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98FD72A" w14:textId="4CCCCAC0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E3E2EB7" w14:textId="43BF7D51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1A05C0B1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19142A7" w14:textId="257AE32D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7CB6E78B" w14:textId="2E45AC91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Girls make your move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&lt;EndNote&gt;&lt;Cite&gt;&lt;Author&gt;Australian Government Department of Health&lt;/Author&gt;&lt;Year&gt;2017&lt;/Year&gt;&lt;RecNum&gt;91&lt;/RecNum&gt;&lt;DisplayText&gt;(30)&lt;/DisplayText&gt;&lt;record&gt;&lt;rec-number&gt;91&lt;/rec-number&gt;&lt;foreign-keys&gt;&lt;key app="EN" db-id="dtf2d50sev0sz2edaeu5vewcxs5fs0seaa9p" timestamp="1580187388"&gt;91&lt;/key&gt;&lt;/foreign-keys&gt;&lt;ref-type name="Web Page"&gt;12&lt;/ref-type&gt;&lt;contributors&gt;&lt;authors&gt;&lt;author&gt;Australian Government Department of Health, The&lt;/author&gt;&lt;/authors&gt;&lt;/contributors&gt;&lt;titles&gt;&lt;title&gt;Girls Make Your Move&lt;/title&gt;&lt;/titles&gt;&lt;volume&gt;2020&lt;/volume&gt;&lt;number&gt;28/01/2020&lt;/number&gt;&lt;dates&gt;&lt;year&gt;2017&lt;/year&gt;&lt;/dates&gt;&lt;urls&gt;&lt;related-urls&gt;&lt;url&gt;https://campaigns.health.gov.au/girlsmove/about-this-campaign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(30)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0FDDA866" w14:textId="41F9F8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45920FEB" w14:textId="2DBDB324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0F79936D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196309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F93113" w14:textId="618E319C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0DC99D1" w14:textId="7C63AFFC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63469C2C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3097A39" w14:textId="5CAD636E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6DA29846" w14:textId="1CEA2CF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Go for your life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 Silva-Sanigorski&lt;/Author&gt;&lt;Year&gt;2010&lt;/Year&gt;&lt;RecNum&gt;70&lt;/RecNum&gt;&lt;DisplayText&gt;(42)&lt;/DisplayText&gt;&lt;record&gt;&lt;rec-number&gt;70&lt;/rec-number&gt;&lt;foreign-keys&gt;&lt;key app="EN" db-id="dtf2d50sev0sz2edaeu5vewcxs5fs0seaa9p" timestamp="1580176620"&gt;70&lt;/key&gt;&lt;/foreign-keys&gt;&lt;ref-type name="Journal Article"&gt;17&lt;/ref-type&gt;&lt;contributors&gt;&lt;authors&gt;&lt;author&gt;de Silva-Sanigorski, Andrea&lt;/author&gt;&lt;author&gt;Prosser, Lauren&lt;/author&gt;&lt;author&gt;Carpenter, Lauren&lt;/author&gt;&lt;author&gt;Honisett, Suzy&lt;/author&gt;&lt;author&gt;Gibbs, Lisa&lt;/author&gt;&lt;author&gt;Moodie, Marj&lt;/author&gt;&lt;author&gt;Sheppard, Lauren&lt;/author&gt;&lt;author&gt;Swinburn, Boyd&lt;/author&gt;&lt;author&gt;Waters, Elizabeth&lt;/author&gt;&lt;/authors&gt;&lt;/contributors&gt;&lt;titles&gt;&lt;title&gt;Evaluation of the childhood obesity prevention program Kids-&amp;apos;Go for your life&amp;apos;&lt;/title&gt;&lt;secondary-title&gt;BMC Public Health&lt;/secondary-title&gt;&lt;/titles&gt;&lt;periodical&gt;&lt;full-title&gt;BMC Public Health&lt;/full-title&gt;&lt;/periodical&gt;&lt;pages&gt;288&lt;/pages&gt;&lt;volume&gt;10&lt;/volume&gt;&lt;number&gt;1&lt;/number&gt;&lt;dates&gt;&lt;year&gt;2010&lt;/year&gt;&lt;/dates&gt;&lt;isbn&gt;1471-2458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1B89EC8" w14:textId="5ECCDEF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Primary and Pre-Schools, Early Childhood services</w:t>
            </w:r>
          </w:p>
        </w:tc>
        <w:tc>
          <w:tcPr>
            <w:tcW w:w="993" w:type="dxa"/>
            <w:shd w:val="clear" w:color="auto" w:fill="auto"/>
          </w:tcPr>
          <w:p w14:paraId="72B0211D" w14:textId="7493B2E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69F35A28" w14:textId="61423E3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37D69DDA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F728E8F" w14:textId="58126302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8D3E00A" w14:textId="57184B89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283EEEDD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6E30CD7" w14:textId="72FBA285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7F709C9F" w14:textId="1B2664DB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Government regulation to promote healthy food environments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PEVuZE5vdGU+PENpdGU+PEF1dGhvcj5TaGlsbDwvQXV0aG9yPjxZZWFyPjIwMTI8L1llYXI+PFJl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==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PEVuZE5vdGU+PENpdGU+PEF1dGhvcj5TaGlsbDwvQXV0aG9yPjxZZWFyPjIwMTI8L1llYXI+PFJl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==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(49)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E357E2B" w14:textId="2AF7DA3C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993" w:type="dxa"/>
            <w:shd w:val="clear" w:color="auto" w:fill="auto"/>
          </w:tcPr>
          <w:p w14:paraId="0535FB96" w14:textId="017BFDE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0301534E" w14:textId="0CC73832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4E59872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71647B3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0CC9794B" w14:textId="352B2AA0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C27157" w:rsidRPr="00E63778" w14:paraId="661E7ECB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9868CAB" w14:textId="457AC049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39CF63BF" w14:textId="5FAD702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canteen policy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&lt;EndNote&gt;&lt;Cite&gt;&lt;Author&gt;Nathan&lt;/Author&gt;&lt;Year&gt;2016&lt;/Year&gt;&lt;RecNum&gt;55&lt;/RecNum&gt;&lt;DisplayText&gt;(10)&lt;/DisplayText&gt;&lt;record&gt;&lt;rec-number&gt;55&lt;/rec-number&gt;&lt;foreign-keys&gt;&lt;key app="EN" db-id="dtf2d50sev0sz2edaeu5vewcxs5fs0seaa9p" timestamp="1580171805"&gt;55&lt;/key&gt;&lt;/foreign-keys&gt;&lt;ref-type name="Journal Article"&gt;17&lt;/ref-type&gt;&lt;contributors&gt;&lt;authors&gt;&lt;author&gt;Nathan, Nicole&lt;/author&gt;&lt;author&gt;Yoong, Sze Lin&lt;/author&gt;&lt;author&gt;Sutherland, Rachel&lt;/author&gt;&lt;author&gt;Reilly, Kathryn&lt;/author&gt;&lt;author&gt;Delaney, Tessa&lt;/author&gt;&lt;author&gt;Janssen, Lisa&lt;/author&gt;&lt;author&gt;Robertson, Katie&lt;/author&gt;&lt;author&gt;Reynolds, Renee&lt;/author&gt;&lt;author&gt;Chai, Li Kheng&lt;/author&gt;&lt;author&gt;Lecathelinais, Christophe&lt;/author&gt;&lt;/authors&gt;&lt;/contributors&gt;&lt;titles&gt;&lt;title&gt;Effectiveness of a multicomponent intervention to enhance implementation of a healthy canteen policy in Australian primary schools: a randomised controlled trial&lt;/title&gt;&lt;secondary-title&gt;International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106&lt;/pages&gt;&lt;volume&gt;13&lt;/volume&gt;&lt;number&gt;1&lt;/number&gt;&lt;dates&gt;&lt;year&gt;2016&lt;/year&gt;&lt;/dates&gt;&lt;isbn&gt;1479-5868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(10)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64327851" w14:textId="1BB55D65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7F3EA4C5" w14:textId="17CCA68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2144289B" w14:textId="211CB99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ED692B5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8C6FFC6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54F167D" w14:textId="5FE4AC42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C27157" w:rsidRPr="00E63778" w14:paraId="4CEBE5FC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3DC40342" w14:textId="533E6D06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23BDD5CB" w14:textId="7CA9DD4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Heart Foundation Tick Program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&lt;EndNote&gt;&lt;Cite&gt;&lt;Author&gt;National Heart Foundation of Australia&lt;/Author&gt;&lt;Year&gt;2014&lt;/Year&gt;&lt;RecNum&gt;82&lt;/RecNum&gt;&lt;DisplayText&gt;(19)&lt;/DisplayText&gt;&lt;record&gt;&lt;rec-number&gt;82&lt;/rec-number&gt;&lt;foreign-keys&gt;&lt;key app="EN" db-id="dtf2d50sev0sz2edaeu5vewcxs5fs0seaa9p" timestamp="1580181480"&gt;82&lt;/key&gt;&lt;/foreign-keys&gt;&lt;ref-type name="Web Page"&gt;12&lt;/ref-type&gt;&lt;contributors&gt;&lt;authors&gt;&lt;author&gt;National Heart Foundation of Australia, The&lt;/author&gt;&lt;/authors&gt;&lt;/contributors&gt;&lt;titles&gt;&lt;title&gt;25 years of Heart Foundation Tick&lt;/title&gt;&lt;/titles&gt;&lt;dates&gt;&lt;year&gt;2014&lt;/year&gt;&lt;/dates&gt;&lt;urls&gt;&lt;related-urls&gt;&lt;url&gt;https://www.heartfoundation.org.au/news/25-years-of-heart-foundation-tick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(19)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4BF85EB" w14:textId="1B9BD19B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0281528E" w14:textId="43C4D9E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3648BE52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FBA1421" w14:textId="3BB034E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0A2F348" w14:textId="71E7A43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65BDAF6" w14:textId="2F5E6CD2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78988C38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16007C3" w14:textId="404AD801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14:paraId="1C16A3FA" w14:textId="2996023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Heart Foundation Walking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&lt;EndNote&gt;&lt;Cite&gt;&lt;Author&gt;Ball&lt;/Author&gt;&lt;Year&gt;2017&lt;/Year&gt;&lt;RecNum&gt;2619&lt;/RecNum&gt;&lt;DisplayText&gt;(17)&lt;/DisplayText&gt;&lt;record&gt;&lt;rec-number&gt;2619&lt;/rec-number&gt;&lt;foreign-keys&gt;&lt;key app="EN" db-id="pea2ssz5exvza1eafx6vd9apsww92da9zrxz" timestamp="1512451002"&gt;2619&lt;/key&gt;&lt;/foreign-keys&gt;&lt;ref-type name="Journal Article"&gt;17&lt;/ref-type&gt;&lt;contributors&gt;&lt;authors&gt;&lt;author&gt;Ball, K.&lt;/author&gt;&lt;author&gt;Abbott, G.&lt;/author&gt;&lt;author&gt;Wilson, M. G.&lt;/author&gt;&lt;author&gt;Chisholm, M.&lt;/author&gt;&lt;author&gt;Sahlqvist, S.&lt;/author&gt;&lt;/authors&gt;&lt;/contributors&gt;&lt;titles&gt;&lt;title&gt;How to get a nation walking: reach, retention, participant characteristics and program implications of Heart Foundation Walking, a nationwide Australian community-based walking program&lt;/title&gt;&lt;secondary-title&gt;International Journal of Behavioral Nutrition and Physical Activity&lt;/secondary-title&gt;&lt;/titles&gt;&lt;periodical&gt;&lt;full-title&gt;International Journal of Behavioral Nutrition and Physical Activity&lt;/full-title&gt;&lt;/periodical&gt;&lt;pages&gt;161&lt;/pages&gt;&lt;volume&gt;14&lt;/volume&gt;&lt;number&gt;1&lt;/number&gt;&lt;dates&gt;&lt;year&gt;2017&lt;/year&gt;&lt;pub-dates&gt;&lt;date&gt;November 21&lt;/date&gt;&lt;/pub-dates&gt;&lt;/dates&gt;&lt;isbn&gt;1479-5868&lt;/isbn&gt;&lt;label&gt;Ball2017&lt;/label&gt;&lt;work-type&gt;journal article&lt;/work-type&gt;&lt;urls&gt;&lt;related-urls&gt;&lt;url&gt;&lt;style face="underline" font="default" size="100%"&gt;https://doi.org/10.1186/s12966-017-0617-5&lt;/style&gt;&lt;/url&gt;&lt;/related-urls&gt;&lt;/urls&gt;&lt;electronic-resource-num&gt;10.1186/s12966-017-0617-5&lt;/electronic-resource-num&gt;&lt;/record&gt;&lt;/Cite&gt;&lt;/EndNote&gt;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(17)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2B9D6305" w14:textId="7AE0F669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4FEC8F4E" w14:textId="235A1DF2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41429108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1C2B6C0" w14:textId="533B93D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15E9AB3C" w14:textId="2FA4AC6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05ADB36" w14:textId="5B75BAF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Research team conflict of interest</w:t>
            </w:r>
          </w:p>
        </w:tc>
      </w:tr>
      <w:tr w:rsidR="00C27157" w:rsidRPr="00E63778" w14:paraId="0A4802D0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9EE6316" w14:textId="71E65027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2835" w:type="dxa"/>
            <w:shd w:val="clear" w:color="auto" w:fill="auto"/>
          </w:tcPr>
          <w:p w14:paraId="595C2E70" w14:textId="2FBF727E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Heart Foundation Heartmoves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&lt;EndNote&gt;&lt;Cite&gt;&lt;Author&gt;Department of Health&lt;/Author&gt;&lt;Year&gt;2012&lt;/Year&gt;&lt;RecNum&gt;86&lt;/RecNum&gt;&lt;DisplayText&gt;(25)&lt;/DisplayText&gt;&lt;record&gt;&lt;rec-number&gt;86&lt;/rec-number&gt;&lt;foreign-keys&gt;&lt;key app="EN" db-id="dtf2d50sev0sz2edaeu5vewcxs5fs0seaa9p" timestamp="1580182188"&gt;86&lt;/key&gt;&lt;/foreign-keys&gt;&lt;ref-type name="Web Page"&gt;12&lt;/ref-type&gt;&lt;contributors&gt;&lt;authors&gt;&lt;author&gt;Department of Health, The&lt;/author&gt;&lt;/authors&gt;&lt;/contributors&gt;&lt;titles&gt;&lt;title&gt;Heartmoves&lt;/title&gt;&lt;/titles&gt;&lt;volume&gt;2020&lt;/volume&gt;&lt;number&gt;28/01/2020&lt;/number&gt;&lt;dates&gt;&lt;year&gt;2012&lt;/year&gt;&lt;/dates&gt;&lt;urls&gt;&lt;related-urls&gt;&lt;url&gt;https://www1.health.gov.au/internet/publications/publishing.nsf/Content/healthy-comm-lgag-att_c-toc~healthy-comm-lgag-att_c-heartmoves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(25)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06E6AA9" w14:textId="5E980731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Gym, run by fitness experts</w:t>
            </w:r>
          </w:p>
        </w:tc>
        <w:tc>
          <w:tcPr>
            <w:tcW w:w="993" w:type="dxa"/>
            <w:shd w:val="clear" w:color="auto" w:fill="auto"/>
          </w:tcPr>
          <w:p w14:paraId="66FEA56A" w14:textId="0958C9B8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521CD369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6E73F4F" w14:textId="2E3F4AA6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0747D35" w14:textId="4D1F7BA0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6FF44D57" w14:textId="1DA3559A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2512A8B6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DA209B3" w14:textId="61E8AD47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14:paraId="6C5ACDE6" w14:textId="2428D728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Living after Cancer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&lt;EndNote&gt;&lt;Cite&gt;&lt;Author&gt;Eakin&lt;/Author&gt;&lt;Year&gt;2015&lt;/Year&gt;&lt;RecNum&gt;56&lt;/RecNum&gt;&lt;DisplayText&gt;(11)&lt;/DisplayText&gt;&lt;record&gt;&lt;rec-number&gt;56&lt;/rec-number&gt;&lt;foreign-keys&gt;&lt;key app="EN" db-id="dtf2d50sev0sz2edaeu5vewcxs5fs0seaa9p" timestamp="1580171856"&gt;56&lt;/key&gt;&lt;/foreign-keys&gt;&lt;ref-type name="Journal Article"&gt;17&lt;/ref-type&gt;&lt;contributors&gt;&lt;authors&gt;&lt;author&gt;Eakin, Elizabeth G&lt;/author&gt;&lt;author&gt;Hayes, Sandra C&lt;/author&gt;&lt;author&gt;Haas, Marion R&lt;/author&gt;&lt;author&gt;Reeves, Marina M&lt;/author&gt;&lt;author&gt;Vardy, Janette L&lt;/author&gt;&lt;author&gt;Boyle, Frances&lt;/author&gt;&lt;author&gt;Hiller, Janet E&lt;/author&gt;&lt;author&gt;Mishra, Gita D&lt;/author&gt;&lt;author&gt;Goode, Ana D&lt;/author&gt;&lt;author&gt;Jefford, Michael&lt;/author&gt;&lt;/authors&gt;&lt;/contributors&gt;&lt;titles&gt;&lt;title&gt;Healthy Living after Cancer: a dissemination and implementation study evaluating a telephone-delivered healthy lifestyle program for cancer survivors&lt;/title&gt;&lt;secondary-title&gt;BMC cancer&lt;/secondary-title&gt;&lt;/titles&gt;&lt;periodical&gt;&lt;full-title&gt;BMC Cancer&lt;/full-title&gt;&lt;/periodical&gt;&lt;pages&gt;992&lt;/pages&gt;&lt;volume&gt;15&lt;/volume&gt;&lt;number&gt;1&lt;/number&gt;&lt;dates&gt;&lt;year&gt;2015&lt;/year&gt;&lt;/dates&gt;&lt;isbn&gt;1471-2407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299E165" w14:textId="4DD2DC71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Telephone information and support service </w:t>
            </w:r>
          </w:p>
        </w:tc>
        <w:tc>
          <w:tcPr>
            <w:tcW w:w="993" w:type="dxa"/>
            <w:shd w:val="clear" w:color="auto" w:fill="auto"/>
          </w:tcPr>
          <w:p w14:paraId="1468CED0" w14:textId="2D5FBCC2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13D2C36D" w14:textId="4CD932EC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179FF97A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F327EBB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7F34BBB9" w14:textId="43835669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Research team conflict of interest </w:t>
            </w:r>
          </w:p>
        </w:tc>
      </w:tr>
      <w:tr w:rsidR="00C27157" w:rsidRPr="00E63778" w14:paraId="25960DF5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45A5E7C" w14:textId="2B50A341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14:paraId="59E7A299" w14:textId="5E6024DA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Dads Healthy Kids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&lt;EndNote&gt;&lt;Cite&gt;&lt;Author&gt;Morgan&lt;/Author&gt;&lt;Year&gt;2014&lt;/Year&gt;&lt;RecNum&gt;65&lt;/RecNum&gt;&lt;DisplayText&gt;(26)&lt;/DisplayText&gt;&lt;record&gt;&lt;rec-number&gt;65&lt;/rec-number&gt;&lt;foreign-keys&gt;&lt;key app="EN" db-id="dtf2d50sev0sz2edaeu5vewcxs5fs0seaa9p" timestamp="1580173026"&gt;65&lt;/key&gt;&lt;/foreign-keys&gt;&lt;ref-type name="Journal Article"&gt;17&lt;/ref-type&gt;&lt;contributors&gt;&lt;authors&gt;&lt;author&gt;Morgan, Philip J&lt;/author&gt;&lt;author&gt;Collins, Clare E&lt;/author&gt;&lt;author&gt;Plotnikoff, Ronald C&lt;/author&gt;&lt;author&gt;Callister, Robin&lt;/author&gt;&lt;author&gt;Burrows, Tracy&lt;/author&gt;&lt;author&gt;Fletcher, Richard&lt;/author&gt;&lt;author&gt;Okely, Anthony D&lt;/author&gt;&lt;author&gt;Young, Myles D&lt;/author&gt;&lt;author&gt;Miller, Andrew&lt;/author&gt;&lt;author&gt;Lloyd, Adam B&lt;/author&gt;&lt;/authors&gt;&lt;/contributors&gt;&lt;titles&gt;&lt;title&gt;The ‘Healthy Dads, Healthy Kids’ community randomized controlled trial: A community-based healthy lifestyle program for fathers and their children&lt;/title&gt;&lt;secondary-title&gt;Preventive medicine&lt;/secondary-title&gt;&lt;/titles&gt;&lt;periodical&gt;&lt;full-title&gt;Preventive medicine&lt;/full-title&gt;&lt;/periodical&gt;&lt;pages&gt;90-99&lt;/pages&gt;&lt;volume&gt;61&lt;/volume&gt;&lt;dates&gt;&lt;year&gt;2014&lt;/year&gt;&lt;/dates&gt;&lt;isbn&gt;0091-7435&lt;/isbn&gt;&lt;urls&gt;&lt;/urls&gt;&lt;/record&gt;&lt;/Cite&gt;&lt;/EndNote&gt;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(26)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2655A279" w14:textId="29729A89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3E46BC19" w14:textId="2C9F3D5B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3AAAD124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26258C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07B5309" w14:textId="74019FC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562D5EAE" w14:textId="039BA439" w:rsidR="00C27157" w:rsidRPr="00E63778" w:rsidRDefault="00117774" w:rsidP="00117774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Intervention not scaled up at point of data collection</w:t>
            </w:r>
          </w:p>
        </w:tc>
      </w:tr>
      <w:tr w:rsidR="00C27157" w:rsidRPr="00E63778" w14:paraId="0841781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1549B13" w14:textId="744A2AF9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14:paraId="45CDF84D" w14:textId="5FFA4799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Together Victoria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&lt;EndNote&gt;&lt;Cite&gt;&lt;Author&gt;Department of Health &amp;amp; Human Services&lt;/Author&gt;&lt;Year&gt;2015&lt;/Year&gt;&lt;RecNum&gt;88&lt;/RecNum&gt;&lt;DisplayText&gt;(28)&lt;/DisplayText&gt;&lt;record&gt;&lt;rec-number&gt;88&lt;/rec-number&gt;&lt;foreign-keys&gt;&lt;key app="EN" db-id="dtf2d50sev0sz2edaeu5vewcxs5fs0seaa9p" timestamp="1580186656"&gt;88&lt;/key&gt;&lt;/foreign-keys&gt;&lt;ref-type name="Web Page"&gt;12&lt;/ref-type&gt;&lt;contributors&gt;&lt;authors&gt;&lt;author&gt;Department of Health &amp;amp; Human Services, The&lt;/author&gt;&lt;/authors&gt;&lt;/contributors&gt;&lt;titles&gt;&lt;title&gt;Healthy Together Victoria&lt;/title&gt;&lt;/titles&gt;&lt;volume&gt;2020&lt;/volume&gt;&lt;number&gt;28/01/2020&lt;/number&gt;&lt;dates&gt;&lt;year&gt;2015&lt;/year&gt;&lt;/dates&gt;&lt;urls&gt;&lt;related-urls&gt;&lt;url&gt;https://www2.health.vic.gov.au/about/publications/policiesandguidelines/What-is-Healthy-Together-Victoria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(28)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09BB77FE" w14:textId="1F99AA6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Early childhood services, schools and workplaces</w:t>
            </w:r>
          </w:p>
        </w:tc>
        <w:tc>
          <w:tcPr>
            <w:tcW w:w="993" w:type="dxa"/>
            <w:shd w:val="clear" w:color="auto" w:fill="auto"/>
          </w:tcPr>
          <w:p w14:paraId="77F712D4" w14:textId="652AE185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5C9A3AC3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3CD2C79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12FEB70" w14:textId="391A9CA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7667D41E" w14:textId="44D5AF28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C27157" w:rsidRPr="00E63778" w14:paraId="23D309C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9E610A8" w14:textId="5948120A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14:paraId="7A19D1EC" w14:textId="23F1BDB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Healthy food partnership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&lt;EndNote&gt;&lt;Cite&gt;&lt;Author&gt;Department of Health&lt;/Author&gt;&lt;Year&gt;N.D.&lt;/Year&gt;&lt;RecNum&gt;95&lt;/RecNum&gt;&lt;DisplayText&gt;(33)&lt;/DisplayText&gt;&lt;record&gt;&lt;rec-number&gt;95&lt;/rec-number&gt;&lt;foreign-keys&gt;&lt;key app="EN" db-id="dtf2d50sev0sz2edaeu5vewcxs5fs0seaa9p" timestamp="1580188314"&gt;95&lt;/key&gt;&lt;/foreign-keys&gt;&lt;ref-type name="Web Page"&gt;12&lt;/ref-type&gt;&lt;contributors&gt;&lt;authors&gt;&lt;author&gt;Department of Health, The&lt;/author&gt;&lt;/authors&gt;&lt;/contributors&gt;&lt;titles&gt;&lt;title&gt;Healthy Food Partnership&lt;/title&gt;&lt;/titles&gt;&lt;volume&gt;2020&lt;/volume&gt;&lt;number&gt;28/01/2020&lt;/number&gt;&lt;dates&gt;&lt;year&gt;N.D.&lt;/year&gt;&lt;/dates&gt;&lt;urls&gt;&lt;related-urls&gt;&lt;url&gt;https://www1.health.gov.au/internet/main/publishing.nsf/Content/Healthy-Food-Partnership-Home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(33)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B974338" w14:textId="0C07AE0F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Government, Public Health Sector, Food Industry</w:t>
            </w:r>
          </w:p>
        </w:tc>
        <w:tc>
          <w:tcPr>
            <w:tcW w:w="993" w:type="dxa"/>
            <w:shd w:val="clear" w:color="auto" w:fill="auto"/>
          </w:tcPr>
          <w:p w14:paraId="04FA982F" w14:textId="1DAD3F1B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1CACF893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2C8ED67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14865A1" w14:textId="1A5AB77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16FA9D4" w14:textId="1CD4837D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C27157" w:rsidRPr="00E63778" w14:paraId="5DDE2395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482C0DA0" w14:textId="500EEC3D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14:paraId="5D137D74" w14:textId="15B1577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Increasing the provision of preventive care by community healthcare services: a stepped wedge implementation trial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&lt;EndNote&gt;&lt;Cite&gt;&lt;Author&gt;Wiggers&lt;/Author&gt;&lt;Year&gt;2017&lt;/Year&gt;&lt;RecNum&gt;73&lt;/RecNum&gt;&lt;DisplayText&gt;(45)&lt;/DisplayText&gt;&lt;record&gt;&lt;rec-number&gt;73&lt;/rec-number&gt;&lt;foreign-keys&gt;&lt;key app="EN" db-id="dtf2d50sev0sz2edaeu5vewcxs5fs0seaa9p" timestamp="1580176773"&gt;73&lt;/key&gt;&lt;/foreign-keys&gt;&lt;ref-type name="Journal Article"&gt;17&lt;/ref-type&gt;&lt;contributors&gt;&lt;authors&gt;&lt;author&gt;Wiggers, John&lt;/author&gt;&lt;author&gt;McElwaine, Kathleen&lt;/author&gt;&lt;author&gt;Freund, Megan&lt;/author&gt;&lt;author&gt;Campbell, Libby&lt;/author&gt;&lt;author&gt;Bowman, Jenny&lt;/author&gt;&lt;author&gt;Wye, Paula&lt;/author&gt;&lt;author&gt;Wolfenden, Luke&lt;/author&gt;&lt;author&gt;Tremain, Danika&lt;/author&gt;&lt;author&gt;Barker, Daniel&lt;/author&gt;&lt;author&gt;Slattery, Carolyn&lt;/author&gt;&lt;/authors&gt;&lt;/contributors&gt;&lt;titles&gt;&lt;title&gt;Increasing the provision of preventive care by community healthcare services: a stepped wedge implementation trial&lt;/title&gt;&lt;secondary-title&gt;Implementation Science&lt;/secondary-title&gt;&lt;/titles&gt;&lt;periodical&gt;&lt;full-title&gt;Implementation Science&lt;/full-title&gt;&lt;/periodical&gt;&lt;pages&gt;105&lt;/pages&gt;&lt;volume&gt;12&lt;/volume&gt;&lt;number&gt;1&lt;/number&gt;&lt;dates&gt;&lt;year&gt;2017&lt;/year&gt;&lt;/dates&gt;&lt;isbn&gt;1748-5908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(45)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FC0AC2C" w14:textId="4F74F480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2D99F671" w14:textId="54D4B9E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PA &amp; Nutrition </w:t>
            </w:r>
          </w:p>
        </w:tc>
        <w:tc>
          <w:tcPr>
            <w:tcW w:w="1559" w:type="dxa"/>
            <w:shd w:val="clear" w:color="auto" w:fill="auto"/>
          </w:tcPr>
          <w:p w14:paraId="06901A75" w14:textId="7FEC9FD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1539FF7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2CC00A" w14:textId="2755ED1A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FD01C65" w14:textId="262EB70D" w:rsidR="00C27157" w:rsidRPr="00E63778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Alternate primary outcome</w:t>
            </w:r>
          </w:p>
        </w:tc>
      </w:tr>
      <w:tr w:rsidR="00C27157" w:rsidRPr="00E63778" w14:paraId="09629FA5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F880D02" w14:textId="2838D49E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14:paraId="1167BFF3" w14:textId="41D79065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iPLAY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&lt;EndNote&gt;&lt;Cite&gt;&lt;Author&gt;Lonsdale&lt;/Author&gt;&lt;Year&gt;2019&lt;/Year&gt;&lt;RecNum&gt;63&lt;/RecNum&gt;&lt;DisplayText&gt;(21)&lt;/DisplayText&gt;&lt;record&gt;&lt;rec-number&gt;63&lt;/rec-number&gt;&lt;foreign-keys&gt;&lt;key app="EN" db-id="dtf2d50sev0sz2edaeu5vewcxs5fs0seaa9p" timestamp="1580172652"&gt;63&lt;/key&gt;&lt;/foreign-keys&gt;&lt;ref-type name="Journal Article"&gt;17&lt;/ref-type&gt;&lt;contributors&gt;&lt;authors&gt;&lt;author&gt;Lonsdale, C&lt;/author&gt;&lt;author&gt;Lubans, D&lt;/author&gt;&lt;author&gt;Sanders, T&lt;/author&gt;&lt;author&gt;Noetel, M&lt;/author&gt;&lt;author&gt;McKay, H&lt;/author&gt;&lt;author&gt;Morgan, P&lt;/author&gt;&lt;author&gt;Salmon, J&lt;/author&gt;&lt;author&gt;Plotnikoff, R&lt;/author&gt;&lt;author&gt;Bennie, A&lt;/author&gt;&lt;author&gt;Peralta, L&lt;/author&gt;&lt;/authors&gt;&lt;/contributors&gt;&lt;titles&gt;&lt;title&gt;Scaling-up an efficacious comprehensive school-based physical activity intervention: development, evaluation and dissemination of the iPLAY program&lt;/title&gt;&lt;secondary-title&gt;Journal of Science and Medicine in Sport&lt;/secondary-title&gt;&lt;/titles&gt;&lt;periodical&gt;&lt;full-title&gt;Journal of Science and Medicine in Sport&lt;/full-title&gt;&lt;/periodical&gt;&lt;pages&gt;S14&lt;/pages&gt;&lt;volume&gt;22&lt;/volume&gt;&lt;dates&gt;&lt;year&gt;2019&lt;/year&gt;&lt;/dates&gt;&lt;isbn&gt;1440-2440&lt;/isbn&gt;&lt;urls&gt;&lt;/urls&gt;&lt;/record&gt;&lt;/Cite&gt;&lt;/EndNote&gt;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43B85EC" w14:textId="05CB4A2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0A8D94DD" w14:textId="62E7D33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7494ABDD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692255D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FB01FCD" w14:textId="729ECF2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12C0CC19" w14:textId="517DF3C4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Research team conflict of interest</w:t>
            </w:r>
          </w:p>
        </w:tc>
      </w:tr>
      <w:tr w:rsidR="00C27157" w:rsidRPr="00E63778" w14:paraId="7DE61333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00025681" w14:textId="1320D30A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14:paraId="74BD3F5E" w14:textId="0F73B25E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Jamie's Ministry of Food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&lt;EndNote&gt;&lt;Cite&gt;&lt;Author&gt;Good Foundation&lt;/Author&gt;&lt;Year&gt;N.D.&lt;/Year&gt;&lt;RecNum&gt;89&lt;/RecNum&gt;&lt;DisplayText&gt;(29)&lt;/DisplayText&gt;&lt;record&gt;&lt;rec-number&gt;89&lt;/rec-number&gt;&lt;foreign-keys&gt;&lt;key app="EN" db-id="dtf2d50sev0sz2edaeu5vewcxs5fs0seaa9p" timestamp="1580186773"&gt;89&lt;/key&gt;&lt;/foreign-keys&gt;&lt;ref-type name="Web Page"&gt;12&lt;/ref-type&gt;&lt;contributors&gt;&lt;authors&gt;&lt;author&gt;Good Foundation, The&lt;/author&gt;&lt;/authors&gt;&lt;/contributors&gt;&lt;titles&gt;&lt;title&gt;Jamie&amp;apos;s Ministry of Food&lt;/title&gt;&lt;/titles&gt;&lt;volume&gt;2020&lt;/volume&gt;&lt;number&gt;28/01/2020&lt;/number&gt;&lt;dates&gt;&lt;year&gt;N.D.&lt;/year&gt;&lt;/dates&gt;&lt;urls&gt;&lt;related-urls&gt;&lt;url&gt;https://www.jamiesministryoffood.com.au/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(29)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B34F54F" w14:textId="648E71F9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59B39836" w14:textId="47B755A4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59E33884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CFC052E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B5F9EC2" w14:textId="5F5D5BE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E5A6BCA" w14:textId="725B2F24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1027EA06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5265366C" w14:textId="3C20EA43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14:paraId="0FE59BB0" w14:textId="3F335A2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Life!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&lt;EndNote&gt;&lt;Cite&gt;&lt;Author&gt;Dunbar&lt;/Author&gt;&lt;Year&gt;2014&lt;/Year&gt;&lt;RecNum&gt;2596&lt;/RecNum&gt;&lt;DisplayText&gt;(9)&lt;/DisplayText&gt;&lt;record&gt;&lt;rec-number&gt;2596&lt;/rec-number&gt;&lt;foreign-keys&gt;&lt;key app="EN" db-id="pea2ssz5exvza1eafx6vd9apsww92da9zrxz" timestamp="1511087479"&gt;2596&lt;/key&gt;&lt;/foreign-keys&gt;&lt;ref-type name="Journal Article"&gt;17&lt;/ref-type&gt;&lt;contributors&gt;&lt;authors&gt;&lt;author&gt;Dunbar, J. A.&lt;/author&gt;&lt;author&gt;Jayawardena, A.&lt;/author&gt;&lt;author&gt;Johnson, G.&lt;/author&gt;&lt;author&gt;Roger, K.&lt;/author&gt;&lt;author&gt;Timoshanko, A.&lt;/author&gt;&lt;author&gt;Versace, V. L.&lt;/author&gt;&lt;author&gt;Shill, J.&lt;/author&gt;&lt;author&gt;Philpot, B.&lt;/author&gt;&lt;author&gt;Vartiainen, E.&lt;/author&gt;&lt;author&gt;Laatikainen, T.&lt;/author&gt;&lt;author&gt;Best, J. D.&lt;/author&gt;&lt;author&gt;Janus, E. D.&lt;/author&gt;&lt;/authors&gt;&lt;/contributors&gt;&lt;titles&gt;&lt;title&gt;Scaling Up Diabetes Prevention in Victoria, Australia: Policy Development, Implementation, and Evaluation&lt;/title&gt;&lt;secondary-title&gt;Diabetes Care&lt;/secondary-title&gt;&lt;/titles&gt;&lt;periodical&gt;&lt;full-title&gt;Diabetes Care&lt;/full-title&gt;&lt;/periodical&gt;&lt;pages&gt;934-942&lt;/pages&gt;&lt;volume&gt;37&lt;/volume&gt;&lt;number&gt;4&lt;/number&gt;&lt;dates&gt;&lt;year&gt;2014&lt;/year&gt;&lt;/dates&gt;&lt;urls&gt;&lt;/urls&gt;&lt;electronic-resource-num&gt;10.2337/dc12-2647&lt;/electronic-resource-num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(9)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692693B" w14:textId="61AC249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Structured group sessions</w:t>
            </w:r>
          </w:p>
        </w:tc>
        <w:tc>
          <w:tcPr>
            <w:tcW w:w="993" w:type="dxa"/>
            <w:shd w:val="clear" w:color="auto" w:fill="auto"/>
          </w:tcPr>
          <w:p w14:paraId="69DBE269" w14:textId="24040ED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3389B83A" w14:textId="4ABB30F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56D59FE" w14:textId="0A52572A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0F2245B6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30D901D4" w14:textId="17F9F65C" w:rsidR="00C27157" w:rsidRPr="00E63778" w:rsidRDefault="004A2F4D" w:rsidP="004A2F4D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scaled up as a discrete intervention – scaled up as part of a collection of interventions (Healthy Together Victoria)</w:t>
            </w:r>
          </w:p>
        </w:tc>
      </w:tr>
      <w:tr w:rsidR="00C27157" w:rsidRPr="00E63778" w14:paraId="3DEA3FEB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D39DD0D" w14:textId="6F9FD259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835" w:type="dxa"/>
            <w:shd w:val="clear" w:color="auto" w:fill="auto"/>
          </w:tcPr>
          <w:p w14:paraId="2FE2278C" w14:textId="5A493B1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Lift for life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&lt;EndNote&gt;&lt;Cite&gt;&lt;Author&gt;Dunstan&lt;/Author&gt;&lt;Year&gt;2010&lt;/Year&gt;&lt;RecNum&gt;79&lt;/RecNum&gt;&lt;DisplayText&gt;(53)&lt;/DisplayText&gt;&lt;record&gt;&lt;rec-number&gt;79&lt;/rec-number&gt;&lt;foreign-keys&gt;&lt;key app="EN" db-id="dtf2d50sev0sz2edaeu5vewcxs5fs0seaa9p" timestamp="1580177702"&gt;79&lt;/key&gt;&lt;/foreign-keys&gt;&lt;ref-type name="Journal Article"&gt;17&lt;/ref-type&gt;&lt;contributors&gt;&lt;authors&gt;&lt;author&gt;Dunstan, D&lt;/author&gt;&lt;author&gt;Cormick, G&lt;/author&gt;&lt;author&gt;Wolf, E&lt;/author&gt;&lt;/authors&gt;&lt;/contributors&gt;&lt;titles&gt;&lt;title&gt;The Lift for Life community-based strength training program for people with or at risk of developing type 2 diabetes—A snapshot evaluation&lt;/title&gt;&lt;secondary-title&gt;Journal of Science and Medicine in Sport&lt;/secondary-title&gt;&lt;/titles&gt;&lt;periodical&gt;&lt;full-title&gt;Journal of Science and Medicine in Sport&lt;/full-title&gt;&lt;/periodical&gt;&lt;pages&gt;e212&lt;/pages&gt;&lt;volume&gt;12&lt;/volume&gt;&lt;dates&gt;&lt;year&gt;2010&lt;/year&gt;&lt;/dates&gt;&lt;isbn&gt;1440-2440&lt;/isbn&gt;&lt;urls&gt;&lt;/urls&gt;&lt;/record&gt;&lt;/Cite&gt;&lt;/EndNote&gt;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(53)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1213E806" w14:textId="466D9D8E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20B8F092" w14:textId="76421824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71F1C1F7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2AB1205" w14:textId="60A508D3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57DF3C3B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A168B49" w14:textId="5C62E67E" w:rsidR="00C27157" w:rsidRPr="00E63778" w:rsidRDefault="004A2F4D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6B5C069B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7FA9AFB" w14:textId="2AA0D4AD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835" w:type="dxa"/>
            <w:shd w:val="clear" w:color="auto" w:fill="auto"/>
          </w:tcPr>
          <w:p w14:paraId="541856AA" w14:textId="383B3FD0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iCs/>
                <w:sz w:val="20"/>
                <w:szCs w:val="20"/>
              </w:rPr>
              <w:t>Live Life Well @ School</w:t>
            </w:r>
            <w:r w:rsidRPr="001177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&lt;EndNote&gt;&lt;Cite&gt;&lt;Author&gt;Bravo&lt;/Author&gt;&lt;Year&gt;2016&lt;/Year&gt;&lt;RecNum&gt;67&lt;/RecNum&gt;&lt;DisplayText&gt;(34)&lt;/DisplayText&gt;&lt;record&gt;&lt;rec-number&gt;67&lt;/rec-number&gt;&lt;foreign-keys&gt;&lt;key app="EN" db-id="dtf2d50sev0sz2edaeu5vewcxs5fs0seaa9p" timestamp="1580176296"&gt;67&lt;/key&gt;&lt;/foreign-keys&gt;&lt;ref-type name="Journal Article"&gt;17&lt;/ref-type&gt;&lt;contributors&gt;&lt;authors&gt;&lt;author&gt;Bravo, A&lt;/author&gt;&lt;author&gt;Innes-Hughes, C&lt;/author&gt;&lt;author&gt;O&amp;apos;Hara, BJ&lt;/author&gt;&lt;author&gt;McGill, B&lt;/author&gt;&lt;author&gt;Rissel, C&lt;/author&gt;&lt;/authors&gt;&lt;/contributors&gt;&lt;titles&gt;&lt;title&gt;Live Life Well@ School: evidence and evaluation summary 2008–2015&lt;/title&gt;&lt;secondary-title&gt;North Sydney: NSW Ministry of Health&lt;/secondary-title&gt;&lt;/titles&gt;&lt;periodical&gt;&lt;full-title&gt;North Sydney: NSW Ministry of Health&lt;/full-title&gt;&lt;/periodical&gt;&lt;dates&gt;&lt;year&gt;2016&lt;/year&gt;&lt;/dates&gt;&lt;urls&gt;&lt;/urls&gt;&lt;/record&gt;&lt;/Cite&gt;&lt;/EndNote&gt;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(34)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4C19C89" w14:textId="540BD9DD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529F195F" w14:textId="65B1E22D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3C9D370A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6555930" w14:textId="743ED1F4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34B8F7B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4CC4411" w14:textId="58E6CA47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27157" w:rsidRPr="00E63778" w14:paraId="66BF90BE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7550B8A" w14:textId="18DC0597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835" w:type="dxa"/>
            <w:shd w:val="clear" w:color="auto" w:fill="auto"/>
          </w:tcPr>
          <w:p w14:paraId="34A86BD9" w14:textId="75E1EB78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Melbourne InFANT Program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&lt;EndNote&gt;&lt;Cite&gt;&lt;Author&gt;Laws&lt;/Author&gt;&lt;Year&gt;2015&lt;/Year&gt;&lt;RecNum&gt;21&lt;/RecNum&gt;&lt;DisplayText&gt;(43)&lt;/DisplayText&gt;&lt;record&gt;&lt;rec-number&gt;21&lt;/rec-number&gt;&lt;foreign-keys&gt;&lt;key app="EN" db-id="dtf2d50sev0sz2edaeu5vewcxs5fs0seaa9p" timestamp="1517280552"&gt;21&lt;/key&gt;&lt;/foreign-keys&gt;&lt;ref-type name="Journal Article"&gt;17&lt;/ref-type&gt;&lt;contributors&gt;&lt;authors&gt;&lt;author&gt;Laws, R.&lt;/author&gt;&lt;author&gt;Hesketh, K.&lt;/author&gt;&lt;author&gt;Ball, K.&lt;/author&gt;&lt;author&gt;Cooper, C.&lt;/author&gt;&lt;author&gt;Vrljic, K.&lt;/author&gt;&lt;author&gt;Campbell, K.&lt;/author&gt;&lt;/authors&gt;&lt;/contributors&gt;&lt;titles&gt;&lt;title&gt;Translating an early childhood obesity prevention program for local community implementation: a case study of the Melbourne InFANT Program&lt;/title&gt;&lt;secondary-title&gt;BMC Public Health&lt;/secondary-title&gt;&lt;/titles&gt;&lt;periodical&gt;&lt;full-title&gt;BMC Public Health&lt;/full-title&gt;&lt;/periodical&gt;&lt;pages&gt;1-15&lt;/pages&gt;&lt;volume&gt;16&lt;/volume&gt;&lt;number&gt;1&lt;/number&gt;&lt;dates&gt;&lt;year&gt;2015&lt;/year&gt;&lt;/dates&gt;&lt;isbn&gt;14712458&lt;/isbn&gt;&lt;accession-num&gt;39782705&lt;/accession-num&gt;&lt;urls&gt;&lt;related-urls&gt;&lt;url&gt;http://search.ebscohost.com/login.aspx?direct=true&amp;amp;AuthType=sso&amp;amp;db=eoah&amp;amp;AN=39782705&amp;amp;site=ehost-live&amp;amp;scope=site&amp;amp;authtype=sso&amp;amp;custid=deakin&lt;/url&gt;&lt;/related-urls&gt;&lt;/urls&gt;&lt;remote-database-name&gt;eoah&lt;/remote-database-name&gt;&lt;remote-database-provider&gt;EBSCOhost&lt;/remote-database-provider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(43)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3C3E3EF2" w14:textId="3CC89345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3B019EF5" w14:textId="75C698C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483BFD10" w14:textId="5EE0EF66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0682368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6232964" w14:textId="77777777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3DF7CEA6" w14:textId="764D10DD" w:rsidR="00C27157" w:rsidRPr="00E63778" w:rsidRDefault="00C27157" w:rsidP="00C27157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Research team conflict of interest</w:t>
            </w:r>
          </w:p>
        </w:tc>
      </w:tr>
      <w:tr w:rsidR="00C27157" w:rsidRPr="00E63778" w14:paraId="69620E38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167E2B04" w14:textId="646504B9" w:rsidR="00C27157" w:rsidRPr="00E63778" w:rsidRDefault="00E63778" w:rsidP="00C2715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835" w:type="dxa"/>
            <w:shd w:val="clear" w:color="auto" w:fill="auto"/>
          </w:tcPr>
          <w:p w14:paraId="0144E411" w14:textId="1686A608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National Healthy School Canteens Project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&lt;EndNote&gt;&lt;Cite&gt;&lt;Author&gt;Department of Health&lt;/Author&gt;&lt;Year&gt;2013&lt;/Year&gt;&lt;RecNum&gt;93&lt;/RecNum&gt;&lt;DisplayText&gt;(31)&lt;/DisplayText&gt;&lt;record&gt;&lt;rec-number&gt;93&lt;/rec-number&gt;&lt;foreign-keys&gt;&lt;key app="EN" db-id="dtf2d50sev0sz2edaeu5vewcxs5fs0seaa9p" timestamp="1580187856"&gt;93&lt;/key&gt;&lt;/foreign-keys&gt;&lt;ref-type name="Web Page"&gt;12&lt;/ref-type&gt;&lt;contributors&gt;&lt;authors&gt;&lt;author&gt;Department of Health, The&lt;/author&gt;&lt;/authors&gt;&lt;/contributors&gt;&lt;titles&gt;&lt;title&gt;2010 National Healthy School Canteens Guidelines&lt;/title&gt;&lt;/titles&gt;&lt;volume&gt;2020&lt;/volume&gt;&lt;number&gt;28/01/2020&lt;/number&gt;&lt;dates&gt;&lt;year&gt;2013&lt;/year&gt;&lt;/dates&gt;&lt;urls&gt;&lt;related-urls&gt;&lt;url&gt;https://www1.health.gov.au/internet/main/publishing.nsf/Content/phd-nutrition-canteens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(31)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AEE08B6" w14:textId="469C3EF2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28D11239" w14:textId="7327B309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77B4ED6B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3052478" w14:textId="7777777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7550083" w14:textId="550C5A67" w:rsidR="00C27157" w:rsidRPr="00117774" w:rsidRDefault="00C27157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0301713E" w14:textId="7E037861" w:rsidR="00C27157" w:rsidRPr="00117774" w:rsidRDefault="00117774" w:rsidP="00C2715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E63778" w:rsidRPr="00E63778" w14:paraId="40E49507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70A6990F" w14:textId="6385D626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2835" w:type="dxa"/>
            <w:shd w:val="clear" w:color="auto" w:fill="auto"/>
          </w:tcPr>
          <w:p w14:paraId="424ACCEF" w14:textId="64270362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National strategy for food security in remote Indigenous communities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&lt;EndNote&gt;&lt;Cite&gt;&lt;Author&gt;Pratt&lt;/Author&gt;&lt;Year&gt;2014&lt;/Year&gt;&lt;RecNum&gt;77&lt;/RecNum&gt;&lt;DisplayText&gt;(50)&lt;/DisplayText&gt;&lt;record&gt;&lt;rec-number&gt;77&lt;/rec-number&gt;&lt;foreign-keys&gt;&lt;key app="EN" db-id="dtf2d50sev0sz2edaeu5vewcxs5fs0seaa9p" timestamp="1580177278"&gt;77&lt;/key&gt;&lt;/foreign-keys&gt;&lt;ref-type name="Generic"&gt;13&lt;/ref-type&gt;&lt;contributors&gt;&lt;authors&gt;&lt;author&gt;Pratt, S&lt;/author&gt;&lt;author&gt;DeMamiel, M&lt;/author&gt;&lt;author&gt;Reye, K&lt;/author&gt;&lt;author&gt;Huey, A&lt;/author&gt;&lt;author&gt;Pope, A&lt;/author&gt;&lt;/authors&gt;&lt;/contributors&gt;&lt;titles&gt;&lt;title&gt;Food security in remote Indigenous communities&lt;/title&gt;&lt;/titles&gt;&lt;dates&gt;&lt;year&gt;2014&lt;/year&gt;&lt;/dates&gt;&lt;publisher&gt;ANAO report no2&lt;/publisher&gt;&lt;urls&gt;&lt;/urls&gt;&lt;/record&gt;&lt;/Cite&gt;&lt;/EndNote&gt;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(50)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AA4C9A9" w14:textId="47B9BF16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</w:p>
        </w:tc>
        <w:tc>
          <w:tcPr>
            <w:tcW w:w="993" w:type="dxa"/>
            <w:shd w:val="clear" w:color="auto" w:fill="auto"/>
          </w:tcPr>
          <w:p w14:paraId="2ED93442" w14:textId="3BE48BD4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</w:t>
            </w:r>
          </w:p>
        </w:tc>
        <w:tc>
          <w:tcPr>
            <w:tcW w:w="1559" w:type="dxa"/>
            <w:shd w:val="clear" w:color="auto" w:fill="auto"/>
          </w:tcPr>
          <w:p w14:paraId="5DB695FA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0A47508" w14:textId="49D51FE1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002A8C40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7B532CA4" w14:textId="641B0BA9" w:rsidR="00E63778" w:rsidRPr="00E63778" w:rsidRDefault="00117774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E63778" w:rsidRPr="00E63778" w14:paraId="538703E2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6DB02E84" w14:textId="50577C70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835" w:type="dxa"/>
            <w:shd w:val="clear" w:color="auto" w:fill="auto"/>
          </w:tcPr>
          <w:p w14:paraId="1AF56821" w14:textId="2E42B4C9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National Partnership Agreement on Preventive Health (NPAPH)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&lt;EndNote&gt;&lt;Cite&gt;&lt;Author&gt;Wutzke&lt;/Author&gt;&lt;Year&gt;2018&lt;/Year&gt;&lt;RecNum&gt;80&lt;/RecNum&gt;&lt;DisplayText&gt;(15)&lt;/DisplayText&gt;&lt;record&gt;&lt;rec-number&gt;80&lt;/rec-number&gt;&lt;foreign-keys&gt;&lt;key app="EN" db-id="dtf2d50sev0sz2edaeu5vewcxs5fs0seaa9p" timestamp="1580178572"&gt;80&lt;/key&gt;&lt;/foreign-keys&gt;&lt;ref-type name="Journal Article"&gt;17&lt;/ref-type&gt;&lt;contributors&gt;&lt;authors&gt;&lt;author&gt;Wutzke, Sonia&lt;/author&gt;&lt;author&gt;Morrice, Emily&lt;/author&gt;&lt;author&gt;Benton, Murray&lt;/author&gt;&lt;author&gt;Milat, Andrew&lt;/author&gt;&lt;author&gt;Russell, Lesley&lt;/author&gt;&lt;author&gt;Wilson, Andrew&lt;/author&gt;&lt;/authors&gt;&lt;/contributors&gt;&lt;titles&gt;&lt;title&gt;Australia&amp;apos;s National Partnership Agreement on Preventive Health: critical reflections from states and territories&lt;/title&gt;&lt;secondary-title&gt;Health Promotion Journal of Australia&lt;/secondary-title&gt;&lt;/titles&gt;&lt;periodical&gt;&lt;full-title&gt;Health Promotion Journal of Australia&lt;/full-title&gt;&lt;/periodical&gt;&lt;pages&gt;228-235&lt;/pages&gt;&lt;volume&gt;29&lt;/volume&gt;&lt;number&gt;3&lt;/number&gt;&lt;dates&gt;&lt;year&gt;2018&lt;/year&gt;&lt;/dates&gt;&lt;isbn&gt;1036-1073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(15)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3A87C4D" w14:textId="501E5E48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State monitoring of scaled up programs</w:t>
            </w:r>
          </w:p>
        </w:tc>
        <w:tc>
          <w:tcPr>
            <w:tcW w:w="993" w:type="dxa"/>
            <w:shd w:val="clear" w:color="auto" w:fill="auto"/>
          </w:tcPr>
          <w:p w14:paraId="01B5664D" w14:textId="3813D323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272240A9" w14:textId="6B97BD8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8175F13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3A737EA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118E7F2" w14:textId="6C49B9EF" w:rsidR="00E63778" w:rsidRPr="00E63778" w:rsidRDefault="00117774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E63778" w:rsidRPr="00E63778" w14:paraId="4CAA33BD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5128CDAB" w14:textId="0B807375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2835" w:type="dxa"/>
            <w:shd w:val="clear" w:color="auto" w:fill="auto"/>
          </w:tcPr>
          <w:p w14:paraId="2566EBFE" w14:textId="6A97A843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NSW Healthy Children Initiative (HCI)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&lt;EndNote&gt;&lt;Cite&gt;&lt;Author&gt;Innes-Hughes&lt;/Author&gt;&lt;Year&gt;2019&lt;/Year&gt;&lt;RecNum&gt;78&lt;/RecNum&gt;&lt;DisplayText&gt;(52)&lt;/DisplayText&gt;&lt;record&gt;&lt;rec-number&gt;78&lt;/rec-number&gt;&lt;foreign-keys&gt;&lt;key app="EN" db-id="dtf2d50sev0sz2edaeu5vewcxs5fs0seaa9p" timestamp="1580177659"&gt;78&lt;/key&gt;&lt;/foreign-keys&gt;&lt;ref-type name="Journal Article"&gt;17&lt;/ref-type&gt;&lt;contributors&gt;&lt;authors&gt;&lt;author&gt;Innes-Hughes, Christine&lt;/author&gt;&lt;author&gt;Rissel, Chris&lt;/author&gt;&lt;author&gt;Thomas, Margaret&lt;/author&gt;&lt;author&gt;Wolfenden, Luke&lt;/author&gt;&lt;/authors&gt;&lt;/contributors&gt;&lt;titles&gt;&lt;title&gt;Reflections on the NSW Healthy Children Initiative: a comprehensive state-delivered childhood obesity prevention initiative&lt;/title&gt;&lt;secondary-title&gt;Public Health Res Pract&lt;/secondary-title&gt;&lt;/titles&gt;&lt;periodical&gt;&lt;full-title&gt;Public Health Res Pract&lt;/full-title&gt;&lt;/periodical&gt;&lt;pages&gt;e2911908&lt;/pages&gt;&lt;volume&gt;29&lt;/volume&gt;&lt;number&gt;1&lt;/number&gt;&lt;dates&gt;&lt;year&gt;2019&lt;/year&gt;&lt;/dates&gt;&lt;urls&gt;&lt;/urls&gt;&lt;/record&gt;&lt;/Cite&gt;&lt;/EndNote&gt;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(52)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8784510" w14:textId="571F10D1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38FE7631" w14:textId="5DD51324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1509078D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6736638" w14:textId="524C3786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64253C72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038CD3E9" w14:textId="3466D661" w:rsidR="00E63778" w:rsidRPr="00E63778" w:rsidRDefault="00117774" w:rsidP="00E63778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</w:tr>
      <w:tr w:rsidR="00E63778" w:rsidRPr="00E63778" w14:paraId="307FDEE1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2A44AE0B" w14:textId="1D7D142A" w:rsidR="00E63778" w:rsidRPr="00E63778" w:rsidRDefault="00E63778" w:rsidP="00B939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14:paraId="27D5A846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 xml:space="preserve">Queensland Country Womens Association Country Kitchens 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&lt;EndNote&gt;&lt;Cite&gt;&lt;Author&gt;QCWA Country Kitchens&lt;/Author&gt;&lt;Year&gt;2017&lt;/Year&gt;&lt;RecNum&gt;98&lt;/RecNum&gt;&lt;DisplayText&gt;(37)&lt;/DisplayText&gt;&lt;record&gt;&lt;rec-number&gt;98&lt;/rec-number&gt;&lt;foreign-keys&gt;&lt;key app="EN" db-id="dtf2d50sev0sz2edaeu5vewcxs5fs0seaa9p" timestamp="1580188875"&gt;98&lt;/key&gt;&lt;/foreign-keys&gt;&lt;ref-type name="Web Page"&gt;12&lt;/ref-type&gt;&lt;contributors&gt;&lt;authors&gt;&lt;author&gt;QCWA Country Kitchens, The&lt;/author&gt;&lt;/authors&gt;&lt;/contributors&gt;&lt;titles&gt;&lt;title&gt;Queensland Country Womens Aassociation Country Kitchens&lt;/title&gt;&lt;/titles&gt;&lt;volume&gt;2020&lt;/volume&gt;&lt;number&gt;28/01/2020&lt;/number&gt;&lt;dates&gt;&lt;year&gt;2017&lt;/year&gt;&lt;/dates&gt;&lt;urls&gt;&lt;related-urls&gt;&lt;url&gt;http://www.qcwa.org.au/countrykitchens/meet-the-team/what-we-do/&lt;/url&gt;&lt;/related-urls&gt;&lt;/urls&gt;&lt;/record&gt;&lt;/Cite&gt;&lt;/EndNote&gt;</w:instrTex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17774">
              <w:rPr>
                <w:rFonts w:ascii="Times New Roman" w:hAnsi="Times New Roman" w:cs="Times New Roman"/>
                <w:noProof/>
                <w:sz w:val="20"/>
                <w:szCs w:val="20"/>
              </w:rPr>
              <w:t>(37)</w:t>
            </w:r>
            <w:r w:rsidRPr="0011777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4AA55BD2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44C071B0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25D64415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7FE969F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CE5260E" w14:textId="77777777" w:rsidR="00E63778" w:rsidRPr="00117774" w:rsidRDefault="00E63778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2DF1CE30" w14:textId="4ACC2227" w:rsidR="00E63778" w:rsidRPr="00117774" w:rsidRDefault="00117774" w:rsidP="00B939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D0101" w:rsidRPr="00E63778" w14:paraId="2947D222" w14:textId="77777777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56437618" w14:textId="325682F2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835" w:type="dxa"/>
            <w:shd w:val="clear" w:color="auto" w:fill="auto"/>
          </w:tcPr>
          <w:p w14:paraId="75165965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SecondBite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&lt;EndNote&gt;&lt;Cite&gt;&lt;Author&gt;SecondBite&lt;/Author&gt;&lt;Year&gt;N.D.&lt;/Year&gt;&lt;RecNum&gt;87&lt;/RecNum&gt;&lt;DisplayText&gt;(27)&lt;/DisplayText&gt;&lt;record&gt;&lt;rec-number&gt;87&lt;/rec-number&gt;&lt;foreign-keys&gt;&lt;key app="EN" db-id="dtf2d50sev0sz2edaeu5vewcxs5fs0seaa9p" timestamp="1580186576"&gt;87&lt;/key&gt;&lt;/foreign-keys&gt;&lt;ref-type name="Web Page"&gt;12&lt;/ref-type&gt;&lt;contributors&gt;&lt;authors&gt;&lt;author&gt;SecondBite&lt;/author&gt;&lt;/authors&gt;&lt;/contributors&gt;&lt;titles&gt;&lt;title&gt;SecondBite&lt;/title&gt;&lt;/titles&gt;&lt;volume&gt;2020&lt;/volume&gt;&lt;number&gt;28/01/2020&lt;/number&gt;&lt;dates&gt;&lt;year&gt;N.D.&lt;/year&gt;&lt;/dates&gt;&lt;urls&gt;&lt;related-urls&gt;&lt;url&gt;https://www.secondbite.org/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(27)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570805C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Community </w:t>
            </w:r>
          </w:p>
        </w:tc>
        <w:tc>
          <w:tcPr>
            <w:tcW w:w="993" w:type="dxa"/>
            <w:shd w:val="clear" w:color="auto" w:fill="auto"/>
          </w:tcPr>
          <w:p w14:paraId="77F92F3F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2D967E65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17BC1EF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3CBAE1E" w14:textId="77777777" w:rsidR="00E63778" w:rsidRPr="00E63778" w:rsidRDefault="00E63778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7E36288" w14:textId="109BDFAA" w:rsidR="00E63778" w:rsidRPr="00E63778" w:rsidRDefault="00117774" w:rsidP="00C04BB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Alternate primary outcome</w:t>
            </w:r>
          </w:p>
        </w:tc>
      </w:tr>
      <w:tr w:rsidR="00CD0101" w:rsidRPr="00E63778" w14:paraId="1DEBC0F9" w14:textId="77777777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21AF7714" w14:textId="27E4DC68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835" w:type="dxa"/>
            <w:shd w:val="clear" w:color="auto" w:fill="auto"/>
          </w:tcPr>
          <w:p w14:paraId="6377FC20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Smart choices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PEVuZE5vdGU+PENpdGU+PEF1dGhvcj5EaWNrPC9BdXRob3I+PFllYXI+MjAxMjwvWWVhcj48UmVj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PEVuZE5vdGU+PENpdGU+PEF1dGhvcj5EaWNrPC9BdXRob3I+PFllYXI+MjAxMjwvWWVhcj48UmVj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</w:fldData>
              </w:fldCha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(48)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0D104ADE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4514E810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E17773E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5465FA9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7D0C3F1" w14:textId="77777777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0EF9BD9C" w14:textId="235CC540" w:rsidR="00E63778" w:rsidRPr="00E63778" w:rsidRDefault="00E63778" w:rsidP="00E32E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="00FF6AB2">
              <w:rPr>
                <w:rFonts w:ascii="Times New Roman" w:hAnsi="Times New Roman" w:cs="Times New Roman"/>
                <w:sz w:val="20"/>
                <w:szCs w:val="20"/>
              </w:rPr>
              <w:t>scaled up within date range</w:t>
            </w:r>
          </w:p>
        </w:tc>
      </w:tr>
      <w:tr w:rsidR="00E63778" w:rsidRPr="00E63778" w14:paraId="32D5587A" w14:textId="77777777" w:rsidTr="00CD0101">
        <w:trPr>
          <w:trHeight w:val="510"/>
        </w:trPr>
        <w:tc>
          <w:tcPr>
            <w:tcW w:w="421" w:type="dxa"/>
            <w:shd w:val="clear" w:color="auto" w:fill="auto"/>
          </w:tcPr>
          <w:p w14:paraId="3837A981" w14:textId="1A09F4B2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14:paraId="4A6E8CA9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 xml:space="preserve">Smart moves </w: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&lt;EndNote&gt;&lt;Cite&gt;&lt;Author&gt;Horton&lt;/Author&gt;&lt;Year&gt;2014&lt;/Year&gt;&lt;RecNum&gt;60&lt;/RecNum&gt;&lt;DisplayText&gt;(16)&lt;/DisplayText&gt;&lt;record&gt;&lt;rec-number&gt;60&lt;/rec-number&gt;&lt;foreign-keys&gt;&lt;key app="EN" db-id="dtf2d50sev0sz2edaeu5vewcxs5fs0seaa9p" timestamp="1580172267"&gt;60&lt;/key&gt;&lt;/foreign-keys&gt;&lt;ref-type name="Journal Article"&gt;17&lt;/ref-type&gt;&lt;contributors&gt;&lt;authors&gt;&lt;author&gt;Horton, Peter&lt;/author&gt;&lt;author&gt;Knijnik, Jorge&lt;/author&gt;&lt;author&gt;Clarke, Brad&lt;/author&gt;&lt;/authors&gt;&lt;/contributors&gt;&lt;titles&gt;&lt;title&gt;A Deleuzo-Guattarian ‘schizoanalysis’ of the Smart Moves–Physical Activity Program in Queensland State Schools&lt;/title&gt;&lt;secondary-title&gt;Journal of Human Sport and Exercise&lt;/secondary-title&gt;&lt;/titles&gt;&lt;periodical&gt;&lt;full-title&gt;Journal of Human Sport and Exercise&lt;/full-title&gt;&lt;/periodical&gt;&lt;pages&gt;668-685&lt;/pages&gt;&lt;volume&gt;9&lt;/volume&gt;&lt;number&gt;3&lt;/number&gt;&lt;dates&gt;&lt;year&gt;2014&lt;/year&gt;&lt;/dates&gt;&lt;isbn&gt;1988-5202&lt;/isbn&gt;&lt;urls&gt;&lt;/urls&gt;&lt;/record&gt;&lt;/Cite&gt;&lt;/EndNote&gt;</w:instrTex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F6AB2">
              <w:rPr>
                <w:rFonts w:ascii="Times New Roman" w:hAnsi="Times New Roman" w:cs="Times New Roman"/>
                <w:noProof/>
                <w:sz w:val="20"/>
                <w:szCs w:val="20"/>
              </w:rPr>
              <w:t>(16)</w: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0E16FE39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2323877B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25114B0F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23793BF8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CFE5170" w14:textId="77777777" w:rsidR="00E63778" w:rsidRPr="00FF6AB2" w:rsidRDefault="00E63778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387264E" w14:textId="1A9CE754" w:rsidR="00E63778" w:rsidRPr="00FF6AB2" w:rsidRDefault="00FF6AB2" w:rsidP="00642C0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D0101" w:rsidRPr="00E63778" w14:paraId="1B54CC5C" w14:textId="77777777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1771705E" w14:textId="28BF9D4D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835" w:type="dxa"/>
            <w:shd w:val="clear" w:color="auto" w:fill="auto"/>
          </w:tcPr>
          <w:p w14:paraId="75F076D9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 xml:space="preserve">Swap it </w: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&lt;EndNote&gt;&lt;Cite&gt;&lt;Author&gt;Hunter New England Local Health District&lt;/Author&gt;&lt;Year&gt;2018&lt;/Year&gt;&lt;RecNum&gt;84&lt;/RecNum&gt;&lt;DisplayText&gt;(23)&lt;/DisplayText&gt;&lt;record&gt;&lt;rec-number&gt;84&lt;/rec-number&gt;&lt;foreign-keys&gt;&lt;key app="EN" db-id="dtf2d50sev0sz2edaeu5vewcxs5fs0seaa9p" timestamp="1580181820"&gt;84&lt;/key&gt;&lt;/foreign-keys&gt;&lt;ref-type name="Web Page"&gt;12&lt;/ref-type&gt;&lt;contributors&gt;&lt;authors&gt;&lt;author&gt;Hunter New England Local Health District, The&lt;/author&gt;&lt;/authors&gt;&lt;/contributors&gt;&lt;titles&gt;&lt;title&gt;Swap It&lt;/title&gt;&lt;/titles&gt;&lt;volume&gt;2020&lt;/volume&gt;&lt;number&gt;28/01/2020&lt;/number&gt;&lt;dates&gt;&lt;year&gt;2018&lt;/year&gt;&lt;/dates&gt;&lt;urls&gt;&lt;related-urls&gt;&lt;url&gt;http://www.goodforkids.nsw.gov.au/primary-schools/swap-it/&lt;/url&gt;&lt;/related-urls&gt;&lt;/urls&gt;&lt;/record&gt;&lt;/Cite&gt;&lt;/EndNote&gt;</w:instrTex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F6AB2">
              <w:rPr>
                <w:rFonts w:ascii="Times New Roman" w:hAnsi="Times New Roman" w:cs="Times New Roman"/>
                <w:noProof/>
                <w:sz w:val="20"/>
                <w:szCs w:val="20"/>
              </w:rPr>
              <w:t>(23)</w:t>
            </w:r>
            <w:r w:rsidRPr="00FF6AB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250C6595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67A1DD9E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47BFE418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79E4390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7D92B2CA" w14:textId="77777777" w:rsidR="00E63778" w:rsidRPr="00FF6AB2" w:rsidRDefault="00E63778" w:rsidP="009E1F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AB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7FE1FA85" w14:textId="4BB50643" w:rsidR="00E63778" w:rsidRPr="00E63778" w:rsidRDefault="00FF6AB2" w:rsidP="009E1FA3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D0101" w:rsidRPr="00E63778" w14:paraId="3B9A5852" w14:textId="77777777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033D6840" w14:textId="29070565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2835" w:type="dxa"/>
            <w:shd w:val="clear" w:color="auto" w:fill="auto"/>
          </w:tcPr>
          <w:p w14:paraId="65D4FEDE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The Heal™ Program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&lt;EndNote&gt;&lt;Cite&gt;&lt;Author&gt;Hetherington&lt;/Author&gt;&lt;Year&gt;2015&lt;/Year&gt;&lt;RecNum&gt;68&lt;/RecNum&gt;&lt;DisplayText&gt;(39)&lt;/DisplayText&gt;&lt;record&gt;&lt;rec-number&gt;68&lt;/rec-number&gt;&lt;foreign-keys&gt;&lt;key app="EN" db-id="dtf2d50sev0sz2edaeu5vewcxs5fs0seaa9p" timestamp="1580176483"&gt;68&lt;/key&gt;&lt;/foreign-keys&gt;&lt;ref-type name="Journal Article"&gt;17&lt;/ref-type&gt;&lt;contributors&gt;&lt;authors&gt;&lt;author&gt;Hetherington, Sharon A&lt;/author&gt;&lt;author&gt;Borodzicz, Jerrad A&lt;/author&gt;&lt;author&gt;Shing, Cecilia M&lt;/author&gt;&lt;/authors&gt;&lt;/contributors&gt;&lt;titles&gt;&lt;title&gt;Assessing the real world effectiveness of the Healthy Eating Activity and Lifestyle (HEAL™) program&lt;/title&gt;&lt;secondary-title&gt;Health Promotion Journal of Australia&lt;/secondary-title&gt;&lt;/titles&gt;&lt;periodical&gt;&lt;full-title&gt;Health Promotion Journal of Australia&lt;/full-title&gt;&lt;/periodical&gt;&lt;pages&gt;93-98&lt;/pages&gt;&lt;volume&gt;26&lt;/volume&gt;&lt;number&gt;2&lt;/number&gt;&lt;dates&gt;&lt;year&gt;2015&lt;/year&gt;&lt;/dates&gt;&lt;isbn&gt;2201-1617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(39)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37427D84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993" w:type="dxa"/>
            <w:shd w:val="clear" w:color="auto" w:fill="auto"/>
          </w:tcPr>
          <w:p w14:paraId="0CD60CE5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 &amp; Nutrition</w:t>
            </w:r>
          </w:p>
        </w:tc>
        <w:tc>
          <w:tcPr>
            <w:tcW w:w="1559" w:type="dxa"/>
            <w:shd w:val="clear" w:color="auto" w:fill="auto"/>
          </w:tcPr>
          <w:p w14:paraId="0AB95BCD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4037A34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473CF3F" w14:textId="77777777" w:rsidR="00E63778" w:rsidRPr="00E63778" w:rsidRDefault="00E63778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39E259C3" w14:textId="4330F815" w:rsidR="00E63778" w:rsidRPr="00E63778" w:rsidRDefault="00FF6AB2" w:rsidP="002F1AB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D0101" w:rsidRPr="00E63778" w14:paraId="256BC807" w14:textId="77777777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4895EA76" w14:textId="36A6689A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14:paraId="3A508DDB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The Health Star Rating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&lt;EndNote&gt;&lt;Cite&gt;&lt;Author&gt;Health Star Rating system&lt;/Author&gt;&lt;Year&gt;N.D.&lt;/Year&gt;&lt;RecNum&gt;94&lt;/RecNum&gt;&lt;DisplayText&gt;(32)&lt;/DisplayText&gt;&lt;record&gt;&lt;rec-number&gt;94&lt;/rec-number&gt;&lt;foreign-keys&gt;&lt;key app="EN" db-id="dtf2d50sev0sz2edaeu5vewcxs5fs0seaa9p" timestamp="1580188140"&gt;94&lt;/key&gt;&lt;/foreign-keys&gt;&lt;ref-type name="Web Page"&gt;12&lt;/ref-type&gt;&lt;contributors&gt;&lt;authors&gt;&lt;author&gt; Health Star Rating system, The&lt;/author&gt;&lt;/authors&gt;&lt;/contributors&gt;&lt;titles&gt;&lt;title&gt; Health Star Rating system&lt;/title&gt;&lt;/titles&gt;&lt;volume&gt;2020&lt;/volume&gt;&lt;number&gt;28/01/2020&lt;/number&gt;&lt;dates&gt;&lt;year&gt;N.D.&lt;/year&gt;&lt;/dates&gt;&lt;urls&gt;&lt;related-urls&gt;&lt;url&gt;http://healthstarrating.gov.au/internet/healthstarrating/publishing.nsf/Content/Home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(32)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3F5ECDFF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Government, industry, public health, and consumer organisations</w:t>
            </w:r>
          </w:p>
        </w:tc>
        <w:tc>
          <w:tcPr>
            <w:tcW w:w="993" w:type="dxa"/>
            <w:shd w:val="clear" w:color="auto" w:fill="auto"/>
          </w:tcPr>
          <w:p w14:paraId="33117565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3FD181A7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367B4F7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C9644A5" w14:textId="77777777" w:rsidR="00E63778" w:rsidRPr="00E63778" w:rsidRDefault="00E63778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4BD42A68" w14:textId="30A3741A" w:rsidR="00E63778" w:rsidRPr="00E63778" w:rsidRDefault="00FF6AB2" w:rsidP="00BA10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 discrete intervention (e.g., policy/strategy)</w:t>
            </w:r>
          </w:p>
        </w:tc>
        <w:bookmarkStart w:id="0" w:name="_GoBack"/>
        <w:bookmarkEnd w:id="0"/>
      </w:tr>
      <w:tr w:rsidR="00CD0101" w:rsidRPr="00E63778" w14:paraId="6E778901" w14:textId="77777777" w:rsidTr="00CD0101">
        <w:trPr>
          <w:trHeight w:val="281"/>
        </w:trPr>
        <w:tc>
          <w:tcPr>
            <w:tcW w:w="421" w:type="dxa"/>
            <w:shd w:val="clear" w:color="auto" w:fill="auto"/>
          </w:tcPr>
          <w:p w14:paraId="17BC1FF1" w14:textId="2956E05D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835" w:type="dxa"/>
            <w:shd w:val="clear" w:color="auto" w:fill="auto"/>
          </w:tcPr>
          <w:p w14:paraId="27221CA5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Walk Safely to School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&lt;EndNote&gt;&lt;Cite&gt;&lt;Author&gt;Merom&lt;/Author&gt;&lt;Year&gt;2005&lt;/Year&gt;&lt;RecNum&gt;30&lt;/RecNum&gt;&lt;DisplayText&gt;(14)&lt;/DisplayText&gt;&lt;record&gt;&lt;rec-number&gt;30&lt;/rec-number&gt;&lt;foreign-keys&gt;&lt;key app="EN" db-id="dtf2d50sev0sz2edaeu5vewcxs5fs0seaa9p" timestamp="1517532049"&gt;30&lt;/key&gt;&lt;/foreign-keys&gt;&lt;ref-type name="Journal Article"&gt;17&lt;/ref-type&gt;&lt;contributors&gt;&lt;authors&gt;&lt;author&gt;Merom, Dafna&lt;/author&gt;&lt;author&gt;Rissel, Chris&lt;/author&gt;&lt;author&gt;Mahmic, Ajsa&lt;/author&gt;&lt;author&gt;Bauman, Adrian&lt;/author&gt;&lt;/authors&gt;&lt;/contributors&gt;&lt;titles&gt;&lt;title&gt;Process evaluation of the New South Wales Walk Safely to School Day&lt;/title&gt;&lt;secondary-title&gt;Health Promotion Journal of Australia&lt;/secondary-title&gt;&lt;/titles&gt;&lt;periodical&gt;&lt;full-title&gt;Health Promotion Journal of Australia&lt;/full-title&gt;&lt;/periodical&gt;&lt;pages&gt;100-106&lt;/pages&gt;&lt;volume&gt;16&lt;/volume&gt;&lt;number&gt;2&lt;/number&gt;&lt;dates&gt;&lt;year&gt;2005&lt;/year&gt;&lt;/dates&gt;&lt;isbn&gt;2201-1617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(14)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62B1B357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563A02CC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0A8A1F0F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FD638D8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84FB1BB" w14:textId="77777777" w:rsidR="00E63778" w:rsidRPr="00E63778" w:rsidRDefault="00E63778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670" w:type="dxa"/>
            <w:shd w:val="clear" w:color="auto" w:fill="auto"/>
          </w:tcPr>
          <w:p w14:paraId="7461FEC4" w14:textId="3F2835B7" w:rsidR="00E63778" w:rsidRPr="00E63778" w:rsidRDefault="00FF6AB2" w:rsidP="0098625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E63778" w:rsidRPr="00E63778" w14:paraId="09394AD7" w14:textId="1986C3BE" w:rsidTr="00CD0101">
        <w:trPr>
          <w:trHeight w:val="186"/>
        </w:trPr>
        <w:tc>
          <w:tcPr>
            <w:tcW w:w="421" w:type="dxa"/>
            <w:shd w:val="clear" w:color="auto" w:fill="auto"/>
          </w:tcPr>
          <w:p w14:paraId="7DC44090" w14:textId="23F5CBB3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2835" w:type="dxa"/>
            <w:shd w:val="clear" w:color="auto" w:fill="auto"/>
          </w:tcPr>
          <w:p w14:paraId="6CEDC0BB" w14:textId="07B3ACFB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Walk to School (formally walking school bus)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&lt;EndNote&gt;&lt;Cite&gt;&lt;Author&gt;Sahlqvist&lt;/Author&gt;&lt;Year&gt;2019&lt;/Year&gt;&lt;RecNum&gt;58&lt;/RecNum&gt;&lt;DisplayText&gt;(13)&lt;/DisplayText&gt;&lt;record&gt;&lt;rec-number&gt;58&lt;/rec-number&gt;&lt;foreign-keys&gt;&lt;key app="EN" db-id="dtf2d50sev0sz2edaeu5vewcxs5fs0seaa9p" timestamp="1580172017"&gt;58&lt;/key&gt;&lt;/foreign-keys&gt;&lt;ref-type name="Journal Article"&gt;17&lt;/ref-type&gt;&lt;contributors&gt;&lt;authors&gt;&lt;author&gt;Sahlqvist, Shannon&lt;/author&gt;&lt;author&gt;Veitch, Jenny&lt;/author&gt;&lt;author&gt;Abbott, Gavin&lt;/author&gt;&lt;author&gt;Salmon, Jo&lt;/author&gt;&lt;author&gt;Garrard, Jan&lt;/author&gt;&lt;author&gt;Acker, Felix&lt;/author&gt;&lt;author&gt;Hartman, Kellye&lt;/author&gt;&lt;author&gt;Timperio, Anna&lt;/author&gt;&lt;/authors&gt;&lt;/contributors&gt;&lt;titles&gt;&lt;title&gt;Impact of an Australian state-wide active travel campaign targeting primary schools&lt;/title&gt;&lt;secondary-title&gt;Preventive medicine reports&lt;/secondary-title&gt;&lt;/titles&gt;&lt;periodical&gt;&lt;full-title&gt;Preventive medicine reports&lt;/full-title&gt;&lt;/periodical&gt;&lt;pages&gt;100866&lt;/pages&gt;&lt;volume&gt;14&lt;/volume&gt;&lt;dates&gt;&lt;year&gt;2019&lt;/year&gt;&lt;/dates&gt;&lt;isbn&gt;2211-3355&lt;/isbn&gt;&lt;urls&gt;&lt;/urls&gt;&lt;/record&gt;&lt;/Cite&gt;&lt;/EndNote&gt;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(13)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7807BFD7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Community/schools</w:t>
            </w:r>
          </w:p>
        </w:tc>
        <w:tc>
          <w:tcPr>
            <w:tcW w:w="993" w:type="dxa"/>
            <w:shd w:val="clear" w:color="auto" w:fill="auto"/>
          </w:tcPr>
          <w:p w14:paraId="5C578953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253C167C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D376B04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2211355F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621002D3" w14:textId="17AA363E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Research team conflict of interest</w:t>
            </w:r>
          </w:p>
        </w:tc>
      </w:tr>
      <w:tr w:rsidR="00E63778" w:rsidRPr="00E63778" w14:paraId="668F885B" w14:textId="0820DEFE" w:rsidTr="00CD0101">
        <w:trPr>
          <w:trHeight w:val="364"/>
        </w:trPr>
        <w:tc>
          <w:tcPr>
            <w:tcW w:w="421" w:type="dxa"/>
            <w:shd w:val="clear" w:color="auto" w:fill="auto"/>
          </w:tcPr>
          <w:p w14:paraId="63319E47" w14:textId="0023E18E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835" w:type="dxa"/>
            <w:shd w:val="clear" w:color="auto" w:fill="auto"/>
          </w:tcPr>
          <w:p w14:paraId="0191EE80" w14:textId="31F9E373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YMCA Schools’ Breakfast Program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&lt;EndNote&gt;&lt;Cite&gt;&lt;Author&gt;YMCA Brisbane&lt;/Author&gt;&lt;Year&gt;2018&lt;/Year&gt;&lt;RecNum&gt;100&lt;/RecNum&gt;&lt;DisplayText&gt;(51)&lt;/DisplayText&gt;&lt;record&gt;&lt;rec-number&gt;100&lt;/rec-number&gt;&lt;foreign-keys&gt;&lt;key app="EN" db-id="dtf2d50sev0sz2edaeu5vewcxs5fs0seaa9p" timestamp="1580189129"&gt;100&lt;/key&gt;&lt;/foreign-keys&gt;&lt;ref-type name="Web Page"&gt;12&lt;/ref-type&gt;&lt;contributors&gt;&lt;authors&gt;&lt;author&gt;YMCA Brisbane, the&lt;/author&gt;&lt;/authors&gt;&lt;/contributors&gt;&lt;titles&gt;&lt;title&gt;Schools&amp;apos; Breakfast Program&lt;/title&gt;&lt;/titles&gt;&lt;volume&gt;2020&lt;/volume&gt;&lt;number&gt;28/01/2020&lt;/number&gt;&lt;dates&gt;&lt;year&gt;2018&lt;/year&gt;&lt;/dates&gt;&lt;urls&gt;&lt;related-urls&gt;&lt;url&gt;https://www.ymcabrisbane.org/our-social-impact/schools-breakfast-program&lt;/url&gt;&lt;/related-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(51)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6775CC5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993" w:type="dxa"/>
            <w:shd w:val="clear" w:color="auto" w:fill="auto"/>
          </w:tcPr>
          <w:p w14:paraId="3C2EDB38" w14:textId="52A84FFC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Nutrition</w:t>
            </w:r>
          </w:p>
        </w:tc>
        <w:tc>
          <w:tcPr>
            <w:tcW w:w="1559" w:type="dxa"/>
            <w:shd w:val="clear" w:color="auto" w:fill="auto"/>
          </w:tcPr>
          <w:p w14:paraId="6C9CB6A1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3171CAC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38B3D8C3" w14:textId="77777777" w:rsidR="00E63778" w:rsidRPr="00E63778" w:rsidRDefault="00E63778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70175A16" w14:textId="44BCDBDB" w:rsidR="00E63778" w:rsidRPr="00E63778" w:rsidRDefault="00FF6AB2" w:rsidP="00E6377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774">
              <w:rPr>
                <w:rFonts w:ascii="Times New Roman" w:hAnsi="Times New Roman" w:cs="Times New Roman"/>
                <w:sz w:val="20"/>
                <w:szCs w:val="20"/>
              </w:rPr>
              <w:t>Lack of publically available information</w:t>
            </w:r>
          </w:p>
        </w:tc>
      </w:tr>
      <w:tr w:rsidR="00CD0101" w:rsidRPr="00E63778" w14:paraId="648784CF" w14:textId="77777777" w:rsidTr="00CD0101">
        <w:trPr>
          <w:trHeight w:val="207"/>
        </w:trPr>
        <w:tc>
          <w:tcPr>
            <w:tcW w:w="421" w:type="dxa"/>
            <w:shd w:val="clear" w:color="auto" w:fill="auto"/>
          </w:tcPr>
          <w:p w14:paraId="17735051" w14:textId="785FA19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835" w:type="dxa"/>
            <w:shd w:val="clear" w:color="auto" w:fill="auto"/>
          </w:tcPr>
          <w:p w14:paraId="3DDCEB19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 xml:space="preserve">10,000 Steps 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&lt;EndNote&gt;&lt;Cite&gt;&lt;Author&gt;Duncan&lt;/Author&gt;&lt;Year&gt;2018&lt;/Year&gt;&lt;RecNum&gt;57&lt;/RecNum&gt;&lt;DisplayText&gt;(12)&lt;/DisplayText&gt;&lt;record&gt;&lt;rec-number&gt;57&lt;/rec-number&gt;&lt;foreign-keys&gt;&lt;key app="EN" db-id="dtf2d50sev0sz2edaeu5vewcxs5fs0seaa9p" timestamp="1580171943"&gt;57&lt;/key&gt;&lt;/foreign-keys&gt;&lt;ref-type name="Generic"&gt;13&lt;/ref-type&gt;&lt;contributors&gt;&lt;authors&gt;&lt;author&gt;Duncan, Mitch J&lt;/author&gt;&lt;author&gt;Brown, Wendy J&lt;/author&gt;&lt;author&gt;Mummery, W Kerry&lt;/author&gt;&lt;author&gt;Vandelanotte, Corneel&lt;/author&gt;&lt;/authors&gt;&lt;/contributors&gt;&lt;titles&gt;&lt;title&gt;10,000 Steps Australia: a community-wide eHealth physical activity promotion programme&lt;/title&gt;&lt;/titles&gt;&lt;dates&gt;&lt;year&gt;2018&lt;/year&gt;&lt;/dates&gt;&lt;publisher&gt;BMJ Publishing Group Ltd and British Association of Sport and Exercise Medicine&lt;/publisher&gt;&lt;isbn&gt;0306-3674&lt;/isbn&gt;&lt;urls&gt;&lt;/urls&gt;&lt;/record&gt;&lt;/Cite&gt;&lt;/EndNote&gt;</w:instrTex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63778">
              <w:rPr>
                <w:rFonts w:ascii="Times New Roman" w:hAnsi="Times New Roman" w:cs="Times New Roman"/>
                <w:noProof/>
                <w:sz w:val="20"/>
                <w:szCs w:val="20"/>
              </w:rPr>
              <w:t>(12)</w:t>
            </w:r>
            <w:r w:rsidRPr="00E6377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14:paraId="5F33F659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Whole of community</w:t>
            </w:r>
          </w:p>
        </w:tc>
        <w:tc>
          <w:tcPr>
            <w:tcW w:w="993" w:type="dxa"/>
            <w:shd w:val="clear" w:color="auto" w:fill="auto"/>
          </w:tcPr>
          <w:p w14:paraId="677E8D1F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1559" w:type="dxa"/>
            <w:shd w:val="clear" w:color="auto" w:fill="auto"/>
          </w:tcPr>
          <w:p w14:paraId="7CF8C177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E22DEF3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14:paraId="4ACFFFB2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8912D67" w14:textId="77777777" w:rsidR="00E63778" w:rsidRPr="00E63778" w:rsidRDefault="00E63778" w:rsidP="001F142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778">
              <w:rPr>
                <w:rFonts w:ascii="Times New Roman" w:hAnsi="Times New Roman" w:cs="Times New Roman"/>
                <w:sz w:val="20"/>
                <w:szCs w:val="20"/>
              </w:rPr>
              <w:t>Research team conflict of interest</w:t>
            </w:r>
          </w:p>
        </w:tc>
      </w:tr>
    </w:tbl>
    <w:p w14:paraId="45D79AB9" w14:textId="42826099" w:rsidR="0037446F" w:rsidRPr="00663586" w:rsidRDefault="00663586" w:rsidP="00E63778">
      <w:pPr>
        <w:spacing w:line="360" w:lineRule="auto"/>
        <w:rPr>
          <w:rFonts w:ascii="Times New Roman" w:hAnsi="Times New Roman" w:cs="Times New Roman"/>
          <w:sz w:val="18"/>
        </w:rPr>
      </w:pPr>
      <w:r w:rsidRPr="00663586">
        <w:rPr>
          <w:rFonts w:ascii="Times New Roman" w:hAnsi="Times New Roman" w:cs="Times New Roman"/>
          <w:sz w:val="18"/>
        </w:rPr>
        <w:t>PA – Physical Activity, RCT – Randomised Controlled Trial</w:t>
      </w:r>
      <w:r w:rsidR="00D91F7D">
        <w:rPr>
          <w:rFonts w:ascii="Times New Roman" w:hAnsi="Times New Roman" w:cs="Times New Roman"/>
          <w:sz w:val="18"/>
        </w:rPr>
        <w:t>, NSW – New South Wales</w:t>
      </w:r>
      <w:r w:rsidR="00D91F7D" w:rsidRPr="00FF6AB2">
        <w:rPr>
          <w:rFonts w:ascii="Times New Roman" w:hAnsi="Times New Roman" w:cs="Times New Roman"/>
          <w:sz w:val="18"/>
        </w:rPr>
        <w:t xml:space="preserve">, </w:t>
      </w:r>
      <w:r w:rsidR="00FF6AB2" w:rsidRPr="00FF6AB2">
        <w:rPr>
          <w:rFonts w:ascii="Times New Roman" w:hAnsi="Times New Roman" w:cs="Times New Roman"/>
          <w:sz w:val="18"/>
        </w:rPr>
        <w:t>YMCA - Young Mens' Christian Association</w:t>
      </w:r>
    </w:p>
    <w:p w14:paraId="64F74D4B" w14:textId="5A4249C6" w:rsidR="0037446F" w:rsidRPr="00B836BE" w:rsidRDefault="001A70DD" w:rsidP="00415F9B">
      <w:pPr>
        <w:spacing w:line="276" w:lineRule="auto"/>
        <w:rPr>
          <w:rFonts w:ascii="Times New Roman" w:hAnsi="Times New Roman" w:cs="Times New Roman"/>
          <w:b/>
        </w:rPr>
      </w:pPr>
      <w:r w:rsidRPr="00B836BE">
        <w:rPr>
          <w:rFonts w:ascii="Times New Roman" w:hAnsi="Times New Roman" w:cs="Times New Roman"/>
          <w:b/>
        </w:rPr>
        <w:lastRenderedPageBreak/>
        <w:t>References</w:t>
      </w:r>
    </w:p>
    <w:p w14:paraId="3748F4A7" w14:textId="77777777" w:rsidR="00B836BE" w:rsidRPr="00B836BE" w:rsidRDefault="0037446F" w:rsidP="00B836BE">
      <w:pPr>
        <w:pStyle w:val="EndNoteBibliography"/>
        <w:spacing w:after="0"/>
      </w:pPr>
      <w:r w:rsidRPr="00415F9B">
        <w:fldChar w:fldCharType="begin"/>
      </w:r>
      <w:r w:rsidRPr="00415F9B">
        <w:instrText xml:space="preserve"> ADDIN EN.REFLIST </w:instrText>
      </w:r>
      <w:r w:rsidRPr="00415F9B">
        <w:fldChar w:fldCharType="separate"/>
      </w:r>
      <w:r w:rsidR="00B836BE" w:rsidRPr="00B836BE">
        <w:t>1.</w:t>
      </w:r>
      <w:r w:rsidR="00B836BE" w:rsidRPr="00B836BE">
        <w:tab/>
        <w:t>Moores CJ, Miller J, Perry RA, Chan L, Daniels LA, Vidgen HA, et al. CONSORT to community: translation of an RCT to a large-scale community intervention and learnings from evaluation of the upscaled program. BMC Public Health. 2017;17(1):918.</w:t>
      </w:r>
    </w:p>
    <w:p w14:paraId="0F64324F" w14:textId="77777777" w:rsidR="00B836BE" w:rsidRPr="00B836BE" w:rsidRDefault="00B836BE" w:rsidP="00B836BE">
      <w:pPr>
        <w:pStyle w:val="EndNoteBibliography"/>
        <w:spacing w:after="0"/>
      </w:pPr>
      <w:r w:rsidRPr="00B836BE">
        <w:t>2.</w:t>
      </w:r>
      <w:r w:rsidRPr="00B836BE">
        <w:tab/>
        <w:t>Leslie E, Magarey A, Olds T, Ratcliffe J, Jones M, Cobiac L. Community-based obesity prevention in Australia: background, methods and recruitment outcomes for the evaluation of the effectiveness of OPAL (Obesity Prevention and Lifestyle. Adv Pediatr Res. 2015;2(23):23.</w:t>
      </w:r>
    </w:p>
    <w:p w14:paraId="6507C0B0" w14:textId="77777777" w:rsidR="00B836BE" w:rsidRPr="00B836BE" w:rsidRDefault="00B836BE" w:rsidP="00B836BE">
      <w:pPr>
        <w:pStyle w:val="EndNoteBibliography"/>
        <w:spacing w:after="0"/>
      </w:pPr>
      <w:r w:rsidRPr="00B836BE">
        <w:t>3.</w:t>
      </w:r>
      <w:r w:rsidRPr="00B836BE">
        <w:tab/>
        <w:t>Sutherland R, Campbell E, Nathan N, Wolfenden L, Lubans DR, Morgan PJ, et al. A cluster randomised trial of an intervention to increase the implementation of physical activity practices in secondary schools: study protocol for scaling up the Physical Activity 4 Everyone (PA4E1) program. BMC public health. 2019;19(1):883.</w:t>
      </w:r>
    </w:p>
    <w:p w14:paraId="1C02DBED" w14:textId="046EABB4" w:rsidR="00B836BE" w:rsidRPr="00B836BE" w:rsidRDefault="00B836BE" w:rsidP="00B836BE">
      <w:pPr>
        <w:pStyle w:val="EndNoteBibliography"/>
        <w:spacing w:after="0"/>
      </w:pPr>
      <w:r w:rsidRPr="00B836BE">
        <w:t>4.</w:t>
      </w:r>
      <w:r w:rsidRPr="00B836BE">
        <w:tab/>
        <w:t xml:space="preserve">Stephanie Alexander Kitchen Garden Program t. N.D. [Available from: </w:t>
      </w:r>
      <w:hyperlink r:id="rId5" w:history="1">
        <w:r w:rsidRPr="00B836BE">
          <w:rPr>
            <w:rStyle w:val="Hyperlink"/>
          </w:rPr>
          <w:t>https://www.kitchengardenfoundation.org.au/content/about-us</w:t>
        </w:r>
      </w:hyperlink>
      <w:r w:rsidRPr="00B836BE">
        <w:t>.</w:t>
      </w:r>
    </w:p>
    <w:p w14:paraId="2640351D" w14:textId="77777777" w:rsidR="00B836BE" w:rsidRPr="00B836BE" w:rsidRDefault="00B836BE" w:rsidP="00B836BE">
      <w:pPr>
        <w:pStyle w:val="EndNoteBibliography"/>
        <w:spacing w:after="0"/>
      </w:pPr>
      <w:r w:rsidRPr="00B836BE">
        <w:t>5.</w:t>
      </w:r>
      <w:r w:rsidRPr="00B836BE">
        <w:tab/>
        <w:t>Hardy LL, King L, Kelly B, Farrell L, Howlett S. Munch and Move: evaluation of a preschool healthy eating and movement skill program. International Journal of Behavioral Nutrition and Physical Activity. 2010;7(1):80.</w:t>
      </w:r>
    </w:p>
    <w:p w14:paraId="3B0F6D40" w14:textId="77777777" w:rsidR="00B836BE" w:rsidRPr="00B836BE" w:rsidRDefault="00B836BE" w:rsidP="00B836BE">
      <w:pPr>
        <w:pStyle w:val="EndNoteBibliography"/>
        <w:spacing w:after="0"/>
      </w:pPr>
      <w:r w:rsidRPr="00B836BE">
        <w:t>6.</w:t>
      </w:r>
      <w:r w:rsidRPr="00B836BE">
        <w:tab/>
        <w:t>Morley B, Niven P, Dixon H, Swanson M, Szybiak M, Shilton T, et al. Population-based evaluation of the 'LiveLighter' healthy weight and lifestyle mass media campaign. Health education research. 2016;31(2):121-35.</w:t>
      </w:r>
    </w:p>
    <w:p w14:paraId="500B5CBC" w14:textId="77777777" w:rsidR="00B836BE" w:rsidRPr="00B836BE" w:rsidRDefault="00B836BE" w:rsidP="00B836BE">
      <w:pPr>
        <w:pStyle w:val="EndNoteBibliography"/>
        <w:spacing w:after="0"/>
      </w:pPr>
      <w:r w:rsidRPr="00B836BE">
        <w:t>7.</w:t>
      </w:r>
      <w:r w:rsidRPr="00B836BE">
        <w:tab/>
        <w:t>Welsby D, Nguyen B, O'Hara BJ, Innes-Hughes C, Bauman A, Hardy LL. Process evaluation of an up-scaled community based child obesity treatment program: NSW Go4Fun(R). BMC Public Health. 2014;14:140.</w:t>
      </w:r>
    </w:p>
    <w:p w14:paraId="6E5E69C6" w14:textId="1ED2EB87" w:rsidR="00B836BE" w:rsidRPr="00B836BE" w:rsidRDefault="00B836BE" w:rsidP="00B836BE">
      <w:pPr>
        <w:pStyle w:val="EndNoteBibliography"/>
        <w:spacing w:after="0"/>
      </w:pPr>
      <w:r w:rsidRPr="00B836BE">
        <w:t>8.</w:t>
      </w:r>
      <w:r w:rsidRPr="00B836BE">
        <w:tab/>
        <w:t xml:space="preserve">Good Foundation T. Jamie Oliver's Learn Your Fruit and Veg N.D. [Available from: </w:t>
      </w:r>
      <w:hyperlink r:id="rId6" w:history="1">
        <w:r w:rsidRPr="00B836BE">
          <w:rPr>
            <w:rStyle w:val="Hyperlink"/>
          </w:rPr>
          <w:t>https://www.jamiesministryoffood.com.au/jamie-olivers-learn-your-fruit-and-veg</w:t>
        </w:r>
      </w:hyperlink>
      <w:r w:rsidRPr="00B836BE">
        <w:t>.</w:t>
      </w:r>
    </w:p>
    <w:p w14:paraId="5180351A" w14:textId="77777777" w:rsidR="00B836BE" w:rsidRPr="00B836BE" w:rsidRDefault="00B836BE" w:rsidP="00B836BE">
      <w:pPr>
        <w:pStyle w:val="EndNoteBibliography"/>
        <w:spacing w:after="0"/>
      </w:pPr>
      <w:r w:rsidRPr="00B836BE">
        <w:t>9.</w:t>
      </w:r>
      <w:r w:rsidRPr="00B836BE">
        <w:tab/>
        <w:t>Dunbar JA, Jayawardena A, Johnson G, Roger K, Timoshanko A, Versace VL, et al. Scaling Up Diabetes Prevention in Victoria, Australia: Policy Development, Implementation, and Evaluation. Diabetes Care. 2014;37(4):934-42.</w:t>
      </w:r>
    </w:p>
    <w:p w14:paraId="6D0F1194" w14:textId="77777777" w:rsidR="00B836BE" w:rsidRPr="00B836BE" w:rsidRDefault="00B836BE" w:rsidP="00B836BE">
      <w:pPr>
        <w:pStyle w:val="EndNoteBibliography"/>
        <w:spacing w:after="0"/>
      </w:pPr>
      <w:r w:rsidRPr="00B836BE">
        <w:t>10.</w:t>
      </w:r>
      <w:r w:rsidRPr="00B836BE">
        <w:tab/>
        <w:t>Nathan N, Yoong SL, Sutherland R, Reilly K, Delaney T, Janssen L, et al. Effectiveness of a multicomponent intervention to enhance implementation of a healthy canteen policy in Australian primary schools: a randomised controlled trial. International Journal of behavioral nutrition and physical activity. 2016;13(1):106.</w:t>
      </w:r>
    </w:p>
    <w:p w14:paraId="142F40C6" w14:textId="77777777" w:rsidR="00B836BE" w:rsidRPr="00B836BE" w:rsidRDefault="00B836BE" w:rsidP="00B836BE">
      <w:pPr>
        <w:pStyle w:val="EndNoteBibliography"/>
        <w:spacing w:after="0"/>
      </w:pPr>
      <w:r w:rsidRPr="00B836BE">
        <w:lastRenderedPageBreak/>
        <w:t>11.</w:t>
      </w:r>
      <w:r w:rsidRPr="00B836BE">
        <w:tab/>
        <w:t>Eakin EG, Hayes SC, Haas MR, Reeves MM, Vardy JL, Boyle F, et al. Healthy Living after Cancer: a dissemination and implementation study evaluating a telephone-delivered healthy lifestyle program for cancer survivors. BMC cancer. 2015;15(1):992.</w:t>
      </w:r>
    </w:p>
    <w:p w14:paraId="4221A5DB" w14:textId="77777777" w:rsidR="00B836BE" w:rsidRPr="00B836BE" w:rsidRDefault="00B836BE" w:rsidP="00B836BE">
      <w:pPr>
        <w:pStyle w:val="EndNoteBibliography"/>
        <w:spacing w:after="0"/>
      </w:pPr>
      <w:r w:rsidRPr="00B836BE">
        <w:t>12.</w:t>
      </w:r>
      <w:r w:rsidRPr="00B836BE">
        <w:tab/>
        <w:t>Duncan MJ, Brown WJ, Mummery WK, Vandelanotte C. 10,000 Steps Australia: a community-wide eHealth physical activity promotion programme. BMJ Publishing Group Ltd and British Association of Sport and Exercise Medicine; 2018.</w:t>
      </w:r>
    </w:p>
    <w:p w14:paraId="6021C9EB" w14:textId="77777777" w:rsidR="00B836BE" w:rsidRPr="00B836BE" w:rsidRDefault="00B836BE" w:rsidP="00B836BE">
      <w:pPr>
        <w:pStyle w:val="EndNoteBibliography"/>
        <w:spacing w:after="0"/>
      </w:pPr>
      <w:r w:rsidRPr="00B836BE">
        <w:t>13.</w:t>
      </w:r>
      <w:r w:rsidRPr="00B836BE">
        <w:tab/>
        <w:t>Sahlqvist S, Veitch J, Abbott G, Salmon J, Garrard J, Acker F, et al. Impact of an Australian state-wide active travel campaign targeting primary schools. Preventive medicine reports. 2019;14:100866.</w:t>
      </w:r>
    </w:p>
    <w:p w14:paraId="164CC516" w14:textId="77777777" w:rsidR="00B836BE" w:rsidRPr="00B836BE" w:rsidRDefault="00B836BE" w:rsidP="00B836BE">
      <w:pPr>
        <w:pStyle w:val="EndNoteBibliography"/>
        <w:spacing w:after="0"/>
      </w:pPr>
      <w:r w:rsidRPr="00B836BE">
        <w:t>14.</w:t>
      </w:r>
      <w:r w:rsidRPr="00B836BE">
        <w:tab/>
        <w:t>Merom D, Rissel C, Mahmic A, Bauman A. Process evaluation of the New South Wales Walk Safely to School Day. Health Promotion Journal of Australia. 2005;16(2):100-6.</w:t>
      </w:r>
    </w:p>
    <w:p w14:paraId="1E08AF08" w14:textId="77777777" w:rsidR="00B836BE" w:rsidRPr="00B836BE" w:rsidRDefault="00B836BE" w:rsidP="00B836BE">
      <w:pPr>
        <w:pStyle w:val="EndNoteBibliography"/>
        <w:spacing w:after="0"/>
      </w:pPr>
      <w:r w:rsidRPr="00B836BE">
        <w:t>15.</w:t>
      </w:r>
      <w:r w:rsidRPr="00B836BE">
        <w:tab/>
        <w:t>Wutzke S, Morrice E, Benton M, Milat A, Russell L, Wilson A. Australia's National Partnership Agreement on Preventive Health: critical reflections from states and territories. Health Promotion Journal of Australia. 2018;29(3):228-35.</w:t>
      </w:r>
    </w:p>
    <w:p w14:paraId="6CCBD55B" w14:textId="77777777" w:rsidR="00B836BE" w:rsidRPr="00B836BE" w:rsidRDefault="00B836BE" w:rsidP="00B836BE">
      <w:pPr>
        <w:pStyle w:val="EndNoteBibliography"/>
        <w:spacing w:after="0"/>
      </w:pPr>
      <w:r w:rsidRPr="00B836BE">
        <w:t>16.</w:t>
      </w:r>
      <w:r w:rsidRPr="00B836BE">
        <w:tab/>
        <w:t>Horton P, Knijnik J, Clarke B. A Deleuzo-Guattarian ‘schizoanalysis’ of the Smart Moves–Physical Activity Program in Queensland State Schools. Journal of Human Sport and Exercise. 2014;9(3):668-85.</w:t>
      </w:r>
    </w:p>
    <w:p w14:paraId="562F91D1" w14:textId="77777777" w:rsidR="00B836BE" w:rsidRPr="00B836BE" w:rsidRDefault="00B836BE" w:rsidP="00B836BE">
      <w:pPr>
        <w:pStyle w:val="EndNoteBibliography"/>
        <w:spacing w:after="0"/>
      </w:pPr>
      <w:r w:rsidRPr="00B836BE">
        <w:t>17.</w:t>
      </w:r>
      <w:r w:rsidRPr="00B836BE">
        <w:tab/>
        <w:t>Ball K, Abbott G, Wilson MG, Chisholm M, Sahlqvist S. How to get a nation walking: reach, retention, participant characteristics and program implications of Heart Foundation Walking, a nationwide Australian community-based walking program. International Journal of Behavioral Nutrition and Physical Activity. 2017;14(1):161.</w:t>
      </w:r>
    </w:p>
    <w:p w14:paraId="373C41CF" w14:textId="49F547EB" w:rsidR="00B836BE" w:rsidRPr="00B836BE" w:rsidRDefault="00B836BE" w:rsidP="00B836BE">
      <w:pPr>
        <w:pStyle w:val="EndNoteBibliography"/>
        <w:spacing w:after="0"/>
      </w:pPr>
      <w:r w:rsidRPr="00B836BE">
        <w:t>18.</w:t>
      </w:r>
      <w:r w:rsidRPr="00B836BE">
        <w:tab/>
        <w:t xml:space="preserve">VicHealth. Be Active program evaluation highlights Victoria: VicHealth; 2015 [Available from: </w:t>
      </w:r>
      <w:hyperlink r:id="rId7" w:history="1">
        <w:r w:rsidRPr="00B836BE">
          <w:rPr>
            <w:rStyle w:val="Hyperlink"/>
          </w:rPr>
          <w:t>https://www.vichealth.vic.gov.au/-/media/Images/VicHealth/Images-and-Files/Projects/Physical-Activity/Be-Active/VicHealth_Be_Active_evaluation_highlights.pdf?la=en&amp;hash=8DFC7BA8CE72A159156E1C2FE64A224375280892</w:t>
        </w:r>
      </w:hyperlink>
      <w:r w:rsidRPr="00B836BE">
        <w:t>.</w:t>
      </w:r>
    </w:p>
    <w:p w14:paraId="7515E8D5" w14:textId="2894F304" w:rsidR="00B836BE" w:rsidRPr="00B836BE" w:rsidRDefault="00B836BE" w:rsidP="00B836BE">
      <w:pPr>
        <w:pStyle w:val="EndNoteBibliography"/>
        <w:spacing w:after="0"/>
      </w:pPr>
      <w:r w:rsidRPr="00B836BE">
        <w:t>19.</w:t>
      </w:r>
      <w:r w:rsidRPr="00B836BE">
        <w:tab/>
        <w:t xml:space="preserve">National Heart Foundation of Australia T. 25 years of Heart Foundation Tick 2014 [Available from: </w:t>
      </w:r>
      <w:hyperlink r:id="rId8" w:history="1">
        <w:r w:rsidRPr="00B836BE">
          <w:rPr>
            <w:rStyle w:val="Hyperlink"/>
          </w:rPr>
          <w:t>https://www.heartfoundation.org.au/news/25-years-of-heart-foundation-tick</w:t>
        </w:r>
      </w:hyperlink>
      <w:r w:rsidRPr="00B836BE">
        <w:t>.</w:t>
      </w:r>
    </w:p>
    <w:p w14:paraId="35DFBF3A" w14:textId="77777777" w:rsidR="00B836BE" w:rsidRPr="00B836BE" w:rsidRDefault="00B836BE" w:rsidP="00B836BE">
      <w:pPr>
        <w:pStyle w:val="EndNoteBibliography"/>
        <w:spacing w:after="0"/>
      </w:pPr>
      <w:r w:rsidRPr="00B836BE">
        <w:t>20.</w:t>
      </w:r>
      <w:r w:rsidRPr="00B836BE">
        <w:tab/>
        <w:t>Penny B, Tuccia J, Brown MA. Beat it: Diabetes lifestyle and physical activity program-The effects and affordability of a 12-week community based, physical activity program for people with or at risk of diabetes. 2010.</w:t>
      </w:r>
    </w:p>
    <w:p w14:paraId="0194284A" w14:textId="77777777" w:rsidR="00B836BE" w:rsidRPr="00B836BE" w:rsidRDefault="00B836BE" w:rsidP="00B836BE">
      <w:pPr>
        <w:pStyle w:val="EndNoteBibliography"/>
        <w:spacing w:after="0"/>
      </w:pPr>
      <w:r w:rsidRPr="00B836BE">
        <w:t>21.</w:t>
      </w:r>
      <w:r w:rsidRPr="00B836BE">
        <w:tab/>
        <w:t>Lonsdale C, Lubans D, Sanders T, Noetel M, McKay H, Morgan P, et al. Scaling-up an efficacious comprehensive school-based physical activity intervention: development, evaluation and dissemination of the iPLAY program. Journal of Science and Medicine in Sport. 2019;22:S14.</w:t>
      </w:r>
    </w:p>
    <w:p w14:paraId="70A21016" w14:textId="77777777" w:rsidR="00B836BE" w:rsidRPr="00B836BE" w:rsidRDefault="00B836BE" w:rsidP="00B836BE">
      <w:pPr>
        <w:pStyle w:val="EndNoteBibliography"/>
        <w:spacing w:after="0"/>
      </w:pPr>
      <w:r w:rsidRPr="00B836BE">
        <w:lastRenderedPageBreak/>
        <w:t>22.</w:t>
      </w:r>
      <w:r w:rsidRPr="00B836BE">
        <w:tab/>
        <w:t>Nelson R. Active for life: A new VicHealth resource to shift thinking and get children more active. Australasian Parks and Leisure. 2014;17(3):20.</w:t>
      </w:r>
    </w:p>
    <w:p w14:paraId="4A06FB98" w14:textId="3335CE5A" w:rsidR="00B836BE" w:rsidRPr="00B836BE" w:rsidRDefault="00B836BE" w:rsidP="00B836BE">
      <w:pPr>
        <w:pStyle w:val="EndNoteBibliography"/>
        <w:spacing w:after="0"/>
      </w:pPr>
      <w:r w:rsidRPr="00B836BE">
        <w:t>23.</w:t>
      </w:r>
      <w:r w:rsidRPr="00B836BE">
        <w:tab/>
        <w:t xml:space="preserve">Hunter New England Local Health District T. Swap It 2018 [Available from: </w:t>
      </w:r>
      <w:hyperlink r:id="rId9" w:history="1">
        <w:r w:rsidRPr="00B836BE">
          <w:rPr>
            <w:rStyle w:val="Hyperlink"/>
          </w:rPr>
          <w:t>http://www.goodforkids.nsw.gov.au/primary-schools/swap-it/</w:t>
        </w:r>
      </w:hyperlink>
      <w:r w:rsidRPr="00B836BE">
        <w:t>.</w:t>
      </w:r>
    </w:p>
    <w:p w14:paraId="4E0F5158" w14:textId="5737752D" w:rsidR="00B836BE" w:rsidRPr="00B836BE" w:rsidRDefault="00B836BE" w:rsidP="00B836BE">
      <w:pPr>
        <w:pStyle w:val="EndNoteBibliography"/>
        <w:spacing w:after="0"/>
      </w:pPr>
      <w:r w:rsidRPr="00B836BE">
        <w:t>24.</w:t>
      </w:r>
      <w:r w:rsidRPr="00B836BE">
        <w:tab/>
        <w:t xml:space="preserve">Healthy Kids Association T. Crunch &amp; Sip N.D. [Available from: </w:t>
      </w:r>
      <w:hyperlink r:id="rId10" w:history="1">
        <w:r w:rsidRPr="00B836BE">
          <w:rPr>
            <w:rStyle w:val="Hyperlink"/>
          </w:rPr>
          <w:t>http://healthy-kids.com.au/teachers/crunch-sip/</w:t>
        </w:r>
      </w:hyperlink>
      <w:r w:rsidRPr="00B836BE">
        <w:t>.</w:t>
      </w:r>
    </w:p>
    <w:p w14:paraId="1B08D6F7" w14:textId="43E938CA" w:rsidR="00B836BE" w:rsidRPr="00B836BE" w:rsidRDefault="00B836BE" w:rsidP="00B836BE">
      <w:pPr>
        <w:pStyle w:val="EndNoteBibliography"/>
        <w:spacing w:after="0"/>
      </w:pPr>
      <w:r w:rsidRPr="00B836BE">
        <w:t>25.</w:t>
      </w:r>
      <w:r w:rsidRPr="00B836BE">
        <w:tab/>
        <w:t xml:space="preserve">Department of Health T. Heartmoves 2012 [Available from: </w:t>
      </w:r>
      <w:hyperlink r:id="rId11" w:history="1">
        <w:r w:rsidRPr="00B836BE">
          <w:rPr>
            <w:rStyle w:val="Hyperlink"/>
          </w:rPr>
          <w:t>https://www1.health.gov.au/internet/publications/publishing.nsf/Content/healthy-comm-lgag-att_c-toc~healthy-comm-lgag-att_c-heartmoves</w:t>
        </w:r>
      </w:hyperlink>
      <w:r w:rsidRPr="00B836BE">
        <w:t>.</w:t>
      </w:r>
    </w:p>
    <w:p w14:paraId="7BB44840" w14:textId="77777777" w:rsidR="00B836BE" w:rsidRPr="00B836BE" w:rsidRDefault="00B836BE" w:rsidP="00B836BE">
      <w:pPr>
        <w:pStyle w:val="EndNoteBibliography"/>
        <w:spacing w:after="0"/>
      </w:pPr>
      <w:r w:rsidRPr="00B836BE">
        <w:t>26.</w:t>
      </w:r>
      <w:r w:rsidRPr="00B836BE">
        <w:tab/>
        <w:t>Morgan PJ, Collins CE, Plotnikoff RC, Callister R, Burrows T, Fletcher R, et al. The ‘Healthy Dads, Healthy Kids’ community randomized controlled trial: A community-based healthy lifestyle program for fathers and their children. Preventive medicine. 2014;61:90-9.</w:t>
      </w:r>
    </w:p>
    <w:p w14:paraId="2678289C" w14:textId="47A2A70A" w:rsidR="00B836BE" w:rsidRPr="00B836BE" w:rsidRDefault="00B836BE" w:rsidP="00B836BE">
      <w:pPr>
        <w:pStyle w:val="EndNoteBibliography"/>
        <w:spacing w:after="0"/>
      </w:pPr>
      <w:r w:rsidRPr="00B836BE">
        <w:t>27.</w:t>
      </w:r>
      <w:r w:rsidRPr="00B836BE">
        <w:tab/>
        <w:t xml:space="preserve">SecondBite. SecondBite N.D. [Available from: </w:t>
      </w:r>
      <w:hyperlink r:id="rId12" w:history="1">
        <w:r w:rsidRPr="00B836BE">
          <w:rPr>
            <w:rStyle w:val="Hyperlink"/>
          </w:rPr>
          <w:t>https://www.secondbite.org/</w:t>
        </w:r>
      </w:hyperlink>
      <w:r w:rsidRPr="00B836BE">
        <w:t>.</w:t>
      </w:r>
    </w:p>
    <w:p w14:paraId="18F5F693" w14:textId="5A8BABC6" w:rsidR="00B836BE" w:rsidRPr="00B836BE" w:rsidRDefault="00B836BE" w:rsidP="00B836BE">
      <w:pPr>
        <w:pStyle w:val="EndNoteBibliography"/>
        <w:spacing w:after="0"/>
      </w:pPr>
      <w:r w:rsidRPr="00B836BE">
        <w:t>28.</w:t>
      </w:r>
      <w:r w:rsidRPr="00B836BE">
        <w:tab/>
        <w:t xml:space="preserve">Department of Health &amp; Human Services T. Healthy Together Victoria 2015 [Available from: </w:t>
      </w:r>
      <w:hyperlink r:id="rId13" w:history="1">
        <w:r w:rsidRPr="00B836BE">
          <w:rPr>
            <w:rStyle w:val="Hyperlink"/>
          </w:rPr>
          <w:t>https://www2.health.vic.gov.au/about/publications/policiesandguidelines/What-is-Healthy-Together-Victoria</w:t>
        </w:r>
      </w:hyperlink>
      <w:r w:rsidRPr="00B836BE">
        <w:t>.</w:t>
      </w:r>
    </w:p>
    <w:p w14:paraId="63B33E14" w14:textId="79516DFD" w:rsidR="00B836BE" w:rsidRPr="00B836BE" w:rsidRDefault="00B836BE" w:rsidP="00B836BE">
      <w:pPr>
        <w:pStyle w:val="EndNoteBibliography"/>
        <w:spacing w:after="0"/>
      </w:pPr>
      <w:r w:rsidRPr="00B836BE">
        <w:t>29.</w:t>
      </w:r>
      <w:r w:rsidRPr="00B836BE">
        <w:tab/>
        <w:t xml:space="preserve">Good Foundation T. Jamie's Ministry of Food N.D. [Available from: </w:t>
      </w:r>
      <w:hyperlink r:id="rId14" w:history="1">
        <w:r w:rsidRPr="00B836BE">
          <w:rPr>
            <w:rStyle w:val="Hyperlink"/>
          </w:rPr>
          <w:t>https://www.jamiesministryoffood.com.au/</w:t>
        </w:r>
      </w:hyperlink>
      <w:r w:rsidRPr="00B836BE">
        <w:t>.</w:t>
      </w:r>
    </w:p>
    <w:p w14:paraId="2A536BEB" w14:textId="50399500" w:rsidR="00B836BE" w:rsidRPr="00B836BE" w:rsidRDefault="00B836BE" w:rsidP="00B836BE">
      <w:pPr>
        <w:pStyle w:val="EndNoteBibliography"/>
        <w:spacing w:after="0"/>
      </w:pPr>
      <w:r w:rsidRPr="00B836BE">
        <w:t>30.</w:t>
      </w:r>
      <w:r w:rsidRPr="00B836BE">
        <w:tab/>
        <w:t xml:space="preserve">Australian Government Department of Health T. Girls Make Your Move 2017 [Available from: </w:t>
      </w:r>
      <w:hyperlink r:id="rId15" w:history="1">
        <w:r w:rsidRPr="00B836BE">
          <w:rPr>
            <w:rStyle w:val="Hyperlink"/>
          </w:rPr>
          <w:t>https://campaigns.health.gov.au/girlsmove/about-this-campaign</w:t>
        </w:r>
      </w:hyperlink>
      <w:r w:rsidRPr="00B836BE">
        <w:t>.</w:t>
      </w:r>
    </w:p>
    <w:p w14:paraId="7022FE4D" w14:textId="3D04756C" w:rsidR="00B836BE" w:rsidRPr="00B836BE" w:rsidRDefault="00B836BE" w:rsidP="00B836BE">
      <w:pPr>
        <w:pStyle w:val="EndNoteBibliography"/>
        <w:spacing w:after="0"/>
      </w:pPr>
      <w:r w:rsidRPr="00B836BE">
        <w:t>31.</w:t>
      </w:r>
      <w:r w:rsidRPr="00B836BE">
        <w:tab/>
        <w:t xml:space="preserve">Department of Health T. 2010 National Healthy School Canteens Guidelines 2013 [Available from: </w:t>
      </w:r>
      <w:hyperlink r:id="rId16" w:history="1">
        <w:r w:rsidRPr="00B836BE">
          <w:rPr>
            <w:rStyle w:val="Hyperlink"/>
          </w:rPr>
          <w:t>https://www1.health.gov.au/internet/main/publishing.nsf/Content/phd-nutrition-canteens</w:t>
        </w:r>
      </w:hyperlink>
      <w:r w:rsidRPr="00B836BE">
        <w:t>.</w:t>
      </w:r>
    </w:p>
    <w:p w14:paraId="3BEEB90B" w14:textId="7D8040CF" w:rsidR="00B836BE" w:rsidRPr="00B836BE" w:rsidRDefault="00B836BE" w:rsidP="00B836BE">
      <w:pPr>
        <w:pStyle w:val="EndNoteBibliography"/>
        <w:spacing w:after="0"/>
      </w:pPr>
      <w:r w:rsidRPr="00B836BE">
        <w:t>32.</w:t>
      </w:r>
      <w:r w:rsidRPr="00B836BE">
        <w:tab/>
        <w:t xml:space="preserve">Health Star Rating system T. Health Star Rating system N.D. [Available from: </w:t>
      </w:r>
      <w:hyperlink r:id="rId17" w:history="1">
        <w:r w:rsidRPr="00B836BE">
          <w:rPr>
            <w:rStyle w:val="Hyperlink"/>
          </w:rPr>
          <w:t>http://healthstarrating.gov.au/internet/healthstarrating/publishing.nsf/Content/Home</w:t>
        </w:r>
      </w:hyperlink>
      <w:r w:rsidRPr="00B836BE">
        <w:t>.</w:t>
      </w:r>
    </w:p>
    <w:p w14:paraId="68BCD984" w14:textId="608FF52D" w:rsidR="00B836BE" w:rsidRPr="00B836BE" w:rsidRDefault="00B836BE" w:rsidP="00B836BE">
      <w:pPr>
        <w:pStyle w:val="EndNoteBibliography"/>
        <w:spacing w:after="0"/>
      </w:pPr>
      <w:r w:rsidRPr="00B836BE">
        <w:t>33.</w:t>
      </w:r>
      <w:r w:rsidRPr="00B836BE">
        <w:tab/>
        <w:t xml:space="preserve">Department of Health T. Healthy Food Partnership N.D. [Available from: </w:t>
      </w:r>
      <w:hyperlink r:id="rId18" w:history="1">
        <w:r w:rsidRPr="00B836BE">
          <w:rPr>
            <w:rStyle w:val="Hyperlink"/>
          </w:rPr>
          <w:t>https://www1.health.gov.au/internet/main/publishing.nsf/Content/Healthy-Food-Partnership-Home</w:t>
        </w:r>
      </w:hyperlink>
      <w:r w:rsidRPr="00B836BE">
        <w:t>.</w:t>
      </w:r>
    </w:p>
    <w:p w14:paraId="6C4143BF" w14:textId="77777777" w:rsidR="00B836BE" w:rsidRPr="00B836BE" w:rsidRDefault="00B836BE" w:rsidP="00B836BE">
      <w:pPr>
        <w:pStyle w:val="EndNoteBibliography"/>
        <w:spacing w:after="0"/>
      </w:pPr>
      <w:r w:rsidRPr="00B836BE">
        <w:t>34.</w:t>
      </w:r>
      <w:r w:rsidRPr="00B836BE">
        <w:tab/>
        <w:t>Bravo A, Innes-Hughes C, O'Hara B, McGill B, Rissel C. Live Life Well@ School: evidence and evaluation summary 2008–2015. North Sydney: NSW Ministry of Health. 2016.</w:t>
      </w:r>
    </w:p>
    <w:p w14:paraId="1E413B78" w14:textId="57552B77" w:rsidR="00B836BE" w:rsidRPr="00B836BE" w:rsidRDefault="00B836BE" w:rsidP="00B836BE">
      <w:pPr>
        <w:pStyle w:val="EndNoteBibliography"/>
        <w:spacing w:after="0"/>
      </w:pPr>
      <w:r w:rsidRPr="00B836BE">
        <w:t>35.</w:t>
      </w:r>
      <w:r w:rsidRPr="00B836BE">
        <w:tab/>
        <w:t xml:space="preserve">New South Wales Ministry of Health T. Finish with the right stuff N.D. [Available from: </w:t>
      </w:r>
      <w:hyperlink r:id="rId19" w:history="1">
        <w:r w:rsidRPr="00B836BE">
          <w:rPr>
            <w:rStyle w:val="Hyperlink"/>
          </w:rPr>
          <w:t>https://www.rightstuff.health.nsw.gov.au/</w:t>
        </w:r>
      </w:hyperlink>
      <w:r w:rsidRPr="00B836BE">
        <w:t>.</w:t>
      </w:r>
    </w:p>
    <w:p w14:paraId="75B57F03" w14:textId="334E5899" w:rsidR="00B836BE" w:rsidRPr="00B836BE" w:rsidRDefault="00B836BE" w:rsidP="00B836BE">
      <w:pPr>
        <w:pStyle w:val="EndNoteBibliography"/>
        <w:spacing w:after="0"/>
      </w:pPr>
      <w:r w:rsidRPr="00B836BE">
        <w:t>36.</w:t>
      </w:r>
      <w:r w:rsidRPr="00B836BE">
        <w:tab/>
        <w:t xml:space="preserve">Get Healthy Information &amp; Coaching Service T. Get Healthy Information &amp; Coaching Service 2020 [Available from: </w:t>
      </w:r>
      <w:hyperlink r:id="rId20" w:history="1">
        <w:r w:rsidRPr="00B836BE">
          <w:rPr>
            <w:rStyle w:val="Hyperlink"/>
          </w:rPr>
          <w:t>https://www.gethealthynsw.com.au/health-professionals/about-the-service/</w:t>
        </w:r>
      </w:hyperlink>
      <w:r w:rsidRPr="00B836BE">
        <w:t>.</w:t>
      </w:r>
    </w:p>
    <w:p w14:paraId="61A4F682" w14:textId="62FC943A" w:rsidR="00B836BE" w:rsidRPr="00B836BE" w:rsidRDefault="00B836BE" w:rsidP="00B836BE">
      <w:pPr>
        <w:pStyle w:val="EndNoteBibliography"/>
        <w:spacing w:after="0"/>
      </w:pPr>
      <w:r w:rsidRPr="00B836BE">
        <w:lastRenderedPageBreak/>
        <w:t>37.</w:t>
      </w:r>
      <w:r w:rsidRPr="00B836BE">
        <w:tab/>
        <w:t xml:space="preserve">QCWA Country Kitchens T. Queensland Country Womens Aassociation Country Kitchens 2017 [Available from: </w:t>
      </w:r>
      <w:hyperlink r:id="rId21" w:history="1">
        <w:r w:rsidRPr="00B836BE">
          <w:rPr>
            <w:rStyle w:val="Hyperlink"/>
          </w:rPr>
          <w:t>http://www.qcwa.org.au/countrykitchens/meet-the-team/what-we-do/</w:t>
        </w:r>
      </w:hyperlink>
      <w:r w:rsidRPr="00B836BE">
        <w:t>.</w:t>
      </w:r>
    </w:p>
    <w:p w14:paraId="7F5DA690" w14:textId="03CC1A83" w:rsidR="00B836BE" w:rsidRPr="00B836BE" w:rsidRDefault="00B836BE" w:rsidP="00B836BE">
      <w:pPr>
        <w:pStyle w:val="EndNoteBibliography"/>
        <w:spacing w:after="0"/>
      </w:pPr>
      <w:r w:rsidRPr="00B836BE">
        <w:t>38.</w:t>
      </w:r>
      <w:r w:rsidRPr="00B836BE">
        <w:tab/>
        <w:t xml:space="preserve">Foodbank Western Australia T. The Food Sensations® for Adults Program 2020 [Available from: </w:t>
      </w:r>
      <w:hyperlink r:id="rId22" w:history="1">
        <w:r w:rsidRPr="00B836BE">
          <w:rPr>
            <w:rStyle w:val="Hyperlink"/>
          </w:rPr>
          <w:t>https://www.foodbank.org.au/WA/food-sensations-for-adults/?state=wa</w:t>
        </w:r>
      </w:hyperlink>
      <w:r w:rsidRPr="00B836BE">
        <w:t>.</w:t>
      </w:r>
    </w:p>
    <w:p w14:paraId="18EE3A8F" w14:textId="77777777" w:rsidR="00B836BE" w:rsidRPr="00B836BE" w:rsidRDefault="00B836BE" w:rsidP="00B836BE">
      <w:pPr>
        <w:pStyle w:val="EndNoteBibliography"/>
        <w:spacing w:after="0"/>
      </w:pPr>
      <w:r w:rsidRPr="00B836BE">
        <w:t>39.</w:t>
      </w:r>
      <w:r w:rsidRPr="00B836BE">
        <w:tab/>
        <w:t>Hetherington SA, Borodzicz JA, Shing CM. Assessing the real world effectiveness of the Healthy Eating Activity and Lifestyle (HEAL™) program. Health Promotion Journal of Australia. 2015;26(2):93-8.</w:t>
      </w:r>
    </w:p>
    <w:p w14:paraId="4399B380" w14:textId="77777777" w:rsidR="00B836BE" w:rsidRPr="00B836BE" w:rsidRDefault="00B836BE" w:rsidP="00B836BE">
      <w:pPr>
        <w:pStyle w:val="EndNoteBibliography"/>
        <w:spacing w:after="0"/>
      </w:pPr>
      <w:r w:rsidRPr="00B836BE">
        <w:t>40.</w:t>
      </w:r>
      <w:r w:rsidRPr="00B836BE">
        <w:tab/>
        <w:t>Pettigrew S, Moore S, Pratt IS, Jongenelis M. Evaluation outcomes of a long-running adult nutrition education programme. Public health nutrition. 2016;19(4):743-52.</w:t>
      </w:r>
    </w:p>
    <w:p w14:paraId="6DF64B24" w14:textId="77777777" w:rsidR="00B836BE" w:rsidRPr="00B836BE" w:rsidRDefault="00B836BE" w:rsidP="00B836BE">
      <w:pPr>
        <w:pStyle w:val="EndNoteBibliography"/>
        <w:spacing w:after="0"/>
      </w:pPr>
      <w:r w:rsidRPr="00B836BE">
        <w:t>41.</w:t>
      </w:r>
      <w:r w:rsidRPr="00B836BE">
        <w:tab/>
        <w:t>Yoong SL, Nathan N, Wolfenden L, Wiggers J, Reilly K, Oldmeadow C, et al. CAFÉ: a multicomponent audit and feedback intervention to improve implementation of healthy food policy in primary school canteens: a randomised controlled trial. international journal of behavioral nutrition and physical activity. 2016;13(1):126.</w:t>
      </w:r>
    </w:p>
    <w:p w14:paraId="554EEB5F" w14:textId="77777777" w:rsidR="00B836BE" w:rsidRPr="00B836BE" w:rsidRDefault="00B836BE" w:rsidP="00B836BE">
      <w:pPr>
        <w:pStyle w:val="EndNoteBibliography"/>
        <w:spacing w:after="0"/>
      </w:pPr>
      <w:r w:rsidRPr="00B836BE">
        <w:t>42.</w:t>
      </w:r>
      <w:r w:rsidRPr="00B836BE">
        <w:tab/>
        <w:t>de Silva-Sanigorski A, Prosser L, Carpenter L, Honisett S, Gibbs L, Moodie M, et al. Evaluation of the childhood obesity prevention program Kids-'Go for your life'. BMC Public Health. 2010;10(1):288.</w:t>
      </w:r>
    </w:p>
    <w:p w14:paraId="1B0D40B6" w14:textId="77777777" w:rsidR="00B836BE" w:rsidRPr="00B836BE" w:rsidRDefault="00B836BE" w:rsidP="00B836BE">
      <w:pPr>
        <w:pStyle w:val="EndNoteBibliography"/>
        <w:spacing w:after="0"/>
      </w:pPr>
      <w:r w:rsidRPr="00B836BE">
        <w:t>43.</w:t>
      </w:r>
      <w:r w:rsidRPr="00B836BE">
        <w:tab/>
        <w:t>Laws R, Hesketh K, Ball K, Cooper C, Vrljic K, Campbell K. Translating an early childhood obesity prevention program for local community implementation: a case study of the Melbourne InFANT Program. BMC Public Health. 2015;16(1):1-15.</w:t>
      </w:r>
    </w:p>
    <w:p w14:paraId="49E11EF4" w14:textId="77777777" w:rsidR="00B836BE" w:rsidRPr="00B836BE" w:rsidRDefault="00B836BE" w:rsidP="00B836BE">
      <w:pPr>
        <w:pStyle w:val="EndNoteBibliography"/>
        <w:spacing w:after="0"/>
      </w:pPr>
      <w:r w:rsidRPr="00B836BE">
        <w:t>44.</w:t>
      </w:r>
      <w:r w:rsidRPr="00B836BE">
        <w:tab/>
        <w:t>Hull NS, Schubert LC, Smith JP. Perspectives of key stakeholders and experts in infant feeding on the implementation of the Australian National Breastfeeding Strategy 2010-2015. Breastfeeding review : professional publication of the Nursing Mothers' Association of Australia. 2017;25(1):25-34.</w:t>
      </w:r>
    </w:p>
    <w:p w14:paraId="49D91813" w14:textId="77777777" w:rsidR="00B836BE" w:rsidRPr="00B836BE" w:rsidRDefault="00B836BE" w:rsidP="00B836BE">
      <w:pPr>
        <w:pStyle w:val="EndNoteBibliography"/>
        <w:spacing w:after="0"/>
      </w:pPr>
      <w:r w:rsidRPr="00B836BE">
        <w:t>45.</w:t>
      </w:r>
      <w:r w:rsidRPr="00B836BE">
        <w:tab/>
        <w:t>Wiggers J, McElwaine K, Freund M, Campbell L, Bowman J, Wye P, et al. Increasing the provision of preventive care by community healthcare services: a stepped wedge implementation trial. Implementation Science. 2017;12(1):105.</w:t>
      </w:r>
    </w:p>
    <w:p w14:paraId="1308DA97" w14:textId="77777777" w:rsidR="00B836BE" w:rsidRPr="00B836BE" w:rsidRDefault="00B836BE" w:rsidP="00B836BE">
      <w:pPr>
        <w:pStyle w:val="EndNoteBibliography"/>
        <w:spacing w:after="0"/>
      </w:pPr>
      <w:r w:rsidRPr="00B836BE">
        <w:t>46.</w:t>
      </w:r>
      <w:r w:rsidRPr="00B836BE">
        <w:tab/>
        <w:t>Grunseit AC, Rowbotham S, Pescud M, Indig D, Wutzke S. Beyond fun runs and fruit bowls: an evaluation of the meso-level processes that shaped the Australian Healthy Workers Initiative. Health promotion journal of Australia : official journal of Australian Association of Health Promotion Professionals. 2016;27(3):251-8.</w:t>
      </w:r>
    </w:p>
    <w:p w14:paraId="7B07A60B" w14:textId="77777777" w:rsidR="00B836BE" w:rsidRPr="00B836BE" w:rsidRDefault="00B836BE" w:rsidP="00B836BE">
      <w:pPr>
        <w:pStyle w:val="EndNoteBibliography"/>
        <w:spacing w:after="0"/>
      </w:pPr>
      <w:r w:rsidRPr="00B836BE">
        <w:t>47.</w:t>
      </w:r>
      <w:r w:rsidRPr="00B836BE">
        <w:tab/>
        <w:t>Farrell L, Lloyd B, Matthews R, Bravo A, Wiggers J, Rissel C. Applying a performance monitoring framework to increase reach and adoption of children's healthy eating and physical activity programs. Public Health Research &amp; Practice. 2014;25(1):e2511408-e.</w:t>
      </w:r>
    </w:p>
    <w:p w14:paraId="6998F821" w14:textId="77777777" w:rsidR="00B836BE" w:rsidRPr="00B836BE" w:rsidRDefault="00B836BE" w:rsidP="00B836BE">
      <w:pPr>
        <w:pStyle w:val="EndNoteBibliography"/>
        <w:spacing w:after="0"/>
      </w:pPr>
      <w:r w:rsidRPr="00B836BE">
        <w:lastRenderedPageBreak/>
        <w:t>48.</w:t>
      </w:r>
      <w:r w:rsidRPr="00B836BE">
        <w:tab/>
        <w:t>Dick M, Lee A, Bright M, Turner K, Edwards R, Dawson J, et al. Evaluation of implementation of a healthy food and drink supply strategy throughout the whole school environment in Queensland state schools, Australia. European journal of clinical nutrition. 2012;66(10):1124-9.</w:t>
      </w:r>
    </w:p>
    <w:p w14:paraId="60593DD5" w14:textId="77777777" w:rsidR="00B836BE" w:rsidRPr="00B836BE" w:rsidRDefault="00B836BE" w:rsidP="00B836BE">
      <w:pPr>
        <w:pStyle w:val="EndNoteBibliography"/>
        <w:spacing w:after="0"/>
      </w:pPr>
      <w:r w:rsidRPr="00B836BE">
        <w:t>49.</w:t>
      </w:r>
      <w:r w:rsidRPr="00B836BE">
        <w:tab/>
        <w:t>Shill J, Mavoa H, Allender S, Lawrence M, Sacks G, Peeters A, et al. Government regulation to promote healthy food environments--a view from inside state governments. Obesity reviews : an official journal of the International Association for the Study of Obesity. 2012;13(2):162-73.</w:t>
      </w:r>
    </w:p>
    <w:p w14:paraId="2A3DB131" w14:textId="77777777" w:rsidR="00B836BE" w:rsidRPr="00B836BE" w:rsidRDefault="00B836BE" w:rsidP="00B836BE">
      <w:pPr>
        <w:pStyle w:val="EndNoteBibliography"/>
        <w:spacing w:after="0"/>
      </w:pPr>
      <w:r w:rsidRPr="00B836BE">
        <w:t>50.</w:t>
      </w:r>
      <w:r w:rsidRPr="00B836BE">
        <w:tab/>
        <w:t>Pratt S, DeMamiel M, Reye K, Huey A, Pope A. Food security in remote Indigenous communities. ANAO report no2; 2014.</w:t>
      </w:r>
    </w:p>
    <w:p w14:paraId="7E82ABA7" w14:textId="5FED02A5" w:rsidR="00B836BE" w:rsidRPr="00B836BE" w:rsidRDefault="00B836BE" w:rsidP="00B836BE">
      <w:pPr>
        <w:pStyle w:val="EndNoteBibliography"/>
        <w:spacing w:after="0"/>
      </w:pPr>
      <w:r w:rsidRPr="00B836BE">
        <w:t>51.</w:t>
      </w:r>
      <w:r w:rsidRPr="00B836BE">
        <w:tab/>
        <w:t xml:space="preserve">YMCA Brisbane t. Schools' Breakfast Program 2018 [Available from: </w:t>
      </w:r>
      <w:hyperlink r:id="rId23" w:history="1">
        <w:r w:rsidRPr="00B836BE">
          <w:rPr>
            <w:rStyle w:val="Hyperlink"/>
          </w:rPr>
          <w:t>https://www.ymcabrisbane.org/our-social-impact/schools-breakfast-program</w:t>
        </w:r>
      </w:hyperlink>
      <w:r w:rsidRPr="00B836BE">
        <w:t>.</w:t>
      </w:r>
    </w:p>
    <w:p w14:paraId="57A2BAE4" w14:textId="77777777" w:rsidR="00B836BE" w:rsidRPr="00B836BE" w:rsidRDefault="00B836BE" w:rsidP="00B836BE">
      <w:pPr>
        <w:pStyle w:val="EndNoteBibliography"/>
        <w:spacing w:after="0"/>
      </w:pPr>
      <w:r w:rsidRPr="00B836BE">
        <w:t>52.</w:t>
      </w:r>
      <w:r w:rsidRPr="00B836BE">
        <w:tab/>
        <w:t>Innes-Hughes C, Rissel C, Thomas M, Wolfenden L. Reflections on the NSW Healthy Children Initiative: a comprehensive state-delivered childhood obesity prevention initiative. Public Health Res Pract. 2019;29(1):e2911908.</w:t>
      </w:r>
    </w:p>
    <w:p w14:paraId="63DFA864" w14:textId="77777777" w:rsidR="00B836BE" w:rsidRPr="00B836BE" w:rsidRDefault="00B836BE" w:rsidP="00B836BE">
      <w:pPr>
        <w:pStyle w:val="EndNoteBibliography"/>
      </w:pPr>
      <w:r w:rsidRPr="00B836BE">
        <w:t>53.</w:t>
      </w:r>
      <w:r w:rsidRPr="00B836BE">
        <w:tab/>
        <w:t>Dunstan D, Cormick G, Wolf E. The Lift for Life community-based strength training program for people with or at risk of developing type 2 diabetes—A snapshot evaluation. Journal of Science and Medicine in Sport. 2010;12:e212.</w:t>
      </w:r>
    </w:p>
    <w:p w14:paraId="335CBEEF" w14:textId="2F86DD2C" w:rsidR="0086110D" w:rsidRPr="00415F9B" w:rsidRDefault="0037446F" w:rsidP="00415F9B">
      <w:pPr>
        <w:spacing w:line="276" w:lineRule="auto"/>
        <w:rPr>
          <w:rFonts w:ascii="Times New Roman" w:hAnsi="Times New Roman" w:cs="Times New Roman"/>
        </w:rPr>
      </w:pPr>
      <w:r w:rsidRPr="00415F9B">
        <w:rPr>
          <w:rFonts w:ascii="Times New Roman" w:hAnsi="Times New Roman" w:cs="Times New Roman"/>
        </w:rPr>
        <w:fldChar w:fldCharType="end"/>
      </w:r>
    </w:p>
    <w:sectPr w:rsidR="0086110D" w:rsidRPr="00415F9B" w:rsidSect="00C650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a2ssz5exvza1eafx6vd9apsww92da9zrxz&quot;&gt;Koorts Endnote 24.07.18&lt;record-ids&gt;&lt;item&gt;2010&lt;/item&gt;&lt;item&gt;2596&lt;/item&gt;&lt;item&gt;2619&lt;/item&gt;&lt;item&gt;2621&lt;/item&gt;&lt;/record-ids&gt;&lt;/item&gt;&lt;/Libraries&gt;"/>
  </w:docVars>
  <w:rsids>
    <w:rsidRoot w:val="0086110D"/>
    <w:rsid w:val="0001233A"/>
    <w:rsid w:val="0003727D"/>
    <w:rsid w:val="00046866"/>
    <w:rsid w:val="000A3C92"/>
    <w:rsid w:val="000C6A75"/>
    <w:rsid w:val="000E6564"/>
    <w:rsid w:val="00117774"/>
    <w:rsid w:val="001227A8"/>
    <w:rsid w:val="001378A1"/>
    <w:rsid w:val="00147EA0"/>
    <w:rsid w:val="00155DEE"/>
    <w:rsid w:val="00196E91"/>
    <w:rsid w:val="001A70DD"/>
    <w:rsid w:val="00217443"/>
    <w:rsid w:val="00235DEE"/>
    <w:rsid w:val="00252AFA"/>
    <w:rsid w:val="00273C95"/>
    <w:rsid w:val="0028289C"/>
    <w:rsid w:val="00294584"/>
    <w:rsid w:val="002F1418"/>
    <w:rsid w:val="003559A3"/>
    <w:rsid w:val="003600D3"/>
    <w:rsid w:val="0037446F"/>
    <w:rsid w:val="003914C9"/>
    <w:rsid w:val="003B310E"/>
    <w:rsid w:val="003B3B44"/>
    <w:rsid w:val="004157DC"/>
    <w:rsid w:val="00415F9B"/>
    <w:rsid w:val="00442CC4"/>
    <w:rsid w:val="00452627"/>
    <w:rsid w:val="00493981"/>
    <w:rsid w:val="004A2F4D"/>
    <w:rsid w:val="004C129E"/>
    <w:rsid w:val="005817B3"/>
    <w:rsid w:val="005979B5"/>
    <w:rsid w:val="005A46D1"/>
    <w:rsid w:val="005D3E03"/>
    <w:rsid w:val="005D4669"/>
    <w:rsid w:val="005F0BC9"/>
    <w:rsid w:val="005F1887"/>
    <w:rsid w:val="006317B3"/>
    <w:rsid w:val="00634A8E"/>
    <w:rsid w:val="0063623C"/>
    <w:rsid w:val="00643554"/>
    <w:rsid w:val="00663586"/>
    <w:rsid w:val="006806CA"/>
    <w:rsid w:val="00680FDC"/>
    <w:rsid w:val="00687D6F"/>
    <w:rsid w:val="006D3E8A"/>
    <w:rsid w:val="00737C0E"/>
    <w:rsid w:val="00742B89"/>
    <w:rsid w:val="00752760"/>
    <w:rsid w:val="00775A9B"/>
    <w:rsid w:val="007760A9"/>
    <w:rsid w:val="007800E8"/>
    <w:rsid w:val="007809E4"/>
    <w:rsid w:val="00797509"/>
    <w:rsid w:val="007A5F07"/>
    <w:rsid w:val="0086110D"/>
    <w:rsid w:val="008B1185"/>
    <w:rsid w:val="00942A66"/>
    <w:rsid w:val="00950264"/>
    <w:rsid w:val="00996537"/>
    <w:rsid w:val="009D434A"/>
    <w:rsid w:val="00A3227A"/>
    <w:rsid w:val="00AB7D51"/>
    <w:rsid w:val="00AC7942"/>
    <w:rsid w:val="00AD08DC"/>
    <w:rsid w:val="00B00E61"/>
    <w:rsid w:val="00B459C6"/>
    <w:rsid w:val="00B811DD"/>
    <w:rsid w:val="00B836BE"/>
    <w:rsid w:val="00B869F7"/>
    <w:rsid w:val="00B9089A"/>
    <w:rsid w:val="00BA1C85"/>
    <w:rsid w:val="00BE33EE"/>
    <w:rsid w:val="00BE42ED"/>
    <w:rsid w:val="00BE6739"/>
    <w:rsid w:val="00C2459C"/>
    <w:rsid w:val="00C27157"/>
    <w:rsid w:val="00C65034"/>
    <w:rsid w:val="00CB4BCD"/>
    <w:rsid w:val="00CC3C31"/>
    <w:rsid w:val="00CD0101"/>
    <w:rsid w:val="00D14540"/>
    <w:rsid w:val="00D50598"/>
    <w:rsid w:val="00D91F7D"/>
    <w:rsid w:val="00DF2ED3"/>
    <w:rsid w:val="00DF6317"/>
    <w:rsid w:val="00E16004"/>
    <w:rsid w:val="00E636A7"/>
    <w:rsid w:val="00E63778"/>
    <w:rsid w:val="00E92BC4"/>
    <w:rsid w:val="00EA6DDC"/>
    <w:rsid w:val="00EF29A5"/>
    <w:rsid w:val="00F86ABC"/>
    <w:rsid w:val="00FA569A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1062"/>
  <w15:chartTrackingRefBased/>
  <w15:docId w15:val="{E49D1FE7-FACA-4F79-9CAC-B3D1647F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1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1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110D"/>
    <w:rPr>
      <w:sz w:val="20"/>
      <w:szCs w:val="20"/>
    </w:rPr>
  </w:style>
  <w:style w:type="table" w:styleId="TableGrid">
    <w:name w:val="Table Grid"/>
    <w:basedOn w:val="TableNormal"/>
    <w:uiPriority w:val="39"/>
    <w:rsid w:val="0086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1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10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A8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37446F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446F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446F"/>
    <w:pPr>
      <w:spacing w:line="36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446F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372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rtfoundation.org.au/news/25-years-of-heart-foundation-tick" TargetMode="External"/><Relationship Id="rId13" Type="http://schemas.openxmlformats.org/officeDocument/2006/relationships/hyperlink" Target="https://www2.health.vic.gov.au/about/publications/policiesandguidelines/What-is-Healthy-Together-Victoria" TargetMode="External"/><Relationship Id="rId18" Type="http://schemas.openxmlformats.org/officeDocument/2006/relationships/hyperlink" Target="https://www1.health.gov.au/internet/main/publishing.nsf/Content/Healthy-Food-Partnership-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qcwa.org.au/countrykitchens/meet-the-team/what-we-do/" TargetMode="External"/><Relationship Id="rId7" Type="http://schemas.openxmlformats.org/officeDocument/2006/relationships/hyperlink" Target="https://www.vichealth.vic.gov.au/-/media/Images/VicHealth/Images-and-Files/Projects/Physical-Activity/Be-Active/VicHealth_Be_Active_evaluation_highlights.pdf?la=en&amp;hash=8DFC7BA8CE72A159156E1C2FE64A224375280892" TargetMode="External"/><Relationship Id="rId12" Type="http://schemas.openxmlformats.org/officeDocument/2006/relationships/hyperlink" Target="https://www.secondbite.org/" TargetMode="External"/><Relationship Id="rId17" Type="http://schemas.openxmlformats.org/officeDocument/2006/relationships/hyperlink" Target="http://healthstarrating.gov.au/internet/healthstarrating/publishing.nsf/Content/Hom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1.health.gov.au/internet/main/publishing.nsf/Content/phd-nutrition-canteens" TargetMode="External"/><Relationship Id="rId20" Type="http://schemas.openxmlformats.org/officeDocument/2006/relationships/hyperlink" Target="https://www.gethealthynsw.com.au/health-professionals/about-the-servic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jamiesministryoffood.com.au/jamie-olivers-learn-your-fruit-and-veg" TargetMode="External"/><Relationship Id="rId11" Type="http://schemas.openxmlformats.org/officeDocument/2006/relationships/hyperlink" Target="https://www1.health.gov.au/internet/publications/publishing.nsf/Content/healthy-comm-lgag-att_c-toc~healthy-comm-lgag-att_c-heartmov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kitchengardenfoundation.org.au/content/about-us" TargetMode="External"/><Relationship Id="rId15" Type="http://schemas.openxmlformats.org/officeDocument/2006/relationships/hyperlink" Target="https://campaigns.health.gov.au/girlsmove/about-this-campaign" TargetMode="External"/><Relationship Id="rId23" Type="http://schemas.openxmlformats.org/officeDocument/2006/relationships/hyperlink" Target="https://www.ymcabrisbane.org/our-social-impact/schools-breakfast-program" TargetMode="External"/><Relationship Id="rId10" Type="http://schemas.openxmlformats.org/officeDocument/2006/relationships/hyperlink" Target="http://healthy-kids.com.au/teachers/crunch-sip/" TargetMode="External"/><Relationship Id="rId19" Type="http://schemas.openxmlformats.org/officeDocument/2006/relationships/hyperlink" Target="https://www.rightstuff.health.nsw.gov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dforkids.nsw.gov.au/primary-schools/swap-it/" TargetMode="External"/><Relationship Id="rId14" Type="http://schemas.openxmlformats.org/officeDocument/2006/relationships/hyperlink" Target="https://www.jamiesministryoffood.com.au/" TargetMode="External"/><Relationship Id="rId22" Type="http://schemas.openxmlformats.org/officeDocument/2006/relationships/hyperlink" Target="https://www.foodbank.org.au/WA/food-sensations-for-adults/?state=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BC52-557D-4C63-8C51-CCD1AD65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9</Pages>
  <Words>9367</Words>
  <Characters>53392</Characters>
  <Application>Microsoft Office Word</Application>
  <DocSecurity>0</DocSecurity>
  <Lines>444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62634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9</cp:revision>
  <dcterms:created xsi:type="dcterms:W3CDTF">2020-01-29T10:49:00Z</dcterms:created>
  <dcterms:modified xsi:type="dcterms:W3CDTF">2020-05-27T02:24:00Z</dcterms:modified>
</cp:coreProperties>
</file>