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4D4ED" w14:textId="277B9000" w:rsidR="00450399" w:rsidRDefault="00450399">
      <w:pPr>
        <w:rPr>
          <w:b/>
          <w:bCs/>
        </w:rPr>
      </w:pPr>
      <w:r>
        <w:rPr>
          <w:b/>
          <w:bCs/>
        </w:rPr>
        <w:t>Examples of Adaptive Choice Based Conjoint Analysis survey questions</w:t>
      </w:r>
    </w:p>
    <w:p w14:paraId="00732E01" w14:textId="77777777" w:rsidR="00450399" w:rsidRDefault="00450399">
      <w:pPr>
        <w:rPr>
          <w:b/>
          <w:bCs/>
        </w:rPr>
      </w:pPr>
    </w:p>
    <w:p w14:paraId="0F3C5BEF" w14:textId="4A502A4A" w:rsidR="001B4457" w:rsidRPr="00450399" w:rsidRDefault="00450399">
      <w:pPr>
        <w:rPr>
          <w:b/>
          <w:bCs/>
        </w:rPr>
      </w:pPr>
      <w:r w:rsidRPr="00450399">
        <w:rPr>
          <w:b/>
          <w:bCs/>
        </w:rPr>
        <w:t>Example of question selecting preferred levels:</w:t>
      </w:r>
    </w:p>
    <w:p w14:paraId="6C83B993" w14:textId="7D17FD2B" w:rsidR="00390A50" w:rsidRDefault="00450399">
      <w:r>
        <w:rPr>
          <w:noProof/>
          <w:lang w:eastAsia="en-AU"/>
        </w:rPr>
        <w:drawing>
          <wp:inline distT="0" distB="0" distL="0" distR="0" wp14:anchorId="1C58549B" wp14:editId="53202CFB">
            <wp:extent cx="5731510" cy="2971009"/>
            <wp:effectExtent l="0" t="0" r="254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7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A63AA" w14:textId="77777777" w:rsidR="00450399" w:rsidRDefault="00450399">
      <w:r>
        <w:t xml:space="preserve">   </w:t>
      </w:r>
    </w:p>
    <w:p w14:paraId="14732D66" w14:textId="574BE483" w:rsidR="00390A50" w:rsidRDefault="00450399">
      <w:r w:rsidRPr="00450399">
        <w:rPr>
          <w:b/>
          <w:bCs/>
        </w:rPr>
        <w:t xml:space="preserve">Example of </w:t>
      </w:r>
      <w:r>
        <w:rPr>
          <w:b/>
          <w:bCs/>
        </w:rPr>
        <w:t>a</w:t>
      </w:r>
      <w:r w:rsidRPr="00450399">
        <w:rPr>
          <w:b/>
          <w:bCs/>
        </w:rPr>
        <w:t xml:space="preserve"> screener question</w:t>
      </w:r>
      <w:r>
        <w:t>:</w:t>
      </w:r>
    </w:p>
    <w:p w14:paraId="44DC99C5" w14:textId="77777777" w:rsidR="00390A50" w:rsidRDefault="00390A50">
      <w:r>
        <w:rPr>
          <w:noProof/>
          <w:lang w:eastAsia="en-AU"/>
        </w:rPr>
        <w:drawing>
          <wp:inline distT="0" distB="0" distL="0" distR="0" wp14:anchorId="673DE113" wp14:editId="4BF07848">
            <wp:extent cx="5731510" cy="376174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6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3E977" w14:textId="134802F7" w:rsidR="00390A50" w:rsidRDefault="00390A50"/>
    <w:p w14:paraId="4CA67C25" w14:textId="29F57D0C" w:rsidR="00450399" w:rsidRDefault="00450399"/>
    <w:p w14:paraId="226DBCF9" w14:textId="06CE3FFF" w:rsidR="00450399" w:rsidRPr="00450399" w:rsidRDefault="00450399">
      <w:pPr>
        <w:rPr>
          <w:b/>
          <w:bCs/>
        </w:rPr>
      </w:pPr>
      <w:r w:rsidRPr="00450399">
        <w:rPr>
          <w:b/>
          <w:bCs/>
        </w:rPr>
        <w:lastRenderedPageBreak/>
        <w:t xml:space="preserve">      Example of question asking if any feature levels are totally unacceptable</w:t>
      </w:r>
      <w:r>
        <w:rPr>
          <w:b/>
          <w:bCs/>
        </w:rPr>
        <w:t>:</w:t>
      </w:r>
    </w:p>
    <w:p w14:paraId="57205E55" w14:textId="77777777" w:rsidR="00390A50" w:rsidRDefault="00390A50">
      <w:r w:rsidRPr="004D4890">
        <w:rPr>
          <w:noProof/>
          <w:bdr w:val="single" w:sz="4" w:space="0" w:color="auto"/>
          <w:lang w:eastAsia="en-AU"/>
        </w:rPr>
        <w:drawing>
          <wp:inline distT="0" distB="0" distL="0" distR="0" wp14:anchorId="63434EF3" wp14:editId="6AC1EAE9">
            <wp:extent cx="5276850" cy="2454910"/>
            <wp:effectExtent l="19050" t="19050" r="19050" b="215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4549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8F0D5E8" w14:textId="77777777" w:rsidR="00450399" w:rsidRDefault="00450399">
      <w:r>
        <w:t xml:space="preserve">       </w:t>
      </w:r>
    </w:p>
    <w:p w14:paraId="53EEC1B5" w14:textId="77777777" w:rsidR="00450399" w:rsidRDefault="00450399"/>
    <w:p w14:paraId="0FCFD67F" w14:textId="2FD82D20" w:rsidR="00390A50" w:rsidRPr="00450399" w:rsidRDefault="00450399">
      <w:pPr>
        <w:rPr>
          <w:b/>
          <w:bCs/>
        </w:rPr>
      </w:pPr>
      <w:r>
        <w:t xml:space="preserve">         </w:t>
      </w:r>
      <w:r w:rsidRPr="00450399">
        <w:rPr>
          <w:b/>
          <w:bCs/>
        </w:rPr>
        <w:t>Example of a choice task:</w:t>
      </w:r>
    </w:p>
    <w:p w14:paraId="33648407" w14:textId="77777777" w:rsidR="00390A50" w:rsidRDefault="00390A50">
      <w:r>
        <w:rPr>
          <w:noProof/>
          <w:lang w:eastAsia="en-AU"/>
        </w:rPr>
        <w:drawing>
          <wp:inline distT="0" distB="0" distL="0" distR="0" wp14:anchorId="22C1916E" wp14:editId="76F4E2E1">
            <wp:extent cx="5731510" cy="2550160"/>
            <wp:effectExtent l="0" t="0" r="254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9DBBB" w14:textId="77777777" w:rsidR="00390A50" w:rsidRDefault="00390A50"/>
    <w:p w14:paraId="0ADF70F3" w14:textId="77777777" w:rsidR="00390A50" w:rsidRDefault="00390A50"/>
    <w:p w14:paraId="38FCCFDA" w14:textId="77777777" w:rsidR="00390A50" w:rsidRDefault="00390A50"/>
    <w:p w14:paraId="55BEB32A" w14:textId="77777777" w:rsidR="00390A50" w:rsidRDefault="00390A50"/>
    <w:sectPr w:rsidR="00390A50" w:rsidSect="00390A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42AA8" w14:textId="77777777" w:rsidR="006068B2" w:rsidRDefault="006068B2" w:rsidP="006068B2">
      <w:pPr>
        <w:spacing w:after="0" w:line="240" w:lineRule="auto"/>
      </w:pPr>
      <w:r>
        <w:separator/>
      </w:r>
    </w:p>
  </w:endnote>
  <w:endnote w:type="continuationSeparator" w:id="0">
    <w:p w14:paraId="6343843E" w14:textId="77777777" w:rsidR="006068B2" w:rsidRDefault="006068B2" w:rsidP="00606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87C6D" w14:textId="77777777" w:rsidR="006068B2" w:rsidRDefault="006068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71666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56D889" w14:textId="3137FD00" w:rsidR="006068B2" w:rsidRDefault="006068B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FFFB0D" w14:textId="77777777" w:rsidR="006068B2" w:rsidRDefault="006068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31466" w14:textId="77777777" w:rsidR="006068B2" w:rsidRDefault="006068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3BC1D" w14:textId="77777777" w:rsidR="006068B2" w:rsidRDefault="006068B2" w:rsidP="006068B2">
      <w:pPr>
        <w:spacing w:after="0" w:line="240" w:lineRule="auto"/>
      </w:pPr>
      <w:r>
        <w:separator/>
      </w:r>
    </w:p>
  </w:footnote>
  <w:footnote w:type="continuationSeparator" w:id="0">
    <w:p w14:paraId="10CFADBF" w14:textId="77777777" w:rsidR="006068B2" w:rsidRDefault="006068B2" w:rsidP="00606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24BE2" w14:textId="77777777" w:rsidR="006068B2" w:rsidRDefault="006068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342B6" w14:textId="77777777" w:rsidR="006068B2" w:rsidRDefault="006068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735A1" w14:textId="77777777" w:rsidR="006068B2" w:rsidRDefault="006068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A50"/>
    <w:rsid w:val="00390A50"/>
    <w:rsid w:val="00450399"/>
    <w:rsid w:val="004D4890"/>
    <w:rsid w:val="00524EC8"/>
    <w:rsid w:val="006068B2"/>
    <w:rsid w:val="006429A4"/>
    <w:rsid w:val="008705AB"/>
    <w:rsid w:val="009E168B"/>
    <w:rsid w:val="00CE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BE369"/>
  <w15:chartTrackingRefBased/>
  <w15:docId w15:val="{056497C1-F25C-4E45-BF3A-184CD8A1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68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8B2"/>
  </w:style>
  <w:style w:type="paragraph" w:styleId="Footer">
    <w:name w:val="footer"/>
    <w:basedOn w:val="Normal"/>
    <w:link w:val="FooterChar"/>
    <w:uiPriority w:val="99"/>
    <w:unhideWhenUsed/>
    <w:rsid w:val="006068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DANIELLE RIVERA</dc:creator>
  <cp:keywords/>
  <dc:description/>
  <cp:lastModifiedBy>Jenny Veitch</cp:lastModifiedBy>
  <cp:revision>4</cp:revision>
  <dcterms:created xsi:type="dcterms:W3CDTF">2021-08-20T01:31:00Z</dcterms:created>
  <dcterms:modified xsi:type="dcterms:W3CDTF">2021-08-31T01:25:00Z</dcterms:modified>
</cp:coreProperties>
</file>