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eastAsiaTheme="minorHAnsi" w:cstheme="minorBidi"/>
          <w:b w:val="0"/>
          <w:bCs w:val="0"/>
          <w:color w:val="auto"/>
          <w:sz w:val="24"/>
          <w:szCs w:val="24"/>
          <w:lang w:val="en-AU"/>
        </w:rPr>
        <w:id w:val="-1782249982"/>
        <w:docPartObj>
          <w:docPartGallery w:val="Table of Contents"/>
          <w:docPartUnique/>
        </w:docPartObj>
      </w:sdtPr>
      <w:sdtEndPr>
        <w:rPr>
          <w:noProof/>
        </w:rPr>
      </w:sdtEndPr>
      <w:sdtContent>
        <w:p w14:paraId="27F274A2" w14:textId="77777777" w:rsidR="0068734B" w:rsidRPr="00766199" w:rsidRDefault="0068734B" w:rsidP="00967A65">
          <w:pPr>
            <w:pStyle w:val="TOCHeading"/>
          </w:pPr>
          <w:r>
            <w:t>Appendix T</w:t>
          </w:r>
          <w:r w:rsidRPr="00766199">
            <w:t>able of Contents</w:t>
          </w:r>
        </w:p>
        <w:p w14:paraId="078153E0" w14:textId="5DB9AE18" w:rsidR="009E0102" w:rsidRDefault="0068734B">
          <w:pPr>
            <w:pStyle w:val="TOC1"/>
            <w:rPr>
              <w:rFonts w:asciiTheme="minorHAnsi" w:eastAsiaTheme="minorEastAsia" w:hAnsiTheme="minorHAnsi"/>
              <w:b w:val="0"/>
              <w:bCs w:val="0"/>
              <w:caps w:val="0"/>
              <w:noProof/>
              <w:sz w:val="22"/>
              <w:szCs w:val="22"/>
              <w:lang w:eastAsia="en-AU"/>
            </w:rPr>
          </w:pPr>
          <w:r>
            <w:fldChar w:fldCharType="begin"/>
          </w:r>
          <w:r>
            <w:instrText xml:space="preserve"> TOC \o "1-3" \h \z \u </w:instrText>
          </w:r>
          <w:r>
            <w:fldChar w:fldCharType="separate"/>
          </w:r>
          <w:hyperlink w:anchor="_Toc103086575" w:history="1">
            <w:r w:rsidR="009E0102" w:rsidRPr="00B62193">
              <w:rPr>
                <w:rStyle w:val="Hyperlink"/>
                <w:noProof/>
              </w:rPr>
              <w:t>APPENDIX 1. Eligibility criteria and search strategies used to identify systematic reviews</w:t>
            </w:r>
            <w:r w:rsidR="009E0102">
              <w:rPr>
                <w:noProof/>
                <w:webHidden/>
              </w:rPr>
              <w:tab/>
            </w:r>
            <w:r w:rsidR="009E0102">
              <w:rPr>
                <w:noProof/>
                <w:webHidden/>
              </w:rPr>
              <w:fldChar w:fldCharType="begin"/>
            </w:r>
            <w:r w:rsidR="009E0102">
              <w:rPr>
                <w:noProof/>
                <w:webHidden/>
              </w:rPr>
              <w:instrText xml:space="preserve"> PAGEREF _Toc103086575 \h </w:instrText>
            </w:r>
            <w:r w:rsidR="009E0102">
              <w:rPr>
                <w:noProof/>
                <w:webHidden/>
              </w:rPr>
            </w:r>
            <w:r w:rsidR="009E0102">
              <w:rPr>
                <w:noProof/>
                <w:webHidden/>
              </w:rPr>
              <w:fldChar w:fldCharType="separate"/>
            </w:r>
            <w:r w:rsidR="009E0102">
              <w:rPr>
                <w:noProof/>
                <w:webHidden/>
              </w:rPr>
              <w:t>3</w:t>
            </w:r>
            <w:r w:rsidR="009E0102">
              <w:rPr>
                <w:noProof/>
                <w:webHidden/>
              </w:rPr>
              <w:fldChar w:fldCharType="end"/>
            </w:r>
          </w:hyperlink>
        </w:p>
        <w:p w14:paraId="077B7D17" w14:textId="651D4C0F"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76" w:history="1">
            <w:r w:rsidR="009E0102" w:rsidRPr="00B62193">
              <w:rPr>
                <w:rStyle w:val="Hyperlink"/>
                <w:noProof/>
                <w:lang w:val="en-GB"/>
              </w:rPr>
              <w:t>Eligibility criteria for systematic reviews</w:t>
            </w:r>
            <w:r w:rsidR="009E0102">
              <w:rPr>
                <w:noProof/>
                <w:webHidden/>
              </w:rPr>
              <w:tab/>
            </w:r>
            <w:r w:rsidR="009E0102">
              <w:rPr>
                <w:noProof/>
                <w:webHidden/>
              </w:rPr>
              <w:fldChar w:fldCharType="begin"/>
            </w:r>
            <w:r w:rsidR="009E0102">
              <w:rPr>
                <w:noProof/>
                <w:webHidden/>
              </w:rPr>
              <w:instrText xml:space="preserve"> PAGEREF _Toc103086576 \h </w:instrText>
            </w:r>
            <w:r w:rsidR="009E0102">
              <w:rPr>
                <w:noProof/>
                <w:webHidden/>
              </w:rPr>
            </w:r>
            <w:r w:rsidR="009E0102">
              <w:rPr>
                <w:noProof/>
                <w:webHidden/>
              </w:rPr>
              <w:fldChar w:fldCharType="separate"/>
            </w:r>
            <w:r w:rsidR="009E0102">
              <w:rPr>
                <w:noProof/>
                <w:webHidden/>
              </w:rPr>
              <w:t>3</w:t>
            </w:r>
            <w:r w:rsidR="009E0102">
              <w:rPr>
                <w:noProof/>
                <w:webHidden/>
              </w:rPr>
              <w:fldChar w:fldCharType="end"/>
            </w:r>
          </w:hyperlink>
        </w:p>
        <w:p w14:paraId="277A7E20" w14:textId="4FD5A8ED"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77" w:history="1">
            <w:r w:rsidR="009E0102" w:rsidRPr="00B62193">
              <w:rPr>
                <w:rStyle w:val="Hyperlink"/>
                <w:noProof/>
              </w:rPr>
              <w:t>Search strategies</w:t>
            </w:r>
            <w:r w:rsidR="009E0102">
              <w:rPr>
                <w:noProof/>
                <w:webHidden/>
              </w:rPr>
              <w:tab/>
            </w:r>
            <w:r w:rsidR="009E0102">
              <w:rPr>
                <w:noProof/>
                <w:webHidden/>
              </w:rPr>
              <w:fldChar w:fldCharType="begin"/>
            </w:r>
            <w:r w:rsidR="009E0102">
              <w:rPr>
                <w:noProof/>
                <w:webHidden/>
              </w:rPr>
              <w:instrText xml:space="preserve"> PAGEREF _Toc103086577 \h </w:instrText>
            </w:r>
            <w:r w:rsidR="009E0102">
              <w:rPr>
                <w:noProof/>
                <w:webHidden/>
              </w:rPr>
            </w:r>
            <w:r w:rsidR="009E0102">
              <w:rPr>
                <w:noProof/>
                <w:webHidden/>
              </w:rPr>
              <w:fldChar w:fldCharType="separate"/>
            </w:r>
            <w:r w:rsidR="009E0102">
              <w:rPr>
                <w:noProof/>
                <w:webHidden/>
              </w:rPr>
              <w:t>4</w:t>
            </w:r>
            <w:r w:rsidR="009E0102">
              <w:rPr>
                <w:noProof/>
                <w:webHidden/>
              </w:rPr>
              <w:fldChar w:fldCharType="end"/>
            </w:r>
          </w:hyperlink>
        </w:p>
        <w:p w14:paraId="21454FE5" w14:textId="34437DDC" w:rsidR="009E0102" w:rsidRDefault="0093185C">
          <w:pPr>
            <w:pStyle w:val="TOC1"/>
            <w:rPr>
              <w:rFonts w:asciiTheme="minorHAnsi" w:eastAsiaTheme="minorEastAsia" w:hAnsiTheme="minorHAnsi"/>
              <w:b w:val="0"/>
              <w:bCs w:val="0"/>
              <w:caps w:val="0"/>
              <w:noProof/>
              <w:sz w:val="22"/>
              <w:szCs w:val="22"/>
              <w:lang w:eastAsia="en-AU"/>
            </w:rPr>
          </w:pPr>
          <w:hyperlink w:anchor="_Toc103086578" w:history="1">
            <w:r w:rsidR="009E0102" w:rsidRPr="00B62193">
              <w:rPr>
                <w:rStyle w:val="Hyperlink"/>
                <w:noProof/>
              </w:rPr>
              <w:t>APPENDIX 2. Flow chart of selection of reviews from the updated search</w:t>
            </w:r>
            <w:r w:rsidR="009E0102">
              <w:rPr>
                <w:noProof/>
                <w:webHidden/>
              </w:rPr>
              <w:tab/>
            </w:r>
            <w:r w:rsidR="009E0102">
              <w:rPr>
                <w:noProof/>
                <w:webHidden/>
              </w:rPr>
              <w:fldChar w:fldCharType="begin"/>
            </w:r>
            <w:r w:rsidR="009E0102">
              <w:rPr>
                <w:noProof/>
                <w:webHidden/>
              </w:rPr>
              <w:instrText xml:space="preserve"> PAGEREF _Toc103086578 \h </w:instrText>
            </w:r>
            <w:r w:rsidR="009E0102">
              <w:rPr>
                <w:noProof/>
                <w:webHidden/>
              </w:rPr>
            </w:r>
            <w:r w:rsidR="009E0102">
              <w:rPr>
                <w:noProof/>
                <w:webHidden/>
              </w:rPr>
              <w:fldChar w:fldCharType="separate"/>
            </w:r>
            <w:r w:rsidR="009E0102">
              <w:rPr>
                <w:noProof/>
                <w:webHidden/>
              </w:rPr>
              <w:t>9</w:t>
            </w:r>
            <w:r w:rsidR="009E0102">
              <w:rPr>
                <w:noProof/>
                <w:webHidden/>
              </w:rPr>
              <w:fldChar w:fldCharType="end"/>
            </w:r>
          </w:hyperlink>
        </w:p>
        <w:p w14:paraId="7B16B57E" w14:textId="20AC1266" w:rsidR="009E0102" w:rsidRDefault="0093185C">
          <w:pPr>
            <w:pStyle w:val="TOC1"/>
            <w:rPr>
              <w:rFonts w:asciiTheme="minorHAnsi" w:eastAsiaTheme="minorEastAsia" w:hAnsiTheme="minorHAnsi"/>
              <w:b w:val="0"/>
              <w:bCs w:val="0"/>
              <w:caps w:val="0"/>
              <w:noProof/>
              <w:sz w:val="22"/>
              <w:szCs w:val="22"/>
              <w:lang w:eastAsia="en-AU"/>
            </w:rPr>
          </w:pPr>
          <w:hyperlink w:anchor="_Toc103086579" w:history="1">
            <w:r w:rsidR="009E0102" w:rsidRPr="00B62193">
              <w:rPr>
                <w:rStyle w:val="Hyperlink"/>
                <w:noProof/>
              </w:rPr>
              <w:t>APPENDIX 3. Systematic reviews identified in the updated search</w:t>
            </w:r>
            <w:r w:rsidR="009E0102">
              <w:rPr>
                <w:noProof/>
                <w:webHidden/>
              </w:rPr>
              <w:tab/>
            </w:r>
            <w:r w:rsidR="009E0102">
              <w:rPr>
                <w:noProof/>
                <w:webHidden/>
              </w:rPr>
              <w:fldChar w:fldCharType="begin"/>
            </w:r>
            <w:r w:rsidR="009E0102">
              <w:rPr>
                <w:noProof/>
                <w:webHidden/>
              </w:rPr>
              <w:instrText xml:space="preserve"> PAGEREF _Toc103086579 \h </w:instrText>
            </w:r>
            <w:r w:rsidR="009E0102">
              <w:rPr>
                <w:noProof/>
                <w:webHidden/>
              </w:rPr>
            </w:r>
            <w:r w:rsidR="009E0102">
              <w:rPr>
                <w:noProof/>
                <w:webHidden/>
              </w:rPr>
              <w:fldChar w:fldCharType="separate"/>
            </w:r>
            <w:r w:rsidR="009E0102">
              <w:rPr>
                <w:noProof/>
                <w:webHidden/>
              </w:rPr>
              <w:t>11</w:t>
            </w:r>
            <w:r w:rsidR="009E0102">
              <w:rPr>
                <w:noProof/>
                <w:webHidden/>
              </w:rPr>
              <w:fldChar w:fldCharType="end"/>
            </w:r>
          </w:hyperlink>
        </w:p>
        <w:p w14:paraId="313D908B" w14:textId="020F59DD" w:rsidR="009E0102" w:rsidRDefault="0093185C">
          <w:pPr>
            <w:pStyle w:val="TOC1"/>
            <w:rPr>
              <w:rFonts w:asciiTheme="minorHAnsi" w:eastAsiaTheme="minorEastAsia" w:hAnsiTheme="minorHAnsi"/>
              <w:b w:val="0"/>
              <w:bCs w:val="0"/>
              <w:caps w:val="0"/>
              <w:noProof/>
              <w:sz w:val="22"/>
              <w:szCs w:val="22"/>
              <w:lang w:eastAsia="en-AU"/>
            </w:rPr>
          </w:pPr>
          <w:hyperlink w:anchor="_Toc103086580" w:history="1">
            <w:r w:rsidR="009E0102" w:rsidRPr="00B62193">
              <w:rPr>
                <w:rStyle w:val="Hyperlink"/>
                <w:noProof/>
              </w:rPr>
              <w:t>APPENDIX 4. Search strategies and flow chart of the selection of primary studies investigating sports for older adults</w:t>
            </w:r>
            <w:r w:rsidR="009E0102">
              <w:rPr>
                <w:noProof/>
                <w:webHidden/>
              </w:rPr>
              <w:tab/>
            </w:r>
            <w:r w:rsidR="009E0102">
              <w:rPr>
                <w:noProof/>
                <w:webHidden/>
              </w:rPr>
              <w:fldChar w:fldCharType="begin"/>
            </w:r>
            <w:r w:rsidR="009E0102">
              <w:rPr>
                <w:noProof/>
                <w:webHidden/>
              </w:rPr>
              <w:instrText xml:space="preserve"> PAGEREF _Toc103086580 \h </w:instrText>
            </w:r>
            <w:r w:rsidR="009E0102">
              <w:rPr>
                <w:noProof/>
                <w:webHidden/>
              </w:rPr>
            </w:r>
            <w:r w:rsidR="009E0102">
              <w:rPr>
                <w:noProof/>
                <w:webHidden/>
              </w:rPr>
              <w:fldChar w:fldCharType="separate"/>
            </w:r>
            <w:r w:rsidR="009E0102">
              <w:rPr>
                <w:noProof/>
                <w:webHidden/>
              </w:rPr>
              <w:t>14</w:t>
            </w:r>
            <w:r w:rsidR="009E0102">
              <w:rPr>
                <w:noProof/>
                <w:webHidden/>
              </w:rPr>
              <w:fldChar w:fldCharType="end"/>
            </w:r>
          </w:hyperlink>
        </w:p>
        <w:p w14:paraId="21DF0262" w14:textId="78DF8101"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81" w:history="1">
            <w:r w:rsidR="009E0102" w:rsidRPr="00B62193">
              <w:rPr>
                <w:rStyle w:val="Hyperlink"/>
                <w:noProof/>
              </w:rPr>
              <w:t>Search strategy for primary studies on sports interventions for older adults</w:t>
            </w:r>
            <w:r w:rsidR="009E0102">
              <w:rPr>
                <w:noProof/>
                <w:webHidden/>
              </w:rPr>
              <w:tab/>
            </w:r>
            <w:r w:rsidR="009E0102">
              <w:rPr>
                <w:noProof/>
                <w:webHidden/>
              </w:rPr>
              <w:fldChar w:fldCharType="begin"/>
            </w:r>
            <w:r w:rsidR="009E0102">
              <w:rPr>
                <w:noProof/>
                <w:webHidden/>
              </w:rPr>
              <w:instrText xml:space="preserve"> PAGEREF _Toc103086581 \h </w:instrText>
            </w:r>
            <w:r w:rsidR="009E0102">
              <w:rPr>
                <w:noProof/>
                <w:webHidden/>
              </w:rPr>
            </w:r>
            <w:r w:rsidR="009E0102">
              <w:rPr>
                <w:noProof/>
                <w:webHidden/>
              </w:rPr>
              <w:fldChar w:fldCharType="separate"/>
            </w:r>
            <w:r w:rsidR="009E0102">
              <w:rPr>
                <w:noProof/>
                <w:webHidden/>
              </w:rPr>
              <w:t>14</w:t>
            </w:r>
            <w:r w:rsidR="009E0102">
              <w:rPr>
                <w:noProof/>
                <w:webHidden/>
              </w:rPr>
              <w:fldChar w:fldCharType="end"/>
            </w:r>
          </w:hyperlink>
        </w:p>
        <w:p w14:paraId="036B33EF" w14:textId="3D412C4E"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82" w:history="1">
            <w:r w:rsidR="009E0102" w:rsidRPr="00B62193">
              <w:rPr>
                <w:rStyle w:val="Hyperlink"/>
                <w:noProof/>
              </w:rPr>
              <w:t>Selection of studies identified in the sports search</w:t>
            </w:r>
            <w:r w:rsidR="009E0102">
              <w:rPr>
                <w:noProof/>
                <w:webHidden/>
              </w:rPr>
              <w:tab/>
            </w:r>
            <w:r w:rsidR="009E0102">
              <w:rPr>
                <w:noProof/>
                <w:webHidden/>
              </w:rPr>
              <w:fldChar w:fldCharType="begin"/>
            </w:r>
            <w:r w:rsidR="009E0102">
              <w:rPr>
                <w:noProof/>
                <w:webHidden/>
              </w:rPr>
              <w:instrText xml:space="preserve"> PAGEREF _Toc103086582 \h </w:instrText>
            </w:r>
            <w:r w:rsidR="009E0102">
              <w:rPr>
                <w:noProof/>
                <w:webHidden/>
              </w:rPr>
            </w:r>
            <w:r w:rsidR="009E0102">
              <w:rPr>
                <w:noProof/>
                <w:webHidden/>
              </w:rPr>
              <w:fldChar w:fldCharType="separate"/>
            </w:r>
            <w:r w:rsidR="009E0102">
              <w:rPr>
                <w:noProof/>
                <w:webHidden/>
              </w:rPr>
              <w:t>20</w:t>
            </w:r>
            <w:r w:rsidR="009E0102">
              <w:rPr>
                <w:noProof/>
                <w:webHidden/>
              </w:rPr>
              <w:fldChar w:fldCharType="end"/>
            </w:r>
          </w:hyperlink>
        </w:p>
        <w:p w14:paraId="42B4127E" w14:textId="0A685269" w:rsidR="009E0102" w:rsidRDefault="0093185C">
          <w:pPr>
            <w:pStyle w:val="TOC1"/>
            <w:rPr>
              <w:rFonts w:asciiTheme="minorHAnsi" w:eastAsiaTheme="minorEastAsia" w:hAnsiTheme="minorHAnsi"/>
              <w:b w:val="0"/>
              <w:bCs w:val="0"/>
              <w:caps w:val="0"/>
              <w:noProof/>
              <w:sz w:val="22"/>
              <w:szCs w:val="22"/>
              <w:lang w:eastAsia="en-AU"/>
            </w:rPr>
          </w:pPr>
          <w:hyperlink w:anchor="_Toc103086583" w:history="1">
            <w:r w:rsidR="009E0102" w:rsidRPr="00B62193">
              <w:rPr>
                <w:rStyle w:val="Hyperlink"/>
                <w:noProof/>
              </w:rPr>
              <w:t>APPENDIX 5. Eligibility criteria for selection of primary studies</w:t>
            </w:r>
            <w:r w:rsidR="009E0102">
              <w:rPr>
                <w:noProof/>
                <w:webHidden/>
              </w:rPr>
              <w:tab/>
            </w:r>
            <w:r w:rsidR="009E0102">
              <w:rPr>
                <w:noProof/>
                <w:webHidden/>
              </w:rPr>
              <w:fldChar w:fldCharType="begin"/>
            </w:r>
            <w:r w:rsidR="009E0102">
              <w:rPr>
                <w:noProof/>
                <w:webHidden/>
              </w:rPr>
              <w:instrText xml:space="preserve"> PAGEREF _Toc103086583 \h </w:instrText>
            </w:r>
            <w:r w:rsidR="009E0102">
              <w:rPr>
                <w:noProof/>
                <w:webHidden/>
              </w:rPr>
            </w:r>
            <w:r w:rsidR="009E0102">
              <w:rPr>
                <w:noProof/>
                <w:webHidden/>
              </w:rPr>
              <w:fldChar w:fldCharType="separate"/>
            </w:r>
            <w:r w:rsidR="009E0102">
              <w:rPr>
                <w:noProof/>
                <w:webHidden/>
              </w:rPr>
              <w:t>20</w:t>
            </w:r>
            <w:r w:rsidR="009E0102">
              <w:rPr>
                <w:noProof/>
                <w:webHidden/>
              </w:rPr>
              <w:fldChar w:fldCharType="end"/>
            </w:r>
          </w:hyperlink>
        </w:p>
        <w:p w14:paraId="11364E3B" w14:textId="6A913DD2" w:rsidR="009E0102" w:rsidRDefault="0093185C">
          <w:pPr>
            <w:pStyle w:val="TOC1"/>
            <w:rPr>
              <w:rFonts w:asciiTheme="minorHAnsi" w:eastAsiaTheme="minorEastAsia" w:hAnsiTheme="minorHAnsi"/>
              <w:b w:val="0"/>
              <w:bCs w:val="0"/>
              <w:caps w:val="0"/>
              <w:noProof/>
              <w:sz w:val="22"/>
              <w:szCs w:val="22"/>
              <w:lang w:eastAsia="en-AU"/>
            </w:rPr>
          </w:pPr>
          <w:hyperlink w:anchor="_Toc103086584" w:history="1">
            <w:r w:rsidR="009E0102" w:rsidRPr="00B62193">
              <w:rPr>
                <w:rStyle w:val="Hyperlink"/>
                <w:noProof/>
              </w:rPr>
              <w:t>APPENDIX 6. Overview of relevant concepts in categorising outcomes of physical activity interventions for older adults</w:t>
            </w:r>
            <w:r w:rsidR="009E0102">
              <w:rPr>
                <w:noProof/>
                <w:webHidden/>
              </w:rPr>
              <w:tab/>
            </w:r>
            <w:r w:rsidR="009E0102">
              <w:rPr>
                <w:noProof/>
                <w:webHidden/>
              </w:rPr>
              <w:fldChar w:fldCharType="begin"/>
            </w:r>
            <w:r w:rsidR="009E0102">
              <w:rPr>
                <w:noProof/>
                <w:webHidden/>
              </w:rPr>
              <w:instrText xml:space="preserve"> PAGEREF _Toc103086584 \h </w:instrText>
            </w:r>
            <w:r w:rsidR="009E0102">
              <w:rPr>
                <w:noProof/>
                <w:webHidden/>
              </w:rPr>
            </w:r>
            <w:r w:rsidR="009E0102">
              <w:rPr>
                <w:noProof/>
                <w:webHidden/>
              </w:rPr>
              <w:fldChar w:fldCharType="separate"/>
            </w:r>
            <w:r w:rsidR="009E0102">
              <w:rPr>
                <w:noProof/>
                <w:webHidden/>
              </w:rPr>
              <w:t>23</w:t>
            </w:r>
            <w:r w:rsidR="009E0102">
              <w:rPr>
                <w:noProof/>
                <w:webHidden/>
              </w:rPr>
              <w:fldChar w:fldCharType="end"/>
            </w:r>
          </w:hyperlink>
        </w:p>
        <w:p w14:paraId="6B63FAD5" w14:textId="074C8A5E"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85" w:history="1">
            <w:r w:rsidR="009E0102" w:rsidRPr="00B62193">
              <w:rPr>
                <w:rStyle w:val="Hyperlink"/>
                <w:noProof/>
              </w:rPr>
              <w:t>International Classification of Functioning, Disability and Health (ICF)</w:t>
            </w:r>
            <w:r w:rsidR="009E0102">
              <w:rPr>
                <w:noProof/>
                <w:webHidden/>
              </w:rPr>
              <w:tab/>
            </w:r>
            <w:r w:rsidR="009E0102">
              <w:rPr>
                <w:noProof/>
                <w:webHidden/>
              </w:rPr>
              <w:fldChar w:fldCharType="begin"/>
            </w:r>
            <w:r w:rsidR="009E0102">
              <w:rPr>
                <w:noProof/>
                <w:webHidden/>
              </w:rPr>
              <w:instrText xml:space="preserve"> PAGEREF _Toc103086585 \h </w:instrText>
            </w:r>
            <w:r w:rsidR="009E0102">
              <w:rPr>
                <w:noProof/>
                <w:webHidden/>
              </w:rPr>
            </w:r>
            <w:r w:rsidR="009E0102">
              <w:rPr>
                <w:noProof/>
                <w:webHidden/>
              </w:rPr>
              <w:fldChar w:fldCharType="separate"/>
            </w:r>
            <w:r w:rsidR="009E0102">
              <w:rPr>
                <w:noProof/>
                <w:webHidden/>
              </w:rPr>
              <w:t>26</w:t>
            </w:r>
            <w:r w:rsidR="009E0102">
              <w:rPr>
                <w:noProof/>
                <w:webHidden/>
              </w:rPr>
              <w:fldChar w:fldCharType="end"/>
            </w:r>
          </w:hyperlink>
        </w:p>
        <w:p w14:paraId="759AAF91" w14:textId="18227727" w:rsidR="009E0102" w:rsidRDefault="0093185C">
          <w:pPr>
            <w:pStyle w:val="TOC1"/>
            <w:rPr>
              <w:rFonts w:asciiTheme="minorHAnsi" w:eastAsiaTheme="minorEastAsia" w:hAnsiTheme="minorHAnsi"/>
              <w:b w:val="0"/>
              <w:bCs w:val="0"/>
              <w:caps w:val="0"/>
              <w:noProof/>
              <w:sz w:val="22"/>
              <w:szCs w:val="22"/>
              <w:lang w:eastAsia="en-AU"/>
            </w:rPr>
          </w:pPr>
          <w:hyperlink w:anchor="_Toc103086586" w:history="1">
            <w:r w:rsidR="009E0102" w:rsidRPr="00B62193">
              <w:rPr>
                <w:rStyle w:val="Hyperlink"/>
                <w:noProof/>
              </w:rPr>
              <w:t>APPENDIX 7. Overview of primary studies of physical activity programs and services for older adults included in Objective 2 (k=87 studies)</w:t>
            </w:r>
            <w:r w:rsidR="009E0102">
              <w:rPr>
                <w:noProof/>
                <w:webHidden/>
              </w:rPr>
              <w:tab/>
            </w:r>
            <w:r w:rsidR="009E0102">
              <w:rPr>
                <w:noProof/>
                <w:webHidden/>
              </w:rPr>
              <w:fldChar w:fldCharType="begin"/>
            </w:r>
            <w:r w:rsidR="009E0102">
              <w:rPr>
                <w:noProof/>
                <w:webHidden/>
              </w:rPr>
              <w:instrText xml:space="preserve"> PAGEREF _Toc103086586 \h </w:instrText>
            </w:r>
            <w:r w:rsidR="009E0102">
              <w:rPr>
                <w:noProof/>
                <w:webHidden/>
              </w:rPr>
            </w:r>
            <w:r w:rsidR="009E0102">
              <w:rPr>
                <w:noProof/>
                <w:webHidden/>
              </w:rPr>
              <w:fldChar w:fldCharType="separate"/>
            </w:r>
            <w:r w:rsidR="009E0102">
              <w:rPr>
                <w:noProof/>
                <w:webHidden/>
              </w:rPr>
              <w:t>28</w:t>
            </w:r>
            <w:r w:rsidR="009E0102">
              <w:rPr>
                <w:noProof/>
                <w:webHidden/>
              </w:rPr>
              <w:fldChar w:fldCharType="end"/>
            </w:r>
          </w:hyperlink>
        </w:p>
        <w:p w14:paraId="4A4E46FC" w14:textId="1B329611" w:rsidR="009E0102" w:rsidRDefault="0093185C">
          <w:pPr>
            <w:pStyle w:val="TOC1"/>
            <w:rPr>
              <w:rFonts w:asciiTheme="minorHAnsi" w:eastAsiaTheme="minorEastAsia" w:hAnsiTheme="minorHAnsi"/>
              <w:b w:val="0"/>
              <w:bCs w:val="0"/>
              <w:caps w:val="0"/>
              <w:noProof/>
              <w:sz w:val="22"/>
              <w:szCs w:val="22"/>
              <w:lang w:eastAsia="en-AU"/>
            </w:rPr>
          </w:pPr>
          <w:hyperlink w:anchor="_Toc103086587" w:history="1">
            <w:r w:rsidR="009E0102" w:rsidRPr="00B62193">
              <w:rPr>
                <w:rStyle w:val="Hyperlink"/>
                <w:noProof/>
              </w:rPr>
              <w:t>APPENDIX 8. Description of studies included in Objective 2 according to intervention location</w:t>
            </w:r>
            <w:r w:rsidR="009E0102">
              <w:rPr>
                <w:noProof/>
                <w:webHidden/>
              </w:rPr>
              <w:tab/>
            </w:r>
            <w:r w:rsidR="009E0102">
              <w:rPr>
                <w:noProof/>
                <w:webHidden/>
              </w:rPr>
              <w:fldChar w:fldCharType="begin"/>
            </w:r>
            <w:r w:rsidR="009E0102">
              <w:rPr>
                <w:noProof/>
                <w:webHidden/>
              </w:rPr>
              <w:instrText xml:space="preserve"> PAGEREF _Toc103086587 \h </w:instrText>
            </w:r>
            <w:r w:rsidR="009E0102">
              <w:rPr>
                <w:noProof/>
                <w:webHidden/>
              </w:rPr>
            </w:r>
            <w:r w:rsidR="009E0102">
              <w:rPr>
                <w:noProof/>
                <w:webHidden/>
              </w:rPr>
              <w:fldChar w:fldCharType="separate"/>
            </w:r>
            <w:r w:rsidR="009E0102">
              <w:rPr>
                <w:noProof/>
                <w:webHidden/>
              </w:rPr>
              <w:t>32</w:t>
            </w:r>
            <w:r w:rsidR="009E0102">
              <w:rPr>
                <w:noProof/>
                <w:webHidden/>
              </w:rPr>
              <w:fldChar w:fldCharType="end"/>
            </w:r>
          </w:hyperlink>
        </w:p>
        <w:p w14:paraId="38060E62" w14:textId="5D09DB4C"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88" w:history="1">
            <w:r w:rsidR="009E0102" w:rsidRPr="00B62193">
              <w:rPr>
                <w:rStyle w:val="Hyperlink"/>
                <w:noProof/>
              </w:rPr>
              <w:t>Table A.8.1. Description of studies of physical activity interventions for older adults conducted in a community facility</w:t>
            </w:r>
            <w:r w:rsidR="009E0102" w:rsidRPr="00B62193">
              <w:rPr>
                <w:rStyle w:val="Hyperlink"/>
                <w:b/>
                <w:bCs/>
                <w:noProof/>
              </w:rPr>
              <w:t xml:space="preserve"> </w:t>
            </w:r>
            <w:r w:rsidR="009E0102" w:rsidRPr="00B62193">
              <w:rPr>
                <w:rStyle w:val="Hyperlink"/>
                <w:noProof/>
              </w:rPr>
              <w:t>(k=38 studies)</w:t>
            </w:r>
            <w:r w:rsidR="009E0102">
              <w:rPr>
                <w:noProof/>
                <w:webHidden/>
              </w:rPr>
              <w:tab/>
            </w:r>
            <w:r w:rsidR="009E0102">
              <w:rPr>
                <w:noProof/>
                <w:webHidden/>
              </w:rPr>
              <w:fldChar w:fldCharType="begin"/>
            </w:r>
            <w:r w:rsidR="009E0102">
              <w:rPr>
                <w:noProof/>
                <w:webHidden/>
              </w:rPr>
              <w:instrText xml:space="preserve"> PAGEREF _Toc103086588 \h </w:instrText>
            </w:r>
            <w:r w:rsidR="009E0102">
              <w:rPr>
                <w:noProof/>
                <w:webHidden/>
              </w:rPr>
            </w:r>
            <w:r w:rsidR="009E0102">
              <w:rPr>
                <w:noProof/>
                <w:webHidden/>
              </w:rPr>
              <w:fldChar w:fldCharType="separate"/>
            </w:r>
            <w:r w:rsidR="009E0102">
              <w:rPr>
                <w:noProof/>
                <w:webHidden/>
              </w:rPr>
              <w:t>32</w:t>
            </w:r>
            <w:r w:rsidR="009E0102">
              <w:rPr>
                <w:noProof/>
                <w:webHidden/>
              </w:rPr>
              <w:fldChar w:fldCharType="end"/>
            </w:r>
          </w:hyperlink>
        </w:p>
        <w:p w14:paraId="5B62A176" w14:textId="38598B08"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89" w:history="1">
            <w:r w:rsidR="009E0102" w:rsidRPr="00B62193">
              <w:rPr>
                <w:rStyle w:val="Hyperlink"/>
                <w:noProof/>
              </w:rPr>
              <w:t>Table A.8.2. Description of studies of physical activity interventions for older adults</w:t>
            </w:r>
            <w:r w:rsidR="009E0102" w:rsidRPr="00B62193">
              <w:rPr>
                <w:rStyle w:val="Hyperlink"/>
                <w:b/>
                <w:bCs/>
                <w:noProof/>
              </w:rPr>
              <w:t xml:space="preserve"> </w:t>
            </w:r>
            <w:r w:rsidR="009E0102" w:rsidRPr="00B62193">
              <w:rPr>
                <w:rStyle w:val="Hyperlink"/>
                <w:noProof/>
              </w:rPr>
              <w:t>conducted fully at home</w:t>
            </w:r>
            <w:r w:rsidR="009E0102" w:rsidRPr="00B62193">
              <w:rPr>
                <w:rStyle w:val="Hyperlink"/>
                <w:b/>
                <w:bCs/>
                <w:noProof/>
              </w:rPr>
              <w:t xml:space="preserve"> </w:t>
            </w:r>
            <w:r w:rsidR="009E0102" w:rsidRPr="00B62193">
              <w:rPr>
                <w:rStyle w:val="Hyperlink"/>
                <w:noProof/>
              </w:rPr>
              <w:t>(k=22 studies)</w:t>
            </w:r>
            <w:r w:rsidR="009E0102">
              <w:rPr>
                <w:noProof/>
                <w:webHidden/>
              </w:rPr>
              <w:tab/>
            </w:r>
            <w:r w:rsidR="009E0102">
              <w:rPr>
                <w:noProof/>
                <w:webHidden/>
              </w:rPr>
              <w:fldChar w:fldCharType="begin"/>
            </w:r>
            <w:r w:rsidR="009E0102">
              <w:rPr>
                <w:noProof/>
                <w:webHidden/>
              </w:rPr>
              <w:instrText xml:space="preserve"> PAGEREF _Toc103086589 \h </w:instrText>
            </w:r>
            <w:r w:rsidR="009E0102">
              <w:rPr>
                <w:noProof/>
                <w:webHidden/>
              </w:rPr>
            </w:r>
            <w:r w:rsidR="009E0102">
              <w:rPr>
                <w:noProof/>
                <w:webHidden/>
              </w:rPr>
              <w:fldChar w:fldCharType="separate"/>
            </w:r>
            <w:r w:rsidR="009E0102">
              <w:rPr>
                <w:noProof/>
                <w:webHidden/>
              </w:rPr>
              <w:t>52</w:t>
            </w:r>
            <w:r w:rsidR="009E0102">
              <w:rPr>
                <w:noProof/>
                <w:webHidden/>
              </w:rPr>
              <w:fldChar w:fldCharType="end"/>
            </w:r>
          </w:hyperlink>
        </w:p>
        <w:p w14:paraId="71D9203A" w14:textId="2528D570"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90" w:history="1">
            <w:r w:rsidR="009E0102" w:rsidRPr="00B62193">
              <w:rPr>
                <w:rStyle w:val="Hyperlink"/>
                <w:noProof/>
              </w:rPr>
              <w:t xml:space="preserve">Table A.8.3. Description of studies of physical activity interventions for older adults </w:t>
            </w:r>
            <w:r w:rsidR="009E0102" w:rsidRPr="00B62193">
              <w:rPr>
                <w:rStyle w:val="Hyperlink"/>
                <w:noProof/>
                <w:lang w:val="en-GB"/>
              </w:rPr>
              <w:t>conducted in an outpatient health facility (k=3 studies)</w:t>
            </w:r>
            <w:r w:rsidR="009E0102">
              <w:rPr>
                <w:noProof/>
                <w:webHidden/>
              </w:rPr>
              <w:tab/>
            </w:r>
            <w:r w:rsidR="009E0102">
              <w:rPr>
                <w:noProof/>
                <w:webHidden/>
              </w:rPr>
              <w:fldChar w:fldCharType="begin"/>
            </w:r>
            <w:r w:rsidR="009E0102">
              <w:rPr>
                <w:noProof/>
                <w:webHidden/>
              </w:rPr>
              <w:instrText xml:space="preserve"> PAGEREF _Toc103086590 \h </w:instrText>
            </w:r>
            <w:r w:rsidR="009E0102">
              <w:rPr>
                <w:noProof/>
                <w:webHidden/>
              </w:rPr>
            </w:r>
            <w:r w:rsidR="009E0102">
              <w:rPr>
                <w:noProof/>
                <w:webHidden/>
              </w:rPr>
              <w:fldChar w:fldCharType="separate"/>
            </w:r>
            <w:r w:rsidR="009E0102">
              <w:rPr>
                <w:noProof/>
                <w:webHidden/>
              </w:rPr>
              <w:t>64</w:t>
            </w:r>
            <w:r w:rsidR="009E0102">
              <w:rPr>
                <w:noProof/>
                <w:webHidden/>
              </w:rPr>
              <w:fldChar w:fldCharType="end"/>
            </w:r>
          </w:hyperlink>
        </w:p>
        <w:p w14:paraId="31B654A5" w14:textId="4144A016"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91" w:history="1">
            <w:r w:rsidR="009E0102" w:rsidRPr="00B62193">
              <w:rPr>
                <w:rStyle w:val="Hyperlink"/>
                <w:noProof/>
              </w:rPr>
              <w:t xml:space="preserve">Table A.8.4. Description of studies of physical activity interventions for older adults </w:t>
            </w:r>
            <w:r w:rsidR="009E0102" w:rsidRPr="00B62193">
              <w:rPr>
                <w:rStyle w:val="Hyperlink"/>
                <w:noProof/>
                <w:lang w:val="en-GB"/>
              </w:rPr>
              <w:t>conducted in a residential aged care facility (k=8 studies)</w:t>
            </w:r>
            <w:r w:rsidR="009E0102">
              <w:rPr>
                <w:noProof/>
                <w:webHidden/>
              </w:rPr>
              <w:tab/>
            </w:r>
            <w:r w:rsidR="009E0102">
              <w:rPr>
                <w:noProof/>
                <w:webHidden/>
              </w:rPr>
              <w:fldChar w:fldCharType="begin"/>
            </w:r>
            <w:r w:rsidR="009E0102">
              <w:rPr>
                <w:noProof/>
                <w:webHidden/>
              </w:rPr>
              <w:instrText xml:space="preserve"> PAGEREF _Toc103086591 \h </w:instrText>
            </w:r>
            <w:r w:rsidR="009E0102">
              <w:rPr>
                <w:noProof/>
                <w:webHidden/>
              </w:rPr>
            </w:r>
            <w:r w:rsidR="009E0102">
              <w:rPr>
                <w:noProof/>
                <w:webHidden/>
              </w:rPr>
              <w:fldChar w:fldCharType="separate"/>
            </w:r>
            <w:r w:rsidR="009E0102">
              <w:rPr>
                <w:noProof/>
                <w:webHidden/>
              </w:rPr>
              <w:t>67</w:t>
            </w:r>
            <w:r w:rsidR="009E0102">
              <w:rPr>
                <w:noProof/>
                <w:webHidden/>
              </w:rPr>
              <w:fldChar w:fldCharType="end"/>
            </w:r>
          </w:hyperlink>
        </w:p>
        <w:p w14:paraId="3ADA1648" w14:textId="2A0413AB"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92" w:history="1">
            <w:r w:rsidR="009E0102" w:rsidRPr="00B62193">
              <w:rPr>
                <w:rStyle w:val="Hyperlink"/>
                <w:noProof/>
              </w:rPr>
              <w:t xml:space="preserve">Table A.8.5. Description of studies of physical activity interventions for older adults </w:t>
            </w:r>
            <w:r w:rsidR="009E0102" w:rsidRPr="00B62193">
              <w:rPr>
                <w:rStyle w:val="Hyperlink"/>
                <w:noProof/>
                <w:lang w:val="en-GB"/>
              </w:rPr>
              <w:t>conducted in a retirement village (k=4 studies)</w:t>
            </w:r>
            <w:r w:rsidR="009E0102">
              <w:rPr>
                <w:noProof/>
                <w:webHidden/>
              </w:rPr>
              <w:tab/>
            </w:r>
            <w:r w:rsidR="009E0102">
              <w:rPr>
                <w:noProof/>
                <w:webHidden/>
              </w:rPr>
              <w:fldChar w:fldCharType="begin"/>
            </w:r>
            <w:r w:rsidR="009E0102">
              <w:rPr>
                <w:noProof/>
                <w:webHidden/>
              </w:rPr>
              <w:instrText xml:space="preserve"> PAGEREF _Toc103086592 \h </w:instrText>
            </w:r>
            <w:r w:rsidR="009E0102">
              <w:rPr>
                <w:noProof/>
                <w:webHidden/>
              </w:rPr>
            </w:r>
            <w:r w:rsidR="009E0102">
              <w:rPr>
                <w:noProof/>
                <w:webHidden/>
              </w:rPr>
              <w:fldChar w:fldCharType="separate"/>
            </w:r>
            <w:r w:rsidR="009E0102">
              <w:rPr>
                <w:noProof/>
                <w:webHidden/>
              </w:rPr>
              <w:t>72</w:t>
            </w:r>
            <w:r w:rsidR="009E0102">
              <w:rPr>
                <w:noProof/>
                <w:webHidden/>
              </w:rPr>
              <w:fldChar w:fldCharType="end"/>
            </w:r>
          </w:hyperlink>
        </w:p>
        <w:p w14:paraId="5B95A7EA" w14:textId="57CBFE57"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93" w:history="1">
            <w:r w:rsidR="009E0102" w:rsidRPr="00B62193">
              <w:rPr>
                <w:rStyle w:val="Hyperlink"/>
                <w:noProof/>
              </w:rPr>
              <w:t xml:space="preserve">Table A.8.6. Description of study of physical activity interventions for older adults </w:t>
            </w:r>
            <w:r w:rsidR="009E0102" w:rsidRPr="00B62193">
              <w:rPr>
                <w:rStyle w:val="Hyperlink"/>
                <w:noProof/>
                <w:lang w:val="en-GB"/>
              </w:rPr>
              <w:t>conducted in no set location (k=14 studies)</w:t>
            </w:r>
            <w:r w:rsidR="009E0102">
              <w:rPr>
                <w:noProof/>
                <w:webHidden/>
              </w:rPr>
              <w:tab/>
            </w:r>
            <w:r w:rsidR="009E0102">
              <w:rPr>
                <w:noProof/>
                <w:webHidden/>
              </w:rPr>
              <w:fldChar w:fldCharType="begin"/>
            </w:r>
            <w:r w:rsidR="009E0102">
              <w:rPr>
                <w:noProof/>
                <w:webHidden/>
              </w:rPr>
              <w:instrText xml:space="preserve"> PAGEREF _Toc103086593 \h </w:instrText>
            </w:r>
            <w:r w:rsidR="009E0102">
              <w:rPr>
                <w:noProof/>
                <w:webHidden/>
              </w:rPr>
            </w:r>
            <w:r w:rsidR="009E0102">
              <w:rPr>
                <w:noProof/>
                <w:webHidden/>
              </w:rPr>
              <w:fldChar w:fldCharType="separate"/>
            </w:r>
            <w:r w:rsidR="009E0102">
              <w:rPr>
                <w:noProof/>
                <w:webHidden/>
              </w:rPr>
              <w:t>75</w:t>
            </w:r>
            <w:r w:rsidR="009E0102">
              <w:rPr>
                <w:noProof/>
                <w:webHidden/>
              </w:rPr>
              <w:fldChar w:fldCharType="end"/>
            </w:r>
          </w:hyperlink>
        </w:p>
        <w:p w14:paraId="17579B18" w14:textId="30F98C9E" w:rsidR="009E0102" w:rsidRDefault="0093185C">
          <w:pPr>
            <w:pStyle w:val="TOC1"/>
            <w:rPr>
              <w:rFonts w:asciiTheme="minorHAnsi" w:eastAsiaTheme="minorEastAsia" w:hAnsiTheme="minorHAnsi"/>
              <w:b w:val="0"/>
              <w:bCs w:val="0"/>
              <w:caps w:val="0"/>
              <w:noProof/>
              <w:sz w:val="22"/>
              <w:szCs w:val="22"/>
              <w:lang w:eastAsia="en-AU"/>
            </w:rPr>
          </w:pPr>
          <w:hyperlink w:anchor="_Toc103086594" w:history="1">
            <w:r w:rsidR="009E0102" w:rsidRPr="00B62193">
              <w:rPr>
                <w:rStyle w:val="Hyperlink"/>
                <w:noProof/>
              </w:rPr>
              <w:t xml:space="preserve">APPENDIX 9. </w:t>
            </w:r>
            <w:r w:rsidR="009E0102" w:rsidRPr="00B62193">
              <w:rPr>
                <w:rStyle w:val="Hyperlink"/>
                <w:noProof/>
                <w:lang w:val="en-US"/>
              </w:rPr>
              <w:t>Data used to create Figures 2-5 presenting the evidence of physical activity services and programs for older adults</w:t>
            </w:r>
            <w:r w:rsidR="009E0102">
              <w:rPr>
                <w:noProof/>
                <w:webHidden/>
              </w:rPr>
              <w:tab/>
            </w:r>
            <w:r w:rsidR="009E0102">
              <w:rPr>
                <w:noProof/>
                <w:webHidden/>
              </w:rPr>
              <w:fldChar w:fldCharType="begin"/>
            </w:r>
            <w:r w:rsidR="009E0102">
              <w:rPr>
                <w:noProof/>
                <w:webHidden/>
              </w:rPr>
              <w:instrText xml:space="preserve"> PAGEREF _Toc103086594 \h </w:instrText>
            </w:r>
            <w:r w:rsidR="009E0102">
              <w:rPr>
                <w:noProof/>
                <w:webHidden/>
              </w:rPr>
            </w:r>
            <w:r w:rsidR="009E0102">
              <w:rPr>
                <w:noProof/>
                <w:webHidden/>
              </w:rPr>
              <w:fldChar w:fldCharType="separate"/>
            </w:r>
            <w:r w:rsidR="009E0102">
              <w:rPr>
                <w:noProof/>
                <w:webHidden/>
              </w:rPr>
              <w:t>83</w:t>
            </w:r>
            <w:r w:rsidR="009E0102">
              <w:rPr>
                <w:noProof/>
                <w:webHidden/>
              </w:rPr>
              <w:fldChar w:fldCharType="end"/>
            </w:r>
          </w:hyperlink>
        </w:p>
        <w:p w14:paraId="16E5AE74" w14:textId="46B1FB90"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95" w:history="1">
            <w:r w:rsidR="009E0102" w:rsidRPr="00B62193">
              <w:rPr>
                <w:rStyle w:val="Hyperlink"/>
                <w:noProof/>
                <w:lang w:val="en-US"/>
              </w:rPr>
              <w:t>Table A.9.1. Physical activity in all populations and locations by type of activity: impact on different outcome domains (data for Figure 3)</w:t>
            </w:r>
            <w:r w:rsidR="009E0102">
              <w:rPr>
                <w:noProof/>
                <w:webHidden/>
              </w:rPr>
              <w:tab/>
            </w:r>
            <w:r w:rsidR="009E0102">
              <w:rPr>
                <w:noProof/>
                <w:webHidden/>
              </w:rPr>
              <w:fldChar w:fldCharType="begin"/>
            </w:r>
            <w:r w:rsidR="009E0102">
              <w:rPr>
                <w:noProof/>
                <w:webHidden/>
              </w:rPr>
              <w:instrText xml:space="preserve"> PAGEREF _Toc103086595 \h </w:instrText>
            </w:r>
            <w:r w:rsidR="009E0102">
              <w:rPr>
                <w:noProof/>
                <w:webHidden/>
              </w:rPr>
            </w:r>
            <w:r w:rsidR="009E0102">
              <w:rPr>
                <w:noProof/>
                <w:webHidden/>
              </w:rPr>
              <w:fldChar w:fldCharType="separate"/>
            </w:r>
            <w:r w:rsidR="009E0102">
              <w:rPr>
                <w:noProof/>
                <w:webHidden/>
              </w:rPr>
              <w:t>83</w:t>
            </w:r>
            <w:r w:rsidR="009E0102">
              <w:rPr>
                <w:noProof/>
                <w:webHidden/>
              </w:rPr>
              <w:fldChar w:fldCharType="end"/>
            </w:r>
          </w:hyperlink>
        </w:p>
        <w:p w14:paraId="04625D9A" w14:textId="28E61C6C"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96" w:history="1">
            <w:r w:rsidR="009E0102" w:rsidRPr="00B62193">
              <w:rPr>
                <w:rStyle w:val="Hyperlink"/>
                <w:noProof/>
                <w:lang w:val="en-US"/>
              </w:rPr>
              <w:t>Table A.9.2. Physical activity in all locations by type of structured exercise: impact on different outcome domains (data for Figure 4)</w:t>
            </w:r>
            <w:r w:rsidR="009E0102">
              <w:rPr>
                <w:noProof/>
                <w:webHidden/>
              </w:rPr>
              <w:tab/>
            </w:r>
            <w:r w:rsidR="009E0102">
              <w:rPr>
                <w:noProof/>
                <w:webHidden/>
              </w:rPr>
              <w:fldChar w:fldCharType="begin"/>
            </w:r>
            <w:r w:rsidR="009E0102">
              <w:rPr>
                <w:noProof/>
                <w:webHidden/>
              </w:rPr>
              <w:instrText xml:space="preserve"> PAGEREF _Toc103086596 \h </w:instrText>
            </w:r>
            <w:r w:rsidR="009E0102">
              <w:rPr>
                <w:noProof/>
                <w:webHidden/>
              </w:rPr>
            </w:r>
            <w:r w:rsidR="009E0102">
              <w:rPr>
                <w:noProof/>
                <w:webHidden/>
              </w:rPr>
              <w:fldChar w:fldCharType="separate"/>
            </w:r>
            <w:r w:rsidR="009E0102">
              <w:rPr>
                <w:noProof/>
                <w:webHidden/>
              </w:rPr>
              <w:t>84</w:t>
            </w:r>
            <w:r w:rsidR="009E0102">
              <w:rPr>
                <w:noProof/>
                <w:webHidden/>
              </w:rPr>
              <w:fldChar w:fldCharType="end"/>
            </w:r>
          </w:hyperlink>
        </w:p>
        <w:p w14:paraId="4CAD9F08" w14:textId="7C2E0328"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97" w:history="1">
            <w:r w:rsidR="009E0102" w:rsidRPr="00B62193">
              <w:rPr>
                <w:rStyle w:val="Hyperlink"/>
                <w:noProof/>
                <w:lang w:val="en-US"/>
              </w:rPr>
              <w:t>Table A.9.3. Physical activity in all populations and locations by type of multicomponent exercise: impact on different outcome domains (data for Figure 5)</w:t>
            </w:r>
            <w:r w:rsidR="009E0102">
              <w:rPr>
                <w:noProof/>
                <w:webHidden/>
              </w:rPr>
              <w:tab/>
            </w:r>
            <w:r w:rsidR="009E0102">
              <w:rPr>
                <w:noProof/>
                <w:webHidden/>
              </w:rPr>
              <w:fldChar w:fldCharType="begin"/>
            </w:r>
            <w:r w:rsidR="009E0102">
              <w:rPr>
                <w:noProof/>
                <w:webHidden/>
              </w:rPr>
              <w:instrText xml:space="preserve"> PAGEREF _Toc103086597 \h </w:instrText>
            </w:r>
            <w:r w:rsidR="009E0102">
              <w:rPr>
                <w:noProof/>
                <w:webHidden/>
              </w:rPr>
            </w:r>
            <w:r w:rsidR="009E0102">
              <w:rPr>
                <w:noProof/>
                <w:webHidden/>
              </w:rPr>
              <w:fldChar w:fldCharType="separate"/>
            </w:r>
            <w:r w:rsidR="009E0102">
              <w:rPr>
                <w:noProof/>
                <w:webHidden/>
              </w:rPr>
              <w:t>85</w:t>
            </w:r>
            <w:r w:rsidR="009E0102">
              <w:rPr>
                <w:noProof/>
                <w:webHidden/>
              </w:rPr>
              <w:fldChar w:fldCharType="end"/>
            </w:r>
          </w:hyperlink>
        </w:p>
        <w:p w14:paraId="3BBAD7B0" w14:textId="1186D213"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598" w:history="1">
            <w:r w:rsidR="009E0102" w:rsidRPr="00B62193">
              <w:rPr>
                <w:rStyle w:val="Hyperlink"/>
                <w:noProof/>
                <w:lang w:val="en-US"/>
              </w:rPr>
              <w:t xml:space="preserve">Table A.9.4. </w:t>
            </w:r>
            <w:r w:rsidR="009E0102" w:rsidRPr="00B62193">
              <w:rPr>
                <w:rStyle w:val="Hyperlink"/>
                <w:noProof/>
              </w:rPr>
              <w:t>Physical activity in all locations by type of recreation/sport: impact on different outcome domains (data for Figure 6)</w:t>
            </w:r>
            <w:r w:rsidR="009E0102">
              <w:rPr>
                <w:noProof/>
                <w:webHidden/>
              </w:rPr>
              <w:tab/>
            </w:r>
            <w:r w:rsidR="009E0102">
              <w:rPr>
                <w:noProof/>
                <w:webHidden/>
              </w:rPr>
              <w:fldChar w:fldCharType="begin"/>
            </w:r>
            <w:r w:rsidR="009E0102">
              <w:rPr>
                <w:noProof/>
                <w:webHidden/>
              </w:rPr>
              <w:instrText xml:space="preserve"> PAGEREF _Toc103086598 \h </w:instrText>
            </w:r>
            <w:r w:rsidR="009E0102">
              <w:rPr>
                <w:noProof/>
                <w:webHidden/>
              </w:rPr>
            </w:r>
            <w:r w:rsidR="009E0102">
              <w:rPr>
                <w:noProof/>
                <w:webHidden/>
              </w:rPr>
              <w:fldChar w:fldCharType="separate"/>
            </w:r>
            <w:r w:rsidR="009E0102">
              <w:rPr>
                <w:noProof/>
                <w:webHidden/>
              </w:rPr>
              <w:t>86</w:t>
            </w:r>
            <w:r w:rsidR="009E0102">
              <w:rPr>
                <w:noProof/>
                <w:webHidden/>
              </w:rPr>
              <w:fldChar w:fldCharType="end"/>
            </w:r>
          </w:hyperlink>
        </w:p>
        <w:p w14:paraId="09F1565B" w14:textId="7B61EDDB" w:rsidR="009E0102" w:rsidRDefault="0093185C">
          <w:pPr>
            <w:pStyle w:val="TOC1"/>
            <w:rPr>
              <w:rFonts w:asciiTheme="minorHAnsi" w:eastAsiaTheme="minorEastAsia" w:hAnsiTheme="minorHAnsi"/>
              <w:b w:val="0"/>
              <w:bCs w:val="0"/>
              <w:caps w:val="0"/>
              <w:noProof/>
              <w:sz w:val="22"/>
              <w:szCs w:val="22"/>
              <w:lang w:eastAsia="en-AU"/>
            </w:rPr>
          </w:pPr>
          <w:hyperlink w:anchor="_Toc103086599" w:history="1">
            <w:r w:rsidR="009E0102" w:rsidRPr="00B62193">
              <w:rPr>
                <w:rStyle w:val="Hyperlink"/>
                <w:noProof/>
              </w:rPr>
              <w:t>APPENDIX 10. Impact of physical activity types on different outcome domains in adults with physical impairments</w:t>
            </w:r>
            <w:r w:rsidR="009E0102">
              <w:rPr>
                <w:noProof/>
                <w:webHidden/>
              </w:rPr>
              <w:tab/>
            </w:r>
            <w:r w:rsidR="009E0102">
              <w:rPr>
                <w:noProof/>
                <w:webHidden/>
              </w:rPr>
              <w:fldChar w:fldCharType="begin"/>
            </w:r>
            <w:r w:rsidR="009E0102">
              <w:rPr>
                <w:noProof/>
                <w:webHidden/>
              </w:rPr>
              <w:instrText xml:space="preserve"> PAGEREF _Toc103086599 \h </w:instrText>
            </w:r>
            <w:r w:rsidR="009E0102">
              <w:rPr>
                <w:noProof/>
                <w:webHidden/>
              </w:rPr>
            </w:r>
            <w:r w:rsidR="009E0102">
              <w:rPr>
                <w:noProof/>
                <w:webHidden/>
              </w:rPr>
              <w:fldChar w:fldCharType="separate"/>
            </w:r>
            <w:r w:rsidR="009E0102">
              <w:rPr>
                <w:noProof/>
                <w:webHidden/>
              </w:rPr>
              <w:t>87</w:t>
            </w:r>
            <w:r w:rsidR="009E0102">
              <w:rPr>
                <w:noProof/>
                <w:webHidden/>
              </w:rPr>
              <w:fldChar w:fldCharType="end"/>
            </w:r>
          </w:hyperlink>
        </w:p>
        <w:p w14:paraId="0A8A8541" w14:textId="30A7E680"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00" w:history="1">
            <w:r w:rsidR="009E0102" w:rsidRPr="00B62193">
              <w:rPr>
                <w:rStyle w:val="Hyperlink"/>
                <w:noProof/>
              </w:rPr>
              <w:t xml:space="preserve">Figure A.10. </w:t>
            </w:r>
            <w:r w:rsidR="009E0102" w:rsidRPr="00B62193">
              <w:rPr>
                <w:rStyle w:val="Hyperlink"/>
                <w:noProof/>
                <w:lang w:val="en-US"/>
              </w:rPr>
              <w:t>Physical activity in adults with physical impairments/limitations by type of activity: impact on different outcome domains</w:t>
            </w:r>
            <w:r w:rsidR="009E0102">
              <w:rPr>
                <w:noProof/>
                <w:webHidden/>
              </w:rPr>
              <w:tab/>
            </w:r>
            <w:r w:rsidR="009E0102">
              <w:rPr>
                <w:noProof/>
                <w:webHidden/>
              </w:rPr>
              <w:fldChar w:fldCharType="begin"/>
            </w:r>
            <w:r w:rsidR="009E0102">
              <w:rPr>
                <w:noProof/>
                <w:webHidden/>
              </w:rPr>
              <w:instrText xml:space="preserve"> PAGEREF _Toc103086600 \h </w:instrText>
            </w:r>
            <w:r w:rsidR="009E0102">
              <w:rPr>
                <w:noProof/>
                <w:webHidden/>
              </w:rPr>
            </w:r>
            <w:r w:rsidR="009E0102">
              <w:rPr>
                <w:noProof/>
                <w:webHidden/>
              </w:rPr>
              <w:fldChar w:fldCharType="separate"/>
            </w:r>
            <w:r w:rsidR="009E0102">
              <w:rPr>
                <w:noProof/>
                <w:webHidden/>
              </w:rPr>
              <w:t>87</w:t>
            </w:r>
            <w:r w:rsidR="009E0102">
              <w:rPr>
                <w:noProof/>
                <w:webHidden/>
              </w:rPr>
              <w:fldChar w:fldCharType="end"/>
            </w:r>
          </w:hyperlink>
        </w:p>
        <w:p w14:paraId="7F26B7D2" w14:textId="0289248D"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01" w:history="1">
            <w:r w:rsidR="009E0102" w:rsidRPr="00B62193">
              <w:rPr>
                <w:rStyle w:val="Hyperlink"/>
                <w:noProof/>
                <w:lang w:val="en-US"/>
              </w:rPr>
              <w:t>Table A.10. Physical activity in people with physical impairments/limitations in all locations by type of activity: impact on different outcome domains (data for Figure A.10)</w:t>
            </w:r>
            <w:r w:rsidR="009E0102">
              <w:rPr>
                <w:noProof/>
                <w:webHidden/>
              </w:rPr>
              <w:tab/>
            </w:r>
            <w:r w:rsidR="009E0102">
              <w:rPr>
                <w:noProof/>
                <w:webHidden/>
              </w:rPr>
              <w:fldChar w:fldCharType="begin"/>
            </w:r>
            <w:r w:rsidR="009E0102">
              <w:rPr>
                <w:noProof/>
                <w:webHidden/>
              </w:rPr>
              <w:instrText xml:space="preserve"> PAGEREF _Toc103086601 \h </w:instrText>
            </w:r>
            <w:r w:rsidR="009E0102">
              <w:rPr>
                <w:noProof/>
                <w:webHidden/>
              </w:rPr>
            </w:r>
            <w:r w:rsidR="009E0102">
              <w:rPr>
                <w:noProof/>
                <w:webHidden/>
              </w:rPr>
              <w:fldChar w:fldCharType="separate"/>
            </w:r>
            <w:r w:rsidR="009E0102">
              <w:rPr>
                <w:noProof/>
                <w:webHidden/>
              </w:rPr>
              <w:t>88</w:t>
            </w:r>
            <w:r w:rsidR="009E0102">
              <w:rPr>
                <w:noProof/>
                <w:webHidden/>
              </w:rPr>
              <w:fldChar w:fldCharType="end"/>
            </w:r>
          </w:hyperlink>
        </w:p>
        <w:p w14:paraId="0B66EFC0" w14:textId="1516980A" w:rsidR="009E0102" w:rsidRDefault="0093185C">
          <w:pPr>
            <w:pStyle w:val="TOC1"/>
            <w:rPr>
              <w:rFonts w:asciiTheme="minorHAnsi" w:eastAsiaTheme="minorEastAsia" w:hAnsiTheme="minorHAnsi"/>
              <w:b w:val="0"/>
              <w:bCs w:val="0"/>
              <w:caps w:val="0"/>
              <w:noProof/>
              <w:sz w:val="22"/>
              <w:szCs w:val="22"/>
              <w:lang w:eastAsia="en-AU"/>
            </w:rPr>
          </w:pPr>
          <w:hyperlink w:anchor="_Toc103086602" w:history="1">
            <w:r w:rsidR="009E0102" w:rsidRPr="00B62193">
              <w:rPr>
                <w:rStyle w:val="Hyperlink"/>
                <w:noProof/>
              </w:rPr>
              <w:t>APPENDIX 11. Impact of physical activity types on outcome domains in adults with mild cognitive impairment or low mood</w:t>
            </w:r>
            <w:r w:rsidR="009E0102">
              <w:rPr>
                <w:noProof/>
                <w:webHidden/>
              </w:rPr>
              <w:tab/>
            </w:r>
            <w:r w:rsidR="009E0102">
              <w:rPr>
                <w:noProof/>
                <w:webHidden/>
              </w:rPr>
              <w:fldChar w:fldCharType="begin"/>
            </w:r>
            <w:r w:rsidR="009E0102">
              <w:rPr>
                <w:noProof/>
                <w:webHidden/>
              </w:rPr>
              <w:instrText xml:space="preserve"> PAGEREF _Toc103086602 \h </w:instrText>
            </w:r>
            <w:r w:rsidR="009E0102">
              <w:rPr>
                <w:noProof/>
                <w:webHidden/>
              </w:rPr>
            </w:r>
            <w:r w:rsidR="009E0102">
              <w:rPr>
                <w:noProof/>
                <w:webHidden/>
              </w:rPr>
              <w:fldChar w:fldCharType="separate"/>
            </w:r>
            <w:r w:rsidR="009E0102">
              <w:rPr>
                <w:noProof/>
                <w:webHidden/>
              </w:rPr>
              <w:t>89</w:t>
            </w:r>
            <w:r w:rsidR="009E0102">
              <w:rPr>
                <w:noProof/>
                <w:webHidden/>
              </w:rPr>
              <w:fldChar w:fldCharType="end"/>
            </w:r>
          </w:hyperlink>
        </w:p>
        <w:p w14:paraId="070840FE" w14:textId="2BDDD375"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03" w:history="1">
            <w:r w:rsidR="009E0102" w:rsidRPr="00B62193">
              <w:rPr>
                <w:rStyle w:val="Hyperlink"/>
                <w:noProof/>
              </w:rPr>
              <w:t xml:space="preserve">Figure A.11. </w:t>
            </w:r>
            <w:r w:rsidR="009E0102" w:rsidRPr="00B62193">
              <w:rPr>
                <w:rStyle w:val="Hyperlink"/>
                <w:noProof/>
                <w:lang w:val="en-US"/>
              </w:rPr>
              <w:t>Physical activity in adults with mild cognitive impairment or low mood by type of activity: impact on different outcome domains</w:t>
            </w:r>
            <w:r w:rsidR="009E0102">
              <w:rPr>
                <w:noProof/>
                <w:webHidden/>
              </w:rPr>
              <w:tab/>
            </w:r>
            <w:r w:rsidR="009E0102">
              <w:rPr>
                <w:noProof/>
                <w:webHidden/>
              </w:rPr>
              <w:fldChar w:fldCharType="begin"/>
            </w:r>
            <w:r w:rsidR="009E0102">
              <w:rPr>
                <w:noProof/>
                <w:webHidden/>
              </w:rPr>
              <w:instrText xml:space="preserve"> PAGEREF _Toc103086603 \h </w:instrText>
            </w:r>
            <w:r w:rsidR="009E0102">
              <w:rPr>
                <w:noProof/>
                <w:webHidden/>
              </w:rPr>
            </w:r>
            <w:r w:rsidR="009E0102">
              <w:rPr>
                <w:noProof/>
                <w:webHidden/>
              </w:rPr>
              <w:fldChar w:fldCharType="separate"/>
            </w:r>
            <w:r w:rsidR="009E0102">
              <w:rPr>
                <w:noProof/>
                <w:webHidden/>
              </w:rPr>
              <w:t>89</w:t>
            </w:r>
            <w:r w:rsidR="009E0102">
              <w:rPr>
                <w:noProof/>
                <w:webHidden/>
              </w:rPr>
              <w:fldChar w:fldCharType="end"/>
            </w:r>
          </w:hyperlink>
        </w:p>
        <w:p w14:paraId="62B1F224" w14:textId="1B0097C5"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04" w:history="1">
            <w:r w:rsidR="009E0102" w:rsidRPr="00B62193">
              <w:rPr>
                <w:rStyle w:val="Hyperlink"/>
                <w:noProof/>
                <w:lang w:val="en-US"/>
              </w:rPr>
              <w:t>Table A.11. Physical activity in people with mild cognitive impairments or mood symptoms in all locations by type of activity: impact on different outcome domains (data for Figure A.11)</w:t>
            </w:r>
            <w:r w:rsidR="009E0102">
              <w:rPr>
                <w:noProof/>
                <w:webHidden/>
              </w:rPr>
              <w:tab/>
            </w:r>
            <w:r w:rsidR="009E0102">
              <w:rPr>
                <w:noProof/>
                <w:webHidden/>
              </w:rPr>
              <w:fldChar w:fldCharType="begin"/>
            </w:r>
            <w:r w:rsidR="009E0102">
              <w:rPr>
                <w:noProof/>
                <w:webHidden/>
              </w:rPr>
              <w:instrText xml:space="preserve"> PAGEREF _Toc103086604 \h </w:instrText>
            </w:r>
            <w:r w:rsidR="009E0102">
              <w:rPr>
                <w:noProof/>
                <w:webHidden/>
              </w:rPr>
            </w:r>
            <w:r w:rsidR="009E0102">
              <w:rPr>
                <w:noProof/>
                <w:webHidden/>
              </w:rPr>
              <w:fldChar w:fldCharType="separate"/>
            </w:r>
            <w:r w:rsidR="009E0102">
              <w:rPr>
                <w:noProof/>
                <w:webHidden/>
              </w:rPr>
              <w:t>90</w:t>
            </w:r>
            <w:r w:rsidR="009E0102">
              <w:rPr>
                <w:noProof/>
                <w:webHidden/>
              </w:rPr>
              <w:fldChar w:fldCharType="end"/>
            </w:r>
          </w:hyperlink>
        </w:p>
        <w:p w14:paraId="5FA32CD0" w14:textId="150EF0A6" w:rsidR="009E0102" w:rsidRDefault="0093185C">
          <w:pPr>
            <w:pStyle w:val="TOC1"/>
            <w:rPr>
              <w:rFonts w:asciiTheme="minorHAnsi" w:eastAsiaTheme="minorEastAsia" w:hAnsiTheme="minorHAnsi"/>
              <w:b w:val="0"/>
              <w:bCs w:val="0"/>
              <w:caps w:val="0"/>
              <w:noProof/>
              <w:sz w:val="22"/>
              <w:szCs w:val="22"/>
              <w:lang w:eastAsia="en-AU"/>
            </w:rPr>
          </w:pPr>
          <w:hyperlink w:anchor="_Toc103086605" w:history="1">
            <w:r w:rsidR="009E0102" w:rsidRPr="00B62193">
              <w:rPr>
                <w:rStyle w:val="Hyperlink"/>
                <w:noProof/>
              </w:rPr>
              <w:t>APPENDIX 12. Impact of physical activity on different outcome domains by location</w:t>
            </w:r>
            <w:r w:rsidR="009E0102">
              <w:rPr>
                <w:noProof/>
                <w:webHidden/>
              </w:rPr>
              <w:tab/>
            </w:r>
            <w:r w:rsidR="009E0102">
              <w:rPr>
                <w:noProof/>
                <w:webHidden/>
              </w:rPr>
              <w:fldChar w:fldCharType="begin"/>
            </w:r>
            <w:r w:rsidR="009E0102">
              <w:rPr>
                <w:noProof/>
                <w:webHidden/>
              </w:rPr>
              <w:instrText xml:space="preserve"> PAGEREF _Toc103086605 \h </w:instrText>
            </w:r>
            <w:r w:rsidR="009E0102">
              <w:rPr>
                <w:noProof/>
                <w:webHidden/>
              </w:rPr>
            </w:r>
            <w:r w:rsidR="009E0102">
              <w:rPr>
                <w:noProof/>
                <w:webHidden/>
              </w:rPr>
              <w:fldChar w:fldCharType="separate"/>
            </w:r>
            <w:r w:rsidR="009E0102">
              <w:rPr>
                <w:noProof/>
                <w:webHidden/>
              </w:rPr>
              <w:t>91</w:t>
            </w:r>
            <w:r w:rsidR="009E0102">
              <w:rPr>
                <w:noProof/>
                <w:webHidden/>
              </w:rPr>
              <w:fldChar w:fldCharType="end"/>
            </w:r>
          </w:hyperlink>
        </w:p>
        <w:p w14:paraId="11FB0A52" w14:textId="2D3D950F"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06" w:history="1">
            <w:r w:rsidR="009E0102" w:rsidRPr="00B62193">
              <w:rPr>
                <w:rStyle w:val="Hyperlink"/>
                <w:noProof/>
              </w:rPr>
              <w:t xml:space="preserve">Figure A.12. </w:t>
            </w:r>
            <w:r w:rsidR="009E0102" w:rsidRPr="00B62193">
              <w:rPr>
                <w:rStyle w:val="Hyperlink"/>
                <w:noProof/>
                <w:lang w:val="en-US"/>
              </w:rPr>
              <w:t>Physical activity by location: impact of all types of physical activity on different outcome domains</w:t>
            </w:r>
            <w:r w:rsidR="009E0102">
              <w:rPr>
                <w:noProof/>
                <w:webHidden/>
              </w:rPr>
              <w:tab/>
            </w:r>
            <w:r w:rsidR="009E0102">
              <w:rPr>
                <w:noProof/>
                <w:webHidden/>
              </w:rPr>
              <w:fldChar w:fldCharType="begin"/>
            </w:r>
            <w:r w:rsidR="009E0102">
              <w:rPr>
                <w:noProof/>
                <w:webHidden/>
              </w:rPr>
              <w:instrText xml:space="preserve"> PAGEREF _Toc103086606 \h </w:instrText>
            </w:r>
            <w:r w:rsidR="009E0102">
              <w:rPr>
                <w:noProof/>
                <w:webHidden/>
              </w:rPr>
            </w:r>
            <w:r w:rsidR="009E0102">
              <w:rPr>
                <w:noProof/>
                <w:webHidden/>
              </w:rPr>
              <w:fldChar w:fldCharType="separate"/>
            </w:r>
            <w:r w:rsidR="009E0102">
              <w:rPr>
                <w:noProof/>
                <w:webHidden/>
              </w:rPr>
              <w:t>91</w:t>
            </w:r>
            <w:r w:rsidR="009E0102">
              <w:rPr>
                <w:noProof/>
                <w:webHidden/>
              </w:rPr>
              <w:fldChar w:fldCharType="end"/>
            </w:r>
          </w:hyperlink>
        </w:p>
        <w:p w14:paraId="66C7AEB3" w14:textId="4DF049A5"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07" w:history="1">
            <w:r w:rsidR="009E0102" w:rsidRPr="00B62193">
              <w:rPr>
                <w:rStyle w:val="Hyperlink"/>
                <w:noProof/>
                <w:lang w:val="en-US"/>
              </w:rPr>
              <w:t xml:space="preserve">Table A.12. Physical activity in all populations by location: impact of all types of physical activity on different </w:t>
            </w:r>
            <w:r w:rsidR="009E0102" w:rsidRPr="00B62193">
              <w:rPr>
                <w:rStyle w:val="Hyperlink"/>
                <w:noProof/>
              </w:rPr>
              <w:t>outcome</w:t>
            </w:r>
            <w:r w:rsidR="009E0102" w:rsidRPr="00B62193">
              <w:rPr>
                <w:rStyle w:val="Hyperlink"/>
                <w:noProof/>
                <w:lang w:val="en-US"/>
              </w:rPr>
              <w:t xml:space="preserve"> domains (data for Figure A.12)</w:t>
            </w:r>
            <w:r w:rsidR="009E0102">
              <w:rPr>
                <w:noProof/>
                <w:webHidden/>
              </w:rPr>
              <w:tab/>
            </w:r>
            <w:r w:rsidR="009E0102">
              <w:rPr>
                <w:noProof/>
                <w:webHidden/>
              </w:rPr>
              <w:fldChar w:fldCharType="begin"/>
            </w:r>
            <w:r w:rsidR="009E0102">
              <w:rPr>
                <w:noProof/>
                <w:webHidden/>
              </w:rPr>
              <w:instrText xml:space="preserve"> PAGEREF _Toc103086607 \h </w:instrText>
            </w:r>
            <w:r w:rsidR="009E0102">
              <w:rPr>
                <w:noProof/>
                <w:webHidden/>
              </w:rPr>
            </w:r>
            <w:r w:rsidR="009E0102">
              <w:rPr>
                <w:noProof/>
                <w:webHidden/>
              </w:rPr>
              <w:fldChar w:fldCharType="separate"/>
            </w:r>
            <w:r w:rsidR="009E0102">
              <w:rPr>
                <w:noProof/>
                <w:webHidden/>
              </w:rPr>
              <w:t>92</w:t>
            </w:r>
            <w:r w:rsidR="009E0102">
              <w:rPr>
                <w:noProof/>
                <w:webHidden/>
              </w:rPr>
              <w:fldChar w:fldCharType="end"/>
            </w:r>
          </w:hyperlink>
        </w:p>
        <w:p w14:paraId="1585EABD" w14:textId="705DA4F6" w:rsidR="009E0102" w:rsidRDefault="0093185C">
          <w:pPr>
            <w:pStyle w:val="TOC1"/>
            <w:rPr>
              <w:rFonts w:asciiTheme="minorHAnsi" w:eastAsiaTheme="minorEastAsia" w:hAnsiTheme="minorHAnsi"/>
              <w:b w:val="0"/>
              <w:bCs w:val="0"/>
              <w:caps w:val="0"/>
              <w:noProof/>
              <w:sz w:val="22"/>
              <w:szCs w:val="22"/>
              <w:lang w:eastAsia="en-AU"/>
            </w:rPr>
          </w:pPr>
          <w:hyperlink w:anchor="_Toc103086608" w:history="1">
            <w:r w:rsidR="009E0102" w:rsidRPr="00B62193">
              <w:rPr>
                <w:rStyle w:val="Hyperlink"/>
                <w:noProof/>
              </w:rPr>
              <w:t>APPENDIX 13. Impact of structured exercise in different locations on different outcome domains</w:t>
            </w:r>
            <w:r w:rsidR="009E0102">
              <w:rPr>
                <w:noProof/>
                <w:webHidden/>
              </w:rPr>
              <w:tab/>
            </w:r>
            <w:r w:rsidR="009E0102">
              <w:rPr>
                <w:noProof/>
                <w:webHidden/>
              </w:rPr>
              <w:fldChar w:fldCharType="begin"/>
            </w:r>
            <w:r w:rsidR="009E0102">
              <w:rPr>
                <w:noProof/>
                <w:webHidden/>
              </w:rPr>
              <w:instrText xml:space="preserve"> PAGEREF _Toc103086608 \h </w:instrText>
            </w:r>
            <w:r w:rsidR="009E0102">
              <w:rPr>
                <w:noProof/>
                <w:webHidden/>
              </w:rPr>
            </w:r>
            <w:r w:rsidR="009E0102">
              <w:rPr>
                <w:noProof/>
                <w:webHidden/>
              </w:rPr>
              <w:fldChar w:fldCharType="separate"/>
            </w:r>
            <w:r w:rsidR="009E0102">
              <w:rPr>
                <w:noProof/>
                <w:webHidden/>
              </w:rPr>
              <w:t>93</w:t>
            </w:r>
            <w:r w:rsidR="009E0102">
              <w:rPr>
                <w:noProof/>
                <w:webHidden/>
              </w:rPr>
              <w:fldChar w:fldCharType="end"/>
            </w:r>
          </w:hyperlink>
        </w:p>
        <w:p w14:paraId="4D8B02BE" w14:textId="2C54DB47"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09" w:history="1">
            <w:r w:rsidR="009E0102" w:rsidRPr="00B62193">
              <w:rPr>
                <w:rStyle w:val="Hyperlink"/>
                <w:noProof/>
              </w:rPr>
              <w:t xml:space="preserve">Figure A.13.1. </w:t>
            </w:r>
            <w:r w:rsidR="009E0102" w:rsidRPr="00B62193">
              <w:rPr>
                <w:rStyle w:val="Hyperlink"/>
                <w:noProof/>
                <w:lang w:val="en-US"/>
              </w:rPr>
              <w:t>Physical activity in community facilities by type of structured exercise: impact on different outcome domains</w:t>
            </w:r>
            <w:r w:rsidR="009E0102">
              <w:rPr>
                <w:noProof/>
                <w:webHidden/>
              </w:rPr>
              <w:tab/>
            </w:r>
            <w:r w:rsidR="009E0102">
              <w:rPr>
                <w:noProof/>
                <w:webHidden/>
              </w:rPr>
              <w:fldChar w:fldCharType="begin"/>
            </w:r>
            <w:r w:rsidR="009E0102">
              <w:rPr>
                <w:noProof/>
                <w:webHidden/>
              </w:rPr>
              <w:instrText xml:space="preserve"> PAGEREF _Toc103086609 \h </w:instrText>
            </w:r>
            <w:r w:rsidR="009E0102">
              <w:rPr>
                <w:noProof/>
                <w:webHidden/>
              </w:rPr>
            </w:r>
            <w:r w:rsidR="009E0102">
              <w:rPr>
                <w:noProof/>
                <w:webHidden/>
              </w:rPr>
              <w:fldChar w:fldCharType="separate"/>
            </w:r>
            <w:r w:rsidR="009E0102">
              <w:rPr>
                <w:noProof/>
                <w:webHidden/>
              </w:rPr>
              <w:t>93</w:t>
            </w:r>
            <w:r w:rsidR="009E0102">
              <w:rPr>
                <w:noProof/>
                <w:webHidden/>
              </w:rPr>
              <w:fldChar w:fldCharType="end"/>
            </w:r>
          </w:hyperlink>
        </w:p>
        <w:p w14:paraId="68F501B2" w14:textId="60E5459D"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10" w:history="1">
            <w:r w:rsidR="009E0102" w:rsidRPr="00B62193">
              <w:rPr>
                <w:rStyle w:val="Hyperlink"/>
                <w:noProof/>
                <w:lang w:val="en-US"/>
              </w:rPr>
              <w:t>Table A.13.1. Physical activity in community facilities by type of structured exercise: impact on different outcome domains (data for Figure A.13.1)</w:t>
            </w:r>
            <w:r w:rsidR="009E0102">
              <w:rPr>
                <w:noProof/>
                <w:webHidden/>
              </w:rPr>
              <w:tab/>
            </w:r>
            <w:r w:rsidR="009E0102">
              <w:rPr>
                <w:noProof/>
                <w:webHidden/>
              </w:rPr>
              <w:fldChar w:fldCharType="begin"/>
            </w:r>
            <w:r w:rsidR="009E0102">
              <w:rPr>
                <w:noProof/>
                <w:webHidden/>
              </w:rPr>
              <w:instrText xml:space="preserve"> PAGEREF _Toc103086610 \h </w:instrText>
            </w:r>
            <w:r w:rsidR="009E0102">
              <w:rPr>
                <w:noProof/>
                <w:webHidden/>
              </w:rPr>
            </w:r>
            <w:r w:rsidR="009E0102">
              <w:rPr>
                <w:noProof/>
                <w:webHidden/>
              </w:rPr>
              <w:fldChar w:fldCharType="separate"/>
            </w:r>
            <w:r w:rsidR="009E0102">
              <w:rPr>
                <w:noProof/>
                <w:webHidden/>
              </w:rPr>
              <w:t>94</w:t>
            </w:r>
            <w:r w:rsidR="009E0102">
              <w:rPr>
                <w:noProof/>
                <w:webHidden/>
              </w:rPr>
              <w:fldChar w:fldCharType="end"/>
            </w:r>
          </w:hyperlink>
        </w:p>
        <w:p w14:paraId="1A4EFF3B" w14:textId="4AEC87F7"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11" w:history="1">
            <w:r w:rsidR="009E0102" w:rsidRPr="00B62193">
              <w:rPr>
                <w:rStyle w:val="Hyperlink"/>
                <w:noProof/>
              </w:rPr>
              <w:t>Figure A.13.2. Physical activity in the home by type of structured exercise: impact on different outcome domains</w:t>
            </w:r>
            <w:r w:rsidR="009E0102">
              <w:rPr>
                <w:noProof/>
                <w:webHidden/>
              </w:rPr>
              <w:tab/>
            </w:r>
            <w:r w:rsidR="009E0102">
              <w:rPr>
                <w:noProof/>
                <w:webHidden/>
              </w:rPr>
              <w:fldChar w:fldCharType="begin"/>
            </w:r>
            <w:r w:rsidR="009E0102">
              <w:rPr>
                <w:noProof/>
                <w:webHidden/>
              </w:rPr>
              <w:instrText xml:space="preserve"> PAGEREF _Toc103086611 \h </w:instrText>
            </w:r>
            <w:r w:rsidR="009E0102">
              <w:rPr>
                <w:noProof/>
                <w:webHidden/>
              </w:rPr>
            </w:r>
            <w:r w:rsidR="009E0102">
              <w:rPr>
                <w:noProof/>
                <w:webHidden/>
              </w:rPr>
              <w:fldChar w:fldCharType="separate"/>
            </w:r>
            <w:r w:rsidR="009E0102">
              <w:rPr>
                <w:noProof/>
                <w:webHidden/>
              </w:rPr>
              <w:t>95</w:t>
            </w:r>
            <w:r w:rsidR="009E0102">
              <w:rPr>
                <w:noProof/>
                <w:webHidden/>
              </w:rPr>
              <w:fldChar w:fldCharType="end"/>
            </w:r>
          </w:hyperlink>
        </w:p>
        <w:p w14:paraId="63A22DAF" w14:textId="26DFDC63"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12" w:history="1">
            <w:r w:rsidR="009E0102" w:rsidRPr="00B62193">
              <w:rPr>
                <w:rStyle w:val="Hyperlink"/>
                <w:noProof/>
                <w:lang w:val="en-US"/>
              </w:rPr>
              <w:t>Table A.13.2. Physical activity in the home by type of structured exercise: impact on different outcome domains (data for Figure A.13.2)</w:t>
            </w:r>
            <w:r w:rsidR="009E0102">
              <w:rPr>
                <w:noProof/>
                <w:webHidden/>
              </w:rPr>
              <w:tab/>
            </w:r>
            <w:r w:rsidR="009E0102">
              <w:rPr>
                <w:noProof/>
                <w:webHidden/>
              </w:rPr>
              <w:fldChar w:fldCharType="begin"/>
            </w:r>
            <w:r w:rsidR="009E0102">
              <w:rPr>
                <w:noProof/>
                <w:webHidden/>
              </w:rPr>
              <w:instrText xml:space="preserve"> PAGEREF _Toc103086612 \h </w:instrText>
            </w:r>
            <w:r w:rsidR="009E0102">
              <w:rPr>
                <w:noProof/>
                <w:webHidden/>
              </w:rPr>
            </w:r>
            <w:r w:rsidR="009E0102">
              <w:rPr>
                <w:noProof/>
                <w:webHidden/>
              </w:rPr>
              <w:fldChar w:fldCharType="separate"/>
            </w:r>
            <w:r w:rsidR="009E0102">
              <w:rPr>
                <w:noProof/>
                <w:webHidden/>
              </w:rPr>
              <w:t>96</w:t>
            </w:r>
            <w:r w:rsidR="009E0102">
              <w:rPr>
                <w:noProof/>
                <w:webHidden/>
              </w:rPr>
              <w:fldChar w:fldCharType="end"/>
            </w:r>
          </w:hyperlink>
        </w:p>
        <w:p w14:paraId="5FBF75B4" w14:textId="780F93F9"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13" w:history="1">
            <w:r w:rsidR="009E0102" w:rsidRPr="00B62193">
              <w:rPr>
                <w:rStyle w:val="Hyperlink"/>
                <w:noProof/>
              </w:rPr>
              <w:t>Figure A.13.3. Physical activity in outpatient health facilities by type of structured exercise: impact on different outcome domains</w:t>
            </w:r>
            <w:r w:rsidR="009E0102">
              <w:rPr>
                <w:noProof/>
                <w:webHidden/>
              </w:rPr>
              <w:tab/>
            </w:r>
            <w:r w:rsidR="009E0102">
              <w:rPr>
                <w:noProof/>
                <w:webHidden/>
              </w:rPr>
              <w:fldChar w:fldCharType="begin"/>
            </w:r>
            <w:r w:rsidR="009E0102">
              <w:rPr>
                <w:noProof/>
                <w:webHidden/>
              </w:rPr>
              <w:instrText xml:space="preserve"> PAGEREF _Toc103086613 \h </w:instrText>
            </w:r>
            <w:r w:rsidR="009E0102">
              <w:rPr>
                <w:noProof/>
                <w:webHidden/>
              </w:rPr>
            </w:r>
            <w:r w:rsidR="009E0102">
              <w:rPr>
                <w:noProof/>
                <w:webHidden/>
              </w:rPr>
              <w:fldChar w:fldCharType="separate"/>
            </w:r>
            <w:r w:rsidR="009E0102">
              <w:rPr>
                <w:noProof/>
                <w:webHidden/>
              </w:rPr>
              <w:t>98</w:t>
            </w:r>
            <w:r w:rsidR="009E0102">
              <w:rPr>
                <w:noProof/>
                <w:webHidden/>
              </w:rPr>
              <w:fldChar w:fldCharType="end"/>
            </w:r>
          </w:hyperlink>
        </w:p>
        <w:p w14:paraId="4F136025" w14:textId="2CB34616"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14" w:history="1">
            <w:r w:rsidR="009E0102" w:rsidRPr="00B62193">
              <w:rPr>
                <w:rStyle w:val="Hyperlink"/>
                <w:noProof/>
                <w:lang w:eastAsia="en-AU"/>
              </w:rPr>
              <w:t>Table A.13.3. Physical activity in outpatient health facilities by type of structured exercise: impact on different outcome domains (data for Figure A.13.3)</w:t>
            </w:r>
            <w:r w:rsidR="009E0102">
              <w:rPr>
                <w:noProof/>
                <w:webHidden/>
              </w:rPr>
              <w:tab/>
            </w:r>
            <w:r w:rsidR="009E0102">
              <w:rPr>
                <w:noProof/>
                <w:webHidden/>
              </w:rPr>
              <w:fldChar w:fldCharType="begin"/>
            </w:r>
            <w:r w:rsidR="009E0102">
              <w:rPr>
                <w:noProof/>
                <w:webHidden/>
              </w:rPr>
              <w:instrText xml:space="preserve"> PAGEREF _Toc103086614 \h </w:instrText>
            </w:r>
            <w:r w:rsidR="009E0102">
              <w:rPr>
                <w:noProof/>
                <w:webHidden/>
              </w:rPr>
            </w:r>
            <w:r w:rsidR="009E0102">
              <w:rPr>
                <w:noProof/>
                <w:webHidden/>
              </w:rPr>
              <w:fldChar w:fldCharType="separate"/>
            </w:r>
            <w:r w:rsidR="009E0102">
              <w:rPr>
                <w:noProof/>
                <w:webHidden/>
              </w:rPr>
              <w:t>99</w:t>
            </w:r>
            <w:r w:rsidR="009E0102">
              <w:rPr>
                <w:noProof/>
                <w:webHidden/>
              </w:rPr>
              <w:fldChar w:fldCharType="end"/>
            </w:r>
          </w:hyperlink>
        </w:p>
        <w:p w14:paraId="355C388B" w14:textId="6F2902A6"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15" w:history="1">
            <w:r w:rsidR="009E0102" w:rsidRPr="00B62193">
              <w:rPr>
                <w:rStyle w:val="Hyperlink"/>
                <w:noProof/>
              </w:rPr>
              <w:t>Figure A.13.4. Physical activity in residential aged care facilities by type of structured exercise: impact on different outcome domains</w:t>
            </w:r>
            <w:r w:rsidR="009E0102">
              <w:rPr>
                <w:noProof/>
                <w:webHidden/>
              </w:rPr>
              <w:tab/>
            </w:r>
            <w:r w:rsidR="009E0102">
              <w:rPr>
                <w:noProof/>
                <w:webHidden/>
              </w:rPr>
              <w:fldChar w:fldCharType="begin"/>
            </w:r>
            <w:r w:rsidR="009E0102">
              <w:rPr>
                <w:noProof/>
                <w:webHidden/>
              </w:rPr>
              <w:instrText xml:space="preserve"> PAGEREF _Toc103086615 \h </w:instrText>
            </w:r>
            <w:r w:rsidR="009E0102">
              <w:rPr>
                <w:noProof/>
                <w:webHidden/>
              </w:rPr>
            </w:r>
            <w:r w:rsidR="009E0102">
              <w:rPr>
                <w:noProof/>
                <w:webHidden/>
              </w:rPr>
              <w:fldChar w:fldCharType="separate"/>
            </w:r>
            <w:r w:rsidR="009E0102">
              <w:rPr>
                <w:noProof/>
                <w:webHidden/>
              </w:rPr>
              <w:t>100</w:t>
            </w:r>
            <w:r w:rsidR="009E0102">
              <w:rPr>
                <w:noProof/>
                <w:webHidden/>
              </w:rPr>
              <w:fldChar w:fldCharType="end"/>
            </w:r>
          </w:hyperlink>
        </w:p>
        <w:p w14:paraId="2DF202D1" w14:textId="1922C306"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16" w:history="1">
            <w:r w:rsidR="009E0102" w:rsidRPr="00B62193">
              <w:rPr>
                <w:rStyle w:val="Hyperlink"/>
                <w:noProof/>
                <w:lang w:val="en-US"/>
              </w:rPr>
              <w:t>Table A.13.4. Physical activity in residential aged care facilities by type of structured exercise: impact on outcome domains (data for Figure A.13.4)</w:t>
            </w:r>
            <w:r w:rsidR="009E0102">
              <w:rPr>
                <w:noProof/>
                <w:webHidden/>
              </w:rPr>
              <w:tab/>
            </w:r>
            <w:r w:rsidR="009E0102">
              <w:rPr>
                <w:noProof/>
                <w:webHidden/>
              </w:rPr>
              <w:fldChar w:fldCharType="begin"/>
            </w:r>
            <w:r w:rsidR="009E0102">
              <w:rPr>
                <w:noProof/>
                <w:webHidden/>
              </w:rPr>
              <w:instrText xml:space="preserve"> PAGEREF _Toc103086616 \h </w:instrText>
            </w:r>
            <w:r w:rsidR="009E0102">
              <w:rPr>
                <w:noProof/>
                <w:webHidden/>
              </w:rPr>
            </w:r>
            <w:r w:rsidR="009E0102">
              <w:rPr>
                <w:noProof/>
                <w:webHidden/>
              </w:rPr>
              <w:fldChar w:fldCharType="separate"/>
            </w:r>
            <w:r w:rsidR="009E0102">
              <w:rPr>
                <w:noProof/>
                <w:webHidden/>
              </w:rPr>
              <w:t>101</w:t>
            </w:r>
            <w:r w:rsidR="009E0102">
              <w:rPr>
                <w:noProof/>
                <w:webHidden/>
              </w:rPr>
              <w:fldChar w:fldCharType="end"/>
            </w:r>
          </w:hyperlink>
        </w:p>
        <w:p w14:paraId="3862C8FE" w14:textId="58365204"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17" w:history="1">
            <w:r w:rsidR="009E0102" w:rsidRPr="00B62193">
              <w:rPr>
                <w:rStyle w:val="Hyperlink"/>
                <w:noProof/>
              </w:rPr>
              <w:t>Figure A.13.5. Physical activity in retirement villages by type of structured exercise: impact on different outcome domains</w:t>
            </w:r>
            <w:r w:rsidR="009E0102">
              <w:rPr>
                <w:noProof/>
                <w:webHidden/>
              </w:rPr>
              <w:tab/>
            </w:r>
            <w:r w:rsidR="009E0102">
              <w:rPr>
                <w:noProof/>
                <w:webHidden/>
              </w:rPr>
              <w:fldChar w:fldCharType="begin"/>
            </w:r>
            <w:r w:rsidR="009E0102">
              <w:rPr>
                <w:noProof/>
                <w:webHidden/>
              </w:rPr>
              <w:instrText xml:space="preserve"> PAGEREF _Toc103086617 \h </w:instrText>
            </w:r>
            <w:r w:rsidR="009E0102">
              <w:rPr>
                <w:noProof/>
                <w:webHidden/>
              </w:rPr>
            </w:r>
            <w:r w:rsidR="009E0102">
              <w:rPr>
                <w:noProof/>
                <w:webHidden/>
              </w:rPr>
              <w:fldChar w:fldCharType="separate"/>
            </w:r>
            <w:r w:rsidR="009E0102">
              <w:rPr>
                <w:noProof/>
                <w:webHidden/>
              </w:rPr>
              <w:t>102</w:t>
            </w:r>
            <w:r w:rsidR="009E0102">
              <w:rPr>
                <w:noProof/>
                <w:webHidden/>
              </w:rPr>
              <w:fldChar w:fldCharType="end"/>
            </w:r>
          </w:hyperlink>
        </w:p>
        <w:p w14:paraId="40C59389" w14:textId="07BB1D0B"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18" w:history="1">
            <w:r w:rsidR="009E0102" w:rsidRPr="00B62193">
              <w:rPr>
                <w:rStyle w:val="Hyperlink"/>
                <w:noProof/>
                <w:lang w:val="en-US"/>
              </w:rPr>
              <w:t>Table A.13.5. Physical activity in retirement villages by type of structured exercise: impact on different outcome domains (data for Figure A.13.5)</w:t>
            </w:r>
            <w:r w:rsidR="009E0102">
              <w:rPr>
                <w:noProof/>
                <w:webHidden/>
              </w:rPr>
              <w:tab/>
            </w:r>
            <w:r w:rsidR="009E0102">
              <w:rPr>
                <w:noProof/>
                <w:webHidden/>
              </w:rPr>
              <w:fldChar w:fldCharType="begin"/>
            </w:r>
            <w:r w:rsidR="009E0102">
              <w:rPr>
                <w:noProof/>
                <w:webHidden/>
              </w:rPr>
              <w:instrText xml:space="preserve"> PAGEREF _Toc103086618 \h </w:instrText>
            </w:r>
            <w:r w:rsidR="009E0102">
              <w:rPr>
                <w:noProof/>
                <w:webHidden/>
              </w:rPr>
            </w:r>
            <w:r w:rsidR="009E0102">
              <w:rPr>
                <w:noProof/>
                <w:webHidden/>
              </w:rPr>
              <w:fldChar w:fldCharType="separate"/>
            </w:r>
            <w:r w:rsidR="009E0102">
              <w:rPr>
                <w:noProof/>
                <w:webHidden/>
              </w:rPr>
              <w:t>103</w:t>
            </w:r>
            <w:r w:rsidR="009E0102">
              <w:rPr>
                <w:noProof/>
                <w:webHidden/>
              </w:rPr>
              <w:fldChar w:fldCharType="end"/>
            </w:r>
          </w:hyperlink>
        </w:p>
        <w:p w14:paraId="76B9D1BF" w14:textId="07C01716" w:rsidR="009E0102" w:rsidRDefault="0093185C">
          <w:pPr>
            <w:pStyle w:val="TOC1"/>
            <w:rPr>
              <w:rFonts w:asciiTheme="minorHAnsi" w:eastAsiaTheme="minorEastAsia" w:hAnsiTheme="minorHAnsi"/>
              <w:b w:val="0"/>
              <w:bCs w:val="0"/>
              <w:caps w:val="0"/>
              <w:noProof/>
              <w:sz w:val="22"/>
              <w:szCs w:val="22"/>
              <w:lang w:eastAsia="en-AU"/>
            </w:rPr>
          </w:pPr>
          <w:hyperlink w:anchor="_Toc103086619" w:history="1">
            <w:r w:rsidR="009E0102" w:rsidRPr="00B62193">
              <w:rPr>
                <w:rStyle w:val="Hyperlink"/>
                <w:noProof/>
              </w:rPr>
              <w:t>APPENDIX 14. Impact of recreation/sport in different locations on different outcome domains</w:t>
            </w:r>
            <w:r w:rsidR="009E0102">
              <w:rPr>
                <w:noProof/>
                <w:webHidden/>
              </w:rPr>
              <w:tab/>
            </w:r>
            <w:r w:rsidR="009E0102">
              <w:rPr>
                <w:noProof/>
                <w:webHidden/>
              </w:rPr>
              <w:fldChar w:fldCharType="begin"/>
            </w:r>
            <w:r w:rsidR="009E0102">
              <w:rPr>
                <w:noProof/>
                <w:webHidden/>
              </w:rPr>
              <w:instrText xml:space="preserve"> PAGEREF _Toc103086619 \h </w:instrText>
            </w:r>
            <w:r w:rsidR="009E0102">
              <w:rPr>
                <w:noProof/>
                <w:webHidden/>
              </w:rPr>
            </w:r>
            <w:r w:rsidR="009E0102">
              <w:rPr>
                <w:noProof/>
                <w:webHidden/>
              </w:rPr>
              <w:fldChar w:fldCharType="separate"/>
            </w:r>
            <w:r w:rsidR="009E0102">
              <w:rPr>
                <w:noProof/>
                <w:webHidden/>
              </w:rPr>
              <w:t>104</w:t>
            </w:r>
            <w:r w:rsidR="009E0102">
              <w:rPr>
                <w:noProof/>
                <w:webHidden/>
              </w:rPr>
              <w:fldChar w:fldCharType="end"/>
            </w:r>
          </w:hyperlink>
        </w:p>
        <w:p w14:paraId="51B08A91" w14:textId="344D458E"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20" w:history="1">
            <w:r w:rsidR="009E0102" w:rsidRPr="00B62193">
              <w:rPr>
                <w:rStyle w:val="Hyperlink"/>
                <w:noProof/>
              </w:rPr>
              <w:t>Figure A.14.1. Physical activity in community facilities by type of recreation/sport: impact on different outcome domains</w:t>
            </w:r>
            <w:r w:rsidR="009E0102">
              <w:rPr>
                <w:noProof/>
                <w:webHidden/>
              </w:rPr>
              <w:tab/>
            </w:r>
            <w:r w:rsidR="009E0102">
              <w:rPr>
                <w:noProof/>
                <w:webHidden/>
              </w:rPr>
              <w:fldChar w:fldCharType="begin"/>
            </w:r>
            <w:r w:rsidR="009E0102">
              <w:rPr>
                <w:noProof/>
                <w:webHidden/>
              </w:rPr>
              <w:instrText xml:space="preserve"> PAGEREF _Toc103086620 \h </w:instrText>
            </w:r>
            <w:r w:rsidR="009E0102">
              <w:rPr>
                <w:noProof/>
                <w:webHidden/>
              </w:rPr>
            </w:r>
            <w:r w:rsidR="009E0102">
              <w:rPr>
                <w:noProof/>
                <w:webHidden/>
              </w:rPr>
              <w:fldChar w:fldCharType="separate"/>
            </w:r>
            <w:r w:rsidR="009E0102">
              <w:rPr>
                <w:noProof/>
                <w:webHidden/>
              </w:rPr>
              <w:t>104</w:t>
            </w:r>
            <w:r w:rsidR="009E0102">
              <w:rPr>
                <w:noProof/>
                <w:webHidden/>
              </w:rPr>
              <w:fldChar w:fldCharType="end"/>
            </w:r>
          </w:hyperlink>
        </w:p>
        <w:p w14:paraId="7CC0B204" w14:textId="036116E1"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21" w:history="1">
            <w:r w:rsidR="009E0102" w:rsidRPr="00B62193">
              <w:rPr>
                <w:rStyle w:val="Hyperlink"/>
                <w:noProof/>
                <w:lang w:val="en-US"/>
              </w:rPr>
              <w:t>Table A.14.1. Physical activity in community facilities by type of recreation/sport</w:t>
            </w:r>
            <w:r w:rsidR="009E0102" w:rsidRPr="00B62193">
              <w:rPr>
                <w:rStyle w:val="Hyperlink"/>
                <w:noProof/>
              </w:rPr>
              <w:t>: impact on different outcome domains (data for Figure A.14.1)</w:t>
            </w:r>
            <w:r w:rsidR="009E0102">
              <w:rPr>
                <w:noProof/>
                <w:webHidden/>
              </w:rPr>
              <w:tab/>
            </w:r>
            <w:r w:rsidR="009E0102">
              <w:rPr>
                <w:noProof/>
                <w:webHidden/>
              </w:rPr>
              <w:fldChar w:fldCharType="begin"/>
            </w:r>
            <w:r w:rsidR="009E0102">
              <w:rPr>
                <w:noProof/>
                <w:webHidden/>
              </w:rPr>
              <w:instrText xml:space="preserve"> PAGEREF _Toc103086621 \h </w:instrText>
            </w:r>
            <w:r w:rsidR="009E0102">
              <w:rPr>
                <w:noProof/>
                <w:webHidden/>
              </w:rPr>
            </w:r>
            <w:r w:rsidR="009E0102">
              <w:rPr>
                <w:noProof/>
                <w:webHidden/>
              </w:rPr>
              <w:fldChar w:fldCharType="separate"/>
            </w:r>
            <w:r w:rsidR="009E0102">
              <w:rPr>
                <w:noProof/>
                <w:webHidden/>
              </w:rPr>
              <w:t>105</w:t>
            </w:r>
            <w:r w:rsidR="009E0102">
              <w:rPr>
                <w:noProof/>
                <w:webHidden/>
              </w:rPr>
              <w:fldChar w:fldCharType="end"/>
            </w:r>
          </w:hyperlink>
        </w:p>
        <w:p w14:paraId="077A3F63" w14:textId="0F38BFC9"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22" w:history="1">
            <w:r w:rsidR="009E0102" w:rsidRPr="00B62193">
              <w:rPr>
                <w:rStyle w:val="Hyperlink"/>
                <w:noProof/>
              </w:rPr>
              <w:t>Figure A.14.2. Physical activity in residential aged care facilities by type of recreation/sport: impact on different outcome domains</w:t>
            </w:r>
            <w:r w:rsidR="009E0102">
              <w:rPr>
                <w:noProof/>
                <w:webHidden/>
              </w:rPr>
              <w:tab/>
            </w:r>
            <w:r w:rsidR="009E0102">
              <w:rPr>
                <w:noProof/>
                <w:webHidden/>
              </w:rPr>
              <w:fldChar w:fldCharType="begin"/>
            </w:r>
            <w:r w:rsidR="009E0102">
              <w:rPr>
                <w:noProof/>
                <w:webHidden/>
              </w:rPr>
              <w:instrText xml:space="preserve"> PAGEREF _Toc103086622 \h </w:instrText>
            </w:r>
            <w:r w:rsidR="009E0102">
              <w:rPr>
                <w:noProof/>
                <w:webHidden/>
              </w:rPr>
            </w:r>
            <w:r w:rsidR="009E0102">
              <w:rPr>
                <w:noProof/>
                <w:webHidden/>
              </w:rPr>
              <w:fldChar w:fldCharType="separate"/>
            </w:r>
            <w:r w:rsidR="009E0102">
              <w:rPr>
                <w:noProof/>
                <w:webHidden/>
              </w:rPr>
              <w:t>106</w:t>
            </w:r>
            <w:r w:rsidR="009E0102">
              <w:rPr>
                <w:noProof/>
                <w:webHidden/>
              </w:rPr>
              <w:fldChar w:fldCharType="end"/>
            </w:r>
          </w:hyperlink>
        </w:p>
        <w:p w14:paraId="77DE7D39" w14:textId="6E86FD2F"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23" w:history="1">
            <w:r w:rsidR="009E0102" w:rsidRPr="00B62193">
              <w:rPr>
                <w:rStyle w:val="Hyperlink"/>
                <w:noProof/>
                <w:lang w:val="en-US"/>
              </w:rPr>
              <w:t xml:space="preserve">Table A.14.2. </w:t>
            </w:r>
            <w:r w:rsidR="009E0102" w:rsidRPr="00B62193">
              <w:rPr>
                <w:rStyle w:val="Hyperlink"/>
                <w:noProof/>
              </w:rPr>
              <w:t>Physical activity in residential aged care facilities by type of recreation/sport: impact on different outcome domains (data for Figure A.14.2)</w:t>
            </w:r>
            <w:r w:rsidR="009E0102">
              <w:rPr>
                <w:noProof/>
                <w:webHidden/>
              </w:rPr>
              <w:tab/>
            </w:r>
            <w:r w:rsidR="009E0102">
              <w:rPr>
                <w:noProof/>
                <w:webHidden/>
              </w:rPr>
              <w:fldChar w:fldCharType="begin"/>
            </w:r>
            <w:r w:rsidR="009E0102">
              <w:rPr>
                <w:noProof/>
                <w:webHidden/>
              </w:rPr>
              <w:instrText xml:space="preserve"> PAGEREF _Toc103086623 \h </w:instrText>
            </w:r>
            <w:r w:rsidR="009E0102">
              <w:rPr>
                <w:noProof/>
                <w:webHidden/>
              </w:rPr>
            </w:r>
            <w:r w:rsidR="009E0102">
              <w:rPr>
                <w:noProof/>
                <w:webHidden/>
              </w:rPr>
              <w:fldChar w:fldCharType="separate"/>
            </w:r>
            <w:r w:rsidR="009E0102">
              <w:rPr>
                <w:noProof/>
                <w:webHidden/>
              </w:rPr>
              <w:t>107</w:t>
            </w:r>
            <w:r w:rsidR="009E0102">
              <w:rPr>
                <w:noProof/>
                <w:webHidden/>
              </w:rPr>
              <w:fldChar w:fldCharType="end"/>
            </w:r>
          </w:hyperlink>
        </w:p>
        <w:p w14:paraId="2D76DFC1" w14:textId="08BE2FF2"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24" w:history="1">
            <w:r w:rsidR="009E0102" w:rsidRPr="00B62193">
              <w:rPr>
                <w:rStyle w:val="Hyperlink"/>
                <w:noProof/>
              </w:rPr>
              <w:t>Figure A.14.3. Physical activity in retirement villages by type of recreation/sport: impact on different outcome domains</w:t>
            </w:r>
            <w:r w:rsidR="009E0102">
              <w:rPr>
                <w:noProof/>
                <w:webHidden/>
              </w:rPr>
              <w:tab/>
            </w:r>
            <w:r w:rsidR="009E0102">
              <w:rPr>
                <w:noProof/>
                <w:webHidden/>
              </w:rPr>
              <w:fldChar w:fldCharType="begin"/>
            </w:r>
            <w:r w:rsidR="009E0102">
              <w:rPr>
                <w:noProof/>
                <w:webHidden/>
              </w:rPr>
              <w:instrText xml:space="preserve"> PAGEREF _Toc103086624 \h </w:instrText>
            </w:r>
            <w:r w:rsidR="009E0102">
              <w:rPr>
                <w:noProof/>
                <w:webHidden/>
              </w:rPr>
            </w:r>
            <w:r w:rsidR="009E0102">
              <w:rPr>
                <w:noProof/>
                <w:webHidden/>
              </w:rPr>
              <w:fldChar w:fldCharType="separate"/>
            </w:r>
            <w:r w:rsidR="009E0102">
              <w:rPr>
                <w:noProof/>
                <w:webHidden/>
              </w:rPr>
              <w:t>108</w:t>
            </w:r>
            <w:r w:rsidR="009E0102">
              <w:rPr>
                <w:noProof/>
                <w:webHidden/>
              </w:rPr>
              <w:fldChar w:fldCharType="end"/>
            </w:r>
          </w:hyperlink>
        </w:p>
        <w:p w14:paraId="4472C641" w14:textId="48DDFFC4" w:rsidR="009E0102" w:rsidRDefault="0093185C">
          <w:pPr>
            <w:pStyle w:val="TOC2"/>
            <w:tabs>
              <w:tab w:val="right" w:leader="dot" w:pos="9730"/>
            </w:tabs>
            <w:rPr>
              <w:rFonts w:asciiTheme="minorHAnsi" w:eastAsiaTheme="minorEastAsia" w:hAnsiTheme="minorHAnsi"/>
              <w:smallCaps w:val="0"/>
              <w:noProof/>
              <w:sz w:val="22"/>
              <w:szCs w:val="22"/>
              <w:lang w:eastAsia="en-AU"/>
            </w:rPr>
          </w:pPr>
          <w:hyperlink w:anchor="_Toc103086625" w:history="1">
            <w:r w:rsidR="009E0102" w:rsidRPr="00B62193">
              <w:rPr>
                <w:rStyle w:val="Hyperlink"/>
                <w:noProof/>
                <w:lang w:val="en-US"/>
              </w:rPr>
              <w:t xml:space="preserve">Table A.14.3. Physical activity in retirement villages by type of recreation/sport: </w:t>
            </w:r>
            <w:r w:rsidR="009E0102" w:rsidRPr="00B62193">
              <w:rPr>
                <w:rStyle w:val="Hyperlink"/>
                <w:noProof/>
              </w:rPr>
              <w:t>impact on different outcome (data for Figure A.14.3)</w:t>
            </w:r>
            <w:r w:rsidR="009E0102">
              <w:rPr>
                <w:noProof/>
                <w:webHidden/>
              </w:rPr>
              <w:tab/>
            </w:r>
            <w:r w:rsidR="009E0102">
              <w:rPr>
                <w:noProof/>
                <w:webHidden/>
              </w:rPr>
              <w:fldChar w:fldCharType="begin"/>
            </w:r>
            <w:r w:rsidR="009E0102">
              <w:rPr>
                <w:noProof/>
                <w:webHidden/>
              </w:rPr>
              <w:instrText xml:space="preserve"> PAGEREF _Toc103086625 \h </w:instrText>
            </w:r>
            <w:r w:rsidR="009E0102">
              <w:rPr>
                <w:noProof/>
                <w:webHidden/>
              </w:rPr>
            </w:r>
            <w:r w:rsidR="009E0102">
              <w:rPr>
                <w:noProof/>
                <w:webHidden/>
              </w:rPr>
              <w:fldChar w:fldCharType="separate"/>
            </w:r>
            <w:r w:rsidR="009E0102">
              <w:rPr>
                <w:noProof/>
                <w:webHidden/>
              </w:rPr>
              <w:t>109</w:t>
            </w:r>
            <w:r w:rsidR="009E0102">
              <w:rPr>
                <w:noProof/>
                <w:webHidden/>
              </w:rPr>
              <w:fldChar w:fldCharType="end"/>
            </w:r>
          </w:hyperlink>
        </w:p>
        <w:p w14:paraId="3EA6A804" w14:textId="022C8EF9" w:rsidR="0068734B" w:rsidRDefault="0068734B" w:rsidP="0068734B">
          <w:pPr>
            <w:spacing w:after="120"/>
          </w:pPr>
          <w:r>
            <w:rPr>
              <w:b/>
              <w:bCs/>
              <w:noProof/>
            </w:rPr>
            <w:fldChar w:fldCharType="end"/>
          </w:r>
        </w:p>
      </w:sdtContent>
    </w:sdt>
    <w:p w14:paraId="1A887AD8" w14:textId="77777777" w:rsidR="0068734B" w:rsidRDefault="0068734B" w:rsidP="0068734B">
      <w:pPr>
        <w:spacing w:after="160" w:line="259" w:lineRule="auto"/>
        <w:rPr>
          <w:rFonts w:eastAsiaTheme="majorEastAsia" w:cs="Times New Roman"/>
          <w:b/>
          <w:color w:val="2F5496" w:themeColor="accent1" w:themeShade="BF"/>
          <w:sz w:val="32"/>
          <w:szCs w:val="32"/>
        </w:rPr>
      </w:pPr>
      <w:r>
        <w:br w:type="page"/>
      </w:r>
    </w:p>
    <w:p w14:paraId="4C523E6B" w14:textId="2C957315" w:rsidR="0068734B" w:rsidRDefault="0068734B" w:rsidP="004A1C90">
      <w:pPr>
        <w:pStyle w:val="Heading1"/>
      </w:pPr>
      <w:bookmarkStart w:id="0" w:name="_Toc103086575"/>
      <w:r>
        <w:lastRenderedPageBreak/>
        <w:t>APPENDIX 1. Eligibility criteria and search strategies used to identify systematic reviews</w:t>
      </w:r>
      <w:bookmarkEnd w:id="0"/>
    </w:p>
    <w:p w14:paraId="4F7CEB76" w14:textId="77777777" w:rsidR="004A1C90" w:rsidRDefault="004A1C90" w:rsidP="00BD302C">
      <w:pPr>
        <w:pStyle w:val="Heading2"/>
        <w:rPr>
          <w:lang w:val="en-GB"/>
        </w:rPr>
      </w:pPr>
    </w:p>
    <w:p w14:paraId="0A315ADA" w14:textId="1156F18A" w:rsidR="0068734B" w:rsidRDefault="0068734B" w:rsidP="00BD302C">
      <w:pPr>
        <w:pStyle w:val="Heading2"/>
        <w:rPr>
          <w:lang w:val="en-GB"/>
        </w:rPr>
      </w:pPr>
      <w:bookmarkStart w:id="1" w:name="_Toc103086576"/>
      <w:r>
        <w:rPr>
          <w:lang w:val="en-GB"/>
        </w:rPr>
        <w:t>E</w:t>
      </w:r>
      <w:r w:rsidRPr="00926BDD">
        <w:rPr>
          <w:lang w:val="en-GB"/>
        </w:rPr>
        <w:t>ligibility criteria</w:t>
      </w:r>
      <w:r>
        <w:rPr>
          <w:lang w:val="en-GB"/>
        </w:rPr>
        <w:t xml:space="preserve"> for systematic reviews</w:t>
      </w:r>
      <w:bookmarkEnd w:id="1"/>
      <w:r>
        <w:rPr>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3118"/>
        <w:gridCol w:w="3894"/>
      </w:tblGrid>
      <w:tr w:rsidR="0068734B" w:rsidRPr="00926BDD" w14:paraId="03EC510C" w14:textId="77777777" w:rsidTr="00A974B4">
        <w:trPr>
          <w:tblHeader/>
        </w:trPr>
        <w:tc>
          <w:tcPr>
            <w:tcW w:w="1980" w:type="dxa"/>
            <w:tcMar>
              <w:top w:w="100" w:type="dxa"/>
              <w:right w:w="100" w:type="dxa"/>
            </w:tcMar>
          </w:tcPr>
          <w:p w14:paraId="2277232E" w14:textId="77777777" w:rsidR="0068734B" w:rsidRPr="00926BDD" w:rsidRDefault="0068734B" w:rsidP="00A974B4">
            <w:pPr>
              <w:pStyle w:val="Paragraph"/>
              <w:spacing w:line="240" w:lineRule="auto"/>
              <w:rPr>
                <w:b/>
                <w:bCs/>
                <w:sz w:val="20"/>
                <w:szCs w:val="20"/>
                <w:lang w:val="en-GB"/>
              </w:rPr>
            </w:pPr>
            <w:r w:rsidRPr="00926BDD">
              <w:rPr>
                <w:b/>
                <w:bCs/>
                <w:sz w:val="20"/>
                <w:szCs w:val="20"/>
                <w:lang w:val="en-GB"/>
              </w:rPr>
              <w:t>Category</w:t>
            </w:r>
          </w:p>
        </w:tc>
        <w:tc>
          <w:tcPr>
            <w:tcW w:w="3118" w:type="dxa"/>
            <w:tcMar>
              <w:top w:w="100" w:type="dxa"/>
              <w:right w:w="100" w:type="dxa"/>
            </w:tcMar>
          </w:tcPr>
          <w:p w14:paraId="4F8D6836" w14:textId="77777777" w:rsidR="0068734B" w:rsidRPr="00926BDD" w:rsidRDefault="0068734B" w:rsidP="00A974B4">
            <w:pPr>
              <w:pStyle w:val="Paragraph"/>
              <w:spacing w:line="240" w:lineRule="auto"/>
              <w:rPr>
                <w:b/>
                <w:bCs/>
                <w:sz w:val="20"/>
                <w:szCs w:val="20"/>
                <w:lang w:val="en-GB"/>
              </w:rPr>
            </w:pPr>
            <w:r w:rsidRPr="00926BDD">
              <w:rPr>
                <w:b/>
                <w:bCs/>
                <w:sz w:val="20"/>
                <w:szCs w:val="20"/>
                <w:lang w:val="en-GB"/>
              </w:rPr>
              <w:t>Inclusion</w:t>
            </w:r>
          </w:p>
        </w:tc>
        <w:tc>
          <w:tcPr>
            <w:tcW w:w="3894" w:type="dxa"/>
            <w:tcMar>
              <w:top w:w="100" w:type="dxa"/>
              <w:right w:w="100" w:type="dxa"/>
            </w:tcMar>
          </w:tcPr>
          <w:p w14:paraId="7EE3CAE9" w14:textId="77777777" w:rsidR="0068734B" w:rsidRPr="00926BDD" w:rsidRDefault="0068734B" w:rsidP="00A974B4">
            <w:pPr>
              <w:pStyle w:val="Paragraph"/>
              <w:spacing w:line="240" w:lineRule="auto"/>
              <w:rPr>
                <w:b/>
                <w:bCs/>
                <w:sz w:val="20"/>
                <w:szCs w:val="20"/>
                <w:lang w:val="en-GB"/>
              </w:rPr>
            </w:pPr>
            <w:r w:rsidRPr="00926BDD">
              <w:rPr>
                <w:b/>
                <w:bCs/>
                <w:sz w:val="20"/>
                <w:szCs w:val="20"/>
                <w:lang w:val="en-GB"/>
              </w:rPr>
              <w:t>Exclusion</w:t>
            </w:r>
          </w:p>
        </w:tc>
      </w:tr>
      <w:tr w:rsidR="0068734B" w:rsidRPr="00926BDD" w14:paraId="3D45C7BA" w14:textId="77777777" w:rsidTr="00A974B4">
        <w:tc>
          <w:tcPr>
            <w:tcW w:w="1980" w:type="dxa"/>
            <w:tcMar>
              <w:top w:w="100" w:type="dxa"/>
              <w:right w:w="100" w:type="dxa"/>
            </w:tcMar>
          </w:tcPr>
          <w:p w14:paraId="1BEDEB57" w14:textId="77777777" w:rsidR="0068734B" w:rsidRPr="00926BDD" w:rsidRDefault="0068734B" w:rsidP="00A974B4">
            <w:pPr>
              <w:pStyle w:val="Paragraph"/>
              <w:spacing w:line="240" w:lineRule="auto"/>
              <w:rPr>
                <w:sz w:val="20"/>
                <w:szCs w:val="20"/>
                <w:lang w:val="en-GB"/>
              </w:rPr>
            </w:pPr>
            <w:r w:rsidRPr="00926BDD">
              <w:rPr>
                <w:sz w:val="20"/>
                <w:szCs w:val="20"/>
                <w:lang w:val="en-GB"/>
              </w:rPr>
              <w:t>Publication language</w:t>
            </w:r>
          </w:p>
        </w:tc>
        <w:tc>
          <w:tcPr>
            <w:tcW w:w="3118" w:type="dxa"/>
            <w:tcMar>
              <w:top w:w="100" w:type="dxa"/>
              <w:right w:w="100" w:type="dxa"/>
            </w:tcMar>
          </w:tcPr>
          <w:p w14:paraId="116A2201" w14:textId="77777777" w:rsidR="0068734B" w:rsidRPr="00926BDD" w:rsidRDefault="0068734B" w:rsidP="00A974B4">
            <w:pPr>
              <w:pStyle w:val="Paragraph"/>
              <w:spacing w:line="240" w:lineRule="auto"/>
              <w:rPr>
                <w:sz w:val="20"/>
                <w:szCs w:val="20"/>
                <w:lang w:val="en-GB"/>
              </w:rPr>
            </w:pPr>
            <w:r w:rsidRPr="00926BDD">
              <w:rPr>
                <w:sz w:val="20"/>
                <w:szCs w:val="20"/>
                <w:lang w:val="en-GB"/>
              </w:rPr>
              <w:t>Full text in English</w:t>
            </w:r>
          </w:p>
        </w:tc>
        <w:tc>
          <w:tcPr>
            <w:tcW w:w="3894" w:type="dxa"/>
            <w:tcMar>
              <w:top w:w="100" w:type="dxa"/>
              <w:right w:w="100" w:type="dxa"/>
            </w:tcMar>
          </w:tcPr>
          <w:p w14:paraId="2FA73916" w14:textId="77777777" w:rsidR="0068734B" w:rsidRPr="00926BDD" w:rsidRDefault="0068734B" w:rsidP="00A974B4">
            <w:pPr>
              <w:pStyle w:val="Paragraph"/>
              <w:spacing w:line="240" w:lineRule="auto"/>
              <w:rPr>
                <w:sz w:val="20"/>
                <w:szCs w:val="20"/>
                <w:lang w:val="en-GB"/>
              </w:rPr>
            </w:pPr>
            <w:r w:rsidRPr="00926BDD">
              <w:rPr>
                <w:sz w:val="20"/>
                <w:szCs w:val="20"/>
                <w:lang w:val="en-GB"/>
              </w:rPr>
              <w:t>Abstract-only, other languages</w:t>
            </w:r>
          </w:p>
        </w:tc>
      </w:tr>
      <w:tr w:rsidR="0068734B" w:rsidRPr="00926BDD" w14:paraId="6451227F" w14:textId="77777777" w:rsidTr="00A974B4">
        <w:tc>
          <w:tcPr>
            <w:tcW w:w="1980" w:type="dxa"/>
            <w:tcMar>
              <w:top w:w="100" w:type="dxa"/>
              <w:right w:w="100" w:type="dxa"/>
            </w:tcMar>
          </w:tcPr>
          <w:p w14:paraId="390BF008" w14:textId="77777777" w:rsidR="0068734B" w:rsidRPr="00926BDD" w:rsidRDefault="0068734B" w:rsidP="00A974B4">
            <w:pPr>
              <w:pStyle w:val="Paragraph"/>
              <w:spacing w:line="240" w:lineRule="auto"/>
              <w:rPr>
                <w:sz w:val="20"/>
                <w:szCs w:val="20"/>
                <w:lang w:val="en-GB"/>
              </w:rPr>
            </w:pPr>
            <w:r w:rsidRPr="00926BDD">
              <w:rPr>
                <w:sz w:val="20"/>
                <w:szCs w:val="20"/>
                <w:lang w:val="en-GB"/>
              </w:rPr>
              <w:t>Publication date</w:t>
            </w:r>
          </w:p>
        </w:tc>
        <w:tc>
          <w:tcPr>
            <w:tcW w:w="3118" w:type="dxa"/>
            <w:tcMar>
              <w:top w:w="100" w:type="dxa"/>
              <w:right w:w="100" w:type="dxa"/>
            </w:tcMar>
          </w:tcPr>
          <w:p w14:paraId="1A0424FF" w14:textId="77777777" w:rsidR="0068734B" w:rsidRPr="00926BDD" w:rsidRDefault="0068734B" w:rsidP="00A974B4">
            <w:pPr>
              <w:pStyle w:val="Paragraph"/>
              <w:spacing w:line="240" w:lineRule="auto"/>
              <w:rPr>
                <w:sz w:val="20"/>
                <w:szCs w:val="20"/>
                <w:lang w:val="en-GB"/>
              </w:rPr>
            </w:pPr>
            <w:r w:rsidRPr="00926BDD">
              <w:rPr>
                <w:sz w:val="20"/>
                <w:szCs w:val="20"/>
                <w:lang w:val="en-GB"/>
              </w:rPr>
              <w:t>Published after 1 January 2010</w:t>
            </w:r>
          </w:p>
        </w:tc>
        <w:tc>
          <w:tcPr>
            <w:tcW w:w="3894" w:type="dxa"/>
            <w:tcMar>
              <w:top w:w="100" w:type="dxa"/>
              <w:right w:w="100" w:type="dxa"/>
            </w:tcMar>
          </w:tcPr>
          <w:p w14:paraId="2C0C060E" w14:textId="77777777" w:rsidR="0068734B" w:rsidRPr="00926BDD" w:rsidRDefault="0068734B" w:rsidP="00A974B4">
            <w:pPr>
              <w:pStyle w:val="Paragraph"/>
              <w:spacing w:line="240" w:lineRule="auto"/>
              <w:rPr>
                <w:sz w:val="20"/>
                <w:szCs w:val="20"/>
                <w:lang w:val="en-GB"/>
              </w:rPr>
            </w:pPr>
            <w:r w:rsidRPr="00926BDD">
              <w:rPr>
                <w:sz w:val="20"/>
                <w:szCs w:val="20"/>
                <w:lang w:val="en-GB"/>
              </w:rPr>
              <w:t>Published before 1 January 2010</w:t>
            </w:r>
          </w:p>
        </w:tc>
      </w:tr>
      <w:tr w:rsidR="0068734B" w:rsidRPr="00926BDD" w14:paraId="022135F0" w14:textId="77777777" w:rsidTr="00A974B4">
        <w:tc>
          <w:tcPr>
            <w:tcW w:w="1980" w:type="dxa"/>
            <w:tcMar>
              <w:top w:w="100" w:type="dxa"/>
              <w:right w:w="100" w:type="dxa"/>
            </w:tcMar>
          </w:tcPr>
          <w:p w14:paraId="17A5530E" w14:textId="77777777" w:rsidR="0068734B" w:rsidRPr="00926BDD" w:rsidRDefault="0068734B" w:rsidP="00A974B4">
            <w:pPr>
              <w:pStyle w:val="Paragraph"/>
              <w:spacing w:line="240" w:lineRule="auto"/>
              <w:rPr>
                <w:sz w:val="20"/>
                <w:szCs w:val="20"/>
                <w:lang w:val="en-GB"/>
              </w:rPr>
            </w:pPr>
            <w:r w:rsidRPr="00926BDD">
              <w:rPr>
                <w:sz w:val="20"/>
                <w:szCs w:val="20"/>
                <w:lang w:val="en-GB"/>
              </w:rPr>
              <w:t>Publication status</w:t>
            </w:r>
          </w:p>
        </w:tc>
        <w:tc>
          <w:tcPr>
            <w:tcW w:w="3118" w:type="dxa"/>
            <w:tcMar>
              <w:top w:w="100" w:type="dxa"/>
              <w:right w:w="100" w:type="dxa"/>
            </w:tcMar>
          </w:tcPr>
          <w:p w14:paraId="3C700FA9" w14:textId="77777777" w:rsidR="0068734B" w:rsidRPr="00926BDD" w:rsidRDefault="0068734B" w:rsidP="00A974B4">
            <w:pPr>
              <w:pStyle w:val="Paragraph"/>
              <w:spacing w:line="240" w:lineRule="auto"/>
              <w:rPr>
                <w:sz w:val="20"/>
                <w:szCs w:val="20"/>
                <w:lang w:val="en-GB"/>
              </w:rPr>
            </w:pPr>
            <w:r w:rsidRPr="00926BDD">
              <w:rPr>
                <w:sz w:val="20"/>
                <w:szCs w:val="20"/>
                <w:lang w:val="en-GB"/>
              </w:rPr>
              <w:t>Published in peer-reviewed journals</w:t>
            </w:r>
          </w:p>
        </w:tc>
        <w:tc>
          <w:tcPr>
            <w:tcW w:w="3894" w:type="dxa"/>
            <w:tcMar>
              <w:top w:w="100" w:type="dxa"/>
              <w:right w:w="100" w:type="dxa"/>
            </w:tcMar>
          </w:tcPr>
          <w:p w14:paraId="32159C7D" w14:textId="77777777" w:rsidR="0068734B" w:rsidRPr="00926BDD" w:rsidRDefault="0068734B" w:rsidP="00A974B4">
            <w:pPr>
              <w:pStyle w:val="Paragraph"/>
              <w:spacing w:line="240" w:lineRule="auto"/>
              <w:rPr>
                <w:sz w:val="20"/>
                <w:szCs w:val="20"/>
                <w:lang w:val="en-GB"/>
              </w:rPr>
            </w:pPr>
            <w:r w:rsidRPr="00926BDD">
              <w:rPr>
                <w:sz w:val="20"/>
                <w:szCs w:val="20"/>
                <w:lang w:val="en-GB"/>
              </w:rPr>
              <w:t>Unpublished reviews</w:t>
            </w:r>
          </w:p>
        </w:tc>
      </w:tr>
      <w:tr w:rsidR="0068734B" w:rsidRPr="00926BDD" w14:paraId="23C08940" w14:textId="77777777" w:rsidTr="00A974B4">
        <w:tc>
          <w:tcPr>
            <w:tcW w:w="1980" w:type="dxa"/>
            <w:tcMar>
              <w:top w:w="100" w:type="dxa"/>
              <w:right w:w="100" w:type="dxa"/>
            </w:tcMar>
          </w:tcPr>
          <w:p w14:paraId="4F1EF973" w14:textId="77777777" w:rsidR="0068734B" w:rsidRPr="00926BDD" w:rsidRDefault="0068734B" w:rsidP="00A974B4">
            <w:pPr>
              <w:pStyle w:val="Paragraph"/>
              <w:spacing w:line="240" w:lineRule="auto"/>
              <w:rPr>
                <w:sz w:val="20"/>
                <w:szCs w:val="20"/>
                <w:lang w:val="en-GB"/>
              </w:rPr>
            </w:pPr>
            <w:r w:rsidRPr="00926BDD">
              <w:rPr>
                <w:sz w:val="20"/>
                <w:szCs w:val="20"/>
                <w:lang w:val="en-GB"/>
              </w:rPr>
              <w:t>Study design</w:t>
            </w:r>
          </w:p>
        </w:tc>
        <w:tc>
          <w:tcPr>
            <w:tcW w:w="3118" w:type="dxa"/>
            <w:tcMar>
              <w:top w:w="100" w:type="dxa"/>
              <w:right w:w="100" w:type="dxa"/>
            </w:tcMar>
          </w:tcPr>
          <w:p w14:paraId="725492A2"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Systematic review</w:t>
            </w:r>
          </w:p>
          <w:p w14:paraId="318A4A3D"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Meta-analysis</w:t>
            </w:r>
          </w:p>
        </w:tc>
        <w:tc>
          <w:tcPr>
            <w:tcW w:w="3894" w:type="dxa"/>
            <w:tcMar>
              <w:top w:w="100" w:type="dxa"/>
              <w:right w:w="100" w:type="dxa"/>
            </w:tcMar>
          </w:tcPr>
          <w:p w14:paraId="214EC387"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Narrative/literature review</w:t>
            </w:r>
          </w:p>
          <w:p w14:paraId="65AFE2D0"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Commentaries</w:t>
            </w:r>
          </w:p>
          <w:p w14:paraId="279D3E6C"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Editorials</w:t>
            </w:r>
          </w:p>
          <w:p w14:paraId="56708E8C"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Protocols</w:t>
            </w:r>
          </w:p>
          <w:p w14:paraId="37197E7B"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Controlled, pre-post trials</w:t>
            </w:r>
          </w:p>
          <w:p w14:paraId="6816048E"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Cohort/cross-sectional studies</w:t>
            </w:r>
          </w:p>
          <w:p w14:paraId="2FB9AD8E"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Reviews of reviews (meta-reviews)</w:t>
            </w:r>
          </w:p>
          <w:p w14:paraId="0143DEA1"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Scoping reviews</w:t>
            </w:r>
          </w:p>
        </w:tc>
      </w:tr>
      <w:tr w:rsidR="0068734B" w:rsidRPr="00926BDD" w14:paraId="34651801" w14:textId="77777777" w:rsidTr="00A974B4">
        <w:tc>
          <w:tcPr>
            <w:tcW w:w="8992" w:type="dxa"/>
            <w:gridSpan w:val="3"/>
            <w:tcMar>
              <w:top w:w="100" w:type="dxa"/>
              <w:right w:w="100" w:type="dxa"/>
            </w:tcMar>
          </w:tcPr>
          <w:p w14:paraId="2C5E3006" w14:textId="77777777" w:rsidR="0068734B" w:rsidRPr="00926BDD" w:rsidRDefault="0068734B" w:rsidP="00A974B4">
            <w:pPr>
              <w:pStyle w:val="Paragraph"/>
              <w:spacing w:line="240" w:lineRule="auto"/>
              <w:rPr>
                <w:sz w:val="20"/>
                <w:szCs w:val="20"/>
                <w:lang w:val="en-GB"/>
              </w:rPr>
            </w:pPr>
            <w:r w:rsidRPr="00926BDD">
              <w:rPr>
                <w:sz w:val="20"/>
                <w:szCs w:val="20"/>
                <w:lang w:val="en-GB"/>
              </w:rPr>
              <w:t>Characteristics of individual studies</w:t>
            </w:r>
          </w:p>
        </w:tc>
      </w:tr>
      <w:tr w:rsidR="0068734B" w:rsidRPr="00926BDD" w14:paraId="63EB9C55" w14:textId="77777777" w:rsidTr="00A974B4">
        <w:tc>
          <w:tcPr>
            <w:tcW w:w="1980" w:type="dxa"/>
            <w:tcMar>
              <w:top w:w="100" w:type="dxa"/>
              <w:right w:w="100" w:type="dxa"/>
            </w:tcMar>
          </w:tcPr>
          <w:p w14:paraId="2556BAF0" w14:textId="77777777" w:rsidR="0068734B" w:rsidRPr="00926BDD" w:rsidRDefault="0068734B" w:rsidP="00A974B4">
            <w:pPr>
              <w:pStyle w:val="Paragraph"/>
              <w:spacing w:line="240" w:lineRule="auto"/>
              <w:rPr>
                <w:rFonts w:eastAsia="TimesNewRomanPS-ItalicMT"/>
                <w:i/>
                <w:sz w:val="20"/>
                <w:szCs w:val="20"/>
                <w:lang w:val="en-GB"/>
              </w:rPr>
            </w:pPr>
            <w:r w:rsidRPr="00926BDD">
              <w:rPr>
                <w:sz w:val="20"/>
                <w:szCs w:val="20"/>
                <w:lang w:val="en-GB"/>
              </w:rPr>
              <w:t>Population</w:t>
            </w:r>
          </w:p>
        </w:tc>
        <w:tc>
          <w:tcPr>
            <w:tcW w:w="3118" w:type="dxa"/>
            <w:tcMar>
              <w:top w:w="100" w:type="dxa"/>
              <w:right w:w="100" w:type="dxa"/>
            </w:tcMar>
          </w:tcPr>
          <w:p w14:paraId="0B4E5FD8"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Adults 60+ years: healthy; frail; or with a disability.</w:t>
            </w:r>
          </w:p>
          <w:p w14:paraId="58BFAAB6"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Reviews including younger participants where average age &gt;=60 years</w:t>
            </w:r>
          </w:p>
          <w:p w14:paraId="4C04E404"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Bone mineral density conditions</w:t>
            </w:r>
          </w:p>
          <w:p w14:paraId="72AC5227"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Mild cognitive impairment</w:t>
            </w:r>
          </w:p>
          <w:p w14:paraId="57D8A72A"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 xml:space="preserve">Sarcopenia </w:t>
            </w:r>
          </w:p>
          <w:p w14:paraId="2D91DFFC"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Obesity</w:t>
            </w:r>
          </w:p>
          <w:p w14:paraId="504A8556"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Mixed chronic conditions</w:t>
            </w:r>
          </w:p>
        </w:tc>
        <w:tc>
          <w:tcPr>
            <w:tcW w:w="3894" w:type="dxa"/>
            <w:tcMar>
              <w:top w:w="100" w:type="dxa"/>
              <w:right w:w="100" w:type="dxa"/>
            </w:tcMar>
          </w:tcPr>
          <w:p w14:paraId="55EA1653"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Samples selected for pre-existing medical conditions (e.g. stroke, dementia, Parkinson’s)</w:t>
            </w:r>
          </w:p>
          <w:p w14:paraId="10673F14"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Reviews including younger participants where the average age is &lt;60 years</w:t>
            </w:r>
          </w:p>
        </w:tc>
      </w:tr>
      <w:tr w:rsidR="0068734B" w:rsidRPr="00926BDD" w14:paraId="36583148" w14:textId="77777777" w:rsidTr="00A974B4">
        <w:tc>
          <w:tcPr>
            <w:tcW w:w="1980" w:type="dxa"/>
            <w:tcMar>
              <w:top w:w="100" w:type="dxa"/>
              <w:right w:w="100" w:type="dxa"/>
            </w:tcMar>
          </w:tcPr>
          <w:p w14:paraId="60D96050" w14:textId="77777777" w:rsidR="0068734B" w:rsidRPr="00926BDD" w:rsidRDefault="0068734B" w:rsidP="00A974B4">
            <w:pPr>
              <w:pStyle w:val="Paragraph"/>
              <w:spacing w:line="240" w:lineRule="auto"/>
              <w:rPr>
                <w:sz w:val="20"/>
                <w:szCs w:val="20"/>
                <w:lang w:val="en-GB"/>
              </w:rPr>
            </w:pPr>
            <w:r w:rsidRPr="00926BDD">
              <w:rPr>
                <w:sz w:val="20"/>
                <w:szCs w:val="20"/>
                <w:lang w:val="en-GB"/>
              </w:rPr>
              <w:t>Intervention</w:t>
            </w:r>
          </w:p>
        </w:tc>
        <w:tc>
          <w:tcPr>
            <w:tcW w:w="3118" w:type="dxa"/>
            <w:tcMar>
              <w:top w:w="100" w:type="dxa"/>
              <w:right w:w="100" w:type="dxa"/>
            </w:tcMar>
          </w:tcPr>
          <w:p w14:paraId="0E50CB6F"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Question 1 (All PA interventions):</w:t>
            </w:r>
          </w:p>
          <w:p w14:paraId="4C992A27"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 xml:space="preserve">Physical activity </w:t>
            </w:r>
          </w:p>
          <w:p w14:paraId="2AF3094A"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Complex and/or multifaceted interventions</w:t>
            </w:r>
          </w:p>
          <w:p w14:paraId="48B81DAB"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Health professional education</w:t>
            </w:r>
          </w:p>
          <w:p w14:paraId="5A571564"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Community-wide campaigns</w:t>
            </w:r>
          </w:p>
          <w:p w14:paraId="59DC8939"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Age-friendly environments</w:t>
            </w:r>
          </w:p>
          <w:p w14:paraId="7C893F1F"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Policy</w:t>
            </w:r>
          </w:p>
          <w:p w14:paraId="38478C49" w14:textId="77777777" w:rsidR="0068734B" w:rsidRPr="00926BDD" w:rsidRDefault="0068734B" w:rsidP="00A974B4">
            <w:pPr>
              <w:pStyle w:val="Paragraph"/>
              <w:spacing w:line="240" w:lineRule="auto"/>
              <w:jc w:val="left"/>
              <w:rPr>
                <w:sz w:val="20"/>
                <w:szCs w:val="20"/>
                <w:lang w:val="en-GB"/>
              </w:rPr>
            </w:pPr>
          </w:p>
          <w:p w14:paraId="2BDDA875" w14:textId="67AE09BC" w:rsidR="0068734B" w:rsidRPr="00926BDD" w:rsidRDefault="0068734B" w:rsidP="00A974B4">
            <w:pPr>
              <w:pStyle w:val="Paragraph"/>
              <w:spacing w:line="240" w:lineRule="auto"/>
              <w:jc w:val="left"/>
              <w:rPr>
                <w:sz w:val="20"/>
                <w:szCs w:val="20"/>
                <w:lang w:val="en-GB"/>
              </w:rPr>
            </w:pPr>
            <w:r w:rsidRPr="72EF11C9">
              <w:rPr>
                <w:sz w:val="20"/>
                <w:szCs w:val="20"/>
                <w:lang w:val="en-GB"/>
              </w:rPr>
              <w:t xml:space="preserve">Question 2 (PA </w:t>
            </w:r>
            <w:r w:rsidR="00C5645B">
              <w:rPr>
                <w:sz w:val="20"/>
                <w:szCs w:val="20"/>
                <w:lang w:val="en-GB"/>
              </w:rPr>
              <w:t>program</w:t>
            </w:r>
            <w:r w:rsidRPr="72EF11C9">
              <w:rPr>
                <w:sz w:val="20"/>
                <w:szCs w:val="20"/>
                <w:lang w:val="en-GB"/>
              </w:rPr>
              <w:t xml:space="preserve">s): </w:t>
            </w:r>
          </w:p>
          <w:p w14:paraId="71946578" w14:textId="77777777" w:rsidR="0068734B" w:rsidRPr="00926BDD" w:rsidRDefault="0068734B" w:rsidP="0068734B">
            <w:pPr>
              <w:pStyle w:val="Paragraph"/>
              <w:numPr>
                <w:ilvl w:val="0"/>
                <w:numId w:val="7"/>
              </w:numPr>
              <w:spacing w:line="240" w:lineRule="auto"/>
              <w:jc w:val="left"/>
              <w:rPr>
                <w:sz w:val="20"/>
                <w:szCs w:val="20"/>
                <w:lang w:val="en-GB"/>
              </w:rPr>
            </w:pPr>
            <w:r w:rsidRPr="72EF11C9">
              <w:rPr>
                <w:sz w:val="20"/>
                <w:szCs w:val="20"/>
                <w:lang w:val="en-GB"/>
              </w:rPr>
              <w:t>Supervised/unsupervised</w:t>
            </w:r>
          </w:p>
          <w:p w14:paraId="6505AC0B" w14:textId="77777777" w:rsidR="0068734B" w:rsidRPr="00926BDD" w:rsidRDefault="0068734B" w:rsidP="0068734B">
            <w:pPr>
              <w:pStyle w:val="Paragraph"/>
              <w:numPr>
                <w:ilvl w:val="0"/>
                <w:numId w:val="7"/>
              </w:numPr>
              <w:spacing w:line="240" w:lineRule="auto"/>
              <w:jc w:val="left"/>
              <w:rPr>
                <w:sz w:val="20"/>
                <w:szCs w:val="20"/>
                <w:lang w:val="en-GB"/>
              </w:rPr>
            </w:pPr>
            <w:r w:rsidRPr="72EF11C9">
              <w:rPr>
                <w:sz w:val="20"/>
                <w:szCs w:val="20"/>
                <w:lang w:val="en-GB"/>
              </w:rPr>
              <w:t>All physical activity types</w:t>
            </w:r>
          </w:p>
          <w:p w14:paraId="25A62127" w14:textId="77777777" w:rsidR="0068734B" w:rsidRPr="00926BDD" w:rsidRDefault="0068734B" w:rsidP="0068734B">
            <w:pPr>
              <w:pStyle w:val="Paragraph"/>
              <w:numPr>
                <w:ilvl w:val="0"/>
                <w:numId w:val="7"/>
              </w:numPr>
              <w:spacing w:line="240" w:lineRule="auto"/>
              <w:jc w:val="left"/>
              <w:rPr>
                <w:sz w:val="20"/>
                <w:szCs w:val="20"/>
                <w:lang w:val="en-GB"/>
              </w:rPr>
            </w:pPr>
            <w:r w:rsidRPr="72EF11C9">
              <w:rPr>
                <w:sz w:val="20"/>
                <w:szCs w:val="20"/>
                <w:lang w:val="en-GB"/>
              </w:rPr>
              <w:t>All PA providers</w:t>
            </w:r>
          </w:p>
          <w:p w14:paraId="71529202" w14:textId="2C4102B7" w:rsidR="0068734B" w:rsidRPr="00926BDD" w:rsidRDefault="0068734B" w:rsidP="0068734B">
            <w:pPr>
              <w:pStyle w:val="Paragraph"/>
              <w:numPr>
                <w:ilvl w:val="0"/>
                <w:numId w:val="7"/>
              </w:numPr>
              <w:spacing w:line="240" w:lineRule="auto"/>
              <w:jc w:val="left"/>
              <w:rPr>
                <w:sz w:val="20"/>
                <w:szCs w:val="20"/>
                <w:lang w:val="en-GB"/>
              </w:rPr>
            </w:pPr>
            <w:r w:rsidRPr="72EF11C9">
              <w:rPr>
                <w:sz w:val="20"/>
                <w:szCs w:val="20"/>
                <w:lang w:val="en-GB"/>
              </w:rPr>
              <w:t xml:space="preserve">All </w:t>
            </w:r>
            <w:r w:rsidR="00C5645B">
              <w:rPr>
                <w:sz w:val="20"/>
                <w:szCs w:val="20"/>
                <w:lang w:val="en-GB"/>
              </w:rPr>
              <w:t>program</w:t>
            </w:r>
            <w:r w:rsidRPr="72EF11C9">
              <w:rPr>
                <w:sz w:val="20"/>
                <w:szCs w:val="20"/>
                <w:lang w:val="en-GB"/>
              </w:rPr>
              <w:t xml:space="preserve"> delivery modes</w:t>
            </w:r>
          </w:p>
        </w:tc>
        <w:tc>
          <w:tcPr>
            <w:tcW w:w="3894" w:type="dxa"/>
            <w:tcMar>
              <w:top w:w="100" w:type="dxa"/>
              <w:right w:w="100" w:type="dxa"/>
            </w:tcMar>
          </w:tcPr>
          <w:p w14:paraId="07B84374"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 xml:space="preserve">Question 1: </w:t>
            </w:r>
          </w:p>
          <w:p w14:paraId="43005BD5"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 xml:space="preserve">No exclusions where the primary focus is increasing physical activity. Question 2: </w:t>
            </w:r>
          </w:p>
          <w:p w14:paraId="7FCFD809" w14:textId="2B89BF28" w:rsidR="0068734B" w:rsidRPr="00926BDD" w:rsidRDefault="00C5645B" w:rsidP="0068734B">
            <w:pPr>
              <w:pStyle w:val="Paragraph"/>
              <w:numPr>
                <w:ilvl w:val="0"/>
                <w:numId w:val="7"/>
              </w:numPr>
              <w:spacing w:line="240" w:lineRule="auto"/>
              <w:jc w:val="left"/>
              <w:rPr>
                <w:sz w:val="20"/>
                <w:szCs w:val="20"/>
                <w:lang w:val="en-GB"/>
              </w:rPr>
            </w:pPr>
            <w:r>
              <w:rPr>
                <w:sz w:val="20"/>
                <w:szCs w:val="20"/>
                <w:lang w:val="en-GB"/>
              </w:rPr>
              <w:t>Program</w:t>
            </w:r>
            <w:r w:rsidR="0068734B" w:rsidRPr="72EF11C9">
              <w:rPr>
                <w:sz w:val="20"/>
                <w:szCs w:val="20"/>
                <w:lang w:val="en-GB"/>
              </w:rPr>
              <w:t>s without participant-based PA outcomes.</w:t>
            </w:r>
          </w:p>
          <w:p w14:paraId="639FD36B" w14:textId="77777777" w:rsidR="0068734B" w:rsidRPr="00926BDD" w:rsidRDefault="0068734B" w:rsidP="0068734B">
            <w:pPr>
              <w:pStyle w:val="Paragraph"/>
              <w:numPr>
                <w:ilvl w:val="0"/>
                <w:numId w:val="7"/>
              </w:numPr>
              <w:spacing w:line="240" w:lineRule="auto"/>
              <w:jc w:val="left"/>
              <w:rPr>
                <w:sz w:val="20"/>
                <w:szCs w:val="20"/>
                <w:lang w:val="en-GB"/>
              </w:rPr>
            </w:pPr>
            <w:r w:rsidRPr="72EF11C9">
              <w:rPr>
                <w:sz w:val="20"/>
                <w:szCs w:val="20"/>
                <w:lang w:val="en-GB"/>
              </w:rPr>
              <w:t>Perturbation/platform training</w:t>
            </w:r>
          </w:p>
          <w:p w14:paraId="057E9D58" w14:textId="77777777" w:rsidR="0068734B" w:rsidRPr="00926BDD" w:rsidRDefault="0068734B" w:rsidP="0068734B">
            <w:pPr>
              <w:pStyle w:val="Paragraph"/>
              <w:numPr>
                <w:ilvl w:val="0"/>
                <w:numId w:val="7"/>
              </w:numPr>
              <w:spacing w:line="240" w:lineRule="auto"/>
              <w:jc w:val="left"/>
              <w:rPr>
                <w:sz w:val="20"/>
                <w:szCs w:val="20"/>
                <w:lang w:val="en-GB"/>
              </w:rPr>
            </w:pPr>
            <w:r w:rsidRPr="72EF11C9">
              <w:rPr>
                <w:sz w:val="20"/>
                <w:szCs w:val="20"/>
                <w:lang w:val="en-GB"/>
              </w:rPr>
              <w:t>Combined interventions (e.g. supplement/nutrition and PA)</w:t>
            </w:r>
          </w:p>
          <w:p w14:paraId="6566FAE7" w14:textId="77777777" w:rsidR="0068734B" w:rsidRPr="00926BDD" w:rsidRDefault="0068734B" w:rsidP="0068734B">
            <w:pPr>
              <w:pStyle w:val="Paragraph"/>
              <w:numPr>
                <w:ilvl w:val="0"/>
                <w:numId w:val="7"/>
              </w:numPr>
              <w:spacing w:line="240" w:lineRule="auto"/>
              <w:jc w:val="left"/>
              <w:rPr>
                <w:sz w:val="20"/>
                <w:szCs w:val="20"/>
                <w:lang w:val="en-GB"/>
              </w:rPr>
            </w:pPr>
            <w:r w:rsidRPr="72EF11C9">
              <w:rPr>
                <w:sz w:val="20"/>
                <w:szCs w:val="20"/>
                <w:lang w:val="en-GB"/>
              </w:rPr>
              <w:t>Occupational therapy/ physiotherapy without PA</w:t>
            </w:r>
          </w:p>
          <w:p w14:paraId="3AB46A20" w14:textId="77777777" w:rsidR="0068734B" w:rsidRPr="00926BDD" w:rsidRDefault="0068734B" w:rsidP="00A974B4">
            <w:pPr>
              <w:pStyle w:val="Paragraph"/>
              <w:spacing w:line="240" w:lineRule="auto"/>
              <w:jc w:val="left"/>
              <w:rPr>
                <w:sz w:val="20"/>
                <w:szCs w:val="20"/>
                <w:lang w:val="en-GB"/>
              </w:rPr>
            </w:pPr>
          </w:p>
        </w:tc>
      </w:tr>
      <w:tr w:rsidR="0068734B" w:rsidRPr="00926BDD" w14:paraId="2CDB9D31" w14:textId="77777777" w:rsidTr="00A974B4">
        <w:tc>
          <w:tcPr>
            <w:tcW w:w="1980" w:type="dxa"/>
            <w:tcMar>
              <w:top w:w="100" w:type="dxa"/>
              <w:right w:w="100" w:type="dxa"/>
            </w:tcMar>
          </w:tcPr>
          <w:p w14:paraId="706760F5" w14:textId="77777777" w:rsidR="0068734B" w:rsidRPr="00926BDD" w:rsidRDefault="0068734B" w:rsidP="00A974B4">
            <w:pPr>
              <w:pStyle w:val="Paragraph"/>
              <w:spacing w:line="240" w:lineRule="auto"/>
              <w:rPr>
                <w:sz w:val="20"/>
                <w:szCs w:val="20"/>
                <w:lang w:val="en-GB"/>
              </w:rPr>
            </w:pPr>
            <w:r w:rsidRPr="00926BDD">
              <w:rPr>
                <w:sz w:val="20"/>
                <w:szCs w:val="20"/>
                <w:lang w:val="en-GB"/>
              </w:rPr>
              <w:t>Comparators</w:t>
            </w:r>
          </w:p>
        </w:tc>
        <w:tc>
          <w:tcPr>
            <w:tcW w:w="3118" w:type="dxa"/>
            <w:tcMar>
              <w:top w:w="100" w:type="dxa"/>
              <w:right w:w="100" w:type="dxa"/>
            </w:tcMar>
          </w:tcPr>
          <w:p w14:paraId="48FF93FC" w14:textId="77777777" w:rsidR="0068734B" w:rsidRPr="00926BDD" w:rsidRDefault="0068734B" w:rsidP="00A974B4">
            <w:pPr>
              <w:pStyle w:val="Paragraph"/>
              <w:spacing w:line="240" w:lineRule="auto"/>
              <w:rPr>
                <w:sz w:val="20"/>
                <w:szCs w:val="20"/>
                <w:lang w:val="en-GB"/>
              </w:rPr>
            </w:pPr>
            <w:r w:rsidRPr="00926BDD">
              <w:rPr>
                <w:sz w:val="20"/>
                <w:szCs w:val="20"/>
                <w:lang w:val="en-GB"/>
              </w:rPr>
              <w:t>All included</w:t>
            </w:r>
          </w:p>
        </w:tc>
        <w:tc>
          <w:tcPr>
            <w:tcW w:w="3894" w:type="dxa"/>
            <w:tcMar>
              <w:top w:w="100" w:type="dxa"/>
              <w:right w:w="100" w:type="dxa"/>
            </w:tcMar>
          </w:tcPr>
          <w:p w14:paraId="0FDD037D" w14:textId="77777777" w:rsidR="0068734B" w:rsidRPr="00926BDD" w:rsidRDefault="0068734B" w:rsidP="00A974B4">
            <w:pPr>
              <w:pStyle w:val="Paragraph"/>
              <w:spacing w:line="240" w:lineRule="auto"/>
              <w:rPr>
                <w:sz w:val="20"/>
                <w:szCs w:val="20"/>
                <w:lang w:val="en-GB"/>
              </w:rPr>
            </w:pPr>
            <w:r w:rsidRPr="00926BDD">
              <w:rPr>
                <w:sz w:val="20"/>
                <w:szCs w:val="20"/>
                <w:lang w:val="en-GB"/>
              </w:rPr>
              <w:t>NA</w:t>
            </w:r>
          </w:p>
        </w:tc>
      </w:tr>
      <w:tr w:rsidR="0068734B" w:rsidRPr="00926BDD" w14:paraId="27DABD88" w14:textId="77777777" w:rsidTr="00A974B4">
        <w:tc>
          <w:tcPr>
            <w:tcW w:w="1980" w:type="dxa"/>
            <w:tcMar>
              <w:top w:w="100" w:type="dxa"/>
              <w:right w:w="100" w:type="dxa"/>
            </w:tcMar>
          </w:tcPr>
          <w:p w14:paraId="002A1EEC"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Outcomes</w:t>
            </w:r>
          </w:p>
        </w:tc>
        <w:tc>
          <w:tcPr>
            <w:tcW w:w="3118" w:type="dxa"/>
            <w:tcMar>
              <w:top w:w="100" w:type="dxa"/>
              <w:right w:w="100" w:type="dxa"/>
            </w:tcMar>
          </w:tcPr>
          <w:p w14:paraId="6AF0E719"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 xml:space="preserve">Question 1: Physical activity </w:t>
            </w:r>
          </w:p>
          <w:p w14:paraId="36DEA019" w14:textId="77777777" w:rsidR="0068734B" w:rsidRPr="00926BDD" w:rsidRDefault="0068734B" w:rsidP="00A974B4">
            <w:pPr>
              <w:pStyle w:val="Paragraph"/>
              <w:spacing w:line="240" w:lineRule="auto"/>
              <w:jc w:val="left"/>
              <w:rPr>
                <w:sz w:val="20"/>
                <w:szCs w:val="20"/>
                <w:lang w:val="en-GB"/>
              </w:rPr>
            </w:pPr>
          </w:p>
          <w:p w14:paraId="15B0A43E"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Question 2: Longitudinal physical activity, disability, falls, mood, health-related quality of life.</w:t>
            </w:r>
          </w:p>
          <w:p w14:paraId="3499AB1A" w14:textId="77777777" w:rsidR="0068734B" w:rsidRPr="00926BDD" w:rsidRDefault="0068734B" w:rsidP="00A974B4">
            <w:pPr>
              <w:pStyle w:val="Paragraph"/>
              <w:spacing w:line="240" w:lineRule="auto"/>
              <w:jc w:val="left"/>
              <w:rPr>
                <w:sz w:val="20"/>
                <w:szCs w:val="20"/>
                <w:lang w:val="en-GB"/>
              </w:rPr>
            </w:pPr>
          </w:p>
          <w:p w14:paraId="0645D05A"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Cognitive function</w:t>
            </w:r>
          </w:p>
          <w:p w14:paraId="3F56C03F"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lastRenderedPageBreak/>
              <w:t>Strength and fitness</w:t>
            </w:r>
          </w:p>
          <w:p w14:paraId="7E1A0986"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Balance</w:t>
            </w:r>
          </w:p>
          <w:p w14:paraId="47EC5550"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Laboratory measures of cognitive function</w:t>
            </w:r>
          </w:p>
          <w:p w14:paraId="5091ACD0" w14:textId="77777777" w:rsidR="0068734B" w:rsidRPr="00926BDD" w:rsidRDefault="0068734B" w:rsidP="00A974B4">
            <w:pPr>
              <w:pStyle w:val="Paragraph"/>
              <w:spacing w:line="240" w:lineRule="auto"/>
              <w:jc w:val="left"/>
              <w:rPr>
                <w:sz w:val="20"/>
                <w:szCs w:val="20"/>
                <w:lang w:val="en-GB"/>
              </w:rPr>
            </w:pPr>
          </w:p>
          <w:p w14:paraId="7F9F7DBA" w14:textId="77777777" w:rsidR="0068734B" w:rsidRPr="00926BDD" w:rsidRDefault="0068734B" w:rsidP="00A974B4">
            <w:pPr>
              <w:pStyle w:val="Paragraph"/>
              <w:spacing w:line="240" w:lineRule="auto"/>
              <w:jc w:val="left"/>
              <w:rPr>
                <w:sz w:val="20"/>
                <w:szCs w:val="20"/>
                <w:lang w:val="en-GB"/>
              </w:rPr>
            </w:pPr>
            <w:r w:rsidRPr="72EF11C9">
              <w:rPr>
                <w:sz w:val="20"/>
                <w:szCs w:val="20"/>
                <w:lang w:val="en-GB"/>
              </w:rPr>
              <w:t>Any outcomes that measure physical activity, participation/social, physical function, cognitive</w:t>
            </w:r>
            <w:r>
              <w:rPr>
                <w:sz w:val="20"/>
                <w:szCs w:val="20"/>
                <w:lang w:val="en-GB"/>
              </w:rPr>
              <w:t xml:space="preserve"> and </w:t>
            </w:r>
            <w:r w:rsidRPr="72EF11C9">
              <w:rPr>
                <w:sz w:val="20"/>
                <w:szCs w:val="20"/>
                <w:lang w:val="en-GB"/>
              </w:rPr>
              <w:t>emotional, global measures (e.g. quality of life, frailty, functioning, wellbeing)</w:t>
            </w:r>
          </w:p>
        </w:tc>
        <w:tc>
          <w:tcPr>
            <w:tcW w:w="3894" w:type="dxa"/>
            <w:tcMar>
              <w:top w:w="100" w:type="dxa"/>
              <w:right w:w="100" w:type="dxa"/>
            </w:tcMar>
          </w:tcPr>
          <w:p w14:paraId="24A7446E"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lastRenderedPageBreak/>
              <w:t>Disease- or disorder-specific symptoms or laboratory measures. e.g. blood glucose; cholesterol.</w:t>
            </w:r>
          </w:p>
          <w:p w14:paraId="3FF8ED2D" w14:textId="1D16D53E" w:rsidR="0068734B" w:rsidRPr="00926BDD" w:rsidRDefault="00C5645B" w:rsidP="0068734B">
            <w:pPr>
              <w:pStyle w:val="Paragraph"/>
              <w:numPr>
                <w:ilvl w:val="0"/>
                <w:numId w:val="6"/>
              </w:numPr>
              <w:spacing w:line="240" w:lineRule="auto"/>
              <w:jc w:val="left"/>
              <w:rPr>
                <w:sz w:val="20"/>
                <w:szCs w:val="20"/>
                <w:lang w:val="en-GB"/>
              </w:rPr>
            </w:pPr>
            <w:r>
              <w:rPr>
                <w:sz w:val="20"/>
                <w:szCs w:val="20"/>
                <w:lang w:val="en-GB"/>
              </w:rPr>
              <w:t>Program</w:t>
            </w:r>
            <w:r w:rsidR="0068734B" w:rsidRPr="72EF11C9">
              <w:rPr>
                <w:sz w:val="20"/>
                <w:szCs w:val="20"/>
                <w:lang w:val="en-GB"/>
              </w:rPr>
              <w:t>s without longitudinal outcomes</w:t>
            </w:r>
          </w:p>
          <w:p w14:paraId="4BAFC08C"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Adherence-only</w:t>
            </w:r>
          </w:p>
          <w:p w14:paraId="307A9599" w14:textId="77777777" w:rsidR="0068734B" w:rsidRPr="00926BDD" w:rsidRDefault="0068734B" w:rsidP="0068734B">
            <w:pPr>
              <w:pStyle w:val="Paragraph"/>
              <w:numPr>
                <w:ilvl w:val="0"/>
                <w:numId w:val="6"/>
              </w:numPr>
              <w:spacing w:line="240" w:lineRule="auto"/>
              <w:jc w:val="left"/>
              <w:rPr>
                <w:sz w:val="20"/>
                <w:szCs w:val="20"/>
                <w:lang w:val="en-GB"/>
              </w:rPr>
            </w:pPr>
            <w:r w:rsidRPr="72EF11C9">
              <w:rPr>
                <w:sz w:val="20"/>
                <w:szCs w:val="20"/>
                <w:lang w:val="en-GB"/>
              </w:rPr>
              <w:t>Barriers &amp; facilitators only</w:t>
            </w:r>
          </w:p>
          <w:p w14:paraId="69C9E725" w14:textId="77777777" w:rsidR="0068734B" w:rsidRPr="00926BDD" w:rsidRDefault="0068734B" w:rsidP="00A974B4">
            <w:pPr>
              <w:pStyle w:val="Paragraph"/>
              <w:spacing w:line="240" w:lineRule="auto"/>
              <w:jc w:val="left"/>
              <w:rPr>
                <w:sz w:val="20"/>
                <w:szCs w:val="20"/>
                <w:lang w:val="en-GB"/>
              </w:rPr>
            </w:pPr>
          </w:p>
          <w:p w14:paraId="01B56B1C" w14:textId="77777777" w:rsidR="0068734B" w:rsidRPr="00926BDD" w:rsidRDefault="0068734B" w:rsidP="00A974B4">
            <w:pPr>
              <w:pStyle w:val="Paragraph"/>
              <w:spacing w:line="240" w:lineRule="auto"/>
              <w:rPr>
                <w:sz w:val="20"/>
                <w:szCs w:val="20"/>
                <w:lang w:val="en-GB"/>
              </w:rPr>
            </w:pPr>
          </w:p>
        </w:tc>
      </w:tr>
      <w:tr w:rsidR="0068734B" w:rsidRPr="00926BDD" w14:paraId="78387D3A" w14:textId="77777777" w:rsidTr="00A974B4">
        <w:tc>
          <w:tcPr>
            <w:tcW w:w="1980" w:type="dxa"/>
            <w:tcMar>
              <w:top w:w="100" w:type="dxa"/>
              <w:right w:w="100" w:type="dxa"/>
            </w:tcMar>
          </w:tcPr>
          <w:p w14:paraId="0DA5D245" w14:textId="77777777" w:rsidR="0068734B" w:rsidRPr="00926BDD" w:rsidRDefault="0068734B" w:rsidP="00A974B4">
            <w:pPr>
              <w:pStyle w:val="Paragraph"/>
              <w:spacing w:line="240" w:lineRule="auto"/>
              <w:rPr>
                <w:sz w:val="20"/>
                <w:szCs w:val="20"/>
                <w:lang w:val="en-GB"/>
              </w:rPr>
            </w:pPr>
            <w:r w:rsidRPr="00926BDD">
              <w:rPr>
                <w:sz w:val="20"/>
                <w:szCs w:val="20"/>
                <w:lang w:val="en-GB"/>
              </w:rPr>
              <w:lastRenderedPageBreak/>
              <w:t>Settings</w:t>
            </w:r>
          </w:p>
        </w:tc>
        <w:tc>
          <w:tcPr>
            <w:tcW w:w="3118" w:type="dxa"/>
            <w:tcMar>
              <w:top w:w="100" w:type="dxa"/>
              <w:right w:w="100" w:type="dxa"/>
            </w:tcMar>
          </w:tcPr>
          <w:p w14:paraId="2D804C9A" w14:textId="52BE56BE" w:rsidR="0068734B" w:rsidRPr="00926BDD" w:rsidRDefault="0068734B" w:rsidP="00A974B4">
            <w:pPr>
              <w:pStyle w:val="Paragraph"/>
              <w:spacing w:line="240" w:lineRule="auto"/>
              <w:rPr>
                <w:sz w:val="20"/>
                <w:szCs w:val="20"/>
                <w:lang w:val="en-GB"/>
              </w:rPr>
            </w:pPr>
            <w:r w:rsidRPr="00926BDD">
              <w:rPr>
                <w:sz w:val="20"/>
                <w:szCs w:val="20"/>
                <w:lang w:val="en-GB"/>
              </w:rPr>
              <w:t xml:space="preserve">Recruitment in all settings, but </w:t>
            </w:r>
            <w:r w:rsidR="00C5645B">
              <w:rPr>
                <w:sz w:val="20"/>
                <w:szCs w:val="20"/>
                <w:lang w:val="en-GB"/>
              </w:rPr>
              <w:t>program</w:t>
            </w:r>
            <w:r w:rsidRPr="00926BDD">
              <w:rPr>
                <w:sz w:val="20"/>
                <w:szCs w:val="20"/>
                <w:lang w:val="en-GB"/>
              </w:rPr>
              <w:t>s delivered in:</w:t>
            </w:r>
          </w:p>
          <w:p w14:paraId="2E0777E1"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Healthcare settings</w:t>
            </w:r>
          </w:p>
          <w:p w14:paraId="6F8EB499"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Residential care</w:t>
            </w:r>
          </w:p>
          <w:p w14:paraId="50B344D2" w14:textId="77777777" w:rsidR="0068734B" w:rsidRPr="00926BDD" w:rsidRDefault="0068734B" w:rsidP="0068734B">
            <w:pPr>
              <w:pStyle w:val="Paragraph"/>
              <w:numPr>
                <w:ilvl w:val="0"/>
                <w:numId w:val="6"/>
              </w:numPr>
              <w:spacing w:line="240" w:lineRule="auto"/>
              <w:rPr>
                <w:sz w:val="20"/>
                <w:szCs w:val="20"/>
                <w:lang w:val="en-GB"/>
              </w:rPr>
            </w:pPr>
            <w:r w:rsidRPr="00926BDD">
              <w:rPr>
                <w:sz w:val="20"/>
                <w:szCs w:val="20"/>
                <w:lang w:val="en-GB"/>
              </w:rPr>
              <w:t>Community/home settings</w:t>
            </w:r>
          </w:p>
        </w:tc>
        <w:tc>
          <w:tcPr>
            <w:tcW w:w="3894" w:type="dxa"/>
            <w:tcMar>
              <w:top w:w="100" w:type="dxa"/>
              <w:right w:w="100" w:type="dxa"/>
            </w:tcMar>
          </w:tcPr>
          <w:p w14:paraId="08641438" w14:textId="409D135B" w:rsidR="0068734B" w:rsidRPr="00926BDD" w:rsidRDefault="00C5645B" w:rsidP="00A974B4">
            <w:pPr>
              <w:pStyle w:val="Paragraph"/>
              <w:spacing w:line="240" w:lineRule="auto"/>
              <w:rPr>
                <w:sz w:val="20"/>
                <w:szCs w:val="20"/>
                <w:lang w:val="en-GB"/>
              </w:rPr>
            </w:pPr>
            <w:r>
              <w:rPr>
                <w:sz w:val="20"/>
                <w:szCs w:val="20"/>
                <w:lang w:val="en-GB"/>
              </w:rPr>
              <w:t>Program</w:t>
            </w:r>
            <w:r w:rsidR="0068734B" w:rsidRPr="00926BDD">
              <w:rPr>
                <w:sz w:val="20"/>
                <w:szCs w:val="20"/>
                <w:lang w:val="en-GB"/>
              </w:rPr>
              <w:t>s delivered in inpatient settings</w:t>
            </w:r>
          </w:p>
          <w:p w14:paraId="0268595A" w14:textId="77777777" w:rsidR="0068734B" w:rsidRPr="00926BDD" w:rsidRDefault="0068734B" w:rsidP="00A974B4">
            <w:pPr>
              <w:pStyle w:val="Paragraph"/>
              <w:spacing w:line="240" w:lineRule="auto"/>
              <w:rPr>
                <w:sz w:val="20"/>
                <w:szCs w:val="20"/>
                <w:lang w:val="en-GB"/>
              </w:rPr>
            </w:pPr>
          </w:p>
        </w:tc>
      </w:tr>
    </w:tbl>
    <w:p w14:paraId="2A29085E" w14:textId="77777777" w:rsidR="0068734B" w:rsidRDefault="0068734B" w:rsidP="0068734B">
      <w:pPr>
        <w:rPr>
          <w:lang w:val="en-GB"/>
        </w:rPr>
      </w:pPr>
    </w:p>
    <w:p w14:paraId="0332D718" w14:textId="77777777" w:rsidR="0068734B" w:rsidRPr="00926BDD" w:rsidRDefault="0068734B" w:rsidP="0068734B">
      <w:pPr>
        <w:rPr>
          <w:lang w:val="en-GB"/>
        </w:rPr>
      </w:pPr>
    </w:p>
    <w:p w14:paraId="50725822" w14:textId="77777777" w:rsidR="0068734B" w:rsidRDefault="0068734B" w:rsidP="00BD302C">
      <w:pPr>
        <w:pStyle w:val="Heading2"/>
      </w:pPr>
      <w:bookmarkStart w:id="2" w:name="_Toc103086577"/>
      <w:r>
        <w:t>Search strategies</w:t>
      </w:r>
      <w:bookmarkEnd w:id="2"/>
    </w:p>
    <w:p w14:paraId="4DABF4D5" w14:textId="77777777" w:rsidR="0068734B" w:rsidRPr="007A6BEF" w:rsidRDefault="0068734B" w:rsidP="00967A65">
      <w:pPr>
        <w:pStyle w:val="Headingthree"/>
      </w:pPr>
      <w:r w:rsidRPr="007A6BEF">
        <w:t>MEDLINE search strategy</w:t>
      </w:r>
    </w:p>
    <w:tbl>
      <w:tblPr>
        <w:tblStyle w:val="TableGrid"/>
        <w:tblW w:w="0" w:type="auto"/>
        <w:tblLook w:val="04A0" w:firstRow="1" w:lastRow="0" w:firstColumn="1" w:lastColumn="0" w:noHBand="0" w:noVBand="1"/>
      </w:tblPr>
      <w:tblGrid>
        <w:gridCol w:w="2345"/>
        <w:gridCol w:w="6665"/>
      </w:tblGrid>
      <w:tr w:rsidR="0068734B" w:rsidRPr="00926BDD" w14:paraId="0EA78FC9" w14:textId="77777777" w:rsidTr="00A974B4">
        <w:tc>
          <w:tcPr>
            <w:tcW w:w="2345" w:type="dxa"/>
          </w:tcPr>
          <w:p w14:paraId="58DC701C" w14:textId="77777777" w:rsidR="0068734B" w:rsidRPr="00926BDD" w:rsidRDefault="0068734B" w:rsidP="00A974B4">
            <w:pPr>
              <w:spacing w:line="240" w:lineRule="auto"/>
              <w:rPr>
                <w:b/>
                <w:bCs/>
                <w:color w:val="000000" w:themeColor="text1"/>
                <w:sz w:val="20"/>
                <w:szCs w:val="20"/>
              </w:rPr>
            </w:pPr>
            <w:r w:rsidRPr="00926BDD">
              <w:rPr>
                <w:b/>
                <w:bCs/>
                <w:color w:val="000000" w:themeColor="text1"/>
                <w:sz w:val="20"/>
                <w:szCs w:val="20"/>
              </w:rPr>
              <w:t xml:space="preserve">Description </w:t>
            </w:r>
          </w:p>
        </w:tc>
        <w:tc>
          <w:tcPr>
            <w:tcW w:w="6665" w:type="dxa"/>
          </w:tcPr>
          <w:p w14:paraId="1BC5CF1F" w14:textId="77777777" w:rsidR="0068734B" w:rsidRPr="00926BDD" w:rsidRDefault="0068734B" w:rsidP="00A974B4">
            <w:pPr>
              <w:spacing w:line="240" w:lineRule="auto"/>
              <w:rPr>
                <w:b/>
                <w:bCs/>
                <w:color w:val="000000" w:themeColor="text1"/>
                <w:sz w:val="20"/>
                <w:szCs w:val="20"/>
              </w:rPr>
            </w:pPr>
            <w:r w:rsidRPr="00926BDD">
              <w:rPr>
                <w:b/>
                <w:bCs/>
                <w:color w:val="000000" w:themeColor="text1"/>
                <w:sz w:val="20"/>
                <w:szCs w:val="20"/>
              </w:rPr>
              <w:t>Search terms</w:t>
            </w:r>
          </w:p>
        </w:tc>
      </w:tr>
      <w:tr w:rsidR="0068734B" w:rsidRPr="00926BDD" w14:paraId="3F7E893E" w14:textId="77777777" w:rsidTr="00A974B4">
        <w:tc>
          <w:tcPr>
            <w:tcW w:w="2345" w:type="dxa"/>
          </w:tcPr>
          <w:p w14:paraId="4D43DC59"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Limit: language and exclude animal only</w:t>
            </w:r>
          </w:p>
        </w:tc>
        <w:tc>
          <w:tcPr>
            <w:tcW w:w="6665" w:type="dxa"/>
          </w:tcPr>
          <w:p w14:paraId="3F69235D"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(English[lang]) NOT ("Animals"[Mesh] NOT ("Animals"[Mesh] AND "Humans"[Mesh]))</w:t>
            </w:r>
          </w:p>
        </w:tc>
      </w:tr>
      <w:tr w:rsidR="0068734B" w:rsidRPr="00926BDD" w14:paraId="674AC60B" w14:textId="77777777" w:rsidTr="00A974B4">
        <w:tc>
          <w:tcPr>
            <w:tcW w:w="2345" w:type="dxa"/>
          </w:tcPr>
          <w:p w14:paraId="7463DCEC"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Population</w:t>
            </w:r>
          </w:p>
        </w:tc>
        <w:tc>
          <w:tcPr>
            <w:tcW w:w="6665" w:type="dxa"/>
          </w:tcPr>
          <w:p w14:paraId="361F3BED" w14:textId="77777777" w:rsidR="0068734B" w:rsidRPr="00926BDD" w:rsidRDefault="0068734B" w:rsidP="00A974B4">
            <w:pPr>
              <w:spacing w:line="240" w:lineRule="auto"/>
              <w:rPr>
                <w:b/>
                <w:bCs/>
                <w:color w:val="000000" w:themeColor="text1"/>
                <w:sz w:val="20"/>
                <w:szCs w:val="20"/>
              </w:rPr>
            </w:pPr>
            <w:r w:rsidRPr="00926BDD">
              <w:rPr>
                <w:color w:val="000000" w:themeColor="text1"/>
                <w:sz w:val="20"/>
                <w:szCs w:val="20"/>
              </w:rPr>
              <w:t>AND "old"[tiab] OR "older"[tiab] OR "aged"[tiab] OR "aging"[tiab] OR "ageing"[tiab] OR "elderly” [tiab]</w:t>
            </w:r>
          </w:p>
        </w:tc>
      </w:tr>
      <w:tr w:rsidR="0068734B" w:rsidRPr="00926BDD" w14:paraId="410CC8B0" w14:textId="77777777" w:rsidTr="00A974B4">
        <w:tc>
          <w:tcPr>
            <w:tcW w:w="2345" w:type="dxa"/>
          </w:tcPr>
          <w:p w14:paraId="3A9C70C2"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Limit: age groups</w:t>
            </w:r>
          </w:p>
        </w:tc>
        <w:tc>
          <w:tcPr>
            <w:tcW w:w="6665" w:type="dxa"/>
          </w:tcPr>
          <w:p w14:paraId="1E9E975F"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 xml:space="preserve">NOT (("infant"[Mesh] OR "child"[mesh] OR "adolescent"[mh]) </w:t>
            </w:r>
          </w:p>
          <w:p w14:paraId="4521E9A2"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NOT (("infant"[Mesh] OR "child"[mesh] OR "adolescent"[mh]) AND "adult"[Mesh]))</w:t>
            </w:r>
          </w:p>
        </w:tc>
      </w:tr>
      <w:tr w:rsidR="0068734B" w:rsidRPr="00926BDD" w14:paraId="56AEE82B" w14:textId="77777777" w:rsidTr="00A974B4">
        <w:tc>
          <w:tcPr>
            <w:tcW w:w="2345" w:type="dxa"/>
          </w:tcPr>
          <w:p w14:paraId="227BE3CD"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Limit: date</w:t>
            </w:r>
          </w:p>
        </w:tc>
        <w:tc>
          <w:tcPr>
            <w:tcW w:w="6665" w:type="dxa"/>
          </w:tcPr>
          <w:p w14:paraId="05DEFD7A"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AND ("2010/01/01"[PDAT]: "3000/12/31"[PDAT])</w:t>
            </w:r>
          </w:p>
        </w:tc>
      </w:tr>
      <w:tr w:rsidR="0068734B" w:rsidRPr="00926BDD" w14:paraId="62E52CB5" w14:textId="77777777" w:rsidTr="00A974B4">
        <w:tc>
          <w:tcPr>
            <w:tcW w:w="2345" w:type="dxa"/>
          </w:tcPr>
          <w:p w14:paraId="0F0D91F7"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Publication type</w:t>
            </w:r>
          </w:p>
        </w:tc>
        <w:tc>
          <w:tcPr>
            <w:tcW w:w="6665" w:type="dxa"/>
          </w:tcPr>
          <w:p w14:paraId="16A56A21"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AND (systematic[sb] OR meta-analysis[pt] OR “systematic review” [tiab] OR “systematic literature review” [tiab] OR metaanalysis[tiab] OR "meta analysis"[tiab] OR metanalyses[tiab] OR "meta analyses"[tiab] OR "pooled analysis"[tiab] OR “pooled analyses” [tiab] OR "pooled data"[tiab])</w:t>
            </w:r>
          </w:p>
        </w:tc>
      </w:tr>
      <w:tr w:rsidR="0068734B" w:rsidRPr="00926BDD" w14:paraId="4D6EE71E" w14:textId="77777777" w:rsidTr="00A974B4">
        <w:tc>
          <w:tcPr>
            <w:tcW w:w="2345" w:type="dxa"/>
          </w:tcPr>
          <w:p w14:paraId="0CF108DA"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Limit: publication type</w:t>
            </w:r>
          </w:p>
        </w:tc>
        <w:tc>
          <w:tcPr>
            <w:tcW w:w="6665" w:type="dxa"/>
          </w:tcPr>
          <w:p w14:paraId="15ED58A8"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NOT (“comment” [Publication Type] OR “editorial” [Publication Type])</w:t>
            </w:r>
          </w:p>
        </w:tc>
      </w:tr>
      <w:tr w:rsidR="0068734B" w:rsidRPr="00926BDD" w14:paraId="00C41DAF" w14:textId="77777777" w:rsidTr="00A974B4">
        <w:tc>
          <w:tcPr>
            <w:tcW w:w="2345" w:type="dxa"/>
          </w:tcPr>
          <w:p w14:paraId="32A54BAE"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Physical activity:</w:t>
            </w:r>
          </w:p>
        </w:tc>
        <w:tc>
          <w:tcPr>
            <w:tcW w:w="6665" w:type="dxa"/>
          </w:tcPr>
          <w:p w14:paraId="0A552DA1" w14:textId="77777777" w:rsidR="0068734B" w:rsidRPr="00926BDD" w:rsidRDefault="0068734B" w:rsidP="00A974B4">
            <w:pPr>
              <w:spacing w:line="240" w:lineRule="auto"/>
              <w:rPr>
                <w:color w:val="000000" w:themeColor="text1"/>
                <w:sz w:val="20"/>
                <w:szCs w:val="20"/>
              </w:rPr>
            </w:pPr>
            <w:r w:rsidRPr="00926BDD">
              <w:rPr>
                <w:color w:val="000000" w:themeColor="text1"/>
                <w:sz w:val="20"/>
                <w:szCs w:val="20"/>
              </w:rPr>
              <w:t xml:space="preserve">AND (("Exercise"[mh] OR "Exercise"[tiab] OR "Physical activity"[tiab] OR "Lifestyle activities"[tiab] OR "Lifestyle activity"[tiab] OR "Recreational activities"[tiab] OR "Recreational activity"[tiab] OR "Tai ji"[mh] OR "Yoga"[mh] OR "Activities of daily living"[tiab] OR "Activity of daily living"[tiab] OR "Free living activities"[tiab] OR "Free living activity"[tiab] OR "Balance training"[tiab] OR "Qigong"[mh] OR "Functional training"[tiab]) OR (("Aerobic activities"[tiab] OR "Aerobic activity"[tiab] OR "Cardiovascular activities"[tiab] OR "Cardiovascular activity"[tiab] OR "Endurance activities"[tiab] OR "Endurance activity"[tiab] OR "Physical activities"[tiab] OR "Physical conditioning"[tiab] OR "Resistance training"[tiab] OR "strength </w:t>
            </w:r>
            <w:r w:rsidRPr="00926BDD">
              <w:rPr>
                <w:color w:val="000000" w:themeColor="text1"/>
                <w:sz w:val="20"/>
                <w:szCs w:val="20"/>
              </w:rPr>
              <w:lastRenderedPageBreak/>
              <w:t>training"[tiab] OR "Tai chi"[tiab] OR "Tai ji"[tiab] OR "Yoga"[tiab] OR "Walk"[tiab] OR "Walking"[tiab] OR "Chi kung"[tiab] OR "Qigong"[tiab] OR "stretching"[tiab]) NOT medline[sb]))</w:t>
            </w:r>
          </w:p>
        </w:tc>
      </w:tr>
    </w:tbl>
    <w:p w14:paraId="7EB36BC8" w14:textId="77777777" w:rsidR="0068734B" w:rsidRPr="00926BDD" w:rsidRDefault="0068734B" w:rsidP="0068734B">
      <w:pPr>
        <w:rPr>
          <w:lang w:val="en-GB"/>
        </w:rPr>
      </w:pPr>
    </w:p>
    <w:p w14:paraId="443AD41D" w14:textId="77777777" w:rsidR="0068734B" w:rsidRDefault="0068734B" w:rsidP="00967A65">
      <w:pPr>
        <w:pStyle w:val="Headingthree"/>
      </w:pPr>
      <w:r w:rsidRPr="00926BDD">
        <w:t>CINAHL search strategy</w:t>
      </w:r>
    </w:p>
    <w:tbl>
      <w:tblPr>
        <w:tblStyle w:val="TableGrid"/>
        <w:tblW w:w="0" w:type="auto"/>
        <w:tblInd w:w="-113" w:type="dxa"/>
        <w:tblLook w:val="04A0" w:firstRow="1" w:lastRow="0" w:firstColumn="1" w:lastColumn="0" w:noHBand="0" w:noVBand="1"/>
      </w:tblPr>
      <w:tblGrid>
        <w:gridCol w:w="1242"/>
        <w:gridCol w:w="7048"/>
      </w:tblGrid>
      <w:tr w:rsidR="0068734B" w:rsidRPr="00926BDD" w14:paraId="7E05C5CF" w14:textId="77777777" w:rsidTr="00A974B4">
        <w:trPr>
          <w:tblHeader/>
        </w:trPr>
        <w:tc>
          <w:tcPr>
            <w:tcW w:w="1242" w:type="dxa"/>
          </w:tcPr>
          <w:p w14:paraId="1FE836AD" w14:textId="77777777" w:rsidR="0068734B" w:rsidRPr="00926BDD" w:rsidRDefault="0068734B" w:rsidP="00A974B4">
            <w:pPr>
              <w:spacing w:line="240" w:lineRule="auto"/>
              <w:rPr>
                <w:b/>
                <w:bCs/>
                <w:sz w:val="20"/>
                <w:szCs w:val="20"/>
              </w:rPr>
            </w:pPr>
            <w:r w:rsidRPr="00926BDD">
              <w:rPr>
                <w:b/>
                <w:bCs/>
                <w:sz w:val="20"/>
                <w:szCs w:val="20"/>
              </w:rPr>
              <w:t>Description</w:t>
            </w:r>
          </w:p>
        </w:tc>
        <w:tc>
          <w:tcPr>
            <w:tcW w:w="7048" w:type="dxa"/>
          </w:tcPr>
          <w:p w14:paraId="2A865208" w14:textId="77777777" w:rsidR="0068734B" w:rsidRPr="00926BDD" w:rsidRDefault="0068734B" w:rsidP="00A974B4">
            <w:pPr>
              <w:spacing w:line="240" w:lineRule="auto"/>
              <w:rPr>
                <w:b/>
                <w:bCs/>
                <w:sz w:val="20"/>
                <w:szCs w:val="20"/>
              </w:rPr>
            </w:pPr>
            <w:r w:rsidRPr="00926BDD">
              <w:rPr>
                <w:b/>
                <w:bCs/>
                <w:sz w:val="20"/>
                <w:szCs w:val="20"/>
              </w:rPr>
              <w:t>Search Terms</w:t>
            </w:r>
          </w:p>
        </w:tc>
      </w:tr>
      <w:tr w:rsidR="0068734B" w:rsidRPr="00926BDD" w14:paraId="724CA287" w14:textId="77777777" w:rsidTr="00A974B4">
        <w:tc>
          <w:tcPr>
            <w:tcW w:w="1242" w:type="dxa"/>
          </w:tcPr>
          <w:p w14:paraId="3E828C49" w14:textId="77777777" w:rsidR="0068734B" w:rsidRPr="00926BDD" w:rsidRDefault="0068734B" w:rsidP="00A974B4">
            <w:pPr>
              <w:spacing w:line="240" w:lineRule="auto"/>
              <w:rPr>
                <w:sz w:val="20"/>
                <w:szCs w:val="20"/>
              </w:rPr>
            </w:pPr>
            <w:r w:rsidRPr="00926BDD">
              <w:rPr>
                <w:sz w:val="20"/>
                <w:szCs w:val="20"/>
              </w:rPr>
              <w:t>Physical activity</w:t>
            </w:r>
          </w:p>
        </w:tc>
        <w:tc>
          <w:tcPr>
            <w:tcW w:w="7048" w:type="dxa"/>
          </w:tcPr>
          <w:p w14:paraId="314CB08D"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(MH "Exercise+") </w:t>
            </w:r>
          </w:p>
          <w:p w14:paraId="661DD781" w14:textId="77777777" w:rsidR="0068734B" w:rsidRPr="00AC53D9" w:rsidRDefault="0068734B" w:rsidP="0068734B">
            <w:pPr>
              <w:pStyle w:val="ListParagraph"/>
              <w:numPr>
                <w:ilvl w:val="0"/>
                <w:numId w:val="4"/>
              </w:numPr>
              <w:spacing w:line="240" w:lineRule="auto"/>
              <w:rPr>
                <w:bCs/>
                <w:color w:val="000000"/>
                <w:sz w:val="20"/>
                <w:szCs w:val="20"/>
                <w:lang w:val="pt-BR"/>
              </w:rPr>
            </w:pPr>
            <w:r w:rsidRPr="00AC53D9">
              <w:rPr>
                <w:sz w:val="20"/>
                <w:szCs w:val="20"/>
                <w:lang w:val="pt-BR"/>
              </w:rPr>
              <w:t xml:space="preserve"> (TI exercise OR AB exercise)</w:t>
            </w:r>
          </w:p>
          <w:p w14:paraId="21E1583E" w14:textId="77777777" w:rsidR="0068734B" w:rsidRPr="00926BDD" w:rsidRDefault="0068734B" w:rsidP="0068734B">
            <w:pPr>
              <w:pStyle w:val="ListParagraph"/>
              <w:numPr>
                <w:ilvl w:val="0"/>
                <w:numId w:val="4"/>
              </w:numPr>
              <w:spacing w:line="240" w:lineRule="auto"/>
              <w:rPr>
                <w:bCs/>
                <w:color w:val="000000"/>
                <w:sz w:val="20"/>
                <w:szCs w:val="20"/>
              </w:rPr>
            </w:pPr>
            <w:r w:rsidRPr="00AC53D9">
              <w:rPr>
                <w:sz w:val="20"/>
                <w:szCs w:val="20"/>
                <w:lang w:val="pt-BR"/>
              </w:rPr>
              <w:t xml:space="preserve"> </w:t>
            </w:r>
            <w:r w:rsidRPr="00926BDD">
              <w:rPr>
                <w:sz w:val="20"/>
                <w:szCs w:val="20"/>
              </w:rPr>
              <w:t>(TI "physical activity" OR AB "physical activity")</w:t>
            </w:r>
          </w:p>
          <w:p w14:paraId="5D02F6F9"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 TI "Lifestyle activities" OR AB "Lifestyle activities" OR TI "Lifestyle activity" OR AB "Lifestyle activity" </w:t>
            </w:r>
          </w:p>
          <w:p w14:paraId="55C98DFD"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 xml:space="preserve">TI "Recreational activities" OR AB "Recreational activities" OR TI "Recreational activity" OR AB "Recreational activity" </w:t>
            </w:r>
          </w:p>
          <w:p w14:paraId="30591374"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(MH "Tai Chi") </w:t>
            </w:r>
          </w:p>
          <w:p w14:paraId="644C1C3C"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(MH "Yoga+") </w:t>
            </w:r>
          </w:p>
          <w:p w14:paraId="56E4147E"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(MH "Activities of Daily Living+") </w:t>
            </w:r>
          </w:p>
          <w:p w14:paraId="06F318CB"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"Activities of daily living" OR AB "Activities of daily living" </w:t>
            </w:r>
          </w:p>
          <w:p w14:paraId="370AD041"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"Free living activity" OR AB "Free living activity" </w:t>
            </w:r>
          </w:p>
          <w:p w14:paraId="34E42368"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"Balance training" OR AB "Balance training" </w:t>
            </w:r>
          </w:p>
          <w:p w14:paraId="2F2F25CC"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(MH "Qigong") </w:t>
            </w:r>
          </w:p>
          <w:p w14:paraId="3EC9D4DB"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"Functional training" OR AB "Functional training" </w:t>
            </w:r>
          </w:p>
          <w:p w14:paraId="5FF7B5EA"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"Aerobic activities" OR AB "Aerobic activities" OR TI "Aerobic activity" OR AB "Aerobic activity" </w:t>
            </w:r>
          </w:p>
          <w:p w14:paraId="3D0AC27A"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"Cardiovascular activities" OR AB "Cardiovascular activities" OR TI "Cardiovascular activity" OR AB "Cardiovascular activity" </w:t>
            </w:r>
          </w:p>
          <w:p w14:paraId="60D38E72"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"Endurance activities" OR AB "Endurance activities" OR TI "Endurance activity" OR AB "Endurance activity" </w:t>
            </w:r>
          </w:p>
          <w:p w14:paraId="2F0C9A3C"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"Physical activities" OR AB "Physical activities" </w:t>
            </w:r>
          </w:p>
          <w:p w14:paraId="1185BC14"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"Physical conditioning" OR AB "Physical conditioning" </w:t>
            </w:r>
          </w:p>
          <w:p w14:paraId="528CFB4B"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"Resistance training" OR AB "Resistance training" </w:t>
            </w:r>
          </w:p>
          <w:p w14:paraId="059156A6"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"strength training" OR AB "strength training" </w:t>
            </w:r>
          </w:p>
          <w:p w14:paraId="33B5CF16" w14:textId="77777777" w:rsidR="0068734B" w:rsidRPr="00AC53D9" w:rsidRDefault="0068734B" w:rsidP="0068734B">
            <w:pPr>
              <w:pStyle w:val="ListParagraph"/>
              <w:numPr>
                <w:ilvl w:val="0"/>
                <w:numId w:val="4"/>
              </w:numPr>
              <w:spacing w:line="240" w:lineRule="auto"/>
              <w:rPr>
                <w:bCs/>
                <w:color w:val="000000"/>
                <w:sz w:val="20"/>
                <w:szCs w:val="20"/>
                <w:lang w:val="pt-BR"/>
              </w:rPr>
            </w:pPr>
            <w:r w:rsidRPr="00AC53D9">
              <w:rPr>
                <w:sz w:val="20"/>
                <w:szCs w:val="20"/>
                <w:lang w:val="pt-BR"/>
              </w:rPr>
              <w:t>TI "Tai chi" OR AB "Tai chi" OR TI "Tai ji" OR AB "Tai ji" </w:t>
            </w:r>
          </w:p>
          <w:p w14:paraId="60D63BFB"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Yoga OR AB Yoga </w:t>
            </w:r>
          </w:p>
          <w:p w14:paraId="15C806D8"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Walk OR AB Walk OR TI walking OR AB walking </w:t>
            </w:r>
          </w:p>
          <w:p w14:paraId="35BB4D35"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"Chi kung" OR AB "Chi kung" OR TI "Qigong" OR AB "Qigong" </w:t>
            </w:r>
          </w:p>
          <w:p w14:paraId="6D8DC1B1"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stretching OR AB stretching </w:t>
            </w:r>
          </w:p>
        </w:tc>
      </w:tr>
      <w:tr w:rsidR="0068734B" w:rsidRPr="00926BDD" w14:paraId="726BD622" w14:textId="77777777" w:rsidTr="00A974B4">
        <w:tc>
          <w:tcPr>
            <w:tcW w:w="1242" w:type="dxa"/>
          </w:tcPr>
          <w:p w14:paraId="0103FF5F" w14:textId="77777777" w:rsidR="0068734B" w:rsidRPr="00926BDD" w:rsidRDefault="0068734B" w:rsidP="00A974B4">
            <w:pPr>
              <w:spacing w:line="240" w:lineRule="auto"/>
              <w:rPr>
                <w:sz w:val="20"/>
                <w:szCs w:val="20"/>
              </w:rPr>
            </w:pPr>
            <w:r w:rsidRPr="00926BDD">
              <w:rPr>
                <w:sz w:val="20"/>
                <w:szCs w:val="20"/>
              </w:rPr>
              <w:t>Combine physical activity</w:t>
            </w:r>
          </w:p>
        </w:tc>
        <w:tc>
          <w:tcPr>
            <w:tcW w:w="7048" w:type="dxa"/>
          </w:tcPr>
          <w:p w14:paraId="11688966"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1-25 OR</w:t>
            </w:r>
          </w:p>
        </w:tc>
      </w:tr>
      <w:tr w:rsidR="0068734B" w:rsidRPr="00926BDD" w14:paraId="3548D3FB" w14:textId="77777777" w:rsidTr="00A974B4">
        <w:tc>
          <w:tcPr>
            <w:tcW w:w="1242" w:type="dxa"/>
          </w:tcPr>
          <w:p w14:paraId="2E02D804" w14:textId="77777777" w:rsidR="0068734B" w:rsidRPr="00926BDD" w:rsidRDefault="0068734B" w:rsidP="00A974B4">
            <w:pPr>
              <w:spacing w:line="240" w:lineRule="auto"/>
              <w:rPr>
                <w:sz w:val="20"/>
                <w:szCs w:val="20"/>
              </w:rPr>
            </w:pPr>
            <w:r w:rsidRPr="00926BDD">
              <w:rPr>
                <w:sz w:val="20"/>
                <w:szCs w:val="20"/>
              </w:rPr>
              <w:t>Limit publication type</w:t>
            </w:r>
          </w:p>
        </w:tc>
        <w:tc>
          <w:tcPr>
            <w:tcW w:w="7048" w:type="dxa"/>
          </w:tcPr>
          <w:p w14:paraId="3E25E4D9"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(MH "Systematic Review") </w:t>
            </w:r>
          </w:p>
          <w:p w14:paraId="4EC9390A"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systematic review OR AB systematic review </w:t>
            </w:r>
          </w:p>
          <w:p w14:paraId="189E172B"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systematic literature review OR AB systematic literature review </w:t>
            </w:r>
          </w:p>
          <w:p w14:paraId="03EB7AA2"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metaanalysis OR AB metaanalysis OR TI meta analysis OR AB meta analysis </w:t>
            </w:r>
          </w:p>
          <w:p w14:paraId="7BCC3A31"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metaanalyses OR AB metaanalyses OR TI meta analyses OR AB meta analyses </w:t>
            </w:r>
          </w:p>
          <w:p w14:paraId="64E1637B"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meta-analysis OR AB meta-analysis OR TI meta-analyses OR AB meta-analyses </w:t>
            </w:r>
          </w:p>
          <w:p w14:paraId="35B2654A"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"pooled analysis" OR AB "pooled analysis" OR TI "pooled analyses" OR AB "pooled analyses" </w:t>
            </w:r>
          </w:p>
          <w:p w14:paraId="17E4882D" w14:textId="77777777" w:rsidR="0068734B" w:rsidRPr="00926BDD" w:rsidRDefault="0068734B" w:rsidP="0068734B">
            <w:pPr>
              <w:pStyle w:val="ListParagraph"/>
              <w:numPr>
                <w:ilvl w:val="0"/>
                <w:numId w:val="4"/>
              </w:numPr>
              <w:spacing w:line="240" w:lineRule="auto"/>
              <w:rPr>
                <w:bCs/>
                <w:color w:val="000000"/>
                <w:sz w:val="20"/>
                <w:szCs w:val="20"/>
              </w:rPr>
            </w:pPr>
            <w:r w:rsidRPr="00926BDD">
              <w:rPr>
                <w:sz w:val="20"/>
                <w:szCs w:val="20"/>
              </w:rPr>
              <w:t>TI "pooled data" OR AB "pooled data" </w:t>
            </w:r>
          </w:p>
        </w:tc>
      </w:tr>
      <w:tr w:rsidR="0068734B" w:rsidRPr="00926BDD" w14:paraId="366EE4E8" w14:textId="77777777" w:rsidTr="00A974B4">
        <w:tc>
          <w:tcPr>
            <w:tcW w:w="1242" w:type="dxa"/>
          </w:tcPr>
          <w:p w14:paraId="45F90F69" w14:textId="77777777" w:rsidR="0068734B" w:rsidRPr="00926BDD" w:rsidRDefault="0068734B" w:rsidP="00A974B4">
            <w:pPr>
              <w:spacing w:line="240" w:lineRule="auto"/>
              <w:rPr>
                <w:sz w:val="20"/>
                <w:szCs w:val="20"/>
              </w:rPr>
            </w:pPr>
            <w:r w:rsidRPr="00926BDD">
              <w:rPr>
                <w:sz w:val="20"/>
                <w:szCs w:val="20"/>
              </w:rPr>
              <w:lastRenderedPageBreak/>
              <w:t>Combine publication type</w:t>
            </w:r>
          </w:p>
        </w:tc>
        <w:tc>
          <w:tcPr>
            <w:tcW w:w="7048" w:type="dxa"/>
          </w:tcPr>
          <w:p w14:paraId="7ED11711" w14:textId="77777777" w:rsidR="0068734B" w:rsidRPr="00926BDD" w:rsidRDefault="0068734B" w:rsidP="0068734B">
            <w:pPr>
              <w:pStyle w:val="ListParagraph"/>
              <w:numPr>
                <w:ilvl w:val="0"/>
                <w:numId w:val="4"/>
              </w:numPr>
              <w:spacing w:line="240" w:lineRule="auto"/>
              <w:rPr>
                <w:sz w:val="20"/>
                <w:szCs w:val="20"/>
              </w:rPr>
            </w:pPr>
            <w:r w:rsidRPr="00926BDD">
              <w:rPr>
                <w:sz w:val="20"/>
                <w:szCs w:val="20"/>
              </w:rPr>
              <w:t>27-34 OR</w:t>
            </w:r>
          </w:p>
        </w:tc>
      </w:tr>
      <w:tr w:rsidR="0068734B" w:rsidRPr="00926BDD" w14:paraId="3BC50596" w14:textId="77777777" w:rsidTr="00A974B4">
        <w:tc>
          <w:tcPr>
            <w:tcW w:w="1242" w:type="dxa"/>
          </w:tcPr>
          <w:p w14:paraId="57506A54" w14:textId="77777777" w:rsidR="0068734B" w:rsidRPr="00926BDD" w:rsidRDefault="0068734B" w:rsidP="00A974B4">
            <w:pPr>
              <w:spacing w:line="240" w:lineRule="auto"/>
              <w:rPr>
                <w:sz w:val="20"/>
                <w:szCs w:val="20"/>
              </w:rPr>
            </w:pPr>
            <w:r w:rsidRPr="00926BDD">
              <w:rPr>
                <w:sz w:val="20"/>
                <w:szCs w:val="20"/>
              </w:rPr>
              <w:t>Limit age group</w:t>
            </w:r>
          </w:p>
        </w:tc>
        <w:tc>
          <w:tcPr>
            <w:tcW w:w="7048" w:type="dxa"/>
          </w:tcPr>
          <w:p w14:paraId="430BEE62" w14:textId="77777777" w:rsidR="0068734B" w:rsidRPr="00926BDD" w:rsidRDefault="0068734B" w:rsidP="0068734B">
            <w:pPr>
              <w:pStyle w:val="ListParagraph"/>
              <w:numPr>
                <w:ilvl w:val="0"/>
                <w:numId w:val="4"/>
              </w:numPr>
              <w:spacing w:line="240" w:lineRule="auto"/>
              <w:rPr>
                <w:sz w:val="20"/>
                <w:szCs w:val="20"/>
              </w:rPr>
            </w:pPr>
            <w:r w:rsidRPr="00926BDD">
              <w:rPr>
                <w:sz w:val="20"/>
                <w:szCs w:val="20"/>
              </w:rPr>
              <w:t>TI "old" OR TI "older" OR TI "aged” OR TI "aging" OR TI "ageing" OR TI "elderly” OR AB "old" OR AB "older" OR AB "aged” OR AB "aging" OR AB "ageing" OR AB "elderly” </w:t>
            </w:r>
          </w:p>
        </w:tc>
      </w:tr>
      <w:tr w:rsidR="0068734B" w:rsidRPr="00926BDD" w14:paraId="4D2B316F" w14:textId="77777777" w:rsidTr="00A974B4">
        <w:tc>
          <w:tcPr>
            <w:tcW w:w="1242" w:type="dxa"/>
          </w:tcPr>
          <w:p w14:paraId="1074191F" w14:textId="77777777" w:rsidR="0068734B" w:rsidRPr="00926BDD" w:rsidRDefault="0068734B" w:rsidP="00A974B4">
            <w:pPr>
              <w:spacing w:line="240" w:lineRule="auto"/>
              <w:rPr>
                <w:sz w:val="20"/>
                <w:szCs w:val="20"/>
              </w:rPr>
            </w:pPr>
            <w:r w:rsidRPr="00926BDD">
              <w:rPr>
                <w:sz w:val="20"/>
                <w:szCs w:val="20"/>
              </w:rPr>
              <w:t>Combine all</w:t>
            </w:r>
          </w:p>
        </w:tc>
        <w:tc>
          <w:tcPr>
            <w:tcW w:w="7048" w:type="dxa"/>
          </w:tcPr>
          <w:p w14:paraId="50F474A1" w14:textId="77777777" w:rsidR="0068734B" w:rsidRPr="00926BDD" w:rsidRDefault="0068734B" w:rsidP="0068734B">
            <w:pPr>
              <w:pStyle w:val="ListParagraph"/>
              <w:numPr>
                <w:ilvl w:val="0"/>
                <w:numId w:val="4"/>
              </w:numPr>
              <w:spacing w:line="240" w:lineRule="auto"/>
              <w:rPr>
                <w:sz w:val="20"/>
                <w:szCs w:val="20"/>
              </w:rPr>
            </w:pPr>
            <w:r w:rsidRPr="00926BDD">
              <w:rPr>
                <w:sz w:val="20"/>
                <w:szCs w:val="20"/>
              </w:rPr>
              <w:t xml:space="preserve">26 AND 35 AND 36 </w:t>
            </w:r>
          </w:p>
        </w:tc>
      </w:tr>
      <w:tr w:rsidR="0068734B" w:rsidRPr="00926BDD" w14:paraId="3FF656F2" w14:textId="77777777" w:rsidTr="00A974B4">
        <w:tc>
          <w:tcPr>
            <w:tcW w:w="1242" w:type="dxa"/>
          </w:tcPr>
          <w:p w14:paraId="0D144D36" w14:textId="77777777" w:rsidR="0068734B" w:rsidRPr="00926BDD" w:rsidRDefault="0068734B" w:rsidP="00A974B4">
            <w:pPr>
              <w:spacing w:line="240" w:lineRule="auto"/>
              <w:rPr>
                <w:sz w:val="20"/>
                <w:szCs w:val="20"/>
              </w:rPr>
            </w:pPr>
            <w:r w:rsidRPr="00926BDD">
              <w:rPr>
                <w:sz w:val="20"/>
                <w:szCs w:val="20"/>
              </w:rPr>
              <w:t>Limit</w:t>
            </w:r>
            <w:r>
              <w:rPr>
                <w:sz w:val="20"/>
                <w:szCs w:val="20"/>
              </w:rPr>
              <w:t xml:space="preserve">s </w:t>
            </w:r>
          </w:p>
        </w:tc>
        <w:tc>
          <w:tcPr>
            <w:tcW w:w="7048" w:type="dxa"/>
          </w:tcPr>
          <w:p w14:paraId="5EE2DAF2" w14:textId="77777777" w:rsidR="0068734B" w:rsidRPr="00926BDD" w:rsidRDefault="0068734B" w:rsidP="0068734B">
            <w:pPr>
              <w:pStyle w:val="ListParagraph"/>
              <w:numPr>
                <w:ilvl w:val="0"/>
                <w:numId w:val="4"/>
              </w:numPr>
              <w:spacing w:line="240" w:lineRule="auto"/>
              <w:rPr>
                <w:sz w:val="20"/>
                <w:szCs w:val="20"/>
              </w:rPr>
            </w:pPr>
            <w:r w:rsidRPr="00926BDD">
              <w:rPr>
                <w:sz w:val="20"/>
                <w:szCs w:val="20"/>
              </w:rPr>
              <w:t>Limit to English AND Date&gt;01/01/2010 AND exclude MEDLINE</w:t>
            </w:r>
          </w:p>
        </w:tc>
      </w:tr>
    </w:tbl>
    <w:p w14:paraId="6872645E" w14:textId="77777777" w:rsidR="0068734B" w:rsidRDefault="0068734B" w:rsidP="00967A65">
      <w:pPr>
        <w:pStyle w:val="Headingthree"/>
      </w:pPr>
    </w:p>
    <w:p w14:paraId="07815DEB" w14:textId="77777777" w:rsidR="0068734B" w:rsidRDefault="0068734B" w:rsidP="0068734B">
      <w:pPr>
        <w:spacing w:line="240" w:lineRule="auto"/>
        <w:rPr>
          <w:rFonts w:eastAsiaTheme="majorEastAsia" w:cs="Times New Roman"/>
          <w:i/>
          <w:color w:val="000000"/>
          <w:sz w:val="28"/>
          <w:szCs w:val="18"/>
          <w:bdr w:val="none" w:sz="0" w:space="0" w:color="auto" w:frame="1"/>
          <w:shd w:val="clear" w:color="auto" w:fill="FFFFFF"/>
          <w:lang w:val="en-US"/>
        </w:rPr>
      </w:pPr>
      <w:r>
        <w:br w:type="page"/>
      </w:r>
    </w:p>
    <w:p w14:paraId="08FCA5D7" w14:textId="77777777" w:rsidR="0068734B" w:rsidRPr="00926BDD" w:rsidRDefault="0068734B" w:rsidP="00967A65">
      <w:pPr>
        <w:pStyle w:val="Headingthree"/>
      </w:pPr>
      <w:r w:rsidRPr="00926BDD">
        <w:lastRenderedPageBreak/>
        <w:t>PEDro search strategy</w:t>
      </w:r>
    </w:p>
    <w:tbl>
      <w:tblPr>
        <w:tblStyle w:val="TableGrid"/>
        <w:tblW w:w="9127" w:type="dxa"/>
        <w:tblLook w:val="04A0" w:firstRow="1" w:lastRow="0" w:firstColumn="1" w:lastColumn="0" w:noHBand="0" w:noVBand="1"/>
      </w:tblPr>
      <w:tblGrid>
        <w:gridCol w:w="1429"/>
        <w:gridCol w:w="1312"/>
        <w:gridCol w:w="1311"/>
        <w:gridCol w:w="1321"/>
        <w:gridCol w:w="1275"/>
        <w:gridCol w:w="1252"/>
        <w:gridCol w:w="1227"/>
      </w:tblGrid>
      <w:tr w:rsidR="0068734B" w:rsidRPr="00926BDD" w14:paraId="4E4C1BB4" w14:textId="77777777" w:rsidTr="00A974B4">
        <w:tc>
          <w:tcPr>
            <w:tcW w:w="1428" w:type="dxa"/>
          </w:tcPr>
          <w:p w14:paraId="5F72D5B0"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b/>
                <w:bCs/>
                <w:sz w:val="20"/>
                <w:szCs w:val="20"/>
              </w:rPr>
            </w:pPr>
            <w:r w:rsidRPr="00926BDD">
              <w:rPr>
                <w:rFonts w:ascii="TimesNewRomanPSMT" w:hAnsi="TimesNewRomanPSMT" w:cs="TimesNewRomanPSMT"/>
                <w:b/>
                <w:bCs/>
                <w:sz w:val="20"/>
                <w:szCs w:val="20"/>
              </w:rPr>
              <w:t>Abstract &amp; Title:</w:t>
            </w:r>
          </w:p>
        </w:tc>
        <w:tc>
          <w:tcPr>
            <w:tcW w:w="1337" w:type="dxa"/>
          </w:tcPr>
          <w:p w14:paraId="537C9DB3"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Physical activity</w:t>
            </w:r>
          </w:p>
        </w:tc>
        <w:tc>
          <w:tcPr>
            <w:tcW w:w="1337" w:type="dxa"/>
          </w:tcPr>
          <w:p w14:paraId="6EBAB0EB"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Exercise</w:t>
            </w:r>
          </w:p>
        </w:tc>
        <w:tc>
          <w:tcPr>
            <w:tcW w:w="1350" w:type="dxa"/>
          </w:tcPr>
          <w:p w14:paraId="0B221FDC"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p>
        </w:tc>
        <w:tc>
          <w:tcPr>
            <w:tcW w:w="1290" w:type="dxa"/>
          </w:tcPr>
          <w:p w14:paraId="372CF165"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p>
        </w:tc>
        <w:tc>
          <w:tcPr>
            <w:tcW w:w="1260" w:type="dxa"/>
          </w:tcPr>
          <w:p w14:paraId="52358B8D"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p>
        </w:tc>
        <w:tc>
          <w:tcPr>
            <w:tcW w:w="1125" w:type="dxa"/>
          </w:tcPr>
          <w:p w14:paraId="6B379495"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p>
        </w:tc>
      </w:tr>
      <w:tr w:rsidR="0068734B" w:rsidRPr="00926BDD" w14:paraId="6B086AEE" w14:textId="77777777" w:rsidTr="00A974B4">
        <w:tc>
          <w:tcPr>
            <w:tcW w:w="1428" w:type="dxa"/>
          </w:tcPr>
          <w:p w14:paraId="58CFA0BB"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b/>
                <w:bCs/>
                <w:sz w:val="20"/>
                <w:szCs w:val="20"/>
              </w:rPr>
            </w:pPr>
            <w:r w:rsidRPr="00926BDD">
              <w:rPr>
                <w:rFonts w:ascii="TimesNewRomanPSMT" w:hAnsi="TimesNewRomanPSMT" w:cs="TimesNewRomanPSMT"/>
                <w:b/>
                <w:bCs/>
                <w:sz w:val="20"/>
                <w:szCs w:val="20"/>
              </w:rPr>
              <w:t xml:space="preserve">Therapy: </w:t>
            </w:r>
          </w:p>
        </w:tc>
        <w:tc>
          <w:tcPr>
            <w:tcW w:w="1337" w:type="dxa"/>
          </w:tcPr>
          <w:p w14:paraId="305605B1"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p>
        </w:tc>
        <w:tc>
          <w:tcPr>
            <w:tcW w:w="1337" w:type="dxa"/>
          </w:tcPr>
          <w:p w14:paraId="6F253662"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p>
        </w:tc>
        <w:tc>
          <w:tcPr>
            <w:tcW w:w="1350" w:type="dxa"/>
          </w:tcPr>
          <w:p w14:paraId="01A43AB4"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Fitness training</w:t>
            </w:r>
          </w:p>
        </w:tc>
        <w:tc>
          <w:tcPr>
            <w:tcW w:w="1290" w:type="dxa"/>
          </w:tcPr>
          <w:p w14:paraId="146CAA7D"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Health promotion</w:t>
            </w:r>
          </w:p>
        </w:tc>
        <w:tc>
          <w:tcPr>
            <w:tcW w:w="1260" w:type="dxa"/>
          </w:tcPr>
          <w:p w14:paraId="27D53F80"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Skill training</w:t>
            </w:r>
          </w:p>
        </w:tc>
        <w:tc>
          <w:tcPr>
            <w:tcW w:w="1125" w:type="dxa"/>
          </w:tcPr>
          <w:p w14:paraId="3AF1D86C"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Strength training</w:t>
            </w:r>
          </w:p>
        </w:tc>
      </w:tr>
      <w:tr w:rsidR="0068734B" w:rsidRPr="00926BDD" w14:paraId="1323E1A8" w14:textId="77777777" w:rsidTr="00A974B4">
        <w:tc>
          <w:tcPr>
            <w:tcW w:w="1428" w:type="dxa"/>
          </w:tcPr>
          <w:p w14:paraId="3CFB1DC1"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b/>
                <w:bCs/>
                <w:sz w:val="20"/>
                <w:szCs w:val="20"/>
              </w:rPr>
            </w:pPr>
            <w:r w:rsidRPr="00926BDD">
              <w:rPr>
                <w:rFonts w:ascii="TimesNewRomanPSMT" w:hAnsi="TimesNewRomanPSMT" w:cs="TimesNewRomanPSMT"/>
                <w:b/>
                <w:bCs/>
                <w:sz w:val="20"/>
                <w:szCs w:val="20"/>
              </w:rPr>
              <w:t xml:space="preserve">Subdiscipline: </w:t>
            </w:r>
          </w:p>
        </w:tc>
        <w:tc>
          <w:tcPr>
            <w:tcW w:w="1337" w:type="dxa"/>
          </w:tcPr>
          <w:p w14:paraId="08B1412B"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Gerontology</w:t>
            </w:r>
          </w:p>
        </w:tc>
        <w:tc>
          <w:tcPr>
            <w:tcW w:w="1337" w:type="dxa"/>
          </w:tcPr>
          <w:p w14:paraId="131DD01D"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Gerontology</w:t>
            </w:r>
          </w:p>
        </w:tc>
        <w:tc>
          <w:tcPr>
            <w:tcW w:w="1350" w:type="dxa"/>
          </w:tcPr>
          <w:p w14:paraId="79C59291"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Gerontology</w:t>
            </w:r>
          </w:p>
        </w:tc>
        <w:tc>
          <w:tcPr>
            <w:tcW w:w="1290" w:type="dxa"/>
          </w:tcPr>
          <w:p w14:paraId="2B94C10F"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Gerontology</w:t>
            </w:r>
          </w:p>
        </w:tc>
        <w:tc>
          <w:tcPr>
            <w:tcW w:w="1260" w:type="dxa"/>
          </w:tcPr>
          <w:p w14:paraId="04BF2402"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Gerontology</w:t>
            </w:r>
          </w:p>
        </w:tc>
        <w:tc>
          <w:tcPr>
            <w:tcW w:w="1125" w:type="dxa"/>
          </w:tcPr>
          <w:p w14:paraId="33D5261C"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Gerontology</w:t>
            </w:r>
          </w:p>
        </w:tc>
      </w:tr>
      <w:tr w:rsidR="0068734B" w:rsidRPr="00926BDD" w14:paraId="21D9A66E" w14:textId="77777777" w:rsidTr="00A974B4">
        <w:tc>
          <w:tcPr>
            <w:tcW w:w="1428" w:type="dxa"/>
          </w:tcPr>
          <w:p w14:paraId="6294A992"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b/>
                <w:bCs/>
                <w:sz w:val="20"/>
                <w:szCs w:val="20"/>
              </w:rPr>
            </w:pPr>
            <w:r w:rsidRPr="00926BDD">
              <w:rPr>
                <w:rFonts w:ascii="TimesNewRomanPSMT" w:hAnsi="TimesNewRomanPSMT" w:cs="TimesNewRomanPSMT"/>
                <w:b/>
                <w:bCs/>
                <w:sz w:val="20"/>
                <w:szCs w:val="20"/>
              </w:rPr>
              <w:t xml:space="preserve">Method: </w:t>
            </w:r>
          </w:p>
        </w:tc>
        <w:tc>
          <w:tcPr>
            <w:tcW w:w="1337" w:type="dxa"/>
          </w:tcPr>
          <w:p w14:paraId="7C3A2113"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Systematic review</w:t>
            </w:r>
          </w:p>
        </w:tc>
        <w:tc>
          <w:tcPr>
            <w:tcW w:w="1337" w:type="dxa"/>
          </w:tcPr>
          <w:p w14:paraId="5D13CA57"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Systematic review</w:t>
            </w:r>
          </w:p>
        </w:tc>
        <w:tc>
          <w:tcPr>
            <w:tcW w:w="1350" w:type="dxa"/>
          </w:tcPr>
          <w:p w14:paraId="5B464FEF"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Systematic review</w:t>
            </w:r>
          </w:p>
        </w:tc>
        <w:tc>
          <w:tcPr>
            <w:tcW w:w="1290" w:type="dxa"/>
          </w:tcPr>
          <w:p w14:paraId="337565FB"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Systematic review</w:t>
            </w:r>
          </w:p>
        </w:tc>
        <w:tc>
          <w:tcPr>
            <w:tcW w:w="1260" w:type="dxa"/>
          </w:tcPr>
          <w:p w14:paraId="39D62613"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Systematic review</w:t>
            </w:r>
          </w:p>
        </w:tc>
        <w:tc>
          <w:tcPr>
            <w:tcW w:w="1125" w:type="dxa"/>
          </w:tcPr>
          <w:p w14:paraId="677F8336"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Systematic review</w:t>
            </w:r>
          </w:p>
        </w:tc>
      </w:tr>
      <w:tr w:rsidR="0068734B" w:rsidRPr="00926BDD" w14:paraId="6FD05D23" w14:textId="77777777" w:rsidTr="00A974B4">
        <w:tc>
          <w:tcPr>
            <w:tcW w:w="1428" w:type="dxa"/>
          </w:tcPr>
          <w:p w14:paraId="35D28E72"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b/>
                <w:bCs/>
                <w:sz w:val="20"/>
                <w:szCs w:val="20"/>
              </w:rPr>
            </w:pPr>
            <w:r w:rsidRPr="00926BDD">
              <w:rPr>
                <w:rFonts w:ascii="TimesNewRomanPSMT" w:hAnsi="TimesNewRomanPSMT" w:cs="TimesNewRomanPSMT"/>
                <w:b/>
                <w:bCs/>
                <w:sz w:val="20"/>
                <w:szCs w:val="20"/>
              </w:rPr>
              <w:t>Published since:</w:t>
            </w:r>
          </w:p>
        </w:tc>
        <w:tc>
          <w:tcPr>
            <w:tcW w:w="1337" w:type="dxa"/>
          </w:tcPr>
          <w:p w14:paraId="69AF8600"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2010</w:t>
            </w:r>
          </w:p>
        </w:tc>
        <w:tc>
          <w:tcPr>
            <w:tcW w:w="1337" w:type="dxa"/>
          </w:tcPr>
          <w:p w14:paraId="0DB49EFF"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2010</w:t>
            </w:r>
          </w:p>
        </w:tc>
        <w:tc>
          <w:tcPr>
            <w:tcW w:w="1350" w:type="dxa"/>
          </w:tcPr>
          <w:p w14:paraId="65444CD0"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2010</w:t>
            </w:r>
          </w:p>
        </w:tc>
        <w:tc>
          <w:tcPr>
            <w:tcW w:w="1290" w:type="dxa"/>
          </w:tcPr>
          <w:p w14:paraId="0843BFE7"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2010</w:t>
            </w:r>
          </w:p>
        </w:tc>
        <w:tc>
          <w:tcPr>
            <w:tcW w:w="1260" w:type="dxa"/>
          </w:tcPr>
          <w:p w14:paraId="2A25A975"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2010</w:t>
            </w:r>
          </w:p>
        </w:tc>
        <w:tc>
          <w:tcPr>
            <w:tcW w:w="1125" w:type="dxa"/>
          </w:tcPr>
          <w:p w14:paraId="01E2AB40" w14:textId="77777777" w:rsidR="0068734B" w:rsidRPr="00926BDD" w:rsidRDefault="0068734B" w:rsidP="00A974B4">
            <w:pPr>
              <w:tabs>
                <w:tab w:val="left" w:pos="360"/>
                <w:tab w:val="left" w:pos="720"/>
                <w:tab w:val="left" w:pos="1080"/>
                <w:tab w:val="left" w:pos="1440"/>
                <w:tab w:val="left" w:pos="1800"/>
                <w:tab w:val="left" w:pos="2160"/>
                <w:tab w:val="left" w:pos="2880"/>
                <w:tab w:val="left" w:pos="3600"/>
                <w:tab w:val="left" w:pos="4320"/>
              </w:tabs>
              <w:spacing w:line="240" w:lineRule="auto"/>
              <w:rPr>
                <w:rFonts w:ascii="TimesNewRomanPSMT" w:hAnsi="TimesNewRomanPSMT" w:cs="TimesNewRomanPSMT"/>
                <w:sz w:val="20"/>
                <w:szCs w:val="20"/>
              </w:rPr>
            </w:pPr>
            <w:r w:rsidRPr="00926BDD">
              <w:rPr>
                <w:rFonts w:ascii="TimesNewRomanPSMT" w:hAnsi="TimesNewRomanPSMT" w:cs="TimesNewRomanPSMT"/>
                <w:sz w:val="20"/>
                <w:szCs w:val="20"/>
              </w:rPr>
              <w:t>2010</w:t>
            </w:r>
          </w:p>
        </w:tc>
      </w:tr>
    </w:tbl>
    <w:p w14:paraId="2791EBF9" w14:textId="77777777" w:rsidR="0068734B" w:rsidRDefault="0068734B" w:rsidP="00967A65">
      <w:pPr>
        <w:pStyle w:val="Headingthree"/>
      </w:pPr>
    </w:p>
    <w:p w14:paraId="24167B5D" w14:textId="77777777" w:rsidR="0068734B" w:rsidRPr="00926BDD" w:rsidRDefault="0068734B" w:rsidP="00967A65">
      <w:pPr>
        <w:pStyle w:val="Headingthree"/>
      </w:pPr>
      <w:r w:rsidRPr="00926BDD">
        <w:t>Cochrane search strategy</w:t>
      </w:r>
    </w:p>
    <w:tbl>
      <w:tblPr>
        <w:tblStyle w:val="TableGrid"/>
        <w:tblW w:w="5000" w:type="pct"/>
        <w:tblLook w:val="04A0" w:firstRow="1" w:lastRow="0" w:firstColumn="1" w:lastColumn="0" w:noHBand="0" w:noVBand="1"/>
      </w:tblPr>
      <w:tblGrid>
        <w:gridCol w:w="1985"/>
        <w:gridCol w:w="7745"/>
      </w:tblGrid>
      <w:tr w:rsidR="0068734B" w:rsidRPr="00926BDD" w14:paraId="7A13045E" w14:textId="77777777" w:rsidTr="00A974B4">
        <w:trPr>
          <w:tblHeader/>
        </w:trPr>
        <w:tc>
          <w:tcPr>
            <w:tcW w:w="1020" w:type="pct"/>
          </w:tcPr>
          <w:p w14:paraId="0D875257" w14:textId="77777777" w:rsidR="0068734B" w:rsidRPr="00926BDD" w:rsidRDefault="0068734B" w:rsidP="00A974B4">
            <w:pPr>
              <w:spacing w:line="240" w:lineRule="auto"/>
              <w:rPr>
                <w:b/>
                <w:bCs/>
                <w:sz w:val="20"/>
                <w:szCs w:val="20"/>
              </w:rPr>
            </w:pPr>
            <w:r w:rsidRPr="00926BDD">
              <w:rPr>
                <w:b/>
                <w:bCs/>
                <w:sz w:val="20"/>
                <w:szCs w:val="20"/>
              </w:rPr>
              <w:t>Description</w:t>
            </w:r>
          </w:p>
        </w:tc>
        <w:tc>
          <w:tcPr>
            <w:tcW w:w="3980" w:type="pct"/>
          </w:tcPr>
          <w:p w14:paraId="1B6E85E3" w14:textId="77777777" w:rsidR="0068734B" w:rsidRPr="00926BDD" w:rsidRDefault="0068734B" w:rsidP="00A974B4">
            <w:pPr>
              <w:spacing w:line="240" w:lineRule="auto"/>
              <w:rPr>
                <w:b/>
                <w:bCs/>
                <w:sz w:val="20"/>
                <w:szCs w:val="20"/>
              </w:rPr>
            </w:pPr>
            <w:r w:rsidRPr="00926BDD">
              <w:rPr>
                <w:b/>
                <w:bCs/>
                <w:sz w:val="20"/>
                <w:szCs w:val="20"/>
              </w:rPr>
              <w:t>Search terms</w:t>
            </w:r>
          </w:p>
        </w:tc>
      </w:tr>
      <w:tr w:rsidR="0068734B" w:rsidRPr="00926BDD" w14:paraId="6753352C" w14:textId="77777777" w:rsidTr="00A974B4">
        <w:tc>
          <w:tcPr>
            <w:tcW w:w="1020" w:type="pct"/>
          </w:tcPr>
          <w:p w14:paraId="469B7F1D" w14:textId="77777777" w:rsidR="0068734B" w:rsidRPr="00926BDD" w:rsidRDefault="0068734B" w:rsidP="00A974B4">
            <w:pPr>
              <w:spacing w:line="240" w:lineRule="auto"/>
              <w:rPr>
                <w:sz w:val="20"/>
                <w:szCs w:val="20"/>
              </w:rPr>
            </w:pPr>
            <w:r w:rsidRPr="00926BDD">
              <w:rPr>
                <w:sz w:val="20"/>
                <w:szCs w:val="20"/>
              </w:rPr>
              <w:t>Physical activity</w:t>
            </w:r>
          </w:p>
        </w:tc>
        <w:tc>
          <w:tcPr>
            <w:tcW w:w="3980" w:type="pct"/>
          </w:tcPr>
          <w:p w14:paraId="566843D7"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MeSH descriptor: [Exercise] explode all trees</w:t>
            </w:r>
          </w:p>
          <w:p w14:paraId="78FF73CE"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(exercise)</w:t>
            </w:r>
            <w:r>
              <w:rPr>
                <w:sz w:val="20"/>
                <w:szCs w:val="20"/>
              </w:rPr>
              <w:t>: ti, ab, kw</w:t>
            </w:r>
          </w:p>
          <w:p w14:paraId="7B0AAAD5"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(physical activity): ti,</w:t>
            </w:r>
            <w:r>
              <w:rPr>
                <w:sz w:val="20"/>
                <w:szCs w:val="20"/>
              </w:rPr>
              <w:t xml:space="preserve"> </w:t>
            </w:r>
            <w:r w:rsidRPr="00926BDD">
              <w:rPr>
                <w:sz w:val="20"/>
                <w:szCs w:val="20"/>
              </w:rPr>
              <w:t>ab,</w:t>
            </w:r>
            <w:r>
              <w:rPr>
                <w:sz w:val="20"/>
                <w:szCs w:val="20"/>
              </w:rPr>
              <w:t xml:space="preserve"> </w:t>
            </w:r>
            <w:r w:rsidRPr="00926BDD">
              <w:rPr>
                <w:sz w:val="20"/>
                <w:szCs w:val="20"/>
              </w:rPr>
              <w:t>kw</w:t>
            </w:r>
          </w:p>
          <w:p w14:paraId="6348971A"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(Lifestyle activities): ti, ab, kw OR (Lifestyle activity): ti, ab, kw</w:t>
            </w:r>
          </w:p>
          <w:p w14:paraId="72D9A5AC"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(Recreational activities): ti, ab, kw OR (Recreational activity): ti, ab, kw</w:t>
            </w:r>
          </w:p>
          <w:p w14:paraId="22B5A089"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MeSH descriptor: [Tai Ji] explode all trees</w:t>
            </w:r>
          </w:p>
          <w:p w14:paraId="2CDC74B9"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MeSH descriptor: [Yoga] explode all trees</w:t>
            </w:r>
          </w:p>
          <w:p w14:paraId="2076A597"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(Activities of Daily Living): ti, ab, kw</w:t>
            </w:r>
          </w:p>
          <w:p w14:paraId="02BB572B"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MeSH descriptor: [Activities of Daily Living] explode all trees</w:t>
            </w:r>
          </w:p>
          <w:p w14:paraId="680BC0C5"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(Free living activity): ti, ab, kw</w:t>
            </w:r>
          </w:p>
          <w:p w14:paraId="25EF2F98"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(Balance training): ti, ab, kw</w:t>
            </w:r>
          </w:p>
          <w:p w14:paraId="6401A585"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MeSH descriptor: [Qigong] explode all trees</w:t>
            </w:r>
          </w:p>
          <w:p w14:paraId="2E37CE36"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(Functional training): ti, ab, kw</w:t>
            </w:r>
          </w:p>
          <w:p w14:paraId="2DEEC0DD"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(Aerobic activities): ti, ab, kw OR (Aerobic activity): ti, ab, kw</w:t>
            </w:r>
          </w:p>
          <w:p w14:paraId="3B69B08F"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(Cardiovascular activities)</w:t>
            </w:r>
            <w:r>
              <w:rPr>
                <w:sz w:val="20"/>
                <w:szCs w:val="20"/>
              </w:rPr>
              <w:t>: ti, ab, kw</w:t>
            </w:r>
            <w:r w:rsidRPr="00926BDD">
              <w:rPr>
                <w:sz w:val="20"/>
                <w:szCs w:val="20"/>
              </w:rPr>
              <w:t xml:space="preserve"> OR (Cardiovascular activity)</w:t>
            </w:r>
            <w:r>
              <w:rPr>
                <w:sz w:val="20"/>
                <w:szCs w:val="20"/>
              </w:rPr>
              <w:t>: ti, ab, kw</w:t>
            </w:r>
          </w:p>
          <w:p w14:paraId="60A7225B"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(Endurance activities)</w:t>
            </w:r>
            <w:r>
              <w:rPr>
                <w:sz w:val="20"/>
                <w:szCs w:val="20"/>
              </w:rPr>
              <w:t>: ti, ab, kw</w:t>
            </w:r>
            <w:r w:rsidRPr="00926BDD">
              <w:rPr>
                <w:sz w:val="20"/>
                <w:szCs w:val="20"/>
              </w:rPr>
              <w:t xml:space="preserve"> OR (Endurance activity)</w:t>
            </w:r>
            <w:r>
              <w:rPr>
                <w:sz w:val="20"/>
                <w:szCs w:val="20"/>
              </w:rPr>
              <w:t>: ti, ab, kw</w:t>
            </w:r>
          </w:p>
          <w:p w14:paraId="06DDF70C"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(Physical activities)</w:t>
            </w:r>
            <w:r>
              <w:rPr>
                <w:sz w:val="20"/>
                <w:szCs w:val="20"/>
              </w:rPr>
              <w:t>: ti, ab, kw</w:t>
            </w:r>
          </w:p>
          <w:p w14:paraId="0C5B2FC0"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(Physical conditioning)</w:t>
            </w:r>
            <w:r>
              <w:rPr>
                <w:sz w:val="20"/>
                <w:szCs w:val="20"/>
              </w:rPr>
              <w:t>: ti, ab, kw</w:t>
            </w:r>
          </w:p>
          <w:p w14:paraId="2143888E"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(Resistance training)</w:t>
            </w:r>
            <w:r>
              <w:rPr>
                <w:sz w:val="20"/>
                <w:szCs w:val="20"/>
              </w:rPr>
              <w:t>: ti, ab, kw</w:t>
            </w:r>
          </w:p>
          <w:p w14:paraId="36DA8514"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(strength training)</w:t>
            </w:r>
            <w:r>
              <w:rPr>
                <w:sz w:val="20"/>
                <w:szCs w:val="20"/>
              </w:rPr>
              <w:t>: ti, ab, kw</w:t>
            </w:r>
          </w:p>
          <w:p w14:paraId="783033C4" w14:textId="77777777" w:rsidR="0068734B" w:rsidRPr="00AC53D9" w:rsidRDefault="0068734B" w:rsidP="0068734B">
            <w:pPr>
              <w:pStyle w:val="ListParagraph"/>
              <w:numPr>
                <w:ilvl w:val="0"/>
                <w:numId w:val="5"/>
              </w:numPr>
              <w:spacing w:line="240" w:lineRule="auto"/>
              <w:ind w:left="416"/>
              <w:rPr>
                <w:sz w:val="20"/>
                <w:szCs w:val="20"/>
                <w:lang w:val="pt-BR"/>
              </w:rPr>
            </w:pPr>
            <w:r w:rsidRPr="00AC53D9">
              <w:rPr>
                <w:sz w:val="20"/>
                <w:szCs w:val="20"/>
                <w:lang w:val="pt-BR"/>
              </w:rPr>
              <w:t>(Tai chi): ti, ab, kw OR (Tai Ji): ti, ab, kw</w:t>
            </w:r>
          </w:p>
          <w:p w14:paraId="6C3EEECC"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(Yoga)</w:t>
            </w:r>
            <w:r>
              <w:rPr>
                <w:sz w:val="20"/>
                <w:szCs w:val="20"/>
              </w:rPr>
              <w:t>: ti, ab, kw</w:t>
            </w:r>
          </w:p>
          <w:p w14:paraId="455BE70B"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(Walk)</w:t>
            </w:r>
            <w:r>
              <w:rPr>
                <w:sz w:val="20"/>
                <w:szCs w:val="20"/>
              </w:rPr>
              <w:t>: ti, ab, kw</w:t>
            </w:r>
            <w:r w:rsidRPr="00926BDD">
              <w:rPr>
                <w:sz w:val="20"/>
                <w:szCs w:val="20"/>
              </w:rPr>
              <w:t xml:space="preserve"> OR (Walking)</w:t>
            </w:r>
            <w:r>
              <w:rPr>
                <w:sz w:val="20"/>
                <w:szCs w:val="20"/>
              </w:rPr>
              <w:t>: ti, ab, kw</w:t>
            </w:r>
          </w:p>
          <w:p w14:paraId="71BB703A"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(Chi kung)</w:t>
            </w:r>
            <w:r>
              <w:rPr>
                <w:sz w:val="20"/>
                <w:szCs w:val="20"/>
              </w:rPr>
              <w:t>: ti, ab, kw</w:t>
            </w:r>
            <w:r w:rsidRPr="00926BDD">
              <w:rPr>
                <w:sz w:val="20"/>
                <w:szCs w:val="20"/>
              </w:rPr>
              <w:t xml:space="preserve"> OR (Qigong)</w:t>
            </w:r>
            <w:r>
              <w:rPr>
                <w:sz w:val="20"/>
                <w:szCs w:val="20"/>
              </w:rPr>
              <w:t>: ti, ab, kw</w:t>
            </w:r>
          </w:p>
          <w:p w14:paraId="3ECD5C1A"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(stretching)</w:t>
            </w:r>
            <w:r>
              <w:rPr>
                <w:sz w:val="20"/>
                <w:szCs w:val="20"/>
              </w:rPr>
              <w:t>: ti, ab, kw</w:t>
            </w:r>
          </w:p>
        </w:tc>
      </w:tr>
      <w:tr w:rsidR="0068734B" w:rsidRPr="00926BDD" w14:paraId="212276DE" w14:textId="77777777" w:rsidTr="00A974B4">
        <w:tc>
          <w:tcPr>
            <w:tcW w:w="1020" w:type="pct"/>
          </w:tcPr>
          <w:p w14:paraId="7E2BD01E" w14:textId="77777777" w:rsidR="0068734B" w:rsidRPr="00926BDD" w:rsidRDefault="0068734B" w:rsidP="00A974B4">
            <w:pPr>
              <w:spacing w:line="240" w:lineRule="auto"/>
              <w:rPr>
                <w:sz w:val="20"/>
                <w:szCs w:val="20"/>
              </w:rPr>
            </w:pPr>
            <w:r w:rsidRPr="00926BDD">
              <w:rPr>
                <w:sz w:val="20"/>
                <w:szCs w:val="20"/>
              </w:rPr>
              <w:t>Combine physical activity</w:t>
            </w:r>
          </w:p>
        </w:tc>
        <w:tc>
          <w:tcPr>
            <w:tcW w:w="3980" w:type="pct"/>
          </w:tcPr>
          <w:p w14:paraId="71DC07C1"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#1 OR #2 OR #3 OR #4 OR #5 OR #6 OR #7 OR #8 OR #9 OR #10 OR #11 OR #12 OR #13 OR #14 OR #15 OR #16 OR #17 OR #18 OR #19 OR #20 OR #21 OR #22 OR #23 OR #24 OR #25</w:t>
            </w:r>
          </w:p>
        </w:tc>
      </w:tr>
      <w:tr w:rsidR="0068734B" w:rsidRPr="00926BDD" w14:paraId="22C7D480" w14:textId="77777777" w:rsidTr="00A974B4">
        <w:tc>
          <w:tcPr>
            <w:tcW w:w="1020" w:type="pct"/>
          </w:tcPr>
          <w:p w14:paraId="4236F0F3" w14:textId="77777777" w:rsidR="0068734B" w:rsidRPr="00926BDD" w:rsidRDefault="0068734B" w:rsidP="00A974B4">
            <w:pPr>
              <w:spacing w:line="240" w:lineRule="auto"/>
              <w:rPr>
                <w:sz w:val="20"/>
                <w:szCs w:val="20"/>
              </w:rPr>
            </w:pPr>
            <w:r w:rsidRPr="00926BDD">
              <w:rPr>
                <w:sz w:val="20"/>
                <w:szCs w:val="20"/>
              </w:rPr>
              <w:t>Limit publication type</w:t>
            </w:r>
          </w:p>
        </w:tc>
        <w:tc>
          <w:tcPr>
            <w:tcW w:w="3980" w:type="pct"/>
          </w:tcPr>
          <w:p w14:paraId="50C66CFF"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MeSH descriptor: [Systematic Review] explode all trees</w:t>
            </w:r>
          </w:p>
          <w:p w14:paraId="675060DB"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(Systematic Review)</w:t>
            </w:r>
            <w:r>
              <w:rPr>
                <w:sz w:val="20"/>
                <w:szCs w:val="20"/>
              </w:rPr>
              <w:t>: ti, ab, kw</w:t>
            </w:r>
          </w:p>
          <w:p w14:paraId="11A092D2"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(systematic literature review)</w:t>
            </w:r>
            <w:r>
              <w:rPr>
                <w:sz w:val="20"/>
                <w:szCs w:val="20"/>
              </w:rPr>
              <w:t>: ti, ab, kw</w:t>
            </w:r>
          </w:p>
          <w:p w14:paraId="582D2CEC"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(metaanalysis)</w:t>
            </w:r>
            <w:r>
              <w:rPr>
                <w:sz w:val="20"/>
                <w:szCs w:val="20"/>
              </w:rPr>
              <w:t>: ti, ab, kw</w:t>
            </w:r>
            <w:r w:rsidRPr="00926BDD">
              <w:rPr>
                <w:sz w:val="20"/>
                <w:szCs w:val="20"/>
              </w:rPr>
              <w:t xml:space="preserve"> OR (meta analysis)</w:t>
            </w:r>
            <w:r>
              <w:rPr>
                <w:sz w:val="20"/>
                <w:szCs w:val="20"/>
              </w:rPr>
              <w:t>: ti, ab, kw</w:t>
            </w:r>
          </w:p>
          <w:p w14:paraId="58214122"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(metaanalyses)</w:t>
            </w:r>
            <w:r>
              <w:rPr>
                <w:sz w:val="20"/>
                <w:szCs w:val="20"/>
              </w:rPr>
              <w:t>: ti, ab, kw</w:t>
            </w:r>
            <w:r w:rsidRPr="00926BDD">
              <w:rPr>
                <w:sz w:val="20"/>
                <w:szCs w:val="20"/>
              </w:rPr>
              <w:t xml:space="preserve"> OR (meta analyses)</w:t>
            </w:r>
            <w:r>
              <w:rPr>
                <w:sz w:val="20"/>
                <w:szCs w:val="20"/>
              </w:rPr>
              <w:t>: ti, ab, kw</w:t>
            </w:r>
          </w:p>
          <w:p w14:paraId="0ECCA8AB"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(meta-analysis)</w:t>
            </w:r>
            <w:r>
              <w:rPr>
                <w:sz w:val="20"/>
                <w:szCs w:val="20"/>
              </w:rPr>
              <w:t>: ti, ab, kw</w:t>
            </w:r>
            <w:r w:rsidRPr="00926BDD">
              <w:rPr>
                <w:sz w:val="20"/>
                <w:szCs w:val="20"/>
              </w:rPr>
              <w:t xml:space="preserve"> OR (meta-analyses)</w:t>
            </w:r>
            <w:r>
              <w:rPr>
                <w:sz w:val="20"/>
                <w:szCs w:val="20"/>
              </w:rPr>
              <w:t>: ti, ab, kw</w:t>
            </w:r>
          </w:p>
          <w:p w14:paraId="5C6F7080"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(pooled analysis)</w:t>
            </w:r>
            <w:r>
              <w:rPr>
                <w:sz w:val="20"/>
                <w:szCs w:val="20"/>
              </w:rPr>
              <w:t>: ti, ab, kw</w:t>
            </w:r>
            <w:r w:rsidRPr="00926BDD">
              <w:rPr>
                <w:sz w:val="20"/>
                <w:szCs w:val="20"/>
              </w:rPr>
              <w:t xml:space="preserve"> OR (pooled analyses)</w:t>
            </w:r>
            <w:r>
              <w:rPr>
                <w:sz w:val="20"/>
                <w:szCs w:val="20"/>
              </w:rPr>
              <w:t>: ti, ab, kw</w:t>
            </w:r>
          </w:p>
          <w:p w14:paraId="3A3BCA2C"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lastRenderedPageBreak/>
              <w:t>(pooled data)</w:t>
            </w:r>
            <w:r>
              <w:rPr>
                <w:sz w:val="20"/>
                <w:szCs w:val="20"/>
              </w:rPr>
              <w:t>: ti, ab, kw</w:t>
            </w:r>
          </w:p>
        </w:tc>
      </w:tr>
      <w:tr w:rsidR="0068734B" w:rsidRPr="00926BDD" w14:paraId="3A29088C" w14:textId="77777777" w:rsidTr="00A974B4">
        <w:tc>
          <w:tcPr>
            <w:tcW w:w="1020" w:type="pct"/>
          </w:tcPr>
          <w:p w14:paraId="672FF628" w14:textId="77777777" w:rsidR="0068734B" w:rsidRPr="00926BDD" w:rsidRDefault="0068734B" w:rsidP="00A974B4">
            <w:pPr>
              <w:spacing w:line="240" w:lineRule="auto"/>
              <w:rPr>
                <w:sz w:val="20"/>
                <w:szCs w:val="20"/>
              </w:rPr>
            </w:pPr>
            <w:r w:rsidRPr="00926BDD">
              <w:rPr>
                <w:sz w:val="20"/>
                <w:szCs w:val="20"/>
              </w:rPr>
              <w:lastRenderedPageBreak/>
              <w:t>Combine publication type</w:t>
            </w:r>
          </w:p>
        </w:tc>
        <w:tc>
          <w:tcPr>
            <w:tcW w:w="3980" w:type="pct"/>
          </w:tcPr>
          <w:p w14:paraId="36035D8F"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#27 OR #28 OR #29 OR #30 OR #31 OR #32 OR #33 OR #34</w:t>
            </w:r>
          </w:p>
        </w:tc>
      </w:tr>
      <w:tr w:rsidR="0068734B" w:rsidRPr="00926BDD" w14:paraId="36BFBF06" w14:textId="77777777" w:rsidTr="00A974B4">
        <w:tc>
          <w:tcPr>
            <w:tcW w:w="1020" w:type="pct"/>
          </w:tcPr>
          <w:p w14:paraId="5339B548" w14:textId="77777777" w:rsidR="0068734B" w:rsidRPr="00926BDD" w:rsidRDefault="0068734B" w:rsidP="00A974B4">
            <w:pPr>
              <w:spacing w:line="240" w:lineRule="auto"/>
              <w:rPr>
                <w:sz w:val="20"/>
                <w:szCs w:val="20"/>
              </w:rPr>
            </w:pPr>
            <w:r w:rsidRPr="00926BDD">
              <w:rPr>
                <w:sz w:val="20"/>
                <w:szCs w:val="20"/>
              </w:rPr>
              <w:t>Limit age group</w:t>
            </w:r>
          </w:p>
        </w:tc>
        <w:tc>
          <w:tcPr>
            <w:tcW w:w="3980" w:type="pct"/>
          </w:tcPr>
          <w:p w14:paraId="67EC5D80"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(old)</w:t>
            </w:r>
            <w:r>
              <w:rPr>
                <w:sz w:val="20"/>
                <w:szCs w:val="20"/>
              </w:rPr>
              <w:t>: ti, ab, kw</w:t>
            </w:r>
            <w:r w:rsidRPr="00926BDD">
              <w:rPr>
                <w:sz w:val="20"/>
                <w:szCs w:val="20"/>
              </w:rPr>
              <w:t xml:space="preserve"> OR (older)</w:t>
            </w:r>
            <w:r>
              <w:rPr>
                <w:sz w:val="20"/>
                <w:szCs w:val="20"/>
              </w:rPr>
              <w:t>: ti, ab, kw</w:t>
            </w:r>
            <w:r w:rsidRPr="00926BDD">
              <w:rPr>
                <w:sz w:val="20"/>
                <w:szCs w:val="20"/>
              </w:rPr>
              <w:t xml:space="preserve"> OR (aged)</w:t>
            </w:r>
            <w:r>
              <w:rPr>
                <w:sz w:val="20"/>
                <w:szCs w:val="20"/>
              </w:rPr>
              <w:t>: ti, ab, kw</w:t>
            </w:r>
            <w:r w:rsidRPr="00926BDD">
              <w:rPr>
                <w:sz w:val="20"/>
                <w:szCs w:val="20"/>
              </w:rPr>
              <w:t xml:space="preserve"> OR (ageing)</w:t>
            </w:r>
            <w:r>
              <w:rPr>
                <w:sz w:val="20"/>
                <w:szCs w:val="20"/>
              </w:rPr>
              <w:t>: ti, ab, kw</w:t>
            </w:r>
            <w:r w:rsidRPr="00926BDD">
              <w:rPr>
                <w:sz w:val="20"/>
                <w:szCs w:val="20"/>
              </w:rPr>
              <w:t xml:space="preserve"> AND (aging)</w:t>
            </w:r>
            <w:r>
              <w:rPr>
                <w:sz w:val="20"/>
                <w:szCs w:val="20"/>
              </w:rPr>
              <w:t>: ti, ab, kw</w:t>
            </w:r>
          </w:p>
          <w:p w14:paraId="71CBE93D"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(elderly)</w:t>
            </w:r>
            <w:r>
              <w:rPr>
                <w:sz w:val="20"/>
                <w:szCs w:val="20"/>
              </w:rPr>
              <w:t>: ti, ab, kw</w:t>
            </w:r>
          </w:p>
        </w:tc>
      </w:tr>
      <w:tr w:rsidR="0068734B" w:rsidRPr="00926BDD" w14:paraId="38070054" w14:textId="77777777" w:rsidTr="00A974B4">
        <w:tc>
          <w:tcPr>
            <w:tcW w:w="1020" w:type="pct"/>
          </w:tcPr>
          <w:p w14:paraId="75101860" w14:textId="77777777" w:rsidR="0068734B" w:rsidRPr="00926BDD" w:rsidRDefault="0068734B" w:rsidP="00A974B4">
            <w:pPr>
              <w:spacing w:line="240" w:lineRule="auto"/>
              <w:rPr>
                <w:sz w:val="20"/>
                <w:szCs w:val="20"/>
              </w:rPr>
            </w:pPr>
            <w:r w:rsidRPr="00926BDD">
              <w:rPr>
                <w:sz w:val="20"/>
                <w:szCs w:val="20"/>
              </w:rPr>
              <w:t>Combine age group</w:t>
            </w:r>
          </w:p>
        </w:tc>
        <w:tc>
          <w:tcPr>
            <w:tcW w:w="3980" w:type="pct"/>
          </w:tcPr>
          <w:p w14:paraId="05841ADB"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#26 AND #35 AND (#36 OR #37)</w:t>
            </w:r>
          </w:p>
        </w:tc>
      </w:tr>
      <w:tr w:rsidR="0068734B" w:rsidRPr="00926BDD" w14:paraId="00B0F000" w14:textId="77777777" w:rsidTr="00A974B4">
        <w:tc>
          <w:tcPr>
            <w:tcW w:w="1020" w:type="pct"/>
          </w:tcPr>
          <w:p w14:paraId="7FA455E7" w14:textId="77777777" w:rsidR="0068734B" w:rsidRPr="00926BDD" w:rsidRDefault="0068734B" w:rsidP="00A974B4">
            <w:pPr>
              <w:spacing w:line="240" w:lineRule="auto"/>
              <w:rPr>
                <w:sz w:val="20"/>
                <w:szCs w:val="20"/>
              </w:rPr>
            </w:pPr>
            <w:r w:rsidRPr="00926BDD">
              <w:rPr>
                <w:sz w:val="20"/>
                <w:szCs w:val="20"/>
              </w:rPr>
              <w:t>Limit date</w:t>
            </w:r>
          </w:p>
        </w:tc>
        <w:tc>
          <w:tcPr>
            <w:tcW w:w="3980" w:type="pct"/>
          </w:tcPr>
          <w:p w14:paraId="5E807262" w14:textId="77777777" w:rsidR="0068734B" w:rsidRPr="00926BDD" w:rsidRDefault="0068734B" w:rsidP="0068734B">
            <w:pPr>
              <w:pStyle w:val="ListParagraph"/>
              <w:numPr>
                <w:ilvl w:val="0"/>
                <w:numId w:val="5"/>
              </w:numPr>
              <w:spacing w:line="240" w:lineRule="auto"/>
              <w:ind w:left="416"/>
              <w:rPr>
                <w:sz w:val="20"/>
                <w:szCs w:val="20"/>
              </w:rPr>
            </w:pPr>
            <w:r w:rsidRPr="00926BDD">
              <w:rPr>
                <w:sz w:val="20"/>
                <w:szCs w:val="20"/>
              </w:rPr>
              <w:t>Limits: with Cochrane Library publication date from Jan 2010 to Nov 2020, in Cochrane Reviews.</w:t>
            </w:r>
          </w:p>
        </w:tc>
      </w:tr>
    </w:tbl>
    <w:p w14:paraId="1EF3CDAD" w14:textId="77777777" w:rsidR="0068734B" w:rsidRDefault="0068734B" w:rsidP="00535C14">
      <w:pPr>
        <w:pStyle w:val="Heading1"/>
      </w:pPr>
    </w:p>
    <w:p w14:paraId="0A2616A1" w14:textId="77777777" w:rsidR="0068734B" w:rsidRDefault="0068734B" w:rsidP="0068734B">
      <w:pPr>
        <w:spacing w:line="240" w:lineRule="auto"/>
        <w:rPr>
          <w:rFonts w:eastAsiaTheme="majorEastAsia" w:cs="Times New Roman"/>
          <w:b/>
          <w:color w:val="2F5496" w:themeColor="accent1" w:themeShade="BF"/>
          <w:sz w:val="32"/>
          <w:szCs w:val="32"/>
        </w:rPr>
      </w:pPr>
      <w:r>
        <w:br w:type="page"/>
      </w:r>
    </w:p>
    <w:p w14:paraId="723EE6FB" w14:textId="77777777" w:rsidR="0068734B" w:rsidRDefault="0068734B" w:rsidP="00535C14">
      <w:pPr>
        <w:pStyle w:val="Heading1"/>
      </w:pPr>
      <w:bookmarkStart w:id="3" w:name="_Toc103086578"/>
      <w:r>
        <w:lastRenderedPageBreak/>
        <w:t>APPENDIX 2. Flow chart of selection of reviews from the updated search</w:t>
      </w:r>
      <w:bookmarkEnd w:id="3"/>
    </w:p>
    <w:p w14:paraId="72300E20" w14:textId="77777777" w:rsidR="0068734B" w:rsidRPr="00201B2B" w:rsidRDefault="0068734B" w:rsidP="0068734B">
      <w:pPr>
        <w:ind w:left="1440"/>
        <w:jc w:val="both"/>
        <w:rPr>
          <w:rFonts w:cs="Times New Roman"/>
        </w:rPr>
      </w:pPr>
      <w:r>
        <w:rPr>
          <w:rFonts w:cs="Times New Roman"/>
          <w:noProof/>
        </w:rPr>
        <mc:AlternateContent>
          <mc:Choice Requires="wpg">
            <w:drawing>
              <wp:anchor distT="0" distB="0" distL="114300" distR="114300" simplePos="0" relativeHeight="251659264" behindDoc="0" locked="0" layoutInCell="1" allowOverlap="1" wp14:anchorId="007C7F34" wp14:editId="6FADD166">
                <wp:simplePos x="0" y="0"/>
                <wp:positionH relativeFrom="column">
                  <wp:posOffset>28575</wp:posOffset>
                </wp:positionH>
                <wp:positionV relativeFrom="paragraph">
                  <wp:posOffset>103505</wp:posOffset>
                </wp:positionV>
                <wp:extent cx="5458653" cy="6782539"/>
                <wp:effectExtent l="0" t="0" r="27940" b="18415"/>
                <wp:wrapNone/>
                <wp:docPr id="66" name="Group 66"/>
                <wp:cNvGraphicFramePr/>
                <a:graphic xmlns:a="http://schemas.openxmlformats.org/drawingml/2006/main">
                  <a:graphicData uri="http://schemas.microsoft.com/office/word/2010/wordprocessingGroup">
                    <wpg:wgp>
                      <wpg:cNvGrpSpPr/>
                      <wpg:grpSpPr>
                        <a:xfrm>
                          <a:off x="0" y="0"/>
                          <a:ext cx="5458653" cy="6782539"/>
                          <a:chOff x="0" y="0"/>
                          <a:chExt cx="5458653" cy="6782539"/>
                        </a:xfrm>
                      </wpg:grpSpPr>
                      <wps:wsp>
                        <wps:cNvPr id="8" name="Straight Arrow Connector 8"/>
                        <wps:cNvCnPr>
                          <a:cxnSpLocks noChangeShapeType="1"/>
                        </wps:cNvCnPr>
                        <wps:spPr bwMode="auto">
                          <a:xfrm>
                            <a:off x="1324129" y="1988598"/>
                            <a:ext cx="635" cy="71945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5" name="Rectangle 15"/>
                        <wps:cNvSpPr>
                          <a:spLocks noChangeArrowheads="1"/>
                        </wps:cNvSpPr>
                        <wps:spPr bwMode="auto">
                          <a:xfrm>
                            <a:off x="0" y="2698770"/>
                            <a:ext cx="2677795" cy="768330"/>
                          </a:xfrm>
                          <a:prstGeom prst="rect">
                            <a:avLst/>
                          </a:prstGeom>
                          <a:solidFill>
                            <a:srgbClr val="FFFFFF"/>
                          </a:solidFill>
                          <a:ln w="9525">
                            <a:solidFill>
                              <a:srgbClr val="000000"/>
                            </a:solidFill>
                            <a:miter lim="800000"/>
                            <a:headEnd/>
                            <a:tailEnd/>
                          </a:ln>
                        </wps:spPr>
                        <wps:txbx>
                          <w:txbxContent>
                            <w:p w14:paraId="4472F62D" w14:textId="77777777" w:rsidR="00A974B4" w:rsidRPr="00BE5043" w:rsidRDefault="00A974B4" w:rsidP="0068734B">
                              <w:pPr>
                                <w:jc w:val="center"/>
                                <w:rPr>
                                  <w:rFonts w:cs="Times New Roman"/>
                                  <w:lang w:val="en"/>
                                </w:rPr>
                              </w:pPr>
                              <w:r w:rsidRPr="00BE5043">
                                <w:rPr>
                                  <w:rFonts w:cs="Times New Roman"/>
                                </w:rPr>
                                <w:t xml:space="preserve">Full-text </w:t>
                              </w:r>
                              <w:r>
                                <w:rPr>
                                  <w:rFonts w:cs="Times New Roman"/>
                                </w:rPr>
                                <w:t>studies</w:t>
                              </w:r>
                              <w:r w:rsidRPr="00BE5043">
                                <w:rPr>
                                  <w:rFonts w:cs="Times New Roman"/>
                                </w:rPr>
                                <w:t xml:space="preserve"> assessed for eligibility </w:t>
                              </w:r>
                              <w:r w:rsidRPr="00BE5043">
                                <w:rPr>
                                  <w:rFonts w:cs="Times New Roman"/>
                                </w:rPr>
                                <w:br/>
                                <w:t>(n=</w:t>
                              </w:r>
                              <w:r>
                                <w:rPr>
                                  <w:rFonts w:cs="Times New Roman"/>
                                </w:rPr>
                                <w:t>74</w:t>
                              </w:r>
                              <w:r w:rsidRPr="00BE5043">
                                <w:rPr>
                                  <w:rFonts w:cs="Times New Roman"/>
                                </w:rPr>
                                <w:t>)</w:t>
                              </w:r>
                            </w:p>
                          </w:txbxContent>
                        </wps:txbx>
                        <wps:bodyPr rot="0" vert="horz" wrap="square" lIns="91440" tIns="91440" rIns="91440" bIns="91440" anchor="t" anchorCtr="0" upright="1">
                          <a:noAutofit/>
                        </wps:bodyPr>
                      </wps:wsp>
                      <wps:wsp>
                        <wps:cNvPr id="26" name="Rectangle 26"/>
                        <wps:cNvSpPr>
                          <a:spLocks noChangeArrowheads="1"/>
                        </wps:cNvSpPr>
                        <wps:spPr bwMode="auto">
                          <a:xfrm>
                            <a:off x="0" y="4252404"/>
                            <a:ext cx="2677795" cy="835025"/>
                          </a:xfrm>
                          <a:prstGeom prst="rect">
                            <a:avLst/>
                          </a:prstGeom>
                          <a:solidFill>
                            <a:srgbClr val="FFFFFF"/>
                          </a:solidFill>
                          <a:ln w="9525">
                            <a:solidFill>
                              <a:srgbClr val="000000"/>
                            </a:solidFill>
                            <a:miter lim="800000"/>
                            <a:headEnd/>
                            <a:tailEnd/>
                          </a:ln>
                        </wps:spPr>
                        <wps:txbx>
                          <w:txbxContent>
                            <w:p w14:paraId="01D72A40" w14:textId="77777777" w:rsidR="00A974B4" w:rsidRPr="009B0E69" w:rsidRDefault="00A974B4" w:rsidP="0068734B">
                              <w:pPr>
                                <w:jc w:val="center"/>
                                <w:rPr>
                                  <w:rFonts w:cs="Times New Roman"/>
                                </w:rPr>
                              </w:pPr>
                              <w:r>
                                <w:rPr>
                                  <w:rFonts w:cs="Times New Roman"/>
                                </w:rPr>
                                <w:t xml:space="preserve">Eligible reviews identified: </w:t>
                              </w:r>
                              <w:r w:rsidRPr="00BE5043">
                                <w:rPr>
                                  <w:rFonts w:cs="Times New Roman"/>
                                </w:rPr>
                                <w:t>(n=</w:t>
                              </w:r>
                              <w:r>
                                <w:rPr>
                                  <w:rFonts w:cs="Times New Roman"/>
                                </w:rPr>
                                <w:t>33)</w:t>
                              </w:r>
                            </w:p>
                          </w:txbxContent>
                        </wps:txbx>
                        <wps:bodyPr rot="0" vert="horz" wrap="square" lIns="91440" tIns="91440" rIns="91440" bIns="91440" anchor="ctr" anchorCtr="0" upright="1">
                          <a:noAutofit/>
                        </wps:bodyPr>
                      </wps:wsp>
                      <wps:wsp>
                        <wps:cNvPr id="23" name="Rectangle 23"/>
                        <wps:cNvSpPr>
                          <a:spLocks noChangeArrowheads="1"/>
                        </wps:cNvSpPr>
                        <wps:spPr bwMode="auto">
                          <a:xfrm>
                            <a:off x="2902778" y="2902952"/>
                            <a:ext cx="2555875" cy="1992897"/>
                          </a:xfrm>
                          <a:prstGeom prst="rect">
                            <a:avLst/>
                          </a:prstGeom>
                          <a:solidFill>
                            <a:srgbClr val="FFFFFF"/>
                          </a:solidFill>
                          <a:ln w="9525">
                            <a:solidFill>
                              <a:srgbClr val="000000"/>
                            </a:solidFill>
                            <a:miter lim="800000"/>
                            <a:headEnd/>
                            <a:tailEnd/>
                          </a:ln>
                        </wps:spPr>
                        <wps:txbx>
                          <w:txbxContent>
                            <w:p w14:paraId="624C7776" w14:textId="77777777" w:rsidR="00A974B4" w:rsidRPr="00BE5043" w:rsidRDefault="00A974B4" w:rsidP="0068734B">
                              <w:pPr>
                                <w:rPr>
                                  <w:rFonts w:cs="Times New Roman"/>
                                </w:rPr>
                              </w:pPr>
                              <w:r w:rsidRPr="00BE5043">
                                <w:rPr>
                                  <w:rFonts w:cs="Times New Roman"/>
                                </w:rPr>
                                <w:t>Full-text reviews excluded: (n=</w:t>
                              </w:r>
                              <w:r>
                                <w:rPr>
                                  <w:rFonts w:cs="Times New Roman"/>
                                </w:rPr>
                                <w:t>41</w:t>
                              </w:r>
                              <w:r w:rsidRPr="00BE5043">
                                <w:rPr>
                                  <w:rFonts w:cs="Times New Roman"/>
                                </w:rPr>
                                <w:t>)</w:t>
                              </w:r>
                            </w:p>
                            <w:p w14:paraId="2A8FC68E" w14:textId="77777777" w:rsidR="00A974B4" w:rsidRPr="009B0E69" w:rsidRDefault="00A974B4" w:rsidP="0068734B">
                              <w:pPr>
                                <w:ind w:left="142"/>
                                <w:rPr>
                                  <w:rFonts w:cs="Times New Roman"/>
                                  <w:sz w:val="10"/>
                                  <w:szCs w:val="10"/>
                                </w:rPr>
                              </w:pPr>
                            </w:p>
                            <w:p w14:paraId="68C10382" w14:textId="77777777" w:rsidR="00A974B4" w:rsidRDefault="00A974B4" w:rsidP="0068734B">
                              <w:pPr>
                                <w:ind w:left="142"/>
                                <w:rPr>
                                  <w:rFonts w:cs="Times New Roman"/>
                                </w:rPr>
                              </w:pPr>
                              <w:r>
                                <w:rPr>
                                  <w:rFonts w:cs="Times New Roman"/>
                                </w:rPr>
                                <w:t>Ineligible population</w:t>
                              </w:r>
                              <w:r w:rsidRPr="00BE5043">
                                <w:rPr>
                                  <w:rFonts w:cs="Times New Roman"/>
                                </w:rPr>
                                <w:t>: (n=</w:t>
                              </w:r>
                              <w:r>
                                <w:rPr>
                                  <w:rFonts w:cs="Times New Roman"/>
                                </w:rPr>
                                <w:t>16</w:t>
                              </w:r>
                              <w:r w:rsidRPr="00BE5043">
                                <w:rPr>
                                  <w:rFonts w:cs="Times New Roman"/>
                                </w:rPr>
                                <w:t>)</w:t>
                              </w:r>
                            </w:p>
                            <w:p w14:paraId="4FB08ED5" w14:textId="77777777" w:rsidR="00A974B4" w:rsidRPr="00BE5043" w:rsidRDefault="00A974B4" w:rsidP="0068734B">
                              <w:pPr>
                                <w:ind w:left="142"/>
                                <w:rPr>
                                  <w:rFonts w:cs="Times New Roman"/>
                                </w:rPr>
                              </w:pPr>
                              <w:r>
                                <w:rPr>
                                  <w:rFonts w:cs="Times New Roman"/>
                                </w:rPr>
                                <w:t>Ineligible outcome: (n=4)</w:t>
                              </w:r>
                            </w:p>
                            <w:p w14:paraId="43645DD7" w14:textId="77777777" w:rsidR="00A974B4" w:rsidRDefault="00A974B4" w:rsidP="0068734B">
                              <w:pPr>
                                <w:ind w:left="142"/>
                                <w:rPr>
                                  <w:rFonts w:cs="Times New Roman"/>
                                </w:rPr>
                              </w:pPr>
                              <w:r w:rsidRPr="00BE5043">
                                <w:rPr>
                                  <w:rFonts w:cs="Times New Roman"/>
                                </w:rPr>
                                <w:t>Not physical activity intervention: (n=</w:t>
                              </w:r>
                              <w:r>
                                <w:rPr>
                                  <w:rFonts w:cs="Times New Roman"/>
                                </w:rPr>
                                <w:t>8</w:t>
                              </w:r>
                              <w:r w:rsidRPr="00BE5043">
                                <w:rPr>
                                  <w:rFonts w:cs="Times New Roman"/>
                                </w:rPr>
                                <w:t xml:space="preserve">) </w:t>
                              </w:r>
                            </w:p>
                            <w:p w14:paraId="7C70E07C" w14:textId="77777777" w:rsidR="00A974B4" w:rsidRDefault="00A974B4" w:rsidP="0068734B">
                              <w:pPr>
                                <w:ind w:left="142"/>
                                <w:rPr>
                                  <w:rFonts w:cs="Times New Roman"/>
                                </w:rPr>
                              </w:pPr>
                              <w:r>
                                <w:rPr>
                                  <w:rFonts w:cs="Times New Roman"/>
                                </w:rPr>
                                <w:t>Ineligible study design: (n=10)</w:t>
                              </w:r>
                            </w:p>
                            <w:p w14:paraId="1160FE05" w14:textId="77777777" w:rsidR="00A974B4" w:rsidRDefault="00A974B4" w:rsidP="0068734B">
                              <w:pPr>
                                <w:ind w:left="142"/>
                                <w:rPr>
                                  <w:rFonts w:cs="Times New Roman"/>
                                </w:rPr>
                              </w:pPr>
                              <w:r>
                                <w:rPr>
                                  <w:rFonts w:cs="Times New Roman"/>
                                </w:rPr>
                                <w:t>Not in English: (n=3)</w:t>
                              </w:r>
                            </w:p>
                            <w:p w14:paraId="50FDBACA" w14:textId="77777777" w:rsidR="00A974B4" w:rsidRPr="00BE5043" w:rsidRDefault="00A974B4" w:rsidP="0068734B">
                              <w:pPr>
                                <w:ind w:left="142"/>
                                <w:rPr>
                                  <w:rFonts w:cs="Times New Roman"/>
                                </w:rPr>
                              </w:pPr>
                            </w:p>
                            <w:p w14:paraId="30F3C155" w14:textId="77777777" w:rsidR="00A974B4" w:rsidRPr="00BE5043" w:rsidRDefault="00A974B4" w:rsidP="0068734B">
                              <w:pPr>
                                <w:rPr>
                                  <w:rFonts w:cs="Times New Roman"/>
                                </w:rPr>
                              </w:pPr>
                            </w:p>
                            <w:p w14:paraId="124CAD94" w14:textId="77777777" w:rsidR="00A974B4" w:rsidRPr="00BE5043" w:rsidRDefault="00A974B4" w:rsidP="0068734B">
                              <w:pPr>
                                <w:ind w:left="142"/>
                                <w:rPr>
                                  <w:rFonts w:cs="Times New Roman"/>
                                </w:rPr>
                              </w:pPr>
                            </w:p>
                          </w:txbxContent>
                        </wps:txbx>
                        <wps:bodyPr rot="0" vert="horz" wrap="square" lIns="91440" tIns="91440" rIns="91440" bIns="91440" anchor="t" anchorCtr="0" upright="1">
                          <a:noAutofit/>
                        </wps:bodyPr>
                      </wps:wsp>
                      <wps:wsp>
                        <wps:cNvPr id="24" name="Straight Arrow Connector 24"/>
                        <wps:cNvCnPr>
                          <a:cxnSpLocks noChangeShapeType="1"/>
                        </wps:cNvCnPr>
                        <wps:spPr bwMode="auto">
                          <a:xfrm>
                            <a:off x="1341885" y="3382392"/>
                            <a:ext cx="0" cy="87054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5" name="Straight Arrow Connector 25"/>
                        <wps:cNvCnPr>
                          <a:cxnSpLocks noChangeShapeType="1"/>
                        </wps:cNvCnPr>
                        <wps:spPr bwMode="auto">
                          <a:xfrm>
                            <a:off x="1349406" y="3792121"/>
                            <a:ext cx="15474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3" name="Rectangle 13"/>
                        <wps:cNvSpPr>
                          <a:spLocks noChangeArrowheads="1"/>
                        </wps:cNvSpPr>
                        <wps:spPr bwMode="auto">
                          <a:xfrm>
                            <a:off x="2902778" y="2006322"/>
                            <a:ext cx="2555875" cy="794028"/>
                          </a:xfrm>
                          <a:prstGeom prst="rect">
                            <a:avLst/>
                          </a:prstGeom>
                          <a:solidFill>
                            <a:srgbClr val="FFFFFF"/>
                          </a:solidFill>
                          <a:ln w="9525">
                            <a:solidFill>
                              <a:srgbClr val="000000"/>
                            </a:solidFill>
                            <a:miter lim="800000"/>
                            <a:headEnd/>
                            <a:tailEnd/>
                          </a:ln>
                        </wps:spPr>
                        <wps:txbx>
                          <w:txbxContent>
                            <w:p w14:paraId="3076954F" w14:textId="77777777" w:rsidR="00A974B4" w:rsidRPr="00BE5043" w:rsidRDefault="00A974B4" w:rsidP="0068734B">
                              <w:pPr>
                                <w:jc w:val="center"/>
                                <w:rPr>
                                  <w:rFonts w:cs="Times New Roman"/>
                                  <w:lang w:val="en"/>
                                </w:rPr>
                              </w:pPr>
                              <w:r w:rsidRPr="00BE5043">
                                <w:rPr>
                                  <w:rFonts w:cs="Times New Roman"/>
                                </w:rPr>
                                <w:t>Excluded by screening of titles and abstract: (n=</w:t>
                              </w:r>
                              <w:r>
                                <w:rPr>
                                  <w:rFonts w:cs="Times New Roman"/>
                                </w:rPr>
                                <w:t>342</w:t>
                              </w:r>
                              <w:r w:rsidRPr="00BE5043">
                                <w:rPr>
                                  <w:rFonts w:cs="Times New Roman"/>
                                </w:rPr>
                                <w:t>)</w:t>
                              </w:r>
                            </w:p>
                          </w:txbxContent>
                        </wps:txbx>
                        <wps:bodyPr rot="0" vert="horz" wrap="square" lIns="91440" tIns="91440" rIns="91440" bIns="91440" anchor="t" anchorCtr="0" upright="1">
                          <a:noAutofit/>
                        </wps:bodyPr>
                      </wps:wsp>
                      <wps:wsp>
                        <wps:cNvPr id="14" name="Straight Arrow Connector 14"/>
                        <wps:cNvCnPr>
                          <a:cxnSpLocks noChangeShapeType="1"/>
                        </wps:cNvCnPr>
                        <wps:spPr bwMode="auto">
                          <a:xfrm>
                            <a:off x="1331651" y="2336183"/>
                            <a:ext cx="15474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7" name="Rectangle 7"/>
                        <wps:cNvSpPr>
                          <a:spLocks noChangeArrowheads="1"/>
                        </wps:cNvSpPr>
                        <wps:spPr bwMode="auto">
                          <a:xfrm>
                            <a:off x="0" y="0"/>
                            <a:ext cx="2677160" cy="1979720"/>
                          </a:xfrm>
                          <a:prstGeom prst="rect">
                            <a:avLst/>
                          </a:prstGeom>
                          <a:solidFill>
                            <a:srgbClr val="FFFFFF"/>
                          </a:solidFill>
                          <a:ln w="9525">
                            <a:solidFill>
                              <a:srgbClr val="000000"/>
                            </a:solidFill>
                            <a:miter lim="800000"/>
                            <a:headEnd/>
                            <a:tailEnd/>
                          </a:ln>
                        </wps:spPr>
                        <wps:txbx>
                          <w:txbxContent>
                            <w:p w14:paraId="60BD13A8" w14:textId="77777777" w:rsidR="00A974B4" w:rsidRPr="00201B2B" w:rsidRDefault="00A974B4" w:rsidP="0068734B">
                              <w:pPr>
                                <w:pStyle w:val="ListParagraph"/>
                                <w:numPr>
                                  <w:ilvl w:val="0"/>
                                  <w:numId w:val="2"/>
                                </w:numPr>
                                <w:spacing w:line="360" w:lineRule="auto"/>
                                <w:rPr>
                                  <w:rFonts w:ascii="Times" w:hAnsi="Times" w:cs="Calibri"/>
                                </w:rPr>
                              </w:pPr>
                              <w:r w:rsidRPr="00201B2B">
                                <w:rPr>
                                  <w:rFonts w:ascii="Times" w:hAnsi="Times" w:cs="Calibri"/>
                                </w:rPr>
                                <w:t xml:space="preserve">PEDro: </w:t>
                              </w:r>
                              <w:r>
                                <w:rPr>
                                  <w:rFonts w:ascii="Times" w:hAnsi="Times" w:cs="Calibri"/>
                                </w:rPr>
                                <w:t>(n=</w:t>
                              </w:r>
                              <w:r w:rsidRPr="00201B2B">
                                <w:rPr>
                                  <w:rFonts w:ascii="Times" w:hAnsi="Times" w:cs="Calibri"/>
                                </w:rPr>
                                <w:t>112</w:t>
                              </w:r>
                              <w:r>
                                <w:rPr>
                                  <w:rFonts w:ascii="Times" w:hAnsi="Times" w:cs="Calibri"/>
                                </w:rPr>
                                <w:t>)</w:t>
                              </w:r>
                            </w:p>
                            <w:p w14:paraId="50A80805" w14:textId="77777777" w:rsidR="00A974B4" w:rsidRPr="00201B2B" w:rsidRDefault="00A974B4" w:rsidP="0068734B">
                              <w:pPr>
                                <w:pStyle w:val="ListParagraph"/>
                                <w:numPr>
                                  <w:ilvl w:val="0"/>
                                  <w:numId w:val="2"/>
                                </w:numPr>
                                <w:spacing w:line="360" w:lineRule="auto"/>
                                <w:rPr>
                                  <w:rFonts w:ascii="Times" w:hAnsi="Times" w:cs="Calibri"/>
                                </w:rPr>
                              </w:pPr>
                              <w:r w:rsidRPr="00201B2B">
                                <w:rPr>
                                  <w:rFonts w:ascii="Times" w:hAnsi="Times" w:cs="Calibri"/>
                                </w:rPr>
                                <w:t>PubMed:</w:t>
                              </w:r>
                              <w:r>
                                <w:rPr>
                                  <w:rFonts w:ascii="Times" w:hAnsi="Times" w:cs="Calibri"/>
                                </w:rPr>
                                <w:t xml:space="preserve"> (n=</w:t>
                              </w:r>
                              <w:r w:rsidRPr="00201B2B">
                                <w:rPr>
                                  <w:rFonts w:ascii="Times" w:hAnsi="Times" w:cs="Calibri"/>
                                </w:rPr>
                                <w:t>270</w:t>
                              </w:r>
                              <w:r>
                                <w:rPr>
                                  <w:rFonts w:ascii="Times" w:hAnsi="Times" w:cs="Calibri"/>
                                </w:rPr>
                                <w:t>)</w:t>
                              </w:r>
                            </w:p>
                            <w:p w14:paraId="5948888C" w14:textId="77777777" w:rsidR="00A974B4" w:rsidRPr="00201B2B" w:rsidRDefault="00A974B4" w:rsidP="0068734B">
                              <w:pPr>
                                <w:pStyle w:val="ListParagraph"/>
                                <w:numPr>
                                  <w:ilvl w:val="0"/>
                                  <w:numId w:val="2"/>
                                </w:numPr>
                                <w:spacing w:line="360" w:lineRule="auto"/>
                                <w:rPr>
                                  <w:rFonts w:ascii="Times" w:hAnsi="Times" w:cs="Calibri"/>
                                </w:rPr>
                              </w:pPr>
                              <w:r w:rsidRPr="00201B2B">
                                <w:rPr>
                                  <w:rFonts w:ascii="Times" w:hAnsi="Times" w:cs="Calibri"/>
                                </w:rPr>
                                <w:t xml:space="preserve">CINAHL: </w:t>
                              </w:r>
                              <w:r>
                                <w:rPr>
                                  <w:rFonts w:ascii="Times" w:hAnsi="Times" w:cs="Calibri"/>
                                </w:rPr>
                                <w:t>(n=</w:t>
                              </w:r>
                              <w:r w:rsidRPr="00201B2B">
                                <w:rPr>
                                  <w:rFonts w:ascii="Times" w:hAnsi="Times" w:cs="Calibri"/>
                                </w:rPr>
                                <w:t>14</w:t>
                              </w:r>
                              <w:r>
                                <w:rPr>
                                  <w:rFonts w:ascii="Times" w:hAnsi="Times" w:cs="Calibri"/>
                                </w:rPr>
                                <w:t>8)</w:t>
                              </w:r>
                              <w:r w:rsidRPr="00201B2B">
                                <w:rPr>
                                  <w:rFonts w:ascii="Times" w:hAnsi="Times" w:cs="Calibri"/>
                                </w:rPr>
                                <w:t xml:space="preserve"> </w:t>
                              </w:r>
                            </w:p>
                            <w:p w14:paraId="4EAB4FCE" w14:textId="77777777" w:rsidR="00A974B4" w:rsidRPr="00201B2B" w:rsidRDefault="00A974B4" w:rsidP="0068734B">
                              <w:pPr>
                                <w:pStyle w:val="ListParagraph"/>
                                <w:numPr>
                                  <w:ilvl w:val="0"/>
                                  <w:numId w:val="2"/>
                                </w:numPr>
                                <w:spacing w:line="360" w:lineRule="auto"/>
                                <w:rPr>
                                  <w:rFonts w:ascii="Times" w:hAnsi="Times" w:cs="Calibri"/>
                                </w:rPr>
                              </w:pPr>
                              <w:r w:rsidRPr="00201B2B">
                                <w:rPr>
                                  <w:rFonts w:ascii="Times" w:hAnsi="Times" w:cs="Calibri"/>
                                </w:rPr>
                                <w:t xml:space="preserve">Cochrane Database of Systematic Reviews: </w:t>
                              </w:r>
                              <w:r>
                                <w:rPr>
                                  <w:rFonts w:ascii="Times" w:hAnsi="Times" w:cs="Calibri"/>
                                </w:rPr>
                                <w:t>(n=</w:t>
                              </w:r>
                              <w:r w:rsidRPr="00201B2B">
                                <w:rPr>
                                  <w:rFonts w:ascii="Times" w:hAnsi="Times" w:cs="Calibri"/>
                                </w:rPr>
                                <w:t>58</w:t>
                              </w:r>
                              <w:r>
                                <w:rPr>
                                  <w:rFonts w:ascii="Times" w:hAnsi="Times" w:cs="Calibri"/>
                                </w:rPr>
                                <w:t>)</w:t>
                              </w:r>
                            </w:p>
                            <w:p w14:paraId="1D216FB9" w14:textId="77777777" w:rsidR="00A974B4" w:rsidRPr="00201B2B" w:rsidRDefault="00A974B4" w:rsidP="0068734B">
                              <w:pPr>
                                <w:pStyle w:val="ListParagraph"/>
                                <w:numPr>
                                  <w:ilvl w:val="0"/>
                                  <w:numId w:val="1"/>
                                </w:numPr>
                                <w:spacing w:line="360" w:lineRule="auto"/>
                                <w:rPr>
                                  <w:rFonts w:ascii="Times" w:hAnsi="Times" w:cs="Calibri"/>
                                </w:rPr>
                              </w:pPr>
                              <w:r w:rsidRPr="00201B2B">
                                <w:rPr>
                                  <w:rFonts w:ascii="Times" w:hAnsi="Times" w:cs="Calibri"/>
                                </w:rPr>
                                <w:t xml:space="preserve">Total after removing duplicates: </w:t>
                              </w:r>
                              <w:r>
                                <w:rPr>
                                  <w:rFonts w:ascii="Times" w:hAnsi="Times" w:cs="Calibri"/>
                                </w:rPr>
                                <w:t>(n=</w:t>
                              </w:r>
                              <w:r w:rsidRPr="00201B2B">
                                <w:rPr>
                                  <w:rFonts w:ascii="Times" w:hAnsi="Times" w:cs="Calibri"/>
                                </w:rPr>
                                <w:t>41</w:t>
                              </w:r>
                              <w:r>
                                <w:rPr>
                                  <w:rFonts w:ascii="Times" w:hAnsi="Times" w:cs="Calibri"/>
                                </w:rPr>
                                <w:t>6)</w:t>
                              </w:r>
                            </w:p>
                            <w:p w14:paraId="26C7D68A" w14:textId="77777777" w:rsidR="00A974B4" w:rsidRPr="00BE5043" w:rsidRDefault="00A974B4" w:rsidP="0068734B">
                              <w:pPr>
                                <w:jc w:val="center"/>
                                <w:rPr>
                                  <w:rFonts w:ascii="Times" w:hAnsi="Times" w:cs="Calibri"/>
                                </w:rPr>
                              </w:pPr>
                            </w:p>
                          </w:txbxContent>
                        </wps:txbx>
                        <wps:bodyPr rot="0" vert="horz" wrap="square" lIns="91440" tIns="91440" rIns="91440" bIns="91440" anchor="t" anchorCtr="0" upright="1">
                          <a:noAutofit/>
                        </wps:bodyPr>
                      </wps:wsp>
                      <wps:wsp>
                        <wps:cNvPr id="27" name="Straight Arrow Connector 27"/>
                        <wps:cNvCnPr>
                          <a:cxnSpLocks noChangeShapeType="1"/>
                        </wps:cNvCnPr>
                        <wps:spPr bwMode="auto">
                          <a:xfrm>
                            <a:off x="1341885" y="5086905"/>
                            <a:ext cx="635" cy="870541"/>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29" name="Rectangle 29"/>
                        <wps:cNvSpPr>
                          <a:spLocks noChangeArrowheads="1"/>
                        </wps:cNvSpPr>
                        <wps:spPr bwMode="auto">
                          <a:xfrm>
                            <a:off x="2902778" y="4971418"/>
                            <a:ext cx="2555875" cy="1105531"/>
                          </a:xfrm>
                          <a:prstGeom prst="rect">
                            <a:avLst/>
                          </a:prstGeom>
                          <a:solidFill>
                            <a:srgbClr val="FFFFFF"/>
                          </a:solidFill>
                          <a:ln w="9525">
                            <a:solidFill>
                              <a:srgbClr val="000000"/>
                            </a:solidFill>
                            <a:miter lim="800000"/>
                            <a:headEnd/>
                            <a:tailEnd/>
                          </a:ln>
                        </wps:spPr>
                        <wps:txbx>
                          <w:txbxContent>
                            <w:p w14:paraId="11A368EE" w14:textId="77777777" w:rsidR="00A974B4" w:rsidRPr="00BE5043" w:rsidRDefault="00A974B4" w:rsidP="0068734B">
                              <w:pPr>
                                <w:jc w:val="center"/>
                                <w:rPr>
                                  <w:rFonts w:cs="Times New Roman"/>
                                  <w:lang w:val="en"/>
                                </w:rPr>
                              </w:pPr>
                              <w:r>
                                <w:rPr>
                                  <w:rFonts w:cs="Times New Roman"/>
                                </w:rPr>
                                <w:t xml:space="preserve">Duplicate reviews excluded (reviews already included in the scoping review): (n=8) </w:t>
                              </w:r>
                            </w:p>
                          </w:txbxContent>
                        </wps:txbx>
                        <wps:bodyPr rot="0" vert="horz" wrap="square" lIns="91440" tIns="91440" rIns="91440" bIns="91440" anchor="t" anchorCtr="0" upright="1">
                          <a:noAutofit/>
                        </wps:bodyPr>
                      </wps:wsp>
                      <wps:wsp>
                        <wps:cNvPr id="28" name="Straight Arrow Connector 28"/>
                        <wps:cNvCnPr>
                          <a:cxnSpLocks noChangeShapeType="1"/>
                        </wps:cNvCnPr>
                        <wps:spPr bwMode="auto">
                          <a:xfrm>
                            <a:off x="1349406" y="5443368"/>
                            <a:ext cx="15474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0" name="Rectangle 30"/>
                        <wps:cNvSpPr>
                          <a:spLocks noChangeArrowheads="1"/>
                        </wps:cNvSpPr>
                        <wps:spPr bwMode="auto">
                          <a:xfrm>
                            <a:off x="0" y="5939161"/>
                            <a:ext cx="2677795" cy="843378"/>
                          </a:xfrm>
                          <a:prstGeom prst="rect">
                            <a:avLst/>
                          </a:prstGeom>
                          <a:solidFill>
                            <a:srgbClr val="FFFFFF"/>
                          </a:solidFill>
                          <a:ln w="9525">
                            <a:solidFill>
                              <a:srgbClr val="000000"/>
                            </a:solidFill>
                            <a:miter lim="800000"/>
                            <a:headEnd/>
                            <a:tailEnd/>
                          </a:ln>
                        </wps:spPr>
                        <wps:txbx>
                          <w:txbxContent>
                            <w:p w14:paraId="4287CD1D" w14:textId="77777777" w:rsidR="00A974B4" w:rsidRDefault="00A974B4" w:rsidP="0068734B">
                              <w:pPr>
                                <w:jc w:val="center"/>
                                <w:rPr>
                                  <w:rFonts w:cs="Times New Roman"/>
                                </w:rPr>
                              </w:pPr>
                              <w:r>
                                <w:rPr>
                                  <w:rFonts w:cs="Times New Roman"/>
                                </w:rPr>
                                <w:t xml:space="preserve">Additional reviews included: </w:t>
                              </w:r>
                              <w:r w:rsidRPr="00BE5043">
                                <w:rPr>
                                  <w:rFonts w:cs="Times New Roman"/>
                                </w:rPr>
                                <w:t>(n=</w:t>
                              </w:r>
                              <w:r>
                                <w:rPr>
                                  <w:rFonts w:cs="Times New Roman"/>
                                </w:rPr>
                                <w:t>25)</w:t>
                              </w:r>
                            </w:p>
                            <w:p w14:paraId="6ED4A47A" w14:textId="77777777" w:rsidR="00A974B4" w:rsidRPr="000D5FD5" w:rsidRDefault="00A974B4" w:rsidP="0068734B">
                              <w:pPr>
                                <w:jc w:val="center"/>
                                <w:rPr>
                                  <w:rFonts w:cs="Times New Roman"/>
                                  <w:i/>
                                  <w:iCs/>
                                  <w:sz w:val="21"/>
                                  <w:szCs w:val="21"/>
                                </w:rPr>
                              </w:pPr>
                              <w:r w:rsidRPr="000D5FD5">
                                <w:rPr>
                                  <w:rFonts w:cs="Times New Roman"/>
                                  <w:i/>
                                  <w:iCs/>
                                  <w:sz w:val="21"/>
                                  <w:szCs w:val="21"/>
                                </w:rPr>
                                <w:t>Reviews included review question 1: (n=3)</w:t>
                              </w:r>
                            </w:p>
                            <w:p w14:paraId="6EB6DF71" w14:textId="77777777" w:rsidR="00A974B4" w:rsidRPr="000D5FD5" w:rsidRDefault="00A974B4" w:rsidP="0068734B">
                              <w:pPr>
                                <w:jc w:val="center"/>
                                <w:rPr>
                                  <w:rFonts w:cs="Times New Roman"/>
                                  <w:i/>
                                  <w:iCs/>
                                  <w:sz w:val="21"/>
                                  <w:szCs w:val="21"/>
                                </w:rPr>
                              </w:pPr>
                              <w:r w:rsidRPr="000D5FD5">
                                <w:rPr>
                                  <w:rFonts w:cs="Times New Roman"/>
                                  <w:i/>
                                  <w:iCs/>
                                  <w:sz w:val="21"/>
                                  <w:szCs w:val="21"/>
                                </w:rPr>
                                <w:t>Reviews included review question 2: (n=2</w:t>
                              </w:r>
                              <w:r>
                                <w:rPr>
                                  <w:rFonts w:cs="Times New Roman"/>
                                  <w:i/>
                                  <w:iCs/>
                                  <w:sz w:val="21"/>
                                  <w:szCs w:val="21"/>
                                </w:rPr>
                                <w:t>3</w:t>
                              </w:r>
                              <w:r w:rsidRPr="000D5FD5">
                                <w:rPr>
                                  <w:rFonts w:cs="Times New Roman"/>
                                  <w:i/>
                                  <w:iCs/>
                                  <w:sz w:val="21"/>
                                  <w:szCs w:val="21"/>
                                </w:rPr>
                                <w:t>)</w:t>
                              </w:r>
                            </w:p>
                            <w:p w14:paraId="78A6ED74" w14:textId="77777777" w:rsidR="00A974B4" w:rsidRDefault="00A974B4" w:rsidP="0068734B">
                              <w:pPr>
                                <w:jc w:val="center"/>
                                <w:rPr>
                                  <w:rFonts w:cs="Times New Roman"/>
                                </w:rPr>
                              </w:pPr>
                            </w:p>
                            <w:p w14:paraId="36F081A3" w14:textId="77777777" w:rsidR="00A974B4" w:rsidRPr="009B0E69" w:rsidRDefault="00A974B4" w:rsidP="0068734B">
                              <w:pPr>
                                <w:rPr>
                                  <w:rFonts w:cs="Times New Roman"/>
                                </w:rPr>
                              </w:pPr>
                            </w:p>
                          </w:txbxContent>
                        </wps:txbx>
                        <wps:bodyPr rot="0" vert="horz" wrap="square" lIns="91440" tIns="91440" rIns="91440" bIns="91440" anchor="ctr" anchorCtr="0" upright="1">
                          <a:noAutofit/>
                        </wps:bodyPr>
                      </wps:wsp>
                    </wpg:wgp>
                  </a:graphicData>
                </a:graphic>
              </wp:anchor>
            </w:drawing>
          </mc:Choice>
          <mc:Fallback>
            <w:pict>
              <v:group w14:anchorId="007C7F34" id="Group 66" o:spid="_x0000_s1026" style="position:absolute;left:0;text-align:left;margin-left:2.25pt;margin-top:8.15pt;width:429.8pt;height:534.05pt;z-index:251659264" coordsize="54586,67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">
                <v:shapetype id="_x0000_t32" coordsize="21600,21600" o:spt="32" o:oned="t" path="m,l21600,21600e" filled="f">
                  <v:path arrowok="t" fillok="f" o:connecttype="none"/>
                  <o:lock v:ext="edit" shapetype="t"/>
                </v:shapetype>
                <v:shape id="Straight Arrow Connector 8" o:spid="_x0000_s1027" type="#_x0000_t32" style="position:absolute;left:13241;top:19885;width:6;height:7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">
                  <v:stroke endarrow="block"/>
                  <v:shadow color="#ccc"/>
                </v:shape>
                <v:rect id="Rectangle 15" o:spid="_x0000_s1028" style="position:absolute;top:26987;width:26777;height:7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">
                  <v:textbox inset=",7.2pt,,7.2pt">
                    <w:txbxContent>
                      <w:p w14:paraId="4472F62D" w14:textId="77777777" w:rsidR="00A974B4" w:rsidRPr="00BE5043" w:rsidRDefault="00A974B4" w:rsidP="0068734B">
                        <w:pPr>
                          <w:jc w:val="center"/>
                          <w:rPr>
                            <w:rFonts w:cs="Times New Roman"/>
                            <w:lang w:val="en"/>
                          </w:rPr>
                        </w:pPr>
                        <w:r w:rsidRPr="00BE5043">
                          <w:rPr>
                            <w:rFonts w:cs="Times New Roman"/>
                          </w:rPr>
                          <w:t xml:space="preserve">Full-text </w:t>
                        </w:r>
                        <w:r>
                          <w:rPr>
                            <w:rFonts w:cs="Times New Roman"/>
                          </w:rPr>
                          <w:t>studies</w:t>
                        </w:r>
                        <w:r w:rsidRPr="00BE5043">
                          <w:rPr>
                            <w:rFonts w:cs="Times New Roman"/>
                          </w:rPr>
                          <w:t xml:space="preserve"> assessed for eligibility </w:t>
                        </w:r>
                        <w:r w:rsidRPr="00BE5043">
                          <w:rPr>
                            <w:rFonts w:cs="Times New Roman"/>
                          </w:rPr>
                          <w:br/>
                          <w:t>(n=</w:t>
                        </w:r>
                        <w:r>
                          <w:rPr>
                            <w:rFonts w:cs="Times New Roman"/>
                          </w:rPr>
                          <w:t>74</w:t>
                        </w:r>
                        <w:r w:rsidRPr="00BE5043">
                          <w:rPr>
                            <w:rFonts w:cs="Times New Roman"/>
                          </w:rPr>
                          <w:t>)</w:t>
                        </w:r>
                      </w:p>
                    </w:txbxContent>
                  </v:textbox>
                </v:rect>
                <v:rect id="Rectangle 26" o:spid="_x0000_s1029" style="position:absolute;top:42524;width:26777;height:8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">
                  <v:textbox inset=",7.2pt,,7.2pt">
                    <w:txbxContent>
                      <w:p w14:paraId="01D72A40" w14:textId="77777777" w:rsidR="00A974B4" w:rsidRPr="009B0E69" w:rsidRDefault="00A974B4" w:rsidP="0068734B">
                        <w:pPr>
                          <w:jc w:val="center"/>
                          <w:rPr>
                            <w:rFonts w:cs="Times New Roman"/>
                          </w:rPr>
                        </w:pPr>
                        <w:r>
                          <w:rPr>
                            <w:rFonts w:cs="Times New Roman"/>
                          </w:rPr>
                          <w:t xml:space="preserve">Eligible reviews identified: </w:t>
                        </w:r>
                        <w:r w:rsidRPr="00BE5043">
                          <w:rPr>
                            <w:rFonts w:cs="Times New Roman"/>
                          </w:rPr>
                          <w:t>(n=</w:t>
                        </w:r>
                        <w:r>
                          <w:rPr>
                            <w:rFonts w:cs="Times New Roman"/>
                          </w:rPr>
                          <w:t>33)</w:t>
                        </w:r>
                      </w:p>
                    </w:txbxContent>
                  </v:textbox>
                </v:rect>
                <v:rect id="Rectangle 23" o:spid="_x0000_s1030" style="position:absolute;left:29027;top:29029;width:25559;height:199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">
                  <v:textbox inset=",7.2pt,,7.2pt">
                    <w:txbxContent>
                      <w:p w14:paraId="624C7776" w14:textId="77777777" w:rsidR="00A974B4" w:rsidRPr="00BE5043" w:rsidRDefault="00A974B4" w:rsidP="0068734B">
                        <w:pPr>
                          <w:rPr>
                            <w:rFonts w:cs="Times New Roman"/>
                          </w:rPr>
                        </w:pPr>
                        <w:r w:rsidRPr="00BE5043">
                          <w:rPr>
                            <w:rFonts w:cs="Times New Roman"/>
                          </w:rPr>
                          <w:t>Full-text reviews excluded: (n=</w:t>
                        </w:r>
                        <w:r>
                          <w:rPr>
                            <w:rFonts w:cs="Times New Roman"/>
                          </w:rPr>
                          <w:t>41</w:t>
                        </w:r>
                        <w:r w:rsidRPr="00BE5043">
                          <w:rPr>
                            <w:rFonts w:cs="Times New Roman"/>
                          </w:rPr>
                          <w:t>)</w:t>
                        </w:r>
                      </w:p>
                      <w:p w14:paraId="2A8FC68E" w14:textId="77777777" w:rsidR="00A974B4" w:rsidRPr="009B0E69" w:rsidRDefault="00A974B4" w:rsidP="0068734B">
                        <w:pPr>
                          <w:ind w:left="142"/>
                          <w:rPr>
                            <w:rFonts w:cs="Times New Roman"/>
                            <w:sz w:val="10"/>
                            <w:szCs w:val="10"/>
                          </w:rPr>
                        </w:pPr>
                      </w:p>
                      <w:p w14:paraId="68C10382" w14:textId="77777777" w:rsidR="00A974B4" w:rsidRDefault="00A974B4" w:rsidP="0068734B">
                        <w:pPr>
                          <w:ind w:left="142"/>
                          <w:rPr>
                            <w:rFonts w:cs="Times New Roman"/>
                          </w:rPr>
                        </w:pPr>
                        <w:r>
                          <w:rPr>
                            <w:rFonts w:cs="Times New Roman"/>
                          </w:rPr>
                          <w:t>Ineligible population</w:t>
                        </w:r>
                        <w:r w:rsidRPr="00BE5043">
                          <w:rPr>
                            <w:rFonts w:cs="Times New Roman"/>
                          </w:rPr>
                          <w:t>: (n=</w:t>
                        </w:r>
                        <w:r>
                          <w:rPr>
                            <w:rFonts w:cs="Times New Roman"/>
                          </w:rPr>
                          <w:t>16</w:t>
                        </w:r>
                        <w:r w:rsidRPr="00BE5043">
                          <w:rPr>
                            <w:rFonts w:cs="Times New Roman"/>
                          </w:rPr>
                          <w:t>)</w:t>
                        </w:r>
                      </w:p>
                      <w:p w14:paraId="4FB08ED5" w14:textId="77777777" w:rsidR="00A974B4" w:rsidRPr="00BE5043" w:rsidRDefault="00A974B4" w:rsidP="0068734B">
                        <w:pPr>
                          <w:ind w:left="142"/>
                          <w:rPr>
                            <w:rFonts w:cs="Times New Roman"/>
                          </w:rPr>
                        </w:pPr>
                        <w:r>
                          <w:rPr>
                            <w:rFonts w:cs="Times New Roman"/>
                          </w:rPr>
                          <w:t>Ineligible outcome: (n=4)</w:t>
                        </w:r>
                      </w:p>
                      <w:p w14:paraId="43645DD7" w14:textId="77777777" w:rsidR="00A974B4" w:rsidRDefault="00A974B4" w:rsidP="0068734B">
                        <w:pPr>
                          <w:ind w:left="142"/>
                          <w:rPr>
                            <w:rFonts w:cs="Times New Roman"/>
                          </w:rPr>
                        </w:pPr>
                        <w:r w:rsidRPr="00BE5043">
                          <w:rPr>
                            <w:rFonts w:cs="Times New Roman"/>
                          </w:rPr>
                          <w:t>Not physical activity intervention: (n=</w:t>
                        </w:r>
                        <w:r>
                          <w:rPr>
                            <w:rFonts w:cs="Times New Roman"/>
                          </w:rPr>
                          <w:t>8</w:t>
                        </w:r>
                        <w:r w:rsidRPr="00BE5043">
                          <w:rPr>
                            <w:rFonts w:cs="Times New Roman"/>
                          </w:rPr>
                          <w:t xml:space="preserve">) </w:t>
                        </w:r>
                      </w:p>
                      <w:p w14:paraId="7C70E07C" w14:textId="77777777" w:rsidR="00A974B4" w:rsidRDefault="00A974B4" w:rsidP="0068734B">
                        <w:pPr>
                          <w:ind w:left="142"/>
                          <w:rPr>
                            <w:rFonts w:cs="Times New Roman"/>
                          </w:rPr>
                        </w:pPr>
                        <w:r>
                          <w:rPr>
                            <w:rFonts w:cs="Times New Roman"/>
                          </w:rPr>
                          <w:t>Ineligible study design: (n=10)</w:t>
                        </w:r>
                      </w:p>
                      <w:p w14:paraId="1160FE05" w14:textId="77777777" w:rsidR="00A974B4" w:rsidRDefault="00A974B4" w:rsidP="0068734B">
                        <w:pPr>
                          <w:ind w:left="142"/>
                          <w:rPr>
                            <w:rFonts w:cs="Times New Roman"/>
                          </w:rPr>
                        </w:pPr>
                        <w:r>
                          <w:rPr>
                            <w:rFonts w:cs="Times New Roman"/>
                          </w:rPr>
                          <w:t>Not in English: (n=3)</w:t>
                        </w:r>
                      </w:p>
                      <w:p w14:paraId="50FDBACA" w14:textId="77777777" w:rsidR="00A974B4" w:rsidRPr="00BE5043" w:rsidRDefault="00A974B4" w:rsidP="0068734B">
                        <w:pPr>
                          <w:ind w:left="142"/>
                          <w:rPr>
                            <w:rFonts w:cs="Times New Roman"/>
                          </w:rPr>
                        </w:pPr>
                      </w:p>
                      <w:p w14:paraId="30F3C155" w14:textId="77777777" w:rsidR="00A974B4" w:rsidRPr="00BE5043" w:rsidRDefault="00A974B4" w:rsidP="0068734B">
                        <w:pPr>
                          <w:rPr>
                            <w:rFonts w:cs="Times New Roman"/>
                          </w:rPr>
                        </w:pPr>
                      </w:p>
                      <w:p w14:paraId="124CAD94" w14:textId="77777777" w:rsidR="00A974B4" w:rsidRPr="00BE5043" w:rsidRDefault="00A974B4" w:rsidP="0068734B">
                        <w:pPr>
                          <w:ind w:left="142"/>
                          <w:rPr>
                            <w:rFonts w:cs="Times New Roman"/>
                          </w:rPr>
                        </w:pPr>
                      </w:p>
                    </w:txbxContent>
                  </v:textbox>
                </v:rect>
                <v:shape id="Straight Arrow Connector 24" o:spid="_x0000_s1031" type="#_x0000_t32" style="position:absolute;left:13418;top:33823;width:0;height:870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">
                  <v:stroke endarrow="block"/>
                  <v:shadow color="#ccc"/>
                </v:shape>
                <v:shape id="Straight Arrow Connector 25" o:spid="_x0000_s1032" type="#_x0000_t32" style="position:absolute;left:13494;top:37921;width:154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">
                  <v:stroke endarrow="block"/>
                  <v:shadow color="#ccc"/>
                </v:shape>
                <v:rect id="Rectangle 13" o:spid="_x0000_s1033" style="position:absolute;left:29027;top:20063;width:25559;height:7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">
                  <v:textbox inset=",7.2pt,,7.2pt">
                    <w:txbxContent>
                      <w:p w14:paraId="3076954F" w14:textId="77777777" w:rsidR="00A974B4" w:rsidRPr="00BE5043" w:rsidRDefault="00A974B4" w:rsidP="0068734B">
                        <w:pPr>
                          <w:jc w:val="center"/>
                          <w:rPr>
                            <w:rFonts w:cs="Times New Roman"/>
                            <w:lang w:val="en"/>
                          </w:rPr>
                        </w:pPr>
                        <w:r w:rsidRPr="00BE5043">
                          <w:rPr>
                            <w:rFonts w:cs="Times New Roman"/>
                          </w:rPr>
                          <w:t>Excluded by screening of titles and abstract: (n=</w:t>
                        </w:r>
                        <w:r>
                          <w:rPr>
                            <w:rFonts w:cs="Times New Roman"/>
                          </w:rPr>
                          <w:t>342</w:t>
                        </w:r>
                        <w:r w:rsidRPr="00BE5043">
                          <w:rPr>
                            <w:rFonts w:cs="Times New Roman"/>
                          </w:rPr>
                          <w:t>)</w:t>
                        </w:r>
                      </w:p>
                    </w:txbxContent>
                  </v:textbox>
                </v:rect>
                <v:shape id="Straight Arrow Connector 14" o:spid="_x0000_s1034" type="#_x0000_t32" style="position:absolute;left:13316;top:23361;width:154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">
                  <v:stroke endarrow="block"/>
                  <v:shadow color="#ccc"/>
                </v:shape>
                <v:rect id="Rectangle 7" o:spid="_x0000_s1035" style="position:absolute;width:26771;height:19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">
                  <v:textbox inset=",7.2pt,,7.2pt">
                    <w:txbxContent>
                      <w:p w14:paraId="60BD13A8" w14:textId="77777777" w:rsidR="00A974B4" w:rsidRPr="00201B2B" w:rsidRDefault="00A974B4" w:rsidP="0068734B">
                        <w:pPr>
                          <w:pStyle w:val="ListParagraph"/>
                          <w:numPr>
                            <w:ilvl w:val="0"/>
                            <w:numId w:val="2"/>
                          </w:numPr>
                          <w:spacing w:line="360" w:lineRule="auto"/>
                          <w:rPr>
                            <w:rFonts w:ascii="Times" w:hAnsi="Times" w:cs="Calibri"/>
                          </w:rPr>
                        </w:pPr>
                        <w:r w:rsidRPr="00201B2B">
                          <w:rPr>
                            <w:rFonts w:ascii="Times" w:hAnsi="Times" w:cs="Calibri"/>
                          </w:rPr>
                          <w:t xml:space="preserve">PEDro: </w:t>
                        </w:r>
                        <w:r>
                          <w:rPr>
                            <w:rFonts w:ascii="Times" w:hAnsi="Times" w:cs="Calibri"/>
                          </w:rPr>
                          <w:t>(n=</w:t>
                        </w:r>
                        <w:r w:rsidRPr="00201B2B">
                          <w:rPr>
                            <w:rFonts w:ascii="Times" w:hAnsi="Times" w:cs="Calibri"/>
                          </w:rPr>
                          <w:t>112</w:t>
                        </w:r>
                        <w:r>
                          <w:rPr>
                            <w:rFonts w:ascii="Times" w:hAnsi="Times" w:cs="Calibri"/>
                          </w:rPr>
                          <w:t>)</w:t>
                        </w:r>
                      </w:p>
                      <w:p w14:paraId="50A80805" w14:textId="77777777" w:rsidR="00A974B4" w:rsidRPr="00201B2B" w:rsidRDefault="00A974B4" w:rsidP="0068734B">
                        <w:pPr>
                          <w:pStyle w:val="ListParagraph"/>
                          <w:numPr>
                            <w:ilvl w:val="0"/>
                            <w:numId w:val="2"/>
                          </w:numPr>
                          <w:spacing w:line="360" w:lineRule="auto"/>
                          <w:rPr>
                            <w:rFonts w:ascii="Times" w:hAnsi="Times" w:cs="Calibri"/>
                          </w:rPr>
                        </w:pPr>
                        <w:r w:rsidRPr="00201B2B">
                          <w:rPr>
                            <w:rFonts w:ascii="Times" w:hAnsi="Times" w:cs="Calibri"/>
                          </w:rPr>
                          <w:t>PubMed:</w:t>
                        </w:r>
                        <w:r>
                          <w:rPr>
                            <w:rFonts w:ascii="Times" w:hAnsi="Times" w:cs="Calibri"/>
                          </w:rPr>
                          <w:t xml:space="preserve"> (n=</w:t>
                        </w:r>
                        <w:r w:rsidRPr="00201B2B">
                          <w:rPr>
                            <w:rFonts w:ascii="Times" w:hAnsi="Times" w:cs="Calibri"/>
                          </w:rPr>
                          <w:t>270</w:t>
                        </w:r>
                        <w:r>
                          <w:rPr>
                            <w:rFonts w:ascii="Times" w:hAnsi="Times" w:cs="Calibri"/>
                          </w:rPr>
                          <w:t>)</w:t>
                        </w:r>
                      </w:p>
                      <w:p w14:paraId="5948888C" w14:textId="77777777" w:rsidR="00A974B4" w:rsidRPr="00201B2B" w:rsidRDefault="00A974B4" w:rsidP="0068734B">
                        <w:pPr>
                          <w:pStyle w:val="ListParagraph"/>
                          <w:numPr>
                            <w:ilvl w:val="0"/>
                            <w:numId w:val="2"/>
                          </w:numPr>
                          <w:spacing w:line="360" w:lineRule="auto"/>
                          <w:rPr>
                            <w:rFonts w:ascii="Times" w:hAnsi="Times" w:cs="Calibri"/>
                          </w:rPr>
                        </w:pPr>
                        <w:r w:rsidRPr="00201B2B">
                          <w:rPr>
                            <w:rFonts w:ascii="Times" w:hAnsi="Times" w:cs="Calibri"/>
                          </w:rPr>
                          <w:t xml:space="preserve">CINAHL: </w:t>
                        </w:r>
                        <w:r>
                          <w:rPr>
                            <w:rFonts w:ascii="Times" w:hAnsi="Times" w:cs="Calibri"/>
                          </w:rPr>
                          <w:t>(n=</w:t>
                        </w:r>
                        <w:r w:rsidRPr="00201B2B">
                          <w:rPr>
                            <w:rFonts w:ascii="Times" w:hAnsi="Times" w:cs="Calibri"/>
                          </w:rPr>
                          <w:t>14</w:t>
                        </w:r>
                        <w:r>
                          <w:rPr>
                            <w:rFonts w:ascii="Times" w:hAnsi="Times" w:cs="Calibri"/>
                          </w:rPr>
                          <w:t>8)</w:t>
                        </w:r>
                        <w:r w:rsidRPr="00201B2B">
                          <w:rPr>
                            <w:rFonts w:ascii="Times" w:hAnsi="Times" w:cs="Calibri"/>
                          </w:rPr>
                          <w:t xml:space="preserve"> </w:t>
                        </w:r>
                      </w:p>
                      <w:p w14:paraId="4EAB4FCE" w14:textId="77777777" w:rsidR="00A974B4" w:rsidRPr="00201B2B" w:rsidRDefault="00A974B4" w:rsidP="0068734B">
                        <w:pPr>
                          <w:pStyle w:val="ListParagraph"/>
                          <w:numPr>
                            <w:ilvl w:val="0"/>
                            <w:numId w:val="2"/>
                          </w:numPr>
                          <w:spacing w:line="360" w:lineRule="auto"/>
                          <w:rPr>
                            <w:rFonts w:ascii="Times" w:hAnsi="Times" w:cs="Calibri"/>
                          </w:rPr>
                        </w:pPr>
                        <w:r w:rsidRPr="00201B2B">
                          <w:rPr>
                            <w:rFonts w:ascii="Times" w:hAnsi="Times" w:cs="Calibri"/>
                          </w:rPr>
                          <w:t xml:space="preserve">Cochrane Database of Systematic Reviews: </w:t>
                        </w:r>
                        <w:r>
                          <w:rPr>
                            <w:rFonts w:ascii="Times" w:hAnsi="Times" w:cs="Calibri"/>
                          </w:rPr>
                          <w:t>(n=</w:t>
                        </w:r>
                        <w:r w:rsidRPr="00201B2B">
                          <w:rPr>
                            <w:rFonts w:ascii="Times" w:hAnsi="Times" w:cs="Calibri"/>
                          </w:rPr>
                          <w:t>58</w:t>
                        </w:r>
                        <w:r>
                          <w:rPr>
                            <w:rFonts w:ascii="Times" w:hAnsi="Times" w:cs="Calibri"/>
                          </w:rPr>
                          <w:t>)</w:t>
                        </w:r>
                      </w:p>
                      <w:p w14:paraId="1D216FB9" w14:textId="77777777" w:rsidR="00A974B4" w:rsidRPr="00201B2B" w:rsidRDefault="00A974B4" w:rsidP="0068734B">
                        <w:pPr>
                          <w:pStyle w:val="ListParagraph"/>
                          <w:numPr>
                            <w:ilvl w:val="0"/>
                            <w:numId w:val="1"/>
                          </w:numPr>
                          <w:spacing w:line="360" w:lineRule="auto"/>
                          <w:rPr>
                            <w:rFonts w:ascii="Times" w:hAnsi="Times" w:cs="Calibri"/>
                          </w:rPr>
                        </w:pPr>
                        <w:r w:rsidRPr="00201B2B">
                          <w:rPr>
                            <w:rFonts w:ascii="Times" w:hAnsi="Times" w:cs="Calibri"/>
                          </w:rPr>
                          <w:t xml:space="preserve">Total after removing duplicates: </w:t>
                        </w:r>
                        <w:r>
                          <w:rPr>
                            <w:rFonts w:ascii="Times" w:hAnsi="Times" w:cs="Calibri"/>
                          </w:rPr>
                          <w:t>(n=</w:t>
                        </w:r>
                        <w:r w:rsidRPr="00201B2B">
                          <w:rPr>
                            <w:rFonts w:ascii="Times" w:hAnsi="Times" w:cs="Calibri"/>
                          </w:rPr>
                          <w:t>41</w:t>
                        </w:r>
                        <w:r>
                          <w:rPr>
                            <w:rFonts w:ascii="Times" w:hAnsi="Times" w:cs="Calibri"/>
                          </w:rPr>
                          <w:t>6)</w:t>
                        </w:r>
                      </w:p>
                      <w:p w14:paraId="26C7D68A" w14:textId="77777777" w:rsidR="00A974B4" w:rsidRPr="00BE5043" w:rsidRDefault="00A974B4" w:rsidP="0068734B">
                        <w:pPr>
                          <w:jc w:val="center"/>
                          <w:rPr>
                            <w:rFonts w:ascii="Times" w:hAnsi="Times" w:cs="Calibri"/>
                          </w:rPr>
                        </w:pPr>
                      </w:p>
                    </w:txbxContent>
                  </v:textbox>
                </v:rect>
                <v:shape id="Straight Arrow Connector 27" o:spid="_x0000_s1036" type="#_x0000_t32" style="position:absolute;left:13418;top:50869;width:7;height:87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">
                  <v:stroke endarrow="block"/>
                  <v:shadow color="#ccc"/>
                </v:shape>
                <v:rect id="Rectangle 29" o:spid="_x0000_s1037" style="position:absolute;left:29027;top:49714;width:25559;height:11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">
                  <v:textbox inset=",7.2pt,,7.2pt">
                    <w:txbxContent>
                      <w:p w14:paraId="11A368EE" w14:textId="77777777" w:rsidR="00A974B4" w:rsidRPr="00BE5043" w:rsidRDefault="00A974B4" w:rsidP="0068734B">
                        <w:pPr>
                          <w:jc w:val="center"/>
                          <w:rPr>
                            <w:rFonts w:cs="Times New Roman"/>
                            <w:lang w:val="en"/>
                          </w:rPr>
                        </w:pPr>
                        <w:r>
                          <w:rPr>
                            <w:rFonts w:cs="Times New Roman"/>
                          </w:rPr>
                          <w:t xml:space="preserve">Duplicate reviews excluded (reviews already included in the scoping review): (n=8) </w:t>
                        </w:r>
                      </w:p>
                    </w:txbxContent>
                  </v:textbox>
                </v:rect>
                <v:shape id="Straight Arrow Connector 28" o:spid="_x0000_s1038" type="#_x0000_t32" style="position:absolute;left:13494;top:54433;width:154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">
                  <v:stroke endarrow="block"/>
                  <v:shadow color="#ccc"/>
                </v:shape>
                <v:rect id="Rectangle 30" o:spid="_x0000_s1039" style="position:absolute;top:59391;width:26777;height:84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">
                  <v:textbox inset=",7.2pt,,7.2pt">
                    <w:txbxContent>
                      <w:p w14:paraId="4287CD1D" w14:textId="77777777" w:rsidR="00A974B4" w:rsidRDefault="00A974B4" w:rsidP="0068734B">
                        <w:pPr>
                          <w:jc w:val="center"/>
                          <w:rPr>
                            <w:rFonts w:cs="Times New Roman"/>
                          </w:rPr>
                        </w:pPr>
                        <w:r>
                          <w:rPr>
                            <w:rFonts w:cs="Times New Roman"/>
                          </w:rPr>
                          <w:t xml:space="preserve">Additional reviews included: </w:t>
                        </w:r>
                        <w:r w:rsidRPr="00BE5043">
                          <w:rPr>
                            <w:rFonts w:cs="Times New Roman"/>
                          </w:rPr>
                          <w:t>(n=</w:t>
                        </w:r>
                        <w:r>
                          <w:rPr>
                            <w:rFonts w:cs="Times New Roman"/>
                          </w:rPr>
                          <w:t>25)</w:t>
                        </w:r>
                      </w:p>
                      <w:p w14:paraId="6ED4A47A" w14:textId="77777777" w:rsidR="00A974B4" w:rsidRPr="000D5FD5" w:rsidRDefault="00A974B4" w:rsidP="0068734B">
                        <w:pPr>
                          <w:jc w:val="center"/>
                          <w:rPr>
                            <w:rFonts w:cs="Times New Roman"/>
                            <w:i/>
                            <w:iCs/>
                            <w:sz w:val="21"/>
                            <w:szCs w:val="21"/>
                          </w:rPr>
                        </w:pPr>
                        <w:r w:rsidRPr="000D5FD5">
                          <w:rPr>
                            <w:rFonts w:cs="Times New Roman"/>
                            <w:i/>
                            <w:iCs/>
                            <w:sz w:val="21"/>
                            <w:szCs w:val="21"/>
                          </w:rPr>
                          <w:t>Reviews included review question 1: (n=3)</w:t>
                        </w:r>
                      </w:p>
                      <w:p w14:paraId="6EB6DF71" w14:textId="77777777" w:rsidR="00A974B4" w:rsidRPr="000D5FD5" w:rsidRDefault="00A974B4" w:rsidP="0068734B">
                        <w:pPr>
                          <w:jc w:val="center"/>
                          <w:rPr>
                            <w:rFonts w:cs="Times New Roman"/>
                            <w:i/>
                            <w:iCs/>
                            <w:sz w:val="21"/>
                            <w:szCs w:val="21"/>
                          </w:rPr>
                        </w:pPr>
                        <w:r w:rsidRPr="000D5FD5">
                          <w:rPr>
                            <w:rFonts w:cs="Times New Roman"/>
                            <w:i/>
                            <w:iCs/>
                            <w:sz w:val="21"/>
                            <w:szCs w:val="21"/>
                          </w:rPr>
                          <w:t>Reviews included review question 2: (n=2</w:t>
                        </w:r>
                        <w:r>
                          <w:rPr>
                            <w:rFonts w:cs="Times New Roman"/>
                            <w:i/>
                            <w:iCs/>
                            <w:sz w:val="21"/>
                            <w:szCs w:val="21"/>
                          </w:rPr>
                          <w:t>3</w:t>
                        </w:r>
                        <w:r w:rsidRPr="000D5FD5">
                          <w:rPr>
                            <w:rFonts w:cs="Times New Roman"/>
                            <w:i/>
                            <w:iCs/>
                            <w:sz w:val="21"/>
                            <w:szCs w:val="21"/>
                          </w:rPr>
                          <w:t>)</w:t>
                        </w:r>
                      </w:p>
                      <w:p w14:paraId="78A6ED74" w14:textId="77777777" w:rsidR="00A974B4" w:rsidRDefault="00A974B4" w:rsidP="0068734B">
                        <w:pPr>
                          <w:jc w:val="center"/>
                          <w:rPr>
                            <w:rFonts w:cs="Times New Roman"/>
                          </w:rPr>
                        </w:pPr>
                      </w:p>
                      <w:p w14:paraId="36F081A3" w14:textId="77777777" w:rsidR="00A974B4" w:rsidRPr="009B0E69" w:rsidRDefault="00A974B4" w:rsidP="0068734B">
                        <w:pPr>
                          <w:rPr>
                            <w:rFonts w:cs="Times New Roman"/>
                          </w:rPr>
                        </w:pPr>
                      </w:p>
                    </w:txbxContent>
                  </v:textbox>
                </v:rect>
              </v:group>
            </w:pict>
          </mc:Fallback>
        </mc:AlternateContent>
      </w:r>
    </w:p>
    <w:p w14:paraId="389AC940" w14:textId="77777777" w:rsidR="0068734B" w:rsidRPr="00201B2B" w:rsidRDefault="0068734B" w:rsidP="0068734B">
      <w:pPr>
        <w:pStyle w:val="ListParagraph"/>
        <w:ind w:left="1440"/>
        <w:jc w:val="both"/>
        <w:rPr>
          <w:rFonts w:cs="Times New Roman"/>
        </w:rPr>
      </w:pPr>
    </w:p>
    <w:p w14:paraId="25277E2F" w14:textId="77777777" w:rsidR="0068734B" w:rsidRPr="00201B2B" w:rsidRDefault="0068734B" w:rsidP="0068734B">
      <w:pPr>
        <w:pStyle w:val="ListParagraph"/>
        <w:ind w:left="2880"/>
        <w:rPr>
          <w:rFonts w:eastAsia="Times New Roman" w:cs="Times New Roman"/>
          <w:color w:val="000000"/>
          <w:sz w:val="22"/>
          <w:szCs w:val="22"/>
          <w:lang w:eastAsia="en-GB"/>
        </w:rPr>
      </w:pPr>
    </w:p>
    <w:p w14:paraId="7720940F" w14:textId="77777777" w:rsidR="0068734B" w:rsidRPr="00201B2B" w:rsidRDefault="0068734B" w:rsidP="0068734B">
      <w:pPr>
        <w:ind w:left="1440"/>
        <w:jc w:val="both"/>
        <w:rPr>
          <w:rFonts w:cs="Times New Roman"/>
        </w:rPr>
      </w:pPr>
    </w:p>
    <w:p w14:paraId="37DCEC20" w14:textId="77777777" w:rsidR="0068734B" w:rsidRPr="00201B2B" w:rsidRDefault="0068734B" w:rsidP="0068734B">
      <w:pPr>
        <w:tabs>
          <w:tab w:val="left" w:pos="851"/>
        </w:tabs>
        <w:jc w:val="both"/>
        <w:rPr>
          <w:rFonts w:eastAsia="Times New Roman" w:cs="Times New Roman"/>
          <w:color w:val="000000"/>
          <w:kern w:val="28"/>
          <w:lang w:eastAsia="en-CA"/>
        </w:rPr>
      </w:pPr>
    </w:p>
    <w:p w14:paraId="315B5806" w14:textId="77777777" w:rsidR="0068734B" w:rsidRPr="00201B2B" w:rsidRDefault="0068734B" w:rsidP="0068734B">
      <w:pPr>
        <w:tabs>
          <w:tab w:val="left" w:pos="851"/>
        </w:tabs>
        <w:jc w:val="both"/>
        <w:rPr>
          <w:rFonts w:eastAsia="Times New Roman" w:cs="Times New Roman"/>
          <w:color w:val="000000"/>
          <w:kern w:val="28"/>
          <w:lang w:eastAsia="en-CA"/>
        </w:rPr>
      </w:pPr>
    </w:p>
    <w:p w14:paraId="184CB433" w14:textId="77777777" w:rsidR="0068734B" w:rsidRPr="00201B2B" w:rsidRDefault="0068734B" w:rsidP="0068734B">
      <w:pPr>
        <w:tabs>
          <w:tab w:val="left" w:pos="851"/>
        </w:tabs>
        <w:jc w:val="both"/>
        <w:rPr>
          <w:rFonts w:eastAsia="Times New Roman" w:cs="Times New Roman"/>
          <w:color w:val="000000"/>
          <w:kern w:val="28"/>
          <w:lang w:eastAsia="en-CA"/>
        </w:rPr>
      </w:pPr>
    </w:p>
    <w:p w14:paraId="51A9D015" w14:textId="77777777" w:rsidR="0068734B" w:rsidRPr="00201B2B" w:rsidRDefault="0068734B" w:rsidP="0068734B">
      <w:pPr>
        <w:tabs>
          <w:tab w:val="left" w:pos="851"/>
        </w:tabs>
        <w:jc w:val="both"/>
        <w:rPr>
          <w:rFonts w:eastAsia="Times New Roman" w:cs="Times New Roman"/>
          <w:color w:val="000000"/>
          <w:kern w:val="28"/>
          <w:lang w:eastAsia="en-CA"/>
        </w:rPr>
      </w:pPr>
    </w:p>
    <w:p w14:paraId="7AA0A15F" w14:textId="77777777" w:rsidR="0068734B" w:rsidRPr="00201B2B" w:rsidRDefault="0068734B" w:rsidP="0068734B">
      <w:pPr>
        <w:tabs>
          <w:tab w:val="left" w:pos="851"/>
        </w:tabs>
        <w:jc w:val="both"/>
        <w:rPr>
          <w:rFonts w:eastAsia="Times New Roman" w:cs="Times New Roman"/>
          <w:color w:val="000000"/>
          <w:kern w:val="28"/>
          <w:lang w:eastAsia="en-CA"/>
        </w:rPr>
      </w:pPr>
    </w:p>
    <w:p w14:paraId="7F5BC15A" w14:textId="77777777" w:rsidR="0068734B" w:rsidRPr="00201B2B" w:rsidRDefault="0068734B" w:rsidP="0068734B">
      <w:pPr>
        <w:tabs>
          <w:tab w:val="left" w:pos="851"/>
        </w:tabs>
        <w:jc w:val="both"/>
        <w:rPr>
          <w:rFonts w:eastAsia="Times New Roman" w:cs="Times New Roman"/>
          <w:color w:val="000000"/>
          <w:kern w:val="28"/>
          <w:lang w:eastAsia="en-CA"/>
        </w:rPr>
      </w:pPr>
    </w:p>
    <w:p w14:paraId="7E15A608" w14:textId="77777777" w:rsidR="0068734B" w:rsidRPr="00201B2B" w:rsidRDefault="0068734B" w:rsidP="0068734B">
      <w:pPr>
        <w:tabs>
          <w:tab w:val="left" w:pos="851"/>
        </w:tabs>
        <w:jc w:val="both"/>
        <w:rPr>
          <w:rFonts w:eastAsia="Times New Roman" w:cs="Times New Roman"/>
          <w:color w:val="000000"/>
          <w:kern w:val="28"/>
          <w:lang w:eastAsia="en-CA"/>
        </w:rPr>
      </w:pPr>
    </w:p>
    <w:p w14:paraId="1F8F895A" w14:textId="77777777" w:rsidR="0068734B" w:rsidRPr="00201B2B" w:rsidRDefault="0068734B" w:rsidP="0068734B">
      <w:pPr>
        <w:tabs>
          <w:tab w:val="left" w:pos="851"/>
        </w:tabs>
        <w:jc w:val="both"/>
        <w:rPr>
          <w:rFonts w:eastAsia="Times New Roman" w:cs="Times New Roman"/>
          <w:color w:val="000000"/>
          <w:kern w:val="28"/>
          <w:lang w:eastAsia="en-CA"/>
        </w:rPr>
      </w:pPr>
    </w:p>
    <w:p w14:paraId="609512B1" w14:textId="77777777" w:rsidR="0068734B" w:rsidRPr="00201B2B" w:rsidRDefault="0068734B" w:rsidP="0068734B">
      <w:pPr>
        <w:tabs>
          <w:tab w:val="left" w:pos="851"/>
        </w:tabs>
        <w:jc w:val="both"/>
        <w:rPr>
          <w:rFonts w:eastAsia="Times New Roman" w:cs="Times New Roman"/>
          <w:color w:val="000000"/>
          <w:kern w:val="28"/>
          <w:lang w:eastAsia="en-CA"/>
        </w:rPr>
      </w:pPr>
    </w:p>
    <w:p w14:paraId="51FAF7B3" w14:textId="77777777" w:rsidR="0068734B" w:rsidRPr="00201B2B" w:rsidRDefault="0068734B" w:rsidP="0068734B">
      <w:pPr>
        <w:tabs>
          <w:tab w:val="left" w:pos="851"/>
        </w:tabs>
        <w:jc w:val="both"/>
        <w:rPr>
          <w:rFonts w:eastAsia="Times New Roman" w:cs="Times New Roman"/>
          <w:color w:val="000000"/>
          <w:kern w:val="28"/>
          <w:lang w:eastAsia="en-CA"/>
        </w:rPr>
      </w:pPr>
    </w:p>
    <w:p w14:paraId="23FD8158" w14:textId="77777777" w:rsidR="0068734B" w:rsidRPr="00201B2B" w:rsidRDefault="0068734B" w:rsidP="0068734B">
      <w:pPr>
        <w:tabs>
          <w:tab w:val="left" w:pos="851"/>
        </w:tabs>
        <w:jc w:val="both"/>
        <w:rPr>
          <w:rFonts w:eastAsia="Times New Roman" w:cs="Times New Roman"/>
          <w:color w:val="000000"/>
          <w:kern w:val="28"/>
          <w:lang w:eastAsia="en-CA"/>
        </w:rPr>
      </w:pPr>
      <w:r w:rsidRPr="00201B2B">
        <w:rPr>
          <w:rFonts w:eastAsia="Times New Roman" w:cs="Times New Roman"/>
          <w:color w:val="000000"/>
          <w:kern w:val="28"/>
          <w:lang w:eastAsia="en-CA"/>
        </w:rPr>
        <w:tab/>
      </w:r>
    </w:p>
    <w:p w14:paraId="4F57D559" w14:textId="77777777" w:rsidR="0068734B" w:rsidRPr="00201B2B" w:rsidRDefault="0068734B" w:rsidP="0068734B">
      <w:pPr>
        <w:tabs>
          <w:tab w:val="left" w:pos="851"/>
        </w:tabs>
        <w:jc w:val="both"/>
        <w:rPr>
          <w:rFonts w:eastAsia="Times New Roman" w:cs="Times New Roman"/>
          <w:color w:val="000000"/>
          <w:kern w:val="28"/>
          <w:lang w:eastAsia="en-CA"/>
        </w:rPr>
      </w:pPr>
    </w:p>
    <w:p w14:paraId="77A0A300" w14:textId="77777777" w:rsidR="0068734B" w:rsidRPr="00201B2B" w:rsidRDefault="0068734B" w:rsidP="0068734B">
      <w:pPr>
        <w:tabs>
          <w:tab w:val="left" w:pos="851"/>
        </w:tabs>
        <w:jc w:val="both"/>
        <w:rPr>
          <w:rFonts w:eastAsia="Times New Roman" w:cs="Times New Roman"/>
          <w:color w:val="000000"/>
          <w:kern w:val="28"/>
          <w:lang w:eastAsia="en-CA"/>
        </w:rPr>
      </w:pPr>
    </w:p>
    <w:p w14:paraId="689A37E0" w14:textId="77777777" w:rsidR="0068734B" w:rsidRPr="00201B2B" w:rsidRDefault="0068734B" w:rsidP="0068734B">
      <w:pPr>
        <w:tabs>
          <w:tab w:val="left" w:pos="851"/>
        </w:tabs>
        <w:jc w:val="both"/>
        <w:rPr>
          <w:rFonts w:eastAsia="Times New Roman" w:cs="Times New Roman"/>
          <w:color w:val="000000"/>
          <w:kern w:val="28"/>
          <w:lang w:eastAsia="en-CA"/>
        </w:rPr>
      </w:pPr>
    </w:p>
    <w:p w14:paraId="7F5E7665" w14:textId="77777777" w:rsidR="0068734B" w:rsidRPr="00201B2B" w:rsidRDefault="0068734B" w:rsidP="0068734B">
      <w:pPr>
        <w:tabs>
          <w:tab w:val="left" w:pos="851"/>
        </w:tabs>
        <w:jc w:val="both"/>
        <w:rPr>
          <w:rFonts w:eastAsia="Times New Roman" w:cs="Times New Roman"/>
          <w:color w:val="000000"/>
          <w:kern w:val="28"/>
          <w:lang w:eastAsia="en-CA"/>
        </w:rPr>
      </w:pPr>
    </w:p>
    <w:p w14:paraId="65F101B7" w14:textId="77777777" w:rsidR="0068734B" w:rsidRPr="00201B2B" w:rsidRDefault="0068734B" w:rsidP="0068734B">
      <w:pPr>
        <w:tabs>
          <w:tab w:val="left" w:pos="851"/>
        </w:tabs>
        <w:jc w:val="both"/>
        <w:rPr>
          <w:rFonts w:eastAsia="Times New Roman" w:cs="Times New Roman"/>
          <w:color w:val="000000"/>
          <w:kern w:val="28"/>
          <w:lang w:eastAsia="en-CA"/>
        </w:rPr>
      </w:pPr>
    </w:p>
    <w:p w14:paraId="69DBC197" w14:textId="77777777" w:rsidR="0068734B" w:rsidRPr="00201B2B" w:rsidRDefault="0068734B" w:rsidP="0068734B">
      <w:pPr>
        <w:tabs>
          <w:tab w:val="left" w:pos="851"/>
        </w:tabs>
        <w:jc w:val="both"/>
        <w:rPr>
          <w:rFonts w:eastAsia="Times New Roman" w:cs="Times New Roman"/>
          <w:color w:val="000000"/>
          <w:kern w:val="28"/>
          <w:lang w:eastAsia="en-CA"/>
        </w:rPr>
      </w:pPr>
    </w:p>
    <w:p w14:paraId="246E83B8" w14:textId="77777777" w:rsidR="0068734B" w:rsidRPr="00201B2B" w:rsidRDefault="0068734B" w:rsidP="0068734B">
      <w:pPr>
        <w:tabs>
          <w:tab w:val="left" w:pos="851"/>
        </w:tabs>
        <w:jc w:val="both"/>
        <w:rPr>
          <w:rFonts w:eastAsia="Times New Roman" w:cs="Times New Roman"/>
          <w:color w:val="000000"/>
          <w:kern w:val="28"/>
          <w:lang w:eastAsia="en-CA"/>
        </w:rPr>
      </w:pPr>
    </w:p>
    <w:p w14:paraId="3EBFF61F" w14:textId="77777777" w:rsidR="0068734B" w:rsidRDefault="0068734B" w:rsidP="0068734B">
      <w:pPr>
        <w:jc w:val="both"/>
        <w:rPr>
          <w:rFonts w:cs="Times New Roman"/>
          <w:b/>
          <w:bCs/>
        </w:rPr>
      </w:pPr>
    </w:p>
    <w:p w14:paraId="6551D9A7" w14:textId="77777777" w:rsidR="0068734B" w:rsidRDefault="0068734B" w:rsidP="00535C14">
      <w:pPr>
        <w:pStyle w:val="Heading1"/>
      </w:pPr>
      <w:r>
        <w:br w:type="page"/>
      </w:r>
      <w:bookmarkStart w:id="4" w:name="_Toc103086579"/>
      <w:r w:rsidRPr="00A64C4D">
        <w:lastRenderedPageBreak/>
        <w:t>APPENDIX 3. Systematic reviews identified in the updated search</w:t>
      </w:r>
      <w:bookmarkEnd w:id="4"/>
    </w:p>
    <w:p w14:paraId="1017C612" w14:textId="77777777" w:rsidR="0068734B" w:rsidRPr="00450063" w:rsidRDefault="0068734B" w:rsidP="0068734B"/>
    <w:p w14:paraId="7B165150" w14:textId="62A74CC6" w:rsidR="0068734B" w:rsidRPr="00450063" w:rsidRDefault="0068734B" w:rsidP="00967A65">
      <w:pPr>
        <w:pStyle w:val="Headingthree"/>
      </w:pPr>
      <w:r w:rsidRPr="00450063">
        <w:t xml:space="preserve">Table A.3 Systematic reviews of physical activity </w:t>
      </w:r>
      <w:r w:rsidR="00C5645B">
        <w:t>program</w:t>
      </w:r>
      <w:r w:rsidRPr="00450063">
        <w:t xml:space="preserve">s for older adults identified in the updated search classified according to the framework </w:t>
      </w:r>
    </w:p>
    <w:tbl>
      <w:tblPr>
        <w:tblStyle w:val="TableGrid"/>
        <w:tblW w:w="0" w:type="auto"/>
        <w:tblLayout w:type="fixed"/>
        <w:tblLook w:val="04A0" w:firstRow="1" w:lastRow="0" w:firstColumn="1" w:lastColumn="0" w:noHBand="0" w:noVBand="1"/>
      </w:tblPr>
      <w:tblGrid>
        <w:gridCol w:w="1540"/>
        <w:gridCol w:w="1883"/>
        <w:gridCol w:w="2607"/>
        <w:gridCol w:w="1490"/>
        <w:gridCol w:w="1490"/>
      </w:tblGrid>
      <w:tr w:rsidR="0068734B" w:rsidRPr="00926BDD" w14:paraId="68762A86" w14:textId="77777777" w:rsidTr="00A974B4">
        <w:trPr>
          <w:cantSplit/>
          <w:tblHeader/>
        </w:trPr>
        <w:tc>
          <w:tcPr>
            <w:tcW w:w="1540" w:type="dxa"/>
          </w:tcPr>
          <w:p w14:paraId="223A73C8" w14:textId="77777777" w:rsidR="0068734B" w:rsidRPr="00926BDD" w:rsidRDefault="0068734B" w:rsidP="00A974B4">
            <w:pPr>
              <w:spacing w:after="60" w:line="276" w:lineRule="auto"/>
              <w:jc w:val="left"/>
              <w:rPr>
                <w:b/>
                <w:sz w:val="20"/>
                <w:szCs w:val="20"/>
              </w:rPr>
            </w:pPr>
            <w:r w:rsidRPr="00926BDD">
              <w:rPr>
                <w:b/>
                <w:sz w:val="20"/>
                <w:szCs w:val="20"/>
              </w:rPr>
              <w:t>PICO/ TIDieR item</w:t>
            </w:r>
          </w:p>
        </w:tc>
        <w:tc>
          <w:tcPr>
            <w:tcW w:w="1883" w:type="dxa"/>
          </w:tcPr>
          <w:p w14:paraId="3778941A" w14:textId="77777777" w:rsidR="0068734B" w:rsidRPr="00926BDD" w:rsidRDefault="0068734B" w:rsidP="00A974B4">
            <w:pPr>
              <w:spacing w:after="60" w:line="276" w:lineRule="auto"/>
              <w:jc w:val="left"/>
              <w:rPr>
                <w:b/>
                <w:sz w:val="20"/>
                <w:szCs w:val="20"/>
              </w:rPr>
            </w:pPr>
            <w:r w:rsidRPr="00926BDD">
              <w:rPr>
                <w:b/>
                <w:sz w:val="20"/>
                <w:szCs w:val="20"/>
              </w:rPr>
              <w:t>PICO aspect of interest, adaption of TIDieR</w:t>
            </w:r>
          </w:p>
        </w:tc>
        <w:tc>
          <w:tcPr>
            <w:tcW w:w="2607" w:type="dxa"/>
          </w:tcPr>
          <w:p w14:paraId="27D6781F" w14:textId="77777777" w:rsidR="0068734B" w:rsidRPr="00926BDD" w:rsidRDefault="0068734B" w:rsidP="00A974B4">
            <w:pPr>
              <w:spacing w:after="60" w:line="276" w:lineRule="auto"/>
              <w:jc w:val="left"/>
              <w:rPr>
                <w:b/>
                <w:sz w:val="20"/>
                <w:szCs w:val="20"/>
              </w:rPr>
            </w:pPr>
            <w:r w:rsidRPr="00926BDD">
              <w:rPr>
                <w:b/>
                <w:sz w:val="20"/>
                <w:szCs w:val="20"/>
              </w:rPr>
              <w:t xml:space="preserve">Framework classification </w:t>
            </w:r>
            <w:r w:rsidRPr="00926BDD">
              <w:rPr>
                <w:b/>
                <w:sz w:val="20"/>
                <w:szCs w:val="20"/>
              </w:rPr>
              <w:br/>
              <w:t>level 1</w:t>
            </w:r>
          </w:p>
        </w:tc>
        <w:tc>
          <w:tcPr>
            <w:tcW w:w="1490" w:type="dxa"/>
          </w:tcPr>
          <w:p w14:paraId="69CB0C75" w14:textId="77777777" w:rsidR="0068734B" w:rsidRPr="00926BDD" w:rsidRDefault="0068734B" w:rsidP="00A974B4">
            <w:pPr>
              <w:spacing w:after="60" w:line="276" w:lineRule="auto"/>
              <w:jc w:val="center"/>
              <w:rPr>
                <w:b/>
                <w:sz w:val="20"/>
                <w:szCs w:val="20"/>
              </w:rPr>
            </w:pPr>
            <w:r>
              <w:rPr>
                <w:b/>
                <w:sz w:val="20"/>
                <w:szCs w:val="20"/>
              </w:rPr>
              <w:t>Number of</w:t>
            </w:r>
            <w:r w:rsidRPr="00926BDD">
              <w:rPr>
                <w:b/>
                <w:sz w:val="20"/>
                <w:szCs w:val="20"/>
              </w:rPr>
              <w:t xml:space="preserve"> reviews</w:t>
            </w:r>
            <w:r>
              <w:rPr>
                <w:b/>
                <w:sz w:val="20"/>
                <w:szCs w:val="20"/>
              </w:rPr>
              <w:t xml:space="preserve"> with ALL studies in category</w:t>
            </w:r>
            <w:r w:rsidRPr="00430979">
              <w:rPr>
                <w:b/>
                <w:sz w:val="20"/>
                <w:szCs w:val="20"/>
                <w:vertAlign w:val="superscript"/>
              </w:rPr>
              <w:t>*</w:t>
            </w:r>
            <w:r w:rsidRPr="00926BDD">
              <w:rPr>
                <w:b/>
                <w:sz w:val="20"/>
                <w:szCs w:val="20"/>
              </w:rPr>
              <w:t xml:space="preserve"> </w:t>
            </w:r>
          </w:p>
          <w:p w14:paraId="2DA9E47C" w14:textId="77777777" w:rsidR="0068734B" w:rsidRPr="00926BDD" w:rsidRDefault="0068734B" w:rsidP="00A974B4">
            <w:pPr>
              <w:spacing w:after="60" w:line="276" w:lineRule="auto"/>
              <w:jc w:val="center"/>
              <w:rPr>
                <w:b/>
                <w:sz w:val="20"/>
                <w:szCs w:val="20"/>
              </w:rPr>
            </w:pPr>
            <w:r w:rsidRPr="00926BDD">
              <w:rPr>
                <w:b/>
                <w:sz w:val="20"/>
                <w:szCs w:val="20"/>
              </w:rPr>
              <w:t>k</w:t>
            </w:r>
            <w:r>
              <w:rPr>
                <w:b/>
                <w:sz w:val="20"/>
                <w:szCs w:val="20"/>
              </w:rPr>
              <w:t>/23</w:t>
            </w:r>
            <w:r w:rsidRPr="00926BDD">
              <w:rPr>
                <w:b/>
                <w:sz w:val="20"/>
                <w:szCs w:val="20"/>
              </w:rPr>
              <w:t xml:space="preserve"> (%)</w:t>
            </w:r>
          </w:p>
        </w:tc>
        <w:tc>
          <w:tcPr>
            <w:tcW w:w="1490" w:type="dxa"/>
          </w:tcPr>
          <w:p w14:paraId="69AF25D0" w14:textId="77777777" w:rsidR="0068734B" w:rsidRPr="00926BDD" w:rsidRDefault="0068734B" w:rsidP="00A974B4">
            <w:pPr>
              <w:spacing w:after="60" w:line="276" w:lineRule="auto"/>
              <w:jc w:val="center"/>
              <w:rPr>
                <w:b/>
                <w:sz w:val="20"/>
                <w:szCs w:val="20"/>
              </w:rPr>
            </w:pPr>
            <w:r>
              <w:rPr>
                <w:b/>
                <w:sz w:val="20"/>
                <w:szCs w:val="20"/>
              </w:rPr>
              <w:t>Number of</w:t>
            </w:r>
            <w:r w:rsidRPr="00926BDD">
              <w:rPr>
                <w:b/>
                <w:sz w:val="20"/>
                <w:szCs w:val="20"/>
              </w:rPr>
              <w:t xml:space="preserve"> reviews</w:t>
            </w:r>
            <w:r>
              <w:rPr>
                <w:b/>
                <w:sz w:val="20"/>
                <w:szCs w:val="20"/>
              </w:rPr>
              <w:t xml:space="preserve"> with ANY (1+) studies in category</w:t>
            </w:r>
            <w:r>
              <w:rPr>
                <w:b/>
                <w:sz w:val="20"/>
                <w:szCs w:val="20"/>
                <w:vertAlign w:val="superscript"/>
              </w:rPr>
              <w:t>#</w:t>
            </w:r>
            <w:r w:rsidRPr="00926BDD">
              <w:rPr>
                <w:b/>
                <w:sz w:val="20"/>
                <w:szCs w:val="20"/>
              </w:rPr>
              <w:t xml:space="preserve"> </w:t>
            </w:r>
          </w:p>
          <w:p w14:paraId="7F4A8250" w14:textId="77777777" w:rsidR="0068734B" w:rsidRPr="00926BDD" w:rsidRDefault="0068734B" w:rsidP="00A974B4">
            <w:pPr>
              <w:spacing w:after="60" w:line="276" w:lineRule="auto"/>
              <w:jc w:val="center"/>
              <w:rPr>
                <w:b/>
                <w:sz w:val="20"/>
                <w:szCs w:val="20"/>
              </w:rPr>
            </w:pPr>
            <w:r w:rsidRPr="00926BDD">
              <w:rPr>
                <w:b/>
                <w:sz w:val="20"/>
                <w:szCs w:val="20"/>
              </w:rPr>
              <w:t>k</w:t>
            </w:r>
            <w:r>
              <w:rPr>
                <w:b/>
                <w:sz w:val="20"/>
                <w:szCs w:val="20"/>
              </w:rPr>
              <w:t>/23</w:t>
            </w:r>
            <w:r w:rsidRPr="00926BDD">
              <w:rPr>
                <w:b/>
                <w:sz w:val="20"/>
                <w:szCs w:val="20"/>
              </w:rPr>
              <w:t xml:space="preserve"> (%)</w:t>
            </w:r>
          </w:p>
        </w:tc>
      </w:tr>
      <w:tr w:rsidR="0068734B" w:rsidRPr="00926BDD" w14:paraId="4D7EC06D" w14:textId="77777777" w:rsidTr="00A974B4">
        <w:trPr>
          <w:cantSplit/>
        </w:trPr>
        <w:tc>
          <w:tcPr>
            <w:tcW w:w="1540" w:type="dxa"/>
            <w:vMerge w:val="restart"/>
          </w:tcPr>
          <w:p w14:paraId="184A5370" w14:textId="77777777" w:rsidR="0068734B" w:rsidRPr="00926BDD" w:rsidRDefault="0068734B" w:rsidP="00A974B4">
            <w:pPr>
              <w:spacing w:after="60" w:line="276" w:lineRule="auto"/>
              <w:jc w:val="left"/>
              <w:rPr>
                <w:sz w:val="20"/>
                <w:szCs w:val="20"/>
              </w:rPr>
            </w:pPr>
            <w:r w:rsidRPr="00926BDD">
              <w:rPr>
                <w:sz w:val="20"/>
                <w:szCs w:val="20"/>
              </w:rPr>
              <w:t>Population (Older adults)</w:t>
            </w:r>
          </w:p>
        </w:tc>
        <w:tc>
          <w:tcPr>
            <w:tcW w:w="1883" w:type="dxa"/>
            <w:vMerge w:val="restart"/>
          </w:tcPr>
          <w:p w14:paraId="766FB3B8" w14:textId="77777777" w:rsidR="0068734B" w:rsidRPr="00926BDD" w:rsidRDefault="0068734B" w:rsidP="00A974B4">
            <w:pPr>
              <w:spacing w:after="60" w:line="276" w:lineRule="auto"/>
              <w:jc w:val="left"/>
              <w:rPr>
                <w:sz w:val="20"/>
                <w:szCs w:val="20"/>
              </w:rPr>
            </w:pPr>
            <w:r w:rsidRPr="00926BDD">
              <w:rPr>
                <w:sz w:val="20"/>
                <w:szCs w:val="20"/>
              </w:rPr>
              <w:t>Country</w:t>
            </w:r>
          </w:p>
        </w:tc>
        <w:tc>
          <w:tcPr>
            <w:tcW w:w="2607" w:type="dxa"/>
          </w:tcPr>
          <w:p w14:paraId="364E9759" w14:textId="77777777" w:rsidR="0068734B" w:rsidRPr="00926BDD" w:rsidRDefault="0068734B" w:rsidP="00A974B4">
            <w:pPr>
              <w:spacing w:after="60" w:line="276" w:lineRule="auto"/>
              <w:jc w:val="left"/>
              <w:rPr>
                <w:sz w:val="20"/>
                <w:szCs w:val="20"/>
              </w:rPr>
            </w:pPr>
            <w:r w:rsidRPr="00926BDD">
              <w:rPr>
                <w:sz w:val="20"/>
                <w:szCs w:val="20"/>
              </w:rPr>
              <w:t>High</w:t>
            </w:r>
            <w:r>
              <w:rPr>
                <w:sz w:val="20"/>
                <w:szCs w:val="20"/>
              </w:rPr>
              <w:t xml:space="preserve"> </w:t>
            </w:r>
            <w:r w:rsidRPr="00926BDD">
              <w:rPr>
                <w:sz w:val="20"/>
                <w:szCs w:val="20"/>
              </w:rPr>
              <w:t>income</w:t>
            </w:r>
          </w:p>
        </w:tc>
        <w:tc>
          <w:tcPr>
            <w:tcW w:w="1490" w:type="dxa"/>
          </w:tcPr>
          <w:p w14:paraId="001114C4" w14:textId="77777777" w:rsidR="0068734B" w:rsidRPr="00926BDD" w:rsidRDefault="0068734B" w:rsidP="00A974B4">
            <w:pPr>
              <w:spacing w:after="60" w:line="276" w:lineRule="auto"/>
              <w:jc w:val="center"/>
              <w:rPr>
                <w:sz w:val="20"/>
                <w:szCs w:val="20"/>
              </w:rPr>
            </w:pPr>
            <w:r>
              <w:rPr>
                <w:sz w:val="20"/>
                <w:szCs w:val="20"/>
              </w:rPr>
              <w:t>2 (9%)</w:t>
            </w:r>
          </w:p>
        </w:tc>
        <w:tc>
          <w:tcPr>
            <w:tcW w:w="1490" w:type="dxa"/>
          </w:tcPr>
          <w:p w14:paraId="2A56581B" w14:textId="77777777" w:rsidR="0068734B" w:rsidRPr="00926BDD" w:rsidRDefault="0068734B" w:rsidP="00A974B4">
            <w:pPr>
              <w:spacing w:after="60" w:line="276" w:lineRule="auto"/>
              <w:jc w:val="center"/>
              <w:rPr>
                <w:sz w:val="20"/>
                <w:szCs w:val="20"/>
              </w:rPr>
            </w:pPr>
            <w:r>
              <w:rPr>
                <w:sz w:val="20"/>
                <w:szCs w:val="20"/>
              </w:rPr>
              <w:t>16 (70%)</w:t>
            </w:r>
          </w:p>
        </w:tc>
      </w:tr>
      <w:tr w:rsidR="0068734B" w:rsidRPr="00926BDD" w14:paraId="37A26231" w14:textId="77777777" w:rsidTr="00A974B4">
        <w:trPr>
          <w:cantSplit/>
        </w:trPr>
        <w:tc>
          <w:tcPr>
            <w:tcW w:w="1540" w:type="dxa"/>
            <w:vMerge/>
          </w:tcPr>
          <w:p w14:paraId="12A8FB0E" w14:textId="77777777" w:rsidR="0068734B" w:rsidRPr="00926BDD" w:rsidRDefault="0068734B" w:rsidP="00A974B4">
            <w:pPr>
              <w:spacing w:after="60" w:line="276" w:lineRule="auto"/>
              <w:jc w:val="left"/>
              <w:rPr>
                <w:sz w:val="20"/>
                <w:szCs w:val="20"/>
              </w:rPr>
            </w:pPr>
          </w:p>
        </w:tc>
        <w:tc>
          <w:tcPr>
            <w:tcW w:w="1883" w:type="dxa"/>
            <w:vMerge/>
          </w:tcPr>
          <w:p w14:paraId="77B3F950" w14:textId="77777777" w:rsidR="0068734B" w:rsidRPr="00926BDD" w:rsidRDefault="0068734B" w:rsidP="00A974B4">
            <w:pPr>
              <w:spacing w:after="60" w:line="276" w:lineRule="auto"/>
              <w:jc w:val="left"/>
              <w:rPr>
                <w:sz w:val="20"/>
                <w:szCs w:val="20"/>
              </w:rPr>
            </w:pPr>
          </w:p>
        </w:tc>
        <w:tc>
          <w:tcPr>
            <w:tcW w:w="2607" w:type="dxa"/>
          </w:tcPr>
          <w:p w14:paraId="4E7058DD" w14:textId="77777777" w:rsidR="0068734B" w:rsidRPr="00926BDD" w:rsidRDefault="0068734B" w:rsidP="00A974B4">
            <w:pPr>
              <w:spacing w:after="60" w:line="276" w:lineRule="auto"/>
              <w:jc w:val="left"/>
              <w:rPr>
                <w:sz w:val="20"/>
                <w:szCs w:val="20"/>
              </w:rPr>
            </w:pPr>
            <w:r w:rsidRPr="00926BDD">
              <w:rPr>
                <w:sz w:val="20"/>
                <w:szCs w:val="20"/>
              </w:rPr>
              <w:t>Upper middle income</w:t>
            </w:r>
          </w:p>
        </w:tc>
        <w:tc>
          <w:tcPr>
            <w:tcW w:w="1490" w:type="dxa"/>
          </w:tcPr>
          <w:p w14:paraId="470DF837"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7DF83F54" w14:textId="77777777" w:rsidR="0068734B" w:rsidRPr="00926BDD" w:rsidRDefault="0068734B" w:rsidP="00A974B4">
            <w:pPr>
              <w:spacing w:after="60" w:line="276" w:lineRule="auto"/>
              <w:jc w:val="center"/>
              <w:rPr>
                <w:sz w:val="20"/>
                <w:szCs w:val="20"/>
              </w:rPr>
            </w:pPr>
            <w:r>
              <w:rPr>
                <w:sz w:val="20"/>
                <w:szCs w:val="20"/>
              </w:rPr>
              <w:t>11 (48%)</w:t>
            </w:r>
          </w:p>
        </w:tc>
      </w:tr>
      <w:tr w:rsidR="0068734B" w:rsidRPr="00926BDD" w14:paraId="4B20FD9F" w14:textId="77777777" w:rsidTr="00A974B4">
        <w:trPr>
          <w:cantSplit/>
        </w:trPr>
        <w:tc>
          <w:tcPr>
            <w:tcW w:w="1540" w:type="dxa"/>
            <w:vMerge/>
          </w:tcPr>
          <w:p w14:paraId="6B9DC232" w14:textId="77777777" w:rsidR="0068734B" w:rsidRPr="00926BDD" w:rsidRDefault="0068734B" w:rsidP="00A974B4">
            <w:pPr>
              <w:spacing w:after="60" w:line="276" w:lineRule="auto"/>
              <w:jc w:val="left"/>
              <w:rPr>
                <w:sz w:val="20"/>
                <w:szCs w:val="20"/>
              </w:rPr>
            </w:pPr>
          </w:p>
        </w:tc>
        <w:tc>
          <w:tcPr>
            <w:tcW w:w="1883" w:type="dxa"/>
            <w:vMerge/>
          </w:tcPr>
          <w:p w14:paraId="1E2FF48C" w14:textId="77777777" w:rsidR="0068734B" w:rsidRPr="00926BDD" w:rsidRDefault="0068734B" w:rsidP="00A974B4">
            <w:pPr>
              <w:spacing w:after="60" w:line="276" w:lineRule="auto"/>
              <w:jc w:val="left"/>
              <w:rPr>
                <w:sz w:val="20"/>
                <w:szCs w:val="20"/>
              </w:rPr>
            </w:pPr>
          </w:p>
        </w:tc>
        <w:tc>
          <w:tcPr>
            <w:tcW w:w="2607" w:type="dxa"/>
          </w:tcPr>
          <w:p w14:paraId="30C5666B" w14:textId="77777777" w:rsidR="0068734B" w:rsidRPr="00926BDD" w:rsidRDefault="0068734B" w:rsidP="00A974B4">
            <w:pPr>
              <w:spacing w:after="60" w:line="276" w:lineRule="auto"/>
              <w:jc w:val="left"/>
              <w:rPr>
                <w:sz w:val="20"/>
                <w:szCs w:val="20"/>
              </w:rPr>
            </w:pPr>
            <w:r w:rsidRPr="00926BDD">
              <w:rPr>
                <w:sz w:val="20"/>
                <w:szCs w:val="20"/>
              </w:rPr>
              <w:t>Lower-middle income</w:t>
            </w:r>
          </w:p>
        </w:tc>
        <w:tc>
          <w:tcPr>
            <w:tcW w:w="1490" w:type="dxa"/>
          </w:tcPr>
          <w:p w14:paraId="1FF6DC42"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5C6C8B18" w14:textId="77777777" w:rsidR="0068734B" w:rsidRPr="00926BDD" w:rsidRDefault="0068734B" w:rsidP="00A974B4">
            <w:pPr>
              <w:spacing w:after="60" w:line="276" w:lineRule="auto"/>
              <w:jc w:val="center"/>
              <w:rPr>
                <w:sz w:val="20"/>
                <w:szCs w:val="20"/>
              </w:rPr>
            </w:pPr>
            <w:r>
              <w:rPr>
                <w:sz w:val="20"/>
                <w:szCs w:val="20"/>
              </w:rPr>
              <w:t>4 (17%)</w:t>
            </w:r>
          </w:p>
        </w:tc>
      </w:tr>
      <w:tr w:rsidR="0068734B" w:rsidRPr="00926BDD" w14:paraId="21A6A815" w14:textId="77777777" w:rsidTr="00A974B4">
        <w:trPr>
          <w:cantSplit/>
        </w:trPr>
        <w:tc>
          <w:tcPr>
            <w:tcW w:w="1540" w:type="dxa"/>
            <w:vMerge/>
          </w:tcPr>
          <w:p w14:paraId="4BAE97CD" w14:textId="77777777" w:rsidR="0068734B" w:rsidRPr="00926BDD" w:rsidRDefault="0068734B" w:rsidP="00A974B4">
            <w:pPr>
              <w:spacing w:after="60" w:line="276" w:lineRule="auto"/>
              <w:jc w:val="left"/>
              <w:rPr>
                <w:sz w:val="20"/>
                <w:szCs w:val="20"/>
              </w:rPr>
            </w:pPr>
          </w:p>
        </w:tc>
        <w:tc>
          <w:tcPr>
            <w:tcW w:w="1883" w:type="dxa"/>
            <w:vMerge/>
          </w:tcPr>
          <w:p w14:paraId="0402618D" w14:textId="77777777" w:rsidR="0068734B" w:rsidRPr="00926BDD" w:rsidRDefault="0068734B" w:rsidP="00A974B4">
            <w:pPr>
              <w:spacing w:after="60" w:line="276" w:lineRule="auto"/>
              <w:jc w:val="left"/>
              <w:rPr>
                <w:sz w:val="20"/>
                <w:szCs w:val="20"/>
              </w:rPr>
            </w:pPr>
          </w:p>
        </w:tc>
        <w:tc>
          <w:tcPr>
            <w:tcW w:w="2607" w:type="dxa"/>
          </w:tcPr>
          <w:p w14:paraId="6A651C09" w14:textId="77777777" w:rsidR="0068734B" w:rsidRPr="00926BDD" w:rsidRDefault="0068734B" w:rsidP="00A974B4">
            <w:pPr>
              <w:spacing w:after="60" w:line="276" w:lineRule="auto"/>
              <w:jc w:val="left"/>
              <w:rPr>
                <w:sz w:val="20"/>
                <w:szCs w:val="20"/>
              </w:rPr>
            </w:pPr>
            <w:r w:rsidRPr="00926BDD">
              <w:rPr>
                <w:sz w:val="20"/>
                <w:szCs w:val="20"/>
              </w:rPr>
              <w:t>Low income</w:t>
            </w:r>
          </w:p>
        </w:tc>
        <w:tc>
          <w:tcPr>
            <w:tcW w:w="1490" w:type="dxa"/>
          </w:tcPr>
          <w:p w14:paraId="43F17FDA"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22C2AE55" w14:textId="77777777" w:rsidR="0068734B" w:rsidRPr="00926BDD" w:rsidRDefault="0068734B" w:rsidP="00A974B4">
            <w:pPr>
              <w:spacing w:after="60" w:line="276" w:lineRule="auto"/>
              <w:jc w:val="center"/>
              <w:rPr>
                <w:sz w:val="20"/>
                <w:szCs w:val="20"/>
              </w:rPr>
            </w:pPr>
            <w:r>
              <w:rPr>
                <w:sz w:val="20"/>
                <w:szCs w:val="20"/>
              </w:rPr>
              <w:t>0</w:t>
            </w:r>
          </w:p>
        </w:tc>
      </w:tr>
      <w:tr w:rsidR="0068734B" w:rsidRPr="00926BDD" w14:paraId="5C677AAF" w14:textId="77777777" w:rsidTr="00A974B4">
        <w:trPr>
          <w:cantSplit/>
          <w:trHeight w:val="161"/>
        </w:trPr>
        <w:tc>
          <w:tcPr>
            <w:tcW w:w="1540" w:type="dxa"/>
            <w:vMerge/>
          </w:tcPr>
          <w:p w14:paraId="118ADFC2" w14:textId="77777777" w:rsidR="0068734B" w:rsidRPr="00926BDD" w:rsidRDefault="0068734B" w:rsidP="00A974B4">
            <w:pPr>
              <w:spacing w:after="60" w:line="276" w:lineRule="auto"/>
              <w:jc w:val="left"/>
              <w:rPr>
                <w:sz w:val="20"/>
                <w:szCs w:val="20"/>
              </w:rPr>
            </w:pPr>
          </w:p>
        </w:tc>
        <w:tc>
          <w:tcPr>
            <w:tcW w:w="1883" w:type="dxa"/>
            <w:vMerge/>
          </w:tcPr>
          <w:p w14:paraId="17B6DCD0" w14:textId="77777777" w:rsidR="0068734B" w:rsidRPr="00926BDD" w:rsidRDefault="0068734B" w:rsidP="00A974B4">
            <w:pPr>
              <w:spacing w:after="60" w:line="276" w:lineRule="auto"/>
              <w:jc w:val="left"/>
              <w:rPr>
                <w:sz w:val="20"/>
                <w:szCs w:val="20"/>
              </w:rPr>
            </w:pPr>
          </w:p>
        </w:tc>
        <w:tc>
          <w:tcPr>
            <w:tcW w:w="2607" w:type="dxa"/>
          </w:tcPr>
          <w:p w14:paraId="5D41C80A"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3FA4157A" w14:textId="77777777" w:rsidR="0068734B" w:rsidRPr="00926BDD" w:rsidRDefault="0068734B" w:rsidP="00A974B4">
            <w:pPr>
              <w:spacing w:after="60" w:line="276" w:lineRule="auto"/>
              <w:jc w:val="center"/>
              <w:rPr>
                <w:sz w:val="20"/>
                <w:szCs w:val="20"/>
              </w:rPr>
            </w:pPr>
            <w:r>
              <w:rPr>
                <w:sz w:val="20"/>
                <w:szCs w:val="20"/>
              </w:rPr>
              <w:t>21 (91%)</w:t>
            </w:r>
          </w:p>
        </w:tc>
        <w:tc>
          <w:tcPr>
            <w:tcW w:w="1490" w:type="dxa"/>
          </w:tcPr>
          <w:p w14:paraId="14D8CE1A" w14:textId="77777777" w:rsidR="0068734B" w:rsidRPr="00926BDD" w:rsidRDefault="0068734B" w:rsidP="00A974B4">
            <w:pPr>
              <w:spacing w:after="60" w:line="276" w:lineRule="auto"/>
              <w:jc w:val="center"/>
              <w:rPr>
                <w:sz w:val="20"/>
                <w:szCs w:val="20"/>
              </w:rPr>
            </w:pPr>
            <w:r>
              <w:rPr>
                <w:sz w:val="20"/>
                <w:szCs w:val="20"/>
              </w:rPr>
              <w:t>21 (91%)</w:t>
            </w:r>
          </w:p>
        </w:tc>
      </w:tr>
      <w:tr w:rsidR="0068734B" w:rsidRPr="00926BDD" w14:paraId="6862758A" w14:textId="77777777" w:rsidTr="00A974B4">
        <w:trPr>
          <w:cantSplit/>
          <w:trHeight w:val="161"/>
        </w:trPr>
        <w:tc>
          <w:tcPr>
            <w:tcW w:w="1540" w:type="dxa"/>
            <w:vMerge/>
          </w:tcPr>
          <w:p w14:paraId="08DA711B" w14:textId="77777777" w:rsidR="0068734B" w:rsidRPr="00926BDD" w:rsidRDefault="0068734B" w:rsidP="00A974B4">
            <w:pPr>
              <w:spacing w:after="60" w:line="276" w:lineRule="auto"/>
              <w:jc w:val="left"/>
              <w:rPr>
                <w:sz w:val="20"/>
                <w:szCs w:val="20"/>
              </w:rPr>
            </w:pPr>
          </w:p>
        </w:tc>
        <w:tc>
          <w:tcPr>
            <w:tcW w:w="1883" w:type="dxa"/>
          </w:tcPr>
          <w:p w14:paraId="3F31D101" w14:textId="77777777" w:rsidR="0068734B" w:rsidRPr="00926BDD" w:rsidRDefault="0068734B" w:rsidP="00A974B4">
            <w:pPr>
              <w:spacing w:after="60" w:line="276" w:lineRule="auto"/>
              <w:jc w:val="left"/>
              <w:rPr>
                <w:sz w:val="20"/>
                <w:szCs w:val="20"/>
              </w:rPr>
            </w:pPr>
            <w:r>
              <w:rPr>
                <w:sz w:val="20"/>
                <w:szCs w:val="20"/>
              </w:rPr>
              <w:t>Remoteness</w:t>
            </w:r>
          </w:p>
        </w:tc>
        <w:tc>
          <w:tcPr>
            <w:tcW w:w="2607" w:type="dxa"/>
          </w:tcPr>
          <w:p w14:paraId="752BF60A" w14:textId="77777777" w:rsidR="0068734B" w:rsidRPr="00926BDD" w:rsidRDefault="0068734B" w:rsidP="00A974B4">
            <w:pPr>
              <w:spacing w:after="60" w:line="276" w:lineRule="auto"/>
              <w:jc w:val="left"/>
              <w:rPr>
                <w:sz w:val="20"/>
                <w:szCs w:val="20"/>
              </w:rPr>
            </w:pPr>
            <w:r w:rsidRPr="00926BDD">
              <w:rPr>
                <w:sz w:val="20"/>
                <w:szCs w:val="20"/>
              </w:rPr>
              <w:t>Rural/regional</w:t>
            </w:r>
          </w:p>
        </w:tc>
        <w:tc>
          <w:tcPr>
            <w:tcW w:w="1490" w:type="dxa"/>
          </w:tcPr>
          <w:p w14:paraId="328AE64E" w14:textId="77777777" w:rsidR="0068734B" w:rsidRDefault="0068734B" w:rsidP="00A974B4">
            <w:pPr>
              <w:spacing w:after="60" w:line="276" w:lineRule="auto"/>
              <w:jc w:val="center"/>
              <w:rPr>
                <w:sz w:val="20"/>
                <w:szCs w:val="20"/>
              </w:rPr>
            </w:pPr>
            <w:r>
              <w:rPr>
                <w:sz w:val="20"/>
                <w:szCs w:val="20"/>
              </w:rPr>
              <w:t>0</w:t>
            </w:r>
          </w:p>
        </w:tc>
        <w:tc>
          <w:tcPr>
            <w:tcW w:w="1490" w:type="dxa"/>
          </w:tcPr>
          <w:p w14:paraId="15B1FDCE" w14:textId="77777777" w:rsidR="0068734B" w:rsidRDefault="0068734B" w:rsidP="00A974B4">
            <w:pPr>
              <w:spacing w:after="60" w:line="276" w:lineRule="auto"/>
              <w:jc w:val="center"/>
              <w:rPr>
                <w:sz w:val="20"/>
                <w:szCs w:val="20"/>
              </w:rPr>
            </w:pPr>
            <w:r>
              <w:rPr>
                <w:sz w:val="20"/>
                <w:szCs w:val="20"/>
              </w:rPr>
              <w:t>0</w:t>
            </w:r>
          </w:p>
        </w:tc>
      </w:tr>
      <w:tr w:rsidR="0068734B" w:rsidRPr="00926BDD" w14:paraId="2CF4472B" w14:textId="77777777" w:rsidTr="00A974B4">
        <w:trPr>
          <w:cantSplit/>
          <w:trHeight w:val="161"/>
        </w:trPr>
        <w:tc>
          <w:tcPr>
            <w:tcW w:w="1540" w:type="dxa"/>
            <w:vMerge/>
          </w:tcPr>
          <w:p w14:paraId="244427B2" w14:textId="77777777" w:rsidR="0068734B" w:rsidRPr="00926BDD" w:rsidRDefault="0068734B" w:rsidP="00A974B4">
            <w:pPr>
              <w:spacing w:after="60" w:line="276" w:lineRule="auto"/>
              <w:jc w:val="left"/>
              <w:rPr>
                <w:sz w:val="20"/>
                <w:szCs w:val="20"/>
              </w:rPr>
            </w:pPr>
          </w:p>
        </w:tc>
        <w:tc>
          <w:tcPr>
            <w:tcW w:w="1883" w:type="dxa"/>
          </w:tcPr>
          <w:p w14:paraId="65B3951A" w14:textId="77777777" w:rsidR="0068734B" w:rsidRDefault="0068734B" w:rsidP="00A974B4">
            <w:pPr>
              <w:spacing w:after="60" w:line="276" w:lineRule="auto"/>
              <w:jc w:val="left"/>
              <w:rPr>
                <w:sz w:val="20"/>
                <w:szCs w:val="20"/>
              </w:rPr>
            </w:pPr>
            <w:r>
              <w:rPr>
                <w:sz w:val="20"/>
                <w:szCs w:val="20"/>
              </w:rPr>
              <w:t>Age</w:t>
            </w:r>
          </w:p>
        </w:tc>
        <w:tc>
          <w:tcPr>
            <w:tcW w:w="2607" w:type="dxa"/>
          </w:tcPr>
          <w:p w14:paraId="356C048D" w14:textId="77777777" w:rsidR="0068734B" w:rsidRPr="00926BDD" w:rsidRDefault="0068734B" w:rsidP="00A974B4">
            <w:pPr>
              <w:spacing w:after="60" w:line="276" w:lineRule="auto"/>
              <w:jc w:val="left"/>
              <w:rPr>
                <w:sz w:val="20"/>
                <w:szCs w:val="20"/>
              </w:rPr>
            </w:pPr>
            <w:r w:rsidRPr="007A043D">
              <w:rPr>
                <w:sz w:val="20"/>
                <w:szCs w:val="20"/>
              </w:rPr>
              <w:t>“Older” old</w:t>
            </w:r>
            <w:r w:rsidRPr="00926BDD">
              <w:rPr>
                <w:sz w:val="20"/>
                <w:szCs w:val="20"/>
              </w:rPr>
              <w:t xml:space="preserve"> age</w:t>
            </w:r>
            <w:r>
              <w:rPr>
                <w:sz w:val="20"/>
                <w:szCs w:val="20"/>
              </w:rPr>
              <w:t xml:space="preserve"> (85+)</w:t>
            </w:r>
          </w:p>
        </w:tc>
        <w:tc>
          <w:tcPr>
            <w:tcW w:w="1490" w:type="dxa"/>
          </w:tcPr>
          <w:p w14:paraId="0BF7639A" w14:textId="77777777" w:rsidR="0068734B" w:rsidRDefault="0068734B" w:rsidP="00A974B4">
            <w:pPr>
              <w:spacing w:after="60" w:line="276" w:lineRule="auto"/>
              <w:jc w:val="center"/>
              <w:rPr>
                <w:sz w:val="20"/>
                <w:szCs w:val="20"/>
              </w:rPr>
            </w:pPr>
            <w:r>
              <w:rPr>
                <w:sz w:val="20"/>
                <w:szCs w:val="20"/>
              </w:rPr>
              <w:t>0</w:t>
            </w:r>
          </w:p>
        </w:tc>
        <w:tc>
          <w:tcPr>
            <w:tcW w:w="1490" w:type="dxa"/>
          </w:tcPr>
          <w:p w14:paraId="2CB4BE46" w14:textId="77777777" w:rsidR="0068734B" w:rsidRDefault="0068734B" w:rsidP="00A974B4">
            <w:pPr>
              <w:spacing w:after="60" w:line="276" w:lineRule="auto"/>
              <w:jc w:val="center"/>
              <w:rPr>
                <w:sz w:val="20"/>
                <w:szCs w:val="20"/>
              </w:rPr>
            </w:pPr>
            <w:r>
              <w:rPr>
                <w:sz w:val="20"/>
                <w:szCs w:val="20"/>
              </w:rPr>
              <w:t>0</w:t>
            </w:r>
          </w:p>
        </w:tc>
      </w:tr>
      <w:tr w:rsidR="0068734B" w:rsidRPr="00926BDD" w14:paraId="3767C66B" w14:textId="77777777" w:rsidTr="00A974B4">
        <w:trPr>
          <w:cantSplit/>
          <w:trHeight w:val="161"/>
        </w:trPr>
        <w:tc>
          <w:tcPr>
            <w:tcW w:w="1540" w:type="dxa"/>
            <w:vMerge/>
          </w:tcPr>
          <w:p w14:paraId="325AF7E4" w14:textId="77777777" w:rsidR="0068734B" w:rsidRPr="00926BDD" w:rsidRDefault="0068734B" w:rsidP="00A974B4">
            <w:pPr>
              <w:spacing w:after="60" w:line="276" w:lineRule="auto"/>
              <w:jc w:val="left"/>
              <w:rPr>
                <w:sz w:val="20"/>
                <w:szCs w:val="20"/>
              </w:rPr>
            </w:pPr>
          </w:p>
        </w:tc>
        <w:tc>
          <w:tcPr>
            <w:tcW w:w="1883" w:type="dxa"/>
            <w:vMerge w:val="restart"/>
          </w:tcPr>
          <w:p w14:paraId="66E4B34D" w14:textId="77777777" w:rsidR="0068734B" w:rsidRDefault="0068734B" w:rsidP="00A974B4">
            <w:pPr>
              <w:spacing w:after="60" w:line="276" w:lineRule="auto"/>
              <w:jc w:val="left"/>
              <w:rPr>
                <w:sz w:val="20"/>
                <w:szCs w:val="20"/>
              </w:rPr>
            </w:pPr>
            <w:r w:rsidRPr="00926BDD">
              <w:rPr>
                <w:sz w:val="20"/>
                <w:szCs w:val="20"/>
              </w:rPr>
              <w:t>Gender</w:t>
            </w:r>
          </w:p>
        </w:tc>
        <w:tc>
          <w:tcPr>
            <w:tcW w:w="2607" w:type="dxa"/>
          </w:tcPr>
          <w:p w14:paraId="6EBF8A21" w14:textId="77777777" w:rsidR="0068734B" w:rsidRPr="007A043D" w:rsidRDefault="0068734B" w:rsidP="00A974B4">
            <w:pPr>
              <w:spacing w:after="60" w:line="276" w:lineRule="auto"/>
              <w:jc w:val="left"/>
              <w:rPr>
                <w:sz w:val="20"/>
                <w:szCs w:val="20"/>
              </w:rPr>
            </w:pPr>
            <w:r w:rsidRPr="00926BDD">
              <w:rPr>
                <w:sz w:val="20"/>
                <w:szCs w:val="20"/>
              </w:rPr>
              <w:t>Male</w:t>
            </w:r>
          </w:p>
        </w:tc>
        <w:tc>
          <w:tcPr>
            <w:tcW w:w="1490" w:type="dxa"/>
          </w:tcPr>
          <w:p w14:paraId="4523092D" w14:textId="77777777" w:rsidR="0068734B" w:rsidRDefault="0068734B" w:rsidP="00A974B4">
            <w:pPr>
              <w:spacing w:after="60" w:line="276" w:lineRule="auto"/>
              <w:jc w:val="center"/>
              <w:rPr>
                <w:sz w:val="20"/>
                <w:szCs w:val="20"/>
              </w:rPr>
            </w:pPr>
            <w:r>
              <w:rPr>
                <w:sz w:val="20"/>
                <w:szCs w:val="20"/>
              </w:rPr>
              <w:t>0</w:t>
            </w:r>
          </w:p>
        </w:tc>
        <w:tc>
          <w:tcPr>
            <w:tcW w:w="1490" w:type="dxa"/>
          </w:tcPr>
          <w:p w14:paraId="6C23E07B" w14:textId="77777777" w:rsidR="0068734B" w:rsidRDefault="0068734B" w:rsidP="00A974B4">
            <w:pPr>
              <w:spacing w:after="60" w:line="276" w:lineRule="auto"/>
              <w:jc w:val="center"/>
              <w:rPr>
                <w:sz w:val="20"/>
                <w:szCs w:val="20"/>
              </w:rPr>
            </w:pPr>
            <w:r>
              <w:rPr>
                <w:sz w:val="20"/>
                <w:szCs w:val="20"/>
              </w:rPr>
              <w:t>23 (100%)</w:t>
            </w:r>
          </w:p>
        </w:tc>
      </w:tr>
      <w:tr w:rsidR="0068734B" w:rsidRPr="00926BDD" w14:paraId="09A160C7" w14:textId="77777777" w:rsidTr="00A974B4">
        <w:trPr>
          <w:cantSplit/>
          <w:trHeight w:val="161"/>
        </w:trPr>
        <w:tc>
          <w:tcPr>
            <w:tcW w:w="1540" w:type="dxa"/>
            <w:vMerge/>
          </w:tcPr>
          <w:p w14:paraId="2333DAE7" w14:textId="77777777" w:rsidR="0068734B" w:rsidRPr="00926BDD" w:rsidRDefault="0068734B" w:rsidP="00A974B4">
            <w:pPr>
              <w:spacing w:after="60" w:line="276" w:lineRule="auto"/>
              <w:jc w:val="left"/>
              <w:rPr>
                <w:sz w:val="20"/>
                <w:szCs w:val="20"/>
              </w:rPr>
            </w:pPr>
          </w:p>
        </w:tc>
        <w:tc>
          <w:tcPr>
            <w:tcW w:w="1883" w:type="dxa"/>
            <w:vMerge/>
          </w:tcPr>
          <w:p w14:paraId="17619634" w14:textId="77777777" w:rsidR="0068734B" w:rsidRDefault="0068734B" w:rsidP="00A974B4">
            <w:pPr>
              <w:spacing w:after="60" w:line="276" w:lineRule="auto"/>
              <w:jc w:val="left"/>
              <w:rPr>
                <w:sz w:val="20"/>
                <w:szCs w:val="20"/>
              </w:rPr>
            </w:pPr>
          </w:p>
        </w:tc>
        <w:tc>
          <w:tcPr>
            <w:tcW w:w="2607" w:type="dxa"/>
          </w:tcPr>
          <w:p w14:paraId="15CC0AE8" w14:textId="77777777" w:rsidR="0068734B" w:rsidRPr="007A043D" w:rsidRDefault="0068734B" w:rsidP="00A974B4">
            <w:pPr>
              <w:spacing w:after="60" w:line="276" w:lineRule="auto"/>
              <w:jc w:val="left"/>
              <w:rPr>
                <w:sz w:val="20"/>
                <w:szCs w:val="20"/>
              </w:rPr>
            </w:pPr>
            <w:r w:rsidRPr="00926BDD">
              <w:rPr>
                <w:sz w:val="20"/>
                <w:szCs w:val="20"/>
              </w:rPr>
              <w:t>Female</w:t>
            </w:r>
          </w:p>
        </w:tc>
        <w:tc>
          <w:tcPr>
            <w:tcW w:w="1490" w:type="dxa"/>
          </w:tcPr>
          <w:p w14:paraId="4FCB1ABB" w14:textId="77777777" w:rsidR="0068734B" w:rsidRDefault="0068734B" w:rsidP="00A974B4">
            <w:pPr>
              <w:spacing w:after="60" w:line="276" w:lineRule="auto"/>
              <w:jc w:val="center"/>
              <w:rPr>
                <w:sz w:val="20"/>
                <w:szCs w:val="20"/>
              </w:rPr>
            </w:pPr>
            <w:r>
              <w:rPr>
                <w:sz w:val="20"/>
                <w:szCs w:val="20"/>
              </w:rPr>
              <w:t>0</w:t>
            </w:r>
          </w:p>
        </w:tc>
        <w:tc>
          <w:tcPr>
            <w:tcW w:w="1490" w:type="dxa"/>
          </w:tcPr>
          <w:p w14:paraId="3DCD5778" w14:textId="77777777" w:rsidR="0068734B" w:rsidRDefault="0068734B" w:rsidP="00A974B4">
            <w:pPr>
              <w:spacing w:after="60" w:line="276" w:lineRule="auto"/>
              <w:jc w:val="center"/>
              <w:rPr>
                <w:sz w:val="20"/>
                <w:szCs w:val="20"/>
              </w:rPr>
            </w:pPr>
            <w:r>
              <w:rPr>
                <w:sz w:val="20"/>
                <w:szCs w:val="20"/>
              </w:rPr>
              <w:t>22 (96%)</w:t>
            </w:r>
          </w:p>
        </w:tc>
      </w:tr>
      <w:tr w:rsidR="0068734B" w:rsidRPr="00926BDD" w14:paraId="29AB52CE" w14:textId="77777777" w:rsidTr="00A974B4">
        <w:trPr>
          <w:cantSplit/>
          <w:trHeight w:val="161"/>
        </w:trPr>
        <w:tc>
          <w:tcPr>
            <w:tcW w:w="1540" w:type="dxa"/>
            <w:vMerge/>
          </w:tcPr>
          <w:p w14:paraId="0F0A5F07" w14:textId="77777777" w:rsidR="0068734B" w:rsidRPr="00926BDD" w:rsidRDefault="0068734B" w:rsidP="00A974B4">
            <w:pPr>
              <w:spacing w:after="60" w:line="276" w:lineRule="auto"/>
              <w:jc w:val="left"/>
              <w:rPr>
                <w:sz w:val="20"/>
                <w:szCs w:val="20"/>
              </w:rPr>
            </w:pPr>
          </w:p>
        </w:tc>
        <w:tc>
          <w:tcPr>
            <w:tcW w:w="1883" w:type="dxa"/>
            <w:vMerge/>
          </w:tcPr>
          <w:p w14:paraId="1BEC53E1" w14:textId="77777777" w:rsidR="0068734B" w:rsidRDefault="0068734B" w:rsidP="00A974B4">
            <w:pPr>
              <w:spacing w:after="60" w:line="276" w:lineRule="auto"/>
              <w:jc w:val="left"/>
              <w:rPr>
                <w:sz w:val="20"/>
                <w:szCs w:val="20"/>
              </w:rPr>
            </w:pPr>
          </w:p>
        </w:tc>
        <w:tc>
          <w:tcPr>
            <w:tcW w:w="2607" w:type="dxa"/>
          </w:tcPr>
          <w:p w14:paraId="545AAB64" w14:textId="77777777" w:rsidR="0068734B" w:rsidRPr="007A043D" w:rsidRDefault="0068734B" w:rsidP="00A974B4">
            <w:pPr>
              <w:spacing w:after="60" w:line="276" w:lineRule="auto"/>
              <w:jc w:val="left"/>
              <w:rPr>
                <w:sz w:val="20"/>
                <w:szCs w:val="20"/>
              </w:rPr>
            </w:pPr>
            <w:r w:rsidRPr="00926BDD">
              <w:rPr>
                <w:sz w:val="20"/>
                <w:szCs w:val="20"/>
              </w:rPr>
              <w:t>Any</w:t>
            </w:r>
          </w:p>
        </w:tc>
        <w:tc>
          <w:tcPr>
            <w:tcW w:w="1490" w:type="dxa"/>
          </w:tcPr>
          <w:p w14:paraId="356DEE33" w14:textId="77777777" w:rsidR="0068734B" w:rsidRDefault="0068734B" w:rsidP="00A974B4">
            <w:pPr>
              <w:spacing w:after="60" w:line="276" w:lineRule="auto"/>
              <w:jc w:val="center"/>
              <w:rPr>
                <w:sz w:val="20"/>
                <w:szCs w:val="20"/>
              </w:rPr>
            </w:pPr>
            <w:r>
              <w:rPr>
                <w:sz w:val="20"/>
                <w:szCs w:val="20"/>
              </w:rPr>
              <w:t>23 (100%)</w:t>
            </w:r>
          </w:p>
        </w:tc>
        <w:tc>
          <w:tcPr>
            <w:tcW w:w="1490" w:type="dxa"/>
          </w:tcPr>
          <w:p w14:paraId="5557F052" w14:textId="77777777" w:rsidR="0068734B" w:rsidRDefault="0068734B" w:rsidP="00A974B4">
            <w:pPr>
              <w:spacing w:after="60" w:line="276" w:lineRule="auto"/>
              <w:jc w:val="center"/>
              <w:rPr>
                <w:sz w:val="20"/>
                <w:szCs w:val="20"/>
              </w:rPr>
            </w:pPr>
            <w:r>
              <w:rPr>
                <w:sz w:val="20"/>
                <w:szCs w:val="20"/>
              </w:rPr>
              <w:t>22 (96%)</w:t>
            </w:r>
          </w:p>
        </w:tc>
      </w:tr>
      <w:tr w:rsidR="0068734B" w:rsidRPr="00926BDD" w14:paraId="6641C144" w14:textId="77777777" w:rsidTr="00A974B4">
        <w:trPr>
          <w:cantSplit/>
          <w:trHeight w:val="161"/>
        </w:trPr>
        <w:tc>
          <w:tcPr>
            <w:tcW w:w="1540" w:type="dxa"/>
            <w:vMerge/>
          </w:tcPr>
          <w:p w14:paraId="2C947A96" w14:textId="77777777" w:rsidR="0068734B" w:rsidRPr="00926BDD" w:rsidRDefault="0068734B" w:rsidP="00A974B4">
            <w:pPr>
              <w:spacing w:after="60" w:line="276" w:lineRule="auto"/>
              <w:jc w:val="left"/>
              <w:rPr>
                <w:sz w:val="20"/>
                <w:szCs w:val="20"/>
              </w:rPr>
            </w:pPr>
          </w:p>
        </w:tc>
        <w:tc>
          <w:tcPr>
            <w:tcW w:w="1883" w:type="dxa"/>
            <w:vMerge w:val="restart"/>
          </w:tcPr>
          <w:p w14:paraId="572F867C" w14:textId="77777777" w:rsidR="0068734B" w:rsidRDefault="0068734B" w:rsidP="00A974B4">
            <w:pPr>
              <w:spacing w:after="60" w:line="276" w:lineRule="auto"/>
              <w:jc w:val="left"/>
              <w:rPr>
                <w:sz w:val="20"/>
                <w:szCs w:val="20"/>
              </w:rPr>
            </w:pPr>
            <w:r w:rsidRPr="007A043D">
              <w:rPr>
                <w:sz w:val="20"/>
                <w:szCs w:val="20"/>
              </w:rPr>
              <w:t>Socio-economic status</w:t>
            </w:r>
          </w:p>
        </w:tc>
        <w:tc>
          <w:tcPr>
            <w:tcW w:w="2607" w:type="dxa"/>
          </w:tcPr>
          <w:p w14:paraId="55473383" w14:textId="77777777" w:rsidR="0068734B" w:rsidRPr="00926BDD" w:rsidRDefault="0068734B" w:rsidP="00A974B4">
            <w:pPr>
              <w:spacing w:after="60" w:line="276" w:lineRule="auto"/>
              <w:jc w:val="left"/>
              <w:rPr>
                <w:sz w:val="20"/>
                <w:szCs w:val="20"/>
              </w:rPr>
            </w:pPr>
            <w:r w:rsidRPr="007A043D">
              <w:rPr>
                <w:sz w:val="20"/>
                <w:szCs w:val="20"/>
              </w:rPr>
              <w:t>Disadvantaged</w:t>
            </w:r>
          </w:p>
        </w:tc>
        <w:tc>
          <w:tcPr>
            <w:tcW w:w="1490" w:type="dxa"/>
          </w:tcPr>
          <w:p w14:paraId="27901B15" w14:textId="77777777" w:rsidR="0068734B" w:rsidRDefault="0068734B" w:rsidP="00A974B4">
            <w:pPr>
              <w:spacing w:after="60" w:line="276" w:lineRule="auto"/>
              <w:jc w:val="center"/>
              <w:rPr>
                <w:sz w:val="20"/>
                <w:szCs w:val="20"/>
              </w:rPr>
            </w:pPr>
            <w:r>
              <w:rPr>
                <w:sz w:val="20"/>
                <w:szCs w:val="20"/>
              </w:rPr>
              <w:t>0</w:t>
            </w:r>
          </w:p>
        </w:tc>
        <w:tc>
          <w:tcPr>
            <w:tcW w:w="1490" w:type="dxa"/>
          </w:tcPr>
          <w:p w14:paraId="5E6BBD15" w14:textId="77777777" w:rsidR="0068734B" w:rsidRDefault="0068734B" w:rsidP="00A974B4">
            <w:pPr>
              <w:spacing w:after="60" w:line="276" w:lineRule="auto"/>
              <w:jc w:val="center"/>
              <w:rPr>
                <w:sz w:val="20"/>
                <w:szCs w:val="20"/>
              </w:rPr>
            </w:pPr>
            <w:r>
              <w:rPr>
                <w:sz w:val="20"/>
                <w:szCs w:val="20"/>
              </w:rPr>
              <w:t>0</w:t>
            </w:r>
          </w:p>
        </w:tc>
      </w:tr>
      <w:tr w:rsidR="0068734B" w:rsidRPr="00926BDD" w14:paraId="4B4A6F17" w14:textId="77777777" w:rsidTr="00A974B4">
        <w:trPr>
          <w:cantSplit/>
          <w:trHeight w:val="161"/>
        </w:trPr>
        <w:tc>
          <w:tcPr>
            <w:tcW w:w="1540" w:type="dxa"/>
            <w:vMerge/>
          </w:tcPr>
          <w:p w14:paraId="03A04A76" w14:textId="77777777" w:rsidR="0068734B" w:rsidRPr="00926BDD" w:rsidRDefault="0068734B" w:rsidP="00A974B4">
            <w:pPr>
              <w:spacing w:after="60" w:line="276" w:lineRule="auto"/>
              <w:jc w:val="left"/>
              <w:rPr>
                <w:sz w:val="20"/>
                <w:szCs w:val="20"/>
              </w:rPr>
            </w:pPr>
          </w:p>
        </w:tc>
        <w:tc>
          <w:tcPr>
            <w:tcW w:w="1883" w:type="dxa"/>
            <w:vMerge/>
          </w:tcPr>
          <w:p w14:paraId="375554E7" w14:textId="77777777" w:rsidR="0068734B" w:rsidRDefault="0068734B" w:rsidP="00A974B4">
            <w:pPr>
              <w:spacing w:after="60" w:line="276" w:lineRule="auto"/>
              <w:jc w:val="left"/>
              <w:rPr>
                <w:sz w:val="20"/>
                <w:szCs w:val="20"/>
              </w:rPr>
            </w:pPr>
          </w:p>
        </w:tc>
        <w:tc>
          <w:tcPr>
            <w:tcW w:w="2607" w:type="dxa"/>
          </w:tcPr>
          <w:p w14:paraId="5FA6F90F" w14:textId="77777777" w:rsidR="0068734B" w:rsidRPr="00926BDD" w:rsidRDefault="0068734B" w:rsidP="00A974B4">
            <w:pPr>
              <w:spacing w:after="60" w:line="276" w:lineRule="auto"/>
              <w:jc w:val="left"/>
              <w:rPr>
                <w:sz w:val="20"/>
                <w:szCs w:val="20"/>
              </w:rPr>
            </w:pPr>
            <w:r>
              <w:rPr>
                <w:sz w:val="20"/>
                <w:szCs w:val="20"/>
              </w:rPr>
              <w:t>Not specified</w:t>
            </w:r>
          </w:p>
        </w:tc>
        <w:tc>
          <w:tcPr>
            <w:tcW w:w="1490" w:type="dxa"/>
          </w:tcPr>
          <w:p w14:paraId="23AD97CE" w14:textId="77777777" w:rsidR="0068734B" w:rsidRDefault="0068734B" w:rsidP="00A974B4">
            <w:pPr>
              <w:spacing w:after="60" w:line="276" w:lineRule="auto"/>
              <w:jc w:val="center"/>
              <w:rPr>
                <w:sz w:val="20"/>
                <w:szCs w:val="20"/>
              </w:rPr>
            </w:pPr>
            <w:r>
              <w:rPr>
                <w:sz w:val="20"/>
                <w:szCs w:val="20"/>
              </w:rPr>
              <w:t>23 (100%)</w:t>
            </w:r>
          </w:p>
        </w:tc>
        <w:tc>
          <w:tcPr>
            <w:tcW w:w="1490" w:type="dxa"/>
          </w:tcPr>
          <w:p w14:paraId="55A58E21" w14:textId="77777777" w:rsidR="0068734B" w:rsidRDefault="0068734B" w:rsidP="00A974B4">
            <w:pPr>
              <w:spacing w:after="60" w:line="276" w:lineRule="auto"/>
              <w:jc w:val="center"/>
              <w:rPr>
                <w:sz w:val="20"/>
                <w:szCs w:val="20"/>
              </w:rPr>
            </w:pPr>
            <w:r>
              <w:rPr>
                <w:sz w:val="20"/>
                <w:szCs w:val="20"/>
              </w:rPr>
              <w:t>23 (100%)</w:t>
            </w:r>
          </w:p>
        </w:tc>
      </w:tr>
      <w:tr w:rsidR="0068734B" w:rsidRPr="00926BDD" w14:paraId="3A24FA8F" w14:textId="77777777" w:rsidTr="00A974B4">
        <w:trPr>
          <w:cantSplit/>
          <w:trHeight w:val="161"/>
        </w:trPr>
        <w:tc>
          <w:tcPr>
            <w:tcW w:w="1540" w:type="dxa"/>
            <w:vMerge/>
          </w:tcPr>
          <w:p w14:paraId="01949CCD" w14:textId="77777777" w:rsidR="0068734B" w:rsidRPr="00926BDD" w:rsidRDefault="0068734B" w:rsidP="00A974B4">
            <w:pPr>
              <w:spacing w:after="60" w:line="276" w:lineRule="auto"/>
              <w:jc w:val="left"/>
              <w:rPr>
                <w:sz w:val="20"/>
                <w:szCs w:val="20"/>
              </w:rPr>
            </w:pPr>
          </w:p>
        </w:tc>
        <w:tc>
          <w:tcPr>
            <w:tcW w:w="1883" w:type="dxa"/>
            <w:vMerge/>
          </w:tcPr>
          <w:p w14:paraId="3D5016FA" w14:textId="77777777" w:rsidR="0068734B" w:rsidRDefault="0068734B" w:rsidP="00A974B4">
            <w:pPr>
              <w:spacing w:after="60" w:line="276" w:lineRule="auto"/>
              <w:jc w:val="left"/>
              <w:rPr>
                <w:sz w:val="20"/>
                <w:szCs w:val="20"/>
              </w:rPr>
            </w:pPr>
          </w:p>
        </w:tc>
        <w:tc>
          <w:tcPr>
            <w:tcW w:w="2607" w:type="dxa"/>
          </w:tcPr>
          <w:p w14:paraId="448E38A2" w14:textId="77777777" w:rsidR="0068734B" w:rsidRPr="00926BDD" w:rsidRDefault="0068734B" w:rsidP="00A974B4">
            <w:pPr>
              <w:spacing w:after="60" w:line="276" w:lineRule="auto"/>
              <w:jc w:val="left"/>
              <w:rPr>
                <w:sz w:val="20"/>
                <w:szCs w:val="20"/>
              </w:rPr>
            </w:pPr>
            <w:r>
              <w:rPr>
                <w:sz w:val="20"/>
                <w:szCs w:val="20"/>
              </w:rPr>
              <w:t>Mixed</w:t>
            </w:r>
          </w:p>
        </w:tc>
        <w:tc>
          <w:tcPr>
            <w:tcW w:w="1490" w:type="dxa"/>
          </w:tcPr>
          <w:p w14:paraId="1F1F6C8E" w14:textId="77777777" w:rsidR="0068734B" w:rsidRDefault="0068734B" w:rsidP="00A974B4">
            <w:pPr>
              <w:spacing w:after="60" w:line="276" w:lineRule="auto"/>
              <w:jc w:val="center"/>
              <w:rPr>
                <w:sz w:val="20"/>
                <w:szCs w:val="20"/>
              </w:rPr>
            </w:pPr>
            <w:r>
              <w:rPr>
                <w:sz w:val="20"/>
                <w:szCs w:val="20"/>
              </w:rPr>
              <w:t>0</w:t>
            </w:r>
          </w:p>
        </w:tc>
        <w:tc>
          <w:tcPr>
            <w:tcW w:w="1490" w:type="dxa"/>
          </w:tcPr>
          <w:p w14:paraId="139444ED" w14:textId="77777777" w:rsidR="0068734B" w:rsidRDefault="0068734B" w:rsidP="00A974B4">
            <w:pPr>
              <w:spacing w:after="60" w:line="276" w:lineRule="auto"/>
              <w:jc w:val="center"/>
              <w:rPr>
                <w:sz w:val="20"/>
                <w:szCs w:val="20"/>
              </w:rPr>
            </w:pPr>
            <w:r>
              <w:rPr>
                <w:sz w:val="20"/>
                <w:szCs w:val="20"/>
              </w:rPr>
              <w:t>0</w:t>
            </w:r>
          </w:p>
        </w:tc>
      </w:tr>
      <w:tr w:rsidR="0068734B" w:rsidRPr="00926BDD" w14:paraId="086D785E" w14:textId="77777777" w:rsidTr="00A974B4">
        <w:trPr>
          <w:cantSplit/>
          <w:trHeight w:val="161"/>
        </w:trPr>
        <w:tc>
          <w:tcPr>
            <w:tcW w:w="1540" w:type="dxa"/>
            <w:vMerge/>
          </w:tcPr>
          <w:p w14:paraId="37AD1E36" w14:textId="77777777" w:rsidR="0068734B" w:rsidRPr="00926BDD" w:rsidRDefault="0068734B" w:rsidP="00A974B4">
            <w:pPr>
              <w:spacing w:after="60" w:line="276" w:lineRule="auto"/>
              <w:jc w:val="left"/>
              <w:rPr>
                <w:sz w:val="20"/>
                <w:szCs w:val="20"/>
              </w:rPr>
            </w:pPr>
          </w:p>
        </w:tc>
        <w:tc>
          <w:tcPr>
            <w:tcW w:w="1883" w:type="dxa"/>
          </w:tcPr>
          <w:p w14:paraId="076CC46E" w14:textId="77777777" w:rsidR="0068734B" w:rsidRDefault="0068734B" w:rsidP="00A974B4">
            <w:pPr>
              <w:spacing w:after="60" w:line="276" w:lineRule="auto"/>
              <w:jc w:val="left"/>
              <w:rPr>
                <w:sz w:val="20"/>
                <w:szCs w:val="20"/>
              </w:rPr>
            </w:pPr>
          </w:p>
        </w:tc>
        <w:tc>
          <w:tcPr>
            <w:tcW w:w="2607" w:type="dxa"/>
          </w:tcPr>
          <w:p w14:paraId="72B85606" w14:textId="77777777" w:rsidR="0068734B" w:rsidRDefault="0068734B" w:rsidP="00A974B4">
            <w:pPr>
              <w:spacing w:after="60" w:line="276" w:lineRule="auto"/>
              <w:jc w:val="left"/>
              <w:rPr>
                <w:sz w:val="20"/>
                <w:szCs w:val="20"/>
              </w:rPr>
            </w:pPr>
            <w:r w:rsidRPr="007A043D">
              <w:rPr>
                <w:sz w:val="20"/>
                <w:szCs w:val="20"/>
              </w:rPr>
              <w:t>Cultural or indigenous background</w:t>
            </w:r>
          </w:p>
        </w:tc>
        <w:tc>
          <w:tcPr>
            <w:tcW w:w="1490" w:type="dxa"/>
          </w:tcPr>
          <w:p w14:paraId="24C90883" w14:textId="77777777" w:rsidR="0068734B" w:rsidRDefault="0068734B" w:rsidP="00A974B4">
            <w:pPr>
              <w:spacing w:after="60" w:line="276" w:lineRule="auto"/>
              <w:jc w:val="center"/>
              <w:rPr>
                <w:sz w:val="20"/>
                <w:szCs w:val="20"/>
              </w:rPr>
            </w:pPr>
            <w:r>
              <w:rPr>
                <w:sz w:val="20"/>
                <w:szCs w:val="20"/>
              </w:rPr>
              <w:t>1 (4%)</w:t>
            </w:r>
          </w:p>
        </w:tc>
        <w:tc>
          <w:tcPr>
            <w:tcW w:w="1490" w:type="dxa"/>
          </w:tcPr>
          <w:p w14:paraId="4F584575" w14:textId="77777777" w:rsidR="0068734B" w:rsidRDefault="0068734B" w:rsidP="00A974B4">
            <w:pPr>
              <w:spacing w:after="60" w:line="276" w:lineRule="auto"/>
              <w:jc w:val="center"/>
              <w:rPr>
                <w:sz w:val="20"/>
                <w:szCs w:val="20"/>
              </w:rPr>
            </w:pPr>
            <w:r>
              <w:rPr>
                <w:sz w:val="20"/>
                <w:szCs w:val="20"/>
              </w:rPr>
              <w:t>1 (4%)</w:t>
            </w:r>
          </w:p>
        </w:tc>
      </w:tr>
      <w:tr w:rsidR="0068734B" w:rsidRPr="00926BDD" w14:paraId="2F611630" w14:textId="77777777" w:rsidTr="00A974B4">
        <w:trPr>
          <w:cantSplit/>
          <w:trHeight w:val="161"/>
        </w:trPr>
        <w:tc>
          <w:tcPr>
            <w:tcW w:w="1540" w:type="dxa"/>
            <w:vMerge/>
          </w:tcPr>
          <w:p w14:paraId="6AAF5FF9" w14:textId="77777777" w:rsidR="0068734B" w:rsidRPr="00926BDD" w:rsidRDefault="0068734B" w:rsidP="00A974B4">
            <w:pPr>
              <w:spacing w:after="60" w:line="276" w:lineRule="auto"/>
              <w:jc w:val="left"/>
              <w:rPr>
                <w:sz w:val="20"/>
                <w:szCs w:val="20"/>
              </w:rPr>
            </w:pPr>
          </w:p>
        </w:tc>
        <w:tc>
          <w:tcPr>
            <w:tcW w:w="1883" w:type="dxa"/>
            <w:vMerge w:val="restart"/>
          </w:tcPr>
          <w:p w14:paraId="6501CBA4" w14:textId="77777777" w:rsidR="0068734B" w:rsidRPr="00926BDD" w:rsidRDefault="0068734B" w:rsidP="00A974B4">
            <w:pPr>
              <w:spacing w:after="60" w:line="276" w:lineRule="auto"/>
              <w:jc w:val="left"/>
              <w:rPr>
                <w:sz w:val="20"/>
                <w:szCs w:val="20"/>
              </w:rPr>
            </w:pPr>
            <w:r>
              <w:rPr>
                <w:sz w:val="20"/>
                <w:szCs w:val="20"/>
              </w:rPr>
              <w:t>Intrinsic capacity</w:t>
            </w:r>
          </w:p>
        </w:tc>
        <w:tc>
          <w:tcPr>
            <w:tcW w:w="2607" w:type="dxa"/>
          </w:tcPr>
          <w:p w14:paraId="10EE39E8" w14:textId="77777777" w:rsidR="0068734B" w:rsidRPr="00926BDD" w:rsidRDefault="0068734B" w:rsidP="00A974B4">
            <w:pPr>
              <w:spacing w:after="60" w:line="276" w:lineRule="auto"/>
              <w:jc w:val="left"/>
              <w:rPr>
                <w:sz w:val="20"/>
                <w:szCs w:val="20"/>
              </w:rPr>
            </w:pPr>
            <w:r>
              <w:rPr>
                <w:sz w:val="20"/>
                <w:szCs w:val="20"/>
              </w:rPr>
              <w:t>No impairment</w:t>
            </w:r>
          </w:p>
        </w:tc>
        <w:tc>
          <w:tcPr>
            <w:tcW w:w="1490" w:type="dxa"/>
          </w:tcPr>
          <w:p w14:paraId="1E303F44" w14:textId="77777777" w:rsidR="0068734B" w:rsidRDefault="0068734B" w:rsidP="00A974B4">
            <w:pPr>
              <w:spacing w:after="60" w:line="276" w:lineRule="auto"/>
              <w:jc w:val="center"/>
              <w:rPr>
                <w:sz w:val="20"/>
                <w:szCs w:val="20"/>
              </w:rPr>
            </w:pPr>
            <w:r>
              <w:rPr>
                <w:sz w:val="20"/>
                <w:szCs w:val="20"/>
              </w:rPr>
              <w:t>7 (30%)</w:t>
            </w:r>
          </w:p>
        </w:tc>
        <w:tc>
          <w:tcPr>
            <w:tcW w:w="1490" w:type="dxa"/>
          </w:tcPr>
          <w:p w14:paraId="3BF7E035" w14:textId="77777777" w:rsidR="0068734B" w:rsidRDefault="0068734B" w:rsidP="00A974B4">
            <w:pPr>
              <w:spacing w:after="60" w:line="276" w:lineRule="auto"/>
              <w:jc w:val="center"/>
              <w:rPr>
                <w:sz w:val="20"/>
                <w:szCs w:val="20"/>
              </w:rPr>
            </w:pPr>
            <w:r>
              <w:rPr>
                <w:sz w:val="20"/>
                <w:szCs w:val="20"/>
              </w:rPr>
              <w:t>14 (61%)</w:t>
            </w:r>
          </w:p>
        </w:tc>
      </w:tr>
      <w:tr w:rsidR="0068734B" w:rsidRPr="00926BDD" w14:paraId="1F2E5280" w14:textId="77777777" w:rsidTr="00A974B4">
        <w:trPr>
          <w:cantSplit/>
          <w:trHeight w:val="161"/>
        </w:trPr>
        <w:tc>
          <w:tcPr>
            <w:tcW w:w="1540" w:type="dxa"/>
            <w:vMerge/>
          </w:tcPr>
          <w:p w14:paraId="3A9D0D79" w14:textId="77777777" w:rsidR="0068734B" w:rsidRPr="00926BDD" w:rsidRDefault="0068734B" w:rsidP="00A974B4">
            <w:pPr>
              <w:spacing w:after="60" w:line="276" w:lineRule="auto"/>
              <w:jc w:val="left"/>
              <w:rPr>
                <w:sz w:val="20"/>
                <w:szCs w:val="20"/>
              </w:rPr>
            </w:pPr>
          </w:p>
        </w:tc>
        <w:tc>
          <w:tcPr>
            <w:tcW w:w="1883" w:type="dxa"/>
            <w:vMerge/>
          </w:tcPr>
          <w:p w14:paraId="361AB339" w14:textId="77777777" w:rsidR="0068734B" w:rsidRDefault="0068734B" w:rsidP="00A974B4">
            <w:pPr>
              <w:spacing w:after="60" w:line="276" w:lineRule="auto"/>
              <w:jc w:val="left"/>
              <w:rPr>
                <w:sz w:val="20"/>
                <w:szCs w:val="20"/>
              </w:rPr>
            </w:pPr>
          </w:p>
        </w:tc>
        <w:tc>
          <w:tcPr>
            <w:tcW w:w="2607" w:type="dxa"/>
          </w:tcPr>
          <w:p w14:paraId="395A6A7F" w14:textId="77777777" w:rsidR="0068734B" w:rsidRDefault="0068734B" w:rsidP="00A974B4">
            <w:pPr>
              <w:spacing w:after="60" w:line="276" w:lineRule="auto"/>
              <w:jc w:val="left"/>
              <w:rPr>
                <w:sz w:val="20"/>
                <w:szCs w:val="20"/>
              </w:rPr>
            </w:pPr>
            <w:r>
              <w:rPr>
                <w:sz w:val="20"/>
                <w:szCs w:val="20"/>
              </w:rPr>
              <w:t>Not specified</w:t>
            </w:r>
          </w:p>
        </w:tc>
        <w:tc>
          <w:tcPr>
            <w:tcW w:w="1490" w:type="dxa"/>
          </w:tcPr>
          <w:p w14:paraId="5CB46D57" w14:textId="77777777" w:rsidR="0068734B" w:rsidRDefault="0068734B" w:rsidP="00A974B4">
            <w:pPr>
              <w:spacing w:after="60" w:line="276" w:lineRule="auto"/>
              <w:jc w:val="center"/>
              <w:rPr>
                <w:sz w:val="20"/>
                <w:szCs w:val="20"/>
              </w:rPr>
            </w:pPr>
            <w:r>
              <w:rPr>
                <w:sz w:val="20"/>
                <w:szCs w:val="20"/>
              </w:rPr>
              <w:t>5 (22%)</w:t>
            </w:r>
          </w:p>
        </w:tc>
        <w:tc>
          <w:tcPr>
            <w:tcW w:w="1490" w:type="dxa"/>
          </w:tcPr>
          <w:p w14:paraId="10D38F54" w14:textId="77777777" w:rsidR="0068734B" w:rsidRDefault="0068734B" w:rsidP="00A974B4">
            <w:pPr>
              <w:spacing w:after="60" w:line="276" w:lineRule="auto"/>
              <w:jc w:val="center"/>
              <w:rPr>
                <w:sz w:val="20"/>
                <w:szCs w:val="20"/>
              </w:rPr>
            </w:pPr>
            <w:r>
              <w:rPr>
                <w:sz w:val="20"/>
                <w:szCs w:val="20"/>
              </w:rPr>
              <w:t>5 (22%)</w:t>
            </w:r>
          </w:p>
        </w:tc>
      </w:tr>
      <w:tr w:rsidR="0068734B" w:rsidRPr="00926BDD" w14:paraId="5D24891F" w14:textId="77777777" w:rsidTr="00A974B4">
        <w:trPr>
          <w:cantSplit/>
          <w:trHeight w:val="161"/>
        </w:trPr>
        <w:tc>
          <w:tcPr>
            <w:tcW w:w="1540" w:type="dxa"/>
            <w:vMerge/>
          </w:tcPr>
          <w:p w14:paraId="4F1FA8D4" w14:textId="77777777" w:rsidR="0068734B" w:rsidRPr="00926BDD" w:rsidRDefault="0068734B" w:rsidP="00A974B4">
            <w:pPr>
              <w:spacing w:after="60" w:line="276" w:lineRule="auto"/>
              <w:jc w:val="left"/>
              <w:rPr>
                <w:sz w:val="20"/>
                <w:szCs w:val="20"/>
              </w:rPr>
            </w:pPr>
          </w:p>
        </w:tc>
        <w:tc>
          <w:tcPr>
            <w:tcW w:w="1883" w:type="dxa"/>
            <w:vMerge/>
          </w:tcPr>
          <w:p w14:paraId="0C9CACED" w14:textId="77777777" w:rsidR="0068734B" w:rsidRDefault="0068734B" w:rsidP="00A974B4">
            <w:pPr>
              <w:spacing w:after="60" w:line="276" w:lineRule="auto"/>
              <w:jc w:val="left"/>
              <w:rPr>
                <w:sz w:val="20"/>
                <w:szCs w:val="20"/>
              </w:rPr>
            </w:pPr>
          </w:p>
        </w:tc>
        <w:tc>
          <w:tcPr>
            <w:tcW w:w="2607" w:type="dxa"/>
          </w:tcPr>
          <w:p w14:paraId="71A2C6C1" w14:textId="77777777" w:rsidR="0068734B" w:rsidRDefault="0068734B" w:rsidP="00A974B4">
            <w:pPr>
              <w:spacing w:after="60" w:line="276" w:lineRule="auto"/>
              <w:jc w:val="left"/>
              <w:rPr>
                <w:sz w:val="20"/>
                <w:szCs w:val="20"/>
              </w:rPr>
            </w:pPr>
            <w:r>
              <w:rPr>
                <w:sz w:val="20"/>
                <w:szCs w:val="20"/>
              </w:rPr>
              <w:t>Impaired</w:t>
            </w:r>
          </w:p>
        </w:tc>
        <w:tc>
          <w:tcPr>
            <w:tcW w:w="1490" w:type="dxa"/>
          </w:tcPr>
          <w:p w14:paraId="0CAFBEF8" w14:textId="77777777" w:rsidR="0068734B" w:rsidRDefault="0068734B" w:rsidP="00A974B4">
            <w:pPr>
              <w:spacing w:after="60" w:line="276" w:lineRule="auto"/>
              <w:jc w:val="center"/>
              <w:rPr>
                <w:sz w:val="20"/>
                <w:szCs w:val="20"/>
              </w:rPr>
            </w:pPr>
            <w:r>
              <w:rPr>
                <w:sz w:val="20"/>
                <w:szCs w:val="20"/>
              </w:rPr>
              <w:t>4 (17%)</w:t>
            </w:r>
          </w:p>
        </w:tc>
        <w:tc>
          <w:tcPr>
            <w:tcW w:w="1490" w:type="dxa"/>
          </w:tcPr>
          <w:p w14:paraId="4D3DF673" w14:textId="77777777" w:rsidR="0068734B" w:rsidRDefault="0068734B" w:rsidP="00A974B4">
            <w:pPr>
              <w:spacing w:after="60" w:line="276" w:lineRule="auto"/>
              <w:jc w:val="center"/>
              <w:rPr>
                <w:sz w:val="20"/>
                <w:szCs w:val="20"/>
              </w:rPr>
            </w:pPr>
            <w:r>
              <w:rPr>
                <w:sz w:val="20"/>
                <w:szCs w:val="20"/>
              </w:rPr>
              <w:t>11 (48%)</w:t>
            </w:r>
          </w:p>
        </w:tc>
      </w:tr>
      <w:tr w:rsidR="0068734B" w:rsidRPr="00926BDD" w14:paraId="57AC1F01" w14:textId="77777777" w:rsidTr="00A974B4">
        <w:trPr>
          <w:cantSplit/>
          <w:trHeight w:val="161"/>
        </w:trPr>
        <w:tc>
          <w:tcPr>
            <w:tcW w:w="1540" w:type="dxa"/>
            <w:vMerge/>
          </w:tcPr>
          <w:p w14:paraId="5DAD40F4" w14:textId="77777777" w:rsidR="0068734B" w:rsidRPr="00926BDD" w:rsidRDefault="0068734B" w:rsidP="00A974B4">
            <w:pPr>
              <w:spacing w:after="60" w:line="276" w:lineRule="auto"/>
              <w:jc w:val="left"/>
              <w:rPr>
                <w:sz w:val="20"/>
                <w:szCs w:val="20"/>
              </w:rPr>
            </w:pPr>
          </w:p>
        </w:tc>
        <w:tc>
          <w:tcPr>
            <w:tcW w:w="1883" w:type="dxa"/>
            <w:vMerge/>
          </w:tcPr>
          <w:p w14:paraId="5AA1B08C" w14:textId="77777777" w:rsidR="0068734B" w:rsidRDefault="0068734B" w:rsidP="00A974B4">
            <w:pPr>
              <w:spacing w:after="60" w:line="276" w:lineRule="auto"/>
              <w:jc w:val="left"/>
              <w:rPr>
                <w:sz w:val="20"/>
                <w:szCs w:val="20"/>
              </w:rPr>
            </w:pPr>
          </w:p>
        </w:tc>
        <w:tc>
          <w:tcPr>
            <w:tcW w:w="2607" w:type="dxa"/>
          </w:tcPr>
          <w:p w14:paraId="07FED7E2" w14:textId="77777777" w:rsidR="0068734B" w:rsidRDefault="0068734B" w:rsidP="00A974B4">
            <w:pPr>
              <w:spacing w:after="60" w:line="276" w:lineRule="auto"/>
              <w:jc w:val="left"/>
              <w:rPr>
                <w:sz w:val="20"/>
                <w:szCs w:val="20"/>
              </w:rPr>
            </w:pPr>
            <w:r>
              <w:rPr>
                <w:sz w:val="20"/>
                <w:szCs w:val="20"/>
              </w:rPr>
              <w:t>Mixed</w:t>
            </w:r>
          </w:p>
        </w:tc>
        <w:tc>
          <w:tcPr>
            <w:tcW w:w="1490" w:type="dxa"/>
          </w:tcPr>
          <w:p w14:paraId="56ACB797" w14:textId="77777777" w:rsidR="0068734B" w:rsidRDefault="0068734B" w:rsidP="00A974B4">
            <w:pPr>
              <w:spacing w:after="60" w:line="276" w:lineRule="auto"/>
              <w:jc w:val="center"/>
              <w:rPr>
                <w:sz w:val="20"/>
                <w:szCs w:val="20"/>
              </w:rPr>
            </w:pPr>
            <w:r>
              <w:rPr>
                <w:sz w:val="20"/>
                <w:szCs w:val="20"/>
              </w:rPr>
              <w:t>7 (30%)</w:t>
            </w:r>
          </w:p>
        </w:tc>
        <w:tc>
          <w:tcPr>
            <w:tcW w:w="1490" w:type="dxa"/>
          </w:tcPr>
          <w:p w14:paraId="3B0C086D" w14:textId="77777777" w:rsidR="0068734B" w:rsidRDefault="0068734B" w:rsidP="00A974B4">
            <w:pPr>
              <w:spacing w:after="60" w:line="276" w:lineRule="auto"/>
              <w:jc w:val="center"/>
              <w:rPr>
                <w:sz w:val="20"/>
                <w:szCs w:val="20"/>
              </w:rPr>
            </w:pPr>
            <w:r>
              <w:rPr>
                <w:sz w:val="20"/>
                <w:szCs w:val="20"/>
              </w:rPr>
              <w:t>7 (30%)</w:t>
            </w:r>
          </w:p>
        </w:tc>
      </w:tr>
      <w:tr w:rsidR="0068734B" w:rsidRPr="00926BDD" w14:paraId="73216B0D" w14:textId="77777777" w:rsidTr="00A974B4">
        <w:trPr>
          <w:cantSplit/>
        </w:trPr>
        <w:tc>
          <w:tcPr>
            <w:tcW w:w="1540" w:type="dxa"/>
            <w:vMerge/>
          </w:tcPr>
          <w:p w14:paraId="012E484D" w14:textId="77777777" w:rsidR="0068734B" w:rsidRPr="00926BDD" w:rsidRDefault="0068734B" w:rsidP="00A974B4">
            <w:pPr>
              <w:spacing w:after="60" w:line="276" w:lineRule="auto"/>
              <w:jc w:val="left"/>
              <w:rPr>
                <w:sz w:val="20"/>
                <w:szCs w:val="20"/>
              </w:rPr>
            </w:pPr>
          </w:p>
        </w:tc>
        <w:tc>
          <w:tcPr>
            <w:tcW w:w="1883" w:type="dxa"/>
            <w:vMerge w:val="restart"/>
          </w:tcPr>
          <w:p w14:paraId="67986AC4" w14:textId="77777777" w:rsidR="0068734B" w:rsidRPr="00926BDD" w:rsidRDefault="0068734B" w:rsidP="00A974B4">
            <w:pPr>
              <w:spacing w:after="60" w:line="276" w:lineRule="auto"/>
              <w:jc w:val="left"/>
              <w:rPr>
                <w:sz w:val="20"/>
                <w:szCs w:val="20"/>
              </w:rPr>
            </w:pPr>
            <w:r w:rsidRPr="00926BDD">
              <w:rPr>
                <w:sz w:val="20"/>
                <w:szCs w:val="20"/>
              </w:rPr>
              <w:t xml:space="preserve">Particular groups </w:t>
            </w:r>
          </w:p>
        </w:tc>
        <w:tc>
          <w:tcPr>
            <w:tcW w:w="2607" w:type="dxa"/>
          </w:tcPr>
          <w:p w14:paraId="5D44D544" w14:textId="77777777" w:rsidR="0068734B" w:rsidRPr="00926BDD" w:rsidRDefault="0068734B" w:rsidP="00A974B4">
            <w:pPr>
              <w:spacing w:after="60" w:line="276" w:lineRule="auto"/>
              <w:jc w:val="left"/>
              <w:rPr>
                <w:sz w:val="20"/>
                <w:szCs w:val="20"/>
              </w:rPr>
            </w:pPr>
            <w:r w:rsidRPr="00926BDD">
              <w:rPr>
                <w:sz w:val="20"/>
                <w:szCs w:val="20"/>
              </w:rPr>
              <w:t>Care facility residents</w:t>
            </w:r>
          </w:p>
        </w:tc>
        <w:tc>
          <w:tcPr>
            <w:tcW w:w="1490" w:type="dxa"/>
          </w:tcPr>
          <w:p w14:paraId="34B684DE"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59141974" w14:textId="77777777" w:rsidR="0068734B" w:rsidRPr="00926BDD" w:rsidRDefault="0068734B" w:rsidP="00A974B4">
            <w:pPr>
              <w:spacing w:after="60" w:line="276" w:lineRule="auto"/>
              <w:jc w:val="center"/>
              <w:rPr>
                <w:sz w:val="20"/>
                <w:szCs w:val="20"/>
              </w:rPr>
            </w:pPr>
            <w:r>
              <w:rPr>
                <w:sz w:val="20"/>
                <w:szCs w:val="20"/>
              </w:rPr>
              <w:t>7 (30%)</w:t>
            </w:r>
          </w:p>
        </w:tc>
      </w:tr>
      <w:tr w:rsidR="0068734B" w:rsidRPr="00926BDD" w14:paraId="6FBDC53E" w14:textId="77777777" w:rsidTr="00A974B4">
        <w:trPr>
          <w:cantSplit/>
        </w:trPr>
        <w:tc>
          <w:tcPr>
            <w:tcW w:w="1540" w:type="dxa"/>
            <w:vMerge/>
          </w:tcPr>
          <w:p w14:paraId="6414D1D9" w14:textId="77777777" w:rsidR="0068734B" w:rsidRPr="00926BDD" w:rsidRDefault="0068734B" w:rsidP="00A974B4">
            <w:pPr>
              <w:spacing w:after="60" w:line="276" w:lineRule="auto"/>
              <w:jc w:val="left"/>
              <w:rPr>
                <w:sz w:val="20"/>
                <w:szCs w:val="20"/>
              </w:rPr>
            </w:pPr>
          </w:p>
        </w:tc>
        <w:tc>
          <w:tcPr>
            <w:tcW w:w="1883" w:type="dxa"/>
            <w:vMerge/>
          </w:tcPr>
          <w:p w14:paraId="0DC3630D" w14:textId="77777777" w:rsidR="0068734B" w:rsidRPr="00926BDD" w:rsidRDefault="0068734B" w:rsidP="00A974B4">
            <w:pPr>
              <w:spacing w:after="60" w:line="276" w:lineRule="auto"/>
              <w:jc w:val="left"/>
              <w:rPr>
                <w:sz w:val="20"/>
                <w:szCs w:val="20"/>
              </w:rPr>
            </w:pPr>
          </w:p>
        </w:tc>
        <w:tc>
          <w:tcPr>
            <w:tcW w:w="2607" w:type="dxa"/>
          </w:tcPr>
          <w:p w14:paraId="1BBBAECF" w14:textId="77777777" w:rsidR="0068734B" w:rsidRPr="00926BDD" w:rsidRDefault="0068734B" w:rsidP="00A974B4">
            <w:pPr>
              <w:spacing w:after="60" w:line="276" w:lineRule="auto"/>
              <w:jc w:val="left"/>
              <w:rPr>
                <w:sz w:val="20"/>
                <w:szCs w:val="20"/>
              </w:rPr>
            </w:pPr>
            <w:r w:rsidRPr="00926BDD">
              <w:rPr>
                <w:sz w:val="20"/>
                <w:szCs w:val="20"/>
              </w:rPr>
              <w:t>Own home/community</w:t>
            </w:r>
          </w:p>
        </w:tc>
        <w:tc>
          <w:tcPr>
            <w:tcW w:w="1490" w:type="dxa"/>
          </w:tcPr>
          <w:p w14:paraId="0A2E00D0" w14:textId="77777777" w:rsidR="0068734B" w:rsidRPr="00926BDD" w:rsidRDefault="0068734B" w:rsidP="00A974B4">
            <w:pPr>
              <w:spacing w:after="60" w:line="276" w:lineRule="auto"/>
              <w:jc w:val="center"/>
              <w:rPr>
                <w:sz w:val="20"/>
                <w:szCs w:val="20"/>
              </w:rPr>
            </w:pPr>
            <w:r>
              <w:rPr>
                <w:sz w:val="20"/>
                <w:szCs w:val="20"/>
              </w:rPr>
              <w:t>7 (30%)</w:t>
            </w:r>
          </w:p>
        </w:tc>
        <w:tc>
          <w:tcPr>
            <w:tcW w:w="1490" w:type="dxa"/>
          </w:tcPr>
          <w:p w14:paraId="21E1D53A" w14:textId="77777777" w:rsidR="0068734B" w:rsidRPr="00926BDD" w:rsidRDefault="0068734B" w:rsidP="00A974B4">
            <w:pPr>
              <w:spacing w:after="60" w:line="276" w:lineRule="auto"/>
              <w:jc w:val="center"/>
              <w:rPr>
                <w:sz w:val="20"/>
                <w:szCs w:val="20"/>
              </w:rPr>
            </w:pPr>
            <w:r>
              <w:rPr>
                <w:sz w:val="20"/>
                <w:szCs w:val="20"/>
              </w:rPr>
              <w:t>15 (65%)</w:t>
            </w:r>
          </w:p>
        </w:tc>
      </w:tr>
      <w:tr w:rsidR="0068734B" w:rsidRPr="00926BDD" w14:paraId="1887C10A" w14:textId="77777777" w:rsidTr="00A974B4">
        <w:trPr>
          <w:cantSplit/>
        </w:trPr>
        <w:tc>
          <w:tcPr>
            <w:tcW w:w="1540" w:type="dxa"/>
            <w:vMerge/>
          </w:tcPr>
          <w:p w14:paraId="5E44DE0C" w14:textId="77777777" w:rsidR="0068734B" w:rsidRPr="00926BDD" w:rsidRDefault="0068734B" w:rsidP="00A974B4">
            <w:pPr>
              <w:spacing w:after="60" w:line="276" w:lineRule="auto"/>
              <w:jc w:val="left"/>
              <w:rPr>
                <w:sz w:val="20"/>
                <w:szCs w:val="20"/>
              </w:rPr>
            </w:pPr>
          </w:p>
        </w:tc>
        <w:tc>
          <w:tcPr>
            <w:tcW w:w="1883" w:type="dxa"/>
            <w:vMerge/>
          </w:tcPr>
          <w:p w14:paraId="13075C63" w14:textId="77777777" w:rsidR="0068734B" w:rsidRPr="00926BDD" w:rsidRDefault="0068734B" w:rsidP="00A974B4">
            <w:pPr>
              <w:spacing w:after="60" w:line="276" w:lineRule="auto"/>
              <w:jc w:val="left"/>
              <w:rPr>
                <w:sz w:val="20"/>
                <w:szCs w:val="20"/>
              </w:rPr>
            </w:pPr>
          </w:p>
        </w:tc>
        <w:tc>
          <w:tcPr>
            <w:tcW w:w="2607" w:type="dxa"/>
          </w:tcPr>
          <w:p w14:paraId="1C6FF644" w14:textId="77777777" w:rsidR="0068734B" w:rsidRPr="00926BDD" w:rsidRDefault="0068734B" w:rsidP="00A974B4">
            <w:pPr>
              <w:spacing w:after="60" w:line="276" w:lineRule="auto"/>
              <w:jc w:val="left"/>
              <w:rPr>
                <w:sz w:val="20"/>
                <w:szCs w:val="20"/>
              </w:rPr>
            </w:pPr>
            <w:r>
              <w:rPr>
                <w:sz w:val="20"/>
                <w:szCs w:val="20"/>
              </w:rPr>
              <w:t>Not specified</w:t>
            </w:r>
          </w:p>
        </w:tc>
        <w:tc>
          <w:tcPr>
            <w:tcW w:w="1490" w:type="dxa"/>
          </w:tcPr>
          <w:p w14:paraId="0E47604E" w14:textId="77777777" w:rsidR="0068734B" w:rsidRDefault="0068734B" w:rsidP="00A974B4">
            <w:pPr>
              <w:spacing w:after="60" w:line="276" w:lineRule="auto"/>
              <w:jc w:val="center"/>
              <w:rPr>
                <w:sz w:val="20"/>
                <w:szCs w:val="20"/>
              </w:rPr>
            </w:pPr>
            <w:r>
              <w:rPr>
                <w:sz w:val="20"/>
                <w:szCs w:val="20"/>
              </w:rPr>
              <w:t>8 (35%)</w:t>
            </w:r>
          </w:p>
        </w:tc>
        <w:tc>
          <w:tcPr>
            <w:tcW w:w="1490" w:type="dxa"/>
          </w:tcPr>
          <w:p w14:paraId="63463C64" w14:textId="77777777" w:rsidR="0068734B" w:rsidRDefault="0068734B" w:rsidP="00A974B4">
            <w:pPr>
              <w:spacing w:after="60" w:line="276" w:lineRule="auto"/>
              <w:jc w:val="center"/>
              <w:rPr>
                <w:sz w:val="20"/>
                <w:szCs w:val="20"/>
              </w:rPr>
            </w:pPr>
            <w:r>
              <w:rPr>
                <w:sz w:val="20"/>
                <w:szCs w:val="20"/>
              </w:rPr>
              <w:t>8 (35%)</w:t>
            </w:r>
          </w:p>
        </w:tc>
      </w:tr>
      <w:tr w:rsidR="0068734B" w:rsidRPr="00926BDD" w14:paraId="5E910E14" w14:textId="77777777" w:rsidTr="00A974B4">
        <w:trPr>
          <w:cantSplit/>
        </w:trPr>
        <w:tc>
          <w:tcPr>
            <w:tcW w:w="1540" w:type="dxa"/>
            <w:vMerge/>
          </w:tcPr>
          <w:p w14:paraId="2B056803" w14:textId="77777777" w:rsidR="0068734B" w:rsidRPr="00926BDD" w:rsidRDefault="0068734B" w:rsidP="00A974B4">
            <w:pPr>
              <w:spacing w:after="60" w:line="276" w:lineRule="auto"/>
              <w:jc w:val="left"/>
              <w:rPr>
                <w:sz w:val="20"/>
                <w:szCs w:val="20"/>
              </w:rPr>
            </w:pPr>
          </w:p>
        </w:tc>
        <w:tc>
          <w:tcPr>
            <w:tcW w:w="1883" w:type="dxa"/>
            <w:vMerge/>
          </w:tcPr>
          <w:p w14:paraId="09740A98" w14:textId="77777777" w:rsidR="0068734B" w:rsidRPr="00926BDD" w:rsidRDefault="0068734B" w:rsidP="00A974B4">
            <w:pPr>
              <w:spacing w:after="60" w:line="276" w:lineRule="auto"/>
              <w:jc w:val="left"/>
              <w:rPr>
                <w:sz w:val="20"/>
                <w:szCs w:val="20"/>
              </w:rPr>
            </w:pPr>
          </w:p>
        </w:tc>
        <w:tc>
          <w:tcPr>
            <w:tcW w:w="2607" w:type="dxa"/>
          </w:tcPr>
          <w:p w14:paraId="43C711FB" w14:textId="77777777" w:rsidR="0068734B" w:rsidRPr="00926BDD" w:rsidRDefault="0068734B" w:rsidP="00A974B4">
            <w:pPr>
              <w:spacing w:after="60" w:line="276" w:lineRule="auto"/>
              <w:jc w:val="left"/>
              <w:rPr>
                <w:sz w:val="20"/>
                <w:szCs w:val="20"/>
              </w:rPr>
            </w:pPr>
            <w:r>
              <w:rPr>
                <w:sz w:val="20"/>
                <w:szCs w:val="20"/>
              </w:rPr>
              <w:t>Mixed</w:t>
            </w:r>
          </w:p>
        </w:tc>
        <w:tc>
          <w:tcPr>
            <w:tcW w:w="1490" w:type="dxa"/>
          </w:tcPr>
          <w:p w14:paraId="47099CD4" w14:textId="77777777" w:rsidR="0068734B" w:rsidRDefault="0068734B" w:rsidP="00A974B4">
            <w:pPr>
              <w:spacing w:after="60" w:line="276" w:lineRule="auto"/>
              <w:jc w:val="center"/>
              <w:rPr>
                <w:sz w:val="20"/>
                <w:szCs w:val="20"/>
              </w:rPr>
            </w:pPr>
            <w:r>
              <w:rPr>
                <w:sz w:val="20"/>
                <w:szCs w:val="20"/>
              </w:rPr>
              <w:t>8 (35%)</w:t>
            </w:r>
          </w:p>
        </w:tc>
        <w:tc>
          <w:tcPr>
            <w:tcW w:w="1490" w:type="dxa"/>
          </w:tcPr>
          <w:p w14:paraId="56D25844" w14:textId="77777777" w:rsidR="0068734B" w:rsidRDefault="0068734B" w:rsidP="00A974B4">
            <w:pPr>
              <w:spacing w:after="60" w:line="276" w:lineRule="auto"/>
              <w:jc w:val="center"/>
              <w:rPr>
                <w:sz w:val="20"/>
                <w:szCs w:val="20"/>
              </w:rPr>
            </w:pPr>
            <w:r>
              <w:rPr>
                <w:sz w:val="20"/>
                <w:szCs w:val="20"/>
              </w:rPr>
              <w:t>8 (35%)</w:t>
            </w:r>
          </w:p>
        </w:tc>
      </w:tr>
      <w:tr w:rsidR="0068734B" w:rsidRPr="00926BDD" w14:paraId="5E0C1FCF" w14:textId="77777777" w:rsidTr="00A974B4">
        <w:trPr>
          <w:cantSplit/>
        </w:trPr>
        <w:tc>
          <w:tcPr>
            <w:tcW w:w="1540" w:type="dxa"/>
            <w:vMerge/>
          </w:tcPr>
          <w:p w14:paraId="7DD60C40" w14:textId="77777777" w:rsidR="0068734B" w:rsidRPr="00926BDD" w:rsidRDefault="0068734B" w:rsidP="00A974B4">
            <w:pPr>
              <w:spacing w:after="60" w:line="276" w:lineRule="auto"/>
              <w:jc w:val="left"/>
              <w:rPr>
                <w:sz w:val="20"/>
                <w:szCs w:val="20"/>
              </w:rPr>
            </w:pPr>
          </w:p>
        </w:tc>
        <w:tc>
          <w:tcPr>
            <w:tcW w:w="1883" w:type="dxa"/>
            <w:vMerge w:val="restart"/>
          </w:tcPr>
          <w:p w14:paraId="17A0DE2D" w14:textId="77777777" w:rsidR="0068734B" w:rsidRPr="00926BDD" w:rsidRDefault="0068734B" w:rsidP="00A974B4">
            <w:pPr>
              <w:spacing w:after="60" w:line="276" w:lineRule="auto"/>
              <w:jc w:val="left"/>
              <w:rPr>
                <w:sz w:val="20"/>
                <w:szCs w:val="20"/>
              </w:rPr>
            </w:pPr>
            <w:r>
              <w:rPr>
                <w:sz w:val="20"/>
                <w:szCs w:val="20"/>
              </w:rPr>
              <w:t>Health conditions</w:t>
            </w:r>
          </w:p>
        </w:tc>
        <w:tc>
          <w:tcPr>
            <w:tcW w:w="2607" w:type="dxa"/>
          </w:tcPr>
          <w:p w14:paraId="11781F9E" w14:textId="77777777" w:rsidR="0068734B" w:rsidRPr="00926BDD" w:rsidRDefault="0068734B" w:rsidP="00A974B4">
            <w:pPr>
              <w:spacing w:after="60" w:line="276" w:lineRule="auto"/>
              <w:jc w:val="left"/>
              <w:rPr>
                <w:sz w:val="20"/>
                <w:szCs w:val="20"/>
              </w:rPr>
            </w:pPr>
            <w:r>
              <w:rPr>
                <w:sz w:val="20"/>
                <w:szCs w:val="20"/>
              </w:rPr>
              <w:t>No chronic health condition</w:t>
            </w:r>
          </w:p>
        </w:tc>
        <w:tc>
          <w:tcPr>
            <w:tcW w:w="1490" w:type="dxa"/>
          </w:tcPr>
          <w:p w14:paraId="4861BDE0" w14:textId="77777777" w:rsidR="0068734B" w:rsidRPr="00926BDD" w:rsidRDefault="0068734B" w:rsidP="00A974B4">
            <w:pPr>
              <w:spacing w:after="60" w:line="276" w:lineRule="auto"/>
              <w:jc w:val="center"/>
              <w:rPr>
                <w:sz w:val="20"/>
                <w:szCs w:val="20"/>
              </w:rPr>
            </w:pPr>
            <w:r>
              <w:rPr>
                <w:sz w:val="20"/>
                <w:szCs w:val="20"/>
              </w:rPr>
              <w:t>10 (43%)</w:t>
            </w:r>
          </w:p>
        </w:tc>
        <w:tc>
          <w:tcPr>
            <w:tcW w:w="1490" w:type="dxa"/>
          </w:tcPr>
          <w:p w14:paraId="68BE0D2B" w14:textId="77777777" w:rsidR="0068734B" w:rsidRPr="00926BDD" w:rsidRDefault="0068734B" w:rsidP="00A974B4">
            <w:pPr>
              <w:spacing w:after="60" w:line="276" w:lineRule="auto"/>
              <w:jc w:val="center"/>
              <w:rPr>
                <w:sz w:val="20"/>
                <w:szCs w:val="20"/>
              </w:rPr>
            </w:pPr>
            <w:r>
              <w:rPr>
                <w:sz w:val="20"/>
                <w:szCs w:val="20"/>
              </w:rPr>
              <w:t>15 (65%)</w:t>
            </w:r>
          </w:p>
        </w:tc>
      </w:tr>
      <w:tr w:rsidR="0068734B" w:rsidRPr="00926BDD" w14:paraId="74835025" w14:textId="77777777" w:rsidTr="00A974B4">
        <w:trPr>
          <w:cantSplit/>
        </w:trPr>
        <w:tc>
          <w:tcPr>
            <w:tcW w:w="1540" w:type="dxa"/>
            <w:vMerge/>
          </w:tcPr>
          <w:p w14:paraId="122D2557" w14:textId="77777777" w:rsidR="0068734B" w:rsidRPr="00926BDD" w:rsidRDefault="0068734B" w:rsidP="00A974B4">
            <w:pPr>
              <w:spacing w:after="60" w:line="276" w:lineRule="auto"/>
              <w:jc w:val="left"/>
              <w:rPr>
                <w:sz w:val="20"/>
                <w:szCs w:val="20"/>
              </w:rPr>
            </w:pPr>
          </w:p>
        </w:tc>
        <w:tc>
          <w:tcPr>
            <w:tcW w:w="1883" w:type="dxa"/>
            <w:vMerge/>
          </w:tcPr>
          <w:p w14:paraId="68FE259D" w14:textId="77777777" w:rsidR="0068734B" w:rsidRPr="00926BDD" w:rsidRDefault="0068734B" w:rsidP="00A974B4">
            <w:pPr>
              <w:spacing w:after="60" w:line="276" w:lineRule="auto"/>
              <w:jc w:val="left"/>
              <w:rPr>
                <w:sz w:val="20"/>
                <w:szCs w:val="20"/>
              </w:rPr>
            </w:pPr>
          </w:p>
        </w:tc>
        <w:tc>
          <w:tcPr>
            <w:tcW w:w="2607" w:type="dxa"/>
          </w:tcPr>
          <w:p w14:paraId="78F5DBE9" w14:textId="77777777" w:rsidR="0068734B" w:rsidRPr="00926BDD" w:rsidRDefault="0068734B" w:rsidP="00A974B4">
            <w:pPr>
              <w:spacing w:after="60" w:line="276" w:lineRule="auto"/>
              <w:jc w:val="left"/>
              <w:rPr>
                <w:sz w:val="20"/>
                <w:szCs w:val="20"/>
              </w:rPr>
            </w:pPr>
            <w:r>
              <w:rPr>
                <w:sz w:val="20"/>
                <w:szCs w:val="20"/>
              </w:rPr>
              <w:t>Chronic health condition</w:t>
            </w:r>
          </w:p>
        </w:tc>
        <w:tc>
          <w:tcPr>
            <w:tcW w:w="1490" w:type="dxa"/>
          </w:tcPr>
          <w:p w14:paraId="0B027EB9" w14:textId="77777777" w:rsidR="0068734B" w:rsidRPr="00926BDD" w:rsidRDefault="0068734B" w:rsidP="00A974B4">
            <w:pPr>
              <w:spacing w:after="60" w:line="276" w:lineRule="auto"/>
              <w:jc w:val="center"/>
              <w:rPr>
                <w:sz w:val="20"/>
                <w:szCs w:val="20"/>
              </w:rPr>
            </w:pPr>
            <w:r>
              <w:rPr>
                <w:sz w:val="20"/>
                <w:szCs w:val="20"/>
              </w:rPr>
              <w:t>3 (13%)</w:t>
            </w:r>
          </w:p>
        </w:tc>
        <w:tc>
          <w:tcPr>
            <w:tcW w:w="1490" w:type="dxa"/>
          </w:tcPr>
          <w:p w14:paraId="79C42318" w14:textId="77777777" w:rsidR="0068734B" w:rsidRDefault="0068734B" w:rsidP="00A974B4">
            <w:pPr>
              <w:spacing w:after="60" w:line="276" w:lineRule="auto"/>
              <w:jc w:val="center"/>
              <w:rPr>
                <w:sz w:val="20"/>
                <w:szCs w:val="20"/>
              </w:rPr>
            </w:pPr>
            <w:r>
              <w:rPr>
                <w:sz w:val="20"/>
                <w:szCs w:val="20"/>
              </w:rPr>
              <w:t>8 (35%)</w:t>
            </w:r>
          </w:p>
        </w:tc>
      </w:tr>
      <w:tr w:rsidR="0068734B" w:rsidRPr="00926BDD" w14:paraId="5F298424" w14:textId="77777777" w:rsidTr="00A974B4">
        <w:trPr>
          <w:cantSplit/>
        </w:trPr>
        <w:tc>
          <w:tcPr>
            <w:tcW w:w="1540" w:type="dxa"/>
            <w:vMerge/>
          </w:tcPr>
          <w:p w14:paraId="6CA6822A" w14:textId="77777777" w:rsidR="0068734B" w:rsidRPr="00926BDD" w:rsidRDefault="0068734B" w:rsidP="00A974B4">
            <w:pPr>
              <w:spacing w:after="60" w:line="276" w:lineRule="auto"/>
              <w:jc w:val="left"/>
              <w:rPr>
                <w:sz w:val="20"/>
                <w:szCs w:val="20"/>
              </w:rPr>
            </w:pPr>
          </w:p>
        </w:tc>
        <w:tc>
          <w:tcPr>
            <w:tcW w:w="1883" w:type="dxa"/>
            <w:vMerge/>
          </w:tcPr>
          <w:p w14:paraId="4ADC86A9" w14:textId="77777777" w:rsidR="0068734B" w:rsidRPr="00926BDD" w:rsidRDefault="0068734B" w:rsidP="00A974B4">
            <w:pPr>
              <w:spacing w:after="60" w:line="276" w:lineRule="auto"/>
              <w:jc w:val="left"/>
              <w:rPr>
                <w:sz w:val="20"/>
                <w:szCs w:val="20"/>
              </w:rPr>
            </w:pPr>
          </w:p>
        </w:tc>
        <w:tc>
          <w:tcPr>
            <w:tcW w:w="2607" w:type="dxa"/>
          </w:tcPr>
          <w:p w14:paraId="0926CF8C" w14:textId="77777777" w:rsidR="0068734B" w:rsidRDefault="0068734B" w:rsidP="00A974B4">
            <w:pPr>
              <w:spacing w:after="60" w:line="276" w:lineRule="auto"/>
              <w:jc w:val="left"/>
              <w:rPr>
                <w:sz w:val="20"/>
                <w:szCs w:val="20"/>
              </w:rPr>
            </w:pPr>
            <w:r>
              <w:rPr>
                <w:sz w:val="20"/>
                <w:szCs w:val="20"/>
              </w:rPr>
              <w:t>Mixed</w:t>
            </w:r>
          </w:p>
        </w:tc>
        <w:tc>
          <w:tcPr>
            <w:tcW w:w="1490" w:type="dxa"/>
          </w:tcPr>
          <w:p w14:paraId="30F4F2A5" w14:textId="77777777" w:rsidR="0068734B" w:rsidRPr="00926BDD" w:rsidRDefault="0068734B" w:rsidP="00A974B4">
            <w:pPr>
              <w:spacing w:after="60" w:line="276" w:lineRule="auto"/>
              <w:jc w:val="center"/>
              <w:rPr>
                <w:sz w:val="20"/>
                <w:szCs w:val="20"/>
              </w:rPr>
            </w:pPr>
            <w:r>
              <w:rPr>
                <w:sz w:val="20"/>
                <w:szCs w:val="20"/>
              </w:rPr>
              <w:t>6 (26%)</w:t>
            </w:r>
          </w:p>
        </w:tc>
        <w:tc>
          <w:tcPr>
            <w:tcW w:w="1490" w:type="dxa"/>
          </w:tcPr>
          <w:p w14:paraId="400D740A" w14:textId="77777777" w:rsidR="0068734B" w:rsidRDefault="0068734B" w:rsidP="00A974B4">
            <w:pPr>
              <w:spacing w:after="60" w:line="276" w:lineRule="auto"/>
              <w:jc w:val="center"/>
              <w:rPr>
                <w:sz w:val="20"/>
                <w:szCs w:val="20"/>
              </w:rPr>
            </w:pPr>
            <w:r>
              <w:rPr>
                <w:sz w:val="20"/>
                <w:szCs w:val="20"/>
              </w:rPr>
              <w:t>7 (30%)</w:t>
            </w:r>
          </w:p>
        </w:tc>
      </w:tr>
      <w:tr w:rsidR="0068734B" w:rsidRPr="00926BDD" w14:paraId="012CD0B4" w14:textId="77777777" w:rsidTr="00A974B4">
        <w:trPr>
          <w:cantSplit/>
          <w:trHeight w:val="469"/>
        </w:trPr>
        <w:tc>
          <w:tcPr>
            <w:tcW w:w="1540" w:type="dxa"/>
            <w:vMerge/>
            <w:tcBorders>
              <w:bottom w:val="single" w:sz="4" w:space="0" w:color="auto"/>
            </w:tcBorders>
          </w:tcPr>
          <w:p w14:paraId="56BF311E" w14:textId="77777777" w:rsidR="0068734B" w:rsidRPr="00926BDD" w:rsidRDefault="0068734B" w:rsidP="00A974B4">
            <w:pPr>
              <w:spacing w:after="60" w:line="276" w:lineRule="auto"/>
              <w:jc w:val="left"/>
              <w:rPr>
                <w:sz w:val="20"/>
                <w:szCs w:val="20"/>
              </w:rPr>
            </w:pPr>
          </w:p>
        </w:tc>
        <w:tc>
          <w:tcPr>
            <w:tcW w:w="1883" w:type="dxa"/>
            <w:vMerge/>
            <w:tcBorders>
              <w:bottom w:val="single" w:sz="4" w:space="0" w:color="auto"/>
            </w:tcBorders>
          </w:tcPr>
          <w:p w14:paraId="7FCC3625" w14:textId="77777777" w:rsidR="0068734B" w:rsidRPr="00926BDD" w:rsidRDefault="0068734B" w:rsidP="00A974B4">
            <w:pPr>
              <w:spacing w:after="60" w:line="276" w:lineRule="auto"/>
              <w:jc w:val="left"/>
              <w:rPr>
                <w:sz w:val="20"/>
                <w:szCs w:val="20"/>
              </w:rPr>
            </w:pPr>
          </w:p>
        </w:tc>
        <w:tc>
          <w:tcPr>
            <w:tcW w:w="2607" w:type="dxa"/>
            <w:tcBorders>
              <w:bottom w:val="single" w:sz="4" w:space="0" w:color="auto"/>
            </w:tcBorders>
          </w:tcPr>
          <w:p w14:paraId="58461902" w14:textId="77777777" w:rsidR="0068734B" w:rsidRDefault="0068734B" w:rsidP="00A974B4">
            <w:pPr>
              <w:spacing w:after="60" w:line="276" w:lineRule="auto"/>
              <w:jc w:val="left"/>
              <w:rPr>
                <w:sz w:val="20"/>
                <w:szCs w:val="20"/>
              </w:rPr>
            </w:pPr>
            <w:r>
              <w:rPr>
                <w:sz w:val="20"/>
                <w:szCs w:val="20"/>
              </w:rPr>
              <w:t>Not specified</w:t>
            </w:r>
          </w:p>
        </w:tc>
        <w:tc>
          <w:tcPr>
            <w:tcW w:w="1490" w:type="dxa"/>
            <w:tcBorders>
              <w:bottom w:val="single" w:sz="4" w:space="0" w:color="auto"/>
            </w:tcBorders>
          </w:tcPr>
          <w:p w14:paraId="143A4D67" w14:textId="77777777" w:rsidR="0068734B" w:rsidRPr="00926BDD" w:rsidRDefault="0068734B" w:rsidP="00A974B4">
            <w:pPr>
              <w:spacing w:after="60" w:line="276" w:lineRule="auto"/>
              <w:jc w:val="center"/>
              <w:rPr>
                <w:sz w:val="20"/>
                <w:szCs w:val="20"/>
              </w:rPr>
            </w:pPr>
            <w:r>
              <w:rPr>
                <w:sz w:val="20"/>
                <w:szCs w:val="20"/>
              </w:rPr>
              <w:t>4 (17%)</w:t>
            </w:r>
          </w:p>
        </w:tc>
        <w:tc>
          <w:tcPr>
            <w:tcW w:w="1490" w:type="dxa"/>
            <w:tcBorders>
              <w:bottom w:val="single" w:sz="4" w:space="0" w:color="auto"/>
            </w:tcBorders>
          </w:tcPr>
          <w:p w14:paraId="1BB81C92" w14:textId="77777777" w:rsidR="0068734B" w:rsidRDefault="0068734B" w:rsidP="00A974B4">
            <w:pPr>
              <w:spacing w:after="60" w:line="276" w:lineRule="auto"/>
              <w:jc w:val="center"/>
              <w:rPr>
                <w:sz w:val="20"/>
                <w:szCs w:val="20"/>
              </w:rPr>
            </w:pPr>
            <w:r>
              <w:rPr>
                <w:sz w:val="20"/>
                <w:szCs w:val="20"/>
              </w:rPr>
              <w:t>4 (17%)</w:t>
            </w:r>
          </w:p>
        </w:tc>
      </w:tr>
      <w:tr w:rsidR="0068734B" w:rsidRPr="00926BDD" w14:paraId="6DF99D6D" w14:textId="77777777" w:rsidTr="00A974B4">
        <w:trPr>
          <w:cantSplit/>
          <w:trHeight w:val="369"/>
        </w:trPr>
        <w:tc>
          <w:tcPr>
            <w:tcW w:w="1540" w:type="dxa"/>
            <w:vMerge w:val="restart"/>
          </w:tcPr>
          <w:p w14:paraId="2F4F3DB1" w14:textId="77777777" w:rsidR="0068734B" w:rsidRPr="00926BDD" w:rsidRDefault="0068734B" w:rsidP="00A974B4">
            <w:pPr>
              <w:spacing w:after="60" w:line="276" w:lineRule="auto"/>
              <w:jc w:val="left"/>
              <w:rPr>
                <w:sz w:val="20"/>
                <w:szCs w:val="20"/>
              </w:rPr>
            </w:pPr>
            <w:r w:rsidRPr="00926BDD">
              <w:rPr>
                <w:sz w:val="20"/>
                <w:szCs w:val="20"/>
              </w:rPr>
              <w:t>Intervention</w:t>
            </w:r>
          </w:p>
        </w:tc>
        <w:tc>
          <w:tcPr>
            <w:tcW w:w="1883" w:type="dxa"/>
            <w:vMerge w:val="restart"/>
          </w:tcPr>
          <w:p w14:paraId="0DFE80E7" w14:textId="76FF26A8" w:rsidR="0068734B" w:rsidRPr="002703C2" w:rsidRDefault="0068734B" w:rsidP="00A974B4">
            <w:pPr>
              <w:spacing w:after="60" w:line="276" w:lineRule="auto"/>
              <w:jc w:val="left"/>
              <w:rPr>
                <w:sz w:val="20"/>
                <w:szCs w:val="20"/>
              </w:rPr>
            </w:pPr>
            <w:r w:rsidRPr="002703C2">
              <w:rPr>
                <w:sz w:val="20"/>
                <w:szCs w:val="20"/>
              </w:rPr>
              <w:t xml:space="preserve">Type of </w:t>
            </w:r>
            <w:r w:rsidR="00C5645B">
              <w:rPr>
                <w:sz w:val="20"/>
                <w:szCs w:val="20"/>
              </w:rPr>
              <w:t>program</w:t>
            </w:r>
          </w:p>
        </w:tc>
        <w:tc>
          <w:tcPr>
            <w:tcW w:w="2607" w:type="dxa"/>
            <w:tcBorders>
              <w:bottom w:val="single" w:sz="4" w:space="0" w:color="auto"/>
            </w:tcBorders>
          </w:tcPr>
          <w:p w14:paraId="77A3D579" w14:textId="77777777" w:rsidR="0068734B" w:rsidRPr="002703C2" w:rsidRDefault="0068734B" w:rsidP="00A974B4">
            <w:pPr>
              <w:spacing w:after="60" w:line="276" w:lineRule="auto"/>
              <w:jc w:val="left"/>
              <w:rPr>
                <w:sz w:val="20"/>
                <w:szCs w:val="20"/>
              </w:rPr>
            </w:pPr>
            <w:r w:rsidRPr="002703C2">
              <w:rPr>
                <w:sz w:val="20"/>
                <w:szCs w:val="20"/>
              </w:rPr>
              <w:t>Physical activity delivered/mixed</w:t>
            </w:r>
          </w:p>
        </w:tc>
        <w:tc>
          <w:tcPr>
            <w:tcW w:w="1490" w:type="dxa"/>
            <w:tcBorders>
              <w:bottom w:val="single" w:sz="4" w:space="0" w:color="auto"/>
            </w:tcBorders>
          </w:tcPr>
          <w:p w14:paraId="63418A50" w14:textId="77777777" w:rsidR="0068734B" w:rsidRPr="002703C2" w:rsidRDefault="0068734B" w:rsidP="00A974B4">
            <w:pPr>
              <w:spacing w:after="60" w:line="276" w:lineRule="auto"/>
              <w:jc w:val="center"/>
              <w:rPr>
                <w:sz w:val="20"/>
                <w:szCs w:val="20"/>
              </w:rPr>
            </w:pPr>
            <w:r>
              <w:rPr>
                <w:sz w:val="20"/>
                <w:szCs w:val="20"/>
              </w:rPr>
              <w:t>23 (100%)</w:t>
            </w:r>
          </w:p>
        </w:tc>
        <w:tc>
          <w:tcPr>
            <w:tcW w:w="1490" w:type="dxa"/>
            <w:tcBorders>
              <w:bottom w:val="single" w:sz="4" w:space="0" w:color="auto"/>
            </w:tcBorders>
          </w:tcPr>
          <w:p w14:paraId="64641154" w14:textId="77777777" w:rsidR="0068734B" w:rsidRPr="002703C2" w:rsidRDefault="0068734B" w:rsidP="00A974B4">
            <w:pPr>
              <w:spacing w:after="60" w:line="276" w:lineRule="auto"/>
              <w:jc w:val="center"/>
              <w:rPr>
                <w:sz w:val="20"/>
                <w:szCs w:val="20"/>
              </w:rPr>
            </w:pPr>
            <w:r w:rsidRPr="002703C2">
              <w:rPr>
                <w:sz w:val="20"/>
                <w:szCs w:val="20"/>
              </w:rPr>
              <w:t>23 (100%)</w:t>
            </w:r>
          </w:p>
        </w:tc>
      </w:tr>
      <w:tr w:rsidR="0068734B" w:rsidRPr="00926BDD" w14:paraId="7F0CCD86" w14:textId="77777777" w:rsidTr="00A974B4">
        <w:trPr>
          <w:cantSplit/>
        </w:trPr>
        <w:tc>
          <w:tcPr>
            <w:tcW w:w="1540" w:type="dxa"/>
            <w:vMerge/>
          </w:tcPr>
          <w:p w14:paraId="1C195D9B" w14:textId="77777777" w:rsidR="0068734B" w:rsidRPr="00926BDD" w:rsidRDefault="0068734B" w:rsidP="00A974B4">
            <w:pPr>
              <w:spacing w:after="60" w:line="276" w:lineRule="auto"/>
              <w:jc w:val="left"/>
              <w:rPr>
                <w:sz w:val="20"/>
                <w:szCs w:val="20"/>
              </w:rPr>
            </w:pPr>
          </w:p>
        </w:tc>
        <w:tc>
          <w:tcPr>
            <w:tcW w:w="1883" w:type="dxa"/>
            <w:vMerge/>
          </w:tcPr>
          <w:p w14:paraId="1428B24B" w14:textId="77777777" w:rsidR="0068734B" w:rsidRPr="002703C2" w:rsidRDefault="0068734B" w:rsidP="00A974B4">
            <w:pPr>
              <w:spacing w:after="60" w:line="276" w:lineRule="auto"/>
              <w:jc w:val="left"/>
              <w:rPr>
                <w:sz w:val="20"/>
                <w:szCs w:val="20"/>
              </w:rPr>
            </w:pPr>
          </w:p>
        </w:tc>
        <w:tc>
          <w:tcPr>
            <w:tcW w:w="2607" w:type="dxa"/>
          </w:tcPr>
          <w:p w14:paraId="784C9673" w14:textId="77777777" w:rsidR="0068734B" w:rsidRPr="002703C2" w:rsidRDefault="0068734B" w:rsidP="00A974B4">
            <w:pPr>
              <w:spacing w:after="60" w:line="276" w:lineRule="auto"/>
              <w:jc w:val="left"/>
              <w:rPr>
                <w:sz w:val="20"/>
                <w:szCs w:val="20"/>
              </w:rPr>
            </w:pPr>
            <w:r w:rsidRPr="002703C2">
              <w:rPr>
                <w:sz w:val="20"/>
                <w:szCs w:val="20"/>
              </w:rPr>
              <w:t>Physical activity promoted</w:t>
            </w:r>
          </w:p>
        </w:tc>
        <w:tc>
          <w:tcPr>
            <w:tcW w:w="1490" w:type="dxa"/>
          </w:tcPr>
          <w:p w14:paraId="2D34A440" w14:textId="77777777" w:rsidR="0068734B" w:rsidRPr="002703C2" w:rsidRDefault="0068734B" w:rsidP="00A974B4">
            <w:pPr>
              <w:spacing w:after="60" w:line="276" w:lineRule="auto"/>
              <w:jc w:val="center"/>
              <w:rPr>
                <w:sz w:val="20"/>
                <w:szCs w:val="20"/>
              </w:rPr>
            </w:pPr>
            <w:r>
              <w:rPr>
                <w:sz w:val="20"/>
                <w:szCs w:val="20"/>
              </w:rPr>
              <w:t>1 (4%)</w:t>
            </w:r>
          </w:p>
        </w:tc>
        <w:tc>
          <w:tcPr>
            <w:tcW w:w="1490" w:type="dxa"/>
          </w:tcPr>
          <w:p w14:paraId="578E096F" w14:textId="77777777" w:rsidR="0068734B" w:rsidRPr="002703C2" w:rsidRDefault="0068734B" w:rsidP="00A974B4">
            <w:pPr>
              <w:spacing w:after="60" w:line="276" w:lineRule="auto"/>
              <w:jc w:val="center"/>
              <w:rPr>
                <w:sz w:val="20"/>
                <w:szCs w:val="20"/>
              </w:rPr>
            </w:pPr>
            <w:r w:rsidRPr="002703C2">
              <w:rPr>
                <w:sz w:val="20"/>
                <w:szCs w:val="20"/>
              </w:rPr>
              <w:t>1 (4%)</w:t>
            </w:r>
          </w:p>
        </w:tc>
      </w:tr>
      <w:tr w:rsidR="0068734B" w:rsidRPr="00926BDD" w14:paraId="1ED6B634" w14:textId="77777777" w:rsidTr="00A974B4">
        <w:trPr>
          <w:cantSplit/>
        </w:trPr>
        <w:tc>
          <w:tcPr>
            <w:tcW w:w="1540" w:type="dxa"/>
            <w:vMerge/>
          </w:tcPr>
          <w:p w14:paraId="29358498" w14:textId="77777777" w:rsidR="0068734B" w:rsidRPr="00926BDD" w:rsidRDefault="0068734B" w:rsidP="00A974B4">
            <w:pPr>
              <w:spacing w:after="60" w:line="276" w:lineRule="auto"/>
              <w:jc w:val="left"/>
              <w:rPr>
                <w:sz w:val="20"/>
                <w:szCs w:val="20"/>
              </w:rPr>
            </w:pPr>
          </w:p>
        </w:tc>
        <w:tc>
          <w:tcPr>
            <w:tcW w:w="1883" w:type="dxa"/>
            <w:vMerge w:val="restart"/>
          </w:tcPr>
          <w:p w14:paraId="052C78E3" w14:textId="77777777" w:rsidR="0068734B" w:rsidRPr="00926BDD" w:rsidRDefault="0068734B" w:rsidP="00A974B4">
            <w:pPr>
              <w:spacing w:after="60" w:line="276" w:lineRule="auto"/>
              <w:jc w:val="left"/>
              <w:rPr>
                <w:sz w:val="20"/>
                <w:szCs w:val="20"/>
              </w:rPr>
            </w:pPr>
            <w:r w:rsidRPr="00926BDD">
              <w:rPr>
                <w:sz w:val="20"/>
                <w:szCs w:val="20"/>
              </w:rPr>
              <w:t>Type of physical activity</w:t>
            </w:r>
          </w:p>
        </w:tc>
        <w:tc>
          <w:tcPr>
            <w:tcW w:w="2607" w:type="dxa"/>
          </w:tcPr>
          <w:p w14:paraId="162662C0" w14:textId="77777777" w:rsidR="0068734B" w:rsidRPr="00926BDD" w:rsidRDefault="0068734B" w:rsidP="00A974B4">
            <w:pPr>
              <w:spacing w:after="60" w:line="276" w:lineRule="auto"/>
              <w:jc w:val="left"/>
              <w:rPr>
                <w:sz w:val="20"/>
                <w:szCs w:val="20"/>
              </w:rPr>
            </w:pPr>
            <w:r w:rsidRPr="00926BDD">
              <w:rPr>
                <w:sz w:val="20"/>
                <w:szCs w:val="20"/>
              </w:rPr>
              <w:t>Overall activity</w:t>
            </w:r>
          </w:p>
        </w:tc>
        <w:tc>
          <w:tcPr>
            <w:tcW w:w="1490" w:type="dxa"/>
          </w:tcPr>
          <w:p w14:paraId="59A721C3"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7BC710A6" w14:textId="77777777" w:rsidR="0068734B" w:rsidRPr="00926BDD" w:rsidRDefault="0068734B" w:rsidP="00A974B4">
            <w:pPr>
              <w:spacing w:after="60" w:line="276" w:lineRule="auto"/>
              <w:jc w:val="center"/>
              <w:rPr>
                <w:sz w:val="20"/>
                <w:szCs w:val="20"/>
              </w:rPr>
            </w:pPr>
            <w:r>
              <w:rPr>
                <w:sz w:val="20"/>
                <w:szCs w:val="20"/>
              </w:rPr>
              <w:t>0</w:t>
            </w:r>
          </w:p>
        </w:tc>
      </w:tr>
      <w:tr w:rsidR="0068734B" w:rsidRPr="00926BDD" w14:paraId="3C4D3396" w14:textId="77777777" w:rsidTr="00A974B4">
        <w:trPr>
          <w:cantSplit/>
        </w:trPr>
        <w:tc>
          <w:tcPr>
            <w:tcW w:w="1540" w:type="dxa"/>
            <w:vMerge/>
          </w:tcPr>
          <w:p w14:paraId="2E18B325" w14:textId="77777777" w:rsidR="0068734B" w:rsidRPr="00926BDD" w:rsidRDefault="0068734B" w:rsidP="00A974B4">
            <w:pPr>
              <w:spacing w:after="60" w:line="276" w:lineRule="auto"/>
              <w:jc w:val="left"/>
              <w:rPr>
                <w:sz w:val="20"/>
                <w:szCs w:val="20"/>
              </w:rPr>
            </w:pPr>
          </w:p>
        </w:tc>
        <w:tc>
          <w:tcPr>
            <w:tcW w:w="1883" w:type="dxa"/>
            <w:vMerge/>
          </w:tcPr>
          <w:p w14:paraId="049D6C82" w14:textId="77777777" w:rsidR="0068734B" w:rsidRPr="00926BDD" w:rsidRDefault="0068734B" w:rsidP="00A974B4">
            <w:pPr>
              <w:spacing w:after="60" w:line="276" w:lineRule="auto"/>
              <w:jc w:val="left"/>
              <w:rPr>
                <w:sz w:val="20"/>
                <w:szCs w:val="20"/>
              </w:rPr>
            </w:pPr>
          </w:p>
        </w:tc>
        <w:tc>
          <w:tcPr>
            <w:tcW w:w="2607" w:type="dxa"/>
          </w:tcPr>
          <w:p w14:paraId="26587771" w14:textId="77777777" w:rsidR="0068734B" w:rsidRPr="00926BDD" w:rsidRDefault="0068734B" w:rsidP="00A974B4">
            <w:pPr>
              <w:spacing w:after="60" w:line="276" w:lineRule="auto"/>
              <w:jc w:val="left"/>
              <w:rPr>
                <w:sz w:val="20"/>
                <w:szCs w:val="20"/>
              </w:rPr>
            </w:pPr>
            <w:r w:rsidRPr="00926BDD">
              <w:rPr>
                <w:sz w:val="20"/>
                <w:szCs w:val="20"/>
              </w:rPr>
              <w:t>Structured exercise</w:t>
            </w:r>
          </w:p>
        </w:tc>
        <w:tc>
          <w:tcPr>
            <w:tcW w:w="1490" w:type="dxa"/>
          </w:tcPr>
          <w:p w14:paraId="2AEAF714" w14:textId="77777777" w:rsidR="0068734B" w:rsidRPr="00926BDD" w:rsidRDefault="0068734B" w:rsidP="00A974B4">
            <w:pPr>
              <w:spacing w:after="60" w:line="276" w:lineRule="auto"/>
              <w:jc w:val="center"/>
              <w:rPr>
                <w:sz w:val="20"/>
                <w:szCs w:val="20"/>
              </w:rPr>
            </w:pPr>
            <w:r>
              <w:rPr>
                <w:sz w:val="20"/>
                <w:szCs w:val="20"/>
              </w:rPr>
              <w:t>10 (43%)</w:t>
            </w:r>
          </w:p>
        </w:tc>
        <w:tc>
          <w:tcPr>
            <w:tcW w:w="1490" w:type="dxa"/>
          </w:tcPr>
          <w:p w14:paraId="1315899E" w14:textId="77777777" w:rsidR="0068734B" w:rsidRPr="00926BDD" w:rsidRDefault="0068734B" w:rsidP="00A974B4">
            <w:pPr>
              <w:spacing w:after="60" w:line="276" w:lineRule="auto"/>
              <w:jc w:val="center"/>
              <w:rPr>
                <w:sz w:val="20"/>
                <w:szCs w:val="20"/>
              </w:rPr>
            </w:pPr>
            <w:r>
              <w:rPr>
                <w:sz w:val="20"/>
                <w:szCs w:val="20"/>
              </w:rPr>
              <w:t>18 (78%)</w:t>
            </w:r>
          </w:p>
        </w:tc>
      </w:tr>
      <w:tr w:rsidR="0068734B" w:rsidRPr="00926BDD" w14:paraId="67571762" w14:textId="77777777" w:rsidTr="00A974B4">
        <w:trPr>
          <w:cantSplit/>
        </w:trPr>
        <w:tc>
          <w:tcPr>
            <w:tcW w:w="1540" w:type="dxa"/>
            <w:vMerge/>
          </w:tcPr>
          <w:p w14:paraId="78C0DC61" w14:textId="77777777" w:rsidR="0068734B" w:rsidRPr="00926BDD" w:rsidRDefault="0068734B" w:rsidP="00A974B4">
            <w:pPr>
              <w:spacing w:after="60" w:line="276" w:lineRule="auto"/>
              <w:jc w:val="left"/>
              <w:rPr>
                <w:sz w:val="20"/>
                <w:szCs w:val="20"/>
              </w:rPr>
            </w:pPr>
          </w:p>
        </w:tc>
        <w:tc>
          <w:tcPr>
            <w:tcW w:w="1883" w:type="dxa"/>
            <w:vMerge/>
          </w:tcPr>
          <w:p w14:paraId="19D35BBE" w14:textId="77777777" w:rsidR="0068734B" w:rsidRPr="00926BDD" w:rsidRDefault="0068734B" w:rsidP="00A974B4">
            <w:pPr>
              <w:spacing w:after="60" w:line="276" w:lineRule="auto"/>
              <w:jc w:val="left"/>
              <w:rPr>
                <w:sz w:val="20"/>
                <w:szCs w:val="20"/>
              </w:rPr>
            </w:pPr>
          </w:p>
        </w:tc>
        <w:tc>
          <w:tcPr>
            <w:tcW w:w="2607" w:type="dxa"/>
          </w:tcPr>
          <w:p w14:paraId="5C734E14" w14:textId="77777777" w:rsidR="0068734B" w:rsidRPr="00926BDD" w:rsidRDefault="0068734B" w:rsidP="00A974B4">
            <w:pPr>
              <w:spacing w:after="60" w:line="276" w:lineRule="auto"/>
              <w:jc w:val="left"/>
              <w:rPr>
                <w:sz w:val="20"/>
                <w:szCs w:val="20"/>
              </w:rPr>
            </w:pPr>
            <w:r w:rsidRPr="00926BDD">
              <w:rPr>
                <w:sz w:val="20"/>
                <w:szCs w:val="20"/>
              </w:rPr>
              <w:t>Recreation</w:t>
            </w:r>
          </w:p>
        </w:tc>
        <w:tc>
          <w:tcPr>
            <w:tcW w:w="1490" w:type="dxa"/>
          </w:tcPr>
          <w:p w14:paraId="4E874F19" w14:textId="77777777" w:rsidR="0068734B" w:rsidRPr="00926BDD" w:rsidRDefault="0068734B" w:rsidP="00A974B4">
            <w:pPr>
              <w:spacing w:after="60" w:line="276" w:lineRule="auto"/>
              <w:jc w:val="center"/>
              <w:rPr>
                <w:sz w:val="20"/>
                <w:szCs w:val="20"/>
              </w:rPr>
            </w:pPr>
            <w:r>
              <w:rPr>
                <w:sz w:val="20"/>
                <w:szCs w:val="20"/>
              </w:rPr>
              <w:t>5 (22%)</w:t>
            </w:r>
          </w:p>
        </w:tc>
        <w:tc>
          <w:tcPr>
            <w:tcW w:w="1490" w:type="dxa"/>
          </w:tcPr>
          <w:p w14:paraId="37F25942" w14:textId="77777777" w:rsidR="0068734B" w:rsidRPr="00926BDD" w:rsidRDefault="0068734B" w:rsidP="00A974B4">
            <w:pPr>
              <w:spacing w:after="60" w:line="276" w:lineRule="auto"/>
              <w:jc w:val="center"/>
              <w:rPr>
                <w:sz w:val="20"/>
                <w:szCs w:val="20"/>
              </w:rPr>
            </w:pPr>
            <w:r>
              <w:rPr>
                <w:sz w:val="20"/>
                <w:szCs w:val="20"/>
              </w:rPr>
              <w:t>11 (48%)</w:t>
            </w:r>
          </w:p>
        </w:tc>
      </w:tr>
      <w:tr w:rsidR="0068734B" w:rsidRPr="00926BDD" w14:paraId="29247827" w14:textId="77777777" w:rsidTr="00A974B4">
        <w:trPr>
          <w:cantSplit/>
        </w:trPr>
        <w:tc>
          <w:tcPr>
            <w:tcW w:w="1540" w:type="dxa"/>
            <w:vMerge/>
          </w:tcPr>
          <w:p w14:paraId="132905B6" w14:textId="77777777" w:rsidR="0068734B" w:rsidRPr="00926BDD" w:rsidRDefault="0068734B" w:rsidP="00A974B4">
            <w:pPr>
              <w:spacing w:after="60" w:line="276" w:lineRule="auto"/>
              <w:jc w:val="left"/>
              <w:rPr>
                <w:sz w:val="20"/>
                <w:szCs w:val="20"/>
              </w:rPr>
            </w:pPr>
          </w:p>
        </w:tc>
        <w:tc>
          <w:tcPr>
            <w:tcW w:w="1883" w:type="dxa"/>
            <w:vMerge/>
          </w:tcPr>
          <w:p w14:paraId="27CCDB4E" w14:textId="77777777" w:rsidR="0068734B" w:rsidRPr="00926BDD" w:rsidRDefault="0068734B" w:rsidP="00A974B4">
            <w:pPr>
              <w:spacing w:after="60" w:line="276" w:lineRule="auto"/>
              <w:jc w:val="left"/>
              <w:rPr>
                <w:sz w:val="20"/>
                <w:szCs w:val="20"/>
              </w:rPr>
            </w:pPr>
          </w:p>
        </w:tc>
        <w:tc>
          <w:tcPr>
            <w:tcW w:w="2607" w:type="dxa"/>
          </w:tcPr>
          <w:p w14:paraId="7905FE0C" w14:textId="77777777" w:rsidR="0068734B" w:rsidRPr="00926BDD" w:rsidRDefault="0068734B" w:rsidP="00A974B4">
            <w:pPr>
              <w:spacing w:after="60" w:line="276" w:lineRule="auto"/>
              <w:jc w:val="left"/>
              <w:rPr>
                <w:sz w:val="20"/>
                <w:szCs w:val="20"/>
              </w:rPr>
            </w:pPr>
            <w:r w:rsidRPr="00926BDD">
              <w:rPr>
                <w:sz w:val="20"/>
                <w:szCs w:val="20"/>
              </w:rPr>
              <w:t>Sport</w:t>
            </w:r>
          </w:p>
        </w:tc>
        <w:tc>
          <w:tcPr>
            <w:tcW w:w="1490" w:type="dxa"/>
          </w:tcPr>
          <w:p w14:paraId="75F013D5"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1635CDCA"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1892ADCD" w14:textId="77777777" w:rsidTr="00A974B4">
        <w:trPr>
          <w:cantSplit/>
        </w:trPr>
        <w:tc>
          <w:tcPr>
            <w:tcW w:w="1540" w:type="dxa"/>
            <w:vMerge/>
          </w:tcPr>
          <w:p w14:paraId="77224BBA" w14:textId="77777777" w:rsidR="0068734B" w:rsidRPr="00926BDD" w:rsidRDefault="0068734B" w:rsidP="00A974B4">
            <w:pPr>
              <w:spacing w:after="60" w:line="276" w:lineRule="auto"/>
              <w:jc w:val="left"/>
              <w:rPr>
                <w:sz w:val="20"/>
                <w:szCs w:val="20"/>
              </w:rPr>
            </w:pPr>
          </w:p>
        </w:tc>
        <w:tc>
          <w:tcPr>
            <w:tcW w:w="1883" w:type="dxa"/>
            <w:vMerge/>
          </w:tcPr>
          <w:p w14:paraId="79C01D6C" w14:textId="77777777" w:rsidR="0068734B" w:rsidRPr="00926BDD" w:rsidRDefault="0068734B" w:rsidP="00A974B4">
            <w:pPr>
              <w:spacing w:after="60" w:line="276" w:lineRule="auto"/>
              <w:jc w:val="left"/>
              <w:rPr>
                <w:sz w:val="20"/>
                <w:szCs w:val="20"/>
              </w:rPr>
            </w:pPr>
          </w:p>
        </w:tc>
        <w:tc>
          <w:tcPr>
            <w:tcW w:w="2607" w:type="dxa"/>
          </w:tcPr>
          <w:p w14:paraId="5A35A601" w14:textId="77777777" w:rsidR="0068734B" w:rsidRPr="00926BDD" w:rsidRDefault="0068734B" w:rsidP="00A974B4">
            <w:pPr>
              <w:spacing w:after="60" w:line="276" w:lineRule="auto"/>
              <w:jc w:val="left"/>
              <w:rPr>
                <w:sz w:val="20"/>
                <w:szCs w:val="20"/>
              </w:rPr>
            </w:pPr>
            <w:r>
              <w:rPr>
                <w:sz w:val="20"/>
                <w:szCs w:val="20"/>
              </w:rPr>
              <w:t>Mixed</w:t>
            </w:r>
          </w:p>
        </w:tc>
        <w:tc>
          <w:tcPr>
            <w:tcW w:w="1490" w:type="dxa"/>
          </w:tcPr>
          <w:p w14:paraId="572E523F" w14:textId="77777777" w:rsidR="0068734B" w:rsidRDefault="0068734B" w:rsidP="00A974B4">
            <w:pPr>
              <w:spacing w:after="60" w:line="276" w:lineRule="auto"/>
              <w:jc w:val="center"/>
              <w:rPr>
                <w:sz w:val="20"/>
                <w:szCs w:val="20"/>
              </w:rPr>
            </w:pPr>
            <w:r>
              <w:rPr>
                <w:sz w:val="20"/>
                <w:szCs w:val="20"/>
              </w:rPr>
              <w:t>8 (35%)</w:t>
            </w:r>
          </w:p>
        </w:tc>
        <w:tc>
          <w:tcPr>
            <w:tcW w:w="1490" w:type="dxa"/>
          </w:tcPr>
          <w:p w14:paraId="27162B95" w14:textId="77777777" w:rsidR="0068734B" w:rsidRDefault="0068734B" w:rsidP="00A974B4">
            <w:pPr>
              <w:spacing w:after="60" w:line="276" w:lineRule="auto"/>
              <w:jc w:val="center"/>
              <w:rPr>
                <w:sz w:val="20"/>
                <w:szCs w:val="20"/>
              </w:rPr>
            </w:pPr>
            <w:r>
              <w:rPr>
                <w:sz w:val="20"/>
                <w:szCs w:val="20"/>
              </w:rPr>
              <w:t>7 (30%)</w:t>
            </w:r>
          </w:p>
        </w:tc>
      </w:tr>
      <w:tr w:rsidR="0068734B" w:rsidRPr="00926BDD" w14:paraId="73D24C35" w14:textId="77777777" w:rsidTr="00A974B4">
        <w:trPr>
          <w:cantSplit/>
        </w:trPr>
        <w:tc>
          <w:tcPr>
            <w:tcW w:w="1540" w:type="dxa"/>
            <w:vMerge/>
          </w:tcPr>
          <w:p w14:paraId="4E224D91" w14:textId="77777777" w:rsidR="0068734B" w:rsidRPr="00926BDD" w:rsidRDefault="0068734B" w:rsidP="00A974B4">
            <w:pPr>
              <w:spacing w:after="60" w:line="276" w:lineRule="auto"/>
              <w:jc w:val="left"/>
              <w:rPr>
                <w:sz w:val="20"/>
                <w:szCs w:val="20"/>
              </w:rPr>
            </w:pPr>
          </w:p>
        </w:tc>
        <w:tc>
          <w:tcPr>
            <w:tcW w:w="1883" w:type="dxa"/>
            <w:vMerge w:val="restart"/>
          </w:tcPr>
          <w:p w14:paraId="15068114" w14:textId="77777777" w:rsidR="0068734B" w:rsidRPr="00926BDD" w:rsidRDefault="0068734B" w:rsidP="00A974B4">
            <w:pPr>
              <w:spacing w:after="60" w:line="276" w:lineRule="auto"/>
              <w:jc w:val="left"/>
              <w:rPr>
                <w:sz w:val="20"/>
                <w:szCs w:val="20"/>
              </w:rPr>
            </w:pPr>
            <w:r w:rsidRPr="00926BDD">
              <w:rPr>
                <w:sz w:val="20"/>
                <w:szCs w:val="20"/>
              </w:rPr>
              <w:t>Provider</w:t>
            </w:r>
          </w:p>
        </w:tc>
        <w:tc>
          <w:tcPr>
            <w:tcW w:w="2607" w:type="dxa"/>
          </w:tcPr>
          <w:p w14:paraId="3592A818" w14:textId="77777777" w:rsidR="0068734B" w:rsidRPr="00926BDD" w:rsidRDefault="0068734B" w:rsidP="00A974B4">
            <w:pPr>
              <w:spacing w:after="60" w:line="276" w:lineRule="auto"/>
              <w:jc w:val="left"/>
              <w:rPr>
                <w:sz w:val="20"/>
                <w:szCs w:val="20"/>
              </w:rPr>
            </w:pPr>
            <w:r w:rsidRPr="00926BDD">
              <w:rPr>
                <w:sz w:val="20"/>
                <w:szCs w:val="20"/>
              </w:rPr>
              <w:t>Professional</w:t>
            </w:r>
          </w:p>
        </w:tc>
        <w:tc>
          <w:tcPr>
            <w:tcW w:w="1490" w:type="dxa"/>
          </w:tcPr>
          <w:p w14:paraId="564773AA"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0E2D1D86" w14:textId="77777777" w:rsidR="0068734B" w:rsidRPr="00926BDD" w:rsidRDefault="0068734B" w:rsidP="00A974B4">
            <w:pPr>
              <w:spacing w:after="60" w:line="276" w:lineRule="auto"/>
              <w:jc w:val="center"/>
              <w:rPr>
                <w:sz w:val="20"/>
                <w:szCs w:val="20"/>
              </w:rPr>
            </w:pPr>
            <w:r>
              <w:rPr>
                <w:sz w:val="20"/>
                <w:szCs w:val="20"/>
              </w:rPr>
              <w:t>5</w:t>
            </w:r>
          </w:p>
        </w:tc>
      </w:tr>
      <w:tr w:rsidR="0068734B" w:rsidRPr="00926BDD" w14:paraId="0848BEBE" w14:textId="77777777" w:rsidTr="00A974B4">
        <w:trPr>
          <w:cantSplit/>
        </w:trPr>
        <w:tc>
          <w:tcPr>
            <w:tcW w:w="1540" w:type="dxa"/>
            <w:vMerge/>
          </w:tcPr>
          <w:p w14:paraId="65C285BD" w14:textId="77777777" w:rsidR="0068734B" w:rsidRPr="00926BDD" w:rsidRDefault="0068734B" w:rsidP="00A974B4">
            <w:pPr>
              <w:spacing w:after="60" w:line="276" w:lineRule="auto"/>
              <w:jc w:val="left"/>
              <w:rPr>
                <w:sz w:val="20"/>
                <w:szCs w:val="20"/>
              </w:rPr>
            </w:pPr>
          </w:p>
        </w:tc>
        <w:tc>
          <w:tcPr>
            <w:tcW w:w="1883" w:type="dxa"/>
            <w:vMerge/>
          </w:tcPr>
          <w:p w14:paraId="7291807E" w14:textId="77777777" w:rsidR="0068734B" w:rsidRPr="00926BDD" w:rsidRDefault="0068734B" w:rsidP="00A974B4">
            <w:pPr>
              <w:spacing w:after="60" w:line="276" w:lineRule="auto"/>
              <w:jc w:val="left"/>
              <w:rPr>
                <w:sz w:val="20"/>
                <w:szCs w:val="20"/>
              </w:rPr>
            </w:pPr>
          </w:p>
        </w:tc>
        <w:tc>
          <w:tcPr>
            <w:tcW w:w="2607" w:type="dxa"/>
          </w:tcPr>
          <w:p w14:paraId="52FB63FF" w14:textId="77777777" w:rsidR="0068734B" w:rsidRPr="00926BDD" w:rsidRDefault="0068734B" w:rsidP="00A974B4">
            <w:pPr>
              <w:spacing w:after="60" w:line="276" w:lineRule="auto"/>
              <w:jc w:val="left"/>
              <w:rPr>
                <w:sz w:val="20"/>
                <w:szCs w:val="20"/>
              </w:rPr>
            </w:pPr>
            <w:r w:rsidRPr="00926BDD">
              <w:rPr>
                <w:sz w:val="20"/>
                <w:szCs w:val="20"/>
              </w:rPr>
              <w:t>Volunteer</w:t>
            </w:r>
          </w:p>
        </w:tc>
        <w:tc>
          <w:tcPr>
            <w:tcW w:w="1490" w:type="dxa"/>
          </w:tcPr>
          <w:p w14:paraId="11382227"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3182F6F4" w14:textId="77777777" w:rsidR="0068734B" w:rsidRPr="00926BDD" w:rsidRDefault="0068734B" w:rsidP="00A974B4">
            <w:pPr>
              <w:spacing w:after="60" w:line="276" w:lineRule="auto"/>
              <w:jc w:val="center"/>
              <w:rPr>
                <w:sz w:val="20"/>
                <w:szCs w:val="20"/>
              </w:rPr>
            </w:pPr>
            <w:r>
              <w:rPr>
                <w:sz w:val="20"/>
                <w:szCs w:val="20"/>
              </w:rPr>
              <w:t>0</w:t>
            </w:r>
          </w:p>
        </w:tc>
      </w:tr>
      <w:tr w:rsidR="0068734B" w:rsidRPr="00926BDD" w14:paraId="492FF82D" w14:textId="77777777" w:rsidTr="00A974B4">
        <w:trPr>
          <w:cantSplit/>
        </w:trPr>
        <w:tc>
          <w:tcPr>
            <w:tcW w:w="1540" w:type="dxa"/>
            <w:vMerge/>
          </w:tcPr>
          <w:p w14:paraId="69CA392A" w14:textId="77777777" w:rsidR="0068734B" w:rsidRPr="00926BDD" w:rsidRDefault="0068734B" w:rsidP="00A974B4">
            <w:pPr>
              <w:spacing w:after="60" w:line="276" w:lineRule="auto"/>
              <w:jc w:val="left"/>
              <w:rPr>
                <w:sz w:val="20"/>
                <w:szCs w:val="20"/>
              </w:rPr>
            </w:pPr>
          </w:p>
        </w:tc>
        <w:tc>
          <w:tcPr>
            <w:tcW w:w="1883" w:type="dxa"/>
            <w:vMerge/>
          </w:tcPr>
          <w:p w14:paraId="0DFFFEAA" w14:textId="77777777" w:rsidR="0068734B" w:rsidRPr="00926BDD" w:rsidRDefault="0068734B" w:rsidP="00A974B4">
            <w:pPr>
              <w:spacing w:after="60" w:line="276" w:lineRule="auto"/>
              <w:jc w:val="left"/>
              <w:rPr>
                <w:sz w:val="20"/>
                <w:szCs w:val="20"/>
              </w:rPr>
            </w:pPr>
          </w:p>
        </w:tc>
        <w:tc>
          <w:tcPr>
            <w:tcW w:w="2607" w:type="dxa"/>
          </w:tcPr>
          <w:p w14:paraId="30D983A5" w14:textId="77777777" w:rsidR="0068734B" w:rsidRPr="00926BDD" w:rsidRDefault="0068734B" w:rsidP="00A974B4">
            <w:pPr>
              <w:spacing w:after="60" w:line="276" w:lineRule="auto"/>
              <w:jc w:val="left"/>
              <w:rPr>
                <w:sz w:val="20"/>
                <w:szCs w:val="20"/>
              </w:rPr>
            </w:pPr>
            <w:r w:rsidRPr="00926BDD">
              <w:rPr>
                <w:sz w:val="20"/>
                <w:szCs w:val="20"/>
              </w:rPr>
              <w:t>Carer</w:t>
            </w:r>
          </w:p>
        </w:tc>
        <w:tc>
          <w:tcPr>
            <w:tcW w:w="1490" w:type="dxa"/>
          </w:tcPr>
          <w:p w14:paraId="239C1A26"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36A3E90A" w14:textId="77777777" w:rsidR="0068734B" w:rsidRPr="00926BDD" w:rsidRDefault="0068734B" w:rsidP="00A974B4">
            <w:pPr>
              <w:spacing w:after="60" w:line="276" w:lineRule="auto"/>
              <w:jc w:val="center"/>
              <w:rPr>
                <w:sz w:val="20"/>
                <w:szCs w:val="20"/>
              </w:rPr>
            </w:pPr>
            <w:r>
              <w:rPr>
                <w:sz w:val="20"/>
                <w:szCs w:val="20"/>
              </w:rPr>
              <w:t>0</w:t>
            </w:r>
          </w:p>
        </w:tc>
      </w:tr>
      <w:tr w:rsidR="0068734B" w:rsidRPr="00926BDD" w14:paraId="0E532517" w14:textId="77777777" w:rsidTr="00A974B4">
        <w:trPr>
          <w:cantSplit/>
        </w:trPr>
        <w:tc>
          <w:tcPr>
            <w:tcW w:w="1540" w:type="dxa"/>
            <w:vMerge/>
          </w:tcPr>
          <w:p w14:paraId="5050C47E" w14:textId="77777777" w:rsidR="0068734B" w:rsidRPr="00926BDD" w:rsidRDefault="0068734B" w:rsidP="00A974B4">
            <w:pPr>
              <w:spacing w:after="60" w:line="276" w:lineRule="auto"/>
              <w:jc w:val="left"/>
              <w:rPr>
                <w:sz w:val="20"/>
                <w:szCs w:val="20"/>
              </w:rPr>
            </w:pPr>
          </w:p>
        </w:tc>
        <w:tc>
          <w:tcPr>
            <w:tcW w:w="1883" w:type="dxa"/>
            <w:vMerge/>
          </w:tcPr>
          <w:p w14:paraId="458EF010" w14:textId="77777777" w:rsidR="0068734B" w:rsidRPr="00926BDD" w:rsidRDefault="0068734B" w:rsidP="00A974B4">
            <w:pPr>
              <w:spacing w:after="60" w:line="276" w:lineRule="auto"/>
              <w:jc w:val="left"/>
              <w:rPr>
                <w:sz w:val="20"/>
                <w:szCs w:val="20"/>
              </w:rPr>
            </w:pPr>
          </w:p>
        </w:tc>
        <w:tc>
          <w:tcPr>
            <w:tcW w:w="2607" w:type="dxa"/>
          </w:tcPr>
          <w:p w14:paraId="179C6AEF" w14:textId="77777777" w:rsidR="0068734B" w:rsidRPr="00926BDD" w:rsidRDefault="0068734B" w:rsidP="00A974B4">
            <w:pPr>
              <w:spacing w:after="60" w:line="276" w:lineRule="auto"/>
              <w:jc w:val="left"/>
              <w:rPr>
                <w:sz w:val="20"/>
                <w:szCs w:val="20"/>
              </w:rPr>
            </w:pPr>
            <w:r w:rsidRPr="00926BDD">
              <w:rPr>
                <w:sz w:val="20"/>
                <w:szCs w:val="20"/>
              </w:rPr>
              <w:t>None</w:t>
            </w:r>
          </w:p>
        </w:tc>
        <w:tc>
          <w:tcPr>
            <w:tcW w:w="1490" w:type="dxa"/>
          </w:tcPr>
          <w:p w14:paraId="66BF137C" w14:textId="77777777" w:rsidR="0068734B" w:rsidRPr="00926BDD" w:rsidRDefault="0068734B" w:rsidP="00A974B4">
            <w:pPr>
              <w:spacing w:after="60" w:line="276" w:lineRule="auto"/>
              <w:jc w:val="center"/>
              <w:rPr>
                <w:sz w:val="20"/>
                <w:szCs w:val="20"/>
              </w:rPr>
            </w:pPr>
            <w:r>
              <w:rPr>
                <w:sz w:val="20"/>
                <w:szCs w:val="20"/>
              </w:rPr>
              <w:t>2 (9%)</w:t>
            </w:r>
          </w:p>
        </w:tc>
        <w:tc>
          <w:tcPr>
            <w:tcW w:w="1490" w:type="dxa"/>
          </w:tcPr>
          <w:p w14:paraId="4B5B72E2" w14:textId="77777777" w:rsidR="0068734B" w:rsidRPr="00926BDD" w:rsidRDefault="0068734B" w:rsidP="00A974B4">
            <w:pPr>
              <w:spacing w:after="60" w:line="276" w:lineRule="auto"/>
              <w:jc w:val="center"/>
              <w:rPr>
                <w:sz w:val="20"/>
                <w:szCs w:val="20"/>
              </w:rPr>
            </w:pPr>
            <w:r>
              <w:rPr>
                <w:sz w:val="20"/>
                <w:szCs w:val="20"/>
              </w:rPr>
              <w:t>6 (26%)</w:t>
            </w:r>
          </w:p>
        </w:tc>
      </w:tr>
      <w:tr w:rsidR="0068734B" w:rsidRPr="00926BDD" w14:paraId="7D21AF44" w14:textId="77777777" w:rsidTr="00A974B4">
        <w:trPr>
          <w:cantSplit/>
        </w:trPr>
        <w:tc>
          <w:tcPr>
            <w:tcW w:w="1540" w:type="dxa"/>
            <w:vMerge/>
          </w:tcPr>
          <w:p w14:paraId="26C2A6CB" w14:textId="77777777" w:rsidR="0068734B" w:rsidRPr="00926BDD" w:rsidRDefault="0068734B" w:rsidP="00A974B4">
            <w:pPr>
              <w:spacing w:after="60" w:line="276" w:lineRule="auto"/>
              <w:jc w:val="left"/>
              <w:rPr>
                <w:sz w:val="20"/>
                <w:szCs w:val="20"/>
              </w:rPr>
            </w:pPr>
          </w:p>
        </w:tc>
        <w:tc>
          <w:tcPr>
            <w:tcW w:w="1883" w:type="dxa"/>
            <w:vMerge/>
          </w:tcPr>
          <w:p w14:paraId="14857F82" w14:textId="77777777" w:rsidR="0068734B" w:rsidRPr="00926BDD" w:rsidRDefault="0068734B" w:rsidP="00A974B4">
            <w:pPr>
              <w:spacing w:after="60" w:line="276" w:lineRule="auto"/>
              <w:jc w:val="left"/>
              <w:rPr>
                <w:sz w:val="20"/>
                <w:szCs w:val="20"/>
              </w:rPr>
            </w:pPr>
          </w:p>
        </w:tc>
        <w:tc>
          <w:tcPr>
            <w:tcW w:w="2607" w:type="dxa"/>
          </w:tcPr>
          <w:p w14:paraId="607955D2"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29DE50F4" w14:textId="77777777" w:rsidR="0068734B" w:rsidRPr="00926BDD" w:rsidRDefault="0068734B" w:rsidP="00A974B4">
            <w:pPr>
              <w:spacing w:after="60" w:line="276" w:lineRule="auto"/>
              <w:jc w:val="center"/>
              <w:rPr>
                <w:sz w:val="20"/>
                <w:szCs w:val="20"/>
              </w:rPr>
            </w:pPr>
            <w:r>
              <w:rPr>
                <w:sz w:val="20"/>
                <w:szCs w:val="20"/>
              </w:rPr>
              <w:t>5 (22%)</w:t>
            </w:r>
          </w:p>
        </w:tc>
        <w:tc>
          <w:tcPr>
            <w:tcW w:w="1490" w:type="dxa"/>
          </w:tcPr>
          <w:p w14:paraId="50D45730" w14:textId="77777777" w:rsidR="0068734B" w:rsidRPr="00926BDD" w:rsidRDefault="0068734B" w:rsidP="00A974B4">
            <w:pPr>
              <w:spacing w:after="60" w:line="276" w:lineRule="auto"/>
              <w:jc w:val="center"/>
              <w:rPr>
                <w:sz w:val="20"/>
                <w:szCs w:val="20"/>
              </w:rPr>
            </w:pPr>
            <w:r>
              <w:rPr>
                <w:sz w:val="20"/>
                <w:szCs w:val="20"/>
              </w:rPr>
              <w:t>4 (17%)</w:t>
            </w:r>
          </w:p>
        </w:tc>
      </w:tr>
      <w:tr w:rsidR="0068734B" w:rsidRPr="00926BDD" w14:paraId="71179652" w14:textId="77777777" w:rsidTr="00A974B4">
        <w:trPr>
          <w:cantSplit/>
        </w:trPr>
        <w:tc>
          <w:tcPr>
            <w:tcW w:w="1540" w:type="dxa"/>
            <w:vMerge/>
          </w:tcPr>
          <w:p w14:paraId="104DB3F3" w14:textId="77777777" w:rsidR="0068734B" w:rsidRPr="00926BDD" w:rsidRDefault="0068734B" w:rsidP="00A974B4">
            <w:pPr>
              <w:spacing w:after="60" w:line="276" w:lineRule="auto"/>
              <w:jc w:val="left"/>
              <w:rPr>
                <w:sz w:val="20"/>
                <w:szCs w:val="20"/>
              </w:rPr>
            </w:pPr>
          </w:p>
        </w:tc>
        <w:tc>
          <w:tcPr>
            <w:tcW w:w="1883" w:type="dxa"/>
            <w:vMerge/>
          </w:tcPr>
          <w:p w14:paraId="0FFD28A7" w14:textId="77777777" w:rsidR="0068734B" w:rsidRPr="00926BDD" w:rsidRDefault="0068734B" w:rsidP="00A974B4">
            <w:pPr>
              <w:spacing w:after="60" w:line="276" w:lineRule="auto"/>
              <w:jc w:val="left"/>
              <w:rPr>
                <w:sz w:val="20"/>
                <w:szCs w:val="20"/>
              </w:rPr>
            </w:pPr>
          </w:p>
        </w:tc>
        <w:tc>
          <w:tcPr>
            <w:tcW w:w="2607" w:type="dxa"/>
          </w:tcPr>
          <w:p w14:paraId="7E0D4B0F" w14:textId="77777777" w:rsidR="0068734B" w:rsidRPr="00926BDD" w:rsidRDefault="0068734B" w:rsidP="00A974B4">
            <w:pPr>
              <w:spacing w:after="60" w:line="276" w:lineRule="auto"/>
              <w:jc w:val="left"/>
              <w:rPr>
                <w:sz w:val="20"/>
                <w:szCs w:val="20"/>
              </w:rPr>
            </w:pPr>
            <w:r>
              <w:rPr>
                <w:sz w:val="20"/>
                <w:szCs w:val="20"/>
              </w:rPr>
              <w:t>Not specified</w:t>
            </w:r>
          </w:p>
        </w:tc>
        <w:tc>
          <w:tcPr>
            <w:tcW w:w="1490" w:type="dxa"/>
          </w:tcPr>
          <w:p w14:paraId="5F0567B9" w14:textId="77777777" w:rsidR="0068734B" w:rsidRDefault="0068734B" w:rsidP="00A974B4">
            <w:pPr>
              <w:spacing w:after="60" w:line="276" w:lineRule="auto"/>
              <w:jc w:val="center"/>
              <w:rPr>
                <w:sz w:val="20"/>
                <w:szCs w:val="20"/>
              </w:rPr>
            </w:pPr>
            <w:r>
              <w:rPr>
                <w:sz w:val="20"/>
                <w:szCs w:val="20"/>
              </w:rPr>
              <w:t>16 (69%)</w:t>
            </w:r>
          </w:p>
        </w:tc>
        <w:tc>
          <w:tcPr>
            <w:tcW w:w="1490" w:type="dxa"/>
          </w:tcPr>
          <w:p w14:paraId="6D6905FC" w14:textId="77777777" w:rsidR="0068734B" w:rsidRDefault="0068734B" w:rsidP="00A974B4">
            <w:pPr>
              <w:spacing w:after="60" w:line="276" w:lineRule="auto"/>
              <w:jc w:val="center"/>
              <w:rPr>
                <w:sz w:val="20"/>
                <w:szCs w:val="20"/>
              </w:rPr>
            </w:pPr>
            <w:r>
              <w:rPr>
                <w:sz w:val="20"/>
                <w:szCs w:val="20"/>
              </w:rPr>
              <w:t>16 (69%)</w:t>
            </w:r>
          </w:p>
        </w:tc>
      </w:tr>
      <w:tr w:rsidR="0068734B" w:rsidRPr="00926BDD" w14:paraId="4711299C" w14:textId="77777777" w:rsidTr="00A974B4">
        <w:trPr>
          <w:cantSplit/>
        </w:trPr>
        <w:tc>
          <w:tcPr>
            <w:tcW w:w="1540" w:type="dxa"/>
            <w:vMerge/>
          </w:tcPr>
          <w:p w14:paraId="30EEB8B5" w14:textId="77777777" w:rsidR="0068734B" w:rsidRPr="00926BDD" w:rsidRDefault="0068734B" w:rsidP="00A974B4">
            <w:pPr>
              <w:spacing w:after="60" w:line="276" w:lineRule="auto"/>
              <w:jc w:val="left"/>
              <w:rPr>
                <w:sz w:val="20"/>
                <w:szCs w:val="20"/>
              </w:rPr>
            </w:pPr>
          </w:p>
        </w:tc>
        <w:tc>
          <w:tcPr>
            <w:tcW w:w="1883" w:type="dxa"/>
            <w:vMerge w:val="restart"/>
          </w:tcPr>
          <w:p w14:paraId="5130C767" w14:textId="77777777" w:rsidR="0068734B" w:rsidRPr="00926BDD" w:rsidRDefault="0068734B" w:rsidP="00A974B4">
            <w:pPr>
              <w:spacing w:after="60" w:line="276" w:lineRule="auto"/>
              <w:jc w:val="left"/>
              <w:rPr>
                <w:sz w:val="20"/>
                <w:szCs w:val="20"/>
              </w:rPr>
            </w:pPr>
            <w:r w:rsidRPr="00926BDD">
              <w:rPr>
                <w:sz w:val="20"/>
                <w:szCs w:val="20"/>
              </w:rPr>
              <w:t>Who with</w:t>
            </w:r>
          </w:p>
        </w:tc>
        <w:tc>
          <w:tcPr>
            <w:tcW w:w="2607" w:type="dxa"/>
          </w:tcPr>
          <w:p w14:paraId="575E977A" w14:textId="77777777" w:rsidR="0068734B" w:rsidRPr="00926BDD" w:rsidRDefault="0068734B" w:rsidP="00A974B4">
            <w:pPr>
              <w:spacing w:after="60" w:line="276" w:lineRule="auto"/>
              <w:jc w:val="left"/>
              <w:rPr>
                <w:sz w:val="20"/>
                <w:szCs w:val="20"/>
              </w:rPr>
            </w:pPr>
            <w:r w:rsidRPr="00926BDD">
              <w:rPr>
                <w:sz w:val="20"/>
                <w:szCs w:val="20"/>
              </w:rPr>
              <w:t>Individual</w:t>
            </w:r>
          </w:p>
        </w:tc>
        <w:tc>
          <w:tcPr>
            <w:tcW w:w="1490" w:type="dxa"/>
          </w:tcPr>
          <w:p w14:paraId="62E61416" w14:textId="77777777" w:rsidR="0068734B" w:rsidRPr="00926BDD" w:rsidRDefault="0068734B" w:rsidP="00A974B4">
            <w:pPr>
              <w:spacing w:after="60" w:line="276" w:lineRule="auto"/>
              <w:jc w:val="center"/>
              <w:rPr>
                <w:sz w:val="20"/>
                <w:szCs w:val="20"/>
              </w:rPr>
            </w:pPr>
            <w:r>
              <w:rPr>
                <w:sz w:val="20"/>
                <w:szCs w:val="20"/>
              </w:rPr>
              <w:t>2 (9%)</w:t>
            </w:r>
          </w:p>
        </w:tc>
        <w:tc>
          <w:tcPr>
            <w:tcW w:w="1490" w:type="dxa"/>
          </w:tcPr>
          <w:p w14:paraId="2F9D77FE" w14:textId="77777777" w:rsidR="0068734B" w:rsidRPr="00926BDD" w:rsidRDefault="0068734B" w:rsidP="00A974B4">
            <w:pPr>
              <w:spacing w:after="60" w:line="276" w:lineRule="auto"/>
              <w:jc w:val="center"/>
              <w:rPr>
                <w:sz w:val="20"/>
                <w:szCs w:val="20"/>
              </w:rPr>
            </w:pPr>
            <w:r>
              <w:rPr>
                <w:sz w:val="20"/>
                <w:szCs w:val="20"/>
              </w:rPr>
              <w:t>19 (83%)</w:t>
            </w:r>
          </w:p>
        </w:tc>
      </w:tr>
      <w:tr w:rsidR="0068734B" w:rsidRPr="00926BDD" w14:paraId="4AE1918D" w14:textId="77777777" w:rsidTr="00A974B4">
        <w:trPr>
          <w:cantSplit/>
        </w:trPr>
        <w:tc>
          <w:tcPr>
            <w:tcW w:w="1540" w:type="dxa"/>
            <w:vMerge/>
          </w:tcPr>
          <w:p w14:paraId="78761372" w14:textId="77777777" w:rsidR="0068734B" w:rsidRPr="00926BDD" w:rsidRDefault="0068734B" w:rsidP="00A974B4">
            <w:pPr>
              <w:spacing w:after="60" w:line="276" w:lineRule="auto"/>
              <w:jc w:val="left"/>
              <w:rPr>
                <w:sz w:val="20"/>
                <w:szCs w:val="20"/>
              </w:rPr>
            </w:pPr>
          </w:p>
        </w:tc>
        <w:tc>
          <w:tcPr>
            <w:tcW w:w="1883" w:type="dxa"/>
            <w:vMerge/>
          </w:tcPr>
          <w:p w14:paraId="64D4EB15" w14:textId="77777777" w:rsidR="0068734B" w:rsidRPr="00926BDD" w:rsidRDefault="0068734B" w:rsidP="00A974B4">
            <w:pPr>
              <w:spacing w:after="60" w:line="276" w:lineRule="auto"/>
              <w:jc w:val="left"/>
              <w:rPr>
                <w:sz w:val="20"/>
                <w:szCs w:val="20"/>
              </w:rPr>
            </w:pPr>
          </w:p>
        </w:tc>
        <w:tc>
          <w:tcPr>
            <w:tcW w:w="2607" w:type="dxa"/>
          </w:tcPr>
          <w:p w14:paraId="574B6968" w14:textId="77777777" w:rsidR="0068734B" w:rsidRPr="00926BDD" w:rsidRDefault="0068734B" w:rsidP="00A974B4">
            <w:pPr>
              <w:spacing w:after="60" w:line="276" w:lineRule="auto"/>
              <w:jc w:val="left"/>
              <w:rPr>
                <w:sz w:val="20"/>
                <w:szCs w:val="20"/>
              </w:rPr>
            </w:pPr>
            <w:r w:rsidRPr="00926BDD">
              <w:rPr>
                <w:sz w:val="20"/>
                <w:szCs w:val="20"/>
              </w:rPr>
              <w:t>Group</w:t>
            </w:r>
          </w:p>
        </w:tc>
        <w:tc>
          <w:tcPr>
            <w:tcW w:w="1490" w:type="dxa"/>
          </w:tcPr>
          <w:p w14:paraId="0317A063" w14:textId="77777777" w:rsidR="0068734B" w:rsidRPr="00926BDD" w:rsidRDefault="0068734B" w:rsidP="00A974B4">
            <w:pPr>
              <w:spacing w:after="60" w:line="276" w:lineRule="auto"/>
              <w:jc w:val="center"/>
              <w:rPr>
                <w:sz w:val="20"/>
                <w:szCs w:val="20"/>
              </w:rPr>
            </w:pPr>
            <w:r>
              <w:rPr>
                <w:sz w:val="20"/>
                <w:szCs w:val="20"/>
              </w:rPr>
              <w:t>3 (13%)</w:t>
            </w:r>
          </w:p>
        </w:tc>
        <w:tc>
          <w:tcPr>
            <w:tcW w:w="1490" w:type="dxa"/>
          </w:tcPr>
          <w:p w14:paraId="3C70B521" w14:textId="77777777" w:rsidR="0068734B" w:rsidRPr="00926BDD" w:rsidRDefault="0068734B" w:rsidP="00A974B4">
            <w:pPr>
              <w:spacing w:after="60" w:line="276" w:lineRule="auto"/>
              <w:jc w:val="center"/>
              <w:rPr>
                <w:sz w:val="20"/>
                <w:szCs w:val="20"/>
              </w:rPr>
            </w:pPr>
            <w:r>
              <w:rPr>
                <w:sz w:val="20"/>
                <w:szCs w:val="20"/>
              </w:rPr>
              <w:t>21 (91%)</w:t>
            </w:r>
          </w:p>
        </w:tc>
      </w:tr>
      <w:tr w:rsidR="0068734B" w:rsidRPr="00926BDD" w14:paraId="789A0753" w14:textId="77777777" w:rsidTr="00A974B4">
        <w:trPr>
          <w:cantSplit/>
        </w:trPr>
        <w:tc>
          <w:tcPr>
            <w:tcW w:w="1540" w:type="dxa"/>
            <w:vMerge/>
          </w:tcPr>
          <w:p w14:paraId="4A99A18B" w14:textId="77777777" w:rsidR="0068734B" w:rsidRPr="00926BDD" w:rsidRDefault="0068734B" w:rsidP="00A974B4">
            <w:pPr>
              <w:spacing w:after="60" w:line="276" w:lineRule="auto"/>
              <w:jc w:val="left"/>
              <w:rPr>
                <w:sz w:val="20"/>
                <w:szCs w:val="20"/>
              </w:rPr>
            </w:pPr>
          </w:p>
        </w:tc>
        <w:tc>
          <w:tcPr>
            <w:tcW w:w="1883" w:type="dxa"/>
            <w:vMerge/>
          </w:tcPr>
          <w:p w14:paraId="02D72ABD" w14:textId="77777777" w:rsidR="0068734B" w:rsidRPr="00926BDD" w:rsidRDefault="0068734B" w:rsidP="00A974B4">
            <w:pPr>
              <w:spacing w:after="60" w:line="276" w:lineRule="auto"/>
              <w:jc w:val="left"/>
              <w:rPr>
                <w:sz w:val="20"/>
                <w:szCs w:val="20"/>
              </w:rPr>
            </w:pPr>
          </w:p>
        </w:tc>
        <w:tc>
          <w:tcPr>
            <w:tcW w:w="2607" w:type="dxa"/>
          </w:tcPr>
          <w:p w14:paraId="138F54F4"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7CBAC245" w14:textId="77777777" w:rsidR="0068734B" w:rsidRPr="00926BDD" w:rsidRDefault="0068734B" w:rsidP="00A974B4">
            <w:pPr>
              <w:spacing w:after="60" w:line="276" w:lineRule="auto"/>
              <w:jc w:val="center"/>
              <w:rPr>
                <w:sz w:val="20"/>
                <w:szCs w:val="20"/>
              </w:rPr>
            </w:pPr>
            <w:r>
              <w:rPr>
                <w:sz w:val="20"/>
                <w:szCs w:val="20"/>
              </w:rPr>
              <w:t>18 (78%)</w:t>
            </w:r>
          </w:p>
        </w:tc>
        <w:tc>
          <w:tcPr>
            <w:tcW w:w="1490" w:type="dxa"/>
          </w:tcPr>
          <w:p w14:paraId="23BBD9AA" w14:textId="77777777" w:rsidR="0068734B" w:rsidRPr="00926BDD" w:rsidRDefault="0068734B" w:rsidP="00A974B4">
            <w:pPr>
              <w:spacing w:after="60" w:line="276" w:lineRule="auto"/>
              <w:jc w:val="center"/>
              <w:rPr>
                <w:sz w:val="20"/>
                <w:szCs w:val="20"/>
              </w:rPr>
            </w:pPr>
            <w:r>
              <w:rPr>
                <w:sz w:val="20"/>
                <w:szCs w:val="20"/>
              </w:rPr>
              <w:t>16 (69%)</w:t>
            </w:r>
          </w:p>
        </w:tc>
      </w:tr>
      <w:tr w:rsidR="0068734B" w:rsidRPr="00926BDD" w14:paraId="4C9EB958" w14:textId="77777777" w:rsidTr="00A974B4">
        <w:trPr>
          <w:cantSplit/>
        </w:trPr>
        <w:tc>
          <w:tcPr>
            <w:tcW w:w="1540" w:type="dxa"/>
            <w:vMerge/>
          </w:tcPr>
          <w:p w14:paraId="481800AD" w14:textId="77777777" w:rsidR="0068734B" w:rsidRPr="00926BDD" w:rsidRDefault="0068734B" w:rsidP="00A974B4">
            <w:pPr>
              <w:spacing w:after="60" w:line="276" w:lineRule="auto"/>
              <w:jc w:val="left"/>
              <w:rPr>
                <w:sz w:val="20"/>
                <w:szCs w:val="20"/>
              </w:rPr>
            </w:pPr>
          </w:p>
        </w:tc>
        <w:tc>
          <w:tcPr>
            <w:tcW w:w="1883" w:type="dxa"/>
            <w:vMerge w:val="restart"/>
          </w:tcPr>
          <w:p w14:paraId="5BDEBAB2" w14:textId="77777777" w:rsidR="0068734B" w:rsidRPr="00926BDD" w:rsidRDefault="0068734B" w:rsidP="00A974B4">
            <w:pPr>
              <w:spacing w:after="60" w:line="276" w:lineRule="auto"/>
              <w:jc w:val="left"/>
              <w:rPr>
                <w:sz w:val="20"/>
                <w:szCs w:val="20"/>
              </w:rPr>
            </w:pPr>
            <w:r w:rsidRPr="00926BDD">
              <w:rPr>
                <w:sz w:val="20"/>
                <w:szCs w:val="20"/>
              </w:rPr>
              <w:t>Delivery mode</w:t>
            </w:r>
          </w:p>
        </w:tc>
        <w:tc>
          <w:tcPr>
            <w:tcW w:w="2607" w:type="dxa"/>
          </w:tcPr>
          <w:p w14:paraId="0AAD344E" w14:textId="77777777" w:rsidR="0068734B" w:rsidRPr="00926BDD" w:rsidRDefault="0068734B" w:rsidP="00A974B4">
            <w:pPr>
              <w:spacing w:after="60" w:line="276" w:lineRule="auto"/>
              <w:jc w:val="left"/>
              <w:rPr>
                <w:sz w:val="20"/>
                <w:szCs w:val="20"/>
              </w:rPr>
            </w:pPr>
            <w:r w:rsidRPr="00926BDD">
              <w:rPr>
                <w:sz w:val="20"/>
                <w:szCs w:val="20"/>
              </w:rPr>
              <w:t>Synchronous/ live</w:t>
            </w:r>
          </w:p>
        </w:tc>
        <w:tc>
          <w:tcPr>
            <w:tcW w:w="1490" w:type="dxa"/>
          </w:tcPr>
          <w:p w14:paraId="31BC4E8E" w14:textId="77777777" w:rsidR="0068734B" w:rsidRPr="00926BDD" w:rsidRDefault="0068734B" w:rsidP="00A974B4">
            <w:pPr>
              <w:spacing w:after="60" w:line="276" w:lineRule="auto"/>
              <w:jc w:val="center"/>
              <w:rPr>
                <w:sz w:val="20"/>
                <w:szCs w:val="20"/>
              </w:rPr>
            </w:pPr>
            <w:r>
              <w:rPr>
                <w:sz w:val="20"/>
                <w:szCs w:val="20"/>
              </w:rPr>
              <w:t>15 (65%)</w:t>
            </w:r>
          </w:p>
        </w:tc>
        <w:tc>
          <w:tcPr>
            <w:tcW w:w="1490" w:type="dxa"/>
          </w:tcPr>
          <w:p w14:paraId="201E7C99" w14:textId="77777777" w:rsidR="0068734B" w:rsidRPr="00926BDD" w:rsidRDefault="0068734B" w:rsidP="00A974B4">
            <w:pPr>
              <w:spacing w:after="60" w:line="276" w:lineRule="auto"/>
              <w:jc w:val="center"/>
              <w:rPr>
                <w:sz w:val="20"/>
                <w:szCs w:val="20"/>
              </w:rPr>
            </w:pPr>
            <w:r>
              <w:rPr>
                <w:sz w:val="20"/>
                <w:szCs w:val="20"/>
              </w:rPr>
              <w:t>21 (91%)</w:t>
            </w:r>
          </w:p>
        </w:tc>
      </w:tr>
      <w:tr w:rsidR="0068734B" w:rsidRPr="00926BDD" w14:paraId="7ED3A30C" w14:textId="77777777" w:rsidTr="00A974B4">
        <w:trPr>
          <w:cantSplit/>
        </w:trPr>
        <w:tc>
          <w:tcPr>
            <w:tcW w:w="1540" w:type="dxa"/>
            <w:vMerge/>
          </w:tcPr>
          <w:p w14:paraId="003954EA" w14:textId="77777777" w:rsidR="0068734B" w:rsidRPr="00926BDD" w:rsidRDefault="0068734B" w:rsidP="00A974B4">
            <w:pPr>
              <w:spacing w:after="60" w:line="276" w:lineRule="auto"/>
              <w:jc w:val="left"/>
              <w:rPr>
                <w:sz w:val="20"/>
                <w:szCs w:val="20"/>
              </w:rPr>
            </w:pPr>
          </w:p>
        </w:tc>
        <w:tc>
          <w:tcPr>
            <w:tcW w:w="1883" w:type="dxa"/>
            <w:vMerge/>
          </w:tcPr>
          <w:p w14:paraId="327B56B9" w14:textId="77777777" w:rsidR="0068734B" w:rsidRPr="00926BDD" w:rsidRDefault="0068734B" w:rsidP="00A974B4">
            <w:pPr>
              <w:spacing w:after="60" w:line="276" w:lineRule="auto"/>
              <w:jc w:val="left"/>
              <w:rPr>
                <w:sz w:val="20"/>
                <w:szCs w:val="20"/>
              </w:rPr>
            </w:pPr>
          </w:p>
        </w:tc>
        <w:tc>
          <w:tcPr>
            <w:tcW w:w="2607" w:type="dxa"/>
          </w:tcPr>
          <w:p w14:paraId="40BAB626" w14:textId="77777777" w:rsidR="0068734B" w:rsidRPr="00926BDD" w:rsidRDefault="0068734B" w:rsidP="00A974B4">
            <w:pPr>
              <w:spacing w:after="60" w:line="276" w:lineRule="auto"/>
              <w:jc w:val="left"/>
              <w:rPr>
                <w:sz w:val="20"/>
                <w:szCs w:val="20"/>
              </w:rPr>
            </w:pPr>
            <w:r w:rsidRPr="00926BDD">
              <w:rPr>
                <w:sz w:val="20"/>
                <w:szCs w:val="20"/>
              </w:rPr>
              <w:t>Asynchronous/ pre-recorded</w:t>
            </w:r>
          </w:p>
        </w:tc>
        <w:tc>
          <w:tcPr>
            <w:tcW w:w="1490" w:type="dxa"/>
          </w:tcPr>
          <w:p w14:paraId="55EAA7D8"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2635F3B8" w14:textId="77777777" w:rsidR="0068734B" w:rsidRPr="00926BDD" w:rsidRDefault="0068734B" w:rsidP="00A974B4">
            <w:pPr>
              <w:spacing w:after="60" w:line="276" w:lineRule="auto"/>
              <w:jc w:val="center"/>
              <w:rPr>
                <w:sz w:val="20"/>
                <w:szCs w:val="20"/>
              </w:rPr>
            </w:pPr>
            <w:r>
              <w:rPr>
                <w:sz w:val="20"/>
                <w:szCs w:val="20"/>
              </w:rPr>
              <w:t>9 (39%)</w:t>
            </w:r>
          </w:p>
        </w:tc>
      </w:tr>
      <w:tr w:rsidR="0068734B" w:rsidRPr="00926BDD" w14:paraId="226A220C" w14:textId="77777777" w:rsidTr="00A974B4">
        <w:trPr>
          <w:cantSplit/>
        </w:trPr>
        <w:tc>
          <w:tcPr>
            <w:tcW w:w="1540" w:type="dxa"/>
            <w:vMerge/>
          </w:tcPr>
          <w:p w14:paraId="1822EEF6" w14:textId="77777777" w:rsidR="0068734B" w:rsidRPr="00926BDD" w:rsidRDefault="0068734B" w:rsidP="00A974B4">
            <w:pPr>
              <w:spacing w:after="60" w:line="276" w:lineRule="auto"/>
              <w:jc w:val="left"/>
              <w:rPr>
                <w:sz w:val="20"/>
                <w:szCs w:val="20"/>
              </w:rPr>
            </w:pPr>
          </w:p>
        </w:tc>
        <w:tc>
          <w:tcPr>
            <w:tcW w:w="1883" w:type="dxa"/>
            <w:vMerge/>
          </w:tcPr>
          <w:p w14:paraId="0F36008D" w14:textId="77777777" w:rsidR="0068734B" w:rsidRPr="00926BDD" w:rsidRDefault="0068734B" w:rsidP="00A974B4">
            <w:pPr>
              <w:spacing w:after="60" w:line="276" w:lineRule="auto"/>
              <w:jc w:val="left"/>
              <w:rPr>
                <w:sz w:val="20"/>
                <w:szCs w:val="20"/>
              </w:rPr>
            </w:pPr>
          </w:p>
        </w:tc>
        <w:tc>
          <w:tcPr>
            <w:tcW w:w="2607" w:type="dxa"/>
          </w:tcPr>
          <w:p w14:paraId="25BFE902"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4E5AA5A7" w14:textId="77777777" w:rsidR="0068734B" w:rsidRPr="00926BDD" w:rsidRDefault="0068734B" w:rsidP="00A974B4">
            <w:pPr>
              <w:spacing w:after="60" w:line="276" w:lineRule="auto"/>
              <w:jc w:val="center"/>
              <w:rPr>
                <w:sz w:val="20"/>
                <w:szCs w:val="20"/>
              </w:rPr>
            </w:pPr>
            <w:r>
              <w:rPr>
                <w:sz w:val="20"/>
                <w:szCs w:val="20"/>
              </w:rPr>
              <w:t>8 (35%)</w:t>
            </w:r>
          </w:p>
        </w:tc>
        <w:tc>
          <w:tcPr>
            <w:tcW w:w="1490" w:type="dxa"/>
          </w:tcPr>
          <w:p w14:paraId="0691CCCA" w14:textId="77777777" w:rsidR="0068734B" w:rsidRPr="00926BDD" w:rsidRDefault="0068734B" w:rsidP="00A974B4">
            <w:pPr>
              <w:spacing w:after="60" w:line="276" w:lineRule="auto"/>
              <w:jc w:val="center"/>
              <w:rPr>
                <w:sz w:val="20"/>
                <w:szCs w:val="20"/>
              </w:rPr>
            </w:pPr>
            <w:r>
              <w:rPr>
                <w:sz w:val="20"/>
                <w:szCs w:val="20"/>
              </w:rPr>
              <w:t>8 (35%)</w:t>
            </w:r>
          </w:p>
        </w:tc>
      </w:tr>
      <w:tr w:rsidR="0068734B" w:rsidRPr="00926BDD" w14:paraId="7DB1ECE9" w14:textId="77777777" w:rsidTr="00A974B4">
        <w:trPr>
          <w:cantSplit/>
        </w:trPr>
        <w:tc>
          <w:tcPr>
            <w:tcW w:w="1540" w:type="dxa"/>
            <w:vMerge/>
          </w:tcPr>
          <w:p w14:paraId="5CA8F6D5" w14:textId="77777777" w:rsidR="0068734B" w:rsidRPr="00926BDD" w:rsidRDefault="0068734B" w:rsidP="00A974B4">
            <w:pPr>
              <w:spacing w:after="60" w:line="276" w:lineRule="auto"/>
              <w:jc w:val="left"/>
              <w:rPr>
                <w:sz w:val="20"/>
                <w:szCs w:val="20"/>
              </w:rPr>
            </w:pPr>
          </w:p>
        </w:tc>
        <w:tc>
          <w:tcPr>
            <w:tcW w:w="1883" w:type="dxa"/>
            <w:vMerge w:val="restart"/>
          </w:tcPr>
          <w:p w14:paraId="5912265D" w14:textId="77777777" w:rsidR="0068734B" w:rsidRPr="00926BDD" w:rsidRDefault="0068734B" w:rsidP="00A974B4">
            <w:pPr>
              <w:spacing w:after="60" w:line="276" w:lineRule="auto"/>
              <w:jc w:val="left"/>
              <w:rPr>
                <w:sz w:val="20"/>
                <w:szCs w:val="20"/>
              </w:rPr>
            </w:pPr>
            <w:r w:rsidRPr="00926BDD">
              <w:rPr>
                <w:sz w:val="20"/>
                <w:szCs w:val="20"/>
              </w:rPr>
              <w:t>Location</w:t>
            </w:r>
          </w:p>
        </w:tc>
        <w:tc>
          <w:tcPr>
            <w:tcW w:w="2607" w:type="dxa"/>
          </w:tcPr>
          <w:p w14:paraId="2856A796" w14:textId="77777777" w:rsidR="0068734B" w:rsidRPr="00926BDD" w:rsidRDefault="0068734B" w:rsidP="00A974B4">
            <w:pPr>
              <w:spacing w:after="60" w:line="276" w:lineRule="auto"/>
              <w:jc w:val="left"/>
              <w:rPr>
                <w:sz w:val="20"/>
                <w:szCs w:val="20"/>
              </w:rPr>
            </w:pPr>
            <w:r w:rsidRPr="00926BDD">
              <w:rPr>
                <w:sz w:val="20"/>
                <w:szCs w:val="20"/>
              </w:rPr>
              <w:t>Health service</w:t>
            </w:r>
          </w:p>
        </w:tc>
        <w:tc>
          <w:tcPr>
            <w:tcW w:w="1490" w:type="dxa"/>
          </w:tcPr>
          <w:p w14:paraId="1F67EB41" w14:textId="77777777" w:rsidR="0068734B" w:rsidRPr="00926BDD" w:rsidRDefault="0068734B" w:rsidP="00A974B4">
            <w:pPr>
              <w:spacing w:after="60" w:line="276" w:lineRule="auto"/>
              <w:jc w:val="center"/>
              <w:rPr>
                <w:sz w:val="20"/>
                <w:szCs w:val="20"/>
              </w:rPr>
            </w:pPr>
            <w:r>
              <w:rPr>
                <w:sz w:val="20"/>
                <w:szCs w:val="20"/>
              </w:rPr>
              <w:t>1 (4%)</w:t>
            </w:r>
          </w:p>
        </w:tc>
        <w:tc>
          <w:tcPr>
            <w:tcW w:w="1490" w:type="dxa"/>
          </w:tcPr>
          <w:p w14:paraId="70B8D435" w14:textId="77777777" w:rsidR="0068734B" w:rsidRPr="00926BDD" w:rsidRDefault="0068734B" w:rsidP="00A974B4">
            <w:pPr>
              <w:spacing w:after="60" w:line="276" w:lineRule="auto"/>
              <w:jc w:val="center"/>
              <w:rPr>
                <w:sz w:val="20"/>
                <w:szCs w:val="20"/>
              </w:rPr>
            </w:pPr>
            <w:r>
              <w:rPr>
                <w:sz w:val="20"/>
                <w:szCs w:val="20"/>
              </w:rPr>
              <w:t>4 (17%)</w:t>
            </w:r>
          </w:p>
        </w:tc>
      </w:tr>
      <w:tr w:rsidR="0068734B" w:rsidRPr="00926BDD" w14:paraId="4B359957" w14:textId="77777777" w:rsidTr="00A974B4">
        <w:trPr>
          <w:cantSplit/>
        </w:trPr>
        <w:tc>
          <w:tcPr>
            <w:tcW w:w="1540" w:type="dxa"/>
            <w:vMerge/>
          </w:tcPr>
          <w:p w14:paraId="2DDAA9FF" w14:textId="77777777" w:rsidR="0068734B" w:rsidRPr="00926BDD" w:rsidRDefault="0068734B" w:rsidP="00A974B4">
            <w:pPr>
              <w:spacing w:after="60" w:line="276" w:lineRule="auto"/>
              <w:jc w:val="left"/>
              <w:rPr>
                <w:sz w:val="20"/>
                <w:szCs w:val="20"/>
              </w:rPr>
            </w:pPr>
          </w:p>
        </w:tc>
        <w:tc>
          <w:tcPr>
            <w:tcW w:w="1883" w:type="dxa"/>
            <w:vMerge/>
          </w:tcPr>
          <w:p w14:paraId="38B85F26" w14:textId="77777777" w:rsidR="0068734B" w:rsidRPr="00926BDD" w:rsidRDefault="0068734B" w:rsidP="00A974B4">
            <w:pPr>
              <w:spacing w:after="60" w:line="276" w:lineRule="auto"/>
              <w:jc w:val="left"/>
              <w:rPr>
                <w:sz w:val="20"/>
                <w:szCs w:val="20"/>
              </w:rPr>
            </w:pPr>
          </w:p>
        </w:tc>
        <w:tc>
          <w:tcPr>
            <w:tcW w:w="2607" w:type="dxa"/>
          </w:tcPr>
          <w:p w14:paraId="14270189" w14:textId="77777777" w:rsidR="0068734B" w:rsidRPr="00926BDD" w:rsidRDefault="0068734B" w:rsidP="00A974B4">
            <w:pPr>
              <w:spacing w:after="60" w:line="276" w:lineRule="auto"/>
              <w:jc w:val="left"/>
              <w:rPr>
                <w:sz w:val="20"/>
                <w:szCs w:val="20"/>
              </w:rPr>
            </w:pPr>
            <w:r w:rsidRPr="00926BDD">
              <w:rPr>
                <w:sz w:val="20"/>
                <w:szCs w:val="20"/>
              </w:rPr>
              <w:t>Workplace</w:t>
            </w:r>
          </w:p>
        </w:tc>
        <w:tc>
          <w:tcPr>
            <w:tcW w:w="1490" w:type="dxa"/>
          </w:tcPr>
          <w:p w14:paraId="3772983F"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42477A8F" w14:textId="77777777" w:rsidR="0068734B" w:rsidRPr="00926BDD" w:rsidRDefault="0068734B" w:rsidP="00A974B4">
            <w:pPr>
              <w:spacing w:after="60" w:line="276" w:lineRule="auto"/>
              <w:jc w:val="center"/>
              <w:rPr>
                <w:sz w:val="20"/>
                <w:szCs w:val="20"/>
              </w:rPr>
            </w:pPr>
            <w:r>
              <w:rPr>
                <w:sz w:val="20"/>
                <w:szCs w:val="20"/>
              </w:rPr>
              <w:t>0</w:t>
            </w:r>
          </w:p>
        </w:tc>
      </w:tr>
      <w:tr w:rsidR="0068734B" w:rsidRPr="00926BDD" w14:paraId="0C78AC0D" w14:textId="77777777" w:rsidTr="00A974B4">
        <w:trPr>
          <w:cantSplit/>
        </w:trPr>
        <w:tc>
          <w:tcPr>
            <w:tcW w:w="1540" w:type="dxa"/>
            <w:vMerge/>
          </w:tcPr>
          <w:p w14:paraId="62486CD4" w14:textId="77777777" w:rsidR="0068734B" w:rsidRPr="00926BDD" w:rsidRDefault="0068734B" w:rsidP="00A974B4">
            <w:pPr>
              <w:spacing w:after="60" w:line="276" w:lineRule="auto"/>
              <w:jc w:val="left"/>
              <w:rPr>
                <w:sz w:val="20"/>
                <w:szCs w:val="20"/>
              </w:rPr>
            </w:pPr>
          </w:p>
        </w:tc>
        <w:tc>
          <w:tcPr>
            <w:tcW w:w="1883" w:type="dxa"/>
            <w:vMerge/>
          </w:tcPr>
          <w:p w14:paraId="0F83F322" w14:textId="77777777" w:rsidR="0068734B" w:rsidRPr="00926BDD" w:rsidRDefault="0068734B" w:rsidP="00A974B4">
            <w:pPr>
              <w:spacing w:after="60" w:line="276" w:lineRule="auto"/>
              <w:jc w:val="left"/>
              <w:rPr>
                <w:sz w:val="20"/>
                <w:szCs w:val="20"/>
              </w:rPr>
            </w:pPr>
          </w:p>
        </w:tc>
        <w:tc>
          <w:tcPr>
            <w:tcW w:w="2607" w:type="dxa"/>
          </w:tcPr>
          <w:p w14:paraId="54132B54" w14:textId="77777777" w:rsidR="0068734B" w:rsidRPr="00926BDD" w:rsidRDefault="0068734B" w:rsidP="00A974B4">
            <w:pPr>
              <w:spacing w:after="60" w:line="276" w:lineRule="auto"/>
              <w:jc w:val="left"/>
              <w:rPr>
                <w:sz w:val="20"/>
                <w:szCs w:val="20"/>
              </w:rPr>
            </w:pPr>
            <w:r w:rsidRPr="00926BDD">
              <w:rPr>
                <w:sz w:val="20"/>
                <w:szCs w:val="20"/>
              </w:rPr>
              <w:t>Community facility</w:t>
            </w:r>
          </w:p>
        </w:tc>
        <w:tc>
          <w:tcPr>
            <w:tcW w:w="1490" w:type="dxa"/>
          </w:tcPr>
          <w:p w14:paraId="7E721665" w14:textId="77777777" w:rsidR="0068734B" w:rsidRPr="00926BDD" w:rsidRDefault="0068734B" w:rsidP="00A974B4">
            <w:pPr>
              <w:spacing w:after="60" w:line="276" w:lineRule="auto"/>
              <w:jc w:val="center"/>
              <w:rPr>
                <w:sz w:val="20"/>
                <w:szCs w:val="20"/>
              </w:rPr>
            </w:pPr>
            <w:r>
              <w:rPr>
                <w:sz w:val="20"/>
                <w:szCs w:val="20"/>
              </w:rPr>
              <w:t>5 (22%)</w:t>
            </w:r>
          </w:p>
        </w:tc>
        <w:tc>
          <w:tcPr>
            <w:tcW w:w="1490" w:type="dxa"/>
          </w:tcPr>
          <w:p w14:paraId="79D21B92" w14:textId="77777777" w:rsidR="0068734B" w:rsidRPr="00926BDD" w:rsidRDefault="0068734B" w:rsidP="00A974B4">
            <w:pPr>
              <w:spacing w:after="60" w:line="276" w:lineRule="auto"/>
              <w:jc w:val="center"/>
              <w:rPr>
                <w:sz w:val="20"/>
                <w:szCs w:val="20"/>
              </w:rPr>
            </w:pPr>
            <w:r>
              <w:rPr>
                <w:sz w:val="20"/>
                <w:szCs w:val="20"/>
              </w:rPr>
              <w:t>19 (83%)</w:t>
            </w:r>
          </w:p>
        </w:tc>
      </w:tr>
      <w:tr w:rsidR="0068734B" w:rsidRPr="00926BDD" w14:paraId="46E0D88F" w14:textId="77777777" w:rsidTr="00A974B4">
        <w:trPr>
          <w:cantSplit/>
        </w:trPr>
        <w:tc>
          <w:tcPr>
            <w:tcW w:w="1540" w:type="dxa"/>
            <w:vMerge/>
          </w:tcPr>
          <w:p w14:paraId="0C6D1384" w14:textId="77777777" w:rsidR="0068734B" w:rsidRPr="00926BDD" w:rsidRDefault="0068734B" w:rsidP="00A974B4">
            <w:pPr>
              <w:spacing w:after="60" w:line="276" w:lineRule="auto"/>
              <w:jc w:val="left"/>
              <w:rPr>
                <w:sz w:val="20"/>
                <w:szCs w:val="20"/>
              </w:rPr>
            </w:pPr>
          </w:p>
        </w:tc>
        <w:tc>
          <w:tcPr>
            <w:tcW w:w="1883" w:type="dxa"/>
            <w:vMerge/>
          </w:tcPr>
          <w:p w14:paraId="4F92698C" w14:textId="77777777" w:rsidR="0068734B" w:rsidRPr="00926BDD" w:rsidRDefault="0068734B" w:rsidP="00A974B4">
            <w:pPr>
              <w:spacing w:after="60" w:line="276" w:lineRule="auto"/>
              <w:jc w:val="left"/>
              <w:rPr>
                <w:sz w:val="20"/>
                <w:szCs w:val="20"/>
              </w:rPr>
            </w:pPr>
          </w:p>
        </w:tc>
        <w:tc>
          <w:tcPr>
            <w:tcW w:w="2607" w:type="dxa"/>
          </w:tcPr>
          <w:p w14:paraId="3EE7FB59" w14:textId="77777777" w:rsidR="0068734B" w:rsidRPr="00926BDD" w:rsidRDefault="0068734B" w:rsidP="00A974B4">
            <w:pPr>
              <w:spacing w:after="60" w:line="276" w:lineRule="auto"/>
              <w:jc w:val="left"/>
              <w:rPr>
                <w:sz w:val="20"/>
                <w:szCs w:val="20"/>
              </w:rPr>
            </w:pPr>
            <w:r w:rsidRPr="00926BDD">
              <w:rPr>
                <w:sz w:val="20"/>
                <w:szCs w:val="20"/>
              </w:rPr>
              <w:t>Residential care</w:t>
            </w:r>
          </w:p>
        </w:tc>
        <w:tc>
          <w:tcPr>
            <w:tcW w:w="1490" w:type="dxa"/>
          </w:tcPr>
          <w:p w14:paraId="64A256DA" w14:textId="77777777" w:rsidR="0068734B" w:rsidRPr="00926BDD" w:rsidRDefault="0068734B" w:rsidP="00A974B4">
            <w:pPr>
              <w:spacing w:after="60" w:line="276" w:lineRule="auto"/>
              <w:jc w:val="center"/>
              <w:rPr>
                <w:sz w:val="20"/>
                <w:szCs w:val="20"/>
              </w:rPr>
            </w:pPr>
            <w:r>
              <w:rPr>
                <w:sz w:val="20"/>
                <w:szCs w:val="20"/>
              </w:rPr>
              <w:t>00</w:t>
            </w:r>
          </w:p>
        </w:tc>
        <w:tc>
          <w:tcPr>
            <w:tcW w:w="1490" w:type="dxa"/>
          </w:tcPr>
          <w:p w14:paraId="42EADB03" w14:textId="77777777" w:rsidR="0068734B" w:rsidRPr="00926BDD" w:rsidRDefault="0068734B" w:rsidP="00A974B4">
            <w:pPr>
              <w:spacing w:after="60" w:line="276" w:lineRule="auto"/>
              <w:jc w:val="center"/>
              <w:rPr>
                <w:sz w:val="20"/>
                <w:szCs w:val="20"/>
              </w:rPr>
            </w:pPr>
            <w:r>
              <w:rPr>
                <w:sz w:val="20"/>
                <w:szCs w:val="20"/>
              </w:rPr>
              <w:t>3 (13%)</w:t>
            </w:r>
          </w:p>
        </w:tc>
      </w:tr>
      <w:tr w:rsidR="0068734B" w:rsidRPr="00926BDD" w14:paraId="127A1B8A" w14:textId="77777777" w:rsidTr="00A974B4">
        <w:trPr>
          <w:cantSplit/>
        </w:trPr>
        <w:tc>
          <w:tcPr>
            <w:tcW w:w="1540" w:type="dxa"/>
            <w:vMerge/>
          </w:tcPr>
          <w:p w14:paraId="3AE0B0F4" w14:textId="77777777" w:rsidR="0068734B" w:rsidRPr="00926BDD" w:rsidRDefault="0068734B" w:rsidP="00A974B4">
            <w:pPr>
              <w:spacing w:after="60" w:line="276" w:lineRule="auto"/>
              <w:jc w:val="left"/>
              <w:rPr>
                <w:sz w:val="20"/>
                <w:szCs w:val="20"/>
              </w:rPr>
            </w:pPr>
          </w:p>
        </w:tc>
        <w:tc>
          <w:tcPr>
            <w:tcW w:w="1883" w:type="dxa"/>
            <w:vMerge/>
          </w:tcPr>
          <w:p w14:paraId="58F153A9" w14:textId="77777777" w:rsidR="0068734B" w:rsidRPr="00926BDD" w:rsidRDefault="0068734B" w:rsidP="00A974B4">
            <w:pPr>
              <w:spacing w:after="60" w:line="276" w:lineRule="auto"/>
              <w:jc w:val="left"/>
              <w:rPr>
                <w:sz w:val="20"/>
                <w:szCs w:val="20"/>
              </w:rPr>
            </w:pPr>
          </w:p>
        </w:tc>
        <w:tc>
          <w:tcPr>
            <w:tcW w:w="2607" w:type="dxa"/>
          </w:tcPr>
          <w:p w14:paraId="3D235E20" w14:textId="77777777" w:rsidR="0068734B" w:rsidRPr="00926BDD" w:rsidRDefault="0068734B" w:rsidP="00A974B4">
            <w:pPr>
              <w:spacing w:after="60" w:line="276" w:lineRule="auto"/>
              <w:jc w:val="left"/>
              <w:rPr>
                <w:sz w:val="20"/>
                <w:szCs w:val="20"/>
              </w:rPr>
            </w:pPr>
            <w:r w:rsidRPr="00926BDD">
              <w:rPr>
                <w:sz w:val="20"/>
                <w:szCs w:val="20"/>
              </w:rPr>
              <w:t>Assisted living</w:t>
            </w:r>
          </w:p>
        </w:tc>
        <w:tc>
          <w:tcPr>
            <w:tcW w:w="1490" w:type="dxa"/>
          </w:tcPr>
          <w:p w14:paraId="10DEC267"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4CD4958D" w14:textId="77777777" w:rsidR="0068734B" w:rsidRPr="00926BDD" w:rsidRDefault="0068734B" w:rsidP="00A974B4">
            <w:pPr>
              <w:spacing w:after="60" w:line="276" w:lineRule="auto"/>
              <w:jc w:val="center"/>
              <w:rPr>
                <w:sz w:val="20"/>
                <w:szCs w:val="20"/>
              </w:rPr>
            </w:pPr>
            <w:r>
              <w:rPr>
                <w:sz w:val="20"/>
                <w:szCs w:val="20"/>
              </w:rPr>
              <w:t>4 (17%)</w:t>
            </w:r>
          </w:p>
        </w:tc>
      </w:tr>
      <w:tr w:rsidR="0068734B" w:rsidRPr="00926BDD" w14:paraId="2DE42522" w14:textId="77777777" w:rsidTr="00A974B4">
        <w:trPr>
          <w:cantSplit/>
        </w:trPr>
        <w:tc>
          <w:tcPr>
            <w:tcW w:w="1540" w:type="dxa"/>
            <w:vMerge/>
          </w:tcPr>
          <w:p w14:paraId="717F4463" w14:textId="77777777" w:rsidR="0068734B" w:rsidRPr="00926BDD" w:rsidRDefault="0068734B" w:rsidP="00A974B4">
            <w:pPr>
              <w:spacing w:after="60" w:line="276" w:lineRule="auto"/>
              <w:jc w:val="left"/>
              <w:rPr>
                <w:sz w:val="20"/>
                <w:szCs w:val="20"/>
              </w:rPr>
            </w:pPr>
          </w:p>
        </w:tc>
        <w:tc>
          <w:tcPr>
            <w:tcW w:w="1883" w:type="dxa"/>
            <w:vMerge/>
          </w:tcPr>
          <w:p w14:paraId="3A6F8034" w14:textId="77777777" w:rsidR="0068734B" w:rsidRPr="00926BDD" w:rsidRDefault="0068734B" w:rsidP="00A974B4">
            <w:pPr>
              <w:spacing w:after="60" w:line="276" w:lineRule="auto"/>
              <w:jc w:val="left"/>
              <w:rPr>
                <w:sz w:val="20"/>
                <w:szCs w:val="20"/>
              </w:rPr>
            </w:pPr>
          </w:p>
        </w:tc>
        <w:tc>
          <w:tcPr>
            <w:tcW w:w="2607" w:type="dxa"/>
          </w:tcPr>
          <w:p w14:paraId="629616A4" w14:textId="77777777" w:rsidR="0068734B" w:rsidRPr="00926BDD" w:rsidRDefault="0068734B" w:rsidP="00A974B4">
            <w:pPr>
              <w:spacing w:after="60" w:line="276" w:lineRule="auto"/>
              <w:jc w:val="left"/>
              <w:rPr>
                <w:sz w:val="20"/>
                <w:szCs w:val="20"/>
              </w:rPr>
            </w:pPr>
            <w:r w:rsidRPr="00926BDD">
              <w:rPr>
                <w:sz w:val="20"/>
                <w:szCs w:val="20"/>
              </w:rPr>
              <w:t>Own home</w:t>
            </w:r>
          </w:p>
        </w:tc>
        <w:tc>
          <w:tcPr>
            <w:tcW w:w="1490" w:type="dxa"/>
          </w:tcPr>
          <w:p w14:paraId="32EF83EB" w14:textId="77777777" w:rsidR="0068734B" w:rsidRPr="00926BDD" w:rsidRDefault="0068734B" w:rsidP="00A974B4">
            <w:pPr>
              <w:spacing w:after="60" w:line="276" w:lineRule="auto"/>
              <w:jc w:val="center"/>
              <w:rPr>
                <w:sz w:val="20"/>
                <w:szCs w:val="20"/>
              </w:rPr>
            </w:pPr>
            <w:r>
              <w:rPr>
                <w:sz w:val="20"/>
                <w:szCs w:val="20"/>
              </w:rPr>
              <w:t>2 (9%)</w:t>
            </w:r>
          </w:p>
        </w:tc>
        <w:tc>
          <w:tcPr>
            <w:tcW w:w="1490" w:type="dxa"/>
          </w:tcPr>
          <w:p w14:paraId="29A4AF41" w14:textId="77777777" w:rsidR="0068734B" w:rsidRPr="00926BDD" w:rsidRDefault="0068734B" w:rsidP="00A974B4">
            <w:pPr>
              <w:spacing w:after="60" w:line="276" w:lineRule="auto"/>
              <w:jc w:val="center"/>
              <w:rPr>
                <w:sz w:val="20"/>
                <w:szCs w:val="20"/>
              </w:rPr>
            </w:pPr>
            <w:r>
              <w:rPr>
                <w:sz w:val="20"/>
                <w:szCs w:val="20"/>
              </w:rPr>
              <w:t>10 (43%)</w:t>
            </w:r>
          </w:p>
        </w:tc>
      </w:tr>
      <w:tr w:rsidR="0068734B" w:rsidRPr="00926BDD" w14:paraId="651C3111" w14:textId="77777777" w:rsidTr="00A974B4">
        <w:trPr>
          <w:cantSplit/>
        </w:trPr>
        <w:tc>
          <w:tcPr>
            <w:tcW w:w="1540" w:type="dxa"/>
            <w:vMerge/>
          </w:tcPr>
          <w:p w14:paraId="24715EFF" w14:textId="77777777" w:rsidR="0068734B" w:rsidRPr="00926BDD" w:rsidRDefault="0068734B" w:rsidP="00A974B4">
            <w:pPr>
              <w:spacing w:after="60" w:line="276" w:lineRule="auto"/>
              <w:jc w:val="left"/>
              <w:rPr>
                <w:sz w:val="20"/>
                <w:szCs w:val="20"/>
              </w:rPr>
            </w:pPr>
          </w:p>
        </w:tc>
        <w:tc>
          <w:tcPr>
            <w:tcW w:w="1883" w:type="dxa"/>
            <w:vMerge/>
          </w:tcPr>
          <w:p w14:paraId="2C5627B7" w14:textId="77777777" w:rsidR="0068734B" w:rsidRPr="00926BDD" w:rsidRDefault="0068734B" w:rsidP="00A974B4">
            <w:pPr>
              <w:spacing w:after="60" w:line="276" w:lineRule="auto"/>
              <w:jc w:val="left"/>
              <w:rPr>
                <w:sz w:val="20"/>
                <w:szCs w:val="20"/>
              </w:rPr>
            </w:pPr>
          </w:p>
        </w:tc>
        <w:tc>
          <w:tcPr>
            <w:tcW w:w="2607" w:type="dxa"/>
          </w:tcPr>
          <w:p w14:paraId="003E7179" w14:textId="77777777" w:rsidR="0068734B" w:rsidRPr="00926BDD" w:rsidRDefault="0068734B" w:rsidP="00A974B4">
            <w:pPr>
              <w:spacing w:after="60" w:line="276" w:lineRule="auto"/>
              <w:jc w:val="left"/>
              <w:rPr>
                <w:sz w:val="20"/>
                <w:szCs w:val="20"/>
              </w:rPr>
            </w:pPr>
            <w:r w:rsidRPr="00926BDD">
              <w:rPr>
                <w:sz w:val="20"/>
                <w:szCs w:val="20"/>
              </w:rPr>
              <w:t>Faith-based</w:t>
            </w:r>
          </w:p>
        </w:tc>
        <w:tc>
          <w:tcPr>
            <w:tcW w:w="1490" w:type="dxa"/>
          </w:tcPr>
          <w:p w14:paraId="7693E833"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233FE40B"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1046D07B" w14:textId="77777777" w:rsidTr="00A974B4">
        <w:trPr>
          <w:cantSplit/>
        </w:trPr>
        <w:tc>
          <w:tcPr>
            <w:tcW w:w="1540" w:type="dxa"/>
            <w:vMerge/>
          </w:tcPr>
          <w:p w14:paraId="0593466D" w14:textId="77777777" w:rsidR="0068734B" w:rsidRPr="00926BDD" w:rsidRDefault="0068734B" w:rsidP="00A974B4">
            <w:pPr>
              <w:spacing w:after="60" w:line="276" w:lineRule="auto"/>
              <w:jc w:val="left"/>
              <w:rPr>
                <w:sz w:val="20"/>
                <w:szCs w:val="20"/>
              </w:rPr>
            </w:pPr>
          </w:p>
        </w:tc>
        <w:tc>
          <w:tcPr>
            <w:tcW w:w="1883" w:type="dxa"/>
            <w:vMerge/>
          </w:tcPr>
          <w:p w14:paraId="7E0170A0" w14:textId="77777777" w:rsidR="0068734B" w:rsidRPr="00926BDD" w:rsidRDefault="0068734B" w:rsidP="00A974B4">
            <w:pPr>
              <w:spacing w:after="60" w:line="276" w:lineRule="auto"/>
              <w:jc w:val="left"/>
              <w:rPr>
                <w:sz w:val="20"/>
                <w:szCs w:val="20"/>
              </w:rPr>
            </w:pPr>
          </w:p>
        </w:tc>
        <w:tc>
          <w:tcPr>
            <w:tcW w:w="2607" w:type="dxa"/>
          </w:tcPr>
          <w:p w14:paraId="184AB0B3" w14:textId="77777777" w:rsidR="0068734B" w:rsidRPr="00926BDD" w:rsidRDefault="0068734B" w:rsidP="00A974B4">
            <w:pPr>
              <w:spacing w:after="60" w:line="276" w:lineRule="auto"/>
              <w:jc w:val="left"/>
              <w:rPr>
                <w:sz w:val="20"/>
                <w:szCs w:val="20"/>
              </w:rPr>
            </w:pPr>
            <w:r w:rsidRPr="00926BDD">
              <w:rPr>
                <w:sz w:val="20"/>
                <w:szCs w:val="20"/>
              </w:rPr>
              <w:t>Park/ sports field</w:t>
            </w:r>
          </w:p>
        </w:tc>
        <w:tc>
          <w:tcPr>
            <w:tcW w:w="1490" w:type="dxa"/>
          </w:tcPr>
          <w:p w14:paraId="04697F33"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5E417588"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0C4C4FA5" w14:textId="77777777" w:rsidTr="00A974B4">
        <w:trPr>
          <w:cantSplit/>
        </w:trPr>
        <w:tc>
          <w:tcPr>
            <w:tcW w:w="1540" w:type="dxa"/>
            <w:vMerge/>
          </w:tcPr>
          <w:p w14:paraId="07B8ABA5" w14:textId="77777777" w:rsidR="0068734B" w:rsidRPr="00926BDD" w:rsidRDefault="0068734B" w:rsidP="00A974B4">
            <w:pPr>
              <w:spacing w:after="60" w:line="276" w:lineRule="auto"/>
              <w:jc w:val="left"/>
              <w:rPr>
                <w:sz w:val="20"/>
                <w:szCs w:val="20"/>
              </w:rPr>
            </w:pPr>
          </w:p>
        </w:tc>
        <w:tc>
          <w:tcPr>
            <w:tcW w:w="1883" w:type="dxa"/>
            <w:vMerge/>
          </w:tcPr>
          <w:p w14:paraId="529D8BD1" w14:textId="77777777" w:rsidR="0068734B" w:rsidRPr="00926BDD" w:rsidRDefault="0068734B" w:rsidP="00A974B4">
            <w:pPr>
              <w:spacing w:after="60" w:line="276" w:lineRule="auto"/>
              <w:jc w:val="left"/>
              <w:rPr>
                <w:sz w:val="20"/>
                <w:szCs w:val="20"/>
              </w:rPr>
            </w:pPr>
          </w:p>
        </w:tc>
        <w:tc>
          <w:tcPr>
            <w:tcW w:w="2607" w:type="dxa"/>
          </w:tcPr>
          <w:p w14:paraId="0109B795"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6CD47CC2" w14:textId="77777777" w:rsidR="0068734B" w:rsidRPr="00926BDD" w:rsidRDefault="0068734B" w:rsidP="00A974B4">
            <w:pPr>
              <w:spacing w:after="60" w:line="276" w:lineRule="auto"/>
              <w:jc w:val="center"/>
              <w:rPr>
                <w:sz w:val="20"/>
                <w:szCs w:val="20"/>
              </w:rPr>
            </w:pPr>
            <w:r>
              <w:rPr>
                <w:sz w:val="20"/>
                <w:szCs w:val="20"/>
              </w:rPr>
              <w:t>15 (65%)</w:t>
            </w:r>
          </w:p>
        </w:tc>
        <w:tc>
          <w:tcPr>
            <w:tcW w:w="1490" w:type="dxa"/>
          </w:tcPr>
          <w:p w14:paraId="2EC31012" w14:textId="77777777" w:rsidR="0068734B" w:rsidRPr="00926BDD" w:rsidRDefault="0068734B" w:rsidP="00A974B4">
            <w:pPr>
              <w:spacing w:after="60" w:line="276" w:lineRule="auto"/>
              <w:jc w:val="center"/>
              <w:rPr>
                <w:sz w:val="20"/>
                <w:szCs w:val="20"/>
              </w:rPr>
            </w:pPr>
            <w:r>
              <w:rPr>
                <w:sz w:val="20"/>
                <w:szCs w:val="20"/>
              </w:rPr>
              <w:t>14 (61%)</w:t>
            </w:r>
          </w:p>
        </w:tc>
      </w:tr>
      <w:tr w:rsidR="0068734B" w:rsidRPr="00926BDD" w14:paraId="5581173E" w14:textId="77777777" w:rsidTr="00A974B4">
        <w:trPr>
          <w:cantSplit/>
        </w:trPr>
        <w:tc>
          <w:tcPr>
            <w:tcW w:w="1540" w:type="dxa"/>
            <w:vMerge w:val="restart"/>
          </w:tcPr>
          <w:p w14:paraId="66981CE5" w14:textId="77777777" w:rsidR="0068734B" w:rsidRPr="00926BDD" w:rsidRDefault="0068734B" w:rsidP="00A974B4">
            <w:pPr>
              <w:spacing w:after="60" w:line="276" w:lineRule="auto"/>
              <w:jc w:val="left"/>
              <w:rPr>
                <w:sz w:val="20"/>
                <w:szCs w:val="20"/>
              </w:rPr>
            </w:pPr>
            <w:r w:rsidRPr="00926BDD">
              <w:rPr>
                <w:sz w:val="20"/>
                <w:szCs w:val="20"/>
              </w:rPr>
              <w:t>Comparison</w:t>
            </w:r>
          </w:p>
        </w:tc>
        <w:tc>
          <w:tcPr>
            <w:tcW w:w="1883" w:type="dxa"/>
          </w:tcPr>
          <w:p w14:paraId="7499609E" w14:textId="77777777" w:rsidR="0068734B" w:rsidRPr="00926BDD" w:rsidRDefault="0068734B" w:rsidP="00A974B4">
            <w:pPr>
              <w:spacing w:after="60" w:line="276" w:lineRule="auto"/>
              <w:jc w:val="left"/>
              <w:rPr>
                <w:sz w:val="20"/>
                <w:szCs w:val="20"/>
              </w:rPr>
            </w:pPr>
            <w:r w:rsidRPr="00926BDD">
              <w:rPr>
                <w:sz w:val="20"/>
                <w:szCs w:val="20"/>
              </w:rPr>
              <w:t>No intervention</w:t>
            </w:r>
          </w:p>
        </w:tc>
        <w:tc>
          <w:tcPr>
            <w:tcW w:w="2607" w:type="dxa"/>
          </w:tcPr>
          <w:p w14:paraId="3B1C8F06" w14:textId="77777777" w:rsidR="0068734B" w:rsidRPr="00926BDD" w:rsidRDefault="0068734B" w:rsidP="00A974B4">
            <w:pPr>
              <w:spacing w:after="60" w:line="276" w:lineRule="auto"/>
              <w:jc w:val="left"/>
              <w:rPr>
                <w:sz w:val="20"/>
                <w:szCs w:val="20"/>
              </w:rPr>
            </w:pPr>
            <w:r w:rsidRPr="00926BDD">
              <w:rPr>
                <w:sz w:val="20"/>
                <w:szCs w:val="20"/>
              </w:rPr>
              <w:t>No intervention</w:t>
            </w:r>
          </w:p>
        </w:tc>
        <w:tc>
          <w:tcPr>
            <w:tcW w:w="1490" w:type="dxa"/>
          </w:tcPr>
          <w:p w14:paraId="51A7BC4F" w14:textId="77777777" w:rsidR="0068734B" w:rsidRPr="00926BDD" w:rsidRDefault="0068734B" w:rsidP="00A974B4">
            <w:pPr>
              <w:spacing w:after="60" w:line="276" w:lineRule="auto"/>
              <w:jc w:val="center"/>
              <w:rPr>
                <w:sz w:val="20"/>
                <w:szCs w:val="20"/>
              </w:rPr>
            </w:pPr>
            <w:r>
              <w:rPr>
                <w:sz w:val="20"/>
                <w:szCs w:val="20"/>
              </w:rPr>
              <w:t>3 (13%)</w:t>
            </w:r>
          </w:p>
        </w:tc>
        <w:tc>
          <w:tcPr>
            <w:tcW w:w="1490" w:type="dxa"/>
          </w:tcPr>
          <w:p w14:paraId="2AF00874" w14:textId="77777777" w:rsidR="0068734B" w:rsidRPr="00926BDD" w:rsidRDefault="0068734B" w:rsidP="00A974B4">
            <w:pPr>
              <w:spacing w:after="60" w:line="276" w:lineRule="auto"/>
              <w:jc w:val="center"/>
              <w:rPr>
                <w:sz w:val="20"/>
                <w:szCs w:val="20"/>
              </w:rPr>
            </w:pPr>
            <w:r>
              <w:rPr>
                <w:sz w:val="20"/>
                <w:szCs w:val="20"/>
              </w:rPr>
              <w:t>22 (96%)</w:t>
            </w:r>
          </w:p>
        </w:tc>
      </w:tr>
      <w:tr w:rsidR="0068734B" w:rsidRPr="00926BDD" w14:paraId="6C4AE180" w14:textId="77777777" w:rsidTr="00A974B4">
        <w:trPr>
          <w:cantSplit/>
        </w:trPr>
        <w:tc>
          <w:tcPr>
            <w:tcW w:w="1540" w:type="dxa"/>
            <w:vMerge/>
          </w:tcPr>
          <w:p w14:paraId="54657BD7" w14:textId="77777777" w:rsidR="0068734B" w:rsidRPr="00926BDD" w:rsidRDefault="0068734B" w:rsidP="00A974B4">
            <w:pPr>
              <w:spacing w:after="60" w:line="276" w:lineRule="auto"/>
              <w:jc w:val="left"/>
              <w:rPr>
                <w:sz w:val="20"/>
                <w:szCs w:val="20"/>
              </w:rPr>
            </w:pPr>
          </w:p>
        </w:tc>
        <w:tc>
          <w:tcPr>
            <w:tcW w:w="1883" w:type="dxa"/>
            <w:vMerge w:val="restart"/>
          </w:tcPr>
          <w:p w14:paraId="544CCA89" w14:textId="77777777" w:rsidR="0068734B" w:rsidRPr="00926BDD" w:rsidRDefault="0068734B" w:rsidP="00A974B4">
            <w:pPr>
              <w:spacing w:after="60" w:line="276" w:lineRule="auto"/>
              <w:jc w:val="left"/>
              <w:rPr>
                <w:sz w:val="20"/>
                <w:szCs w:val="20"/>
              </w:rPr>
            </w:pPr>
            <w:r w:rsidRPr="00926BDD">
              <w:rPr>
                <w:sz w:val="20"/>
                <w:szCs w:val="20"/>
              </w:rPr>
              <w:t>Physical activity</w:t>
            </w:r>
          </w:p>
        </w:tc>
        <w:tc>
          <w:tcPr>
            <w:tcW w:w="2607" w:type="dxa"/>
          </w:tcPr>
          <w:p w14:paraId="2102C509" w14:textId="77777777" w:rsidR="0068734B" w:rsidRPr="00926BDD" w:rsidRDefault="0068734B" w:rsidP="00A974B4">
            <w:pPr>
              <w:spacing w:after="60" w:line="276" w:lineRule="auto"/>
              <w:jc w:val="left"/>
              <w:rPr>
                <w:sz w:val="20"/>
                <w:szCs w:val="20"/>
              </w:rPr>
            </w:pPr>
            <w:r w:rsidRPr="00926BDD">
              <w:rPr>
                <w:sz w:val="20"/>
                <w:szCs w:val="20"/>
              </w:rPr>
              <w:t>Higher dose of same activity</w:t>
            </w:r>
          </w:p>
        </w:tc>
        <w:tc>
          <w:tcPr>
            <w:tcW w:w="1490" w:type="dxa"/>
          </w:tcPr>
          <w:p w14:paraId="024DA6E4" w14:textId="77777777" w:rsidR="0068734B" w:rsidRPr="00926BDD" w:rsidRDefault="0068734B" w:rsidP="00A974B4">
            <w:pPr>
              <w:spacing w:after="60" w:line="276" w:lineRule="auto"/>
              <w:jc w:val="center"/>
              <w:rPr>
                <w:sz w:val="20"/>
                <w:szCs w:val="20"/>
              </w:rPr>
            </w:pPr>
            <w:r>
              <w:rPr>
                <w:sz w:val="20"/>
                <w:szCs w:val="20"/>
              </w:rPr>
              <w:t>1 (4%)</w:t>
            </w:r>
          </w:p>
        </w:tc>
        <w:tc>
          <w:tcPr>
            <w:tcW w:w="1490" w:type="dxa"/>
          </w:tcPr>
          <w:p w14:paraId="78082A47" w14:textId="77777777" w:rsidR="0068734B" w:rsidRPr="00926BDD" w:rsidRDefault="0068734B" w:rsidP="00A974B4">
            <w:pPr>
              <w:spacing w:after="60" w:line="276" w:lineRule="auto"/>
              <w:jc w:val="center"/>
              <w:rPr>
                <w:sz w:val="20"/>
                <w:szCs w:val="20"/>
              </w:rPr>
            </w:pPr>
            <w:r>
              <w:rPr>
                <w:sz w:val="20"/>
                <w:szCs w:val="20"/>
              </w:rPr>
              <w:t>2 (9%)</w:t>
            </w:r>
          </w:p>
        </w:tc>
      </w:tr>
      <w:tr w:rsidR="0068734B" w:rsidRPr="00926BDD" w14:paraId="4BE69866" w14:textId="77777777" w:rsidTr="00A974B4">
        <w:trPr>
          <w:cantSplit/>
        </w:trPr>
        <w:tc>
          <w:tcPr>
            <w:tcW w:w="1540" w:type="dxa"/>
            <w:vMerge/>
          </w:tcPr>
          <w:p w14:paraId="0FB9D813" w14:textId="77777777" w:rsidR="0068734B" w:rsidRPr="00926BDD" w:rsidRDefault="0068734B" w:rsidP="00A974B4">
            <w:pPr>
              <w:spacing w:after="60" w:line="276" w:lineRule="auto"/>
              <w:jc w:val="left"/>
              <w:rPr>
                <w:sz w:val="20"/>
                <w:szCs w:val="20"/>
              </w:rPr>
            </w:pPr>
          </w:p>
        </w:tc>
        <w:tc>
          <w:tcPr>
            <w:tcW w:w="1883" w:type="dxa"/>
            <w:vMerge/>
          </w:tcPr>
          <w:p w14:paraId="67A30C05" w14:textId="77777777" w:rsidR="0068734B" w:rsidRPr="00926BDD" w:rsidRDefault="0068734B" w:rsidP="00A974B4">
            <w:pPr>
              <w:spacing w:after="60" w:line="276" w:lineRule="auto"/>
              <w:jc w:val="left"/>
              <w:rPr>
                <w:sz w:val="20"/>
                <w:szCs w:val="20"/>
              </w:rPr>
            </w:pPr>
          </w:p>
        </w:tc>
        <w:tc>
          <w:tcPr>
            <w:tcW w:w="2607" w:type="dxa"/>
          </w:tcPr>
          <w:p w14:paraId="751101B7" w14:textId="77777777" w:rsidR="0068734B" w:rsidRPr="00926BDD" w:rsidRDefault="0068734B" w:rsidP="00A974B4">
            <w:pPr>
              <w:spacing w:after="60" w:line="276" w:lineRule="auto"/>
              <w:jc w:val="left"/>
              <w:rPr>
                <w:sz w:val="20"/>
                <w:szCs w:val="20"/>
              </w:rPr>
            </w:pPr>
            <w:r w:rsidRPr="00926BDD">
              <w:rPr>
                <w:sz w:val="20"/>
                <w:szCs w:val="20"/>
              </w:rPr>
              <w:t>Different physical activity</w:t>
            </w:r>
          </w:p>
        </w:tc>
        <w:tc>
          <w:tcPr>
            <w:tcW w:w="1490" w:type="dxa"/>
          </w:tcPr>
          <w:p w14:paraId="287BCAE2"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30230E41" w14:textId="77777777" w:rsidR="0068734B" w:rsidRPr="00926BDD" w:rsidRDefault="0068734B" w:rsidP="00A974B4">
            <w:pPr>
              <w:spacing w:after="60" w:line="276" w:lineRule="auto"/>
              <w:jc w:val="center"/>
              <w:rPr>
                <w:sz w:val="20"/>
                <w:szCs w:val="20"/>
              </w:rPr>
            </w:pPr>
            <w:r>
              <w:rPr>
                <w:sz w:val="20"/>
                <w:szCs w:val="20"/>
              </w:rPr>
              <w:t>13 (56%)</w:t>
            </w:r>
          </w:p>
        </w:tc>
      </w:tr>
      <w:tr w:rsidR="0068734B" w:rsidRPr="00926BDD" w14:paraId="2D2E6488" w14:textId="77777777" w:rsidTr="00A974B4">
        <w:trPr>
          <w:cantSplit/>
        </w:trPr>
        <w:tc>
          <w:tcPr>
            <w:tcW w:w="1540" w:type="dxa"/>
            <w:vMerge/>
          </w:tcPr>
          <w:p w14:paraId="68715127" w14:textId="77777777" w:rsidR="0068734B" w:rsidRPr="00926BDD" w:rsidRDefault="0068734B" w:rsidP="00A974B4">
            <w:pPr>
              <w:spacing w:after="60" w:line="276" w:lineRule="auto"/>
              <w:jc w:val="left"/>
              <w:rPr>
                <w:sz w:val="20"/>
                <w:szCs w:val="20"/>
              </w:rPr>
            </w:pPr>
          </w:p>
        </w:tc>
        <w:tc>
          <w:tcPr>
            <w:tcW w:w="1883" w:type="dxa"/>
            <w:vMerge w:val="restart"/>
          </w:tcPr>
          <w:p w14:paraId="5E4325AD" w14:textId="77777777" w:rsidR="0068734B" w:rsidRPr="00926BDD" w:rsidRDefault="0068734B" w:rsidP="00A974B4">
            <w:pPr>
              <w:spacing w:after="60" w:line="276" w:lineRule="auto"/>
              <w:jc w:val="left"/>
              <w:rPr>
                <w:sz w:val="20"/>
                <w:szCs w:val="20"/>
              </w:rPr>
            </w:pPr>
            <w:r w:rsidRPr="00926BDD">
              <w:rPr>
                <w:sz w:val="20"/>
                <w:szCs w:val="20"/>
              </w:rPr>
              <w:t>Other intervention</w:t>
            </w:r>
          </w:p>
          <w:p w14:paraId="510935E3" w14:textId="77777777" w:rsidR="0068734B" w:rsidRPr="00926BDD" w:rsidRDefault="0068734B" w:rsidP="00A974B4">
            <w:pPr>
              <w:spacing w:after="60" w:line="276" w:lineRule="auto"/>
              <w:jc w:val="left"/>
              <w:rPr>
                <w:sz w:val="20"/>
                <w:szCs w:val="20"/>
              </w:rPr>
            </w:pPr>
            <w:r w:rsidRPr="00926BDD">
              <w:rPr>
                <w:sz w:val="20"/>
                <w:szCs w:val="20"/>
              </w:rPr>
              <w:t>Mixed</w:t>
            </w:r>
          </w:p>
        </w:tc>
        <w:tc>
          <w:tcPr>
            <w:tcW w:w="2607" w:type="dxa"/>
          </w:tcPr>
          <w:p w14:paraId="69652FB6" w14:textId="77777777" w:rsidR="0068734B" w:rsidRPr="00926BDD" w:rsidRDefault="0068734B" w:rsidP="00A974B4">
            <w:pPr>
              <w:spacing w:after="60" w:line="276" w:lineRule="auto"/>
              <w:jc w:val="left"/>
              <w:rPr>
                <w:sz w:val="20"/>
                <w:szCs w:val="20"/>
              </w:rPr>
            </w:pPr>
            <w:r w:rsidRPr="00926BDD">
              <w:rPr>
                <w:sz w:val="20"/>
                <w:szCs w:val="20"/>
              </w:rPr>
              <w:t>Education</w:t>
            </w:r>
          </w:p>
        </w:tc>
        <w:tc>
          <w:tcPr>
            <w:tcW w:w="1490" w:type="dxa"/>
          </w:tcPr>
          <w:p w14:paraId="69E448AF"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75C54D2B" w14:textId="77777777" w:rsidR="0068734B" w:rsidRPr="00926BDD" w:rsidRDefault="0068734B" w:rsidP="00A974B4">
            <w:pPr>
              <w:spacing w:after="60" w:line="276" w:lineRule="auto"/>
              <w:jc w:val="center"/>
              <w:rPr>
                <w:sz w:val="20"/>
                <w:szCs w:val="20"/>
              </w:rPr>
            </w:pPr>
            <w:r>
              <w:rPr>
                <w:sz w:val="20"/>
                <w:szCs w:val="20"/>
              </w:rPr>
              <w:t>8 (35%)</w:t>
            </w:r>
          </w:p>
        </w:tc>
      </w:tr>
      <w:tr w:rsidR="0068734B" w:rsidRPr="00926BDD" w14:paraId="555D1CC8" w14:textId="77777777" w:rsidTr="00A974B4">
        <w:trPr>
          <w:cantSplit/>
        </w:trPr>
        <w:tc>
          <w:tcPr>
            <w:tcW w:w="1540" w:type="dxa"/>
            <w:vMerge/>
          </w:tcPr>
          <w:p w14:paraId="67D37D43" w14:textId="77777777" w:rsidR="0068734B" w:rsidRPr="00926BDD" w:rsidRDefault="0068734B" w:rsidP="00A974B4">
            <w:pPr>
              <w:spacing w:after="60" w:line="276" w:lineRule="auto"/>
              <w:jc w:val="left"/>
              <w:rPr>
                <w:sz w:val="20"/>
                <w:szCs w:val="20"/>
              </w:rPr>
            </w:pPr>
          </w:p>
        </w:tc>
        <w:tc>
          <w:tcPr>
            <w:tcW w:w="1883" w:type="dxa"/>
            <w:vMerge/>
          </w:tcPr>
          <w:p w14:paraId="37795499" w14:textId="77777777" w:rsidR="0068734B" w:rsidRPr="00926BDD" w:rsidRDefault="0068734B" w:rsidP="00A974B4">
            <w:pPr>
              <w:spacing w:after="60" w:line="276" w:lineRule="auto"/>
              <w:jc w:val="left"/>
              <w:rPr>
                <w:sz w:val="20"/>
                <w:szCs w:val="20"/>
              </w:rPr>
            </w:pPr>
          </w:p>
        </w:tc>
        <w:tc>
          <w:tcPr>
            <w:tcW w:w="2607" w:type="dxa"/>
          </w:tcPr>
          <w:p w14:paraId="44AF4294" w14:textId="77777777" w:rsidR="0068734B" w:rsidRPr="00926BDD" w:rsidRDefault="0068734B" w:rsidP="00A974B4">
            <w:pPr>
              <w:spacing w:after="60" w:line="276" w:lineRule="auto"/>
              <w:jc w:val="left"/>
              <w:rPr>
                <w:sz w:val="20"/>
                <w:szCs w:val="20"/>
              </w:rPr>
            </w:pPr>
            <w:r w:rsidRPr="00926BDD">
              <w:rPr>
                <w:sz w:val="20"/>
                <w:szCs w:val="20"/>
              </w:rPr>
              <w:t>Other</w:t>
            </w:r>
          </w:p>
        </w:tc>
        <w:tc>
          <w:tcPr>
            <w:tcW w:w="1490" w:type="dxa"/>
          </w:tcPr>
          <w:p w14:paraId="129A0F2B"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3B44B193" w14:textId="77777777" w:rsidR="0068734B" w:rsidRPr="00926BDD" w:rsidRDefault="0068734B" w:rsidP="00A974B4">
            <w:pPr>
              <w:spacing w:after="60" w:line="276" w:lineRule="auto"/>
              <w:jc w:val="center"/>
              <w:rPr>
                <w:sz w:val="20"/>
                <w:szCs w:val="20"/>
              </w:rPr>
            </w:pPr>
            <w:r>
              <w:rPr>
                <w:sz w:val="20"/>
                <w:szCs w:val="20"/>
              </w:rPr>
              <w:t>15 (65%)</w:t>
            </w:r>
          </w:p>
        </w:tc>
      </w:tr>
      <w:tr w:rsidR="0068734B" w:rsidRPr="00926BDD" w14:paraId="0E18725B" w14:textId="77777777" w:rsidTr="00A974B4">
        <w:trPr>
          <w:cantSplit/>
        </w:trPr>
        <w:tc>
          <w:tcPr>
            <w:tcW w:w="1540" w:type="dxa"/>
            <w:vMerge/>
          </w:tcPr>
          <w:p w14:paraId="70261053" w14:textId="77777777" w:rsidR="0068734B" w:rsidRPr="00926BDD" w:rsidRDefault="0068734B" w:rsidP="00A974B4">
            <w:pPr>
              <w:spacing w:after="60" w:line="276" w:lineRule="auto"/>
              <w:jc w:val="left"/>
              <w:rPr>
                <w:sz w:val="20"/>
                <w:szCs w:val="20"/>
              </w:rPr>
            </w:pPr>
          </w:p>
        </w:tc>
        <w:tc>
          <w:tcPr>
            <w:tcW w:w="1883" w:type="dxa"/>
            <w:vMerge/>
          </w:tcPr>
          <w:p w14:paraId="7F4D4107" w14:textId="77777777" w:rsidR="0068734B" w:rsidRPr="00926BDD" w:rsidRDefault="0068734B" w:rsidP="00A974B4">
            <w:pPr>
              <w:spacing w:after="60" w:line="276" w:lineRule="auto"/>
              <w:jc w:val="left"/>
              <w:rPr>
                <w:sz w:val="20"/>
                <w:szCs w:val="20"/>
              </w:rPr>
            </w:pPr>
          </w:p>
        </w:tc>
        <w:tc>
          <w:tcPr>
            <w:tcW w:w="2607" w:type="dxa"/>
          </w:tcPr>
          <w:p w14:paraId="51C49391"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7D5DFC69" w14:textId="77777777" w:rsidR="0068734B" w:rsidRPr="00926BDD" w:rsidRDefault="0068734B" w:rsidP="00A974B4">
            <w:pPr>
              <w:spacing w:after="60" w:line="276" w:lineRule="auto"/>
              <w:jc w:val="center"/>
              <w:rPr>
                <w:sz w:val="20"/>
                <w:szCs w:val="20"/>
              </w:rPr>
            </w:pPr>
            <w:r>
              <w:rPr>
                <w:sz w:val="20"/>
                <w:szCs w:val="20"/>
              </w:rPr>
              <w:t>19 (83%)</w:t>
            </w:r>
          </w:p>
        </w:tc>
        <w:tc>
          <w:tcPr>
            <w:tcW w:w="1490" w:type="dxa"/>
          </w:tcPr>
          <w:p w14:paraId="19A94713" w14:textId="77777777" w:rsidR="0068734B" w:rsidRPr="00926BDD" w:rsidRDefault="0068734B" w:rsidP="00A974B4">
            <w:pPr>
              <w:spacing w:after="60" w:line="276" w:lineRule="auto"/>
              <w:jc w:val="center"/>
              <w:rPr>
                <w:sz w:val="20"/>
                <w:szCs w:val="20"/>
              </w:rPr>
            </w:pPr>
            <w:r>
              <w:rPr>
                <w:sz w:val="20"/>
                <w:szCs w:val="20"/>
              </w:rPr>
              <w:t>19 (83%</w:t>
            </w:r>
          </w:p>
        </w:tc>
      </w:tr>
      <w:tr w:rsidR="0068734B" w:rsidRPr="00926BDD" w14:paraId="19C5987A" w14:textId="77777777" w:rsidTr="00A974B4">
        <w:trPr>
          <w:cantSplit/>
        </w:trPr>
        <w:tc>
          <w:tcPr>
            <w:tcW w:w="1540" w:type="dxa"/>
            <w:vMerge w:val="restart"/>
          </w:tcPr>
          <w:p w14:paraId="5AE7C75A" w14:textId="77777777" w:rsidR="0068734B" w:rsidRPr="00926BDD" w:rsidRDefault="0068734B" w:rsidP="00A974B4">
            <w:pPr>
              <w:spacing w:after="60" w:line="276" w:lineRule="auto"/>
              <w:jc w:val="left"/>
              <w:rPr>
                <w:sz w:val="20"/>
                <w:szCs w:val="20"/>
              </w:rPr>
            </w:pPr>
            <w:r w:rsidRPr="00926BDD">
              <w:rPr>
                <w:sz w:val="20"/>
                <w:szCs w:val="20"/>
              </w:rPr>
              <w:t>Outcome</w:t>
            </w:r>
          </w:p>
        </w:tc>
        <w:tc>
          <w:tcPr>
            <w:tcW w:w="1883" w:type="dxa"/>
            <w:vMerge w:val="restart"/>
          </w:tcPr>
          <w:p w14:paraId="08D7ADAD" w14:textId="77777777" w:rsidR="0068734B" w:rsidRPr="00926BDD" w:rsidRDefault="0068734B" w:rsidP="00A974B4">
            <w:pPr>
              <w:spacing w:after="60" w:line="276" w:lineRule="auto"/>
              <w:jc w:val="left"/>
              <w:rPr>
                <w:sz w:val="20"/>
                <w:szCs w:val="20"/>
              </w:rPr>
            </w:pPr>
            <w:r w:rsidRPr="00926BDD">
              <w:rPr>
                <w:sz w:val="20"/>
                <w:szCs w:val="20"/>
              </w:rPr>
              <w:t>Physical activity</w:t>
            </w:r>
          </w:p>
        </w:tc>
        <w:tc>
          <w:tcPr>
            <w:tcW w:w="2607" w:type="dxa"/>
          </w:tcPr>
          <w:p w14:paraId="552E817D" w14:textId="77777777" w:rsidR="0068734B" w:rsidRPr="00926BDD" w:rsidRDefault="0068734B" w:rsidP="00A974B4">
            <w:pPr>
              <w:spacing w:after="60" w:line="276" w:lineRule="auto"/>
              <w:jc w:val="left"/>
              <w:rPr>
                <w:sz w:val="20"/>
                <w:szCs w:val="20"/>
              </w:rPr>
            </w:pPr>
            <w:r w:rsidRPr="00926BDD">
              <w:rPr>
                <w:sz w:val="20"/>
                <w:szCs w:val="20"/>
              </w:rPr>
              <w:t xml:space="preserve">Self-report </w:t>
            </w:r>
          </w:p>
        </w:tc>
        <w:tc>
          <w:tcPr>
            <w:tcW w:w="1490" w:type="dxa"/>
          </w:tcPr>
          <w:p w14:paraId="742A88BA"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1ECC2C20"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48696A55" w14:textId="77777777" w:rsidTr="00A974B4">
        <w:trPr>
          <w:cantSplit/>
        </w:trPr>
        <w:tc>
          <w:tcPr>
            <w:tcW w:w="1540" w:type="dxa"/>
            <w:vMerge/>
          </w:tcPr>
          <w:p w14:paraId="4C77336C" w14:textId="77777777" w:rsidR="0068734B" w:rsidRPr="00926BDD" w:rsidRDefault="0068734B" w:rsidP="00A974B4">
            <w:pPr>
              <w:spacing w:after="60" w:line="276" w:lineRule="auto"/>
              <w:jc w:val="left"/>
              <w:rPr>
                <w:sz w:val="20"/>
                <w:szCs w:val="20"/>
              </w:rPr>
            </w:pPr>
          </w:p>
        </w:tc>
        <w:tc>
          <w:tcPr>
            <w:tcW w:w="1883" w:type="dxa"/>
            <w:vMerge/>
          </w:tcPr>
          <w:p w14:paraId="13FC8B6E" w14:textId="77777777" w:rsidR="0068734B" w:rsidRPr="00926BDD" w:rsidRDefault="0068734B" w:rsidP="00A974B4">
            <w:pPr>
              <w:spacing w:after="60" w:line="276" w:lineRule="auto"/>
              <w:jc w:val="left"/>
              <w:rPr>
                <w:sz w:val="20"/>
                <w:szCs w:val="20"/>
              </w:rPr>
            </w:pPr>
          </w:p>
        </w:tc>
        <w:tc>
          <w:tcPr>
            <w:tcW w:w="2607" w:type="dxa"/>
          </w:tcPr>
          <w:p w14:paraId="5A7DC297" w14:textId="77777777" w:rsidR="0068734B" w:rsidRPr="00926BDD" w:rsidRDefault="0068734B" w:rsidP="00A974B4">
            <w:pPr>
              <w:spacing w:after="60" w:line="276" w:lineRule="auto"/>
              <w:jc w:val="left"/>
              <w:rPr>
                <w:sz w:val="20"/>
                <w:szCs w:val="20"/>
              </w:rPr>
            </w:pPr>
            <w:r w:rsidRPr="00926BDD">
              <w:rPr>
                <w:sz w:val="20"/>
                <w:szCs w:val="20"/>
              </w:rPr>
              <w:t xml:space="preserve">Observation </w:t>
            </w:r>
          </w:p>
        </w:tc>
        <w:tc>
          <w:tcPr>
            <w:tcW w:w="1490" w:type="dxa"/>
          </w:tcPr>
          <w:p w14:paraId="259F0D93"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61D87766"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6DD4DD3F" w14:textId="77777777" w:rsidTr="00A974B4">
        <w:trPr>
          <w:cantSplit/>
        </w:trPr>
        <w:tc>
          <w:tcPr>
            <w:tcW w:w="1540" w:type="dxa"/>
            <w:vMerge/>
          </w:tcPr>
          <w:p w14:paraId="0F211666" w14:textId="77777777" w:rsidR="0068734B" w:rsidRPr="00926BDD" w:rsidRDefault="0068734B" w:rsidP="00A974B4">
            <w:pPr>
              <w:spacing w:after="60" w:line="276" w:lineRule="auto"/>
              <w:jc w:val="left"/>
              <w:rPr>
                <w:sz w:val="20"/>
                <w:szCs w:val="20"/>
              </w:rPr>
            </w:pPr>
          </w:p>
        </w:tc>
        <w:tc>
          <w:tcPr>
            <w:tcW w:w="1883" w:type="dxa"/>
            <w:vMerge/>
          </w:tcPr>
          <w:p w14:paraId="03650087" w14:textId="77777777" w:rsidR="0068734B" w:rsidRPr="00926BDD" w:rsidRDefault="0068734B" w:rsidP="00A974B4">
            <w:pPr>
              <w:spacing w:after="60" w:line="276" w:lineRule="auto"/>
              <w:jc w:val="left"/>
              <w:rPr>
                <w:sz w:val="20"/>
                <w:szCs w:val="20"/>
              </w:rPr>
            </w:pPr>
          </w:p>
        </w:tc>
        <w:tc>
          <w:tcPr>
            <w:tcW w:w="2607" w:type="dxa"/>
          </w:tcPr>
          <w:p w14:paraId="54D1FABB" w14:textId="77777777" w:rsidR="0068734B" w:rsidRPr="00926BDD" w:rsidRDefault="0068734B" w:rsidP="00A974B4">
            <w:pPr>
              <w:spacing w:after="60" w:line="276" w:lineRule="auto"/>
              <w:jc w:val="left"/>
              <w:rPr>
                <w:sz w:val="20"/>
                <w:szCs w:val="20"/>
              </w:rPr>
            </w:pPr>
            <w:r w:rsidRPr="00926BDD">
              <w:rPr>
                <w:sz w:val="20"/>
                <w:szCs w:val="20"/>
              </w:rPr>
              <w:t>Device-based</w:t>
            </w:r>
          </w:p>
        </w:tc>
        <w:tc>
          <w:tcPr>
            <w:tcW w:w="1490" w:type="dxa"/>
          </w:tcPr>
          <w:p w14:paraId="168CC0E9"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30D1707B"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60EAA3D8" w14:textId="77777777" w:rsidTr="00A974B4">
        <w:trPr>
          <w:cantSplit/>
        </w:trPr>
        <w:tc>
          <w:tcPr>
            <w:tcW w:w="1540" w:type="dxa"/>
            <w:vMerge/>
          </w:tcPr>
          <w:p w14:paraId="1A38AD6E" w14:textId="77777777" w:rsidR="0068734B" w:rsidRPr="00926BDD" w:rsidRDefault="0068734B" w:rsidP="00A974B4">
            <w:pPr>
              <w:spacing w:after="60" w:line="276" w:lineRule="auto"/>
              <w:jc w:val="left"/>
              <w:rPr>
                <w:sz w:val="20"/>
                <w:szCs w:val="20"/>
              </w:rPr>
            </w:pPr>
          </w:p>
        </w:tc>
        <w:tc>
          <w:tcPr>
            <w:tcW w:w="1883" w:type="dxa"/>
            <w:vMerge/>
          </w:tcPr>
          <w:p w14:paraId="0B620C09" w14:textId="77777777" w:rsidR="0068734B" w:rsidRPr="00926BDD" w:rsidRDefault="0068734B" w:rsidP="00A974B4">
            <w:pPr>
              <w:spacing w:after="60" w:line="276" w:lineRule="auto"/>
              <w:jc w:val="left"/>
              <w:rPr>
                <w:sz w:val="20"/>
                <w:szCs w:val="20"/>
              </w:rPr>
            </w:pPr>
          </w:p>
        </w:tc>
        <w:tc>
          <w:tcPr>
            <w:tcW w:w="2607" w:type="dxa"/>
          </w:tcPr>
          <w:p w14:paraId="4B747C27"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4ECBB790" w14:textId="77777777" w:rsidR="0068734B" w:rsidRPr="00926BDD" w:rsidRDefault="0068734B" w:rsidP="00A974B4">
            <w:pPr>
              <w:spacing w:after="60" w:line="276" w:lineRule="auto"/>
              <w:jc w:val="center"/>
              <w:rPr>
                <w:sz w:val="20"/>
                <w:szCs w:val="20"/>
              </w:rPr>
            </w:pPr>
            <w:r>
              <w:rPr>
                <w:sz w:val="20"/>
                <w:szCs w:val="20"/>
              </w:rPr>
              <w:t>1 (4%)</w:t>
            </w:r>
          </w:p>
        </w:tc>
        <w:tc>
          <w:tcPr>
            <w:tcW w:w="1490" w:type="dxa"/>
          </w:tcPr>
          <w:p w14:paraId="784DEF84"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4A6203FA" w14:textId="77777777" w:rsidTr="00A974B4">
        <w:trPr>
          <w:cantSplit/>
        </w:trPr>
        <w:tc>
          <w:tcPr>
            <w:tcW w:w="1540" w:type="dxa"/>
            <w:vMerge/>
          </w:tcPr>
          <w:p w14:paraId="249C9047" w14:textId="77777777" w:rsidR="0068734B" w:rsidRPr="00926BDD" w:rsidRDefault="0068734B" w:rsidP="00A974B4">
            <w:pPr>
              <w:spacing w:after="60" w:line="276" w:lineRule="auto"/>
              <w:jc w:val="left"/>
              <w:rPr>
                <w:sz w:val="20"/>
                <w:szCs w:val="20"/>
              </w:rPr>
            </w:pPr>
          </w:p>
        </w:tc>
        <w:tc>
          <w:tcPr>
            <w:tcW w:w="1883" w:type="dxa"/>
            <w:vMerge/>
          </w:tcPr>
          <w:p w14:paraId="2557C278" w14:textId="77777777" w:rsidR="0068734B" w:rsidRPr="00926BDD" w:rsidRDefault="0068734B" w:rsidP="00A974B4">
            <w:pPr>
              <w:spacing w:after="60" w:line="276" w:lineRule="auto"/>
              <w:jc w:val="left"/>
              <w:rPr>
                <w:sz w:val="20"/>
                <w:szCs w:val="20"/>
              </w:rPr>
            </w:pPr>
          </w:p>
        </w:tc>
        <w:tc>
          <w:tcPr>
            <w:tcW w:w="2607" w:type="dxa"/>
          </w:tcPr>
          <w:p w14:paraId="32CC44CB" w14:textId="77777777" w:rsidR="0068734B" w:rsidRPr="00926BDD" w:rsidRDefault="0068734B" w:rsidP="00A974B4">
            <w:pPr>
              <w:spacing w:after="60" w:line="276" w:lineRule="auto"/>
              <w:jc w:val="left"/>
              <w:rPr>
                <w:sz w:val="20"/>
                <w:szCs w:val="20"/>
              </w:rPr>
            </w:pPr>
            <w:r w:rsidRPr="00926BDD">
              <w:rPr>
                <w:sz w:val="20"/>
                <w:szCs w:val="20"/>
              </w:rPr>
              <w:t>None</w:t>
            </w:r>
          </w:p>
        </w:tc>
        <w:tc>
          <w:tcPr>
            <w:tcW w:w="1490" w:type="dxa"/>
          </w:tcPr>
          <w:p w14:paraId="6177F95C" w14:textId="77777777" w:rsidR="0068734B" w:rsidRPr="00926BDD" w:rsidRDefault="0068734B" w:rsidP="00A974B4">
            <w:pPr>
              <w:spacing w:after="60" w:line="276" w:lineRule="auto"/>
              <w:jc w:val="center"/>
              <w:rPr>
                <w:sz w:val="20"/>
                <w:szCs w:val="20"/>
                <w:highlight w:val="yellow"/>
              </w:rPr>
            </w:pPr>
            <w:r w:rsidRPr="00E6331C">
              <w:rPr>
                <w:sz w:val="20"/>
                <w:szCs w:val="20"/>
              </w:rPr>
              <w:t>22</w:t>
            </w:r>
            <w:r>
              <w:rPr>
                <w:sz w:val="20"/>
                <w:szCs w:val="20"/>
              </w:rPr>
              <w:t xml:space="preserve"> (96%)</w:t>
            </w:r>
          </w:p>
        </w:tc>
        <w:tc>
          <w:tcPr>
            <w:tcW w:w="1490" w:type="dxa"/>
          </w:tcPr>
          <w:p w14:paraId="52A6218D" w14:textId="77777777" w:rsidR="0068734B" w:rsidRPr="00926BDD" w:rsidRDefault="0068734B" w:rsidP="00A974B4">
            <w:pPr>
              <w:spacing w:after="60" w:line="276" w:lineRule="auto"/>
              <w:jc w:val="center"/>
              <w:rPr>
                <w:sz w:val="20"/>
                <w:szCs w:val="20"/>
              </w:rPr>
            </w:pPr>
            <w:r>
              <w:rPr>
                <w:sz w:val="20"/>
                <w:szCs w:val="20"/>
              </w:rPr>
              <w:t>22 (96%)</w:t>
            </w:r>
          </w:p>
        </w:tc>
      </w:tr>
      <w:tr w:rsidR="0068734B" w:rsidRPr="00926BDD" w14:paraId="096B0469" w14:textId="77777777" w:rsidTr="00A974B4">
        <w:trPr>
          <w:cantSplit/>
        </w:trPr>
        <w:tc>
          <w:tcPr>
            <w:tcW w:w="1540" w:type="dxa"/>
            <w:vMerge/>
          </w:tcPr>
          <w:p w14:paraId="2D3F5AEC" w14:textId="77777777" w:rsidR="0068734B" w:rsidRPr="00926BDD" w:rsidRDefault="0068734B" w:rsidP="00A974B4">
            <w:pPr>
              <w:spacing w:after="60" w:line="276" w:lineRule="auto"/>
              <w:jc w:val="left"/>
              <w:rPr>
                <w:sz w:val="20"/>
                <w:szCs w:val="20"/>
              </w:rPr>
            </w:pPr>
          </w:p>
        </w:tc>
        <w:tc>
          <w:tcPr>
            <w:tcW w:w="1883" w:type="dxa"/>
            <w:vMerge w:val="restart"/>
          </w:tcPr>
          <w:p w14:paraId="728FE60D" w14:textId="77777777" w:rsidR="0068734B" w:rsidRPr="00926BDD" w:rsidRDefault="0068734B" w:rsidP="00A974B4">
            <w:pPr>
              <w:spacing w:after="60" w:line="276" w:lineRule="auto"/>
              <w:jc w:val="left"/>
              <w:rPr>
                <w:sz w:val="20"/>
                <w:szCs w:val="20"/>
              </w:rPr>
            </w:pPr>
            <w:r w:rsidRPr="00926BDD">
              <w:rPr>
                <w:sz w:val="20"/>
                <w:szCs w:val="20"/>
              </w:rPr>
              <w:t>Social functioning (participation)</w:t>
            </w:r>
          </w:p>
        </w:tc>
        <w:tc>
          <w:tcPr>
            <w:tcW w:w="2607" w:type="dxa"/>
          </w:tcPr>
          <w:p w14:paraId="15796428" w14:textId="77777777" w:rsidR="0068734B" w:rsidRPr="00926BDD" w:rsidRDefault="0068734B" w:rsidP="00A974B4">
            <w:pPr>
              <w:spacing w:after="60" w:line="276" w:lineRule="auto"/>
              <w:jc w:val="left"/>
              <w:rPr>
                <w:sz w:val="20"/>
                <w:szCs w:val="20"/>
              </w:rPr>
            </w:pPr>
            <w:r w:rsidRPr="00926BDD">
              <w:rPr>
                <w:sz w:val="20"/>
                <w:szCs w:val="20"/>
              </w:rPr>
              <w:t xml:space="preserve">Self-report </w:t>
            </w:r>
          </w:p>
        </w:tc>
        <w:tc>
          <w:tcPr>
            <w:tcW w:w="1490" w:type="dxa"/>
          </w:tcPr>
          <w:p w14:paraId="6D040781"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4EA0C9D0" w14:textId="77777777" w:rsidR="0068734B" w:rsidRPr="00926BDD" w:rsidRDefault="0068734B" w:rsidP="00A974B4">
            <w:pPr>
              <w:spacing w:after="60" w:line="276" w:lineRule="auto"/>
              <w:jc w:val="center"/>
              <w:rPr>
                <w:sz w:val="20"/>
                <w:szCs w:val="20"/>
              </w:rPr>
            </w:pPr>
            <w:r>
              <w:rPr>
                <w:sz w:val="20"/>
                <w:szCs w:val="20"/>
              </w:rPr>
              <w:t>0</w:t>
            </w:r>
          </w:p>
        </w:tc>
      </w:tr>
      <w:tr w:rsidR="0068734B" w:rsidRPr="00926BDD" w14:paraId="14C1B01A" w14:textId="77777777" w:rsidTr="00A974B4">
        <w:trPr>
          <w:cantSplit/>
        </w:trPr>
        <w:tc>
          <w:tcPr>
            <w:tcW w:w="1540" w:type="dxa"/>
            <w:vMerge/>
          </w:tcPr>
          <w:p w14:paraId="6994ED6F" w14:textId="77777777" w:rsidR="0068734B" w:rsidRPr="00926BDD" w:rsidRDefault="0068734B" w:rsidP="00A974B4">
            <w:pPr>
              <w:spacing w:after="60" w:line="276" w:lineRule="auto"/>
              <w:jc w:val="left"/>
              <w:rPr>
                <w:sz w:val="20"/>
                <w:szCs w:val="20"/>
              </w:rPr>
            </w:pPr>
          </w:p>
        </w:tc>
        <w:tc>
          <w:tcPr>
            <w:tcW w:w="1883" w:type="dxa"/>
            <w:vMerge/>
          </w:tcPr>
          <w:p w14:paraId="1165AB7F" w14:textId="77777777" w:rsidR="0068734B" w:rsidRPr="00926BDD" w:rsidRDefault="0068734B" w:rsidP="00A974B4">
            <w:pPr>
              <w:spacing w:after="60" w:line="276" w:lineRule="auto"/>
              <w:jc w:val="left"/>
              <w:rPr>
                <w:sz w:val="20"/>
                <w:szCs w:val="20"/>
              </w:rPr>
            </w:pPr>
          </w:p>
        </w:tc>
        <w:tc>
          <w:tcPr>
            <w:tcW w:w="2607" w:type="dxa"/>
          </w:tcPr>
          <w:p w14:paraId="0470D765" w14:textId="77777777" w:rsidR="0068734B" w:rsidRPr="00926BDD" w:rsidRDefault="0068734B" w:rsidP="00A974B4">
            <w:pPr>
              <w:spacing w:after="60" w:line="276" w:lineRule="auto"/>
              <w:jc w:val="left"/>
              <w:rPr>
                <w:sz w:val="20"/>
                <w:szCs w:val="20"/>
              </w:rPr>
            </w:pPr>
            <w:r w:rsidRPr="00926BDD">
              <w:rPr>
                <w:sz w:val="20"/>
                <w:szCs w:val="20"/>
              </w:rPr>
              <w:t xml:space="preserve">Observation </w:t>
            </w:r>
          </w:p>
        </w:tc>
        <w:tc>
          <w:tcPr>
            <w:tcW w:w="1490" w:type="dxa"/>
          </w:tcPr>
          <w:p w14:paraId="7803F044"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4A2551D8" w14:textId="77777777" w:rsidR="0068734B" w:rsidRPr="00926BDD" w:rsidRDefault="0068734B" w:rsidP="00A974B4">
            <w:pPr>
              <w:spacing w:after="60" w:line="276" w:lineRule="auto"/>
              <w:jc w:val="center"/>
              <w:rPr>
                <w:sz w:val="20"/>
                <w:szCs w:val="20"/>
              </w:rPr>
            </w:pPr>
            <w:r>
              <w:rPr>
                <w:sz w:val="20"/>
                <w:szCs w:val="20"/>
              </w:rPr>
              <w:t>0</w:t>
            </w:r>
          </w:p>
        </w:tc>
      </w:tr>
      <w:tr w:rsidR="0068734B" w:rsidRPr="00926BDD" w14:paraId="1C7B3F7E" w14:textId="77777777" w:rsidTr="00A974B4">
        <w:trPr>
          <w:cantSplit/>
        </w:trPr>
        <w:tc>
          <w:tcPr>
            <w:tcW w:w="1540" w:type="dxa"/>
            <w:vMerge/>
          </w:tcPr>
          <w:p w14:paraId="658D86BF" w14:textId="77777777" w:rsidR="0068734B" w:rsidRPr="00926BDD" w:rsidRDefault="0068734B" w:rsidP="00A974B4">
            <w:pPr>
              <w:spacing w:after="60" w:line="276" w:lineRule="auto"/>
              <w:jc w:val="left"/>
              <w:rPr>
                <w:sz w:val="20"/>
                <w:szCs w:val="20"/>
              </w:rPr>
            </w:pPr>
          </w:p>
        </w:tc>
        <w:tc>
          <w:tcPr>
            <w:tcW w:w="1883" w:type="dxa"/>
            <w:vMerge/>
          </w:tcPr>
          <w:p w14:paraId="01773B29" w14:textId="77777777" w:rsidR="0068734B" w:rsidRPr="00926BDD" w:rsidRDefault="0068734B" w:rsidP="00A974B4">
            <w:pPr>
              <w:spacing w:after="60" w:line="276" w:lineRule="auto"/>
              <w:jc w:val="left"/>
              <w:rPr>
                <w:sz w:val="20"/>
                <w:szCs w:val="20"/>
              </w:rPr>
            </w:pPr>
          </w:p>
        </w:tc>
        <w:tc>
          <w:tcPr>
            <w:tcW w:w="2607" w:type="dxa"/>
          </w:tcPr>
          <w:p w14:paraId="56254B57" w14:textId="77777777" w:rsidR="0068734B" w:rsidRPr="00926BDD" w:rsidRDefault="0068734B" w:rsidP="00A974B4">
            <w:pPr>
              <w:spacing w:after="60" w:line="276" w:lineRule="auto"/>
              <w:jc w:val="left"/>
              <w:rPr>
                <w:sz w:val="20"/>
                <w:szCs w:val="20"/>
              </w:rPr>
            </w:pPr>
            <w:r w:rsidRPr="00926BDD">
              <w:rPr>
                <w:sz w:val="20"/>
                <w:szCs w:val="20"/>
              </w:rPr>
              <w:t>Device-based</w:t>
            </w:r>
          </w:p>
        </w:tc>
        <w:tc>
          <w:tcPr>
            <w:tcW w:w="1490" w:type="dxa"/>
          </w:tcPr>
          <w:p w14:paraId="6FC83254"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6E3FB121" w14:textId="77777777" w:rsidR="0068734B" w:rsidRPr="00926BDD" w:rsidRDefault="0068734B" w:rsidP="00A974B4">
            <w:pPr>
              <w:spacing w:after="60" w:line="276" w:lineRule="auto"/>
              <w:jc w:val="center"/>
              <w:rPr>
                <w:sz w:val="20"/>
                <w:szCs w:val="20"/>
              </w:rPr>
            </w:pPr>
            <w:r>
              <w:rPr>
                <w:sz w:val="20"/>
                <w:szCs w:val="20"/>
              </w:rPr>
              <w:t>0</w:t>
            </w:r>
          </w:p>
        </w:tc>
      </w:tr>
      <w:tr w:rsidR="0068734B" w:rsidRPr="00926BDD" w14:paraId="2C62478E" w14:textId="77777777" w:rsidTr="00A974B4">
        <w:trPr>
          <w:cantSplit/>
        </w:trPr>
        <w:tc>
          <w:tcPr>
            <w:tcW w:w="1540" w:type="dxa"/>
            <w:vMerge/>
          </w:tcPr>
          <w:p w14:paraId="3F3F8C08" w14:textId="77777777" w:rsidR="0068734B" w:rsidRPr="00926BDD" w:rsidRDefault="0068734B" w:rsidP="00A974B4">
            <w:pPr>
              <w:spacing w:after="60" w:line="276" w:lineRule="auto"/>
              <w:jc w:val="left"/>
              <w:rPr>
                <w:sz w:val="20"/>
                <w:szCs w:val="20"/>
              </w:rPr>
            </w:pPr>
          </w:p>
        </w:tc>
        <w:tc>
          <w:tcPr>
            <w:tcW w:w="1883" w:type="dxa"/>
            <w:vMerge/>
          </w:tcPr>
          <w:p w14:paraId="03EBDEC9" w14:textId="77777777" w:rsidR="0068734B" w:rsidRPr="00926BDD" w:rsidRDefault="0068734B" w:rsidP="00A974B4">
            <w:pPr>
              <w:spacing w:after="60" w:line="276" w:lineRule="auto"/>
              <w:jc w:val="left"/>
              <w:rPr>
                <w:sz w:val="20"/>
                <w:szCs w:val="20"/>
              </w:rPr>
            </w:pPr>
          </w:p>
        </w:tc>
        <w:tc>
          <w:tcPr>
            <w:tcW w:w="2607" w:type="dxa"/>
          </w:tcPr>
          <w:p w14:paraId="0ACE6A43"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2BCF4A62"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4A65545D" w14:textId="77777777" w:rsidR="0068734B" w:rsidRPr="00926BDD" w:rsidRDefault="0068734B" w:rsidP="00A974B4">
            <w:pPr>
              <w:spacing w:after="60" w:line="276" w:lineRule="auto"/>
              <w:jc w:val="center"/>
              <w:rPr>
                <w:sz w:val="20"/>
                <w:szCs w:val="20"/>
              </w:rPr>
            </w:pPr>
            <w:r>
              <w:rPr>
                <w:sz w:val="20"/>
                <w:szCs w:val="20"/>
              </w:rPr>
              <w:t>0</w:t>
            </w:r>
          </w:p>
        </w:tc>
      </w:tr>
      <w:tr w:rsidR="0068734B" w:rsidRPr="00926BDD" w14:paraId="4313901A" w14:textId="77777777" w:rsidTr="00A974B4">
        <w:trPr>
          <w:cantSplit/>
        </w:trPr>
        <w:tc>
          <w:tcPr>
            <w:tcW w:w="1540" w:type="dxa"/>
            <w:vMerge/>
          </w:tcPr>
          <w:p w14:paraId="515FEF46" w14:textId="77777777" w:rsidR="0068734B" w:rsidRPr="00926BDD" w:rsidRDefault="0068734B" w:rsidP="00A974B4">
            <w:pPr>
              <w:spacing w:after="60" w:line="276" w:lineRule="auto"/>
              <w:jc w:val="left"/>
              <w:rPr>
                <w:sz w:val="20"/>
                <w:szCs w:val="20"/>
              </w:rPr>
            </w:pPr>
          </w:p>
        </w:tc>
        <w:tc>
          <w:tcPr>
            <w:tcW w:w="1883" w:type="dxa"/>
            <w:vMerge/>
          </w:tcPr>
          <w:p w14:paraId="686B1E5A" w14:textId="77777777" w:rsidR="0068734B" w:rsidRPr="00926BDD" w:rsidRDefault="0068734B" w:rsidP="00A974B4">
            <w:pPr>
              <w:spacing w:after="60" w:line="276" w:lineRule="auto"/>
              <w:jc w:val="left"/>
              <w:rPr>
                <w:sz w:val="20"/>
                <w:szCs w:val="20"/>
              </w:rPr>
            </w:pPr>
          </w:p>
        </w:tc>
        <w:tc>
          <w:tcPr>
            <w:tcW w:w="2607" w:type="dxa"/>
          </w:tcPr>
          <w:p w14:paraId="70785F4C" w14:textId="77777777" w:rsidR="0068734B" w:rsidRPr="00926BDD" w:rsidRDefault="0068734B" w:rsidP="00A974B4">
            <w:pPr>
              <w:spacing w:after="60" w:line="276" w:lineRule="auto"/>
              <w:jc w:val="left"/>
              <w:rPr>
                <w:sz w:val="20"/>
                <w:szCs w:val="20"/>
              </w:rPr>
            </w:pPr>
            <w:r w:rsidRPr="00926BDD">
              <w:rPr>
                <w:sz w:val="20"/>
                <w:szCs w:val="20"/>
              </w:rPr>
              <w:t>None</w:t>
            </w:r>
          </w:p>
        </w:tc>
        <w:tc>
          <w:tcPr>
            <w:tcW w:w="1490" w:type="dxa"/>
            <w:shd w:val="clear" w:color="auto" w:fill="auto"/>
          </w:tcPr>
          <w:p w14:paraId="54ECE96F" w14:textId="77777777" w:rsidR="0068734B" w:rsidRPr="00926BDD" w:rsidRDefault="0068734B" w:rsidP="00A974B4">
            <w:pPr>
              <w:spacing w:after="60" w:line="276" w:lineRule="auto"/>
              <w:jc w:val="center"/>
              <w:rPr>
                <w:sz w:val="20"/>
                <w:szCs w:val="20"/>
                <w:highlight w:val="yellow"/>
              </w:rPr>
            </w:pPr>
            <w:r w:rsidRPr="000E62DD">
              <w:rPr>
                <w:sz w:val="20"/>
                <w:szCs w:val="20"/>
              </w:rPr>
              <w:t>23</w:t>
            </w:r>
            <w:r>
              <w:rPr>
                <w:sz w:val="20"/>
                <w:szCs w:val="20"/>
              </w:rPr>
              <w:t xml:space="preserve"> (100%)</w:t>
            </w:r>
          </w:p>
        </w:tc>
        <w:tc>
          <w:tcPr>
            <w:tcW w:w="1490" w:type="dxa"/>
          </w:tcPr>
          <w:p w14:paraId="1FC426DC" w14:textId="77777777" w:rsidR="0068734B" w:rsidRPr="00926BDD" w:rsidRDefault="0068734B" w:rsidP="00A974B4">
            <w:pPr>
              <w:spacing w:after="60" w:line="276" w:lineRule="auto"/>
              <w:jc w:val="center"/>
              <w:rPr>
                <w:sz w:val="20"/>
                <w:szCs w:val="20"/>
              </w:rPr>
            </w:pPr>
            <w:r w:rsidRPr="00093EE4">
              <w:rPr>
                <w:sz w:val="20"/>
                <w:szCs w:val="20"/>
              </w:rPr>
              <w:t>23</w:t>
            </w:r>
            <w:r>
              <w:rPr>
                <w:sz w:val="20"/>
                <w:szCs w:val="20"/>
              </w:rPr>
              <w:t xml:space="preserve"> (100%)</w:t>
            </w:r>
          </w:p>
        </w:tc>
      </w:tr>
      <w:tr w:rsidR="0068734B" w:rsidRPr="00926BDD" w14:paraId="01309BE7" w14:textId="77777777" w:rsidTr="00A974B4">
        <w:trPr>
          <w:cantSplit/>
        </w:trPr>
        <w:tc>
          <w:tcPr>
            <w:tcW w:w="1540" w:type="dxa"/>
            <w:vMerge/>
          </w:tcPr>
          <w:p w14:paraId="608C088A" w14:textId="77777777" w:rsidR="0068734B" w:rsidRPr="00926BDD" w:rsidRDefault="0068734B" w:rsidP="00A974B4">
            <w:pPr>
              <w:spacing w:after="60" w:line="276" w:lineRule="auto"/>
              <w:jc w:val="left"/>
              <w:rPr>
                <w:sz w:val="20"/>
                <w:szCs w:val="20"/>
              </w:rPr>
            </w:pPr>
          </w:p>
        </w:tc>
        <w:tc>
          <w:tcPr>
            <w:tcW w:w="1883" w:type="dxa"/>
            <w:vMerge w:val="restart"/>
          </w:tcPr>
          <w:p w14:paraId="773080D4" w14:textId="77777777" w:rsidR="0068734B" w:rsidRPr="00926BDD" w:rsidRDefault="0068734B" w:rsidP="00A974B4">
            <w:pPr>
              <w:spacing w:after="60" w:line="276" w:lineRule="auto"/>
              <w:jc w:val="left"/>
              <w:rPr>
                <w:sz w:val="20"/>
                <w:szCs w:val="20"/>
              </w:rPr>
            </w:pPr>
            <w:r w:rsidRPr="00926BDD">
              <w:rPr>
                <w:sz w:val="20"/>
                <w:szCs w:val="20"/>
              </w:rPr>
              <w:t>Physical functioning</w:t>
            </w:r>
          </w:p>
        </w:tc>
        <w:tc>
          <w:tcPr>
            <w:tcW w:w="2607" w:type="dxa"/>
          </w:tcPr>
          <w:p w14:paraId="1ACB3808" w14:textId="77777777" w:rsidR="0068734B" w:rsidRPr="00926BDD" w:rsidRDefault="0068734B" w:rsidP="00A974B4">
            <w:pPr>
              <w:spacing w:after="60" w:line="276" w:lineRule="auto"/>
              <w:jc w:val="left"/>
              <w:rPr>
                <w:sz w:val="20"/>
                <w:szCs w:val="20"/>
              </w:rPr>
            </w:pPr>
            <w:r w:rsidRPr="00926BDD">
              <w:rPr>
                <w:sz w:val="20"/>
                <w:szCs w:val="20"/>
              </w:rPr>
              <w:t xml:space="preserve">Self-report </w:t>
            </w:r>
          </w:p>
        </w:tc>
        <w:tc>
          <w:tcPr>
            <w:tcW w:w="1490" w:type="dxa"/>
          </w:tcPr>
          <w:p w14:paraId="01315DDB"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5DEA50F4"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7EDA9EDA" w14:textId="77777777" w:rsidTr="00A974B4">
        <w:trPr>
          <w:cantSplit/>
        </w:trPr>
        <w:tc>
          <w:tcPr>
            <w:tcW w:w="1540" w:type="dxa"/>
            <w:vMerge/>
          </w:tcPr>
          <w:p w14:paraId="40D9A424" w14:textId="77777777" w:rsidR="0068734B" w:rsidRPr="00926BDD" w:rsidRDefault="0068734B" w:rsidP="00A974B4">
            <w:pPr>
              <w:spacing w:after="60" w:line="276" w:lineRule="auto"/>
              <w:jc w:val="left"/>
              <w:rPr>
                <w:sz w:val="20"/>
                <w:szCs w:val="20"/>
              </w:rPr>
            </w:pPr>
          </w:p>
        </w:tc>
        <w:tc>
          <w:tcPr>
            <w:tcW w:w="1883" w:type="dxa"/>
            <w:vMerge/>
          </w:tcPr>
          <w:p w14:paraId="787ACDE5" w14:textId="77777777" w:rsidR="0068734B" w:rsidRPr="00926BDD" w:rsidRDefault="0068734B" w:rsidP="00A974B4">
            <w:pPr>
              <w:spacing w:after="60" w:line="276" w:lineRule="auto"/>
              <w:jc w:val="left"/>
              <w:rPr>
                <w:sz w:val="20"/>
                <w:szCs w:val="20"/>
              </w:rPr>
            </w:pPr>
          </w:p>
        </w:tc>
        <w:tc>
          <w:tcPr>
            <w:tcW w:w="2607" w:type="dxa"/>
          </w:tcPr>
          <w:p w14:paraId="1A39C72D" w14:textId="77777777" w:rsidR="0068734B" w:rsidRPr="00926BDD" w:rsidRDefault="0068734B" w:rsidP="00A974B4">
            <w:pPr>
              <w:spacing w:after="60" w:line="276" w:lineRule="auto"/>
              <w:jc w:val="left"/>
              <w:rPr>
                <w:sz w:val="20"/>
                <w:szCs w:val="20"/>
              </w:rPr>
            </w:pPr>
            <w:r w:rsidRPr="00926BDD">
              <w:rPr>
                <w:sz w:val="20"/>
                <w:szCs w:val="20"/>
              </w:rPr>
              <w:t>Observation</w:t>
            </w:r>
          </w:p>
        </w:tc>
        <w:tc>
          <w:tcPr>
            <w:tcW w:w="1490" w:type="dxa"/>
          </w:tcPr>
          <w:p w14:paraId="359ABBED" w14:textId="77777777" w:rsidR="0068734B" w:rsidRPr="00926BDD" w:rsidRDefault="0068734B" w:rsidP="00A974B4">
            <w:pPr>
              <w:spacing w:after="60" w:line="276" w:lineRule="auto"/>
              <w:jc w:val="center"/>
              <w:rPr>
                <w:sz w:val="20"/>
                <w:szCs w:val="20"/>
              </w:rPr>
            </w:pPr>
            <w:r>
              <w:rPr>
                <w:sz w:val="20"/>
                <w:szCs w:val="20"/>
              </w:rPr>
              <w:t>4 (17%)</w:t>
            </w:r>
          </w:p>
        </w:tc>
        <w:tc>
          <w:tcPr>
            <w:tcW w:w="1490" w:type="dxa"/>
          </w:tcPr>
          <w:p w14:paraId="0C283DE1" w14:textId="77777777" w:rsidR="0068734B" w:rsidRPr="00926BDD" w:rsidRDefault="0068734B" w:rsidP="00A974B4">
            <w:pPr>
              <w:spacing w:after="60" w:line="276" w:lineRule="auto"/>
              <w:jc w:val="center"/>
              <w:rPr>
                <w:sz w:val="20"/>
                <w:szCs w:val="20"/>
              </w:rPr>
            </w:pPr>
            <w:r>
              <w:rPr>
                <w:sz w:val="20"/>
                <w:szCs w:val="20"/>
              </w:rPr>
              <w:t>9 (39%)</w:t>
            </w:r>
          </w:p>
        </w:tc>
      </w:tr>
      <w:tr w:rsidR="0068734B" w:rsidRPr="00926BDD" w14:paraId="41ADC78D" w14:textId="77777777" w:rsidTr="00A974B4">
        <w:trPr>
          <w:cantSplit/>
        </w:trPr>
        <w:tc>
          <w:tcPr>
            <w:tcW w:w="1540" w:type="dxa"/>
            <w:vMerge/>
          </w:tcPr>
          <w:p w14:paraId="240D014A" w14:textId="77777777" w:rsidR="0068734B" w:rsidRPr="00926BDD" w:rsidRDefault="0068734B" w:rsidP="00A974B4">
            <w:pPr>
              <w:spacing w:after="60" w:line="276" w:lineRule="auto"/>
              <w:jc w:val="left"/>
              <w:rPr>
                <w:sz w:val="20"/>
                <w:szCs w:val="20"/>
              </w:rPr>
            </w:pPr>
          </w:p>
        </w:tc>
        <w:tc>
          <w:tcPr>
            <w:tcW w:w="1883" w:type="dxa"/>
            <w:vMerge/>
          </w:tcPr>
          <w:p w14:paraId="21F74389" w14:textId="77777777" w:rsidR="0068734B" w:rsidRPr="00926BDD" w:rsidRDefault="0068734B" w:rsidP="00A974B4">
            <w:pPr>
              <w:spacing w:after="60" w:line="276" w:lineRule="auto"/>
              <w:jc w:val="left"/>
              <w:rPr>
                <w:sz w:val="20"/>
                <w:szCs w:val="20"/>
              </w:rPr>
            </w:pPr>
          </w:p>
        </w:tc>
        <w:tc>
          <w:tcPr>
            <w:tcW w:w="2607" w:type="dxa"/>
          </w:tcPr>
          <w:p w14:paraId="25E69578" w14:textId="77777777" w:rsidR="0068734B" w:rsidRPr="00926BDD" w:rsidRDefault="0068734B" w:rsidP="00A974B4">
            <w:pPr>
              <w:spacing w:after="60" w:line="276" w:lineRule="auto"/>
              <w:jc w:val="left"/>
              <w:rPr>
                <w:sz w:val="20"/>
                <w:szCs w:val="20"/>
              </w:rPr>
            </w:pPr>
            <w:r w:rsidRPr="00926BDD">
              <w:rPr>
                <w:sz w:val="20"/>
                <w:szCs w:val="20"/>
              </w:rPr>
              <w:t>Device-based</w:t>
            </w:r>
          </w:p>
        </w:tc>
        <w:tc>
          <w:tcPr>
            <w:tcW w:w="1490" w:type="dxa"/>
          </w:tcPr>
          <w:p w14:paraId="1A00E700" w14:textId="77777777" w:rsidR="0068734B" w:rsidRPr="00926BDD" w:rsidRDefault="0068734B" w:rsidP="00A974B4">
            <w:pPr>
              <w:spacing w:after="60" w:line="276" w:lineRule="auto"/>
              <w:jc w:val="center"/>
              <w:rPr>
                <w:sz w:val="20"/>
                <w:szCs w:val="20"/>
              </w:rPr>
            </w:pPr>
            <w:r>
              <w:rPr>
                <w:sz w:val="20"/>
                <w:szCs w:val="20"/>
              </w:rPr>
              <w:t>4 (17%)</w:t>
            </w:r>
          </w:p>
        </w:tc>
        <w:tc>
          <w:tcPr>
            <w:tcW w:w="1490" w:type="dxa"/>
          </w:tcPr>
          <w:p w14:paraId="2FAAACA3" w14:textId="77777777" w:rsidR="0068734B" w:rsidRPr="00926BDD" w:rsidRDefault="0068734B" w:rsidP="00A974B4">
            <w:pPr>
              <w:spacing w:after="60" w:line="276" w:lineRule="auto"/>
              <w:jc w:val="center"/>
              <w:rPr>
                <w:sz w:val="20"/>
                <w:szCs w:val="20"/>
              </w:rPr>
            </w:pPr>
            <w:r>
              <w:rPr>
                <w:sz w:val="20"/>
                <w:szCs w:val="20"/>
              </w:rPr>
              <w:t>9 (39%)</w:t>
            </w:r>
          </w:p>
        </w:tc>
      </w:tr>
      <w:tr w:rsidR="0068734B" w:rsidRPr="00926BDD" w14:paraId="1B697E08" w14:textId="77777777" w:rsidTr="00A974B4">
        <w:trPr>
          <w:cantSplit/>
        </w:trPr>
        <w:tc>
          <w:tcPr>
            <w:tcW w:w="1540" w:type="dxa"/>
            <w:vMerge/>
          </w:tcPr>
          <w:p w14:paraId="42CD3A00" w14:textId="77777777" w:rsidR="0068734B" w:rsidRPr="00926BDD" w:rsidRDefault="0068734B" w:rsidP="00A974B4">
            <w:pPr>
              <w:spacing w:after="60" w:line="276" w:lineRule="auto"/>
              <w:jc w:val="left"/>
              <w:rPr>
                <w:sz w:val="20"/>
                <w:szCs w:val="20"/>
              </w:rPr>
            </w:pPr>
          </w:p>
        </w:tc>
        <w:tc>
          <w:tcPr>
            <w:tcW w:w="1883" w:type="dxa"/>
            <w:vMerge/>
          </w:tcPr>
          <w:p w14:paraId="5636DA4E" w14:textId="77777777" w:rsidR="0068734B" w:rsidRPr="00926BDD" w:rsidRDefault="0068734B" w:rsidP="00A974B4">
            <w:pPr>
              <w:spacing w:after="60" w:line="276" w:lineRule="auto"/>
              <w:jc w:val="left"/>
              <w:rPr>
                <w:sz w:val="20"/>
                <w:szCs w:val="20"/>
              </w:rPr>
            </w:pPr>
          </w:p>
        </w:tc>
        <w:tc>
          <w:tcPr>
            <w:tcW w:w="2607" w:type="dxa"/>
          </w:tcPr>
          <w:p w14:paraId="1161C70B"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6F1DA944" w14:textId="77777777" w:rsidR="0068734B" w:rsidRPr="00926BDD" w:rsidRDefault="0068734B" w:rsidP="00A974B4">
            <w:pPr>
              <w:spacing w:after="60" w:line="276" w:lineRule="auto"/>
              <w:jc w:val="center"/>
              <w:rPr>
                <w:sz w:val="20"/>
                <w:szCs w:val="20"/>
              </w:rPr>
            </w:pPr>
            <w:r>
              <w:rPr>
                <w:sz w:val="20"/>
                <w:szCs w:val="20"/>
              </w:rPr>
              <w:t>6 (26%)</w:t>
            </w:r>
          </w:p>
        </w:tc>
        <w:tc>
          <w:tcPr>
            <w:tcW w:w="1490" w:type="dxa"/>
          </w:tcPr>
          <w:p w14:paraId="5FF37F5A" w14:textId="77777777" w:rsidR="0068734B" w:rsidRPr="00926BDD" w:rsidRDefault="0068734B" w:rsidP="00A974B4">
            <w:pPr>
              <w:spacing w:after="60" w:line="276" w:lineRule="auto"/>
              <w:jc w:val="center"/>
              <w:rPr>
                <w:sz w:val="20"/>
                <w:szCs w:val="20"/>
              </w:rPr>
            </w:pPr>
            <w:r>
              <w:rPr>
                <w:sz w:val="20"/>
                <w:szCs w:val="20"/>
              </w:rPr>
              <w:t>6 (26%)</w:t>
            </w:r>
          </w:p>
        </w:tc>
      </w:tr>
      <w:tr w:rsidR="0068734B" w:rsidRPr="00926BDD" w14:paraId="34E93FE5" w14:textId="77777777" w:rsidTr="00A974B4">
        <w:trPr>
          <w:cantSplit/>
        </w:trPr>
        <w:tc>
          <w:tcPr>
            <w:tcW w:w="1540" w:type="dxa"/>
            <w:vMerge/>
          </w:tcPr>
          <w:p w14:paraId="3914C6AF" w14:textId="77777777" w:rsidR="0068734B" w:rsidRPr="00926BDD" w:rsidRDefault="0068734B" w:rsidP="00A974B4">
            <w:pPr>
              <w:spacing w:after="60" w:line="276" w:lineRule="auto"/>
              <w:jc w:val="left"/>
              <w:rPr>
                <w:sz w:val="20"/>
                <w:szCs w:val="20"/>
              </w:rPr>
            </w:pPr>
          </w:p>
        </w:tc>
        <w:tc>
          <w:tcPr>
            <w:tcW w:w="1883" w:type="dxa"/>
            <w:vMerge/>
          </w:tcPr>
          <w:p w14:paraId="6D16EFE1" w14:textId="77777777" w:rsidR="0068734B" w:rsidRPr="00926BDD" w:rsidRDefault="0068734B" w:rsidP="00A974B4">
            <w:pPr>
              <w:spacing w:after="60" w:line="276" w:lineRule="auto"/>
              <w:jc w:val="left"/>
              <w:rPr>
                <w:sz w:val="20"/>
                <w:szCs w:val="20"/>
              </w:rPr>
            </w:pPr>
          </w:p>
        </w:tc>
        <w:tc>
          <w:tcPr>
            <w:tcW w:w="2607" w:type="dxa"/>
          </w:tcPr>
          <w:p w14:paraId="23FD6F72" w14:textId="77777777" w:rsidR="0068734B" w:rsidRPr="00926BDD" w:rsidRDefault="0068734B" w:rsidP="00A974B4">
            <w:pPr>
              <w:spacing w:after="60" w:line="276" w:lineRule="auto"/>
              <w:jc w:val="left"/>
              <w:rPr>
                <w:sz w:val="20"/>
                <w:szCs w:val="20"/>
              </w:rPr>
            </w:pPr>
            <w:r w:rsidRPr="00926BDD">
              <w:rPr>
                <w:sz w:val="20"/>
                <w:szCs w:val="20"/>
              </w:rPr>
              <w:t>None</w:t>
            </w:r>
          </w:p>
        </w:tc>
        <w:tc>
          <w:tcPr>
            <w:tcW w:w="1490" w:type="dxa"/>
          </w:tcPr>
          <w:p w14:paraId="4CA920AF" w14:textId="77777777" w:rsidR="0068734B" w:rsidRPr="00926BDD" w:rsidRDefault="0068734B" w:rsidP="00A974B4">
            <w:pPr>
              <w:spacing w:after="60" w:line="276" w:lineRule="auto"/>
              <w:jc w:val="center"/>
              <w:rPr>
                <w:sz w:val="20"/>
                <w:szCs w:val="20"/>
              </w:rPr>
            </w:pPr>
            <w:r>
              <w:rPr>
                <w:sz w:val="20"/>
                <w:szCs w:val="20"/>
              </w:rPr>
              <w:t>9 (39%)</w:t>
            </w:r>
          </w:p>
        </w:tc>
        <w:tc>
          <w:tcPr>
            <w:tcW w:w="1490" w:type="dxa"/>
          </w:tcPr>
          <w:p w14:paraId="0F57C33A" w14:textId="77777777" w:rsidR="0068734B" w:rsidRPr="00926BDD" w:rsidRDefault="0068734B" w:rsidP="00A974B4">
            <w:pPr>
              <w:spacing w:after="60" w:line="276" w:lineRule="auto"/>
              <w:jc w:val="center"/>
              <w:rPr>
                <w:sz w:val="20"/>
                <w:szCs w:val="20"/>
              </w:rPr>
            </w:pPr>
            <w:r>
              <w:rPr>
                <w:sz w:val="20"/>
                <w:szCs w:val="20"/>
              </w:rPr>
              <w:t>9 (39%)</w:t>
            </w:r>
          </w:p>
        </w:tc>
      </w:tr>
      <w:tr w:rsidR="0068734B" w:rsidRPr="00926BDD" w14:paraId="3CBD31D2" w14:textId="77777777" w:rsidTr="00A974B4">
        <w:trPr>
          <w:cantSplit/>
        </w:trPr>
        <w:tc>
          <w:tcPr>
            <w:tcW w:w="1540" w:type="dxa"/>
            <w:vMerge/>
          </w:tcPr>
          <w:p w14:paraId="7344F407" w14:textId="77777777" w:rsidR="0068734B" w:rsidRPr="00926BDD" w:rsidRDefault="0068734B" w:rsidP="00A974B4">
            <w:pPr>
              <w:spacing w:after="60" w:line="276" w:lineRule="auto"/>
              <w:jc w:val="left"/>
              <w:rPr>
                <w:sz w:val="20"/>
                <w:szCs w:val="20"/>
              </w:rPr>
            </w:pPr>
          </w:p>
        </w:tc>
        <w:tc>
          <w:tcPr>
            <w:tcW w:w="1883" w:type="dxa"/>
            <w:vMerge w:val="restart"/>
          </w:tcPr>
          <w:p w14:paraId="3752A774" w14:textId="77777777" w:rsidR="0068734B" w:rsidRPr="00926BDD" w:rsidRDefault="0068734B" w:rsidP="00A974B4">
            <w:pPr>
              <w:spacing w:after="60" w:line="276" w:lineRule="auto"/>
              <w:jc w:val="left"/>
              <w:rPr>
                <w:sz w:val="20"/>
                <w:szCs w:val="20"/>
              </w:rPr>
            </w:pPr>
            <w:r w:rsidRPr="00926BDD">
              <w:rPr>
                <w:sz w:val="20"/>
                <w:szCs w:val="20"/>
              </w:rPr>
              <w:t>Cognitive and emotional functioning</w:t>
            </w:r>
          </w:p>
        </w:tc>
        <w:tc>
          <w:tcPr>
            <w:tcW w:w="2607" w:type="dxa"/>
          </w:tcPr>
          <w:p w14:paraId="78EEF12B" w14:textId="77777777" w:rsidR="0068734B" w:rsidRPr="00926BDD" w:rsidRDefault="0068734B" w:rsidP="00A974B4">
            <w:pPr>
              <w:spacing w:after="60" w:line="276" w:lineRule="auto"/>
              <w:jc w:val="left"/>
              <w:rPr>
                <w:sz w:val="20"/>
                <w:szCs w:val="20"/>
              </w:rPr>
            </w:pPr>
            <w:r w:rsidRPr="00926BDD">
              <w:rPr>
                <w:sz w:val="20"/>
                <w:szCs w:val="20"/>
              </w:rPr>
              <w:t xml:space="preserve">Self-report </w:t>
            </w:r>
          </w:p>
        </w:tc>
        <w:tc>
          <w:tcPr>
            <w:tcW w:w="1490" w:type="dxa"/>
          </w:tcPr>
          <w:p w14:paraId="01A6EB45"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7B9C783A"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3EA1C938" w14:textId="77777777" w:rsidTr="00A974B4">
        <w:trPr>
          <w:cantSplit/>
        </w:trPr>
        <w:tc>
          <w:tcPr>
            <w:tcW w:w="1540" w:type="dxa"/>
            <w:vMerge/>
          </w:tcPr>
          <w:p w14:paraId="412D281F" w14:textId="77777777" w:rsidR="0068734B" w:rsidRPr="00926BDD" w:rsidRDefault="0068734B" w:rsidP="00A974B4">
            <w:pPr>
              <w:spacing w:after="60" w:line="276" w:lineRule="auto"/>
              <w:jc w:val="left"/>
              <w:rPr>
                <w:sz w:val="20"/>
                <w:szCs w:val="20"/>
              </w:rPr>
            </w:pPr>
          </w:p>
        </w:tc>
        <w:tc>
          <w:tcPr>
            <w:tcW w:w="1883" w:type="dxa"/>
            <w:vMerge/>
          </w:tcPr>
          <w:p w14:paraId="7C68F723" w14:textId="77777777" w:rsidR="0068734B" w:rsidRPr="00926BDD" w:rsidRDefault="0068734B" w:rsidP="00A974B4">
            <w:pPr>
              <w:spacing w:after="60" w:line="276" w:lineRule="auto"/>
              <w:jc w:val="left"/>
              <w:rPr>
                <w:sz w:val="20"/>
                <w:szCs w:val="20"/>
              </w:rPr>
            </w:pPr>
          </w:p>
        </w:tc>
        <w:tc>
          <w:tcPr>
            <w:tcW w:w="2607" w:type="dxa"/>
          </w:tcPr>
          <w:p w14:paraId="61DDFDA9" w14:textId="77777777" w:rsidR="0068734B" w:rsidRPr="00926BDD" w:rsidRDefault="0068734B" w:rsidP="00A974B4">
            <w:pPr>
              <w:spacing w:after="60" w:line="276" w:lineRule="auto"/>
              <w:jc w:val="left"/>
              <w:rPr>
                <w:sz w:val="20"/>
                <w:szCs w:val="20"/>
              </w:rPr>
            </w:pPr>
            <w:r w:rsidRPr="00926BDD">
              <w:rPr>
                <w:sz w:val="20"/>
                <w:szCs w:val="20"/>
              </w:rPr>
              <w:t>Observation</w:t>
            </w:r>
          </w:p>
        </w:tc>
        <w:tc>
          <w:tcPr>
            <w:tcW w:w="1490" w:type="dxa"/>
          </w:tcPr>
          <w:p w14:paraId="1C5937A7" w14:textId="77777777" w:rsidR="0068734B" w:rsidRPr="00926BDD" w:rsidRDefault="0068734B" w:rsidP="00A974B4">
            <w:pPr>
              <w:spacing w:after="60" w:line="276" w:lineRule="auto"/>
              <w:jc w:val="center"/>
              <w:rPr>
                <w:sz w:val="20"/>
                <w:szCs w:val="20"/>
              </w:rPr>
            </w:pPr>
            <w:r>
              <w:rPr>
                <w:sz w:val="20"/>
                <w:szCs w:val="20"/>
              </w:rPr>
              <w:t>10 (43%)</w:t>
            </w:r>
          </w:p>
        </w:tc>
        <w:tc>
          <w:tcPr>
            <w:tcW w:w="1490" w:type="dxa"/>
          </w:tcPr>
          <w:p w14:paraId="25B8D3CB" w14:textId="77777777" w:rsidR="0068734B" w:rsidRPr="00926BDD" w:rsidRDefault="0068734B" w:rsidP="00A974B4">
            <w:pPr>
              <w:spacing w:after="60" w:line="276" w:lineRule="auto"/>
              <w:jc w:val="center"/>
              <w:rPr>
                <w:sz w:val="20"/>
                <w:szCs w:val="20"/>
              </w:rPr>
            </w:pPr>
            <w:r>
              <w:rPr>
                <w:sz w:val="20"/>
                <w:szCs w:val="20"/>
              </w:rPr>
              <w:t>12 (52%)</w:t>
            </w:r>
          </w:p>
        </w:tc>
      </w:tr>
      <w:tr w:rsidR="0068734B" w:rsidRPr="00926BDD" w14:paraId="5D88D0FE" w14:textId="77777777" w:rsidTr="00A974B4">
        <w:trPr>
          <w:cantSplit/>
        </w:trPr>
        <w:tc>
          <w:tcPr>
            <w:tcW w:w="1540" w:type="dxa"/>
            <w:vMerge/>
          </w:tcPr>
          <w:p w14:paraId="5FB14534" w14:textId="77777777" w:rsidR="0068734B" w:rsidRPr="00926BDD" w:rsidRDefault="0068734B" w:rsidP="00A974B4">
            <w:pPr>
              <w:spacing w:after="60" w:line="276" w:lineRule="auto"/>
              <w:jc w:val="left"/>
              <w:rPr>
                <w:sz w:val="20"/>
                <w:szCs w:val="20"/>
              </w:rPr>
            </w:pPr>
          </w:p>
        </w:tc>
        <w:tc>
          <w:tcPr>
            <w:tcW w:w="1883" w:type="dxa"/>
            <w:vMerge/>
          </w:tcPr>
          <w:p w14:paraId="2EB8D041" w14:textId="77777777" w:rsidR="0068734B" w:rsidRPr="00926BDD" w:rsidRDefault="0068734B" w:rsidP="00A974B4">
            <w:pPr>
              <w:spacing w:after="60" w:line="276" w:lineRule="auto"/>
              <w:jc w:val="left"/>
              <w:rPr>
                <w:sz w:val="20"/>
                <w:szCs w:val="20"/>
              </w:rPr>
            </w:pPr>
          </w:p>
        </w:tc>
        <w:tc>
          <w:tcPr>
            <w:tcW w:w="2607" w:type="dxa"/>
          </w:tcPr>
          <w:p w14:paraId="031A2AD4" w14:textId="77777777" w:rsidR="0068734B" w:rsidRPr="00926BDD" w:rsidRDefault="0068734B" w:rsidP="00A974B4">
            <w:pPr>
              <w:spacing w:after="60" w:line="276" w:lineRule="auto"/>
              <w:jc w:val="left"/>
              <w:rPr>
                <w:sz w:val="20"/>
                <w:szCs w:val="20"/>
              </w:rPr>
            </w:pPr>
            <w:r w:rsidRPr="00926BDD">
              <w:rPr>
                <w:sz w:val="20"/>
                <w:szCs w:val="20"/>
              </w:rPr>
              <w:t>Device-based</w:t>
            </w:r>
          </w:p>
        </w:tc>
        <w:tc>
          <w:tcPr>
            <w:tcW w:w="1490" w:type="dxa"/>
          </w:tcPr>
          <w:p w14:paraId="1DE9B8FF" w14:textId="77777777" w:rsidR="0068734B" w:rsidRPr="00926BDD" w:rsidRDefault="0068734B" w:rsidP="00A974B4">
            <w:pPr>
              <w:spacing w:after="60" w:line="276" w:lineRule="auto"/>
              <w:jc w:val="center"/>
              <w:rPr>
                <w:sz w:val="20"/>
                <w:szCs w:val="20"/>
              </w:rPr>
            </w:pPr>
            <w:r>
              <w:rPr>
                <w:sz w:val="20"/>
                <w:szCs w:val="20"/>
              </w:rPr>
              <w:t>0</w:t>
            </w:r>
          </w:p>
        </w:tc>
        <w:tc>
          <w:tcPr>
            <w:tcW w:w="1490" w:type="dxa"/>
          </w:tcPr>
          <w:p w14:paraId="2A6AC809" w14:textId="77777777" w:rsidR="0068734B" w:rsidRPr="00926BDD" w:rsidRDefault="0068734B" w:rsidP="00A974B4">
            <w:pPr>
              <w:spacing w:after="60" w:line="276" w:lineRule="auto"/>
              <w:jc w:val="center"/>
              <w:rPr>
                <w:sz w:val="20"/>
                <w:szCs w:val="20"/>
              </w:rPr>
            </w:pPr>
            <w:r>
              <w:rPr>
                <w:sz w:val="20"/>
                <w:szCs w:val="20"/>
              </w:rPr>
              <w:t>2 (9%)</w:t>
            </w:r>
          </w:p>
        </w:tc>
      </w:tr>
      <w:tr w:rsidR="0068734B" w:rsidRPr="00926BDD" w14:paraId="3DD1D921" w14:textId="77777777" w:rsidTr="00A974B4">
        <w:trPr>
          <w:cantSplit/>
        </w:trPr>
        <w:tc>
          <w:tcPr>
            <w:tcW w:w="1540" w:type="dxa"/>
            <w:vMerge/>
          </w:tcPr>
          <w:p w14:paraId="64C6844D" w14:textId="77777777" w:rsidR="0068734B" w:rsidRPr="00926BDD" w:rsidRDefault="0068734B" w:rsidP="00A974B4">
            <w:pPr>
              <w:spacing w:after="60" w:line="276" w:lineRule="auto"/>
              <w:jc w:val="left"/>
              <w:rPr>
                <w:sz w:val="20"/>
                <w:szCs w:val="20"/>
              </w:rPr>
            </w:pPr>
          </w:p>
        </w:tc>
        <w:tc>
          <w:tcPr>
            <w:tcW w:w="1883" w:type="dxa"/>
            <w:vMerge/>
          </w:tcPr>
          <w:p w14:paraId="2ECE6A9F" w14:textId="77777777" w:rsidR="0068734B" w:rsidRPr="00926BDD" w:rsidRDefault="0068734B" w:rsidP="00A974B4">
            <w:pPr>
              <w:spacing w:after="60" w:line="276" w:lineRule="auto"/>
              <w:jc w:val="left"/>
              <w:rPr>
                <w:sz w:val="20"/>
                <w:szCs w:val="20"/>
              </w:rPr>
            </w:pPr>
          </w:p>
        </w:tc>
        <w:tc>
          <w:tcPr>
            <w:tcW w:w="2607" w:type="dxa"/>
          </w:tcPr>
          <w:p w14:paraId="3FDD17C6"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1FE5E1BF" w14:textId="77777777" w:rsidR="0068734B" w:rsidRPr="00926BDD" w:rsidRDefault="0068734B" w:rsidP="00A974B4">
            <w:pPr>
              <w:spacing w:after="60" w:line="276" w:lineRule="auto"/>
              <w:jc w:val="center"/>
              <w:rPr>
                <w:sz w:val="20"/>
                <w:szCs w:val="20"/>
              </w:rPr>
            </w:pPr>
            <w:r>
              <w:rPr>
                <w:sz w:val="20"/>
                <w:szCs w:val="20"/>
              </w:rPr>
              <w:t>2 (9%)</w:t>
            </w:r>
          </w:p>
        </w:tc>
        <w:tc>
          <w:tcPr>
            <w:tcW w:w="1490" w:type="dxa"/>
          </w:tcPr>
          <w:p w14:paraId="5112158E" w14:textId="77777777" w:rsidR="0068734B" w:rsidRPr="00926BDD" w:rsidRDefault="0068734B" w:rsidP="00A974B4">
            <w:pPr>
              <w:spacing w:after="60" w:line="276" w:lineRule="auto"/>
              <w:jc w:val="center"/>
              <w:rPr>
                <w:sz w:val="20"/>
                <w:szCs w:val="20"/>
              </w:rPr>
            </w:pPr>
            <w:r>
              <w:rPr>
                <w:sz w:val="20"/>
                <w:szCs w:val="20"/>
              </w:rPr>
              <w:t>2 (9%)</w:t>
            </w:r>
          </w:p>
        </w:tc>
      </w:tr>
      <w:tr w:rsidR="0068734B" w:rsidRPr="00926BDD" w14:paraId="1DBE6D95" w14:textId="77777777" w:rsidTr="00A974B4">
        <w:trPr>
          <w:cantSplit/>
        </w:trPr>
        <w:tc>
          <w:tcPr>
            <w:tcW w:w="1540" w:type="dxa"/>
            <w:vMerge/>
          </w:tcPr>
          <w:p w14:paraId="36839A16" w14:textId="77777777" w:rsidR="0068734B" w:rsidRPr="00926BDD" w:rsidRDefault="0068734B" w:rsidP="00A974B4">
            <w:pPr>
              <w:spacing w:after="60" w:line="276" w:lineRule="auto"/>
              <w:jc w:val="left"/>
              <w:rPr>
                <w:sz w:val="20"/>
                <w:szCs w:val="20"/>
              </w:rPr>
            </w:pPr>
          </w:p>
        </w:tc>
        <w:tc>
          <w:tcPr>
            <w:tcW w:w="1883" w:type="dxa"/>
            <w:vMerge/>
          </w:tcPr>
          <w:p w14:paraId="71BB0253" w14:textId="77777777" w:rsidR="0068734B" w:rsidRPr="00926BDD" w:rsidRDefault="0068734B" w:rsidP="00A974B4">
            <w:pPr>
              <w:spacing w:after="60" w:line="276" w:lineRule="auto"/>
              <w:jc w:val="left"/>
              <w:rPr>
                <w:sz w:val="20"/>
                <w:szCs w:val="20"/>
              </w:rPr>
            </w:pPr>
          </w:p>
        </w:tc>
        <w:tc>
          <w:tcPr>
            <w:tcW w:w="2607" w:type="dxa"/>
          </w:tcPr>
          <w:p w14:paraId="2E551D2B" w14:textId="77777777" w:rsidR="0068734B" w:rsidRPr="00926BDD" w:rsidRDefault="0068734B" w:rsidP="00A974B4">
            <w:pPr>
              <w:spacing w:after="60" w:line="276" w:lineRule="auto"/>
              <w:jc w:val="left"/>
              <w:rPr>
                <w:sz w:val="20"/>
                <w:szCs w:val="20"/>
              </w:rPr>
            </w:pPr>
            <w:r w:rsidRPr="00926BDD">
              <w:rPr>
                <w:sz w:val="20"/>
                <w:szCs w:val="20"/>
              </w:rPr>
              <w:t>None</w:t>
            </w:r>
          </w:p>
        </w:tc>
        <w:tc>
          <w:tcPr>
            <w:tcW w:w="1490" w:type="dxa"/>
          </w:tcPr>
          <w:p w14:paraId="124CCD92" w14:textId="77777777" w:rsidR="0068734B" w:rsidRPr="00926BDD" w:rsidRDefault="0068734B" w:rsidP="00A974B4">
            <w:pPr>
              <w:spacing w:after="60" w:line="276" w:lineRule="auto"/>
              <w:jc w:val="center"/>
              <w:rPr>
                <w:sz w:val="20"/>
                <w:szCs w:val="20"/>
              </w:rPr>
            </w:pPr>
            <w:r>
              <w:rPr>
                <w:sz w:val="20"/>
                <w:szCs w:val="20"/>
              </w:rPr>
              <w:t>11 (48%)</w:t>
            </w:r>
          </w:p>
        </w:tc>
        <w:tc>
          <w:tcPr>
            <w:tcW w:w="1490" w:type="dxa"/>
          </w:tcPr>
          <w:p w14:paraId="27771070" w14:textId="77777777" w:rsidR="0068734B" w:rsidRPr="00926BDD" w:rsidRDefault="0068734B" w:rsidP="00A974B4">
            <w:pPr>
              <w:spacing w:after="60" w:line="276" w:lineRule="auto"/>
              <w:jc w:val="center"/>
              <w:rPr>
                <w:sz w:val="20"/>
                <w:szCs w:val="20"/>
              </w:rPr>
            </w:pPr>
            <w:r>
              <w:rPr>
                <w:sz w:val="20"/>
                <w:szCs w:val="20"/>
              </w:rPr>
              <w:t>11 (48%)</w:t>
            </w:r>
          </w:p>
        </w:tc>
      </w:tr>
      <w:tr w:rsidR="0068734B" w:rsidRPr="00926BDD" w14:paraId="05D03105" w14:textId="77777777" w:rsidTr="00A974B4">
        <w:trPr>
          <w:cantSplit/>
        </w:trPr>
        <w:tc>
          <w:tcPr>
            <w:tcW w:w="1540" w:type="dxa"/>
            <w:vMerge/>
          </w:tcPr>
          <w:p w14:paraId="2D7EBF40" w14:textId="77777777" w:rsidR="0068734B" w:rsidRPr="00926BDD" w:rsidRDefault="0068734B" w:rsidP="00A974B4">
            <w:pPr>
              <w:spacing w:after="60" w:line="276" w:lineRule="auto"/>
              <w:jc w:val="left"/>
              <w:rPr>
                <w:sz w:val="20"/>
                <w:szCs w:val="20"/>
              </w:rPr>
            </w:pPr>
          </w:p>
        </w:tc>
        <w:tc>
          <w:tcPr>
            <w:tcW w:w="1883" w:type="dxa"/>
            <w:vMerge w:val="restart"/>
          </w:tcPr>
          <w:p w14:paraId="727BD715" w14:textId="77777777" w:rsidR="0068734B" w:rsidRPr="00926BDD" w:rsidRDefault="0068734B" w:rsidP="00A974B4">
            <w:pPr>
              <w:spacing w:after="60" w:line="276" w:lineRule="auto"/>
              <w:jc w:val="left"/>
              <w:rPr>
                <w:sz w:val="20"/>
                <w:szCs w:val="20"/>
              </w:rPr>
            </w:pPr>
            <w:r w:rsidRPr="00926BDD">
              <w:rPr>
                <w:sz w:val="20"/>
                <w:szCs w:val="20"/>
              </w:rPr>
              <w:t>Well-being, quality of life, composite measures of functioning</w:t>
            </w:r>
          </w:p>
        </w:tc>
        <w:tc>
          <w:tcPr>
            <w:tcW w:w="2607" w:type="dxa"/>
          </w:tcPr>
          <w:p w14:paraId="13F742DB" w14:textId="77777777" w:rsidR="0068734B" w:rsidRPr="00926BDD" w:rsidRDefault="0068734B" w:rsidP="00A974B4">
            <w:pPr>
              <w:spacing w:after="60" w:line="276" w:lineRule="auto"/>
              <w:jc w:val="left"/>
              <w:rPr>
                <w:sz w:val="20"/>
                <w:szCs w:val="20"/>
              </w:rPr>
            </w:pPr>
            <w:r w:rsidRPr="00926BDD">
              <w:rPr>
                <w:sz w:val="20"/>
                <w:szCs w:val="20"/>
              </w:rPr>
              <w:t xml:space="preserve">Self-report </w:t>
            </w:r>
          </w:p>
        </w:tc>
        <w:tc>
          <w:tcPr>
            <w:tcW w:w="1490" w:type="dxa"/>
          </w:tcPr>
          <w:p w14:paraId="0FCC99B6" w14:textId="77777777" w:rsidR="0068734B" w:rsidRPr="00926BDD" w:rsidRDefault="0068734B" w:rsidP="00A974B4">
            <w:pPr>
              <w:spacing w:after="60" w:line="276" w:lineRule="auto"/>
              <w:jc w:val="center"/>
              <w:rPr>
                <w:sz w:val="20"/>
                <w:szCs w:val="20"/>
              </w:rPr>
            </w:pPr>
            <w:r w:rsidRPr="00953EE6">
              <w:rPr>
                <w:sz w:val="20"/>
                <w:szCs w:val="20"/>
              </w:rPr>
              <w:t>0</w:t>
            </w:r>
          </w:p>
        </w:tc>
        <w:tc>
          <w:tcPr>
            <w:tcW w:w="1490" w:type="dxa"/>
          </w:tcPr>
          <w:p w14:paraId="37319FE7" w14:textId="77777777" w:rsidR="0068734B" w:rsidRPr="00926BDD" w:rsidRDefault="0068734B" w:rsidP="00A974B4">
            <w:pPr>
              <w:spacing w:after="60" w:line="276" w:lineRule="auto"/>
              <w:jc w:val="center"/>
              <w:rPr>
                <w:sz w:val="20"/>
                <w:szCs w:val="20"/>
              </w:rPr>
            </w:pPr>
            <w:r w:rsidRPr="00953EE6">
              <w:rPr>
                <w:sz w:val="20"/>
                <w:szCs w:val="20"/>
              </w:rPr>
              <w:t>2 (9%)</w:t>
            </w:r>
          </w:p>
        </w:tc>
      </w:tr>
      <w:tr w:rsidR="0068734B" w:rsidRPr="00926BDD" w14:paraId="0B29B0FC" w14:textId="77777777" w:rsidTr="00A974B4">
        <w:trPr>
          <w:cantSplit/>
        </w:trPr>
        <w:tc>
          <w:tcPr>
            <w:tcW w:w="1540" w:type="dxa"/>
            <w:vMerge/>
          </w:tcPr>
          <w:p w14:paraId="1EF546F7" w14:textId="77777777" w:rsidR="0068734B" w:rsidRPr="00926BDD" w:rsidRDefault="0068734B" w:rsidP="00A974B4">
            <w:pPr>
              <w:spacing w:after="60" w:line="276" w:lineRule="auto"/>
              <w:jc w:val="left"/>
              <w:rPr>
                <w:sz w:val="20"/>
                <w:szCs w:val="20"/>
              </w:rPr>
            </w:pPr>
          </w:p>
        </w:tc>
        <w:tc>
          <w:tcPr>
            <w:tcW w:w="1883" w:type="dxa"/>
            <w:vMerge/>
          </w:tcPr>
          <w:p w14:paraId="42B02368" w14:textId="77777777" w:rsidR="0068734B" w:rsidRPr="00926BDD" w:rsidRDefault="0068734B" w:rsidP="00A974B4">
            <w:pPr>
              <w:spacing w:after="60" w:line="276" w:lineRule="auto"/>
              <w:jc w:val="left"/>
              <w:rPr>
                <w:sz w:val="20"/>
                <w:szCs w:val="20"/>
              </w:rPr>
            </w:pPr>
          </w:p>
        </w:tc>
        <w:tc>
          <w:tcPr>
            <w:tcW w:w="2607" w:type="dxa"/>
          </w:tcPr>
          <w:p w14:paraId="7A4B3707" w14:textId="77777777" w:rsidR="0068734B" w:rsidRPr="00926BDD" w:rsidRDefault="0068734B" w:rsidP="00A974B4">
            <w:pPr>
              <w:spacing w:after="60" w:line="276" w:lineRule="auto"/>
              <w:jc w:val="left"/>
              <w:rPr>
                <w:sz w:val="20"/>
                <w:szCs w:val="20"/>
              </w:rPr>
            </w:pPr>
            <w:r w:rsidRPr="00926BDD">
              <w:rPr>
                <w:sz w:val="20"/>
                <w:szCs w:val="20"/>
              </w:rPr>
              <w:t>Observation</w:t>
            </w:r>
          </w:p>
        </w:tc>
        <w:tc>
          <w:tcPr>
            <w:tcW w:w="1490" w:type="dxa"/>
          </w:tcPr>
          <w:p w14:paraId="328AF71D" w14:textId="77777777" w:rsidR="0068734B" w:rsidRPr="00926BDD" w:rsidRDefault="0068734B" w:rsidP="00A974B4">
            <w:pPr>
              <w:spacing w:after="60" w:line="276" w:lineRule="auto"/>
              <w:jc w:val="center"/>
              <w:rPr>
                <w:sz w:val="20"/>
                <w:szCs w:val="20"/>
              </w:rPr>
            </w:pPr>
            <w:r w:rsidRPr="00953EE6">
              <w:rPr>
                <w:sz w:val="20"/>
                <w:szCs w:val="20"/>
              </w:rPr>
              <w:t>1 (4%)</w:t>
            </w:r>
          </w:p>
        </w:tc>
        <w:tc>
          <w:tcPr>
            <w:tcW w:w="1490" w:type="dxa"/>
          </w:tcPr>
          <w:p w14:paraId="1836D8D9"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02EB315B" w14:textId="77777777" w:rsidTr="00A974B4">
        <w:trPr>
          <w:cantSplit/>
        </w:trPr>
        <w:tc>
          <w:tcPr>
            <w:tcW w:w="1540" w:type="dxa"/>
            <w:vMerge/>
          </w:tcPr>
          <w:p w14:paraId="59777735" w14:textId="77777777" w:rsidR="0068734B" w:rsidRPr="00926BDD" w:rsidRDefault="0068734B" w:rsidP="00A974B4">
            <w:pPr>
              <w:spacing w:after="60" w:line="276" w:lineRule="auto"/>
              <w:jc w:val="left"/>
              <w:rPr>
                <w:sz w:val="20"/>
                <w:szCs w:val="20"/>
              </w:rPr>
            </w:pPr>
          </w:p>
        </w:tc>
        <w:tc>
          <w:tcPr>
            <w:tcW w:w="1883" w:type="dxa"/>
            <w:vMerge/>
          </w:tcPr>
          <w:p w14:paraId="572506EB" w14:textId="77777777" w:rsidR="0068734B" w:rsidRPr="00926BDD" w:rsidRDefault="0068734B" w:rsidP="00A974B4">
            <w:pPr>
              <w:spacing w:after="60" w:line="276" w:lineRule="auto"/>
              <w:jc w:val="left"/>
              <w:rPr>
                <w:sz w:val="20"/>
                <w:szCs w:val="20"/>
              </w:rPr>
            </w:pPr>
          </w:p>
        </w:tc>
        <w:tc>
          <w:tcPr>
            <w:tcW w:w="2607" w:type="dxa"/>
          </w:tcPr>
          <w:p w14:paraId="428736F8" w14:textId="77777777" w:rsidR="0068734B" w:rsidRPr="00926BDD" w:rsidRDefault="0068734B" w:rsidP="00A974B4">
            <w:pPr>
              <w:spacing w:after="60" w:line="276" w:lineRule="auto"/>
              <w:jc w:val="left"/>
              <w:rPr>
                <w:sz w:val="20"/>
                <w:szCs w:val="20"/>
              </w:rPr>
            </w:pPr>
            <w:r w:rsidRPr="00926BDD">
              <w:rPr>
                <w:sz w:val="20"/>
                <w:szCs w:val="20"/>
              </w:rPr>
              <w:t>Mixed</w:t>
            </w:r>
          </w:p>
        </w:tc>
        <w:tc>
          <w:tcPr>
            <w:tcW w:w="1490" w:type="dxa"/>
          </w:tcPr>
          <w:p w14:paraId="58549A84" w14:textId="77777777" w:rsidR="0068734B" w:rsidRPr="00926BDD" w:rsidRDefault="0068734B" w:rsidP="00A974B4">
            <w:pPr>
              <w:spacing w:after="60" w:line="276" w:lineRule="auto"/>
              <w:jc w:val="center"/>
              <w:rPr>
                <w:sz w:val="20"/>
                <w:szCs w:val="20"/>
              </w:rPr>
            </w:pPr>
            <w:r w:rsidRPr="00953EE6">
              <w:rPr>
                <w:sz w:val="20"/>
                <w:szCs w:val="20"/>
              </w:rPr>
              <w:t>1 (4%)</w:t>
            </w:r>
          </w:p>
        </w:tc>
        <w:tc>
          <w:tcPr>
            <w:tcW w:w="1490" w:type="dxa"/>
          </w:tcPr>
          <w:p w14:paraId="40B88C4D" w14:textId="77777777" w:rsidR="0068734B" w:rsidRPr="00926BDD" w:rsidRDefault="0068734B" w:rsidP="00A974B4">
            <w:pPr>
              <w:spacing w:after="60" w:line="276" w:lineRule="auto"/>
              <w:jc w:val="center"/>
              <w:rPr>
                <w:sz w:val="20"/>
                <w:szCs w:val="20"/>
              </w:rPr>
            </w:pPr>
            <w:r>
              <w:rPr>
                <w:sz w:val="20"/>
                <w:szCs w:val="20"/>
              </w:rPr>
              <w:t>1 (4%)</w:t>
            </w:r>
          </w:p>
        </w:tc>
      </w:tr>
      <w:tr w:rsidR="0068734B" w:rsidRPr="00926BDD" w14:paraId="29949400" w14:textId="77777777" w:rsidTr="00A974B4">
        <w:trPr>
          <w:cantSplit/>
        </w:trPr>
        <w:tc>
          <w:tcPr>
            <w:tcW w:w="1540" w:type="dxa"/>
            <w:vMerge/>
          </w:tcPr>
          <w:p w14:paraId="13D11932" w14:textId="77777777" w:rsidR="0068734B" w:rsidRPr="00926BDD" w:rsidRDefault="0068734B" w:rsidP="00A974B4">
            <w:pPr>
              <w:spacing w:after="60" w:line="276" w:lineRule="auto"/>
              <w:jc w:val="left"/>
              <w:rPr>
                <w:sz w:val="20"/>
                <w:szCs w:val="20"/>
              </w:rPr>
            </w:pPr>
          </w:p>
        </w:tc>
        <w:tc>
          <w:tcPr>
            <w:tcW w:w="1883" w:type="dxa"/>
            <w:vMerge/>
          </w:tcPr>
          <w:p w14:paraId="57C0624A" w14:textId="77777777" w:rsidR="0068734B" w:rsidRPr="00926BDD" w:rsidRDefault="0068734B" w:rsidP="00A974B4">
            <w:pPr>
              <w:spacing w:after="60" w:line="276" w:lineRule="auto"/>
              <w:jc w:val="left"/>
              <w:rPr>
                <w:sz w:val="20"/>
                <w:szCs w:val="20"/>
              </w:rPr>
            </w:pPr>
          </w:p>
        </w:tc>
        <w:tc>
          <w:tcPr>
            <w:tcW w:w="2607" w:type="dxa"/>
          </w:tcPr>
          <w:p w14:paraId="0A879A89" w14:textId="77777777" w:rsidR="0068734B" w:rsidRPr="00926BDD" w:rsidRDefault="0068734B" w:rsidP="00A974B4">
            <w:pPr>
              <w:spacing w:after="60" w:line="276" w:lineRule="auto"/>
              <w:jc w:val="left"/>
              <w:rPr>
                <w:sz w:val="20"/>
                <w:szCs w:val="20"/>
              </w:rPr>
            </w:pPr>
            <w:r w:rsidRPr="00926BDD">
              <w:rPr>
                <w:sz w:val="20"/>
                <w:szCs w:val="20"/>
              </w:rPr>
              <w:t>None</w:t>
            </w:r>
          </w:p>
        </w:tc>
        <w:tc>
          <w:tcPr>
            <w:tcW w:w="1490" w:type="dxa"/>
          </w:tcPr>
          <w:p w14:paraId="0F403198" w14:textId="77777777" w:rsidR="0068734B" w:rsidRPr="00926BDD" w:rsidRDefault="0068734B" w:rsidP="00A974B4">
            <w:pPr>
              <w:spacing w:after="60" w:line="276" w:lineRule="auto"/>
              <w:jc w:val="center"/>
              <w:rPr>
                <w:sz w:val="20"/>
                <w:szCs w:val="20"/>
              </w:rPr>
            </w:pPr>
            <w:r w:rsidRPr="00953EE6">
              <w:rPr>
                <w:sz w:val="20"/>
                <w:szCs w:val="20"/>
              </w:rPr>
              <w:t>21 (91%)</w:t>
            </w:r>
          </w:p>
        </w:tc>
        <w:tc>
          <w:tcPr>
            <w:tcW w:w="1490" w:type="dxa"/>
          </w:tcPr>
          <w:p w14:paraId="2CBB540F" w14:textId="77777777" w:rsidR="0068734B" w:rsidRPr="00926BDD" w:rsidRDefault="0068734B" w:rsidP="00A974B4">
            <w:pPr>
              <w:spacing w:after="60" w:line="276" w:lineRule="auto"/>
              <w:jc w:val="center"/>
              <w:rPr>
                <w:sz w:val="20"/>
                <w:szCs w:val="20"/>
              </w:rPr>
            </w:pPr>
            <w:r>
              <w:rPr>
                <w:sz w:val="20"/>
                <w:szCs w:val="20"/>
              </w:rPr>
              <w:t>21 (91%)</w:t>
            </w:r>
          </w:p>
        </w:tc>
      </w:tr>
    </w:tbl>
    <w:p w14:paraId="43FE8197" w14:textId="77777777" w:rsidR="0068734B" w:rsidRPr="00450063" w:rsidRDefault="0068734B" w:rsidP="0068734B">
      <w:pPr>
        <w:spacing w:line="240" w:lineRule="auto"/>
        <w:rPr>
          <w:sz w:val="20"/>
          <w:szCs w:val="20"/>
        </w:rPr>
      </w:pPr>
      <w:r w:rsidRPr="00450063">
        <w:rPr>
          <w:sz w:val="20"/>
          <w:szCs w:val="20"/>
        </w:rPr>
        <w:t xml:space="preserve">*This column indicates reviews with ALL included studies in this category. That is, the subcategories are mutually exclusive and the total of categories equals the 23 included reviews. </w:t>
      </w:r>
    </w:p>
    <w:p w14:paraId="15BE6389" w14:textId="77777777" w:rsidR="0068734B" w:rsidRPr="00450063" w:rsidRDefault="0068734B" w:rsidP="0068734B">
      <w:pPr>
        <w:spacing w:line="240" w:lineRule="auto"/>
        <w:rPr>
          <w:sz w:val="20"/>
          <w:szCs w:val="20"/>
        </w:rPr>
      </w:pPr>
      <w:r w:rsidRPr="00450063">
        <w:rPr>
          <w:sz w:val="20"/>
          <w:szCs w:val="20"/>
        </w:rPr>
        <w:t xml:space="preserve">#This column shows reviews that included ANY studies meeting this category definitions. That is, the subcategories are not mutually exclusive and one review may be reported in multiple subcategories. </w:t>
      </w:r>
    </w:p>
    <w:p w14:paraId="43FD44E7" w14:textId="77777777" w:rsidR="0068734B" w:rsidRDefault="0068734B" w:rsidP="0068734B"/>
    <w:p w14:paraId="66492C5B" w14:textId="77777777" w:rsidR="0068734B" w:rsidRDefault="0068734B" w:rsidP="0068734B"/>
    <w:p w14:paraId="2037821E" w14:textId="77777777" w:rsidR="0068734B" w:rsidRDefault="0068734B" w:rsidP="0068734B">
      <w:pPr>
        <w:spacing w:after="160" w:line="259" w:lineRule="auto"/>
      </w:pPr>
      <w:r>
        <w:br w:type="page"/>
      </w:r>
    </w:p>
    <w:p w14:paraId="0C877153" w14:textId="77777777" w:rsidR="0068734B" w:rsidRDefault="0068734B" w:rsidP="00535C14">
      <w:pPr>
        <w:pStyle w:val="Heading1"/>
      </w:pPr>
      <w:bookmarkStart w:id="5" w:name="_Toc103086580"/>
      <w:r>
        <w:lastRenderedPageBreak/>
        <w:t xml:space="preserve">APPENDIX 4. </w:t>
      </w:r>
      <w:r w:rsidRPr="00AF3342">
        <w:t xml:space="preserve">Search strategies and flow chart of the selection of primary studies investigating sports for older </w:t>
      </w:r>
      <w:r>
        <w:t>adults</w:t>
      </w:r>
      <w:bookmarkEnd w:id="5"/>
      <w:r>
        <w:t xml:space="preserve"> </w:t>
      </w:r>
    </w:p>
    <w:p w14:paraId="43132803" w14:textId="77777777" w:rsidR="0068734B" w:rsidRDefault="0068734B" w:rsidP="0068734B"/>
    <w:p w14:paraId="50F2D108" w14:textId="77777777" w:rsidR="0068734B" w:rsidRPr="002E00AB" w:rsidRDefault="0068734B" w:rsidP="00BD302C">
      <w:pPr>
        <w:pStyle w:val="Heading2"/>
      </w:pPr>
      <w:bookmarkStart w:id="6" w:name="_Toc103086581"/>
      <w:r w:rsidRPr="002E00AB">
        <w:t xml:space="preserve">Search strategy for primary studies on sports interventions for older </w:t>
      </w:r>
      <w:r>
        <w:t>adults</w:t>
      </w:r>
      <w:bookmarkEnd w:id="6"/>
    </w:p>
    <w:p w14:paraId="0E4A06DC" w14:textId="77777777" w:rsidR="0068734B" w:rsidRPr="002E00AB" w:rsidRDefault="0068734B" w:rsidP="0068734B">
      <w:pPr>
        <w:spacing w:line="240" w:lineRule="auto"/>
        <w:jc w:val="both"/>
        <w:rPr>
          <w:rFonts w:eastAsia="Calibri" w:cs="Times New Roman"/>
          <w:b/>
        </w:rPr>
      </w:pPr>
      <w:r w:rsidRPr="002E00AB">
        <w:rPr>
          <w:rFonts w:eastAsia="Calibri" w:cs="Times New Roman"/>
          <w:b/>
        </w:rPr>
        <w:t>Medline (</w:t>
      </w:r>
      <w:r>
        <w:rPr>
          <w:rFonts w:eastAsia="Calibri" w:cs="Times New Roman"/>
          <w:b/>
        </w:rPr>
        <w:t>O</w:t>
      </w:r>
      <w:r w:rsidRPr="002E00AB">
        <w:rPr>
          <w:rFonts w:eastAsia="Calibri" w:cs="Times New Roman"/>
          <w:b/>
        </w:rPr>
        <w:t>vid)</w:t>
      </w:r>
    </w:p>
    <w:p w14:paraId="48F5EF6D"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Baseball/ or Basketball/ or Bicycling/ or Boxing/ or Football/ or Golf/ or Gymnastics/ or Hockey/ or exp Martial Arts/ or exp Racquet Sports/ or cricket sport/ or team sports/</w:t>
      </w:r>
    </w:p>
    <w:p w14:paraId="1DEF09B5"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 xml:space="preserve">Return to Sport/ or exp Running/ or Skating/ or exp Snow Sports/ or Soccer/ or exp Swimming/ </w:t>
      </w:r>
    </w:p>
    <w:p w14:paraId="765427D0"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 xml:space="preserve">Volleyball/ or exp Water Sports/ or Weight Lifting/ or Wrestling/ </w:t>
      </w:r>
    </w:p>
    <w:p w14:paraId="15884635"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 xml:space="preserve">"Track and Field"/ </w:t>
      </w:r>
    </w:p>
    <w:p w14:paraId="27FA2B9C"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 xml:space="preserve">(mountain bik* or sports or AFL or alpine ski* or archery or athletics or badminton or basketball or biathlon or biking or Boxing or canoe* or cricket or cross country ski* or curling).tw. </w:t>
      </w:r>
    </w:p>
    <w:p w14:paraId="4367B6AB"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 xml:space="preserve">(cycling or diving or duathlon or equestrian or fencing or football or golf or gymnastics or Handball or hippotherapy or Hockey or horseback riding or horse riding or judo or kayak or kickboxing or lawn bowls or bowling).tw. </w:t>
      </w:r>
    </w:p>
    <w:p w14:paraId="7CD7A465"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 xml:space="preserve">(marathon or netball or badminton or snowboard or triathlon or Polo or powerlifting or runn* or rowing or sailing or shooting or Skating or skiing or snowboard or soccer or sport*).tw. </w:t>
      </w:r>
    </w:p>
    <w:p w14:paraId="77CAB491"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(surfing or swimming or table tennis or taekwondo or Tae Kwon Do or tenpin bowling or Tennis or Trampolin* or triathlon or volleyball or volley).tw.</w:t>
      </w:r>
    </w:p>
    <w:p w14:paraId="367E24E0"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 xml:space="preserve">(australian football or baseball or fencing or racing or rugby or sport* or tennis or union or league).tw. </w:t>
      </w:r>
    </w:p>
    <w:p w14:paraId="20596524"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1 or 2 or 3 or 4 or 5 or 6 or 7 or 8 or 9</w:t>
      </w:r>
    </w:p>
    <w:p w14:paraId="2089DFA9"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*Aged/ or *"Aged, 80 and over"/</w:t>
      </w:r>
      <w:r w:rsidRPr="002E00AB">
        <w:rPr>
          <w:rFonts w:eastAsia="Calibri" w:cs="Times New Roman"/>
        </w:rPr>
        <w:tab/>
        <w:t xml:space="preserve">  </w:t>
      </w:r>
    </w:p>
    <w:p w14:paraId="6456181B"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 xml:space="preserve">exp Aged/ not Adolescent.mp. </w:t>
      </w:r>
    </w:p>
    <w:p w14:paraId="55E7A91C"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 xml:space="preserve">(elderly or seniors or geriatric).tw. </w:t>
      </w:r>
    </w:p>
    <w:p w14:paraId="334F8731"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(older adj (adult or people or person$1)).tw.</w:t>
      </w:r>
    </w:p>
    <w:p w14:paraId="0D022B7C"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11 or 12 or 13 or 14</w:t>
      </w:r>
    </w:p>
    <w:p w14:paraId="274AEEDE"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 xml:space="preserve">Randomized Controlled Trials as Topic/ </w:t>
      </w:r>
    </w:p>
    <w:p w14:paraId="00BA84AF"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 xml:space="preserve">Random Allocation/ </w:t>
      </w:r>
    </w:p>
    <w:p w14:paraId="0E80CC60"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 xml:space="preserve">Controlled Clinical Trials as Topic/ </w:t>
      </w:r>
    </w:p>
    <w:p w14:paraId="7E2D2516"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Control Groups/</w:t>
      </w:r>
      <w:r w:rsidRPr="002E00AB">
        <w:rPr>
          <w:rFonts w:eastAsia="Calibri" w:cs="Times New Roman"/>
        </w:rPr>
        <w:tab/>
        <w:t xml:space="preserve"> </w:t>
      </w:r>
    </w:p>
    <w:p w14:paraId="24F4BAC3"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 xml:space="preserve">Double-Blind Method/ </w:t>
      </w:r>
    </w:p>
    <w:p w14:paraId="5BAD8D26"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Single-Blind Method/</w:t>
      </w:r>
    </w:p>
    <w:p w14:paraId="2C0CE17E"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Placebos/</w:t>
      </w:r>
      <w:r w:rsidRPr="002E00AB">
        <w:rPr>
          <w:rFonts w:eastAsia="Calibri" w:cs="Times New Roman"/>
        </w:rPr>
        <w:tab/>
        <w:t xml:space="preserve"> </w:t>
      </w:r>
    </w:p>
    <w:p w14:paraId="05336DD4"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randomized controlled trial.pt.</w:t>
      </w:r>
      <w:r w:rsidRPr="002E00AB">
        <w:rPr>
          <w:rFonts w:eastAsia="Calibri" w:cs="Times New Roman"/>
        </w:rPr>
        <w:tab/>
        <w:t xml:space="preserve"> </w:t>
      </w:r>
    </w:p>
    <w:p w14:paraId="21090355"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 xml:space="preserve">controlled clinical trial.pt. </w:t>
      </w:r>
    </w:p>
    <w:p w14:paraId="71D198E3"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(random$ or RCT or RCTs).tw.</w:t>
      </w:r>
      <w:r w:rsidRPr="002E00AB">
        <w:rPr>
          <w:rFonts w:eastAsia="Calibri" w:cs="Times New Roman"/>
        </w:rPr>
        <w:tab/>
        <w:t xml:space="preserve"> </w:t>
      </w:r>
    </w:p>
    <w:p w14:paraId="10E32179"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 xml:space="preserve">(controlled adj5 (trial$ or stud$)).tw. </w:t>
      </w:r>
    </w:p>
    <w:p w14:paraId="7487CCBC"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(clinical$ adj5 trial$).tw.</w:t>
      </w:r>
      <w:r w:rsidRPr="002E00AB">
        <w:rPr>
          <w:rFonts w:eastAsia="Calibri" w:cs="Times New Roman"/>
        </w:rPr>
        <w:tab/>
        <w:t xml:space="preserve"> </w:t>
      </w:r>
    </w:p>
    <w:p w14:paraId="18C647D4"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(randomi?ed adj5 trial).mp.</w:t>
      </w:r>
    </w:p>
    <w:p w14:paraId="09BE497D"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 xml:space="preserve">16 or 17 or 18 or 19 or 20 or 21 or 22 or 23 or 24 or 25 or 26 or 27 or 28 </w:t>
      </w:r>
    </w:p>
    <w:p w14:paraId="64160019"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exp Animals/ not Humans/</w:t>
      </w:r>
    </w:p>
    <w:p w14:paraId="3B0EA80F" w14:textId="77777777" w:rsidR="0068734B" w:rsidRPr="002E00AB" w:rsidRDefault="0068734B" w:rsidP="0068734B">
      <w:pPr>
        <w:numPr>
          <w:ilvl w:val="0"/>
          <w:numId w:val="8"/>
        </w:numPr>
        <w:spacing w:line="240" w:lineRule="auto"/>
        <w:jc w:val="both"/>
        <w:rPr>
          <w:rFonts w:eastAsia="Calibri" w:cs="Times New Roman"/>
        </w:rPr>
      </w:pPr>
      <w:r w:rsidRPr="002E00AB">
        <w:rPr>
          <w:rFonts w:eastAsia="Calibri" w:cs="Times New Roman"/>
        </w:rPr>
        <w:t>29 not 30</w:t>
      </w:r>
    </w:p>
    <w:p w14:paraId="3C520D48" w14:textId="77777777" w:rsidR="0068734B" w:rsidRPr="002E00AB" w:rsidRDefault="0068734B" w:rsidP="0068734B">
      <w:pPr>
        <w:numPr>
          <w:ilvl w:val="0"/>
          <w:numId w:val="8"/>
        </w:numPr>
        <w:spacing w:line="240" w:lineRule="auto"/>
        <w:ind w:left="714" w:hanging="357"/>
        <w:jc w:val="both"/>
        <w:rPr>
          <w:rFonts w:eastAsia="Calibri" w:cs="Times New Roman"/>
        </w:rPr>
      </w:pPr>
      <w:r w:rsidRPr="002E00AB">
        <w:rPr>
          <w:rFonts w:eastAsia="Calibri" w:cs="Times New Roman"/>
        </w:rPr>
        <w:t>10 and 15 and 31</w:t>
      </w:r>
    </w:p>
    <w:p w14:paraId="32D46816" w14:textId="77777777" w:rsidR="0068734B" w:rsidRPr="002E00AB" w:rsidRDefault="0068734B" w:rsidP="0068734B">
      <w:pPr>
        <w:spacing w:line="240" w:lineRule="auto"/>
        <w:jc w:val="both"/>
        <w:rPr>
          <w:rFonts w:eastAsia="Calibri" w:cs="Times New Roman"/>
          <w:b/>
          <w:bCs/>
        </w:rPr>
      </w:pPr>
      <w:r w:rsidRPr="002E00AB">
        <w:rPr>
          <w:rFonts w:eastAsia="Calibri" w:cs="Times New Roman"/>
          <w:b/>
          <w:bCs/>
        </w:rPr>
        <w:t xml:space="preserve">Results:  3391 </w:t>
      </w:r>
      <w:r>
        <w:rPr>
          <w:rFonts w:eastAsia="Calibri" w:cs="Times New Roman"/>
          <w:b/>
          <w:bCs/>
        </w:rPr>
        <w:t>on</w:t>
      </w:r>
      <w:r w:rsidRPr="002E00AB">
        <w:rPr>
          <w:rFonts w:eastAsia="Calibri" w:cs="Times New Roman"/>
          <w:b/>
          <w:bCs/>
        </w:rPr>
        <w:t xml:space="preserve"> 19 April 2021</w:t>
      </w:r>
    </w:p>
    <w:p w14:paraId="19A9E12C" w14:textId="77777777" w:rsidR="0068734B" w:rsidRPr="002E00AB" w:rsidRDefault="0068734B" w:rsidP="0068734B">
      <w:pPr>
        <w:spacing w:line="240" w:lineRule="auto"/>
        <w:jc w:val="both"/>
        <w:rPr>
          <w:rFonts w:eastAsia="Calibri" w:cs="Times New Roman"/>
          <w:b/>
        </w:rPr>
      </w:pPr>
    </w:p>
    <w:p w14:paraId="25300BE9" w14:textId="77777777" w:rsidR="0068734B" w:rsidRPr="002E00AB" w:rsidRDefault="0068734B" w:rsidP="0068734B">
      <w:pPr>
        <w:spacing w:line="240" w:lineRule="auto"/>
        <w:jc w:val="both"/>
        <w:rPr>
          <w:rFonts w:eastAsia="Calibri" w:cs="Times New Roman"/>
          <w:b/>
        </w:rPr>
      </w:pPr>
      <w:r w:rsidRPr="002E00AB">
        <w:rPr>
          <w:rFonts w:eastAsia="Calibri" w:cs="Times New Roman"/>
          <w:b/>
        </w:rPr>
        <w:t>CINAHL (</w:t>
      </w:r>
      <w:r>
        <w:rPr>
          <w:rFonts w:eastAsia="Calibri" w:cs="Times New Roman"/>
          <w:b/>
        </w:rPr>
        <w:t>E</w:t>
      </w:r>
      <w:r w:rsidRPr="002E00AB">
        <w:rPr>
          <w:rFonts w:eastAsia="Calibri" w:cs="Times New Roman"/>
          <w:b/>
        </w:rPr>
        <w:t>bsco)</w:t>
      </w:r>
    </w:p>
    <w:p w14:paraId="3F45A297" w14:textId="77777777" w:rsidR="0068734B" w:rsidRPr="002E00AB" w:rsidRDefault="0068734B" w:rsidP="0068734B">
      <w:pPr>
        <w:spacing w:line="240" w:lineRule="auto"/>
        <w:jc w:val="both"/>
        <w:rPr>
          <w:rFonts w:eastAsia="Calibri" w:cs="Times New Roman"/>
        </w:rPr>
      </w:pPr>
      <w:r w:rsidRPr="002E00AB">
        <w:rPr>
          <w:rFonts w:eastAsia="Calibri" w:cs="Times New Roman"/>
        </w:rPr>
        <w:lastRenderedPageBreak/>
        <w:t xml:space="preserve">S1 </w:t>
      </w:r>
      <w:r w:rsidRPr="002E00AB">
        <w:rPr>
          <w:rFonts w:eastAsia="Calibri" w:cs="Times New Roman"/>
        </w:rPr>
        <w:tab/>
        <w:t>(MH "Baseball" OR "Basketball" OR "Cycling" OR "Boxing" OR "Football" OR "Golf" OR "Gymnastics" OR "Hockey" OR "Martial Arts" OR "Racquet Sports+" OR "Sports Re-Entry" OR "Running+" OR "Skating+" OR "Winter Sports+" OR "Soccer" OR "Sports" OR "Swimming" OR "Track and Field" OR "Volleyball" OR "Aquatic Sports+" OR "Weight Lifting" OR "Wrestling" OR "Sports Participation" OR  "Bowling" OR "Fencing" OR "Handball" OR "Race Walking" OR "Skiing+" OR "Team Sports+" OR "Triathlon")</w:t>
      </w:r>
    </w:p>
    <w:p w14:paraId="6D7B567E" w14:textId="77777777" w:rsidR="0068734B" w:rsidRPr="002E00AB" w:rsidRDefault="0068734B" w:rsidP="0068734B">
      <w:pPr>
        <w:spacing w:line="240" w:lineRule="auto"/>
        <w:jc w:val="both"/>
        <w:rPr>
          <w:rFonts w:eastAsia="Calibri" w:cs="Times New Roman"/>
        </w:rPr>
      </w:pPr>
      <w:r w:rsidRPr="002E00AB">
        <w:rPr>
          <w:rFonts w:eastAsia="Calibri" w:cs="Times New Roman"/>
        </w:rPr>
        <w:t xml:space="preserve">S2 </w:t>
      </w:r>
      <w:r w:rsidRPr="002E00AB">
        <w:rPr>
          <w:rFonts w:eastAsia="Calibri" w:cs="Times New Roman"/>
        </w:rPr>
        <w:tab/>
        <w:t xml:space="preserve">(TI "mountain bik*" OR "sports" OR AFL OR "alpine ski*" OR archery OR athletics OR badminton OR basketball OR biathlon OR biking OR Boxing OR canoe* OR cricket OR "cross#country ski*" OR curling OR cycling OR diving OR duathlon OR equestrian OR fencing OR football) </w:t>
      </w:r>
    </w:p>
    <w:p w14:paraId="2FB1FF3C" w14:textId="77777777" w:rsidR="0068734B" w:rsidRPr="002E00AB" w:rsidRDefault="0068734B" w:rsidP="0068734B">
      <w:pPr>
        <w:spacing w:line="240" w:lineRule="auto"/>
        <w:jc w:val="both"/>
        <w:rPr>
          <w:rFonts w:eastAsia="Calibri" w:cs="Times New Roman"/>
        </w:rPr>
      </w:pPr>
      <w:r w:rsidRPr="002E00AB">
        <w:rPr>
          <w:rFonts w:eastAsia="Calibri" w:cs="Times New Roman"/>
        </w:rPr>
        <w:t xml:space="preserve">S3 </w:t>
      </w:r>
      <w:r w:rsidRPr="002E00AB">
        <w:rPr>
          <w:rFonts w:eastAsia="Calibri" w:cs="Times New Roman"/>
        </w:rPr>
        <w:tab/>
        <w:t>(AB "mountain bik*" OR "sports" OR AFL OR "alpine ski*" OR archery OR athletics OR badminton OR basketball OR biathlon OR biking OR Boxing OR canoe* OR cricket OR "cross#country ski*" OR curling OR cycling OR diving OR duathlon OR equestrian OR fencing OR football)</w:t>
      </w:r>
    </w:p>
    <w:p w14:paraId="5A996428" w14:textId="77777777" w:rsidR="0068734B" w:rsidRPr="002E00AB" w:rsidRDefault="0068734B" w:rsidP="0068734B">
      <w:pPr>
        <w:spacing w:line="240" w:lineRule="auto"/>
        <w:jc w:val="both"/>
        <w:rPr>
          <w:rFonts w:eastAsia="Calibri" w:cs="Times New Roman"/>
        </w:rPr>
      </w:pPr>
      <w:r w:rsidRPr="002E00AB">
        <w:rPr>
          <w:rFonts w:eastAsia="Calibri" w:cs="Times New Roman"/>
        </w:rPr>
        <w:t xml:space="preserve">S4 </w:t>
      </w:r>
      <w:r w:rsidRPr="002E00AB">
        <w:rPr>
          <w:rFonts w:eastAsia="Calibri" w:cs="Times New Roman"/>
        </w:rPr>
        <w:tab/>
        <w:t>(TI golf OR gymnastics OR Handball OR hippotherapy OR Hockey OR "horseback riding" OR "horse riding" OR judo OR kayak OR kickboxing OR "lawn bowls" OR bowling OR marathon OR netball OR badminton OR snowboard OR Triathlon OR Polo OR powerlifting OR runn* OR rowing OR sailing)</w:t>
      </w:r>
    </w:p>
    <w:p w14:paraId="49A437AF" w14:textId="77777777" w:rsidR="0068734B" w:rsidRPr="002E00AB" w:rsidRDefault="0068734B" w:rsidP="0068734B">
      <w:pPr>
        <w:spacing w:line="240" w:lineRule="auto"/>
        <w:jc w:val="both"/>
        <w:rPr>
          <w:rFonts w:eastAsia="Calibri" w:cs="Times New Roman"/>
        </w:rPr>
      </w:pPr>
      <w:r w:rsidRPr="002E00AB">
        <w:rPr>
          <w:rFonts w:eastAsia="Calibri" w:cs="Times New Roman"/>
        </w:rPr>
        <w:t>S5</w:t>
      </w:r>
      <w:r w:rsidRPr="002E00AB">
        <w:rPr>
          <w:rFonts w:eastAsia="Calibri" w:cs="Times New Roman"/>
        </w:rPr>
        <w:tab/>
        <w:t>(AB golf OR gymnastics OR Handball OR hippotherapy OR Hockey OR "horseback riding" OR "horse riding" OR judo OR kayak OR kickboxing OR "lawn bowls" OR bowling OR marathon OR netball OR badminton OR snowboard OR Triathlon OR Polo OR powerlifting OR runn* OR rowing OR sailing)</w:t>
      </w:r>
    </w:p>
    <w:p w14:paraId="3BF916A8" w14:textId="77777777" w:rsidR="0068734B" w:rsidRPr="002E00AB" w:rsidRDefault="0068734B" w:rsidP="0068734B">
      <w:pPr>
        <w:spacing w:line="240" w:lineRule="auto"/>
        <w:jc w:val="both"/>
        <w:rPr>
          <w:rFonts w:eastAsia="Calibri" w:cs="Times New Roman"/>
        </w:rPr>
      </w:pPr>
      <w:r w:rsidRPr="002E00AB">
        <w:rPr>
          <w:rFonts w:eastAsia="Calibri" w:cs="Times New Roman"/>
        </w:rPr>
        <w:t>S6</w:t>
      </w:r>
      <w:r w:rsidRPr="002E00AB">
        <w:rPr>
          <w:rFonts w:eastAsia="Calibri" w:cs="Times New Roman"/>
        </w:rPr>
        <w:tab/>
        <w:t>(TI shooting OR Skating OR skiing OR snowboard OR soccer OR sport* OR surfing OR swimming OR "table tennis" OR taekwondo OR "Tae Kwon Do" OR "tenpin bowling" OR Tennis OR Trampolin* OR triathlon OR volleyball OR volley)</w:t>
      </w:r>
    </w:p>
    <w:p w14:paraId="5DE6FBF4" w14:textId="77777777" w:rsidR="0068734B" w:rsidRPr="002E00AB" w:rsidRDefault="0068734B" w:rsidP="0068734B">
      <w:pPr>
        <w:spacing w:line="240" w:lineRule="auto"/>
        <w:jc w:val="both"/>
        <w:rPr>
          <w:rFonts w:eastAsia="Calibri" w:cs="Times New Roman"/>
        </w:rPr>
      </w:pPr>
      <w:r w:rsidRPr="002E00AB">
        <w:rPr>
          <w:rFonts w:eastAsia="Calibri" w:cs="Times New Roman"/>
        </w:rPr>
        <w:t>S7</w:t>
      </w:r>
      <w:r w:rsidRPr="002E00AB">
        <w:rPr>
          <w:rFonts w:eastAsia="Calibri" w:cs="Times New Roman"/>
        </w:rPr>
        <w:tab/>
        <w:t>(AB shooting OR Skating OR skiing OR snowboard OR soccer OR sport* OR surfing OR swimming OR "table tennis" OR taekwondo OR "Tae Kwon Do" OR "tenpin bowling" OR Tennis OR Trampolin* OR triathlon OR volleyball OR volley)</w:t>
      </w:r>
    </w:p>
    <w:p w14:paraId="015CA014" w14:textId="77777777" w:rsidR="0068734B" w:rsidRPr="002E00AB" w:rsidRDefault="0068734B" w:rsidP="0068734B">
      <w:pPr>
        <w:spacing w:line="240" w:lineRule="auto"/>
        <w:jc w:val="both"/>
        <w:rPr>
          <w:rFonts w:eastAsia="Calibri" w:cs="Times New Roman"/>
        </w:rPr>
      </w:pPr>
      <w:r w:rsidRPr="002E00AB">
        <w:rPr>
          <w:rFonts w:eastAsia="Calibri" w:cs="Times New Roman"/>
        </w:rPr>
        <w:t xml:space="preserve">S8 </w:t>
      </w:r>
      <w:r w:rsidRPr="002E00AB">
        <w:rPr>
          <w:rFonts w:eastAsia="Calibri" w:cs="Times New Roman"/>
        </w:rPr>
        <w:tab/>
        <w:t>(TI "australian football" OR "baseball" OR " curling" OR "fencing" OR " racing" OR "rugby" OR " sport*" OR "winter sports" OR Wrestling)</w:t>
      </w:r>
    </w:p>
    <w:p w14:paraId="5975C9F9" w14:textId="77777777" w:rsidR="0068734B" w:rsidRPr="002E00AB" w:rsidRDefault="0068734B" w:rsidP="0068734B">
      <w:pPr>
        <w:spacing w:line="240" w:lineRule="auto"/>
        <w:jc w:val="both"/>
        <w:rPr>
          <w:rFonts w:eastAsia="Calibri" w:cs="Times New Roman"/>
        </w:rPr>
      </w:pPr>
      <w:r w:rsidRPr="002E00AB">
        <w:rPr>
          <w:rFonts w:eastAsia="Calibri" w:cs="Times New Roman"/>
        </w:rPr>
        <w:t>S9</w:t>
      </w:r>
      <w:r w:rsidRPr="002E00AB">
        <w:rPr>
          <w:rFonts w:eastAsia="Calibri" w:cs="Times New Roman"/>
        </w:rPr>
        <w:tab/>
        <w:t>(AB "australian football" OR "baseball" OR " curling" OR "fencing" OR " racing" OR "rugby" OR " sport*" OR "winter sports" OR Wrestling)</w:t>
      </w:r>
    </w:p>
    <w:p w14:paraId="16D243D5" w14:textId="77777777" w:rsidR="0068734B" w:rsidRPr="002E00AB" w:rsidRDefault="0068734B" w:rsidP="0068734B">
      <w:pPr>
        <w:spacing w:line="240" w:lineRule="auto"/>
        <w:jc w:val="both"/>
        <w:rPr>
          <w:rFonts w:eastAsia="Calibri" w:cs="Times New Roman"/>
        </w:rPr>
      </w:pPr>
      <w:r w:rsidRPr="002E00AB">
        <w:rPr>
          <w:rFonts w:eastAsia="Calibri" w:cs="Times New Roman"/>
        </w:rPr>
        <w:t xml:space="preserve">S10 </w:t>
      </w:r>
      <w:r w:rsidRPr="002E00AB">
        <w:rPr>
          <w:rFonts w:eastAsia="Calibri" w:cs="Times New Roman"/>
        </w:rPr>
        <w:tab/>
        <w:t>S1 OR S2 OR S3 OR S4 OR S5 OR S6 OR S7 OR S8 OR S9</w:t>
      </w:r>
    </w:p>
    <w:p w14:paraId="1B80F050" w14:textId="77777777" w:rsidR="0068734B" w:rsidRPr="002E00AB" w:rsidRDefault="0068734B" w:rsidP="0068734B">
      <w:pPr>
        <w:spacing w:line="240" w:lineRule="auto"/>
        <w:jc w:val="both"/>
        <w:rPr>
          <w:rFonts w:eastAsia="Calibri" w:cs="Times New Roman"/>
        </w:rPr>
      </w:pPr>
      <w:r w:rsidRPr="002E00AB">
        <w:rPr>
          <w:rFonts w:eastAsia="Calibri" w:cs="Times New Roman"/>
        </w:rPr>
        <w:t>S11</w:t>
      </w:r>
      <w:r w:rsidRPr="002E00AB">
        <w:rPr>
          <w:rFonts w:eastAsia="Calibri" w:cs="Times New Roman"/>
        </w:rPr>
        <w:tab/>
        <w:t xml:space="preserve">(MH "Randomized Controlled Trials") OR (MH "Clinical Trials+") OR "Randomized Controlled Trial" </w:t>
      </w:r>
    </w:p>
    <w:p w14:paraId="3C8FEDCD" w14:textId="77777777" w:rsidR="0068734B" w:rsidRPr="002E00AB" w:rsidRDefault="0068734B" w:rsidP="0068734B">
      <w:pPr>
        <w:spacing w:line="240" w:lineRule="auto"/>
        <w:jc w:val="both"/>
        <w:rPr>
          <w:rFonts w:eastAsia="Calibri" w:cs="Times New Roman"/>
        </w:rPr>
      </w:pPr>
      <w:r w:rsidRPr="002E00AB">
        <w:rPr>
          <w:rFonts w:eastAsia="Calibri" w:cs="Times New Roman"/>
        </w:rPr>
        <w:t>S12</w:t>
      </w:r>
      <w:r w:rsidRPr="002E00AB">
        <w:rPr>
          <w:rFonts w:eastAsia="Calibri" w:cs="Times New Roman"/>
        </w:rPr>
        <w:tab/>
        <w:t xml:space="preserve">(MH "Aged+") OR (MH "Aged, 80 and Over") </w:t>
      </w:r>
    </w:p>
    <w:p w14:paraId="78A2A8E9" w14:textId="77777777" w:rsidR="0068734B" w:rsidRPr="002E00AB" w:rsidRDefault="0068734B" w:rsidP="0068734B">
      <w:pPr>
        <w:spacing w:line="240" w:lineRule="auto"/>
        <w:jc w:val="both"/>
        <w:rPr>
          <w:rFonts w:eastAsia="Calibri" w:cs="Times New Roman"/>
        </w:rPr>
      </w:pPr>
      <w:r w:rsidRPr="002E00AB">
        <w:rPr>
          <w:rFonts w:eastAsia="Calibri" w:cs="Times New Roman"/>
        </w:rPr>
        <w:t>S13</w:t>
      </w:r>
      <w:r w:rsidRPr="002E00AB">
        <w:rPr>
          <w:rFonts w:eastAsia="Calibri" w:cs="Times New Roman"/>
        </w:rPr>
        <w:tab/>
        <w:t>S10 AND S11 AN S12</w:t>
      </w:r>
    </w:p>
    <w:p w14:paraId="1336F1E0" w14:textId="77777777" w:rsidR="0068734B" w:rsidRPr="002E00AB" w:rsidRDefault="0068734B" w:rsidP="0068734B">
      <w:pPr>
        <w:spacing w:line="240" w:lineRule="auto"/>
        <w:jc w:val="both"/>
        <w:rPr>
          <w:rFonts w:eastAsia="Calibri" w:cs="Times New Roman"/>
          <w:b/>
        </w:rPr>
      </w:pPr>
      <w:r w:rsidRPr="002E00AB">
        <w:rPr>
          <w:rFonts w:eastAsia="Calibri" w:cs="Times New Roman"/>
          <w:b/>
        </w:rPr>
        <w:t xml:space="preserve">Results: 1012 </w:t>
      </w:r>
      <w:r>
        <w:rPr>
          <w:rFonts w:eastAsia="Calibri" w:cs="Times New Roman"/>
          <w:b/>
        </w:rPr>
        <w:t>on</w:t>
      </w:r>
      <w:r w:rsidRPr="002E00AB">
        <w:rPr>
          <w:rFonts w:eastAsia="Calibri" w:cs="Times New Roman"/>
          <w:b/>
        </w:rPr>
        <w:t xml:space="preserve"> 19 April 2021</w:t>
      </w:r>
    </w:p>
    <w:p w14:paraId="3DE9E256" w14:textId="77777777" w:rsidR="0068734B" w:rsidRPr="002E00AB" w:rsidRDefault="0068734B" w:rsidP="0068734B">
      <w:pPr>
        <w:spacing w:line="240" w:lineRule="auto"/>
        <w:jc w:val="both"/>
        <w:rPr>
          <w:rFonts w:eastAsia="Calibri" w:cs="Times New Roman"/>
          <w:b/>
        </w:rPr>
      </w:pPr>
    </w:p>
    <w:p w14:paraId="509CCD6A" w14:textId="77777777" w:rsidR="0068734B" w:rsidRPr="002E00AB" w:rsidRDefault="0068734B" w:rsidP="0068734B">
      <w:pPr>
        <w:spacing w:line="240" w:lineRule="auto"/>
        <w:jc w:val="both"/>
        <w:rPr>
          <w:rFonts w:eastAsia="Calibri" w:cs="Times New Roman"/>
          <w:b/>
        </w:rPr>
      </w:pPr>
      <w:r w:rsidRPr="002E00AB">
        <w:rPr>
          <w:rFonts w:eastAsia="Calibri" w:cs="Times New Roman"/>
          <w:b/>
        </w:rPr>
        <w:t>SPORTDiscus (ebsco)</w:t>
      </w:r>
    </w:p>
    <w:p w14:paraId="2A8142FC" w14:textId="77777777" w:rsidR="0068734B" w:rsidRPr="002E00AB" w:rsidRDefault="0068734B" w:rsidP="0068734B">
      <w:pPr>
        <w:spacing w:line="240" w:lineRule="auto"/>
        <w:jc w:val="both"/>
        <w:rPr>
          <w:rFonts w:cs="Times New Roman"/>
          <w:color w:val="0A0905"/>
        </w:rPr>
      </w:pPr>
      <w:r w:rsidRPr="002E00AB">
        <w:rPr>
          <w:rFonts w:cs="Times New Roman"/>
          <w:color w:val="0A0905"/>
        </w:rPr>
        <w:t xml:space="preserve">S1 DE "BASEBALL" OR DE "BASKETBALL" OR DE "CYCLING" OR DE "BOXING" OR DE "FOOTBALL" OR DE "GOLF" OR DE "GYMNASTICS" OR DE "HOCKEY" OR DE "MARTIAL Arts" OR DE "RACQUETBALL" OR DE "SPORT for all" OR DE "RUNNING" OR DE "SKATING" OR DE "WINTER sports" OR DE "SOCCER" </w:t>
      </w:r>
    </w:p>
    <w:p w14:paraId="3BF39178" w14:textId="77777777" w:rsidR="0068734B" w:rsidRPr="002E00AB" w:rsidRDefault="0068734B" w:rsidP="0068734B">
      <w:pPr>
        <w:spacing w:line="240" w:lineRule="auto"/>
        <w:jc w:val="both"/>
        <w:rPr>
          <w:rFonts w:cs="Times New Roman"/>
          <w:color w:val="0A0905"/>
        </w:rPr>
      </w:pPr>
    </w:p>
    <w:p w14:paraId="0A206CDB" w14:textId="77777777" w:rsidR="0068734B" w:rsidRPr="002E00AB" w:rsidRDefault="0068734B" w:rsidP="0068734B">
      <w:pPr>
        <w:spacing w:line="240" w:lineRule="auto"/>
        <w:jc w:val="both"/>
        <w:rPr>
          <w:rFonts w:cs="Times New Roman"/>
          <w:color w:val="0A0905"/>
        </w:rPr>
      </w:pPr>
      <w:r w:rsidRPr="002E00AB">
        <w:rPr>
          <w:rFonts w:cs="Times New Roman"/>
          <w:color w:val="0A0905"/>
        </w:rPr>
        <w:t>S2 DE " sports" OR DE "MOTORSOCCER" OR DE "RUGBALL" OR DE " bowling" OR DE " dance sport" OR DE " fencing" OR DE " hockey" OR DE "road racing" OR DE "rugby" OR DE " soccer" OR DE " sports competitions" OR DE " tennis" OR DE " track &amp; field" OR DE " workouts"</w:t>
      </w:r>
    </w:p>
    <w:p w14:paraId="18FCD33F" w14:textId="77777777" w:rsidR="0068734B" w:rsidRPr="002E00AB" w:rsidRDefault="0068734B" w:rsidP="0068734B">
      <w:pPr>
        <w:spacing w:line="240" w:lineRule="auto"/>
        <w:jc w:val="both"/>
        <w:rPr>
          <w:rFonts w:cs="Times New Roman"/>
          <w:color w:val="0A0905"/>
        </w:rPr>
      </w:pPr>
    </w:p>
    <w:p w14:paraId="3640C884" w14:textId="77777777" w:rsidR="0068734B" w:rsidRPr="002E00AB" w:rsidRDefault="0068734B" w:rsidP="0068734B">
      <w:pPr>
        <w:spacing w:line="240" w:lineRule="auto"/>
        <w:jc w:val="both"/>
        <w:rPr>
          <w:rFonts w:cs="Times New Roman"/>
          <w:color w:val="0A0905"/>
        </w:rPr>
      </w:pPr>
      <w:r w:rsidRPr="002E00AB">
        <w:rPr>
          <w:rFonts w:cs="Times New Roman"/>
          <w:color w:val="0A0905"/>
        </w:rPr>
        <w:lastRenderedPageBreak/>
        <w:t>S3 DE "SWIMMING" OR DE "VOLLEYBALL" OR DE "AQUATIC sports" OR DE "AQUATIC sports competitions" OR DE "CANOE polo" OR DE "CANOES &amp; canoeing" OR DE "DIVING" OR DE "DRAGON boat racing" OR DE "FISHING" OR DE "KNEEBOARDING" OR DE "RAFTING (Sports)" OR DE "REGATTAS" OR DE "ROWING" OR DE "SAILBOAT racing" OR DE "SAILING" OR DE "SURFING" OR DE "WATER polo" OR DE "WATER skiing" OR DE "WHITEWATER kayaking" OR DE "WHITEWATER rafting"</w:t>
      </w:r>
    </w:p>
    <w:p w14:paraId="6E59455E" w14:textId="77777777" w:rsidR="0068734B" w:rsidRPr="002E00AB" w:rsidRDefault="0068734B" w:rsidP="0068734B">
      <w:pPr>
        <w:spacing w:line="240" w:lineRule="auto"/>
        <w:jc w:val="both"/>
        <w:rPr>
          <w:rFonts w:cs="Times New Roman"/>
          <w:color w:val="0A0905"/>
        </w:rPr>
      </w:pPr>
    </w:p>
    <w:p w14:paraId="71C72A0C" w14:textId="77777777" w:rsidR="0068734B" w:rsidRPr="002E00AB" w:rsidRDefault="0068734B" w:rsidP="0068734B">
      <w:pPr>
        <w:spacing w:line="240" w:lineRule="auto"/>
        <w:jc w:val="both"/>
        <w:rPr>
          <w:rFonts w:cs="Times New Roman"/>
          <w:color w:val="0A0905"/>
        </w:rPr>
      </w:pPr>
      <w:r w:rsidRPr="002E00AB">
        <w:rPr>
          <w:rFonts w:cs="Times New Roman"/>
          <w:color w:val="0A0905"/>
        </w:rPr>
        <w:t>S4 DE "WEIGHT lifting" OR DE "WEIGHT lifting competitions" OR DE "WRESTLING" OR DE "SPORTS participation" OR DE "BOWLING" OR DE "FENCING" OR DE "HANDBALL" OR DE "WALKING (Sports)" OR DE "SKIS &amp; skiing" OR DE "TEAM sports" OR DE "TRIATHLON"</w:t>
      </w:r>
    </w:p>
    <w:p w14:paraId="00A4F4CA" w14:textId="77777777" w:rsidR="0068734B" w:rsidRPr="002E00AB" w:rsidRDefault="0068734B" w:rsidP="0068734B">
      <w:pPr>
        <w:spacing w:line="240" w:lineRule="auto"/>
        <w:jc w:val="both"/>
        <w:rPr>
          <w:rFonts w:cs="Times New Roman"/>
          <w:color w:val="0A0905"/>
        </w:rPr>
      </w:pPr>
    </w:p>
    <w:p w14:paraId="534FA88C" w14:textId="77777777" w:rsidR="0068734B" w:rsidRPr="002E00AB" w:rsidRDefault="0068734B" w:rsidP="0068734B">
      <w:pPr>
        <w:spacing w:line="240" w:lineRule="auto"/>
        <w:jc w:val="both"/>
        <w:rPr>
          <w:rFonts w:cs="Times New Roman"/>
          <w:color w:val="0A0905"/>
        </w:rPr>
      </w:pPr>
      <w:r w:rsidRPr="002E00AB">
        <w:rPr>
          <w:rFonts w:cs="Times New Roman"/>
          <w:color w:val="0A0905"/>
        </w:rPr>
        <w:t>S5 TI (mountain bik* OR sports OR AFL OR alpine ski* OR archery OR athletics OR badminton OR basketball OR biathlon OR biking OR Boxing OR canoe* OR cricket OR cross#country ski* OR curling OR cycling OR diving OR duathlon OR equestrian OR fencing OR football)</w:t>
      </w:r>
    </w:p>
    <w:p w14:paraId="3201E16C" w14:textId="77777777" w:rsidR="0068734B" w:rsidRPr="002E00AB" w:rsidRDefault="0068734B" w:rsidP="0068734B">
      <w:pPr>
        <w:spacing w:line="240" w:lineRule="auto"/>
        <w:jc w:val="both"/>
        <w:rPr>
          <w:rFonts w:cs="Times New Roman"/>
          <w:color w:val="0A0905"/>
        </w:rPr>
      </w:pPr>
    </w:p>
    <w:p w14:paraId="0D31B405" w14:textId="77777777" w:rsidR="0068734B" w:rsidRPr="002E00AB" w:rsidRDefault="0068734B" w:rsidP="0068734B">
      <w:pPr>
        <w:spacing w:line="240" w:lineRule="auto"/>
        <w:jc w:val="both"/>
        <w:rPr>
          <w:rFonts w:cs="Times New Roman"/>
          <w:color w:val="0A0905"/>
        </w:rPr>
      </w:pPr>
      <w:r w:rsidRPr="002E00AB">
        <w:rPr>
          <w:rFonts w:cs="Times New Roman"/>
          <w:color w:val="0A0905"/>
        </w:rPr>
        <w:t>S6 TI (golf OR gymnastics OR Handball OR hippotherapy OR Hockey OR horseback riding OR horse riding OR judo OR kayak OR kickboxing OR lawn bowls OR bowling OR marathon OR netball OR snowboard OR triathlon OR Polo OR powerlifting OR runn* OR rowing OR sailing)</w:t>
      </w:r>
    </w:p>
    <w:p w14:paraId="46D3D7BE" w14:textId="77777777" w:rsidR="0068734B" w:rsidRPr="002E00AB" w:rsidRDefault="0068734B" w:rsidP="0068734B">
      <w:pPr>
        <w:spacing w:line="240" w:lineRule="auto"/>
        <w:jc w:val="both"/>
        <w:rPr>
          <w:rFonts w:cs="Times New Roman"/>
          <w:color w:val="0A0905"/>
        </w:rPr>
      </w:pPr>
    </w:p>
    <w:p w14:paraId="48086924" w14:textId="77777777" w:rsidR="0068734B" w:rsidRPr="002E00AB" w:rsidRDefault="0068734B" w:rsidP="0068734B">
      <w:pPr>
        <w:spacing w:line="240" w:lineRule="auto"/>
        <w:jc w:val="both"/>
        <w:rPr>
          <w:rFonts w:cs="Times New Roman"/>
          <w:color w:val="0A0905"/>
        </w:rPr>
      </w:pPr>
      <w:r w:rsidRPr="002E00AB">
        <w:rPr>
          <w:rFonts w:cs="Times New Roman"/>
          <w:color w:val="0A0905"/>
        </w:rPr>
        <w:t>S7 TI (shooting OR Skating OR skiing OR snowboard OR soccer OR sport* OR surfing OR swimming OR table tennis OR taekwondo OR Tae Kwon Do OR tenpin bowling OR Tennis OR Trampolin* OR triathlon OR volleyball OR volley)</w:t>
      </w:r>
    </w:p>
    <w:p w14:paraId="05B6711C" w14:textId="77777777" w:rsidR="0068734B" w:rsidRPr="002E00AB" w:rsidRDefault="0068734B" w:rsidP="0068734B">
      <w:pPr>
        <w:spacing w:line="240" w:lineRule="auto"/>
        <w:jc w:val="both"/>
        <w:rPr>
          <w:rFonts w:cs="Times New Roman"/>
          <w:color w:val="0A0905"/>
        </w:rPr>
      </w:pPr>
    </w:p>
    <w:p w14:paraId="431DE948" w14:textId="77777777" w:rsidR="0068734B" w:rsidRPr="002E00AB" w:rsidRDefault="0068734B" w:rsidP="0068734B">
      <w:pPr>
        <w:spacing w:line="240" w:lineRule="auto"/>
        <w:jc w:val="both"/>
        <w:rPr>
          <w:rFonts w:cs="Times New Roman"/>
          <w:color w:val="0A0905"/>
        </w:rPr>
      </w:pPr>
      <w:r w:rsidRPr="002E00AB">
        <w:rPr>
          <w:rFonts w:cs="Times New Roman"/>
          <w:color w:val="0A0905"/>
        </w:rPr>
        <w:t>S8 TI (aussie rules OR australian football OR baseball OR fencing OR racing OR rugby OR winter sports OR Wrestling)</w:t>
      </w:r>
    </w:p>
    <w:p w14:paraId="6D8B4C24" w14:textId="77777777" w:rsidR="0068734B" w:rsidRPr="002E00AB" w:rsidRDefault="0068734B" w:rsidP="0068734B">
      <w:pPr>
        <w:spacing w:line="240" w:lineRule="auto"/>
        <w:jc w:val="both"/>
        <w:rPr>
          <w:rFonts w:cs="Times New Roman"/>
          <w:color w:val="0A0905"/>
        </w:rPr>
      </w:pPr>
    </w:p>
    <w:p w14:paraId="13F4EAE1" w14:textId="77777777" w:rsidR="0068734B" w:rsidRPr="002E00AB" w:rsidRDefault="0068734B" w:rsidP="0068734B">
      <w:pPr>
        <w:spacing w:line="240" w:lineRule="auto"/>
        <w:jc w:val="both"/>
        <w:rPr>
          <w:rFonts w:cs="Times New Roman"/>
          <w:color w:val="0A0905"/>
        </w:rPr>
      </w:pPr>
      <w:r w:rsidRPr="002E00AB">
        <w:rPr>
          <w:rFonts w:cs="Times New Roman"/>
          <w:color w:val="0A0905"/>
        </w:rPr>
        <w:t>S9 AB (mountain bik* OR sports OR AFL OR alpine ski* OR archery OR athletics OR badminton OR basketball OR biathlon OR biking OR Boxing OR canoe* OR cricket OR cross#country ski* OR curling OR cycling OR diving OR duathlon OR equestrian OR fencing OR football)</w:t>
      </w:r>
    </w:p>
    <w:p w14:paraId="35E37F7F" w14:textId="77777777" w:rsidR="0068734B" w:rsidRPr="002E00AB" w:rsidRDefault="0068734B" w:rsidP="0068734B">
      <w:pPr>
        <w:spacing w:line="240" w:lineRule="auto"/>
        <w:jc w:val="both"/>
        <w:rPr>
          <w:rFonts w:cs="Times New Roman"/>
          <w:color w:val="0A0905"/>
        </w:rPr>
      </w:pPr>
    </w:p>
    <w:p w14:paraId="739F0918" w14:textId="77777777" w:rsidR="0068734B" w:rsidRPr="002E00AB" w:rsidRDefault="0068734B" w:rsidP="0068734B">
      <w:pPr>
        <w:spacing w:line="240" w:lineRule="auto"/>
        <w:jc w:val="both"/>
        <w:rPr>
          <w:rFonts w:cs="Times New Roman"/>
          <w:color w:val="0A0905"/>
        </w:rPr>
      </w:pPr>
      <w:r w:rsidRPr="002E00AB">
        <w:rPr>
          <w:rFonts w:cs="Times New Roman"/>
          <w:color w:val="0A0905"/>
        </w:rPr>
        <w:t>S10 AB (golf OR gymnastics OR Handball OR hippotherapy OR Hockey OR horseback riding OR horse riding OR judo OR kayak OR kickboxing OR lawn bowls OR bowling OR marathon OR netball OR snowboard OR triathlon OR Polo OR powerlifting OR runn* OR rowing OR sailing)</w:t>
      </w:r>
    </w:p>
    <w:p w14:paraId="372CD561" w14:textId="77777777" w:rsidR="0068734B" w:rsidRPr="002E00AB" w:rsidRDefault="0068734B" w:rsidP="0068734B">
      <w:pPr>
        <w:spacing w:line="240" w:lineRule="auto"/>
        <w:jc w:val="both"/>
        <w:rPr>
          <w:rFonts w:cs="Times New Roman"/>
          <w:color w:val="0A0905"/>
        </w:rPr>
      </w:pPr>
    </w:p>
    <w:p w14:paraId="4E02C739" w14:textId="77777777" w:rsidR="0068734B" w:rsidRPr="002E00AB" w:rsidRDefault="0068734B" w:rsidP="0068734B">
      <w:pPr>
        <w:spacing w:line="240" w:lineRule="auto"/>
        <w:jc w:val="both"/>
        <w:rPr>
          <w:rFonts w:cs="Times New Roman"/>
          <w:color w:val="0A0905"/>
        </w:rPr>
      </w:pPr>
      <w:r w:rsidRPr="002E00AB">
        <w:rPr>
          <w:rFonts w:cs="Times New Roman"/>
          <w:color w:val="0A0905"/>
        </w:rPr>
        <w:t>S11 AB (shooting OR Skating OR skiing OR snowboard OR soccer OR sport* OR surfing OR swimming OR table tennis OR taekwondo OR Tae Kwon Do OR tenpin bowling OR Tennis OR Trampolin* OR triathlon OR volleyball OR volley)</w:t>
      </w:r>
    </w:p>
    <w:p w14:paraId="5BA1BF81" w14:textId="77777777" w:rsidR="0068734B" w:rsidRPr="002E00AB" w:rsidRDefault="0068734B" w:rsidP="0068734B">
      <w:pPr>
        <w:spacing w:line="240" w:lineRule="auto"/>
        <w:jc w:val="both"/>
        <w:rPr>
          <w:rFonts w:cs="Times New Roman"/>
          <w:color w:val="0A0905"/>
        </w:rPr>
      </w:pPr>
    </w:p>
    <w:p w14:paraId="673CA3FC" w14:textId="77777777" w:rsidR="0068734B" w:rsidRPr="002E00AB" w:rsidRDefault="0068734B" w:rsidP="0068734B">
      <w:pPr>
        <w:spacing w:line="240" w:lineRule="auto"/>
        <w:jc w:val="both"/>
        <w:rPr>
          <w:rFonts w:cs="Times New Roman"/>
          <w:color w:val="0A0905"/>
        </w:rPr>
      </w:pPr>
      <w:r w:rsidRPr="002E00AB">
        <w:rPr>
          <w:rFonts w:cs="Times New Roman"/>
          <w:color w:val="0A0905"/>
        </w:rPr>
        <w:t>S12 AB (aussie rules OR australian football OR baseball OR fencing OR racing OR rugby OR winter sports OR Wrestling)</w:t>
      </w:r>
    </w:p>
    <w:p w14:paraId="1C6BD882" w14:textId="77777777" w:rsidR="0068734B" w:rsidRPr="002E00AB" w:rsidRDefault="0068734B" w:rsidP="0068734B">
      <w:pPr>
        <w:spacing w:line="240" w:lineRule="auto"/>
        <w:contextualSpacing/>
        <w:jc w:val="both"/>
        <w:rPr>
          <w:rFonts w:eastAsia="Calibri" w:cs="Times New Roman"/>
        </w:rPr>
      </w:pPr>
    </w:p>
    <w:p w14:paraId="705DC485" w14:textId="77777777" w:rsidR="0068734B" w:rsidRPr="002E00AB" w:rsidRDefault="0068734B" w:rsidP="0068734B">
      <w:pPr>
        <w:spacing w:line="240" w:lineRule="auto"/>
        <w:ind w:left="720" w:hanging="720"/>
        <w:contextualSpacing/>
        <w:jc w:val="both"/>
        <w:rPr>
          <w:rFonts w:eastAsia="Calibri" w:cs="Times New Roman"/>
        </w:rPr>
      </w:pPr>
      <w:r w:rsidRPr="002E00AB">
        <w:rPr>
          <w:rFonts w:eastAsia="Calibri" w:cs="Times New Roman"/>
        </w:rPr>
        <w:t>S13</w:t>
      </w:r>
      <w:r w:rsidRPr="002E00AB">
        <w:rPr>
          <w:rFonts w:eastAsia="Calibri" w:cs="Times New Roman"/>
        </w:rPr>
        <w:tab/>
        <w:t>S1 OR S2 OR S3 OR S4 OR S5 OR S6 OR S7 OR S8 OR S9 OR S10 OR S11 OR S12</w:t>
      </w:r>
    </w:p>
    <w:p w14:paraId="58492597"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S14</w:t>
      </w:r>
      <w:r w:rsidRPr="002E00AB">
        <w:rPr>
          <w:rFonts w:eastAsia="Calibri" w:cs="Times New Roman"/>
        </w:rPr>
        <w:tab/>
        <w:t>controlled trial OR clinical trial</w:t>
      </w:r>
      <w:r w:rsidRPr="002E00AB">
        <w:rPr>
          <w:rFonts w:eastAsia="Calibri" w:cs="Times New Roman"/>
        </w:rPr>
        <w:tab/>
      </w:r>
    </w:p>
    <w:p w14:paraId="0933F4B1"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S15      random*</w:t>
      </w:r>
    </w:p>
    <w:p w14:paraId="293ECDD2"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S16</w:t>
      </w:r>
      <w:r w:rsidRPr="002E00AB">
        <w:rPr>
          <w:rFonts w:eastAsia="Calibri" w:cs="Times New Roman"/>
        </w:rPr>
        <w:tab/>
        <w:t xml:space="preserve">random sampling </w:t>
      </w:r>
    </w:p>
    <w:p w14:paraId="696AA882"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S17</w:t>
      </w:r>
      <w:r w:rsidRPr="002E00AB">
        <w:rPr>
          <w:rFonts w:eastAsia="Calibri" w:cs="Times New Roman"/>
        </w:rPr>
        <w:tab/>
        <w:t>clinic* W5 trial*</w:t>
      </w:r>
    </w:p>
    <w:p w14:paraId="3BCF7E69"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S18</w:t>
      </w:r>
      <w:r w:rsidRPr="002E00AB">
        <w:rPr>
          <w:rFonts w:eastAsia="Calibri" w:cs="Times New Roman"/>
        </w:rPr>
        <w:tab/>
        <w:t xml:space="preserve">random allocation </w:t>
      </w:r>
    </w:p>
    <w:p w14:paraId="22314D4D"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S19</w:t>
      </w:r>
      <w:r w:rsidRPr="002E00AB">
        <w:rPr>
          <w:rFonts w:eastAsia="Calibri" w:cs="Times New Roman"/>
        </w:rPr>
        <w:tab/>
        <w:t xml:space="preserve">randomized OR randomised </w:t>
      </w:r>
    </w:p>
    <w:p w14:paraId="586F3D91"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S20</w:t>
      </w:r>
      <w:r w:rsidRPr="002E00AB">
        <w:rPr>
          <w:rFonts w:eastAsia="Calibri" w:cs="Times New Roman"/>
        </w:rPr>
        <w:tab/>
        <w:t xml:space="preserve">randomized controlled trials </w:t>
      </w:r>
    </w:p>
    <w:p w14:paraId="3E99BF2A"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S21</w:t>
      </w:r>
      <w:r w:rsidRPr="002E00AB">
        <w:rPr>
          <w:rFonts w:eastAsia="Calibri" w:cs="Times New Roman"/>
        </w:rPr>
        <w:tab/>
      </w:r>
      <w:r w:rsidRPr="002E00AB">
        <w:rPr>
          <w:rFonts w:eastAsia="Calibri" w:cs="Times New Roman"/>
          <w:b/>
          <w:bCs/>
        </w:rPr>
        <w:t xml:space="preserve"> </w:t>
      </w:r>
      <w:r w:rsidRPr="002E00AB">
        <w:rPr>
          <w:rFonts w:eastAsia="Calibri" w:cs="Times New Roman"/>
        </w:rPr>
        <w:t>S14 OR S15 OR S16 OR S17 OR S18 OR S19 OR S20</w:t>
      </w:r>
    </w:p>
    <w:p w14:paraId="2B477FC8"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lastRenderedPageBreak/>
        <w:t>S22</w:t>
      </w:r>
      <w:r w:rsidRPr="002E00AB">
        <w:rPr>
          <w:rFonts w:eastAsia="Calibri" w:cs="Times New Roman"/>
        </w:rPr>
        <w:tab/>
        <w:t>Older person OR older people OR older adult*</w:t>
      </w:r>
    </w:p>
    <w:p w14:paraId="70FDE71B"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S23</w:t>
      </w:r>
      <w:r w:rsidRPr="002E00AB">
        <w:rPr>
          <w:rFonts w:eastAsia="Calibri" w:cs="Times New Roman"/>
        </w:rPr>
        <w:tab/>
        <w:t>"elderly" or "senior"</w:t>
      </w:r>
    </w:p>
    <w:p w14:paraId="5797F3A3"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S24</w:t>
      </w:r>
      <w:r w:rsidRPr="002E00AB">
        <w:rPr>
          <w:rFonts w:eastAsia="Calibri" w:cs="Times New Roman"/>
        </w:rPr>
        <w:tab/>
        <w:t>DE "OLDER people" OR DE "AGING" OR DE "GERIATRICS" OR DE "RETIREMENT"</w:t>
      </w:r>
    </w:p>
    <w:p w14:paraId="7B6AA5BA"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S25</w:t>
      </w:r>
      <w:r w:rsidRPr="002E00AB">
        <w:rPr>
          <w:rFonts w:eastAsia="Calibri" w:cs="Times New Roman"/>
        </w:rPr>
        <w:tab/>
        <w:t>S22 OR S23 OR S24</w:t>
      </w:r>
    </w:p>
    <w:p w14:paraId="4564D7E4" w14:textId="77777777" w:rsidR="0068734B" w:rsidRPr="002E00AB" w:rsidRDefault="0068734B" w:rsidP="0068734B">
      <w:pPr>
        <w:spacing w:line="240" w:lineRule="auto"/>
        <w:contextualSpacing/>
        <w:jc w:val="both"/>
        <w:rPr>
          <w:rFonts w:eastAsia="Calibri" w:cs="Times New Roman"/>
        </w:rPr>
      </w:pPr>
      <w:r w:rsidRPr="002E00AB">
        <w:rPr>
          <w:rFonts w:eastAsia="Calibri" w:cs="Times New Roman"/>
        </w:rPr>
        <w:t xml:space="preserve">S26 </w:t>
      </w:r>
      <w:r w:rsidRPr="002E00AB">
        <w:rPr>
          <w:rFonts w:eastAsia="Calibri" w:cs="Times New Roman"/>
        </w:rPr>
        <w:tab/>
        <w:t>S13 AND S21 AND S25</w:t>
      </w:r>
    </w:p>
    <w:p w14:paraId="48BB2177" w14:textId="77777777" w:rsidR="0068734B" w:rsidRPr="002E00AB" w:rsidRDefault="0068734B" w:rsidP="0068734B">
      <w:pPr>
        <w:spacing w:line="240" w:lineRule="auto"/>
        <w:contextualSpacing/>
        <w:jc w:val="both"/>
        <w:rPr>
          <w:rFonts w:eastAsia="Calibri" w:cs="Times New Roman"/>
          <w:b/>
          <w:bCs/>
        </w:rPr>
      </w:pPr>
      <w:r w:rsidRPr="002E00AB">
        <w:rPr>
          <w:rFonts w:eastAsia="Calibri" w:cs="Times New Roman"/>
          <w:b/>
          <w:bCs/>
        </w:rPr>
        <w:t xml:space="preserve">Results:   365 </w:t>
      </w:r>
      <w:r>
        <w:rPr>
          <w:rFonts w:eastAsia="Calibri" w:cs="Times New Roman"/>
          <w:b/>
          <w:bCs/>
        </w:rPr>
        <w:t>on</w:t>
      </w:r>
      <w:r w:rsidRPr="002E00AB">
        <w:rPr>
          <w:rFonts w:eastAsia="Calibri" w:cs="Times New Roman"/>
          <w:b/>
          <w:bCs/>
        </w:rPr>
        <w:t xml:space="preserve"> 19 April 2021</w:t>
      </w:r>
    </w:p>
    <w:p w14:paraId="4DFFB1B0" w14:textId="77777777" w:rsidR="0068734B" w:rsidRDefault="0068734B" w:rsidP="0068734B">
      <w:pPr>
        <w:spacing w:line="240" w:lineRule="auto"/>
        <w:contextualSpacing/>
        <w:jc w:val="both"/>
        <w:rPr>
          <w:rFonts w:eastAsia="Calibri" w:cs="Times New Roman"/>
          <w:b/>
          <w:bCs/>
        </w:rPr>
      </w:pPr>
    </w:p>
    <w:p w14:paraId="65509682" w14:textId="77777777" w:rsidR="0068734B" w:rsidRPr="002E00AB" w:rsidRDefault="0068734B" w:rsidP="0068734B">
      <w:pPr>
        <w:spacing w:line="240" w:lineRule="auto"/>
        <w:contextualSpacing/>
        <w:jc w:val="both"/>
        <w:rPr>
          <w:rFonts w:eastAsia="Calibri" w:cs="Times New Roman"/>
          <w:b/>
          <w:bCs/>
        </w:rPr>
      </w:pPr>
      <w:r w:rsidRPr="002E00AB">
        <w:rPr>
          <w:rFonts w:eastAsia="Calibri" w:cs="Times New Roman"/>
          <w:b/>
          <w:bCs/>
        </w:rPr>
        <w:t>PEDro</w:t>
      </w:r>
    </w:p>
    <w:p w14:paraId="5FAAF6CE"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Sport (AB TI) AND gerontology (Subdiscipline) AND Clinical trial (method)</w:t>
      </w:r>
    </w:p>
    <w:p w14:paraId="3CCB2729" w14:textId="77777777" w:rsidR="0068734B" w:rsidRPr="002E00AB" w:rsidRDefault="0068734B" w:rsidP="0068734B">
      <w:pPr>
        <w:spacing w:line="240" w:lineRule="auto"/>
        <w:rPr>
          <w:rFonts w:cs="Times New Roman"/>
          <w:b/>
          <w:bCs/>
        </w:rPr>
      </w:pPr>
      <w:r w:rsidRPr="002E00AB">
        <w:rPr>
          <w:rFonts w:cs="Times New Roman"/>
          <w:b/>
          <w:bCs/>
          <w:color w:val="2D2D2D"/>
          <w:shd w:val="clear" w:color="auto" w:fill="FFFFFF"/>
        </w:rPr>
        <w:t xml:space="preserve">Results: 24 </w:t>
      </w:r>
    </w:p>
    <w:p w14:paraId="58AA2011"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Skiing (AB TI) AND gerontology (Subdiscipline) AND Clinical trial (method)</w:t>
      </w:r>
    </w:p>
    <w:p w14:paraId="119D13A8" w14:textId="77777777" w:rsidR="0068734B" w:rsidRPr="002E00AB" w:rsidRDefault="0068734B" w:rsidP="0068734B">
      <w:pPr>
        <w:spacing w:line="240" w:lineRule="auto"/>
        <w:rPr>
          <w:rFonts w:cs="Times New Roman"/>
          <w:b/>
          <w:bCs/>
        </w:rPr>
      </w:pPr>
      <w:r w:rsidRPr="002E00AB">
        <w:rPr>
          <w:rFonts w:cs="Times New Roman"/>
          <w:b/>
          <w:bCs/>
          <w:color w:val="2D2D2D"/>
          <w:shd w:val="clear" w:color="auto" w:fill="FFFFFF"/>
        </w:rPr>
        <w:t>Results: 23</w:t>
      </w:r>
    </w:p>
    <w:p w14:paraId="5207C196"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archery (AB TI) AND gerontology (Subdiscipline) AND Clinical trial (method)</w:t>
      </w:r>
    </w:p>
    <w:p w14:paraId="0E9A821E" w14:textId="77777777" w:rsidR="0068734B" w:rsidRPr="002E00AB" w:rsidRDefault="0068734B" w:rsidP="0068734B">
      <w:pPr>
        <w:spacing w:line="240" w:lineRule="auto"/>
        <w:rPr>
          <w:rFonts w:cs="Times New Roman"/>
          <w:b/>
          <w:bCs/>
        </w:rPr>
      </w:pPr>
      <w:r w:rsidRPr="002E00AB">
        <w:rPr>
          <w:rFonts w:cs="Times New Roman"/>
          <w:b/>
          <w:bCs/>
          <w:color w:val="2D2D2D"/>
          <w:shd w:val="clear" w:color="auto" w:fill="FFFFFF"/>
        </w:rPr>
        <w:t>Results: 0</w:t>
      </w:r>
    </w:p>
    <w:p w14:paraId="587E7E95"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athletics (AB TI) AND gerontology (Subdiscipline) AND Clinical trial (method)</w:t>
      </w:r>
    </w:p>
    <w:p w14:paraId="07CAF120" w14:textId="77777777" w:rsidR="0068734B" w:rsidRPr="002E00AB" w:rsidRDefault="0068734B" w:rsidP="0068734B">
      <w:pPr>
        <w:spacing w:line="240" w:lineRule="auto"/>
        <w:rPr>
          <w:rFonts w:cs="Times New Roman"/>
          <w:b/>
          <w:bCs/>
        </w:rPr>
      </w:pPr>
      <w:r w:rsidRPr="002E00AB">
        <w:rPr>
          <w:rFonts w:cs="Times New Roman"/>
          <w:b/>
          <w:bCs/>
          <w:color w:val="2D2D2D"/>
          <w:shd w:val="clear" w:color="auto" w:fill="FFFFFF"/>
        </w:rPr>
        <w:t>Results: 0</w:t>
      </w:r>
    </w:p>
    <w:p w14:paraId="0F9107AF"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badminton (AB TI) AND gerontology (Subdiscipline) AND Clinical trial (method)</w:t>
      </w:r>
    </w:p>
    <w:p w14:paraId="49E07ABF" w14:textId="77777777" w:rsidR="0068734B" w:rsidRPr="002E00AB" w:rsidRDefault="0068734B" w:rsidP="0068734B">
      <w:pPr>
        <w:spacing w:line="240" w:lineRule="auto"/>
        <w:rPr>
          <w:rFonts w:cs="Times New Roman"/>
          <w:b/>
          <w:bCs/>
        </w:rPr>
      </w:pPr>
      <w:r w:rsidRPr="002E00AB">
        <w:rPr>
          <w:rFonts w:cs="Times New Roman"/>
          <w:b/>
          <w:bCs/>
          <w:color w:val="2D2D2D"/>
          <w:shd w:val="clear" w:color="auto" w:fill="FFFFFF"/>
        </w:rPr>
        <w:t>Results: 0</w:t>
      </w:r>
    </w:p>
    <w:p w14:paraId="43D1D7BD"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basketball (AB TI) AND gerontology (Subdiscipline) AND Clinical trial (method)</w:t>
      </w:r>
    </w:p>
    <w:p w14:paraId="644E4C25"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1</w:t>
      </w:r>
    </w:p>
    <w:p w14:paraId="2ACC0328"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biathlon* (AB TI) AND gerontology (Subdiscipline) AND Clinical trial (method)</w:t>
      </w:r>
    </w:p>
    <w:p w14:paraId="6FA1D598"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2E8C0DAC"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biking (AB TI) AND gerontology (Subdiscipline) AND Clinical trial (method)</w:t>
      </w:r>
    </w:p>
    <w:p w14:paraId="4DF5573A"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58201A72"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cycling (AB TI) AND gerontology (Subdiscipline) AND Clinical trial (method)</w:t>
      </w:r>
    </w:p>
    <w:p w14:paraId="62A3611A"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54</w:t>
      </w:r>
    </w:p>
    <w:p w14:paraId="30D10C8C"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boxing (AB TI) AND gerontology (Subdiscipline) AND Clinical trial (method)</w:t>
      </w:r>
    </w:p>
    <w:p w14:paraId="5EDB1220"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7</w:t>
      </w:r>
    </w:p>
    <w:p w14:paraId="15534978"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canoe* (AB TI) AND gerontology (Subdiscipline) AND Clinical trial (method)</w:t>
      </w:r>
    </w:p>
    <w:p w14:paraId="37362D07"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1</w:t>
      </w:r>
    </w:p>
    <w:p w14:paraId="346A345E"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cricket (AB TI) AND gerontology (Subdiscipline) AND Clinical trial (method)</w:t>
      </w:r>
    </w:p>
    <w:p w14:paraId="6967D748"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4FBADCE4"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curling (AB TI) AND gerontology (Subdiscipline) AND Clinical trial (method)</w:t>
      </w:r>
    </w:p>
    <w:p w14:paraId="4EB8FAB5"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1</w:t>
      </w:r>
    </w:p>
    <w:p w14:paraId="2976D077"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Diving (AB TI) AND gerontology (Subdiscipline) AND Clinical trial (method)</w:t>
      </w:r>
    </w:p>
    <w:p w14:paraId="4E282F7C"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76B2821C"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duathlon* (AB TI) AND gerontology (Subdiscipline) AND Clinical trial (method)</w:t>
      </w:r>
    </w:p>
    <w:p w14:paraId="393652C0"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74115CD9"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equestrian (AB TI) AND gerontology (Subdiscipline) AND Clinical trial (method)</w:t>
      </w:r>
    </w:p>
    <w:p w14:paraId="5923ED83"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525B9E05"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fencing (AB TI) AND gerontology (Subdiscipline) AND Clinical trial (method)</w:t>
      </w:r>
    </w:p>
    <w:p w14:paraId="1FCA0115"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23983F3F"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football (AB TI) AND gerontology (Subdiscipline) AND Clinical trial (method)</w:t>
      </w:r>
    </w:p>
    <w:p w14:paraId="22BF2BB4"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3</w:t>
      </w:r>
    </w:p>
    <w:p w14:paraId="1AFC6DBD"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golf (AB TI) AND gerontology (Subdiscipline) AND Clinical trial (method)</w:t>
      </w:r>
    </w:p>
    <w:p w14:paraId="610A9ADD"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3</w:t>
      </w:r>
    </w:p>
    <w:p w14:paraId="6EE3FAC1"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gymnastics (AB TI) AND gerontology (Subdiscipline) AND Clinical trial (method)</w:t>
      </w:r>
    </w:p>
    <w:p w14:paraId="3B17C296"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16</w:t>
      </w:r>
    </w:p>
    <w:p w14:paraId="1990D3BB"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handball (AB TI) AND gerontology (Subdiscipline) AND Clinical trial (method)</w:t>
      </w:r>
    </w:p>
    <w:p w14:paraId="64175B3D"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1</w:t>
      </w:r>
    </w:p>
    <w:p w14:paraId="6F1416BD"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lastRenderedPageBreak/>
        <w:t>hockey (AB TI) AND gerontology (Subdiscipline) AND Clinical trial (method)</w:t>
      </w:r>
    </w:p>
    <w:p w14:paraId="70B939DB"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0CED87AA"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horseback riding (AB TI) AND gerontology (Subdiscipline) AND Clinical trial (method)</w:t>
      </w:r>
    </w:p>
    <w:p w14:paraId="0F7A370A"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1</w:t>
      </w:r>
    </w:p>
    <w:p w14:paraId="5E9E2989"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horse riding (AB TI) AND gerontology (Subdiscipline) AND Clinical trial (method)</w:t>
      </w:r>
    </w:p>
    <w:p w14:paraId="74AC61BB"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3</w:t>
      </w:r>
    </w:p>
    <w:p w14:paraId="142E3188"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judo (AB TI) AND gerontology (Subdiscipline) AND Clinical trial (method)</w:t>
      </w:r>
    </w:p>
    <w:p w14:paraId="4B2EE5C7"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6131E60C"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kayak (AB TI) AND gerontology (Subdiscipline) AND Clinical trial (method)</w:t>
      </w:r>
    </w:p>
    <w:p w14:paraId="525343A2"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3</w:t>
      </w:r>
    </w:p>
    <w:p w14:paraId="5F567F8E"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kickboxing (AB TI) AND gerontology (Subdiscipline) AND Clinical trial (method)</w:t>
      </w:r>
    </w:p>
    <w:p w14:paraId="14686565"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0406A25F"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lawn bowls (AB TI) AND gerontology (Subdiscipline) AND Clinical trial (method)</w:t>
      </w:r>
    </w:p>
    <w:p w14:paraId="0D8FBF5A"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5EAC92F2"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marathon (AB TI) AND gerontology (Subdiscipline) AND Clinical trial (method)</w:t>
      </w:r>
    </w:p>
    <w:p w14:paraId="1D8E310C"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Results:0</w:t>
      </w:r>
    </w:p>
    <w:p w14:paraId="72FC58BF"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netball (AB TI) AND gerontology (Subdiscipline) AND Clinical trial (method)</w:t>
      </w:r>
    </w:p>
    <w:p w14:paraId="55E58ADA"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Results:0</w:t>
      </w:r>
    </w:p>
    <w:p w14:paraId="620CA396"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polo (AB TI) AND gerontology (Subdiscipline) AND Clinical trial (method)</w:t>
      </w:r>
    </w:p>
    <w:p w14:paraId="19EC9BE5"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252550F9"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power lifting (AB TI) AND gerontology (Subdiscipline) AND Clinical trial (method)</w:t>
      </w:r>
    </w:p>
    <w:p w14:paraId="23A01D73"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 xml:space="preserve">Results: 5 </w:t>
      </w:r>
    </w:p>
    <w:p w14:paraId="50969912"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run* (AB TI) AND gerontology (Subdiscipline) AND Clinical trial (method)</w:t>
      </w:r>
    </w:p>
    <w:p w14:paraId="3C7B2EA4"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39</w:t>
      </w:r>
    </w:p>
    <w:p w14:paraId="5CB92105"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rowing (AB TI) AND gerontology (Subdiscipline) AND Clinical trial (method)</w:t>
      </w:r>
    </w:p>
    <w:p w14:paraId="453495AE"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3</w:t>
      </w:r>
    </w:p>
    <w:p w14:paraId="0D5F1E63"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sailing (AB TI) AND gerontology (Subdiscipline) AND Clinical trial (method)</w:t>
      </w:r>
    </w:p>
    <w:p w14:paraId="151D7E34"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277F5A3F"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shooting (AB TI) AND gerontology (Subdiscipline) AND Clinical trial (method)</w:t>
      </w:r>
    </w:p>
    <w:p w14:paraId="5BB5F60E"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6EAD68C0"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skating (AB TI) AND gerontology (Subdiscipline) AND Clinical trial (method)</w:t>
      </w:r>
    </w:p>
    <w:p w14:paraId="0D987CA6"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2DF29930"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snowboard (AB TI) AND gerontology (Subdiscipline) AND Clinical trial (method)</w:t>
      </w:r>
    </w:p>
    <w:p w14:paraId="4EEB98B5"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3F4E4287"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soccer (AB TI) AND gerontology (Subdiscipline) AND Clinical trial (method)</w:t>
      </w:r>
    </w:p>
    <w:p w14:paraId="385B08AA"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3</w:t>
      </w:r>
    </w:p>
    <w:p w14:paraId="17683083"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surfing (AB TI) AND gerontology (Subdiscipline) AND Clinical trial (method)</w:t>
      </w:r>
    </w:p>
    <w:p w14:paraId="1319C166"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5E1D152F"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swimming (AB TI) AND gerontology (Subdiscipline) AND Clinical trial (method)</w:t>
      </w:r>
    </w:p>
    <w:p w14:paraId="1CC28F95"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14</w:t>
      </w:r>
    </w:p>
    <w:p w14:paraId="6F0B02FE"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table tennis (AB TI) AND gerontology (Subdiscipline) AND Clinical trial (method)</w:t>
      </w:r>
    </w:p>
    <w:p w14:paraId="147ECF80"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1</w:t>
      </w:r>
    </w:p>
    <w:p w14:paraId="5FEB137A"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Taekwondo (AB TI)  AND gerontology (Subdiscipline) AND Clinical trial (method)</w:t>
      </w:r>
    </w:p>
    <w:p w14:paraId="58570F14"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1EEA515A"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Tae Kwon Do (AB TI) AND gerontology (Subdiscipline) AND Clinical trial (method)</w:t>
      </w:r>
    </w:p>
    <w:p w14:paraId="1E3FB06E"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0C60316C"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tenpin bowling (AB TI) AND gerontology (Subdiscipline) AND Clinical trial (method)</w:t>
      </w:r>
    </w:p>
    <w:p w14:paraId="6154BE52"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0B163193"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tennis (AB TI) AND gerontology (Subdiscipline) AND Clinical trial (method)</w:t>
      </w:r>
    </w:p>
    <w:p w14:paraId="6D788973"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2</w:t>
      </w:r>
    </w:p>
    <w:p w14:paraId="443DF1B2"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lastRenderedPageBreak/>
        <w:t>trampoline (AB TI) AND gerontology (Subdiscipline) AND Clinical trial (method)</w:t>
      </w:r>
    </w:p>
    <w:p w14:paraId="176E0951"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3</w:t>
      </w:r>
    </w:p>
    <w:p w14:paraId="73681F1F"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triathlon* (AB TI) AND gerontology (Subdiscipline) AND Clinical trial (method)</w:t>
      </w:r>
    </w:p>
    <w:p w14:paraId="7C7ED907" w14:textId="77777777" w:rsidR="0068734B" w:rsidRPr="002E00AB" w:rsidRDefault="0068734B" w:rsidP="0068734B">
      <w:pPr>
        <w:spacing w:line="240" w:lineRule="auto"/>
        <w:rPr>
          <w:rFonts w:cs="Times New Roman"/>
        </w:rPr>
      </w:pPr>
      <w:r w:rsidRPr="002E00AB">
        <w:rPr>
          <w:rFonts w:cs="Times New Roman"/>
          <w:b/>
          <w:bCs/>
          <w:color w:val="2D2D2D"/>
          <w:shd w:val="clear" w:color="auto" w:fill="FFFFFF"/>
        </w:rPr>
        <w:t>Results: 0</w:t>
      </w:r>
    </w:p>
    <w:p w14:paraId="2958C99F" w14:textId="77777777" w:rsidR="0068734B" w:rsidRPr="002E00AB" w:rsidRDefault="0068734B" w:rsidP="0068734B">
      <w:pPr>
        <w:spacing w:line="240" w:lineRule="auto"/>
        <w:rPr>
          <w:rFonts w:cs="Times New Roman"/>
          <w:color w:val="2D2D2D"/>
          <w:shd w:val="clear" w:color="auto" w:fill="FFFFFF"/>
        </w:rPr>
      </w:pPr>
      <w:r w:rsidRPr="002E00AB">
        <w:rPr>
          <w:rFonts w:cs="Times New Roman"/>
          <w:color w:val="2D2D2D"/>
          <w:shd w:val="clear" w:color="auto" w:fill="FFFFFF"/>
        </w:rPr>
        <w:t>volleyball (AB TI) AND gerontology (Subdiscipline) AND Clinical trial (method)</w:t>
      </w:r>
    </w:p>
    <w:p w14:paraId="4E3B97C7" w14:textId="77777777" w:rsidR="0068734B" w:rsidRDefault="0068734B" w:rsidP="0068734B"/>
    <w:p w14:paraId="5F3A7DEA" w14:textId="77777777" w:rsidR="0068734B" w:rsidRDefault="0068734B" w:rsidP="0068734B">
      <w:pPr>
        <w:spacing w:after="160" w:line="259" w:lineRule="auto"/>
        <w:rPr>
          <w:rFonts w:eastAsiaTheme="majorEastAsia" w:cs="Times New Roman"/>
          <w:color w:val="2F5496" w:themeColor="accent1" w:themeShade="BF"/>
          <w:sz w:val="28"/>
          <w:szCs w:val="28"/>
        </w:rPr>
      </w:pPr>
      <w:r>
        <w:br w:type="page"/>
      </w:r>
    </w:p>
    <w:p w14:paraId="61FD64EE" w14:textId="77777777" w:rsidR="0068734B" w:rsidRDefault="0068734B" w:rsidP="00BD302C">
      <w:pPr>
        <w:pStyle w:val="Heading2"/>
      </w:pPr>
      <w:bookmarkStart w:id="7" w:name="_Toc103086582"/>
      <w:r>
        <w:lastRenderedPageBreak/>
        <w:t>Selection of studies identified in the sports search</w:t>
      </w:r>
      <w:bookmarkEnd w:id="7"/>
      <w:r>
        <w:t xml:space="preserve"> </w:t>
      </w:r>
    </w:p>
    <w:p w14:paraId="5115E004" w14:textId="77777777" w:rsidR="0068734B" w:rsidRPr="00201B2B" w:rsidRDefault="0068734B" w:rsidP="0068734B">
      <w:pPr>
        <w:pStyle w:val="ListParagraph"/>
        <w:ind w:left="360"/>
        <w:jc w:val="both"/>
        <w:rPr>
          <w:rFonts w:cs="Times New Roman"/>
          <w:b/>
          <w:bCs/>
        </w:rPr>
      </w:pPr>
      <w:r>
        <w:rPr>
          <w:rFonts w:cs="Times New Roman"/>
          <w:b/>
          <w:bCs/>
          <w:noProof/>
        </w:rPr>
        <mc:AlternateContent>
          <mc:Choice Requires="wpg">
            <w:drawing>
              <wp:anchor distT="0" distB="0" distL="114300" distR="114300" simplePos="0" relativeHeight="251660288" behindDoc="0" locked="0" layoutInCell="1" allowOverlap="1" wp14:anchorId="06C69BB7" wp14:editId="47309CE6">
                <wp:simplePos x="0" y="0"/>
                <wp:positionH relativeFrom="column">
                  <wp:posOffset>28575</wp:posOffset>
                </wp:positionH>
                <wp:positionV relativeFrom="paragraph">
                  <wp:posOffset>114935</wp:posOffset>
                </wp:positionV>
                <wp:extent cx="5791200" cy="7734300"/>
                <wp:effectExtent l="0" t="0" r="19050" b="19050"/>
                <wp:wrapNone/>
                <wp:docPr id="69" name="Group 69"/>
                <wp:cNvGraphicFramePr/>
                <a:graphic xmlns:a="http://schemas.openxmlformats.org/drawingml/2006/main">
                  <a:graphicData uri="http://schemas.microsoft.com/office/word/2010/wordprocessingGroup">
                    <wpg:wgp>
                      <wpg:cNvGrpSpPr/>
                      <wpg:grpSpPr>
                        <a:xfrm>
                          <a:off x="0" y="0"/>
                          <a:ext cx="5791200" cy="7734300"/>
                          <a:chOff x="0" y="0"/>
                          <a:chExt cx="5467751" cy="7767690"/>
                        </a:xfrm>
                      </wpg:grpSpPr>
                      <wps:wsp>
                        <wps:cNvPr id="6" name="Rectangle 6"/>
                        <wps:cNvSpPr>
                          <a:spLocks noChangeArrowheads="1"/>
                        </wps:cNvSpPr>
                        <wps:spPr bwMode="auto">
                          <a:xfrm>
                            <a:off x="17756" y="0"/>
                            <a:ext cx="2663825" cy="2157273"/>
                          </a:xfrm>
                          <a:prstGeom prst="rect">
                            <a:avLst/>
                          </a:prstGeom>
                          <a:solidFill>
                            <a:srgbClr val="FFFFFF"/>
                          </a:solidFill>
                          <a:ln w="9525">
                            <a:solidFill>
                              <a:srgbClr val="000000"/>
                            </a:solidFill>
                            <a:miter lim="800000"/>
                            <a:headEnd/>
                            <a:tailEnd/>
                          </a:ln>
                        </wps:spPr>
                        <wps:txbx>
                          <w:txbxContent>
                            <w:p w14:paraId="717AFBA7" w14:textId="77777777" w:rsidR="00A974B4" w:rsidRPr="00EF03AA" w:rsidRDefault="00A974B4" w:rsidP="0068734B">
                              <w:pPr>
                                <w:spacing w:before="120" w:after="120"/>
                                <w:contextualSpacing/>
                                <w:rPr>
                                  <w:rFonts w:ascii="Times" w:hAnsi="Times" w:cs="Calibri"/>
                                </w:rPr>
                              </w:pPr>
                              <w:r w:rsidRPr="00EF03AA">
                                <w:rPr>
                                  <w:rFonts w:ascii="Times" w:hAnsi="Times" w:cs="Calibri"/>
                                </w:rPr>
                                <w:t>Total number of primary stud</w:t>
                              </w:r>
                              <w:r>
                                <w:rPr>
                                  <w:rFonts w:ascii="Times" w:hAnsi="Times" w:cs="Calibri"/>
                                </w:rPr>
                                <w:t>y records</w:t>
                              </w:r>
                              <w:r w:rsidRPr="00EF03AA">
                                <w:rPr>
                                  <w:rFonts w:ascii="Times" w:hAnsi="Times" w:cs="Calibri"/>
                                </w:rPr>
                                <w:t xml:space="preserve">: </w:t>
                              </w:r>
                              <w:r w:rsidRPr="00EF03AA">
                                <w:rPr>
                                  <w:rFonts w:ascii="Times" w:hAnsi="Times" w:cs="Calibri"/>
                                  <w:b/>
                                  <w:bCs/>
                                </w:rPr>
                                <w:t>(n=</w:t>
                              </w:r>
                              <w:r>
                                <w:rPr>
                                  <w:rFonts w:ascii="Times" w:hAnsi="Times" w:cs="Calibri"/>
                                  <w:b/>
                                  <w:bCs/>
                                </w:rPr>
                                <w:t>4,959</w:t>
                              </w:r>
                              <w:r w:rsidRPr="00EF03AA">
                                <w:rPr>
                                  <w:rFonts w:ascii="Times" w:hAnsi="Times" w:cs="Calibri"/>
                                  <w:b/>
                                  <w:bCs/>
                                </w:rPr>
                                <w:t>)</w:t>
                              </w:r>
                            </w:p>
                            <w:p w14:paraId="16151F3F" w14:textId="77777777" w:rsidR="00A974B4" w:rsidRPr="006908CE"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CINAHL: 1012</w:t>
                              </w:r>
                            </w:p>
                            <w:p w14:paraId="435C64D1" w14:textId="77777777" w:rsidR="00A974B4" w:rsidRPr="006908CE"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Medline: 3391</w:t>
                              </w:r>
                            </w:p>
                            <w:p w14:paraId="4A9470DB" w14:textId="77777777" w:rsidR="00A974B4" w:rsidRPr="006908CE"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PEDro: 191</w:t>
                              </w:r>
                            </w:p>
                            <w:p w14:paraId="3BBA4D9D" w14:textId="77777777" w:rsidR="00A974B4" w:rsidRPr="006908CE"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SPORTSDiscuss: 365</w:t>
                              </w:r>
                            </w:p>
                            <w:p w14:paraId="75404185" w14:textId="77777777" w:rsidR="00A974B4"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Total: 4</w:t>
                              </w:r>
                              <w:r>
                                <w:rPr>
                                  <w:rFonts w:cs="Times New Roman"/>
                                </w:rPr>
                                <w:t>,</w:t>
                              </w:r>
                              <w:r w:rsidRPr="006908CE">
                                <w:rPr>
                                  <w:rFonts w:cs="Times New Roman"/>
                                </w:rPr>
                                <w:t>959</w:t>
                              </w:r>
                            </w:p>
                            <w:p w14:paraId="3D1E8214" w14:textId="77777777" w:rsidR="00A974B4" w:rsidRPr="006908CE" w:rsidRDefault="00A974B4" w:rsidP="0068734B">
                              <w:pPr>
                                <w:pStyle w:val="ListParagraph"/>
                                <w:spacing w:line="240" w:lineRule="auto"/>
                                <w:ind w:left="357"/>
                                <w:jc w:val="both"/>
                                <w:rPr>
                                  <w:rFonts w:cs="Times New Roman"/>
                                </w:rPr>
                              </w:pPr>
                            </w:p>
                            <w:p w14:paraId="56710F5B" w14:textId="77777777" w:rsidR="00A974B4" w:rsidRPr="00933BCD" w:rsidRDefault="00A974B4" w:rsidP="0068734B">
                              <w:pPr>
                                <w:contextualSpacing/>
                                <w:jc w:val="both"/>
                                <w:rPr>
                                  <w:rFonts w:cs="Times New Roman"/>
                                </w:rPr>
                              </w:pPr>
                              <w:r w:rsidRPr="00933BCD">
                                <w:rPr>
                                  <w:rFonts w:cs="Times New Roman"/>
                                </w:rPr>
                                <w:t>Total after removing duplicates: 4,267</w:t>
                              </w:r>
                            </w:p>
                            <w:p w14:paraId="4A670AF2" w14:textId="77777777" w:rsidR="00A974B4" w:rsidRPr="00425626" w:rsidRDefault="00A974B4" w:rsidP="0068734B">
                              <w:pPr>
                                <w:pStyle w:val="ListParagraph"/>
                                <w:spacing w:before="120" w:after="120"/>
                                <w:ind w:left="360"/>
                                <w:rPr>
                                  <w:rFonts w:ascii="Times" w:hAnsi="Times" w:cs="Calibri"/>
                                </w:rPr>
                              </w:pPr>
                            </w:p>
                            <w:p w14:paraId="6E1BCD8A" w14:textId="77777777" w:rsidR="00A974B4" w:rsidRDefault="00A974B4" w:rsidP="0068734B"/>
                          </w:txbxContent>
                        </wps:txbx>
                        <wps:bodyPr rot="0" vert="horz" wrap="square" lIns="91440" tIns="91440" rIns="91440" bIns="91440" anchor="t" anchorCtr="0" upright="1">
                          <a:noAutofit/>
                        </wps:bodyPr>
                      </wps:wsp>
                      <wpg:grpSp>
                        <wpg:cNvPr id="68" name="Group 68"/>
                        <wpg:cNvGrpSpPr/>
                        <wpg:grpSpPr>
                          <a:xfrm>
                            <a:off x="0" y="2157274"/>
                            <a:ext cx="5467751" cy="5610416"/>
                            <a:chOff x="0" y="0"/>
                            <a:chExt cx="5467751" cy="5610416"/>
                          </a:xfrm>
                        </wpg:grpSpPr>
                        <wps:wsp>
                          <wps:cNvPr id="32" name="Straight Arrow Connector 32"/>
                          <wps:cNvCnPr>
                            <a:cxnSpLocks noChangeShapeType="1"/>
                          </wps:cNvCnPr>
                          <wps:spPr bwMode="auto">
                            <a:xfrm>
                              <a:off x="1333007" y="0"/>
                              <a:ext cx="635" cy="869315"/>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7" name="Rectangle 37"/>
                          <wps:cNvSpPr>
                            <a:spLocks noChangeArrowheads="1"/>
                          </wps:cNvSpPr>
                          <wps:spPr bwMode="auto">
                            <a:xfrm>
                              <a:off x="0" y="914400"/>
                              <a:ext cx="2677795" cy="692458"/>
                            </a:xfrm>
                            <a:prstGeom prst="rect">
                              <a:avLst/>
                            </a:prstGeom>
                            <a:solidFill>
                              <a:srgbClr val="FFFFFF"/>
                            </a:solidFill>
                            <a:ln w="9525">
                              <a:solidFill>
                                <a:srgbClr val="000000"/>
                              </a:solidFill>
                              <a:miter lim="800000"/>
                              <a:headEnd/>
                              <a:tailEnd/>
                            </a:ln>
                          </wps:spPr>
                          <wps:txbx>
                            <w:txbxContent>
                              <w:p w14:paraId="5ECAB470" w14:textId="77777777" w:rsidR="00A974B4" w:rsidRPr="009603EE" w:rsidRDefault="00A974B4" w:rsidP="0068734B">
                                <w:pPr>
                                  <w:pStyle w:val="ListParagraph"/>
                                  <w:numPr>
                                    <w:ilvl w:val="0"/>
                                    <w:numId w:val="11"/>
                                  </w:numPr>
                                  <w:spacing w:line="360" w:lineRule="auto"/>
                                  <w:rPr>
                                    <w:rFonts w:cs="Times New Roman"/>
                                  </w:rPr>
                                </w:pPr>
                                <w:r>
                                  <w:rPr>
                                    <w:rFonts w:cs="Times New Roman"/>
                                  </w:rPr>
                                  <w:t>S</w:t>
                                </w:r>
                                <w:r w:rsidRPr="009603EE">
                                  <w:rPr>
                                    <w:rFonts w:cs="Times New Roman"/>
                                  </w:rPr>
                                  <w:t>tudies identified for full text review (n=</w:t>
                                </w:r>
                                <w:r>
                                  <w:rPr>
                                    <w:rFonts w:cs="Times New Roman"/>
                                  </w:rPr>
                                  <w:t>22</w:t>
                                </w:r>
                                <w:r w:rsidRPr="009603EE">
                                  <w:rPr>
                                    <w:rFonts w:cs="Times New Roman"/>
                                  </w:rPr>
                                  <w:t>)</w:t>
                                </w:r>
                              </w:p>
                              <w:p w14:paraId="2179276C" w14:textId="77777777" w:rsidR="00A974B4" w:rsidRPr="00264093" w:rsidRDefault="00A974B4" w:rsidP="0068734B">
                                <w:pPr>
                                  <w:pStyle w:val="ListParagraph"/>
                                  <w:ind w:left="360"/>
                                  <w:rPr>
                                    <w:i/>
                                    <w:iCs/>
                                  </w:rPr>
                                </w:pPr>
                                <w:r w:rsidRPr="00264093">
                                  <w:rPr>
                                    <w:rFonts w:cs="Times New Roman"/>
                                    <w:i/>
                                    <w:iCs/>
                                  </w:rPr>
                                  <w:br/>
                                </w:r>
                              </w:p>
                            </w:txbxContent>
                          </wps:txbx>
                          <wps:bodyPr rot="0" vert="horz" wrap="square" lIns="91440" tIns="91440" rIns="91440" bIns="91440" anchor="t" anchorCtr="0" upright="1">
                            <a:noAutofit/>
                          </wps:bodyPr>
                        </wps:wsp>
                        <wps:wsp>
                          <wps:cNvPr id="34" name="Rectangle 34"/>
                          <wps:cNvSpPr>
                            <a:spLocks noChangeArrowheads="1"/>
                          </wps:cNvSpPr>
                          <wps:spPr bwMode="auto">
                            <a:xfrm>
                              <a:off x="0" y="2956264"/>
                              <a:ext cx="2677795" cy="622935"/>
                            </a:xfrm>
                            <a:prstGeom prst="rect">
                              <a:avLst/>
                            </a:prstGeom>
                            <a:solidFill>
                              <a:srgbClr val="FFFFFF"/>
                            </a:solidFill>
                            <a:ln w="9525">
                              <a:solidFill>
                                <a:srgbClr val="000000"/>
                              </a:solidFill>
                              <a:miter lim="800000"/>
                              <a:headEnd/>
                              <a:tailEnd/>
                            </a:ln>
                          </wps:spPr>
                          <wps:txbx>
                            <w:txbxContent>
                              <w:p w14:paraId="1424EDE0" w14:textId="77777777" w:rsidR="00A974B4" w:rsidRPr="009B0E69" w:rsidRDefault="00A974B4" w:rsidP="0056045B">
                                <w:pPr>
                                  <w:spacing w:line="276" w:lineRule="auto"/>
                                  <w:jc w:val="center"/>
                                  <w:rPr>
                                    <w:rFonts w:cs="Times New Roman"/>
                                  </w:rPr>
                                </w:pPr>
                                <w:r>
                                  <w:rPr>
                                    <w:rFonts w:cs="Times New Roman"/>
                                  </w:rPr>
                                  <w:t xml:space="preserve">Eligible primary studies included in </w:t>
                                </w:r>
                                <w:r>
                                  <w:rPr>
                                    <w:rFonts w:cs="Times New Roman"/>
                                    <w:i/>
                                    <w:iCs/>
                                  </w:rPr>
                                  <w:t>Component</w:t>
                                </w:r>
                                <w:r w:rsidRPr="00712C4B">
                                  <w:rPr>
                                    <w:rFonts w:cs="Times New Roman"/>
                                    <w:i/>
                                    <w:iCs/>
                                  </w:rPr>
                                  <w:t xml:space="preserve"> 1</w:t>
                                </w:r>
                                <w:r>
                                  <w:rPr>
                                    <w:rFonts w:cs="Times New Roman"/>
                                  </w:rPr>
                                  <w:t xml:space="preserve"> </w:t>
                                </w:r>
                                <w:r w:rsidRPr="00712C4B">
                                  <w:rPr>
                                    <w:rFonts w:cs="Times New Roman"/>
                                    <w:b/>
                                    <w:bCs/>
                                  </w:rPr>
                                  <w:t>(n</w:t>
                                </w:r>
                                <w:r>
                                  <w:rPr>
                                    <w:rFonts w:cs="Times New Roman"/>
                                    <w:b/>
                                    <w:bCs/>
                                  </w:rPr>
                                  <w:t>=14</w:t>
                                </w:r>
                                <w:r w:rsidRPr="00712C4B">
                                  <w:rPr>
                                    <w:rFonts w:cs="Times New Roman"/>
                                    <w:b/>
                                    <w:bCs/>
                                  </w:rPr>
                                  <w:t>)</w:t>
                                </w:r>
                              </w:p>
                            </w:txbxContent>
                          </wps:txbx>
                          <wps:bodyPr rot="0" vert="horz" wrap="square" lIns="91440" tIns="91440" rIns="91440" bIns="91440" anchor="ctr" anchorCtr="0" upright="1">
                            <a:noAutofit/>
                          </wps:bodyPr>
                        </wps:wsp>
                        <wps:wsp>
                          <wps:cNvPr id="36" name="Rectangle 36"/>
                          <wps:cNvSpPr>
                            <a:spLocks noChangeArrowheads="1"/>
                          </wps:cNvSpPr>
                          <wps:spPr bwMode="auto">
                            <a:xfrm>
                              <a:off x="2911876" y="1473693"/>
                              <a:ext cx="2555875" cy="1579880"/>
                            </a:xfrm>
                            <a:prstGeom prst="rect">
                              <a:avLst/>
                            </a:prstGeom>
                            <a:solidFill>
                              <a:srgbClr val="FFFFFF"/>
                            </a:solidFill>
                            <a:ln w="9525">
                              <a:solidFill>
                                <a:srgbClr val="000000"/>
                              </a:solidFill>
                              <a:miter lim="800000"/>
                              <a:headEnd/>
                              <a:tailEnd/>
                            </a:ln>
                          </wps:spPr>
                          <wps:txbx>
                            <w:txbxContent>
                              <w:p w14:paraId="3FF446E7" w14:textId="77777777" w:rsidR="00A974B4" w:rsidRDefault="00A974B4" w:rsidP="0068734B">
                                <w:pPr>
                                  <w:rPr>
                                    <w:rFonts w:cs="Times New Roman"/>
                                  </w:rPr>
                                </w:pPr>
                                <w:r w:rsidRPr="00BE5043">
                                  <w:rPr>
                                    <w:rFonts w:cs="Times New Roman"/>
                                  </w:rPr>
                                  <w:t xml:space="preserve">Full-text </w:t>
                                </w:r>
                                <w:r>
                                  <w:rPr>
                                    <w:rFonts w:cs="Times New Roman"/>
                                  </w:rPr>
                                  <w:t>studies</w:t>
                                </w:r>
                                <w:r w:rsidRPr="00BE5043">
                                  <w:rPr>
                                    <w:rFonts w:cs="Times New Roman"/>
                                  </w:rPr>
                                  <w:t xml:space="preserve"> </w:t>
                                </w:r>
                                <w:r w:rsidRPr="00D406EF">
                                  <w:rPr>
                                    <w:rFonts w:cs="Times New Roman"/>
                                  </w:rPr>
                                  <w:t>excluded: (n=8)</w:t>
                                </w:r>
                              </w:p>
                              <w:p w14:paraId="1950DFEA" w14:textId="77777777" w:rsidR="00A974B4" w:rsidRDefault="00A974B4" w:rsidP="0068734B">
                                <w:pPr>
                                  <w:rPr>
                                    <w:rFonts w:cs="Times New Roman"/>
                                  </w:rPr>
                                </w:pPr>
                                <w:r>
                                  <w:rPr>
                                    <w:rFonts w:cs="Times New Roman"/>
                                  </w:rPr>
                                  <w:t>Reasons for exclusion:</w:t>
                                </w:r>
                              </w:p>
                              <w:p w14:paraId="4EAADF3C" w14:textId="77777777" w:rsidR="00A974B4" w:rsidRDefault="00A974B4" w:rsidP="0056045B">
                                <w:pPr>
                                  <w:pStyle w:val="ListParagraph"/>
                                  <w:numPr>
                                    <w:ilvl w:val="0"/>
                                    <w:numId w:val="25"/>
                                  </w:numPr>
                                  <w:spacing w:line="276" w:lineRule="auto"/>
                                  <w:rPr>
                                    <w:rFonts w:cs="Times New Roman"/>
                                  </w:rPr>
                                </w:pPr>
                                <w:r>
                                  <w:rPr>
                                    <w:rFonts w:cs="Times New Roman"/>
                                  </w:rPr>
                                  <w:t>Ineligible population (disease groups): (n=7)</w:t>
                                </w:r>
                              </w:p>
                              <w:p w14:paraId="0C42E8BA" w14:textId="77777777" w:rsidR="00A974B4" w:rsidRPr="00DC3049" w:rsidRDefault="00A974B4" w:rsidP="0056045B">
                                <w:pPr>
                                  <w:pStyle w:val="ListParagraph"/>
                                  <w:numPr>
                                    <w:ilvl w:val="0"/>
                                    <w:numId w:val="25"/>
                                  </w:numPr>
                                  <w:spacing w:line="276" w:lineRule="auto"/>
                                  <w:rPr>
                                    <w:rFonts w:cs="Times New Roman"/>
                                  </w:rPr>
                                </w:pPr>
                                <w:r>
                                  <w:rPr>
                                    <w:rFonts w:cs="Times New Roman"/>
                                  </w:rPr>
                                  <w:t>Ineligible intervention: (n=1)</w:t>
                                </w:r>
                              </w:p>
                              <w:p w14:paraId="7DE6D892" w14:textId="77777777" w:rsidR="00A974B4" w:rsidRPr="009B0E69" w:rsidRDefault="00A974B4" w:rsidP="0068734B">
                                <w:pPr>
                                  <w:ind w:left="142"/>
                                  <w:rPr>
                                    <w:rFonts w:cs="Times New Roman"/>
                                    <w:sz w:val="10"/>
                                    <w:szCs w:val="10"/>
                                  </w:rPr>
                                </w:pPr>
                              </w:p>
                              <w:p w14:paraId="1C0F514D" w14:textId="77777777" w:rsidR="00A974B4" w:rsidRPr="00BE5043" w:rsidRDefault="00A974B4" w:rsidP="0068734B">
                                <w:pPr>
                                  <w:rPr>
                                    <w:rFonts w:cs="Times New Roman"/>
                                  </w:rPr>
                                </w:pPr>
                              </w:p>
                              <w:p w14:paraId="12AEBEFB" w14:textId="77777777" w:rsidR="00A974B4" w:rsidRPr="00BE5043" w:rsidRDefault="00A974B4" w:rsidP="0068734B">
                                <w:pPr>
                                  <w:ind w:left="142"/>
                                  <w:rPr>
                                    <w:rFonts w:cs="Times New Roman"/>
                                  </w:rPr>
                                </w:pPr>
                              </w:p>
                            </w:txbxContent>
                          </wps:txbx>
                          <wps:bodyPr rot="0" vert="horz" wrap="square" lIns="91440" tIns="91440" rIns="91440" bIns="91440" anchor="t" anchorCtr="0" upright="1">
                            <a:noAutofit/>
                          </wps:bodyPr>
                        </wps:wsp>
                        <wps:wsp>
                          <wps:cNvPr id="35" name="Straight Arrow Connector 35"/>
                          <wps:cNvCnPr>
                            <a:cxnSpLocks noChangeShapeType="1"/>
                          </wps:cNvCnPr>
                          <wps:spPr bwMode="auto">
                            <a:xfrm>
                              <a:off x="1324129" y="1615736"/>
                              <a:ext cx="0" cy="12725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1" name="Straight Arrow Connector 41"/>
                          <wps:cNvCnPr>
                            <a:cxnSpLocks noChangeShapeType="1"/>
                          </wps:cNvCnPr>
                          <wps:spPr bwMode="auto">
                            <a:xfrm>
                              <a:off x="1340528" y="2265162"/>
                              <a:ext cx="15474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3" name="Straight Arrow Connector 33"/>
                          <wps:cNvCnPr>
                            <a:cxnSpLocks noChangeShapeType="1"/>
                          </wps:cNvCnPr>
                          <wps:spPr bwMode="auto">
                            <a:xfrm>
                              <a:off x="1331651" y="400852"/>
                              <a:ext cx="15474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39" name="Straight Arrow Connector 39"/>
                          <wps:cNvCnPr>
                            <a:cxnSpLocks noChangeShapeType="1"/>
                          </wps:cNvCnPr>
                          <wps:spPr bwMode="auto">
                            <a:xfrm>
                              <a:off x="1333007" y="3577701"/>
                              <a:ext cx="635" cy="127254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2" name="Rectangle 42"/>
                          <wps:cNvSpPr>
                            <a:spLocks noChangeArrowheads="1"/>
                          </wps:cNvSpPr>
                          <wps:spPr bwMode="auto">
                            <a:xfrm>
                              <a:off x="2911876" y="3453414"/>
                              <a:ext cx="2555875" cy="1473693"/>
                            </a:xfrm>
                            <a:prstGeom prst="rect">
                              <a:avLst/>
                            </a:prstGeom>
                            <a:solidFill>
                              <a:srgbClr val="FFFFFF"/>
                            </a:solidFill>
                            <a:ln w="9525">
                              <a:solidFill>
                                <a:srgbClr val="000000"/>
                              </a:solidFill>
                              <a:miter lim="800000"/>
                              <a:headEnd/>
                              <a:tailEnd/>
                            </a:ln>
                          </wps:spPr>
                          <wps:txbx>
                            <w:txbxContent>
                              <w:p w14:paraId="66F99E35" w14:textId="77777777" w:rsidR="00A974B4" w:rsidRPr="00465A26" w:rsidRDefault="00A974B4" w:rsidP="0068734B">
                                <w:pPr>
                                  <w:rPr>
                                    <w:rFonts w:cs="Times New Roman"/>
                                  </w:rPr>
                                </w:pPr>
                                <w:r w:rsidRPr="00465A26">
                                  <w:rPr>
                                    <w:rFonts w:cs="Times New Roman"/>
                                  </w:rPr>
                                  <w:t>Studies excluded (n=</w:t>
                                </w:r>
                                <w:r>
                                  <w:rPr>
                                    <w:rFonts w:cs="Times New Roman"/>
                                  </w:rPr>
                                  <w:t>13</w:t>
                                </w:r>
                                <w:r w:rsidRPr="00465A26">
                                  <w:rPr>
                                    <w:rFonts w:cs="Times New Roman"/>
                                  </w:rPr>
                                  <w:t>)</w:t>
                                </w:r>
                              </w:p>
                              <w:p w14:paraId="11373F68" w14:textId="77777777" w:rsidR="00A974B4" w:rsidRPr="00465A26" w:rsidRDefault="00A974B4" w:rsidP="0056045B">
                                <w:pPr>
                                  <w:pStyle w:val="ListParagraph"/>
                                  <w:numPr>
                                    <w:ilvl w:val="0"/>
                                    <w:numId w:val="12"/>
                                  </w:numPr>
                                  <w:spacing w:line="240" w:lineRule="auto"/>
                                  <w:rPr>
                                    <w:rFonts w:cs="Times New Roman"/>
                                  </w:rPr>
                                </w:pPr>
                                <w:r w:rsidRPr="00465A26">
                                  <w:rPr>
                                    <w:rFonts w:cs="Times New Roman"/>
                                  </w:rPr>
                                  <w:t>Study design</w:t>
                                </w:r>
                                <w:r>
                                  <w:rPr>
                                    <w:rFonts w:cs="Times New Roman"/>
                                  </w:rPr>
                                  <w:t>: n</w:t>
                                </w:r>
                                <w:r w:rsidRPr="00465A26">
                                  <w:rPr>
                                    <w:rFonts w:cs="Times New Roman"/>
                                  </w:rPr>
                                  <w:t>on-RCT: (</w:t>
                                </w:r>
                                <w:r>
                                  <w:rPr>
                                    <w:rFonts w:cs="Times New Roman"/>
                                  </w:rPr>
                                  <w:t>n=1</w:t>
                                </w:r>
                                <w:r w:rsidRPr="00465A26">
                                  <w:rPr>
                                    <w:rFonts w:cs="Times New Roman"/>
                                  </w:rPr>
                                  <w:t>)</w:t>
                                </w:r>
                              </w:p>
                              <w:p w14:paraId="0F883EB1" w14:textId="77777777" w:rsidR="00A974B4" w:rsidRPr="00465A26" w:rsidRDefault="00A974B4" w:rsidP="0056045B">
                                <w:pPr>
                                  <w:pStyle w:val="ListParagraph"/>
                                  <w:numPr>
                                    <w:ilvl w:val="0"/>
                                    <w:numId w:val="12"/>
                                  </w:numPr>
                                  <w:spacing w:line="240" w:lineRule="auto"/>
                                  <w:rPr>
                                    <w:rFonts w:cs="Times New Roman"/>
                                  </w:rPr>
                                </w:pPr>
                                <w:r w:rsidRPr="00465A26">
                                  <w:rPr>
                                    <w:rFonts w:cs="Times New Roman"/>
                                  </w:rPr>
                                  <w:t>Sample size &lt;100 (n=</w:t>
                                </w:r>
                                <w:r>
                                  <w:rPr>
                                    <w:rFonts w:cs="Times New Roman"/>
                                  </w:rPr>
                                  <w:t>13</w:t>
                                </w:r>
                                <w:r w:rsidRPr="00465A26">
                                  <w:rPr>
                                    <w:rFonts w:cs="Times New Roman"/>
                                  </w:rPr>
                                  <w:t>)</w:t>
                                </w:r>
                              </w:p>
                              <w:p w14:paraId="78D9D1D5" w14:textId="77777777" w:rsidR="00A974B4" w:rsidRPr="00465A26" w:rsidRDefault="00A974B4" w:rsidP="0056045B">
                                <w:pPr>
                                  <w:pStyle w:val="ListParagraph"/>
                                  <w:numPr>
                                    <w:ilvl w:val="0"/>
                                    <w:numId w:val="12"/>
                                  </w:numPr>
                                  <w:spacing w:line="240" w:lineRule="auto"/>
                                  <w:rPr>
                                    <w:rFonts w:cs="Times New Roman"/>
                                    <w:lang w:val="en"/>
                                  </w:rPr>
                                </w:pPr>
                                <w:r w:rsidRPr="00465A26">
                                  <w:rPr>
                                    <w:rFonts w:cs="Times New Roman"/>
                                    <w:lang w:val="en"/>
                                  </w:rPr>
                                  <w:t>Comparison group received some active intervention (n=</w:t>
                                </w:r>
                                <w:r>
                                  <w:rPr>
                                    <w:rFonts w:cs="Times New Roman"/>
                                    <w:lang w:val="en"/>
                                  </w:rPr>
                                  <w:t>3</w:t>
                                </w:r>
                                <w:r w:rsidRPr="00465A26">
                                  <w:rPr>
                                    <w:rFonts w:cs="Times New Roman"/>
                                    <w:lang w:val="en"/>
                                  </w:rPr>
                                  <w:t>)</w:t>
                                </w:r>
                              </w:p>
                              <w:p w14:paraId="5753C7CC" w14:textId="77777777" w:rsidR="00A974B4" w:rsidRPr="00465A26" w:rsidRDefault="00A974B4" w:rsidP="0056045B">
                                <w:pPr>
                                  <w:spacing w:line="240" w:lineRule="auto"/>
                                  <w:rPr>
                                    <w:rFonts w:cs="Times New Roman"/>
                                    <w:lang w:val="en"/>
                                  </w:rPr>
                                </w:pPr>
                              </w:p>
                            </w:txbxContent>
                          </wps:txbx>
                          <wps:bodyPr rot="0" vert="horz" wrap="square" lIns="91440" tIns="91440" rIns="91440" bIns="91440" anchor="t" anchorCtr="0" upright="1">
                            <a:noAutofit/>
                          </wps:bodyPr>
                        </wps:wsp>
                        <wps:wsp>
                          <wps:cNvPr id="38" name="Straight Arrow Connector 38"/>
                          <wps:cNvCnPr>
                            <a:cxnSpLocks noChangeShapeType="1"/>
                          </wps:cNvCnPr>
                          <wps:spPr bwMode="auto">
                            <a:xfrm>
                              <a:off x="1322773" y="4209372"/>
                              <a:ext cx="1547495" cy="0"/>
                            </a:xfrm>
                            <a:prstGeom prst="straightConnector1">
                              <a:avLst/>
                            </a:prstGeom>
                            <a:noFill/>
                            <a:ln w="9525">
                              <a:solidFill>
                                <a:srgbClr val="00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40" name="Rectangle 40"/>
                          <wps:cNvSpPr>
                            <a:spLocks noChangeArrowheads="1"/>
                          </wps:cNvSpPr>
                          <wps:spPr bwMode="auto">
                            <a:xfrm>
                              <a:off x="0" y="4891596"/>
                              <a:ext cx="2677795" cy="718820"/>
                            </a:xfrm>
                            <a:prstGeom prst="rect">
                              <a:avLst/>
                            </a:prstGeom>
                            <a:solidFill>
                              <a:srgbClr val="FFFFFF"/>
                            </a:solidFill>
                            <a:ln w="9525">
                              <a:solidFill>
                                <a:srgbClr val="000000"/>
                              </a:solidFill>
                              <a:miter lim="800000"/>
                              <a:headEnd/>
                              <a:tailEnd/>
                            </a:ln>
                          </wps:spPr>
                          <wps:txbx>
                            <w:txbxContent>
                              <w:p w14:paraId="5020D339" w14:textId="77777777" w:rsidR="00A974B4" w:rsidRDefault="00A974B4" w:rsidP="0068734B">
                                <w:pPr>
                                  <w:jc w:val="center"/>
                                  <w:rPr>
                                    <w:rFonts w:cs="Times New Roman"/>
                                  </w:rPr>
                                </w:pPr>
                                <w:r>
                                  <w:rPr>
                                    <w:rFonts w:cs="Times New Roman"/>
                                  </w:rPr>
                                  <w:t xml:space="preserve">Eligible records included in </w:t>
                                </w:r>
                                <w:r>
                                  <w:rPr>
                                    <w:rFonts w:cs="Times New Roman"/>
                                    <w:i/>
                                    <w:iCs/>
                                  </w:rPr>
                                  <w:t>Component</w:t>
                                </w:r>
                                <w:r w:rsidRPr="00712C4B">
                                  <w:rPr>
                                    <w:rFonts w:cs="Times New Roman"/>
                                    <w:i/>
                                    <w:iCs/>
                                  </w:rPr>
                                  <w:t xml:space="preserve"> </w:t>
                                </w:r>
                                <w:r w:rsidRPr="00D406EF">
                                  <w:rPr>
                                    <w:rFonts w:cs="Times New Roman"/>
                                    <w:i/>
                                    <w:iCs/>
                                  </w:rPr>
                                  <w:t>2</w:t>
                                </w:r>
                                <w:r w:rsidRPr="00D406EF">
                                  <w:rPr>
                                    <w:rFonts w:cs="Times New Roman"/>
                                  </w:rPr>
                                  <w:t xml:space="preserve"> (n=1) *</w:t>
                                </w:r>
                              </w:p>
                              <w:p w14:paraId="16541AFC" w14:textId="77777777" w:rsidR="00A974B4" w:rsidRDefault="00A974B4" w:rsidP="0068734B">
                                <w:pPr>
                                  <w:rPr>
                                    <w:rFonts w:cs="Times New Roman"/>
                                  </w:rPr>
                                </w:pPr>
                              </w:p>
                              <w:p w14:paraId="339BF0E4" w14:textId="77777777" w:rsidR="00A974B4" w:rsidRPr="009B0E69" w:rsidRDefault="00A974B4" w:rsidP="0068734B">
                                <w:pPr>
                                  <w:jc w:val="center"/>
                                  <w:rPr>
                                    <w:rFonts w:cs="Times New Roman"/>
                                  </w:rPr>
                                </w:pPr>
                              </w:p>
                            </w:txbxContent>
                          </wps:txbx>
                          <wps:bodyPr rot="0" vert="horz" wrap="square" lIns="91440" tIns="91440" rIns="91440" bIns="91440" anchor="ctr" anchorCtr="0" upright="1">
                            <a:noAutofit/>
                          </wps:bodyPr>
                        </wps:wsp>
                        <wps:wsp>
                          <wps:cNvPr id="31" name="Rectangle 31"/>
                          <wps:cNvSpPr>
                            <a:spLocks noChangeArrowheads="1"/>
                          </wps:cNvSpPr>
                          <wps:spPr bwMode="auto">
                            <a:xfrm>
                              <a:off x="2911876" y="79899"/>
                              <a:ext cx="2555875" cy="674370"/>
                            </a:xfrm>
                            <a:prstGeom prst="rect">
                              <a:avLst/>
                            </a:prstGeom>
                            <a:solidFill>
                              <a:srgbClr val="FFFFFF"/>
                            </a:solidFill>
                            <a:ln w="9525">
                              <a:solidFill>
                                <a:srgbClr val="000000"/>
                              </a:solidFill>
                              <a:miter lim="800000"/>
                              <a:headEnd/>
                              <a:tailEnd/>
                            </a:ln>
                          </wps:spPr>
                          <wps:txbx>
                            <w:txbxContent>
                              <w:p w14:paraId="2AA35F1B" w14:textId="77777777" w:rsidR="00A974B4" w:rsidRPr="00BE5043" w:rsidRDefault="00A974B4" w:rsidP="0056045B">
                                <w:pPr>
                                  <w:spacing w:line="276" w:lineRule="auto"/>
                                  <w:jc w:val="center"/>
                                  <w:rPr>
                                    <w:rFonts w:cs="Times New Roman"/>
                                    <w:lang w:val="en"/>
                                  </w:rPr>
                                </w:pPr>
                                <w:r>
                                  <w:rPr>
                                    <w:rFonts w:cs="Times New Roman"/>
                                  </w:rPr>
                                  <w:t>S</w:t>
                                </w:r>
                                <w:r w:rsidRPr="00EF03AA">
                                  <w:rPr>
                                    <w:rFonts w:cs="Times New Roman"/>
                                  </w:rPr>
                                  <w:t xml:space="preserve">tudies excluded by title screening </w:t>
                                </w:r>
                                <w:r w:rsidRPr="00143D78">
                                  <w:rPr>
                                    <w:rFonts w:cs="Times New Roman"/>
                                  </w:rPr>
                                  <w:t>(n=4,246)</w:t>
                                </w:r>
                              </w:p>
                            </w:txbxContent>
                          </wps:txbx>
                          <wps:bodyPr rot="0" vert="horz" wrap="square" lIns="91440" tIns="91440" rIns="91440" bIns="9144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06C69BB7" id="Group 69" o:spid="_x0000_s1040" style="position:absolute;left:0;text-align:left;margin-left:2.25pt;margin-top:9.05pt;width:456pt;height:609pt;z-index:251660288;mso-width-relative:margin;mso-height-relative:margin" coordsize="54677,77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">
                <v:rect id="Rectangle 6" o:spid="_x0000_s1041" style="position:absolute;left:177;width:26638;height:21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">
                  <v:textbox inset=",7.2pt,,7.2pt">
                    <w:txbxContent>
                      <w:p w14:paraId="717AFBA7" w14:textId="77777777" w:rsidR="00A974B4" w:rsidRPr="00EF03AA" w:rsidRDefault="00A974B4" w:rsidP="0068734B">
                        <w:pPr>
                          <w:spacing w:before="120" w:after="120"/>
                          <w:contextualSpacing/>
                          <w:rPr>
                            <w:rFonts w:ascii="Times" w:hAnsi="Times" w:cs="Calibri"/>
                          </w:rPr>
                        </w:pPr>
                        <w:r w:rsidRPr="00EF03AA">
                          <w:rPr>
                            <w:rFonts w:ascii="Times" w:hAnsi="Times" w:cs="Calibri"/>
                          </w:rPr>
                          <w:t>Total number of primary stud</w:t>
                        </w:r>
                        <w:r>
                          <w:rPr>
                            <w:rFonts w:ascii="Times" w:hAnsi="Times" w:cs="Calibri"/>
                          </w:rPr>
                          <w:t>y records</w:t>
                        </w:r>
                        <w:r w:rsidRPr="00EF03AA">
                          <w:rPr>
                            <w:rFonts w:ascii="Times" w:hAnsi="Times" w:cs="Calibri"/>
                          </w:rPr>
                          <w:t xml:space="preserve">: </w:t>
                        </w:r>
                        <w:r w:rsidRPr="00EF03AA">
                          <w:rPr>
                            <w:rFonts w:ascii="Times" w:hAnsi="Times" w:cs="Calibri"/>
                            <w:b/>
                            <w:bCs/>
                          </w:rPr>
                          <w:t>(n=</w:t>
                        </w:r>
                        <w:r>
                          <w:rPr>
                            <w:rFonts w:ascii="Times" w:hAnsi="Times" w:cs="Calibri"/>
                            <w:b/>
                            <w:bCs/>
                          </w:rPr>
                          <w:t>4,959</w:t>
                        </w:r>
                        <w:r w:rsidRPr="00EF03AA">
                          <w:rPr>
                            <w:rFonts w:ascii="Times" w:hAnsi="Times" w:cs="Calibri"/>
                            <w:b/>
                            <w:bCs/>
                          </w:rPr>
                          <w:t>)</w:t>
                        </w:r>
                      </w:p>
                      <w:p w14:paraId="16151F3F" w14:textId="77777777" w:rsidR="00A974B4" w:rsidRPr="006908CE"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CINAHL: 1012</w:t>
                        </w:r>
                      </w:p>
                      <w:p w14:paraId="435C64D1" w14:textId="77777777" w:rsidR="00A974B4" w:rsidRPr="006908CE"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Medline: 3391</w:t>
                        </w:r>
                      </w:p>
                      <w:p w14:paraId="4A9470DB" w14:textId="77777777" w:rsidR="00A974B4" w:rsidRPr="006908CE"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PEDro: 191</w:t>
                        </w:r>
                      </w:p>
                      <w:p w14:paraId="3BBA4D9D" w14:textId="77777777" w:rsidR="00A974B4" w:rsidRPr="006908CE"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SPORTSDiscuss: 365</w:t>
                        </w:r>
                      </w:p>
                      <w:p w14:paraId="75404185" w14:textId="77777777" w:rsidR="00A974B4" w:rsidRDefault="00A974B4" w:rsidP="0068734B">
                        <w:pPr>
                          <w:pStyle w:val="ListParagraph"/>
                          <w:numPr>
                            <w:ilvl w:val="0"/>
                            <w:numId w:val="13"/>
                          </w:numPr>
                          <w:spacing w:line="240" w:lineRule="auto"/>
                          <w:ind w:left="357" w:hanging="357"/>
                          <w:jc w:val="both"/>
                          <w:rPr>
                            <w:rFonts w:cs="Times New Roman"/>
                          </w:rPr>
                        </w:pPr>
                        <w:r w:rsidRPr="006908CE">
                          <w:rPr>
                            <w:rFonts w:cs="Times New Roman"/>
                          </w:rPr>
                          <w:t>Total: 4</w:t>
                        </w:r>
                        <w:r>
                          <w:rPr>
                            <w:rFonts w:cs="Times New Roman"/>
                          </w:rPr>
                          <w:t>,</w:t>
                        </w:r>
                        <w:r w:rsidRPr="006908CE">
                          <w:rPr>
                            <w:rFonts w:cs="Times New Roman"/>
                          </w:rPr>
                          <w:t>959</w:t>
                        </w:r>
                      </w:p>
                      <w:p w14:paraId="3D1E8214" w14:textId="77777777" w:rsidR="00A974B4" w:rsidRPr="006908CE" w:rsidRDefault="00A974B4" w:rsidP="0068734B">
                        <w:pPr>
                          <w:pStyle w:val="ListParagraph"/>
                          <w:spacing w:line="240" w:lineRule="auto"/>
                          <w:ind w:left="357"/>
                          <w:jc w:val="both"/>
                          <w:rPr>
                            <w:rFonts w:cs="Times New Roman"/>
                          </w:rPr>
                        </w:pPr>
                      </w:p>
                      <w:p w14:paraId="56710F5B" w14:textId="77777777" w:rsidR="00A974B4" w:rsidRPr="00933BCD" w:rsidRDefault="00A974B4" w:rsidP="0068734B">
                        <w:pPr>
                          <w:contextualSpacing/>
                          <w:jc w:val="both"/>
                          <w:rPr>
                            <w:rFonts w:cs="Times New Roman"/>
                          </w:rPr>
                        </w:pPr>
                        <w:r w:rsidRPr="00933BCD">
                          <w:rPr>
                            <w:rFonts w:cs="Times New Roman"/>
                          </w:rPr>
                          <w:t>Total after removing duplicates: 4,267</w:t>
                        </w:r>
                      </w:p>
                      <w:p w14:paraId="4A670AF2" w14:textId="77777777" w:rsidR="00A974B4" w:rsidRPr="00425626" w:rsidRDefault="00A974B4" w:rsidP="0068734B">
                        <w:pPr>
                          <w:pStyle w:val="ListParagraph"/>
                          <w:spacing w:before="120" w:after="120"/>
                          <w:ind w:left="360"/>
                          <w:rPr>
                            <w:rFonts w:ascii="Times" w:hAnsi="Times" w:cs="Calibri"/>
                          </w:rPr>
                        </w:pPr>
                      </w:p>
                      <w:p w14:paraId="6E1BCD8A" w14:textId="77777777" w:rsidR="00A974B4" w:rsidRDefault="00A974B4" w:rsidP="0068734B"/>
                    </w:txbxContent>
                  </v:textbox>
                </v:rect>
                <v:group id="Group 68" o:spid="_x0000_s1042" style="position:absolute;top:21572;width:54677;height:56104" coordsize="54677,56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Straight Arrow Connector 32" o:spid="_x0000_s1043" type="#_x0000_t32" style="position:absolute;left:13330;width:6;height:869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">
                    <v:stroke endarrow="block"/>
                    <v:shadow color="#ccc"/>
                  </v:shape>
                  <v:rect id="Rectangle 37" o:spid="_x0000_s1044" style="position:absolute;top:9144;width:26777;height:6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">
                    <v:textbox inset=",7.2pt,,7.2pt">
                      <w:txbxContent>
                        <w:p w14:paraId="5ECAB470" w14:textId="77777777" w:rsidR="00A974B4" w:rsidRPr="009603EE" w:rsidRDefault="00A974B4" w:rsidP="0068734B">
                          <w:pPr>
                            <w:pStyle w:val="ListParagraph"/>
                            <w:numPr>
                              <w:ilvl w:val="0"/>
                              <w:numId w:val="11"/>
                            </w:numPr>
                            <w:spacing w:line="360" w:lineRule="auto"/>
                            <w:rPr>
                              <w:rFonts w:cs="Times New Roman"/>
                            </w:rPr>
                          </w:pPr>
                          <w:r>
                            <w:rPr>
                              <w:rFonts w:cs="Times New Roman"/>
                            </w:rPr>
                            <w:t>S</w:t>
                          </w:r>
                          <w:r w:rsidRPr="009603EE">
                            <w:rPr>
                              <w:rFonts w:cs="Times New Roman"/>
                            </w:rPr>
                            <w:t>tudies identified for full text review (n=</w:t>
                          </w:r>
                          <w:r>
                            <w:rPr>
                              <w:rFonts w:cs="Times New Roman"/>
                            </w:rPr>
                            <w:t>22</w:t>
                          </w:r>
                          <w:r w:rsidRPr="009603EE">
                            <w:rPr>
                              <w:rFonts w:cs="Times New Roman"/>
                            </w:rPr>
                            <w:t>)</w:t>
                          </w:r>
                        </w:p>
                        <w:p w14:paraId="2179276C" w14:textId="77777777" w:rsidR="00A974B4" w:rsidRPr="00264093" w:rsidRDefault="00A974B4" w:rsidP="0068734B">
                          <w:pPr>
                            <w:pStyle w:val="ListParagraph"/>
                            <w:ind w:left="360"/>
                            <w:rPr>
                              <w:i/>
                              <w:iCs/>
                            </w:rPr>
                          </w:pPr>
                          <w:r w:rsidRPr="00264093">
                            <w:rPr>
                              <w:rFonts w:cs="Times New Roman"/>
                              <w:i/>
                              <w:iCs/>
                            </w:rPr>
                            <w:br/>
                          </w:r>
                        </w:p>
                      </w:txbxContent>
                    </v:textbox>
                  </v:rect>
                  <v:rect id="Rectangle 34" o:spid="_x0000_s1045" style="position:absolute;top:29562;width:26777;height:62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">
                    <v:textbox inset=",7.2pt,,7.2pt">
                      <w:txbxContent>
                        <w:p w14:paraId="1424EDE0" w14:textId="77777777" w:rsidR="00A974B4" w:rsidRPr="009B0E69" w:rsidRDefault="00A974B4" w:rsidP="0056045B">
                          <w:pPr>
                            <w:spacing w:line="276" w:lineRule="auto"/>
                            <w:jc w:val="center"/>
                            <w:rPr>
                              <w:rFonts w:cs="Times New Roman"/>
                            </w:rPr>
                          </w:pPr>
                          <w:r>
                            <w:rPr>
                              <w:rFonts w:cs="Times New Roman"/>
                            </w:rPr>
                            <w:t xml:space="preserve">Eligible primary studies included in </w:t>
                          </w:r>
                          <w:r>
                            <w:rPr>
                              <w:rFonts w:cs="Times New Roman"/>
                              <w:i/>
                              <w:iCs/>
                            </w:rPr>
                            <w:t>Component</w:t>
                          </w:r>
                          <w:r w:rsidRPr="00712C4B">
                            <w:rPr>
                              <w:rFonts w:cs="Times New Roman"/>
                              <w:i/>
                              <w:iCs/>
                            </w:rPr>
                            <w:t xml:space="preserve"> 1</w:t>
                          </w:r>
                          <w:r>
                            <w:rPr>
                              <w:rFonts w:cs="Times New Roman"/>
                            </w:rPr>
                            <w:t xml:space="preserve"> </w:t>
                          </w:r>
                          <w:r w:rsidRPr="00712C4B">
                            <w:rPr>
                              <w:rFonts w:cs="Times New Roman"/>
                              <w:b/>
                              <w:bCs/>
                            </w:rPr>
                            <w:t>(n</w:t>
                          </w:r>
                          <w:r>
                            <w:rPr>
                              <w:rFonts w:cs="Times New Roman"/>
                              <w:b/>
                              <w:bCs/>
                            </w:rPr>
                            <w:t>=14</w:t>
                          </w:r>
                          <w:r w:rsidRPr="00712C4B">
                            <w:rPr>
                              <w:rFonts w:cs="Times New Roman"/>
                              <w:b/>
                              <w:bCs/>
                            </w:rPr>
                            <w:t>)</w:t>
                          </w:r>
                        </w:p>
                      </w:txbxContent>
                    </v:textbox>
                  </v:rect>
                  <v:rect id="Rectangle 36" o:spid="_x0000_s1046" style="position:absolute;left:29118;top:14736;width:25559;height:157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">
                    <v:textbox inset=",7.2pt,,7.2pt">
                      <w:txbxContent>
                        <w:p w14:paraId="3FF446E7" w14:textId="77777777" w:rsidR="00A974B4" w:rsidRDefault="00A974B4" w:rsidP="0068734B">
                          <w:pPr>
                            <w:rPr>
                              <w:rFonts w:cs="Times New Roman"/>
                            </w:rPr>
                          </w:pPr>
                          <w:r w:rsidRPr="00BE5043">
                            <w:rPr>
                              <w:rFonts w:cs="Times New Roman"/>
                            </w:rPr>
                            <w:t xml:space="preserve">Full-text </w:t>
                          </w:r>
                          <w:r>
                            <w:rPr>
                              <w:rFonts w:cs="Times New Roman"/>
                            </w:rPr>
                            <w:t>studies</w:t>
                          </w:r>
                          <w:r w:rsidRPr="00BE5043">
                            <w:rPr>
                              <w:rFonts w:cs="Times New Roman"/>
                            </w:rPr>
                            <w:t xml:space="preserve"> </w:t>
                          </w:r>
                          <w:r w:rsidRPr="00D406EF">
                            <w:rPr>
                              <w:rFonts w:cs="Times New Roman"/>
                            </w:rPr>
                            <w:t>excluded: (n=8)</w:t>
                          </w:r>
                        </w:p>
                        <w:p w14:paraId="1950DFEA" w14:textId="77777777" w:rsidR="00A974B4" w:rsidRDefault="00A974B4" w:rsidP="0068734B">
                          <w:pPr>
                            <w:rPr>
                              <w:rFonts w:cs="Times New Roman"/>
                            </w:rPr>
                          </w:pPr>
                          <w:r>
                            <w:rPr>
                              <w:rFonts w:cs="Times New Roman"/>
                            </w:rPr>
                            <w:t>Reasons for exclusion:</w:t>
                          </w:r>
                        </w:p>
                        <w:p w14:paraId="4EAADF3C" w14:textId="77777777" w:rsidR="00A974B4" w:rsidRDefault="00A974B4" w:rsidP="0056045B">
                          <w:pPr>
                            <w:pStyle w:val="ListParagraph"/>
                            <w:numPr>
                              <w:ilvl w:val="0"/>
                              <w:numId w:val="25"/>
                            </w:numPr>
                            <w:spacing w:line="276" w:lineRule="auto"/>
                            <w:rPr>
                              <w:rFonts w:cs="Times New Roman"/>
                            </w:rPr>
                          </w:pPr>
                          <w:r>
                            <w:rPr>
                              <w:rFonts w:cs="Times New Roman"/>
                            </w:rPr>
                            <w:t>Ineligible population (disease groups): (n=7)</w:t>
                          </w:r>
                        </w:p>
                        <w:p w14:paraId="0C42E8BA" w14:textId="77777777" w:rsidR="00A974B4" w:rsidRPr="00DC3049" w:rsidRDefault="00A974B4" w:rsidP="0056045B">
                          <w:pPr>
                            <w:pStyle w:val="ListParagraph"/>
                            <w:numPr>
                              <w:ilvl w:val="0"/>
                              <w:numId w:val="25"/>
                            </w:numPr>
                            <w:spacing w:line="276" w:lineRule="auto"/>
                            <w:rPr>
                              <w:rFonts w:cs="Times New Roman"/>
                            </w:rPr>
                          </w:pPr>
                          <w:r>
                            <w:rPr>
                              <w:rFonts w:cs="Times New Roman"/>
                            </w:rPr>
                            <w:t>Ineligible intervention: (n=1)</w:t>
                          </w:r>
                        </w:p>
                        <w:p w14:paraId="7DE6D892" w14:textId="77777777" w:rsidR="00A974B4" w:rsidRPr="009B0E69" w:rsidRDefault="00A974B4" w:rsidP="0068734B">
                          <w:pPr>
                            <w:ind w:left="142"/>
                            <w:rPr>
                              <w:rFonts w:cs="Times New Roman"/>
                              <w:sz w:val="10"/>
                              <w:szCs w:val="10"/>
                            </w:rPr>
                          </w:pPr>
                        </w:p>
                        <w:p w14:paraId="1C0F514D" w14:textId="77777777" w:rsidR="00A974B4" w:rsidRPr="00BE5043" w:rsidRDefault="00A974B4" w:rsidP="0068734B">
                          <w:pPr>
                            <w:rPr>
                              <w:rFonts w:cs="Times New Roman"/>
                            </w:rPr>
                          </w:pPr>
                        </w:p>
                        <w:p w14:paraId="12AEBEFB" w14:textId="77777777" w:rsidR="00A974B4" w:rsidRPr="00BE5043" w:rsidRDefault="00A974B4" w:rsidP="0068734B">
                          <w:pPr>
                            <w:ind w:left="142"/>
                            <w:rPr>
                              <w:rFonts w:cs="Times New Roman"/>
                            </w:rPr>
                          </w:pPr>
                        </w:p>
                      </w:txbxContent>
                    </v:textbox>
                  </v:rect>
                  <v:shape id="Straight Arrow Connector 35" o:spid="_x0000_s1047" type="#_x0000_t32" style="position:absolute;left:13241;top:16157;width:0;height:12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">
                    <v:stroke endarrow="block"/>
                    <v:shadow color="#ccc"/>
                  </v:shape>
                  <v:shape id="Straight Arrow Connector 41" o:spid="_x0000_s1048" type="#_x0000_t32" style="position:absolute;left:13405;top:22651;width:154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">
                    <v:stroke endarrow="block"/>
                    <v:shadow color="#ccc"/>
                  </v:shape>
                  <v:shape id="Straight Arrow Connector 33" o:spid="_x0000_s1049" type="#_x0000_t32" style="position:absolute;left:13316;top:4008;width:154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">
                    <v:stroke endarrow="block"/>
                    <v:shadow color="#ccc"/>
                  </v:shape>
                  <v:shape id="Straight Arrow Connector 39" o:spid="_x0000_s1050" type="#_x0000_t32" style="position:absolute;left:13330;top:35777;width:6;height:127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">
                    <v:stroke endarrow="block"/>
                    <v:shadow color="#ccc"/>
                  </v:shape>
                  <v:rect id="Rectangle 42" o:spid="_x0000_s1051" style="position:absolute;left:29118;top:34534;width:25559;height:147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">
                    <v:textbox inset=",7.2pt,,7.2pt">
                      <w:txbxContent>
                        <w:p w14:paraId="66F99E35" w14:textId="77777777" w:rsidR="00A974B4" w:rsidRPr="00465A26" w:rsidRDefault="00A974B4" w:rsidP="0068734B">
                          <w:pPr>
                            <w:rPr>
                              <w:rFonts w:cs="Times New Roman"/>
                            </w:rPr>
                          </w:pPr>
                          <w:r w:rsidRPr="00465A26">
                            <w:rPr>
                              <w:rFonts w:cs="Times New Roman"/>
                            </w:rPr>
                            <w:t>Studies excluded (n=</w:t>
                          </w:r>
                          <w:r>
                            <w:rPr>
                              <w:rFonts w:cs="Times New Roman"/>
                            </w:rPr>
                            <w:t>13</w:t>
                          </w:r>
                          <w:r w:rsidRPr="00465A26">
                            <w:rPr>
                              <w:rFonts w:cs="Times New Roman"/>
                            </w:rPr>
                            <w:t>)</w:t>
                          </w:r>
                        </w:p>
                        <w:p w14:paraId="11373F68" w14:textId="77777777" w:rsidR="00A974B4" w:rsidRPr="00465A26" w:rsidRDefault="00A974B4" w:rsidP="0056045B">
                          <w:pPr>
                            <w:pStyle w:val="ListParagraph"/>
                            <w:numPr>
                              <w:ilvl w:val="0"/>
                              <w:numId w:val="12"/>
                            </w:numPr>
                            <w:spacing w:line="240" w:lineRule="auto"/>
                            <w:rPr>
                              <w:rFonts w:cs="Times New Roman"/>
                            </w:rPr>
                          </w:pPr>
                          <w:r w:rsidRPr="00465A26">
                            <w:rPr>
                              <w:rFonts w:cs="Times New Roman"/>
                            </w:rPr>
                            <w:t>Study design</w:t>
                          </w:r>
                          <w:r>
                            <w:rPr>
                              <w:rFonts w:cs="Times New Roman"/>
                            </w:rPr>
                            <w:t>: n</w:t>
                          </w:r>
                          <w:r w:rsidRPr="00465A26">
                            <w:rPr>
                              <w:rFonts w:cs="Times New Roman"/>
                            </w:rPr>
                            <w:t>on-RCT: (</w:t>
                          </w:r>
                          <w:r>
                            <w:rPr>
                              <w:rFonts w:cs="Times New Roman"/>
                            </w:rPr>
                            <w:t>n=1</w:t>
                          </w:r>
                          <w:r w:rsidRPr="00465A26">
                            <w:rPr>
                              <w:rFonts w:cs="Times New Roman"/>
                            </w:rPr>
                            <w:t>)</w:t>
                          </w:r>
                        </w:p>
                        <w:p w14:paraId="0F883EB1" w14:textId="77777777" w:rsidR="00A974B4" w:rsidRPr="00465A26" w:rsidRDefault="00A974B4" w:rsidP="0056045B">
                          <w:pPr>
                            <w:pStyle w:val="ListParagraph"/>
                            <w:numPr>
                              <w:ilvl w:val="0"/>
                              <w:numId w:val="12"/>
                            </w:numPr>
                            <w:spacing w:line="240" w:lineRule="auto"/>
                            <w:rPr>
                              <w:rFonts w:cs="Times New Roman"/>
                            </w:rPr>
                          </w:pPr>
                          <w:r w:rsidRPr="00465A26">
                            <w:rPr>
                              <w:rFonts w:cs="Times New Roman"/>
                            </w:rPr>
                            <w:t>Sample size &lt;100 (n=</w:t>
                          </w:r>
                          <w:r>
                            <w:rPr>
                              <w:rFonts w:cs="Times New Roman"/>
                            </w:rPr>
                            <w:t>13</w:t>
                          </w:r>
                          <w:r w:rsidRPr="00465A26">
                            <w:rPr>
                              <w:rFonts w:cs="Times New Roman"/>
                            </w:rPr>
                            <w:t>)</w:t>
                          </w:r>
                        </w:p>
                        <w:p w14:paraId="78D9D1D5" w14:textId="77777777" w:rsidR="00A974B4" w:rsidRPr="00465A26" w:rsidRDefault="00A974B4" w:rsidP="0056045B">
                          <w:pPr>
                            <w:pStyle w:val="ListParagraph"/>
                            <w:numPr>
                              <w:ilvl w:val="0"/>
                              <w:numId w:val="12"/>
                            </w:numPr>
                            <w:spacing w:line="240" w:lineRule="auto"/>
                            <w:rPr>
                              <w:rFonts w:cs="Times New Roman"/>
                              <w:lang w:val="en"/>
                            </w:rPr>
                          </w:pPr>
                          <w:r w:rsidRPr="00465A26">
                            <w:rPr>
                              <w:rFonts w:cs="Times New Roman"/>
                              <w:lang w:val="en"/>
                            </w:rPr>
                            <w:t>Comparison group received some active intervention (n=</w:t>
                          </w:r>
                          <w:r>
                            <w:rPr>
                              <w:rFonts w:cs="Times New Roman"/>
                              <w:lang w:val="en"/>
                            </w:rPr>
                            <w:t>3</w:t>
                          </w:r>
                          <w:r w:rsidRPr="00465A26">
                            <w:rPr>
                              <w:rFonts w:cs="Times New Roman"/>
                              <w:lang w:val="en"/>
                            </w:rPr>
                            <w:t>)</w:t>
                          </w:r>
                        </w:p>
                        <w:p w14:paraId="5753C7CC" w14:textId="77777777" w:rsidR="00A974B4" w:rsidRPr="00465A26" w:rsidRDefault="00A974B4" w:rsidP="0056045B">
                          <w:pPr>
                            <w:spacing w:line="240" w:lineRule="auto"/>
                            <w:rPr>
                              <w:rFonts w:cs="Times New Roman"/>
                              <w:lang w:val="en"/>
                            </w:rPr>
                          </w:pPr>
                        </w:p>
                      </w:txbxContent>
                    </v:textbox>
                  </v:rect>
                  <v:shape id="Straight Arrow Connector 38" o:spid="_x0000_s1052" type="#_x0000_t32" style="position:absolute;left:13227;top:42093;width:154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">
                    <v:stroke endarrow="block"/>
                    <v:shadow color="#ccc"/>
                  </v:shape>
                  <v:rect id="Rectangle 40" o:spid="_x0000_s1053" style="position:absolute;top:48915;width:26777;height:71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">
                    <v:textbox inset=",7.2pt,,7.2pt">
                      <w:txbxContent>
                        <w:p w14:paraId="5020D339" w14:textId="77777777" w:rsidR="00A974B4" w:rsidRDefault="00A974B4" w:rsidP="0068734B">
                          <w:pPr>
                            <w:jc w:val="center"/>
                            <w:rPr>
                              <w:rFonts w:cs="Times New Roman"/>
                            </w:rPr>
                          </w:pPr>
                          <w:r>
                            <w:rPr>
                              <w:rFonts w:cs="Times New Roman"/>
                            </w:rPr>
                            <w:t xml:space="preserve">Eligible records included in </w:t>
                          </w:r>
                          <w:r>
                            <w:rPr>
                              <w:rFonts w:cs="Times New Roman"/>
                              <w:i/>
                              <w:iCs/>
                            </w:rPr>
                            <w:t>Component</w:t>
                          </w:r>
                          <w:r w:rsidRPr="00712C4B">
                            <w:rPr>
                              <w:rFonts w:cs="Times New Roman"/>
                              <w:i/>
                              <w:iCs/>
                            </w:rPr>
                            <w:t xml:space="preserve"> </w:t>
                          </w:r>
                          <w:r w:rsidRPr="00D406EF">
                            <w:rPr>
                              <w:rFonts w:cs="Times New Roman"/>
                              <w:i/>
                              <w:iCs/>
                            </w:rPr>
                            <w:t>2</w:t>
                          </w:r>
                          <w:r w:rsidRPr="00D406EF">
                            <w:rPr>
                              <w:rFonts w:cs="Times New Roman"/>
                            </w:rPr>
                            <w:t xml:space="preserve"> (n=1) *</w:t>
                          </w:r>
                        </w:p>
                        <w:p w14:paraId="16541AFC" w14:textId="77777777" w:rsidR="00A974B4" w:rsidRDefault="00A974B4" w:rsidP="0068734B">
                          <w:pPr>
                            <w:rPr>
                              <w:rFonts w:cs="Times New Roman"/>
                            </w:rPr>
                          </w:pPr>
                        </w:p>
                        <w:p w14:paraId="339BF0E4" w14:textId="77777777" w:rsidR="00A974B4" w:rsidRPr="009B0E69" w:rsidRDefault="00A974B4" w:rsidP="0068734B">
                          <w:pPr>
                            <w:jc w:val="center"/>
                            <w:rPr>
                              <w:rFonts w:cs="Times New Roman"/>
                            </w:rPr>
                          </w:pPr>
                        </w:p>
                      </w:txbxContent>
                    </v:textbox>
                  </v:rect>
                  <v:rect id="Rectangle 31" o:spid="_x0000_s1054" style="position:absolute;left:29118;top:798;width:25559;height:67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">
                    <v:textbox inset=",7.2pt,,7.2pt">
                      <w:txbxContent>
                        <w:p w14:paraId="2AA35F1B" w14:textId="77777777" w:rsidR="00A974B4" w:rsidRPr="00BE5043" w:rsidRDefault="00A974B4" w:rsidP="0056045B">
                          <w:pPr>
                            <w:spacing w:line="276" w:lineRule="auto"/>
                            <w:jc w:val="center"/>
                            <w:rPr>
                              <w:rFonts w:cs="Times New Roman"/>
                              <w:lang w:val="en"/>
                            </w:rPr>
                          </w:pPr>
                          <w:r>
                            <w:rPr>
                              <w:rFonts w:cs="Times New Roman"/>
                            </w:rPr>
                            <w:t>S</w:t>
                          </w:r>
                          <w:r w:rsidRPr="00EF03AA">
                            <w:rPr>
                              <w:rFonts w:cs="Times New Roman"/>
                            </w:rPr>
                            <w:t xml:space="preserve">tudies excluded by title screening </w:t>
                          </w:r>
                          <w:r w:rsidRPr="00143D78">
                            <w:rPr>
                              <w:rFonts w:cs="Times New Roman"/>
                            </w:rPr>
                            <w:t>(n=4,246)</w:t>
                          </w:r>
                        </w:p>
                      </w:txbxContent>
                    </v:textbox>
                  </v:rect>
                </v:group>
              </v:group>
            </w:pict>
          </mc:Fallback>
        </mc:AlternateContent>
      </w:r>
    </w:p>
    <w:p w14:paraId="4F3FE653" w14:textId="77777777" w:rsidR="0068734B" w:rsidRPr="00201B2B" w:rsidRDefault="0068734B" w:rsidP="0068734B">
      <w:pPr>
        <w:ind w:left="1440"/>
        <w:jc w:val="both"/>
        <w:rPr>
          <w:rFonts w:cs="Times New Roman"/>
        </w:rPr>
      </w:pPr>
    </w:p>
    <w:p w14:paraId="6173D511" w14:textId="77777777" w:rsidR="0068734B" w:rsidRPr="00201B2B" w:rsidRDefault="0068734B" w:rsidP="0068734B">
      <w:pPr>
        <w:pStyle w:val="ListParagraph"/>
        <w:ind w:left="1440"/>
        <w:jc w:val="both"/>
        <w:rPr>
          <w:rFonts w:cs="Times New Roman"/>
        </w:rPr>
      </w:pPr>
    </w:p>
    <w:p w14:paraId="33C1E1FD" w14:textId="77777777" w:rsidR="0068734B" w:rsidRPr="00201B2B" w:rsidRDefault="0068734B" w:rsidP="0068734B">
      <w:pPr>
        <w:pStyle w:val="ListParagraph"/>
        <w:ind w:left="2880"/>
        <w:rPr>
          <w:rFonts w:eastAsia="Times New Roman" w:cs="Times New Roman"/>
          <w:color w:val="000000"/>
          <w:sz w:val="22"/>
          <w:szCs w:val="22"/>
          <w:lang w:eastAsia="en-GB"/>
        </w:rPr>
      </w:pPr>
    </w:p>
    <w:p w14:paraId="30078792" w14:textId="77777777" w:rsidR="0068734B" w:rsidRPr="00201B2B" w:rsidRDefault="0068734B" w:rsidP="0068734B">
      <w:pPr>
        <w:ind w:left="1440"/>
        <w:jc w:val="both"/>
        <w:rPr>
          <w:rFonts w:cs="Times New Roman"/>
        </w:rPr>
      </w:pPr>
    </w:p>
    <w:p w14:paraId="2BE8ABA8" w14:textId="77777777" w:rsidR="0068734B" w:rsidRPr="00201B2B" w:rsidRDefault="0068734B" w:rsidP="0068734B">
      <w:pPr>
        <w:tabs>
          <w:tab w:val="left" w:pos="851"/>
        </w:tabs>
        <w:jc w:val="both"/>
        <w:rPr>
          <w:rFonts w:eastAsia="Times New Roman" w:cs="Times New Roman"/>
          <w:color w:val="000000"/>
          <w:kern w:val="28"/>
          <w:lang w:eastAsia="en-CA"/>
        </w:rPr>
      </w:pPr>
    </w:p>
    <w:p w14:paraId="180E07AD" w14:textId="77777777" w:rsidR="0068734B" w:rsidRPr="00201B2B" w:rsidRDefault="0068734B" w:rsidP="0068734B">
      <w:pPr>
        <w:tabs>
          <w:tab w:val="left" w:pos="851"/>
        </w:tabs>
        <w:jc w:val="both"/>
        <w:rPr>
          <w:rFonts w:eastAsia="Times New Roman" w:cs="Times New Roman"/>
          <w:color w:val="000000"/>
          <w:kern w:val="28"/>
          <w:lang w:eastAsia="en-CA"/>
        </w:rPr>
      </w:pPr>
    </w:p>
    <w:p w14:paraId="6D4941CD" w14:textId="77777777" w:rsidR="0068734B" w:rsidRPr="00201B2B" w:rsidRDefault="0068734B" w:rsidP="0068734B">
      <w:pPr>
        <w:tabs>
          <w:tab w:val="left" w:pos="851"/>
        </w:tabs>
        <w:jc w:val="both"/>
        <w:rPr>
          <w:rFonts w:eastAsia="Times New Roman" w:cs="Times New Roman"/>
          <w:color w:val="000000"/>
          <w:kern w:val="28"/>
          <w:lang w:eastAsia="en-CA"/>
        </w:rPr>
      </w:pPr>
    </w:p>
    <w:p w14:paraId="2E6E3A07" w14:textId="77777777" w:rsidR="0068734B" w:rsidRPr="00201B2B" w:rsidRDefault="0068734B" w:rsidP="0068734B">
      <w:pPr>
        <w:tabs>
          <w:tab w:val="left" w:pos="851"/>
        </w:tabs>
        <w:jc w:val="both"/>
        <w:rPr>
          <w:rFonts w:eastAsia="Times New Roman" w:cs="Times New Roman"/>
          <w:color w:val="000000"/>
          <w:kern w:val="28"/>
          <w:lang w:eastAsia="en-CA"/>
        </w:rPr>
      </w:pPr>
    </w:p>
    <w:p w14:paraId="55B4EF64" w14:textId="77777777" w:rsidR="0068734B" w:rsidRPr="00201B2B" w:rsidRDefault="0068734B" w:rsidP="0068734B">
      <w:pPr>
        <w:tabs>
          <w:tab w:val="left" w:pos="851"/>
        </w:tabs>
        <w:jc w:val="both"/>
        <w:rPr>
          <w:rFonts w:eastAsia="Times New Roman" w:cs="Times New Roman"/>
          <w:color w:val="000000"/>
          <w:kern w:val="28"/>
          <w:lang w:eastAsia="en-CA"/>
        </w:rPr>
      </w:pPr>
    </w:p>
    <w:p w14:paraId="1950A8CC" w14:textId="77777777" w:rsidR="0068734B" w:rsidRPr="00201B2B" w:rsidRDefault="0068734B" w:rsidP="0068734B">
      <w:pPr>
        <w:tabs>
          <w:tab w:val="left" w:pos="851"/>
        </w:tabs>
        <w:jc w:val="both"/>
        <w:rPr>
          <w:rFonts w:eastAsia="Times New Roman" w:cs="Times New Roman"/>
          <w:color w:val="000000"/>
          <w:kern w:val="28"/>
          <w:lang w:eastAsia="en-CA"/>
        </w:rPr>
      </w:pPr>
    </w:p>
    <w:p w14:paraId="466848F1" w14:textId="77777777" w:rsidR="0068734B" w:rsidRPr="00201B2B" w:rsidRDefault="0068734B" w:rsidP="0068734B">
      <w:pPr>
        <w:tabs>
          <w:tab w:val="left" w:pos="851"/>
        </w:tabs>
        <w:jc w:val="both"/>
        <w:rPr>
          <w:rFonts w:eastAsia="Times New Roman" w:cs="Times New Roman"/>
          <w:color w:val="000000"/>
          <w:kern w:val="28"/>
          <w:lang w:eastAsia="en-CA"/>
        </w:rPr>
      </w:pPr>
    </w:p>
    <w:p w14:paraId="29C30D2F" w14:textId="77777777" w:rsidR="0068734B" w:rsidRPr="00201B2B" w:rsidRDefault="0068734B" w:rsidP="0068734B">
      <w:pPr>
        <w:tabs>
          <w:tab w:val="left" w:pos="851"/>
        </w:tabs>
        <w:jc w:val="both"/>
        <w:rPr>
          <w:rFonts w:eastAsia="Times New Roman" w:cs="Times New Roman"/>
          <w:color w:val="000000"/>
          <w:kern w:val="28"/>
          <w:lang w:eastAsia="en-CA"/>
        </w:rPr>
      </w:pPr>
    </w:p>
    <w:p w14:paraId="3ADD906D" w14:textId="77777777" w:rsidR="0068734B" w:rsidRPr="00201B2B" w:rsidRDefault="0068734B" w:rsidP="0068734B">
      <w:pPr>
        <w:tabs>
          <w:tab w:val="left" w:pos="851"/>
        </w:tabs>
        <w:jc w:val="both"/>
        <w:rPr>
          <w:rFonts w:eastAsia="Times New Roman" w:cs="Times New Roman"/>
          <w:color w:val="000000"/>
          <w:kern w:val="28"/>
          <w:lang w:eastAsia="en-CA"/>
        </w:rPr>
      </w:pPr>
    </w:p>
    <w:p w14:paraId="60FA82F5" w14:textId="77777777" w:rsidR="0068734B" w:rsidRPr="00201B2B" w:rsidRDefault="0068734B" w:rsidP="0068734B">
      <w:pPr>
        <w:tabs>
          <w:tab w:val="left" w:pos="851"/>
        </w:tabs>
        <w:jc w:val="both"/>
        <w:rPr>
          <w:rFonts w:eastAsia="Times New Roman" w:cs="Times New Roman"/>
          <w:color w:val="000000"/>
          <w:kern w:val="28"/>
          <w:lang w:eastAsia="en-CA"/>
        </w:rPr>
      </w:pPr>
    </w:p>
    <w:p w14:paraId="057ED749" w14:textId="77777777" w:rsidR="0068734B" w:rsidRPr="00201B2B" w:rsidRDefault="0068734B" w:rsidP="0068734B">
      <w:pPr>
        <w:tabs>
          <w:tab w:val="left" w:pos="851"/>
        </w:tabs>
        <w:jc w:val="both"/>
        <w:rPr>
          <w:rFonts w:eastAsia="Times New Roman" w:cs="Times New Roman"/>
          <w:color w:val="000000"/>
          <w:kern w:val="28"/>
          <w:lang w:eastAsia="en-CA"/>
        </w:rPr>
      </w:pPr>
      <w:r w:rsidRPr="00201B2B">
        <w:rPr>
          <w:rFonts w:eastAsia="Times New Roman" w:cs="Times New Roman"/>
          <w:color w:val="000000"/>
          <w:kern w:val="28"/>
          <w:lang w:eastAsia="en-CA"/>
        </w:rPr>
        <w:tab/>
      </w:r>
    </w:p>
    <w:p w14:paraId="6E15BCAC" w14:textId="77777777" w:rsidR="0068734B" w:rsidRPr="00201B2B" w:rsidRDefault="0068734B" w:rsidP="0068734B">
      <w:pPr>
        <w:tabs>
          <w:tab w:val="left" w:pos="851"/>
        </w:tabs>
        <w:jc w:val="both"/>
        <w:rPr>
          <w:rFonts w:eastAsia="Times New Roman" w:cs="Times New Roman"/>
          <w:color w:val="000000"/>
          <w:kern w:val="28"/>
          <w:lang w:eastAsia="en-CA"/>
        </w:rPr>
      </w:pPr>
    </w:p>
    <w:p w14:paraId="52F3F251" w14:textId="77777777" w:rsidR="0068734B" w:rsidRPr="00201B2B" w:rsidRDefault="0068734B" w:rsidP="0068734B">
      <w:pPr>
        <w:tabs>
          <w:tab w:val="left" w:pos="851"/>
        </w:tabs>
        <w:jc w:val="both"/>
        <w:rPr>
          <w:rFonts w:eastAsia="Times New Roman" w:cs="Times New Roman"/>
          <w:color w:val="000000"/>
          <w:kern w:val="28"/>
          <w:lang w:eastAsia="en-CA"/>
        </w:rPr>
      </w:pPr>
    </w:p>
    <w:p w14:paraId="73A3F38D" w14:textId="77777777" w:rsidR="0068734B" w:rsidRPr="00201B2B" w:rsidRDefault="0068734B" w:rsidP="0068734B">
      <w:pPr>
        <w:tabs>
          <w:tab w:val="left" w:pos="851"/>
        </w:tabs>
        <w:jc w:val="both"/>
        <w:rPr>
          <w:rFonts w:eastAsia="Times New Roman" w:cs="Times New Roman"/>
          <w:color w:val="000000"/>
          <w:kern w:val="28"/>
          <w:lang w:eastAsia="en-CA"/>
        </w:rPr>
      </w:pPr>
    </w:p>
    <w:p w14:paraId="2048CE13" w14:textId="77777777" w:rsidR="0068734B" w:rsidRDefault="0068734B" w:rsidP="0068734B">
      <w:pPr>
        <w:tabs>
          <w:tab w:val="left" w:pos="851"/>
        </w:tabs>
        <w:jc w:val="both"/>
        <w:rPr>
          <w:rFonts w:eastAsia="Times New Roman" w:cs="Times New Roman"/>
          <w:color w:val="000000"/>
          <w:kern w:val="28"/>
          <w:lang w:eastAsia="en-CA"/>
        </w:rPr>
      </w:pPr>
    </w:p>
    <w:p w14:paraId="24167676" w14:textId="77777777" w:rsidR="0068734B" w:rsidRDefault="0068734B" w:rsidP="0068734B">
      <w:pPr>
        <w:tabs>
          <w:tab w:val="left" w:pos="851"/>
        </w:tabs>
        <w:jc w:val="both"/>
        <w:rPr>
          <w:rFonts w:eastAsia="Times New Roman" w:cs="Times New Roman"/>
          <w:color w:val="000000"/>
          <w:kern w:val="28"/>
          <w:lang w:eastAsia="en-CA"/>
        </w:rPr>
      </w:pPr>
    </w:p>
    <w:p w14:paraId="0CCB5241" w14:textId="77777777" w:rsidR="0068734B" w:rsidRPr="00C408AC" w:rsidRDefault="0068734B" w:rsidP="0068734B">
      <w:pPr>
        <w:rPr>
          <w:sz w:val="21"/>
          <w:szCs w:val="21"/>
          <w:lang w:val="en-GB"/>
        </w:rPr>
      </w:pPr>
      <w:r w:rsidRPr="00C408AC">
        <w:rPr>
          <w:sz w:val="21"/>
          <w:szCs w:val="21"/>
          <w:lang w:val="en-GB"/>
        </w:rPr>
        <w:t xml:space="preserve">*This study was also identified via our screening of systematic reviews included in the scoping review. </w:t>
      </w:r>
    </w:p>
    <w:p w14:paraId="6F1F42BB" w14:textId="77777777" w:rsidR="0068734B" w:rsidRDefault="0068734B" w:rsidP="0068734B"/>
    <w:p w14:paraId="1D4FE5D7" w14:textId="77777777" w:rsidR="0068734B" w:rsidRDefault="0068734B" w:rsidP="00535C14">
      <w:pPr>
        <w:pStyle w:val="Heading1"/>
      </w:pPr>
      <w:bookmarkStart w:id="8" w:name="_Toc103086583"/>
      <w:r>
        <w:t>APPENDIX 5. Eligibility criteria for selection of primary studies</w:t>
      </w:r>
      <w:bookmarkEnd w:id="8"/>
    </w:p>
    <w:p w14:paraId="1D311DC8" w14:textId="77777777" w:rsidR="0068734B" w:rsidRDefault="0068734B" w:rsidP="0068734B"/>
    <w:tbl>
      <w:tblPr>
        <w:tblW w:w="0" w:type="auto"/>
        <w:tblLayout w:type="fixed"/>
        <w:tblLook w:val="04A0" w:firstRow="1" w:lastRow="0" w:firstColumn="1" w:lastColumn="0" w:noHBand="0" w:noVBand="1"/>
      </w:tblPr>
      <w:tblGrid>
        <w:gridCol w:w="1550"/>
        <w:gridCol w:w="3543"/>
        <w:gridCol w:w="3899"/>
      </w:tblGrid>
      <w:tr w:rsidR="0068734B" w:rsidRPr="00EA1DEA" w14:paraId="771A1BA1" w14:textId="77777777" w:rsidTr="00A974B4">
        <w:trPr>
          <w:tblHeader/>
        </w:trPr>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00504FBC" w14:textId="77777777" w:rsidR="0068734B" w:rsidRPr="00EA1DEA" w:rsidRDefault="0068734B" w:rsidP="00A974B4">
            <w:pPr>
              <w:pStyle w:val="Paragraph"/>
              <w:spacing w:line="276" w:lineRule="auto"/>
              <w:rPr>
                <w:b/>
                <w:bCs/>
                <w:sz w:val="20"/>
              </w:rPr>
            </w:pPr>
            <w:r w:rsidRPr="00EA1DEA">
              <w:rPr>
                <w:b/>
                <w:bCs/>
                <w:sz w:val="20"/>
              </w:rPr>
              <w:lastRenderedPageBreak/>
              <w:t>Category</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240F9D1D" w14:textId="77777777" w:rsidR="0068734B" w:rsidRPr="00EA1DEA" w:rsidRDefault="0068734B" w:rsidP="00A974B4">
            <w:pPr>
              <w:pStyle w:val="Paragraph"/>
              <w:spacing w:line="276" w:lineRule="auto"/>
              <w:rPr>
                <w:b/>
                <w:bCs/>
                <w:sz w:val="20"/>
              </w:rPr>
            </w:pPr>
            <w:r w:rsidRPr="00EA1DEA">
              <w:rPr>
                <w:b/>
                <w:bCs/>
                <w:sz w:val="20"/>
              </w:rPr>
              <w:t>Inclusion</w:t>
            </w: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060B35C3" w14:textId="77777777" w:rsidR="0068734B" w:rsidRPr="00EA1DEA" w:rsidRDefault="0068734B" w:rsidP="00A974B4">
            <w:pPr>
              <w:pStyle w:val="Paragraph"/>
              <w:spacing w:line="276" w:lineRule="auto"/>
              <w:rPr>
                <w:b/>
                <w:bCs/>
                <w:sz w:val="20"/>
              </w:rPr>
            </w:pPr>
            <w:r w:rsidRPr="00EA1DEA">
              <w:rPr>
                <w:b/>
                <w:bCs/>
                <w:sz w:val="20"/>
              </w:rPr>
              <w:t>Exclusion</w:t>
            </w:r>
          </w:p>
        </w:tc>
      </w:tr>
      <w:tr w:rsidR="0068734B" w:rsidRPr="00EA1DEA" w14:paraId="0FD52D87" w14:textId="77777777" w:rsidTr="00A974B4">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3FA2EC9E" w14:textId="77777777" w:rsidR="0068734B" w:rsidRPr="00EA1DEA" w:rsidRDefault="0068734B" w:rsidP="00A974B4">
            <w:pPr>
              <w:pStyle w:val="Paragraph"/>
              <w:spacing w:line="276" w:lineRule="auto"/>
              <w:rPr>
                <w:sz w:val="20"/>
              </w:rPr>
            </w:pPr>
            <w:r w:rsidRPr="00EA1DEA">
              <w:rPr>
                <w:sz w:val="20"/>
              </w:rPr>
              <w:t>Publication language</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685C506C" w14:textId="77777777" w:rsidR="0068734B" w:rsidRPr="00EA1DEA" w:rsidRDefault="0068734B" w:rsidP="00A974B4">
            <w:pPr>
              <w:pStyle w:val="Paragraph"/>
              <w:spacing w:line="276" w:lineRule="auto"/>
              <w:rPr>
                <w:sz w:val="20"/>
              </w:rPr>
            </w:pPr>
            <w:r w:rsidRPr="00EA1DEA">
              <w:rPr>
                <w:sz w:val="20"/>
              </w:rPr>
              <w:t>Full text in English</w:t>
            </w: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38863612" w14:textId="77777777" w:rsidR="0068734B" w:rsidRPr="00EA1DEA" w:rsidRDefault="0068734B" w:rsidP="00A974B4">
            <w:pPr>
              <w:pStyle w:val="Paragraph"/>
              <w:spacing w:line="276" w:lineRule="auto"/>
              <w:rPr>
                <w:sz w:val="20"/>
              </w:rPr>
            </w:pPr>
            <w:r w:rsidRPr="00EA1DEA">
              <w:rPr>
                <w:sz w:val="20"/>
              </w:rPr>
              <w:t>Abstract-only, other languages</w:t>
            </w:r>
          </w:p>
        </w:tc>
      </w:tr>
      <w:tr w:rsidR="0068734B" w:rsidRPr="00EA1DEA" w14:paraId="7C6C52C5" w14:textId="77777777" w:rsidTr="00A974B4">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0040577C" w14:textId="77777777" w:rsidR="0068734B" w:rsidRPr="00EA1DEA" w:rsidRDefault="0068734B" w:rsidP="00A974B4">
            <w:pPr>
              <w:pStyle w:val="Paragraph"/>
              <w:spacing w:line="276" w:lineRule="auto"/>
              <w:rPr>
                <w:sz w:val="20"/>
              </w:rPr>
            </w:pPr>
            <w:r w:rsidRPr="00EA1DEA">
              <w:rPr>
                <w:sz w:val="20"/>
              </w:rPr>
              <w:t>Publication date</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3F68CF71" w14:textId="77777777" w:rsidR="0068734B" w:rsidRPr="00EA1DEA" w:rsidRDefault="0068734B" w:rsidP="00A974B4">
            <w:pPr>
              <w:pStyle w:val="Paragraph"/>
              <w:spacing w:line="276" w:lineRule="auto"/>
              <w:rPr>
                <w:sz w:val="20"/>
              </w:rPr>
            </w:pPr>
            <w:r>
              <w:rPr>
                <w:sz w:val="20"/>
              </w:rPr>
              <w:t>No limits</w:t>
            </w: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32EB0003" w14:textId="77777777" w:rsidR="0068734B" w:rsidRPr="00EA1DEA" w:rsidRDefault="0068734B" w:rsidP="00A974B4">
            <w:pPr>
              <w:pStyle w:val="Paragraph"/>
              <w:spacing w:line="276" w:lineRule="auto"/>
              <w:rPr>
                <w:sz w:val="20"/>
              </w:rPr>
            </w:pPr>
            <w:r>
              <w:rPr>
                <w:sz w:val="20"/>
              </w:rPr>
              <w:t>N/A</w:t>
            </w:r>
          </w:p>
        </w:tc>
      </w:tr>
      <w:tr w:rsidR="0068734B" w:rsidRPr="00EA1DEA" w14:paraId="31747DC9" w14:textId="77777777" w:rsidTr="00A974B4">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62B04E0B" w14:textId="77777777" w:rsidR="0068734B" w:rsidRPr="00EA1DEA" w:rsidRDefault="0068734B" w:rsidP="00A974B4">
            <w:pPr>
              <w:pStyle w:val="Paragraph"/>
              <w:spacing w:line="276" w:lineRule="auto"/>
              <w:rPr>
                <w:sz w:val="20"/>
              </w:rPr>
            </w:pPr>
            <w:r w:rsidRPr="00EA1DEA">
              <w:rPr>
                <w:sz w:val="20"/>
              </w:rPr>
              <w:t>Publication status</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20AEED37" w14:textId="77777777" w:rsidR="0068734B" w:rsidRPr="00EA1DEA" w:rsidRDefault="0068734B" w:rsidP="00A974B4">
            <w:pPr>
              <w:pStyle w:val="Paragraph"/>
              <w:spacing w:line="276" w:lineRule="auto"/>
              <w:rPr>
                <w:sz w:val="20"/>
              </w:rPr>
            </w:pPr>
            <w:r w:rsidRPr="00EA1DEA">
              <w:rPr>
                <w:sz w:val="20"/>
              </w:rPr>
              <w:t>Published in peer-reviewed journals</w:t>
            </w: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71CF1C10" w14:textId="77777777" w:rsidR="0068734B" w:rsidRPr="00EA1DEA" w:rsidRDefault="0068734B" w:rsidP="00A974B4">
            <w:pPr>
              <w:pStyle w:val="Paragraph"/>
              <w:spacing w:line="276" w:lineRule="auto"/>
              <w:rPr>
                <w:sz w:val="20"/>
              </w:rPr>
            </w:pPr>
            <w:r w:rsidRPr="00EA1DEA">
              <w:rPr>
                <w:sz w:val="20"/>
              </w:rPr>
              <w:t xml:space="preserve">Unpublished </w:t>
            </w:r>
            <w:r>
              <w:rPr>
                <w:sz w:val="20"/>
              </w:rPr>
              <w:t>studies</w:t>
            </w:r>
          </w:p>
        </w:tc>
      </w:tr>
      <w:tr w:rsidR="0068734B" w:rsidRPr="00EA1DEA" w14:paraId="29B68DBB" w14:textId="77777777" w:rsidTr="00A974B4">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5D0A581E" w14:textId="77777777" w:rsidR="0068734B" w:rsidRPr="00EA1DEA" w:rsidRDefault="0068734B" w:rsidP="00A974B4">
            <w:pPr>
              <w:pStyle w:val="Paragraph"/>
              <w:spacing w:line="276" w:lineRule="auto"/>
              <w:rPr>
                <w:sz w:val="20"/>
              </w:rPr>
            </w:pPr>
            <w:r w:rsidRPr="00EA1DEA">
              <w:rPr>
                <w:sz w:val="20"/>
              </w:rPr>
              <w:t>Study design</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70E35767" w14:textId="77777777" w:rsidR="0068734B" w:rsidRPr="00EA1DEA" w:rsidRDefault="0068734B" w:rsidP="00A974B4">
            <w:pPr>
              <w:pStyle w:val="Paragraph"/>
              <w:spacing w:line="276" w:lineRule="auto"/>
              <w:rPr>
                <w:sz w:val="20"/>
              </w:rPr>
            </w:pPr>
            <w:r>
              <w:rPr>
                <w:sz w:val="20"/>
              </w:rPr>
              <w:t>Evaluative studies (randomised-controlled trials, quasi-randomised trials, before and after studies)</w:t>
            </w: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5C9D08D2" w14:textId="77777777" w:rsidR="0068734B"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Pr>
                <w:sz w:val="20"/>
              </w:rPr>
              <w:t>Cross-sectional studies</w:t>
            </w:r>
          </w:p>
          <w:p w14:paraId="0F684A9E" w14:textId="77777777" w:rsidR="0068734B"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Pr>
                <w:sz w:val="20"/>
              </w:rPr>
              <w:t>Case studies</w:t>
            </w:r>
          </w:p>
          <w:p w14:paraId="2F033936" w14:textId="77777777" w:rsidR="0068734B" w:rsidRPr="00EA1DEA"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Pr>
                <w:sz w:val="20"/>
              </w:rPr>
              <w:t>Longitudinal exploratory studies (i.e. not investigating the effect of an intervention, but instead the association between variables)</w:t>
            </w:r>
          </w:p>
        </w:tc>
      </w:tr>
      <w:tr w:rsidR="0068734B" w:rsidRPr="00EA1DEA" w14:paraId="42A81FD2" w14:textId="77777777" w:rsidTr="00A974B4">
        <w:tc>
          <w:tcPr>
            <w:tcW w:w="8992"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5B6812DA" w14:textId="77777777" w:rsidR="0068734B" w:rsidRPr="00EA1DEA" w:rsidRDefault="0068734B" w:rsidP="00A974B4">
            <w:pPr>
              <w:pStyle w:val="Paragraph"/>
              <w:spacing w:line="276" w:lineRule="auto"/>
              <w:rPr>
                <w:b/>
                <w:bCs/>
                <w:sz w:val="20"/>
              </w:rPr>
            </w:pPr>
            <w:r w:rsidRPr="00EA1DEA">
              <w:rPr>
                <w:b/>
                <w:bCs/>
                <w:sz w:val="20"/>
              </w:rPr>
              <w:t>Characteristics of individual studies</w:t>
            </w:r>
          </w:p>
        </w:tc>
      </w:tr>
      <w:tr w:rsidR="0068734B" w:rsidRPr="00EA1DEA" w14:paraId="48D5E3CC" w14:textId="77777777" w:rsidTr="00A974B4">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46D980F9" w14:textId="77777777" w:rsidR="0068734B" w:rsidRPr="00EA1DEA" w:rsidRDefault="0068734B" w:rsidP="00A974B4">
            <w:pPr>
              <w:pStyle w:val="Paragraph"/>
              <w:spacing w:line="276" w:lineRule="auto"/>
              <w:rPr>
                <w:rFonts w:eastAsia="TimesNewRomanPS-ItalicMT"/>
                <w:i/>
                <w:sz w:val="20"/>
              </w:rPr>
            </w:pPr>
            <w:r w:rsidRPr="00EA1DEA">
              <w:rPr>
                <w:sz w:val="20"/>
              </w:rPr>
              <w:t>Population</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2135A773" w14:textId="77777777" w:rsidR="0068734B" w:rsidRPr="00EA1DEA"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sidRPr="00EA1DEA">
              <w:rPr>
                <w:sz w:val="20"/>
              </w:rPr>
              <w:t>Adults 60+ years</w:t>
            </w:r>
            <w:r>
              <w:rPr>
                <w:sz w:val="20"/>
              </w:rPr>
              <w:t xml:space="preserve"> not selected on the basis of pre-existing conditions. Included studies may investigate samples of older adults who are: </w:t>
            </w:r>
            <w:r w:rsidRPr="00EA1DEA">
              <w:rPr>
                <w:sz w:val="20"/>
              </w:rPr>
              <w:t xml:space="preserve">healthy; frail; with a </w:t>
            </w:r>
            <w:r>
              <w:rPr>
                <w:sz w:val="20"/>
              </w:rPr>
              <w:t xml:space="preserve">disability, </w:t>
            </w:r>
            <w:r w:rsidRPr="003521C4">
              <w:rPr>
                <w:sz w:val="20"/>
              </w:rPr>
              <w:t xml:space="preserve">bone mineral density conditions, </w:t>
            </w:r>
            <w:r>
              <w:rPr>
                <w:sz w:val="20"/>
              </w:rPr>
              <w:t>m</w:t>
            </w:r>
            <w:r w:rsidRPr="003521C4">
              <w:rPr>
                <w:sz w:val="20"/>
              </w:rPr>
              <w:t xml:space="preserve">ild cognitive impairment, sarcopenia, </w:t>
            </w:r>
            <w:r>
              <w:rPr>
                <w:sz w:val="20"/>
              </w:rPr>
              <w:t>o</w:t>
            </w:r>
            <w:r w:rsidRPr="003521C4">
              <w:rPr>
                <w:sz w:val="20"/>
              </w:rPr>
              <w:t>besity</w:t>
            </w:r>
            <w:r>
              <w:rPr>
                <w:sz w:val="20"/>
              </w:rPr>
              <w:t>, m</w:t>
            </w:r>
            <w:r w:rsidRPr="00EA1DEA">
              <w:rPr>
                <w:sz w:val="20"/>
              </w:rPr>
              <w:t>ixed chronic conditions</w:t>
            </w:r>
            <w:r>
              <w:rPr>
                <w:sz w:val="20"/>
              </w:rPr>
              <w:t xml:space="preserve"> (e.g. diabetes, hypertension), or others. </w:t>
            </w:r>
          </w:p>
          <w:p w14:paraId="2265BC33" w14:textId="77777777" w:rsidR="0068734B" w:rsidRPr="00EA1DEA"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Pr>
                <w:sz w:val="20"/>
              </w:rPr>
              <w:t>Studies</w:t>
            </w:r>
            <w:r w:rsidRPr="00EA1DEA">
              <w:rPr>
                <w:sz w:val="20"/>
              </w:rPr>
              <w:t xml:space="preserve"> including younger participants where average age &gt;=60 years</w:t>
            </w:r>
          </w:p>
          <w:p w14:paraId="33F1A6B4" w14:textId="77777777" w:rsidR="0068734B" w:rsidRPr="00EA1DEA" w:rsidRDefault="0068734B" w:rsidP="00A974B4">
            <w:pPr>
              <w:pStyle w:val="Paragraph"/>
              <w:spacing w:line="276" w:lineRule="auto"/>
              <w:ind w:left="356"/>
              <w:rPr>
                <w:sz w:val="20"/>
              </w:rPr>
            </w:pP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58950761" w14:textId="77777777" w:rsidR="0068734B" w:rsidRPr="00EA1DEA" w:rsidRDefault="0068734B" w:rsidP="0068734B">
            <w:pPr>
              <w:pStyle w:val="Paragraph"/>
              <w:widowControl w:val="0"/>
              <w:numPr>
                <w:ilvl w:val="0"/>
                <w:numId w:val="6"/>
              </w:numPr>
              <w:autoSpaceDE w:val="0"/>
              <w:autoSpaceDN w:val="0"/>
              <w:adjustRightInd w:val="0"/>
              <w:spacing w:line="276" w:lineRule="auto"/>
              <w:ind w:left="356"/>
              <w:jc w:val="left"/>
              <w:rPr>
                <w:sz w:val="20"/>
                <w:szCs w:val="20"/>
              </w:rPr>
            </w:pPr>
            <w:r w:rsidRPr="72EF11C9">
              <w:rPr>
                <w:sz w:val="20"/>
                <w:szCs w:val="20"/>
              </w:rPr>
              <w:t>Samples selected for pre-existing medical conditions (e.g. stroke, dementia, Parkinson’s, osteoporosis, hip fracture, depression, visual impairment osteoarthritis)</w:t>
            </w:r>
          </w:p>
          <w:p w14:paraId="6848F2B9" w14:textId="77777777" w:rsidR="0068734B" w:rsidRPr="00EA1DEA"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Pr>
                <w:sz w:val="20"/>
              </w:rPr>
              <w:t>Studies</w:t>
            </w:r>
            <w:r w:rsidRPr="00EA1DEA">
              <w:rPr>
                <w:sz w:val="20"/>
              </w:rPr>
              <w:t xml:space="preserve"> including younger participants where the average age is &lt;60 years</w:t>
            </w:r>
          </w:p>
          <w:p w14:paraId="51947EEB" w14:textId="77777777" w:rsidR="0068734B" w:rsidRPr="00EA1DEA" w:rsidRDefault="0068734B" w:rsidP="00A974B4">
            <w:pPr>
              <w:pStyle w:val="Paragraph"/>
              <w:spacing w:line="276" w:lineRule="auto"/>
              <w:ind w:left="356"/>
              <w:rPr>
                <w:sz w:val="20"/>
              </w:rPr>
            </w:pPr>
          </w:p>
        </w:tc>
      </w:tr>
      <w:tr w:rsidR="0068734B" w:rsidRPr="00EA1DEA" w14:paraId="32EC36E7" w14:textId="77777777" w:rsidTr="00A974B4">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5090EE90" w14:textId="77777777" w:rsidR="0068734B" w:rsidRPr="00EA1DEA" w:rsidRDefault="0068734B" w:rsidP="00A974B4">
            <w:pPr>
              <w:pStyle w:val="Paragraph"/>
              <w:spacing w:line="276" w:lineRule="auto"/>
              <w:rPr>
                <w:sz w:val="20"/>
              </w:rPr>
            </w:pPr>
            <w:r w:rsidRPr="00EA1DEA">
              <w:rPr>
                <w:sz w:val="20"/>
              </w:rPr>
              <w:t>Intervention</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631CE1E7" w14:textId="403A1C7B" w:rsidR="0068734B" w:rsidRPr="00372C38" w:rsidRDefault="0068734B" w:rsidP="00A974B4">
            <w:pPr>
              <w:pStyle w:val="Paragraph"/>
              <w:spacing w:line="276" w:lineRule="auto"/>
              <w:ind w:left="-4"/>
              <w:jc w:val="left"/>
              <w:rPr>
                <w:sz w:val="20"/>
              </w:rPr>
            </w:pPr>
            <w:r w:rsidRPr="00372C38">
              <w:rPr>
                <w:sz w:val="20"/>
              </w:rPr>
              <w:t>Physical activity program</w:t>
            </w:r>
            <w:r w:rsidR="00B0517A">
              <w:rPr>
                <w:sz w:val="20"/>
              </w:rPr>
              <w:t>s</w:t>
            </w:r>
            <w:r w:rsidRPr="00372C38">
              <w:rPr>
                <w:sz w:val="20"/>
              </w:rPr>
              <w:t xml:space="preserve"> or services: </w:t>
            </w:r>
          </w:p>
          <w:p w14:paraId="661341B8" w14:textId="77777777" w:rsidR="0068734B" w:rsidRPr="00372C38" w:rsidRDefault="0068734B" w:rsidP="0068734B">
            <w:pPr>
              <w:pStyle w:val="Paragraph"/>
              <w:widowControl w:val="0"/>
              <w:numPr>
                <w:ilvl w:val="0"/>
                <w:numId w:val="7"/>
              </w:numPr>
              <w:tabs>
                <w:tab w:val="left" w:pos="0"/>
              </w:tabs>
              <w:autoSpaceDE w:val="0"/>
              <w:autoSpaceDN w:val="0"/>
              <w:adjustRightInd w:val="0"/>
              <w:spacing w:line="276" w:lineRule="auto"/>
              <w:jc w:val="left"/>
              <w:rPr>
                <w:sz w:val="20"/>
              </w:rPr>
            </w:pPr>
            <w:r w:rsidRPr="00372C38">
              <w:rPr>
                <w:sz w:val="20"/>
              </w:rPr>
              <w:t>“Whole body” Physical activity promoted or delivered</w:t>
            </w:r>
          </w:p>
          <w:p w14:paraId="0BCD11C7" w14:textId="77777777" w:rsidR="0068734B" w:rsidRPr="00372C38" w:rsidRDefault="0068734B" w:rsidP="0068734B">
            <w:pPr>
              <w:pStyle w:val="Paragraph"/>
              <w:widowControl w:val="0"/>
              <w:numPr>
                <w:ilvl w:val="0"/>
                <w:numId w:val="7"/>
              </w:numPr>
              <w:tabs>
                <w:tab w:val="left" w:pos="0"/>
              </w:tabs>
              <w:autoSpaceDE w:val="0"/>
              <w:autoSpaceDN w:val="0"/>
              <w:adjustRightInd w:val="0"/>
              <w:spacing w:line="276" w:lineRule="auto"/>
              <w:jc w:val="left"/>
              <w:rPr>
                <w:sz w:val="20"/>
              </w:rPr>
            </w:pPr>
            <w:r w:rsidRPr="00372C38">
              <w:rPr>
                <w:sz w:val="20"/>
              </w:rPr>
              <w:t>Supervised/unsupervised</w:t>
            </w:r>
          </w:p>
          <w:p w14:paraId="552FC247" w14:textId="77777777" w:rsidR="0068734B" w:rsidRPr="00372C38" w:rsidRDefault="0068734B" w:rsidP="0068734B">
            <w:pPr>
              <w:pStyle w:val="Paragraph"/>
              <w:widowControl w:val="0"/>
              <w:numPr>
                <w:ilvl w:val="0"/>
                <w:numId w:val="7"/>
              </w:numPr>
              <w:tabs>
                <w:tab w:val="left" w:pos="0"/>
              </w:tabs>
              <w:autoSpaceDE w:val="0"/>
              <w:autoSpaceDN w:val="0"/>
              <w:adjustRightInd w:val="0"/>
              <w:spacing w:line="276" w:lineRule="auto"/>
              <w:jc w:val="left"/>
              <w:rPr>
                <w:sz w:val="20"/>
              </w:rPr>
            </w:pPr>
            <w:r w:rsidRPr="00372C38">
              <w:rPr>
                <w:sz w:val="20"/>
              </w:rPr>
              <w:t>All physical activity types</w:t>
            </w:r>
          </w:p>
          <w:p w14:paraId="243D0678" w14:textId="77777777" w:rsidR="0068734B" w:rsidRPr="00372C38" w:rsidRDefault="0068734B" w:rsidP="0068734B">
            <w:pPr>
              <w:pStyle w:val="Paragraph"/>
              <w:widowControl w:val="0"/>
              <w:numPr>
                <w:ilvl w:val="0"/>
                <w:numId w:val="7"/>
              </w:numPr>
              <w:tabs>
                <w:tab w:val="left" w:pos="0"/>
              </w:tabs>
              <w:autoSpaceDE w:val="0"/>
              <w:autoSpaceDN w:val="0"/>
              <w:adjustRightInd w:val="0"/>
              <w:spacing w:line="276" w:lineRule="auto"/>
              <w:jc w:val="left"/>
              <w:rPr>
                <w:sz w:val="20"/>
              </w:rPr>
            </w:pPr>
            <w:r w:rsidRPr="00372C38">
              <w:rPr>
                <w:sz w:val="20"/>
              </w:rPr>
              <w:t>All physical activity providers</w:t>
            </w:r>
          </w:p>
          <w:p w14:paraId="542DF9EA" w14:textId="4858B1E3" w:rsidR="0068734B" w:rsidRPr="00372C38" w:rsidRDefault="0068734B" w:rsidP="0068734B">
            <w:pPr>
              <w:pStyle w:val="Paragraph"/>
              <w:widowControl w:val="0"/>
              <w:numPr>
                <w:ilvl w:val="0"/>
                <w:numId w:val="7"/>
              </w:numPr>
              <w:tabs>
                <w:tab w:val="left" w:pos="0"/>
              </w:tabs>
              <w:autoSpaceDE w:val="0"/>
              <w:autoSpaceDN w:val="0"/>
              <w:adjustRightInd w:val="0"/>
              <w:spacing w:line="276" w:lineRule="auto"/>
              <w:jc w:val="left"/>
              <w:rPr>
                <w:sz w:val="20"/>
              </w:rPr>
            </w:pPr>
            <w:r w:rsidRPr="00372C38">
              <w:rPr>
                <w:sz w:val="20"/>
              </w:rPr>
              <w:t xml:space="preserve">All </w:t>
            </w:r>
            <w:r w:rsidR="00C5645B">
              <w:rPr>
                <w:sz w:val="20"/>
              </w:rPr>
              <w:t>program</w:t>
            </w:r>
            <w:r w:rsidRPr="00372C38">
              <w:rPr>
                <w:sz w:val="20"/>
              </w:rPr>
              <w:t xml:space="preserve"> delivery modes</w:t>
            </w: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02D97B6D" w14:textId="77777777" w:rsidR="0068734B" w:rsidRPr="00372C38" w:rsidRDefault="0068734B" w:rsidP="0068734B">
            <w:pPr>
              <w:pStyle w:val="Paragraph"/>
              <w:widowControl w:val="0"/>
              <w:numPr>
                <w:ilvl w:val="0"/>
                <w:numId w:val="7"/>
              </w:numPr>
              <w:tabs>
                <w:tab w:val="left" w:pos="0"/>
              </w:tabs>
              <w:autoSpaceDE w:val="0"/>
              <w:autoSpaceDN w:val="0"/>
              <w:adjustRightInd w:val="0"/>
              <w:spacing w:line="276" w:lineRule="auto"/>
              <w:jc w:val="left"/>
              <w:rPr>
                <w:sz w:val="20"/>
              </w:rPr>
            </w:pPr>
            <w:r w:rsidRPr="00372C38">
              <w:rPr>
                <w:sz w:val="20"/>
              </w:rPr>
              <w:t xml:space="preserve">Whole-body vibration /platform training </w:t>
            </w:r>
          </w:p>
          <w:p w14:paraId="6C60A9E9" w14:textId="77777777" w:rsidR="0068734B" w:rsidRPr="00372C38" w:rsidRDefault="0068734B" w:rsidP="0068734B">
            <w:pPr>
              <w:pStyle w:val="Paragraph"/>
              <w:widowControl w:val="0"/>
              <w:numPr>
                <w:ilvl w:val="0"/>
                <w:numId w:val="7"/>
              </w:numPr>
              <w:tabs>
                <w:tab w:val="left" w:pos="0"/>
              </w:tabs>
              <w:autoSpaceDE w:val="0"/>
              <w:autoSpaceDN w:val="0"/>
              <w:adjustRightInd w:val="0"/>
              <w:spacing w:line="276" w:lineRule="auto"/>
              <w:jc w:val="left"/>
              <w:rPr>
                <w:sz w:val="20"/>
              </w:rPr>
            </w:pPr>
            <w:r w:rsidRPr="00372C38">
              <w:rPr>
                <w:sz w:val="20"/>
              </w:rPr>
              <w:t>Combined interventions (e.g. supplement/nutrition and physical activity)</w:t>
            </w:r>
          </w:p>
          <w:p w14:paraId="53633B05" w14:textId="77777777" w:rsidR="0068734B" w:rsidRPr="00372C38" w:rsidRDefault="0068734B" w:rsidP="0068734B">
            <w:pPr>
              <w:pStyle w:val="Paragraph"/>
              <w:widowControl w:val="0"/>
              <w:numPr>
                <w:ilvl w:val="0"/>
                <w:numId w:val="7"/>
              </w:numPr>
              <w:tabs>
                <w:tab w:val="left" w:pos="0"/>
              </w:tabs>
              <w:autoSpaceDE w:val="0"/>
              <w:autoSpaceDN w:val="0"/>
              <w:adjustRightInd w:val="0"/>
              <w:spacing w:line="276" w:lineRule="auto"/>
              <w:jc w:val="left"/>
              <w:rPr>
                <w:sz w:val="20"/>
              </w:rPr>
            </w:pPr>
            <w:r w:rsidRPr="00372C38">
              <w:rPr>
                <w:sz w:val="20"/>
              </w:rPr>
              <w:t>Occupational therapy/ physiotherapy without a clear physical activity component</w:t>
            </w:r>
          </w:p>
          <w:p w14:paraId="20DC0476" w14:textId="77777777" w:rsidR="0068734B" w:rsidRPr="00372C38" w:rsidRDefault="0068734B" w:rsidP="0068734B">
            <w:pPr>
              <w:pStyle w:val="Paragraph"/>
              <w:widowControl w:val="0"/>
              <w:numPr>
                <w:ilvl w:val="0"/>
                <w:numId w:val="7"/>
              </w:numPr>
              <w:tabs>
                <w:tab w:val="left" w:pos="0"/>
              </w:tabs>
              <w:autoSpaceDE w:val="0"/>
              <w:autoSpaceDN w:val="0"/>
              <w:adjustRightInd w:val="0"/>
              <w:spacing w:line="276" w:lineRule="auto"/>
              <w:jc w:val="left"/>
              <w:rPr>
                <w:sz w:val="20"/>
              </w:rPr>
            </w:pPr>
            <w:r w:rsidRPr="00372C38">
              <w:rPr>
                <w:sz w:val="20"/>
              </w:rPr>
              <w:t xml:space="preserve">Passive interventions, such as stretching. </w:t>
            </w:r>
          </w:p>
          <w:p w14:paraId="33A3EDF2" w14:textId="77777777" w:rsidR="0068734B" w:rsidRPr="00372C38" w:rsidRDefault="0068734B" w:rsidP="00A974B4">
            <w:pPr>
              <w:pStyle w:val="Paragraph"/>
              <w:spacing w:line="276" w:lineRule="auto"/>
              <w:rPr>
                <w:sz w:val="20"/>
              </w:rPr>
            </w:pPr>
          </w:p>
        </w:tc>
      </w:tr>
      <w:tr w:rsidR="0068734B" w:rsidRPr="00EA1DEA" w14:paraId="1B165801" w14:textId="77777777" w:rsidTr="00A974B4">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2B031B87" w14:textId="77777777" w:rsidR="0068734B" w:rsidRPr="00EA1DEA" w:rsidRDefault="0068734B" w:rsidP="00A974B4">
            <w:pPr>
              <w:pStyle w:val="Paragraph"/>
              <w:spacing w:line="276" w:lineRule="auto"/>
              <w:rPr>
                <w:sz w:val="20"/>
              </w:rPr>
            </w:pPr>
            <w:r w:rsidRPr="00EA1DEA">
              <w:rPr>
                <w:sz w:val="20"/>
              </w:rPr>
              <w:t>Comparators</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3143DB31" w14:textId="77777777" w:rsidR="0068734B" w:rsidRPr="00372C38" w:rsidRDefault="0068734B" w:rsidP="00A974B4">
            <w:pPr>
              <w:pStyle w:val="Paragraph"/>
              <w:spacing w:line="276" w:lineRule="auto"/>
              <w:rPr>
                <w:sz w:val="20"/>
              </w:rPr>
            </w:pPr>
            <w:r w:rsidRPr="00372C38">
              <w:rPr>
                <w:sz w:val="20"/>
              </w:rPr>
              <w:t>All included</w:t>
            </w: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133CB5C7" w14:textId="77777777" w:rsidR="0068734B" w:rsidRPr="00372C38" w:rsidRDefault="0068734B" w:rsidP="00A974B4">
            <w:pPr>
              <w:pStyle w:val="Paragraph"/>
              <w:spacing w:line="276" w:lineRule="auto"/>
              <w:rPr>
                <w:sz w:val="20"/>
              </w:rPr>
            </w:pPr>
            <w:r w:rsidRPr="00372C38">
              <w:rPr>
                <w:sz w:val="20"/>
              </w:rPr>
              <w:t>NA</w:t>
            </w:r>
          </w:p>
        </w:tc>
      </w:tr>
      <w:tr w:rsidR="0068734B" w:rsidRPr="00EA1DEA" w14:paraId="01F6879E" w14:textId="77777777" w:rsidTr="00A974B4">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433AE77E" w14:textId="77777777" w:rsidR="0068734B" w:rsidRPr="00EA1DEA" w:rsidRDefault="0068734B" w:rsidP="00A974B4">
            <w:pPr>
              <w:pStyle w:val="Paragraph"/>
              <w:spacing w:line="276" w:lineRule="auto"/>
              <w:jc w:val="left"/>
              <w:rPr>
                <w:sz w:val="20"/>
              </w:rPr>
            </w:pPr>
            <w:r w:rsidRPr="00EA1DEA">
              <w:rPr>
                <w:sz w:val="20"/>
              </w:rPr>
              <w:t>Outcomes</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45CFB167" w14:textId="77777777" w:rsidR="0068734B" w:rsidRPr="00372C38" w:rsidRDefault="0068734B" w:rsidP="00A974B4">
            <w:pPr>
              <w:pStyle w:val="Paragraph"/>
              <w:spacing w:line="276" w:lineRule="auto"/>
              <w:jc w:val="left"/>
              <w:rPr>
                <w:sz w:val="20"/>
              </w:rPr>
            </w:pPr>
            <w:r w:rsidRPr="00372C38">
              <w:rPr>
                <w:sz w:val="20"/>
              </w:rPr>
              <w:t xml:space="preserve">Any outcomes that measure physical activity, falls, physical function, participation/social, cognitive/emotional (mood) function, global measures (e.g. quality of life, frailty, functioning, wellbeing). </w:t>
            </w:r>
          </w:p>
          <w:p w14:paraId="4BD59415" w14:textId="77777777" w:rsidR="0068734B" w:rsidRPr="00372C38" w:rsidRDefault="0068734B" w:rsidP="00A974B4">
            <w:pPr>
              <w:pStyle w:val="Paragraph"/>
              <w:spacing w:line="276" w:lineRule="auto"/>
              <w:jc w:val="left"/>
              <w:rPr>
                <w:sz w:val="20"/>
              </w:rPr>
            </w:pPr>
          </w:p>
          <w:p w14:paraId="5B9ED766" w14:textId="77777777" w:rsidR="0068734B" w:rsidRPr="00372C38" w:rsidRDefault="0068734B" w:rsidP="00A974B4">
            <w:pPr>
              <w:pStyle w:val="Paragraph"/>
              <w:spacing w:line="276" w:lineRule="auto"/>
              <w:jc w:val="left"/>
              <w:rPr>
                <w:sz w:val="20"/>
              </w:rPr>
            </w:pPr>
            <w:r w:rsidRPr="00372C38">
              <w:rPr>
                <w:sz w:val="20"/>
              </w:rPr>
              <w:t>Physical function includes strength, fitness, balance, BMI, BMD, Cholesterol level, glucose level,</w:t>
            </w:r>
          </w:p>
          <w:p w14:paraId="77BA41DD" w14:textId="77777777" w:rsidR="0068734B" w:rsidRPr="00372C38" w:rsidRDefault="0068734B" w:rsidP="00A974B4">
            <w:pPr>
              <w:pStyle w:val="Paragraph"/>
              <w:spacing w:line="276" w:lineRule="auto"/>
              <w:jc w:val="left"/>
              <w:rPr>
                <w:sz w:val="20"/>
              </w:rPr>
            </w:pPr>
          </w:p>
          <w:p w14:paraId="3F7DA502" w14:textId="77777777" w:rsidR="0068734B" w:rsidRPr="00372C38" w:rsidRDefault="0068734B" w:rsidP="00A974B4">
            <w:pPr>
              <w:pStyle w:val="Paragraph"/>
              <w:spacing w:line="276" w:lineRule="auto"/>
              <w:jc w:val="left"/>
              <w:rPr>
                <w:sz w:val="20"/>
              </w:rPr>
            </w:pP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523022F4" w14:textId="77777777" w:rsidR="0068734B" w:rsidRPr="00372C38" w:rsidRDefault="0068734B" w:rsidP="0068734B">
            <w:pPr>
              <w:pStyle w:val="Paragraph"/>
              <w:widowControl w:val="0"/>
              <w:numPr>
                <w:ilvl w:val="0"/>
                <w:numId w:val="6"/>
              </w:numPr>
              <w:autoSpaceDE w:val="0"/>
              <w:autoSpaceDN w:val="0"/>
              <w:adjustRightInd w:val="0"/>
              <w:spacing w:line="276" w:lineRule="auto"/>
              <w:ind w:left="356"/>
              <w:jc w:val="left"/>
              <w:rPr>
                <w:sz w:val="20"/>
                <w:szCs w:val="20"/>
              </w:rPr>
            </w:pPr>
            <w:r w:rsidRPr="72EF11C9">
              <w:rPr>
                <w:sz w:val="20"/>
                <w:szCs w:val="20"/>
              </w:rPr>
              <w:lastRenderedPageBreak/>
              <w:t xml:space="preserve">Laboratory measures with no </w:t>
            </w:r>
            <w:r>
              <w:rPr>
                <w:sz w:val="20"/>
                <w:szCs w:val="20"/>
              </w:rPr>
              <w:t>direct</w:t>
            </w:r>
            <w:r w:rsidRPr="72EF11C9">
              <w:rPr>
                <w:sz w:val="20"/>
                <w:szCs w:val="20"/>
              </w:rPr>
              <w:t xml:space="preserve"> clinical use (inflammatory markers, neurotrophic biomarkers, lumbar spine kinematics, proprioception) or that are not routinely collected in clinical practice (e.g. Laboratory measures of cognitive function such as brain volume)</w:t>
            </w:r>
          </w:p>
          <w:p w14:paraId="1BB9D3B1" w14:textId="77777777" w:rsidR="0068734B" w:rsidRPr="00372C38" w:rsidRDefault="0068734B" w:rsidP="0068734B">
            <w:pPr>
              <w:pStyle w:val="Paragraph"/>
              <w:widowControl w:val="0"/>
              <w:numPr>
                <w:ilvl w:val="0"/>
                <w:numId w:val="6"/>
              </w:numPr>
              <w:autoSpaceDE w:val="0"/>
              <w:autoSpaceDN w:val="0"/>
              <w:adjustRightInd w:val="0"/>
              <w:spacing w:line="276" w:lineRule="auto"/>
              <w:ind w:left="356"/>
              <w:jc w:val="left"/>
              <w:rPr>
                <w:sz w:val="20"/>
                <w:szCs w:val="20"/>
              </w:rPr>
            </w:pPr>
            <w:r w:rsidRPr="72EF11C9">
              <w:rPr>
                <w:sz w:val="20"/>
                <w:szCs w:val="20"/>
              </w:rPr>
              <w:t>Joint-specific measures (e.g. Proprioception, ROM)</w:t>
            </w:r>
          </w:p>
          <w:p w14:paraId="42FAFA1A" w14:textId="77777777" w:rsidR="0068734B" w:rsidRPr="00372C38"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sidRPr="00372C38">
              <w:rPr>
                <w:sz w:val="20"/>
              </w:rPr>
              <w:t>Adherence-only</w:t>
            </w:r>
          </w:p>
          <w:p w14:paraId="31599841" w14:textId="77777777" w:rsidR="0068734B" w:rsidRPr="00372C38"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sidRPr="00372C38">
              <w:rPr>
                <w:sz w:val="20"/>
              </w:rPr>
              <w:lastRenderedPageBreak/>
              <w:t>Barriers &amp; facilitators only</w:t>
            </w:r>
          </w:p>
          <w:p w14:paraId="5532C32A" w14:textId="77777777" w:rsidR="0068734B" w:rsidRPr="00372C38"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sidRPr="00372C38">
              <w:rPr>
                <w:sz w:val="20"/>
              </w:rPr>
              <w:t>Fear of falling</w:t>
            </w:r>
          </w:p>
          <w:p w14:paraId="1775FC06" w14:textId="77777777" w:rsidR="0068734B" w:rsidRPr="00372C38" w:rsidRDefault="0068734B" w:rsidP="00A974B4">
            <w:pPr>
              <w:pStyle w:val="Paragraph"/>
              <w:spacing w:line="276" w:lineRule="auto"/>
              <w:rPr>
                <w:sz w:val="20"/>
              </w:rPr>
            </w:pPr>
          </w:p>
          <w:p w14:paraId="24523CE3" w14:textId="77777777" w:rsidR="0068734B" w:rsidRPr="00372C38" w:rsidRDefault="0068734B" w:rsidP="00A974B4">
            <w:pPr>
              <w:pStyle w:val="Paragraph"/>
              <w:spacing w:line="276" w:lineRule="auto"/>
              <w:rPr>
                <w:sz w:val="20"/>
              </w:rPr>
            </w:pPr>
          </w:p>
        </w:tc>
      </w:tr>
      <w:tr w:rsidR="0068734B" w:rsidRPr="00EA1DEA" w14:paraId="41E36C24" w14:textId="77777777" w:rsidTr="00A974B4">
        <w:tc>
          <w:tcPr>
            <w:tcW w:w="1550"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69BD5FE2" w14:textId="77777777" w:rsidR="0068734B" w:rsidRPr="00EA1DEA" w:rsidRDefault="0068734B" w:rsidP="00A974B4">
            <w:pPr>
              <w:pStyle w:val="Paragraph"/>
              <w:spacing w:line="276" w:lineRule="auto"/>
              <w:rPr>
                <w:sz w:val="20"/>
              </w:rPr>
            </w:pPr>
            <w:r w:rsidRPr="00EA1DEA">
              <w:rPr>
                <w:sz w:val="20"/>
              </w:rPr>
              <w:lastRenderedPageBreak/>
              <w:t>Settings</w:t>
            </w:r>
          </w:p>
        </w:tc>
        <w:tc>
          <w:tcPr>
            <w:tcW w:w="3543"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211456BE" w14:textId="49712957" w:rsidR="0068734B" w:rsidRPr="00EA1DEA" w:rsidRDefault="0068734B" w:rsidP="00A974B4">
            <w:pPr>
              <w:pStyle w:val="Paragraph"/>
              <w:spacing w:line="276" w:lineRule="auto"/>
              <w:rPr>
                <w:sz w:val="20"/>
              </w:rPr>
            </w:pPr>
            <w:r w:rsidRPr="00EA1DEA">
              <w:rPr>
                <w:sz w:val="20"/>
              </w:rPr>
              <w:t xml:space="preserve">Recruitment in all settings, but </w:t>
            </w:r>
            <w:r w:rsidR="00C5645B">
              <w:rPr>
                <w:sz w:val="20"/>
              </w:rPr>
              <w:t>program</w:t>
            </w:r>
            <w:r w:rsidRPr="00EA1DEA">
              <w:rPr>
                <w:sz w:val="20"/>
              </w:rPr>
              <w:t>s delivered in:</w:t>
            </w:r>
          </w:p>
          <w:p w14:paraId="2450883F" w14:textId="77777777" w:rsidR="0068734B" w:rsidRPr="00EA1DEA"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sidRPr="00EA1DEA">
              <w:rPr>
                <w:sz w:val="20"/>
              </w:rPr>
              <w:t>Healthcare settings</w:t>
            </w:r>
          </w:p>
          <w:p w14:paraId="4087AED4" w14:textId="77777777" w:rsidR="0068734B" w:rsidRPr="00EA1DEA"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sidRPr="00EA1DEA">
              <w:rPr>
                <w:sz w:val="20"/>
              </w:rPr>
              <w:t>Residential care</w:t>
            </w:r>
          </w:p>
          <w:p w14:paraId="304AE1F8" w14:textId="77777777" w:rsidR="0068734B"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sidRPr="00EA1DEA">
              <w:rPr>
                <w:sz w:val="20"/>
              </w:rPr>
              <w:t>Community/home settings</w:t>
            </w:r>
          </w:p>
          <w:p w14:paraId="43CBB099" w14:textId="77777777" w:rsidR="0068734B" w:rsidRPr="00315DC7" w:rsidRDefault="0068734B" w:rsidP="0068734B">
            <w:pPr>
              <w:pStyle w:val="Paragraph"/>
              <w:widowControl w:val="0"/>
              <w:numPr>
                <w:ilvl w:val="0"/>
                <w:numId w:val="6"/>
              </w:numPr>
              <w:tabs>
                <w:tab w:val="left" w:pos="0"/>
              </w:tabs>
              <w:autoSpaceDE w:val="0"/>
              <w:autoSpaceDN w:val="0"/>
              <w:adjustRightInd w:val="0"/>
              <w:spacing w:line="276" w:lineRule="auto"/>
              <w:ind w:left="356"/>
              <w:jc w:val="left"/>
              <w:rPr>
                <w:sz w:val="20"/>
              </w:rPr>
            </w:pPr>
            <w:r>
              <w:rPr>
                <w:sz w:val="20"/>
              </w:rPr>
              <w:t>Retirement villages</w:t>
            </w:r>
          </w:p>
        </w:tc>
        <w:tc>
          <w:tcPr>
            <w:tcW w:w="3899"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right w:w="100" w:type="dxa"/>
            </w:tcMar>
          </w:tcPr>
          <w:p w14:paraId="7842BEB0" w14:textId="193B593C" w:rsidR="0068734B" w:rsidRPr="00EA1DEA" w:rsidRDefault="00C5645B" w:rsidP="00A974B4">
            <w:pPr>
              <w:pStyle w:val="Paragraph"/>
              <w:spacing w:line="276" w:lineRule="auto"/>
              <w:ind w:left="-4"/>
              <w:rPr>
                <w:sz w:val="20"/>
              </w:rPr>
            </w:pPr>
            <w:r>
              <w:rPr>
                <w:sz w:val="20"/>
              </w:rPr>
              <w:t>Program</w:t>
            </w:r>
            <w:r w:rsidR="0068734B" w:rsidRPr="00EA1DEA">
              <w:rPr>
                <w:sz w:val="20"/>
              </w:rPr>
              <w:t>s delivered in inpatient settings</w:t>
            </w:r>
          </w:p>
          <w:p w14:paraId="339A4F5D" w14:textId="77777777" w:rsidR="0068734B" w:rsidRPr="00EA1DEA" w:rsidRDefault="0068734B" w:rsidP="00A974B4">
            <w:pPr>
              <w:pStyle w:val="Paragraph"/>
              <w:spacing w:line="276" w:lineRule="auto"/>
              <w:ind w:left="-4"/>
              <w:rPr>
                <w:sz w:val="20"/>
              </w:rPr>
            </w:pPr>
          </w:p>
        </w:tc>
      </w:tr>
    </w:tbl>
    <w:p w14:paraId="4CB87440" w14:textId="77777777" w:rsidR="0068734B" w:rsidRDefault="0068734B" w:rsidP="0068734B">
      <w:pPr>
        <w:jc w:val="both"/>
        <w:sectPr w:rsidR="0068734B" w:rsidSect="001B0E9B">
          <w:pgSz w:w="11900" w:h="16840"/>
          <w:pgMar w:top="1440" w:right="1080" w:bottom="1440" w:left="1080" w:header="709" w:footer="709" w:gutter="0"/>
          <w:cols w:space="708"/>
          <w:titlePg/>
          <w:docGrid w:linePitch="360"/>
        </w:sectPr>
      </w:pPr>
      <w:r>
        <w:t>BMI: body mass index, BMD: bone mineral density, ROM: range of motio</w:t>
      </w:r>
    </w:p>
    <w:p w14:paraId="5B50868D" w14:textId="77777777" w:rsidR="0068734B" w:rsidRPr="00890005" w:rsidRDefault="0068734B" w:rsidP="00535C14">
      <w:pPr>
        <w:pStyle w:val="Heading1"/>
      </w:pPr>
      <w:bookmarkStart w:id="9" w:name="_Toc79525717"/>
      <w:bookmarkStart w:id="10" w:name="_Toc103086584"/>
      <w:bookmarkStart w:id="11" w:name="_Toc79525733"/>
      <w:r>
        <w:lastRenderedPageBreak/>
        <w:t>APPENDIX</w:t>
      </w:r>
      <w:r w:rsidRPr="00627E1A">
        <w:t xml:space="preserve"> </w:t>
      </w:r>
      <w:r>
        <w:t>6</w:t>
      </w:r>
      <w:r w:rsidRPr="00627E1A">
        <w:t>.</w:t>
      </w:r>
      <w:r>
        <w:t xml:space="preserve"> </w:t>
      </w:r>
      <w:r w:rsidRPr="001A2496">
        <w:t>Overview of relevant concepts in categorising outcomes of physical activity interventions for older adults</w:t>
      </w:r>
      <w:bookmarkEnd w:id="9"/>
      <w:bookmarkEnd w:id="10"/>
    </w:p>
    <w:p w14:paraId="3B46BE1E" w14:textId="77777777" w:rsidR="0068734B" w:rsidRDefault="0068734B" w:rsidP="0068734B">
      <w:pPr>
        <w:keepNext/>
        <w:spacing w:before="60"/>
      </w:pPr>
      <w:r w:rsidRPr="00627E1A">
        <w:t xml:space="preserve">There are different ways of categorising outcomes relating to functioning and disability among for older adults. Our framework (Appendix 6) is primarily informed </w:t>
      </w:r>
      <w:r w:rsidRPr="00627E1A">
        <w:rPr>
          <w:lang w:val="en-GB"/>
        </w:rPr>
        <w:t xml:space="preserve">by two other WHO initiatives: the </w:t>
      </w:r>
      <w:r w:rsidRPr="00627E1A">
        <w:rPr>
          <w:i/>
          <w:lang w:val="en-GB"/>
        </w:rPr>
        <w:t>World Report on Ageing and Health</w:t>
      </w:r>
      <w:r>
        <w:rPr>
          <w:rStyle w:val="FootnoteReference"/>
          <w:i/>
          <w:lang w:val="en-GB"/>
        </w:rPr>
        <w:footnoteReference w:id="2"/>
      </w:r>
      <w:r w:rsidRPr="00627E1A">
        <w:rPr>
          <w:i/>
          <w:lang w:val="en-GB"/>
        </w:rPr>
        <w:t xml:space="preserve"> </w:t>
      </w:r>
      <w:r w:rsidRPr="00627E1A">
        <w:rPr>
          <w:lang w:val="en-GB"/>
        </w:rPr>
        <w:t>and</w:t>
      </w:r>
      <w:r w:rsidRPr="00627E1A">
        <w:rPr>
          <w:i/>
          <w:lang w:val="en-GB"/>
        </w:rPr>
        <w:t xml:space="preserve"> </w:t>
      </w:r>
      <w:r w:rsidRPr="00627E1A">
        <w:rPr>
          <w:lang w:val="en-GB"/>
        </w:rPr>
        <w:t xml:space="preserve">the </w:t>
      </w:r>
      <w:r w:rsidRPr="00627E1A">
        <w:rPr>
          <w:i/>
          <w:lang w:val="en-GB"/>
        </w:rPr>
        <w:t>International Classification of Functioning, Disability and Health (ICF)</w:t>
      </w:r>
      <w:r w:rsidRPr="00627E1A">
        <w:rPr>
          <w:lang w:val="en-GB"/>
        </w:rPr>
        <w:t>.</w:t>
      </w:r>
      <w:r>
        <w:rPr>
          <w:rStyle w:val="FootnoteReference"/>
          <w:lang w:val="en-GB"/>
        </w:rPr>
        <w:footnoteReference w:id="3"/>
      </w:r>
      <w:r w:rsidRPr="00627E1A">
        <w:rPr>
          <w:lang w:val="en-GB"/>
        </w:rPr>
        <w:t xml:space="preserve"> Key concepts from these initiatives are overviewed here. </w:t>
      </w:r>
      <w:r w:rsidRPr="00926BDD">
        <w:rPr>
          <w:lang w:val="en-GB"/>
        </w:rPr>
        <w:t xml:space="preserve"> </w:t>
      </w:r>
    </w:p>
    <w:p w14:paraId="23F85825" w14:textId="77777777" w:rsidR="0068734B" w:rsidRDefault="0068734B" w:rsidP="0068734B">
      <w:pPr>
        <w:spacing w:after="120"/>
        <w:rPr>
          <w:b/>
          <w:i/>
          <w:lang w:val="en-GB"/>
        </w:rPr>
      </w:pPr>
    </w:p>
    <w:p w14:paraId="095A55B7" w14:textId="77777777" w:rsidR="0068734B" w:rsidRPr="00926BDD" w:rsidRDefault="0068734B" w:rsidP="0068734B">
      <w:pPr>
        <w:spacing w:after="120"/>
        <w:rPr>
          <w:lang w:val="en-GB"/>
        </w:rPr>
      </w:pPr>
      <w:r w:rsidRPr="00926BDD">
        <w:rPr>
          <w:b/>
          <w:i/>
          <w:lang w:val="en-GB"/>
        </w:rPr>
        <w:t>The World Report on Ageing and Health</w:t>
      </w:r>
      <w:r w:rsidRPr="00926BDD">
        <w:rPr>
          <w:i/>
          <w:lang w:val="en-GB"/>
        </w:rPr>
        <w:t xml:space="preserve"> </w:t>
      </w:r>
      <w:r w:rsidRPr="00926BDD">
        <w:rPr>
          <w:lang w:val="en-GB"/>
        </w:rPr>
        <w:t xml:space="preserve">provides the following useful definitions of terms relevant to </w:t>
      </w:r>
      <w:r w:rsidRPr="00926BDD">
        <w:rPr>
          <w:u w:val="single"/>
          <w:lang w:val="en-GB"/>
        </w:rPr>
        <w:t>healthy ageing</w:t>
      </w:r>
      <w:r w:rsidRPr="00926BDD">
        <w:rPr>
          <w:lang w:val="en-GB"/>
        </w:rPr>
        <w:t xml:space="preserve"> and physical activity. Physical activity across the life course could theoretically optimise </w:t>
      </w:r>
      <w:r w:rsidRPr="00926BDD">
        <w:rPr>
          <w:u w:val="single"/>
          <w:lang w:val="en-GB"/>
        </w:rPr>
        <w:t>intrinsic capacity</w:t>
      </w:r>
      <w:r w:rsidRPr="00926BDD">
        <w:rPr>
          <w:lang w:val="en-GB"/>
        </w:rPr>
        <w:t xml:space="preserve"> and increase </w:t>
      </w:r>
      <w:r w:rsidRPr="00926BDD">
        <w:rPr>
          <w:u w:val="single"/>
          <w:lang w:val="en-GB"/>
        </w:rPr>
        <w:t>resilience</w:t>
      </w:r>
      <w:r w:rsidRPr="00926BDD">
        <w:rPr>
          <w:lang w:val="en-GB"/>
        </w:rPr>
        <w:t xml:space="preserve">, thus extending periods of </w:t>
      </w:r>
      <w:r w:rsidRPr="00926BDD">
        <w:rPr>
          <w:u w:val="single"/>
          <w:lang w:val="en-GB"/>
        </w:rPr>
        <w:t>functional ability</w:t>
      </w:r>
      <w:r w:rsidRPr="00926BDD">
        <w:rPr>
          <w:lang w:val="en-GB"/>
        </w:rPr>
        <w:t xml:space="preserve"> and </w:t>
      </w:r>
      <w:r w:rsidRPr="00926BDD">
        <w:rPr>
          <w:u w:val="single"/>
          <w:lang w:val="en-GB"/>
        </w:rPr>
        <w:t>well-being</w:t>
      </w:r>
      <w:r w:rsidRPr="00926BDD">
        <w:rPr>
          <w:lang w:val="en-GB"/>
        </w:rPr>
        <w:t xml:space="preserve">. </w:t>
      </w:r>
    </w:p>
    <w:p w14:paraId="699711E3" w14:textId="77777777" w:rsidR="0068734B" w:rsidRPr="00926BDD" w:rsidRDefault="0068734B" w:rsidP="0068734B">
      <w:pPr>
        <w:pStyle w:val="ListParagraph"/>
        <w:numPr>
          <w:ilvl w:val="0"/>
          <w:numId w:val="28"/>
        </w:numPr>
        <w:spacing w:after="120" w:line="360" w:lineRule="auto"/>
        <w:ind w:left="709" w:hanging="283"/>
        <w:jc w:val="both"/>
        <w:rPr>
          <w:i/>
        </w:rPr>
      </w:pPr>
      <w:r w:rsidRPr="00926BDD">
        <w:rPr>
          <w:b/>
          <w:i/>
        </w:rPr>
        <w:t>Healthy ageing</w:t>
      </w:r>
      <w:r w:rsidRPr="00926BDD">
        <w:rPr>
          <w:i/>
        </w:rPr>
        <w:t xml:space="preserve"> is the process of developing and maintaining the functional ability that enables well-being in older age. </w:t>
      </w:r>
    </w:p>
    <w:p w14:paraId="63962B72" w14:textId="77777777" w:rsidR="0068734B" w:rsidRPr="00926BDD" w:rsidRDefault="0068734B" w:rsidP="0068734B">
      <w:pPr>
        <w:pStyle w:val="ListParagraph"/>
        <w:numPr>
          <w:ilvl w:val="0"/>
          <w:numId w:val="28"/>
        </w:numPr>
        <w:spacing w:after="120" w:line="360" w:lineRule="auto"/>
        <w:ind w:left="709" w:hanging="283"/>
        <w:jc w:val="both"/>
        <w:rPr>
          <w:i/>
        </w:rPr>
      </w:pPr>
      <w:r w:rsidRPr="00926BDD">
        <w:rPr>
          <w:b/>
          <w:i/>
        </w:rPr>
        <w:t>Functional ability</w:t>
      </w:r>
      <w:r w:rsidRPr="00926BDD">
        <w:rPr>
          <w:i/>
        </w:rPr>
        <w:t xml:space="preserve"> comprises the health-related attributes that enable people to be and to do what they have reason to value. It is made up of the intrinsic capacity of the individual, relevant environmental characteristics and the interactions between the individual and these characteristics. </w:t>
      </w:r>
    </w:p>
    <w:p w14:paraId="130DA988" w14:textId="77777777" w:rsidR="0068734B" w:rsidRPr="00926BDD" w:rsidRDefault="0068734B" w:rsidP="0068734B">
      <w:pPr>
        <w:pStyle w:val="ListParagraph"/>
        <w:numPr>
          <w:ilvl w:val="0"/>
          <w:numId w:val="28"/>
        </w:numPr>
        <w:spacing w:after="120" w:line="360" w:lineRule="auto"/>
        <w:ind w:left="709" w:hanging="283"/>
        <w:jc w:val="both"/>
        <w:rPr>
          <w:i/>
        </w:rPr>
      </w:pPr>
      <w:r w:rsidRPr="00926BDD">
        <w:rPr>
          <w:b/>
          <w:i/>
        </w:rPr>
        <w:t>Intrinsic capacity</w:t>
      </w:r>
      <w:r w:rsidRPr="00926BDD">
        <w:rPr>
          <w:i/>
        </w:rPr>
        <w:t xml:space="preserve"> is the composite of all the physical and mental capacities of an individual.</w:t>
      </w:r>
    </w:p>
    <w:p w14:paraId="0E2D7637" w14:textId="77777777" w:rsidR="0068734B" w:rsidRPr="00926BDD" w:rsidRDefault="0068734B" w:rsidP="0068734B">
      <w:pPr>
        <w:pStyle w:val="ListParagraph"/>
        <w:numPr>
          <w:ilvl w:val="0"/>
          <w:numId w:val="28"/>
        </w:numPr>
        <w:spacing w:after="120" w:line="360" w:lineRule="auto"/>
        <w:ind w:left="709" w:hanging="283"/>
        <w:jc w:val="both"/>
        <w:rPr>
          <w:i/>
        </w:rPr>
      </w:pPr>
      <w:r w:rsidRPr="00926BDD">
        <w:rPr>
          <w:b/>
          <w:i/>
        </w:rPr>
        <w:t>Environments</w:t>
      </w:r>
      <w:r w:rsidRPr="00926BDD">
        <w:rPr>
          <w:i/>
        </w:rPr>
        <w:t xml:space="preserve"> comprise all the factors in the extrinsic world that form the context of an individual’s life. These include – from the micro- level to the macro-level – home, communities and the broader society. Within these environments are a range of factors, including the built environment, people and their relationships, attitudes and values, </w:t>
      </w:r>
      <w:r w:rsidRPr="00926BDD">
        <w:rPr>
          <w:i/>
        </w:rPr>
        <w:lastRenderedPageBreak/>
        <w:t xml:space="preserve">health and social policies, the systems that support them, and the services that they implement. </w:t>
      </w:r>
    </w:p>
    <w:p w14:paraId="011CCB1D" w14:textId="77777777" w:rsidR="0068734B" w:rsidRPr="00926BDD" w:rsidRDefault="0068734B" w:rsidP="0068734B">
      <w:pPr>
        <w:pStyle w:val="ListParagraph"/>
        <w:numPr>
          <w:ilvl w:val="0"/>
          <w:numId w:val="28"/>
        </w:numPr>
        <w:spacing w:after="120" w:line="360" w:lineRule="auto"/>
        <w:ind w:left="709" w:hanging="283"/>
        <w:jc w:val="both"/>
        <w:rPr>
          <w:i/>
        </w:rPr>
      </w:pPr>
      <w:r w:rsidRPr="00926BDD">
        <w:rPr>
          <w:b/>
          <w:i/>
        </w:rPr>
        <w:t>Well-being</w:t>
      </w:r>
      <w:r w:rsidRPr="00926BDD">
        <w:rPr>
          <w:i/>
        </w:rPr>
        <w:t xml:space="preserve"> is considered in the broadest sense and includes domains such as happiness, satisfaction and fulfilment.</w:t>
      </w:r>
    </w:p>
    <w:p w14:paraId="48A8D4AD" w14:textId="77777777" w:rsidR="0068734B" w:rsidRPr="00926BDD" w:rsidRDefault="0068734B" w:rsidP="0068734B">
      <w:pPr>
        <w:pStyle w:val="ListParagraph"/>
        <w:numPr>
          <w:ilvl w:val="0"/>
          <w:numId w:val="28"/>
        </w:numPr>
        <w:spacing w:after="120" w:line="360" w:lineRule="auto"/>
        <w:ind w:left="709" w:hanging="283"/>
        <w:jc w:val="both"/>
        <w:rPr>
          <w:i/>
        </w:rPr>
      </w:pPr>
      <w:r w:rsidRPr="00926BDD">
        <w:rPr>
          <w:b/>
          <w:i/>
        </w:rPr>
        <w:t>Resilience</w:t>
      </w:r>
      <w:r w:rsidRPr="00926BDD">
        <w:rPr>
          <w:i/>
        </w:rPr>
        <w:t xml:space="preserve"> is the ability to maintain or improve a level of functional ability in the face of adversity. Reserves of functional ability contribute to resilience.</w:t>
      </w:r>
    </w:p>
    <w:p w14:paraId="0FF3D315" w14:textId="77777777" w:rsidR="0068734B" w:rsidRDefault="0068734B" w:rsidP="0068734B">
      <w:pPr>
        <w:pStyle w:val="Paragraph"/>
        <w:rPr>
          <w:lang w:val="en-GB"/>
        </w:rPr>
      </w:pPr>
      <w:r w:rsidRPr="00926BDD">
        <w:rPr>
          <w:lang w:val="en-GB"/>
        </w:rPr>
        <w:t xml:space="preserve">According to </w:t>
      </w:r>
      <w:r w:rsidRPr="00926BDD">
        <w:rPr>
          <w:i/>
          <w:iCs/>
          <w:lang w:val="en-GB"/>
        </w:rPr>
        <w:t>World Report on Ageing and Health</w:t>
      </w:r>
      <w:r>
        <w:rPr>
          <w:rStyle w:val="FootnoteReference"/>
          <w:i/>
          <w:iCs/>
          <w:lang w:val="en-GB"/>
        </w:rPr>
        <w:footnoteReference w:id="4"/>
      </w:r>
      <w:r w:rsidRPr="00926BDD">
        <w:rPr>
          <w:lang w:val="en-GB"/>
        </w:rPr>
        <w:t xml:space="preserve"> </w:t>
      </w:r>
      <w:r w:rsidRPr="00926BDD">
        <w:rPr>
          <w:iCs/>
          <w:lang w:val="en-GB"/>
        </w:rPr>
        <w:t>healthy ageing starts at birth with genetic inheritance. The expression of these genes can be influenced by experiences in the womb, and by subsequent environmental exposures and behaviours. But each of us is also born into a social milieu. Personal characteristics include those that are usually fixed, such as our sex and ethnicity, as well as those that have some mobility or reflect social norms, such as our occupation, educational attainment, gender or wealth. As people age, they experience a gradual accumulation of molecular and cellular damage that results in a general decrease in physiological reserves. These broad physiological and homeostatic changes are largely inevitable, although their extent will vary significantly among individuals at any particular chronological age. On top of these underlying changes, exposures to a range of positive and negative environmental influences across the life course can influence the development of other health characteristics, such as physiological risk factors (for example, high blood pressure), diseases, injuries and broader geriatric syndromes. The interaction among these health characteristics will ultimately determine the intrinsic capacity of the individual.</w:t>
      </w:r>
      <w:r w:rsidRPr="00926BDD">
        <w:rPr>
          <w:lang w:val="en-GB"/>
        </w:rPr>
        <w:t xml:space="preserve"> This means that impacts of age-related changes on intrinsic capacity are not linear. They are highly individualised and associated with lifetime health behaviours, resulting in diverse capacity within older age groups. As the prevalence of chronic conditions and disabilities is greater in older than younger adults it is important to consider functional ability when catering for older </w:t>
      </w:r>
      <w:r w:rsidRPr="00926BDD">
        <w:rPr>
          <w:lang w:val="en-GB"/>
        </w:rPr>
        <w:lastRenderedPageBreak/>
        <w:t>adults but equally important not to assume that all older adults will have impaired intrinsic capacity or functional ability.</w:t>
      </w:r>
    </w:p>
    <w:p w14:paraId="17F59097" w14:textId="77777777" w:rsidR="0068734B" w:rsidRPr="00926BDD" w:rsidRDefault="0068734B" w:rsidP="0068734B">
      <w:pPr>
        <w:pStyle w:val="Paragraph"/>
        <w:rPr>
          <w:lang w:val="en-GB"/>
        </w:rPr>
      </w:pPr>
    </w:p>
    <w:p w14:paraId="42B8C107" w14:textId="77777777" w:rsidR="0068734B" w:rsidRDefault="0068734B" w:rsidP="0068734B">
      <w:pPr>
        <w:pStyle w:val="Paragraph"/>
        <w:rPr>
          <w:lang w:val="en-GB"/>
        </w:rPr>
      </w:pPr>
      <w:r w:rsidRPr="00926BDD">
        <w:rPr>
          <w:lang w:val="en-GB"/>
        </w:rPr>
        <w:t xml:space="preserve">Several figures from </w:t>
      </w:r>
      <w:r w:rsidRPr="00926BDD">
        <w:rPr>
          <w:i/>
          <w:iCs/>
          <w:lang w:val="en-GB"/>
        </w:rPr>
        <w:t>World Report on Ageing and Health</w:t>
      </w:r>
      <w:r w:rsidRPr="00926BDD">
        <w:rPr>
          <w:lang w:val="en-GB"/>
        </w:rPr>
        <w:t xml:space="preserve"> highlight the interaction between these terms and the potential role of physical activity in healthy ageing. We have reproduced these Figures below from the </w:t>
      </w:r>
      <w:r w:rsidRPr="00926BDD">
        <w:rPr>
          <w:i/>
          <w:lang w:val="en-GB"/>
        </w:rPr>
        <w:t>World Report on Ageing and Health</w:t>
      </w:r>
      <w:r w:rsidRPr="00926BDD">
        <w:rPr>
          <w:lang w:val="en-GB"/>
        </w:rPr>
        <w:t xml:space="preserve"> overviews the lifelong contributors to healthy ageing. Physical activity is a key health-related behaviour that contributes importantly to an individual’s health characteristics which will then improve their intrinsic capacity</w:t>
      </w:r>
      <w:r>
        <w:rPr>
          <w:lang w:val="en-GB"/>
        </w:rPr>
        <w:t>, as shown in Figure A.6.1 below</w:t>
      </w:r>
      <w:r w:rsidRPr="00926BDD">
        <w:rPr>
          <w:lang w:val="en-GB"/>
        </w:rPr>
        <w:t xml:space="preserve">. </w:t>
      </w:r>
      <w:r>
        <w:rPr>
          <w:lang w:val="en-GB"/>
        </w:rPr>
        <w:t xml:space="preserve">Figure A.6.2 </w:t>
      </w:r>
      <w:r w:rsidRPr="00926BDD">
        <w:rPr>
          <w:lang w:val="en-GB"/>
        </w:rPr>
        <w:t>shows the potential for interventions such as physical activity to alter trajectories of physical capacity with ageing. Physical activity over the lifespan has the potential to enable physical capacity trajectories to be closer to path A (intrinsic capacity remains high throughout life) than path C (gradual decline in intrinsic capacity with ageing). The dotted lines show the potential for physical activity-based rehabilitation interventions to alter trajectories. Such interventions have the potential to alter the gradual decline seen in path C as well as helping an individual to recover after an acute event as shown in path B.</w:t>
      </w:r>
    </w:p>
    <w:p w14:paraId="44D21105" w14:textId="77777777" w:rsidR="0068734B" w:rsidRDefault="0068734B" w:rsidP="0068734B">
      <w:pPr>
        <w:pStyle w:val="Paragraph"/>
        <w:rPr>
          <w:lang w:val="en-GB"/>
        </w:rPr>
      </w:pPr>
    </w:p>
    <w:p w14:paraId="49E3C0BC" w14:textId="77777777" w:rsidR="0068734B" w:rsidRPr="0095343A" w:rsidRDefault="0068734B" w:rsidP="0068734B">
      <w:pPr>
        <w:pStyle w:val="Paragraph"/>
        <w:rPr>
          <w:i/>
          <w:iCs/>
          <w:lang w:val="en-GB"/>
        </w:rPr>
      </w:pPr>
      <w:r>
        <w:rPr>
          <w:i/>
          <w:iCs/>
          <w:lang w:val="en-GB"/>
        </w:rPr>
        <w:t>Figure A.6.1 Contributors to healthy ageing</w:t>
      </w:r>
    </w:p>
    <w:p w14:paraId="4165D6EC" w14:textId="77777777" w:rsidR="0068734B" w:rsidRPr="00926BDD" w:rsidRDefault="0068734B" w:rsidP="0068734B">
      <w:pPr>
        <w:rPr>
          <w:lang w:val="en-GB"/>
        </w:rPr>
      </w:pPr>
      <w:r w:rsidRPr="00926BDD">
        <w:rPr>
          <w:noProof/>
          <w:lang w:val="en-GB" w:eastAsia="en-AU"/>
        </w:rPr>
        <w:drawing>
          <wp:inline distT="0" distB="0" distL="0" distR="0" wp14:anchorId="06782AC3" wp14:editId="4B0D3F66">
            <wp:extent cx="4779034" cy="2344218"/>
            <wp:effectExtent l="0" t="0" r="2540" b="0"/>
            <wp:docPr id="51" name="Picture 5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descr="Diagram&#10;&#10;Description automatically generated"/>
                    <pic:cNvPicPr/>
                  </pic:nvPicPr>
                  <pic:blipFill rotWithShape="1">
                    <a:blip r:embed="rId11"/>
                    <a:srcRect t="13025"/>
                    <a:stretch/>
                  </pic:blipFill>
                  <pic:spPr bwMode="auto">
                    <a:xfrm>
                      <a:off x="0" y="0"/>
                      <a:ext cx="4789792" cy="2349495"/>
                    </a:xfrm>
                    <a:prstGeom prst="rect">
                      <a:avLst/>
                    </a:prstGeom>
                    <a:ln>
                      <a:noFill/>
                    </a:ln>
                    <a:extLst>
                      <a:ext uri="{53640926-AAD7-44D8-BBD7-CCE9431645EC}">
                        <a14:shadowObscured xmlns:a14="http://schemas.microsoft.com/office/drawing/2010/main"/>
                      </a:ext>
                    </a:extLst>
                  </pic:spPr>
                </pic:pic>
              </a:graphicData>
            </a:graphic>
          </wp:inline>
        </w:drawing>
      </w:r>
    </w:p>
    <w:p w14:paraId="7AF2E16A" w14:textId="77777777" w:rsidR="0068734B" w:rsidRDefault="0068734B" w:rsidP="0068734B">
      <w:r>
        <w:rPr>
          <w:i/>
          <w:iCs/>
          <w:lang w:val="en-GB"/>
        </w:rPr>
        <w:lastRenderedPageBreak/>
        <w:t>Figure A</w:t>
      </w:r>
      <w:bookmarkStart w:id="12" w:name="_Toc59531027"/>
      <w:r>
        <w:rPr>
          <w:i/>
          <w:iCs/>
          <w:lang w:val="en-GB"/>
        </w:rPr>
        <w:t>.6.2.</w:t>
      </w:r>
      <w:r w:rsidRPr="0095343A">
        <w:rPr>
          <w:i/>
          <w:iCs/>
        </w:rPr>
        <w:t xml:space="preserve"> Three hypothetical trajectories of physical capacity</w:t>
      </w:r>
      <w:bookmarkEnd w:id="12"/>
    </w:p>
    <w:p w14:paraId="52BE9CDD" w14:textId="77777777" w:rsidR="0068734B" w:rsidRDefault="0068734B" w:rsidP="0068734B">
      <w:pPr>
        <w:rPr>
          <w:i/>
          <w:lang w:val="en-GB"/>
        </w:rPr>
      </w:pPr>
      <w:r w:rsidRPr="00926BDD">
        <w:rPr>
          <w:noProof/>
          <w:lang w:val="en-GB" w:eastAsia="en-AU"/>
        </w:rPr>
        <w:drawing>
          <wp:inline distT="0" distB="0" distL="0" distR="0" wp14:anchorId="56460D9C" wp14:editId="5885068B">
            <wp:extent cx="4092053" cy="3218180"/>
            <wp:effectExtent l="0" t="0" r="0" b="0"/>
            <wp:docPr id="64" name="Picture 64" descr="Char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 diagram&#10;&#10;Description automatically generated"/>
                    <pic:cNvPicPr/>
                  </pic:nvPicPr>
                  <pic:blipFill rotWithShape="1">
                    <a:blip r:embed="rId12"/>
                    <a:srcRect t="17834"/>
                    <a:stretch/>
                  </pic:blipFill>
                  <pic:spPr bwMode="auto">
                    <a:xfrm>
                      <a:off x="0" y="0"/>
                      <a:ext cx="4098750" cy="3223447"/>
                    </a:xfrm>
                    <a:prstGeom prst="rect">
                      <a:avLst/>
                    </a:prstGeom>
                    <a:ln>
                      <a:noFill/>
                    </a:ln>
                    <a:extLst>
                      <a:ext uri="{53640926-AAD7-44D8-BBD7-CCE9431645EC}">
                        <a14:shadowObscured xmlns:a14="http://schemas.microsoft.com/office/drawing/2010/main"/>
                      </a:ext>
                    </a:extLst>
                  </pic:spPr>
                </pic:pic>
              </a:graphicData>
            </a:graphic>
          </wp:inline>
        </w:drawing>
      </w:r>
    </w:p>
    <w:p w14:paraId="75949FC7" w14:textId="77777777" w:rsidR="0068734B" w:rsidRPr="00926BDD" w:rsidRDefault="0068734B" w:rsidP="0068734B">
      <w:pPr>
        <w:rPr>
          <w:b/>
          <w:u w:val="single"/>
          <w:lang w:val="en-GB"/>
        </w:rPr>
      </w:pPr>
      <w:r w:rsidRPr="00926BDD">
        <w:rPr>
          <w:i/>
          <w:lang w:val="en-GB"/>
        </w:rPr>
        <w:t>Figures from the World Report on Ageing and Health</w:t>
      </w:r>
      <w:r>
        <w:rPr>
          <w:rStyle w:val="FootnoteReference"/>
          <w:i/>
          <w:lang w:val="en-GB"/>
        </w:rPr>
        <w:footnoteReference w:id="5"/>
      </w:r>
      <w:r w:rsidRPr="00926BDD">
        <w:rPr>
          <w:i/>
          <w:lang w:val="en-GB"/>
        </w:rPr>
        <w:t>, see text above for explanation of terms and the role of physical activity.</w:t>
      </w:r>
    </w:p>
    <w:p w14:paraId="61C278CC" w14:textId="77777777" w:rsidR="0068734B" w:rsidRPr="00622830" w:rsidRDefault="0068734B" w:rsidP="00BD302C">
      <w:pPr>
        <w:pStyle w:val="Heading2"/>
      </w:pPr>
      <w:bookmarkStart w:id="13" w:name="_Toc59531073"/>
      <w:bookmarkStart w:id="14" w:name="_Toc79525718"/>
      <w:bookmarkStart w:id="15" w:name="_Toc103086585"/>
      <w:r w:rsidRPr="00622830">
        <w:t>International Classification of Functioning, Disability and Health (ICF)</w:t>
      </w:r>
      <w:bookmarkEnd w:id="13"/>
      <w:bookmarkEnd w:id="14"/>
      <w:bookmarkEnd w:id="15"/>
      <w:r w:rsidRPr="00622830">
        <w:t xml:space="preserve"> </w:t>
      </w:r>
    </w:p>
    <w:p w14:paraId="7CA10C56" w14:textId="77777777" w:rsidR="0068734B" w:rsidRPr="00011CE1" w:rsidRDefault="0068734B" w:rsidP="0068734B">
      <w:pPr>
        <w:jc w:val="both"/>
        <w:rPr>
          <w:rFonts w:cs="Times New Roman"/>
          <w:lang w:val="en-GB"/>
        </w:rPr>
      </w:pPr>
      <w:r w:rsidRPr="00011CE1">
        <w:rPr>
          <w:rFonts w:cs="Times New Roman"/>
          <w:lang w:val="en-GB"/>
        </w:rPr>
        <w:t>The ICF</w:t>
      </w:r>
      <w:r>
        <w:rPr>
          <w:rStyle w:val="FootnoteReference"/>
          <w:rFonts w:cs="Times New Roman"/>
          <w:lang w:val="en-GB"/>
        </w:rPr>
        <w:footnoteReference w:id="6"/>
      </w:r>
      <w:r w:rsidRPr="004130F5">
        <w:rPr>
          <w:rFonts w:cs="Times New Roman"/>
          <w:lang w:val="en-GB"/>
        </w:rPr>
        <w:t xml:space="preserve"> </w:t>
      </w:r>
      <w:r w:rsidRPr="00011CE1">
        <w:rPr>
          <w:rFonts w:cs="Times New Roman"/>
          <w:lang w:val="en-GB"/>
        </w:rPr>
        <w:t xml:space="preserve">provides a useful framework for categorising the impacts of physical activity interventions. The ICF uses a </w:t>
      </w:r>
      <w:r w:rsidRPr="00011CE1">
        <w:rPr>
          <w:rFonts w:cs="Times New Roman"/>
          <w:i/>
          <w:lang w:val="en-GB"/>
        </w:rPr>
        <w:t xml:space="preserve">standard language and framework for the description of health and health-related states. It is a classification of health and health-related domains - domains that help us to describe changes in body function and structure, what a person with a health condition can do in a standard environment (their level of capacity), as well as what they actually do in their usual environment (their level of performance). These domains are classified from body, individual and societal perspectives by means of two lists: a list of body functions and structure, and a list of domains of activity and participation. In ICF, the term </w:t>
      </w:r>
      <w:r w:rsidRPr="00011CE1">
        <w:rPr>
          <w:rFonts w:cs="Times New Roman"/>
          <w:i/>
          <w:lang w:val="en-GB"/>
        </w:rPr>
        <w:lastRenderedPageBreak/>
        <w:t>functioning refers to all body functions, activities and participation, while disability is similarly an umbrella term for impairments, activity limitations and participation restrictions. ICF also lists environmental and personal factors that interact with all these components.</w:t>
      </w:r>
    </w:p>
    <w:p w14:paraId="49634477" w14:textId="77777777" w:rsidR="0068734B" w:rsidRDefault="0068734B" w:rsidP="0068734B">
      <w:pPr>
        <w:jc w:val="both"/>
        <w:rPr>
          <w:rFonts w:cs="Times New Roman"/>
          <w:lang w:val="en-GB"/>
        </w:rPr>
      </w:pPr>
    </w:p>
    <w:p w14:paraId="00466193" w14:textId="77777777" w:rsidR="0068734B" w:rsidRPr="00011CE1" w:rsidRDefault="0068734B" w:rsidP="0068734B">
      <w:pPr>
        <w:jc w:val="both"/>
        <w:rPr>
          <w:rFonts w:cs="Times New Roman"/>
          <w:lang w:val="en-GB"/>
        </w:rPr>
      </w:pPr>
      <w:r w:rsidRPr="00011CE1">
        <w:rPr>
          <w:rFonts w:cs="Times New Roman"/>
          <w:lang w:val="en-GB"/>
        </w:rPr>
        <w:t xml:space="preserve">The ICF acknowledges that every human being can experience a decrement in health and thereby experience some disability. Physical activity has the potential to impact on body structure and function, activity, participation as described by the ICF. </w:t>
      </w:r>
    </w:p>
    <w:p w14:paraId="2719FDCD" w14:textId="77777777" w:rsidR="0068734B" w:rsidRDefault="0068734B" w:rsidP="0068734B">
      <w:pPr>
        <w:jc w:val="both"/>
        <w:rPr>
          <w:rFonts w:cs="Times New Roman"/>
          <w:lang w:val="en-GB"/>
        </w:rPr>
      </w:pPr>
    </w:p>
    <w:p w14:paraId="2B2A5A32" w14:textId="77777777" w:rsidR="0068734B" w:rsidRDefault="0068734B" w:rsidP="0068734B">
      <w:pPr>
        <w:jc w:val="both"/>
        <w:rPr>
          <w:rFonts w:cs="Times New Roman"/>
          <w:lang w:val="en-GB"/>
        </w:rPr>
      </w:pPr>
      <w:r w:rsidRPr="00011CE1">
        <w:rPr>
          <w:rFonts w:cs="Times New Roman"/>
          <w:lang w:val="en-GB"/>
        </w:rPr>
        <w:t>The ICF provides a method to categorise outcomes of physical activity interventions and has been used in the classification described in the following chapter.</w:t>
      </w:r>
    </w:p>
    <w:p w14:paraId="12D30549" w14:textId="77777777" w:rsidR="0068734B" w:rsidRDefault="0068734B" w:rsidP="0068734B">
      <w:pPr>
        <w:spacing w:after="160" w:line="259" w:lineRule="auto"/>
        <w:rPr>
          <w:rFonts w:eastAsiaTheme="majorEastAsia" w:cs="Times New Roman"/>
          <w:b/>
          <w:bCs/>
          <w:color w:val="2F5496" w:themeColor="accent1" w:themeShade="BF"/>
          <w:sz w:val="32"/>
          <w:szCs w:val="32"/>
        </w:rPr>
      </w:pPr>
      <w:r>
        <w:br w:type="page"/>
      </w:r>
    </w:p>
    <w:p w14:paraId="01774E0B" w14:textId="46A87F6E" w:rsidR="0068734B" w:rsidRPr="00BE6D78" w:rsidRDefault="0068734B" w:rsidP="00535C14">
      <w:pPr>
        <w:pStyle w:val="Heading1"/>
      </w:pPr>
      <w:bookmarkStart w:id="16" w:name="_Toc79525728"/>
      <w:bookmarkStart w:id="17" w:name="_Toc103086586"/>
      <w:bookmarkEnd w:id="11"/>
      <w:r>
        <w:lastRenderedPageBreak/>
        <w:t>APPENDIX</w:t>
      </w:r>
      <w:r w:rsidR="005D38B0">
        <w:t xml:space="preserve"> 7</w:t>
      </w:r>
      <w:r w:rsidRPr="00BE6D78">
        <w:t xml:space="preserve">. Overview of primary studies of physical activity </w:t>
      </w:r>
      <w:r w:rsidR="00C5645B">
        <w:t>program</w:t>
      </w:r>
      <w:r w:rsidRPr="00BE6D78">
        <w:t xml:space="preserve">s and services for older adults included in </w:t>
      </w:r>
      <w:r>
        <w:t>Objective</w:t>
      </w:r>
      <w:r w:rsidRPr="00BE6D78">
        <w:t xml:space="preserve"> 2 (</w:t>
      </w:r>
      <w:r>
        <w:t>k</w:t>
      </w:r>
      <w:r w:rsidRPr="00BE6D78">
        <w:t>=87 studies)</w:t>
      </w:r>
      <w:bookmarkEnd w:id="16"/>
      <w:bookmarkEnd w:id="17"/>
    </w:p>
    <w:tbl>
      <w:tblPr>
        <w:tblW w:w="9067"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94"/>
        <w:gridCol w:w="2080"/>
        <w:gridCol w:w="1513"/>
        <w:gridCol w:w="182"/>
        <w:gridCol w:w="1695"/>
        <w:gridCol w:w="979"/>
        <w:gridCol w:w="824"/>
      </w:tblGrid>
      <w:tr w:rsidR="0068734B" w:rsidRPr="00DF268E" w14:paraId="29F62023" w14:textId="77777777" w:rsidTr="00A974B4">
        <w:trPr>
          <w:cantSplit/>
          <w:tblHeader/>
        </w:trPr>
        <w:tc>
          <w:tcPr>
            <w:tcW w:w="1794" w:type="dxa"/>
            <w:tcBorders>
              <w:top w:val="single" w:sz="4" w:space="0" w:color="auto"/>
              <w:left w:val="single" w:sz="4" w:space="0" w:color="auto"/>
              <w:bottom w:val="single" w:sz="4" w:space="0" w:color="auto"/>
              <w:right w:val="single" w:sz="4" w:space="0" w:color="auto"/>
            </w:tcBorders>
            <w:shd w:val="clear" w:color="auto" w:fill="auto"/>
            <w:hideMark/>
          </w:tcPr>
          <w:p w14:paraId="58F9A74E"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b/>
                <w:bCs/>
                <w:sz w:val="20"/>
                <w:szCs w:val="20"/>
                <w:lang w:val="en-GB" w:eastAsia="en-AU"/>
              </w:rPr>
              <w:t>PICO/ TIDieR item</w:t>
            </w:r>
            <w:r w:rsidRPr="000B61CE">
              <w:rPr>
                <w:rFonts w:eastAsia="Times New Roman" w:cs="Times New Roman"/>
                <w:sz w:val="20"/>
                <w:szCs w:val="20"/>
                <w:lang w:eastAsia="en-AU"/>
              </w:rPr>
              <w:t> </w:t>
            </w:r>
          </w:p>
        </w:tc>
        <w:tc>
          <w:tcPr>
            <w:tcW w:w="2080" w:type="dxa"/>
            <w:tcBorders>
              <w:top w:val="single" w:sz="4" w:space="0" w:color="auto"/>
              <w:left w:val="single" w:sz="4" w:space="0" w:color="auto"/>
              <w:bottom w:val="single" w:sz="4" w:space="0" w:color="auto"/>
              <w:right w:val="single" w:sz="4" w:space="0" w:color="auto"/>
            </w:tcBorders>
            <w:shd w:val="clear" w:color="auto" w:fill="auto"/>
            <w:hideMark/>
          </w:tcPr>
          <w:p w14:paraId="7C9434B9"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b/>
                <w:bCs/>
                <w:sz w:val="20"/>
                <w:szCs w:val="20"/>
                <w:lang w:val="en-GB" w:eastAsia="en-AU"/>
              </w:rPr>
              <w:t>PICO aspect of interest, adaption of TIDieR</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5CB79D42"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b/>
                <w:bCs/>
                <w:sz w:val="20"/>
                <w:szCs w:val="20"/>
                <w:lang w:val="en-GB" w:eastAsia="en-AU"/>
              </w:rPr>
              <w:t>Framework classification </w:t>
            </w:r>
            <w:r w:rsidRPr="000B61CE">
              <w:rPr>
                <w:rFonts w:eastAsia="Times New Roman" w:cs="Times New Roman"/>
                <w:sz w:val="20"/>
                <w:szCs w:val="20"/>
                <w:lang w:eastAsia="en-AU"/>
              </w:rPr>
              <w:t> </w:t>
            </w:r>
            <w:r w:rsidRPr="000B61CE">
              <w:rPr>
                <w:rFonts w:eastAsia="Times New Roman" w:cs="Times New Roman"/>
                <w:sz w:val="20"/>
                <w:szCs w:val="20"/>
                <w:lang w:eastAsia="en-AU"/>
              </w:rPr>
              <w:b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18D727"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b/>
                <w:bCs/>
                <w:sz w:val="20"/>
                <w:szCs w:val="20"/>
                <w:lang w:val="en-GB" w:eastAsia="en-AU"/>
              </w:rPr>
              <w:t>Number of studies in each category </w:t>
            </w:r>
            <w:r w:rsidRPr="000B61CE">
              <w:rPr>
                <w:rFonts w:eastAsia="Times New Roman" w:cs="Times New Roman"/>
                <w:sz w:val="20"/>
                <w:szCs w:val="20"/>
                <w:lang w:eastAsia="en-AU"/>
              </w:rPr>
              <w:t> </w:t>
            </w:r>
          </w:p>
          <w:p w14:paraId="5302B567"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b/>
                <w:bCs/>
                <w:sz w:val="20"/>
                <w:szCs w:val="20"/>
                <w:lang w:val="en-GB" w:eastAsia="en-AU"/>
              </w:rPr>
              <w:t>k/87 (%)</w:t>
            </w:r>
            <w:r w:rsidRPr="000B61CE">
              <w:rPr>
                <w:rFonts w:eastAsia="Times New Roman" w:cs="Times New Roman"/>
                <w:sz w:val="20"/>
                <w:szCs w:val="20"/>
                <w:lang w:eastAsia="en-AU"/>
              </w:rPr>
              <w:t> </w:t>
            </w:r>
          </w:p>
        </w:tc>
      </w:tr>
      <w:tr w:rsidR="0068734B" w:rsidRPr="00DF268E" w14:paraId="352C3CCA" w14:textId="77777777" w:rsidTr="00A974B4">
        <w:tc>
          <w:tcPr>
            <w:tcW w:w="1794" w:type="dxa"/>
            <w:vMerge w:val="restart"/>
            <w:tcBorders>
              <w:top w:val="single" w:sz="4" w:space="0" w:color="auto"/>
              <w:left w:val="single" w:sz="6" w:space="0" w:color="000000" w:themeColor="text1"/>
              <w:right w:val="single" w:sz="4" w:space="0" w:color="auto"/>
            </w:tcBorders>
            <w:shd w:val="clear" w:color="auto" w:fill="auto"/>
            <w:hideMark/>
          </w:tcPr>
          <w:p w14:paraId="623BB1E2"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Population (Older adults)</w:t>
            </w:r>
            <w:r w:rsidRPr="000B61CE">
              <w:rPr>
                <w:rFonts w:eastAsia="Times New Roman" w:cs="Times New Roman"/>
                <w:sz w:val="20"/>
                <w:szCs w:val="20"/>
                <w:lang w:eastAsia="en-AU"/>
              </w:rPr>
              <w:t> </w:t>
            </w:r>
          </w:p>
        </w:tc>
        <w:tc>
          <w:tcPr>
            <w:tcW w:w="2080" w:type="dxa"/>
            <w:vMerge w:val="restart"/>
            <w:tcBorders>
              <w:top w:val="single" w:sz="4" w:space="0" w:color="auto"/>
              <w:left w:val="single" w:sz="4" w:space="0" w:color="auto"/>
              <w:bottom w:val="single" w:sz="6" w:space="0" w:color="000000" w:themeColor="text1"/>
              <w:right w:val="single" w:sz="4" w:space="0" w:color="auto"/>
            </w:tcBorders>
            <w:shd w:val="clear" w:color="auto" w:fill="auto"/>
            <w:hideMark/>
          </w:tcPr>
          <w:p w14:paraId="27241CC5" w14:textId="77777777" w:rsidR="0068734B" w:rsidRPr="000B61CE" w:rsidRDefault="0068734B" w:rsidP="00A974B4">
            <w:pPr>
              <w:spacing w:line="240" w:lineRule="auto"/>
              <w:jc w:val="both"/>
              <w:textAlignment w:val="baseline"/>
              <w:rPr>
                <w:rFonts w:eastAsia="Times New Roman" w:cs="Times New Roman"/>
                <w:sz w:val="20"/>
                <w:szCs w:val="20"/>
                <w:lang w:eastAsia="en-AU"/>
              </w:rPr>
            </w:pPr>
            <w:r w:rsidRPr="000B61CE">
              <w:rPr>
                <w:rFonts w:eastAsia="Times New Roman" w:cs="Times New Roman"/>
                <w:sz w:val="20"/>
                <w:szCs w:val="20"/>
                <w:lang w:val="en-GB" w:eastAsia="en-AU"/>
              </w:rPr>
              <w:t>Country</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2F707A19" w14:textId="77777777" w:rsidR="0068734B" w:rsidRPr="000B61CE" w:rsidRDefault="0068734B" w:rsidP="00A974B4">
            <w:pPr>
              <w:spacing w:line="240" w:lineRule="auto"/>
              <w:jc w:val="both"/>
              <w:textAlignment w:val="baseline"/>
              <w:rPr>
                <w:rFonts w:eastAsia="Times New Roman" w:cs="Times New Roman"/>
                <w:sz w:val="20"/>
                <w:szCs w:val="20"/>
                <w:lang w:eastAsia="en-AU"/>
              </w:rPr>
            </w:pPr>
            <w:r w:rsidRPr="000B61CE">
              <w:rPr>
                <w:rFonts w:eastAsia="Times New Roman" w:cs="Times New Roman"/>
                <w:sz w:val="20"/>
                <w:szCs w:val="20"/>
                <w:lang w:val="en-GB" w:eastAsia="en-AU"/>
              </w:rPr>
              <w:t>High-income</w:t>
            </w:r>
            <w:r w:rsidRPr="000B61CE">
              <w:rPr>
                <w:rFonts w:eastAsia="Times New Roman" w:cs="Times New Roman"/>
                <w:sz w:val="20"/>
                <w:szCs w:val="20"/>
                <w:lang w:eastAsia="en-AU"/>
              </w:rPr>
              <w:t> </w:t>
            </w:r>
          </w:p>
        </w:tc>
        <w:tc>
          <w:tcPr>
            <w:tcW w:w="1803" w:type="dxa"/>
            <w:gridSpan w:val="2"/>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0908E455"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81 (93%)</w:t>
            </w:r>
          </w:p>
        </w:tc>
      </w:tr>
      <w:tr w:rsidR="0068734B" w:rsidRPr="00DF268E" w14:paraId="1A0BABB4" w14:textId="77777777" w:rsidTr="00A974B4">
        <w:tc>
          <w:tcPr>
            <w:tcW w:w="0" w:type="auto"/>
            <w:vMerge/>
            <w:tcBorders>
              <w:right w:val="single" w:sz="4" w:space="0" w:color="auto"/>
            </w:tcBorders>
            <w:hideMark/>
          </w:tcPr>
          <w:p w14:paraId="7D24D5CA"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092AA05F"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435704E6"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Upper-middle income</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7C63C1B8"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5 (6%)</w:t>
            </w:r>
          </w:p>
        </w:tc>
      </w:tr>
      <w:tr w:rsidR="0068734B" w:rsidRPr="00DF268E" w14:paraId="631485E9" w14:textId="77777777" w:rsidTr="00A974B4">
        <w:tc>
          <w:tcPr>
            <w:tcW w:w="0" w:type="auto"/>
            <w:vMerge/>
            <w:tcBorders>
              <w:right w:val="single" w:sz="4" w:space="0" w:color="auto"/>
            </w:tcBorders>
          </w:tcPr>
          <w:p w14:paraId="4CC6D59B"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tcPr>
          <w:p w14:paraId="02FD8483"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tcPr>
          <w:p w14:paraId="52D149F7" w14:textId="77777777" w:rsidR="0068734B" w:rsidRPr="002220CD" w:rsidRDefault="0068734B" w:rsidP="00A974B4">
            <w:pPr>
              <w:spacing w:line="240" w:lineRule="auto"/>
              <w:textAlignment w:val="baseline"/>
              <w:rPr>
                <w:rFonts w:eastAsia="Times New Roman" w:cs="Times New Roman"/>
                <w:sz w:val="20"/>
                <w:szCs w:val="20"/>
                <w:lang w:val="en-GB" w:eastAsia="en-AU"/>
              </w:rPr>
            </w:pPr>
            <w:r w:rsidRPr="002220CD">
              <w:rPr>
                <w:rFonts w:eastAsia="Times New Roman" w:cs="Times New Roman"/>
                <w:sz w:val="20"/>
                <w:szCs w:val="20"/>
                <w:lang w:val="en-GB"/>
              </w:rPr>
              <w:t>Lower-middle income</w:t>
            </w:r>
          </w:p>
        </w:tc>
        <w:tc>
          <w:tcPr>
            <w:tcW w:w="1803" w:type="dxa"/>
            <w:gridSpan w:val="2"/>
            <w:tcBorders>
              <w:top w:val="nil"/>
              <w:left w:val="nil"/>
              <w:bottom w:val="single" w:sz="6" w:space="0" w:color="000000" w:themeColor="text1"/>
              <w:right w:val="single" w:sz="6" w:space="0" w:color="000000" w:themeColor="text1"/>
            </w:tcBorders>
            <w:shd w:val="clear" w:color="auto" w:fill="auto"/>
          </w:tcPr>
          <w:p w14:paraId="420F614C"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 xml:space="preserve">0 </w:t>
            </w:r>
          </w:p>
        </w:tc>
      </w:tr>
      <w:tr w:rsidR="0068734B" w:rsidRPr="00DF268E" w14:paraId="5385C227" w14:textId="77777777" w:rsidTr="00A974B4">
        <w:tc>
          <w:tcPr>
            <w:tcW w:w="0" w:type="auto"/>
            <w:vMerge/>
            <w:tcBorders>
              <w:right w:val="single" w:sz="4" w:space="0" w:color="auto"/>
            </w:tcBorders>
          </w:tcPr>
          <w:p w14:paraId="25622BAA"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4231E170"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tcPr>
          <w:p w14:paraId="0EA266DF" w14:textId="77777777" w:rsidR="0068734B" w:rsidRPr="002220CD" w:rsidRDefault="0068734B" w:rsidP="00A974B4">
            <w:pPr>
              <w:spacing w:line="240" w:lineRule="auto"/>
              <w:textAlignment w:val="baseline"/>
              <w:rPr>
                <w:rFonts w:eastAsia="Times New Roman" w:cs="Times New Roman"/>
                <w:sz w:val="20"/>
                <w:szCs w:val="20"/>
                <w:lang w:val="en-GB" w:eastAsia="en-AU"/>
              </w:rPr>
            </w:pPr>
            <w:r w:rsidRPr="002220CD">
              <w:rPr>
                <w:rFonts w:eastAsia="Times New Roman" w:cs="Times New Roman"/>
                <w:sz w:val="20"/>
                <w:szCs w:val="20"/>
                <w:lang w:val="en-GB"/>
              </w:rPr>
              <w:t>Low income</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0751430B"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473CDEF2" w14:textId="77777777" w:rsidTr="00A974B4">
        <w:tc>
          <w:tcPr>
            <w:tcW w:w="0" w:type="auto"/>
            <w:vMerge/>
            <w:tcBorders>
              <w:right w:val="single" w:sz="4" w:space="0" w:color="auto"/>
            </w:tcBorders>
            <w:hideMark/>
          </w:tcPr>
          <w:p w14:paraId="4D76451C"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4D460F13"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13BD25D2"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Mixed</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5A609B91"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 (1%)</w:t>
            </w:r>
          </w:p>
        </w:tc>
      </w:tr>
      <w:tr w:rsidR="0068734B" w:rsidRPr="00DF268E" w14:paraId="6F2994EA" w14:textId="77777777" w:rsidTr="00A974B4">
        <w:tc>
          <w:tcPr>
            <w:tcW w:w="0" w:type="auto"/>
            <w:vMerge/>
            <w:hideMark/>
          </w:tcPr>
          <w:p w14:paraId="0541B885"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4550682F"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Remoteness</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38B9B0CF"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Rural/remote</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6C0D7F4"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0</w:t>
            </w:r>
          </w:p>
        </w:tc>
      </w:tr>
      <w:tr w:rsidR="0068734B" w:rsidRPr="00DF268E" w14:paraId="7BBC7257" w14:textId="77777777" w:rsidTr="00A974B4">
        <w:tc>
          <w:tcPr>
            <w:tcW w:w="0" w:type="auto"/>
            <w:vMerge/>
            <w:tcBorders>
              <w:right w:val="single" w:sz="4" w:space="0" w:color="auto"/>
            </w:tcBorders>
            <w:hideMark/>
          </w:tcPr>
          <w:p w14:paraId="2942B6B7"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F685EEC"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620E78C5"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Urban</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03C1347"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13 (15%)</w:t>
            </w:r>
          </w:p>
        </w:tc>
      </w:tr>
      <w:tr w:rsidR="0068734B" w:rsidRPr="00DF268E" w14:paraId="112E3B11" w14:textId="77777777" w:rsidTr="00A974B4">
        <w:trPr>
          <w:trHeight w:val="183"/>
        </w:trPr>
        <w:tc>
          <w:tcPr>
            <w:tcW w:w="0" w:type="auto"/>
            <w:vMerge/>
            <w:tcBorders>
              <w:right w:val="single" w:sz="4" w:space="0" w:color="auto"/>
            </w:tcBorders>
            <w:hideMark/>
          </w:tcPr>
          <w:p w14:paraId="077B74DC"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63EDC23"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548FF7BD"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Both</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32200360"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 (1%)</w:t>
            </w:r>
          </w:p>
        </w:tc>
      </w:tr>
      <w:tr w:rsidR="0068734B" w:rsidRPr="00DF268E" w14:paraId="1CAFDD35" w14:textId="77777777" w:rsidTr="00A974B4">
        <w:tc>
          <w:tcPr>
            <w:tcW w:w="0" w:type="auto"/>
            <w:vMerge/>
            <w:tcBorders>
              <w:right w:val="single" w:sz="4" w:space="0" w:color="auto"/>
            </w:tcBorders>
            <w:hideMark/>
          </w:tcPr>
          <w:p w14:paraId="359CAFB4"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570D4C87"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343DC377"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Not-specified</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0807FB3"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73 (84%)</w:t>
            </w:r>
          </w:p>
        </w:tc>
      </w:tr>
      <w:tr w:rsidR="0068734B" w:rsidRPr="00DF268E" w14:paraId="06C4F2E1" w14:textId="77777777" w:rsidTr="00A974B4">
        <w:tc>
          <w:tcPr>
            <w:tcW w:w="0" w:type="auto"/>
            <w:vMerge/>
            <w:hideMark/>
          </w:tcPr>
          <w:p w14:paraId="21C5F24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41ED48B7"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Age</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470B7F07"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Middle age (≥50 years)</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F1514A0"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7 (8%)</w:t>
            </w:r>
          </w:p>
        </w:tc>
      </w:tr>
      <w:tr w:rsidR="0068734B" w:rsidRPr="00DF268E" w14:paraId="629329FC" w14:textId="77777777" w:rsidTr="00A974B4">
        <w:tc>
          <w:tcPr>
            <w:tcW w:w="0" w:type="auto"/>
            <w:vMerge/>
            <w:tcBorders>
              <w:right w:val="single" w:sz="4" w:space="0" w:color="auto"/>
            </w:tcBorders>
            <w:hideMark/>
          </w:tcPr>
          <w:p w14:paraId="4CA6506B"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367F8EE"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66C5970E"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≥60 years</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540D0B3"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24 (28%)</w:t>
            </w:r>
          </w:p>
        </w:tc>
      </w:tr>
      <w:tr w:rsidR="0068734B" w:rsidRPr="00DF268E" w14:paraId="38987A1B" w14:textId="77777777" w:rsidTr="00A974B4">
        <w:tc>
          <w:tcPr>
            <w:tcW w:w="0" w:type="auto"/>
            <w:vMerge/>
            <w:tcBorders>
              <w:right w:val="single" w:sz="4" w:space="0" w:color="auto"/>
            </w:tcBorders>
            <w:hideMark/>
          </w:tcPr>
          <w:p w14:paraId="42BE82E9"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1B100BC"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1E75E8D7"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≥65 years</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C7250F4"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32</w:t>
            </w:r>
            <w:r>
              <w:rPr>
                <w:rFonts w:eastAsia="Times New Roman" w:cs="Times New Roman"/>
                <w:sz w:val="20"/>
                <w:szCs w:val="20"/>
                <w:lang w:val="en-GB" w:eastAsia="en-AU"/>
              </w:rPr>
              <w:t xml:space="preserve"> </w:t>
            </w:r>
            <w:r w:rsidRPr="000B61CE">
              <w:rPr>
                <w:rFonts w:eastAsia="Times New Roman" w:cs="Times New Roman"/>
                <w:sz w:val="20"/>
                <w:szCs w:val="20"/>
                <w:lang w:val="en-GB" w:eastAsia="en-AU"/>
              </w:rPr>
              <w:t>(37%)</w:t>
            </w:r>
          </w:p>
        </w:tc>
      </w:tr>
      <w:tr w:rsidR="0068734B" w:rsidRPr="00DF268E" w14:paraId="4D153E37" w14:textId="77777777" w:rsidTr="00A974B4">
        <w:tc>
          <w:tcPr>
            <w:tcW w:w="0" w:type="auto"/>
            <w:vMerge/>
            <w:tcBorders>
              <w:right w:val="single" w:sz="4" w:space="0" w:color="auto"/>
            </w:tcBorders>
            <w:hideMark/>
          </w:tcPr>
          <w:p w14:paraId="4C913300"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95E74FE"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37BB26FD"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≥70</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1D39559"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17 (20%)</w:t>
            </w:r>
          </w:p>
        </w:tc>
      </w:tr>
      <w:tr w:rsidR="0068734B" w:rsidRPr="00DF268E" w14:paraId="2C8C4B69" w14:textId="77777777" w:rsidTr="00A974B4">
        <w:tc>
          <w:tcPr>
            <w:tcW w:w="0" w:type="auto"/>
            <w:vMerge/>
            <w:tcBorders>
              <w:right w:val="single" w:sz="4" w:space="0" w:color="auto"/>
            </w:tcBorders>
            <w:hideMark/>
          </w:tcPr>
          <w:p w14:paraId="43009760"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08BC1E16"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33DAEE29"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≥75 years</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70EF6F43"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3 (3%)</w:t>
            </w:r>
          </w:p>
        </w:tc>
      </w:tr>
      <w:tr w:rsidR="0068734B" w:rsidRPr="00DF268E" w14:paraId="25703AB3" w14:textId="77777777" w:rsidTr="00A974B4">
        <w:tc>
          <w:tcPr>
            <w:tcW w:w="0" w:type="auto"/>
            <w:vMerge/>
            <w:tcBorders>
              <w:right w:val="single" w:sz="4" w:space="0" w:color="auto"/>
            </w:tcBorders>
            <w:hideMark/>
          </w:tcPr>
          <w:p w14:paraId="1D35CE8B"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34416457"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4BB34023"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≥80 years</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36B05316"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3 (3%)</w:t>
            </w:r>
          </w:p>
        </w:tc>
      </w:tr>
      <w:tr w:rsidR="0068734B" w:rsidRPr="00DF268E" w14:paraId="5BDA42E9" w14:textId="77777777" w:rsidTr="00A974B4">
        <w:tc>
          <w:tcPr>
            <w:tcW w:w="0" w:type="auto"/>
            <w:vMerge/>
            <w:tcBorders>
              <w:right w:val="single" w:sz="4" w:space="0" w:color="auto"/>
            </w:tcBorders>
            <w:hideMark/>
          </w:tcPr>
          <w:p w14:paraId="5D88B859"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61150792"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7ED052B0"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≥85 years</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901244C"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 (1%)</w:t>
            </w:r>
          </w:p>
        </w:tc>
      </w:tr>
      <w:tr w:rsidR="0068734B" w:rsidRPr="00DF268E" w14:paraId="6BF51C9E" w14:textId="77777777" w:rsidTr="00A974B4">
        <w:tc>
          <w:tcPr>
            <w:tcW w:w="0" w:type="auto"/>
            <w:vMerge/>
            <w:tcBorders>
              <w:right w:val="single" w:sz="4" w:space="0" w:color="auto"/>
            </w:tcBorders>
            <w:hideMark/>
          </w:tcPr>
          <w:p w14:paraId="5F45D389"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14D12862"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3706E383"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≥90 years</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E52DD00"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0</w:t>
            </w:r>
          </w:p>
        </w:tc>
      </w:tr>
      <w:tr w:rsidR="0068734B" w:rsidRPr="00DF268E" w14:paraId="2429B905" w14:textId="77777777" w:rsidTr="00A974B4">
        <w:tc>
          <w:tcPr>
            <w:tcW w:w="0" w:type="auto"/>
            <w:vMerge/>
            <w:hideMark/>
          </w:tcPr>
          <w:p w14:paraId="3557CE83"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049A4DD6"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Gender</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2EA8C0D8"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Any</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AFAD77E"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76 (87%)</w:t>
            </w:r>
          </w:p>
        </w:tc>
      </w:tr>
      <w:tr w:rsidR="0068734B" w:rsidRPr="00DF268E" w14:paraId="742C8816" w14:textId="77777777" w:rsidTr="00A974B4">
        <w:tc>
          <w:tcPr>
            <w:tcW w:w="0" w:type="auto"/>
            <w:vMerge/>
            <w:tcBorders>
              <w:right w:val="single" w:sz="4" w:space="0" w:color="auto"/>
            </w:tcBorders>
            <w:hideMark/>
          </w:tcPr>
          <w:p w14:paraId="6FABA9CA"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79D9455"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635054B9"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Female</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BCF20DD"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8 (10%)</w:t>
            </w:r>
          </w:p>
        </w:tc>
      </w:tr>
      <w:tr w:rsidR="0068734B" w:rsidRPr="00DF268E" w14:paraId="18E6C68B" w14:textId="77777777" w:rsidTr="00A974B4">
        <w:tc>
          <w:tcPr>
            <w:tcW w:w="0" w:type="auto"/>
            <w:vMerge/>
            <w:tcBorders>
              <w:right w:val="single" w:sz="4" w:space="0" w:color="auto"/>
            </w:tcBorders>
            <w:hideMark/>
          </w:tcPr>
          <w:p w14:paraId="6B6DB0F8"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6A2B1965"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127A28E9"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Male</w:t>
            </w:r>
          </w:p>
        </w:tc>
        <w:tc>
          <w:tcPr>
            <w:tcW w:w="1803" w:type="dxa"/>
            <w:gridSpan w:val="2"/>
            <w:tcBorders>
              <w:top w:val="nil"/>
              <w:left w:val="nil"/>
              <w:bottom w:val="single" w:sz="4" w:space="0" w:color="auto"/>
              <w:right w:val="single" w:sz="6" w:space="0" w:color="000000" w:themeColor="text1"/>
            </w:tcBorders>
            <w:shd w:val="clear" w:color="auto" w:fill="auto"/>
            <w:vAlign w:val="center"/>
            <w:hideMark/>
          </w:tcPr>
          <w:p w14:paraId="738037BA"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3 (3%)</w:t>
            </w:r>
          </w:p>
        </w:tc>
      </w:tr>
      <w:tr w:rsidR="0068734B" w:rsidRPr="00DF268E" w14:paraId="17182CF1" w14:textId="77777777" w:rsidTr="00A974B4">
        <w:trPr>
          <w:trHeight w:val="257"/>
        </w:trPr>
        <w:tc>
          <w:tcPr>
            <w:tcW w:w="0" w:type="auto"/>
            <w:vMerge/>
            <w:hideMark/>
          </w:tcPr>
          <w:p w14:paraId="685B9298"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1C13B1BB"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Cultural /socio-economic background</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4" w:space="0" w:color="auto"/>
            </w:tcBorders>
            <w:shd w:val="clear" w:color="auto" w:fill="auto"/>
            <w:hideMark/>
          </w:tcPr>
          <w:p w14:paraId="3A96049D" w14:textId="77777777" w:rsidR="0068734B" w:rsidRPr="000B61CE" w:rsidRDefault="0068734B" w:rsidP="00A974B4">
            <w:pPr>
              <w:spacing w:line="240" w:lineRule="auto"/>
              <w:textAlignment w:val="baseline"/>
              <w:rPr>
                <w:rStyle w:val="eop"/>
                <w:rFonts w:cs="Times New Roman"/>
                <w:color w:val="FF0000"/>
                <w:sz w:val="20"/>
                <w:szCs w:val="20"/>
                <w:lang w:eastAsia="en-AU"/>
              </w:rPr>
            </w:pPr>
            <w:r w:rsidRPr="000B61CE">
              <w:rPr>
                <w:rStyle w:val="normaltextrun"/>
                <w:sz w:val="20"/>
                <w:szCs w:val="20"/>
              </w:rPr>
              <w:t>Cultural</w:t>
            </w:r>
            <w:r w:rsidRPr="000B61CE">
              <w:rPr>
                <w:rStyle w:val="eop"/>
                <w:rFonts w:cs="Times New Roman"/>
                <w:sz w:val="20"/>
                <w:szCs w:val="20"/>
              </w:rPr>
              <w:t xml:space="preserve">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3BBEEC"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 xml:space="preserve">0 </w:t>
            </w:r>
          </w:p>
        </w:tc>
      </w:tr>
      <w:tr w:rsidR="0068734B" w:rsidRPr="00DF268E" w14:paraId="7040E4DD" w14:textId="77777777" w:rsidTr="00A974B4">
        <w:trPr>
          <w:trHeight w:val="60"/>
        </w:trPr>
        <w:tc>
          <w:tcPr>
            <w:tcW w:w="0" w:type="auto"/>
            <w:vMerge/>
            <w:tcBorders>
              <w:right w:val="single" w:sz="4" w:space="0" w:color="auto"/>
            </w:tcBorders>
          </w:tcPr>
          <w:p w14:paraId="1580DECA"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tcPr>
          <w:p w14:paraId="0BEF9891"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3390" w:type="dxa"/>
            <w:gridSpan w:val="3"/>
            <w:tcBorders>
              <w:top w:val="single" w:sz="4" w:space="0" w:color="auto"/>
              <w:left w:val="single" w:sz="4" w:space="0" w:color="auto"/>
              <w:bottom w:val="single" w:sz="6" w:space="0" w:color="000000" w:themeColor="text1"/>
              <w:right w:val="single" w:sz="4" w:space="0" w:color="auto"/>
            </w:tcBorders>
            <w:shd w:val="clear" w:color="auto" w:fill="auto"/>
          </w:tcPr>
          <w:p w14:paraId="01BCBA76"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sz w:val="20"/>
                <w:szCs w:val="20"/>
              </w:rPr>
              <w:t>Linguistic</w:t>
            </w:r>
            <w:r w:rsidRPr="000B61CE">
              <w:rPr>
                <w:rStyle w:val="eop"/>
                <w:rFonts w:cs="Times New Roman"/>
                <w:sz w:val="20"/>
                <w:szCs w:val="20"/>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049F4CB"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77488C31" w14:textId="77777777" w:rsidTr="00A974B4">
        <w:trPr>
          <w:trHeight w:val="60"/>
        </w:trPr>
        <w:tc>
          <w:tcPr>
            <w:tcW w:w="0" w:type="auto"/>
            <w:vMerge/>
            <w:tcBorders>
              <w:right w:val="single" w:sz="4" w:space="0" w:color="auto"/>
            </w:tcBorders>
          </w:tcPr>
          <w:p w14:paraId="0498F052"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tcPr>
          <w:p w14:paraId="7A481AFB"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3390" w:type="dxa"/>
            <w:gridSpan w:val="3"/>
            <w:tcBorders>
              <w:top w:val="single" w:sz="4" w:space="0" w:color="auto"/>
              <w:left w:val="single" w:sz="4" w:space="0" w:color="auto"/>
              <w:bottom w:val="single" w:sz="6" w:space="0" w:color="000000" w:themeColor="text1"/>
              <w:right w:val="single" w:sz="4" w:space="0" w:color="auto"/>
            </w:tcBorders>
            <w:shd w:val="clear" w:color="auto" w:fill="auto"/>
          </w:tcPr>
          <w:p w14:paraId="3B3FFAEE"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sz w:val="20"/>
                <w:szCs w:val="20"/>
              </w:rPr>
              <w:t>Migrant</w:t>
            </w:r>
            <w:r w:rsidRPr="000B61CE">
              <w:rPr>
                <w:rStyle w:val="eop"/>
                <w:rFonts w:cs="Times New Roman"/>
                <w:sz w:val="20"/>
                <w:szCs w:val="20"/>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08A5E18"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752F6607" w14:textId="77777777" w:rsidTr="00A974B4">
        <w:trPr>
          <w:trHeight w:val="132"/>
        </w:trPr>
        <w:tc>
          <w:tcPr>
            <w:tcW w:w="0" w:type="auto"/>
            <w:vMerge/>
            <w:tcBorders>
              <w:right w:val="single" w:sz="4" w:space="0" w:color="auto"/>
            </w:tcBorders>
          </w:tcPr>
          <w:p w14:paraId="35372CF6"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tcPr>
          <w:p w14:paraId="20C4A845"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3390" w:type="dxa"/>
            <w:gridSpan w:val="3"/>
            <w:tcBorders>
              <w:top w:val="single" w:sz="4" w:space="0" w:color="auto"/>
              <w:left w:val="single" w:sz="4" w:space="0" w:color="auto"/>
              <w:bottom w:val="single" w:sz="6" w:space="0" w:color="000000" w:themeColor="text1"/>
              <w:right w:val="single" w:sz="4" w:space="0" w:color="auto"/>
            </w:tcBorders>
            <w:shd w:val="clear" w:color="auto" w:fill="auto"/>
          </w:tcPr>
          <w:p w14:paraId="33781CCF"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sz w:val="20"/>
                <w:szCs w:val="20"/>
              </w:rPr>
              <w:t>Indigenous</w:t>
            </w:r>
            <w:r w:rsidRPr="000B61CE">
              <w:rPr>
                <w:rStyle w:val="eop"/>
                <w:rFonts w:cs="Times New Roman"/>
                <w:sz w:val="20"/>
                <w:szCs w:val="20"/>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1F5FE74"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57B2727A" w14:textId="77777777" w:rsidTr="00A974B4">
        <w:trPr>
          <w:trHeight w:val="132"/>
        </w:trPr>
        <w:tc>
          <w:tcPr>
            <w:tcW w:w="0" w:type="auto"/>
            <w:vMerge/>
            <w:tcBorders>
              <w:right w:val="single" w:sz="4" w:space="0" w:color="auto"/>
            </w:tcBorders>
          </w:tcPr>
          <w:p w14:paraId="366A1C18"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tcPr>
          <w:p w14:paraId="1FC4A0CF"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3390" w:type="dxa"/>
            <w:gridSpan w:val="3"/>
            <w:tcBorders>
              <w:top w:val="single" w:sz="4" w:space="0" w:color="auto"/>
              <w:left w:val="single" w:sz="4" w:space="0" w:color="auto"/>
              <w:bottom w:val="single" w:sz="6" w:space="0" w:color="000000" w:themeColor="text1"/>
              <w:right w:val="single" w:sz="4" w:space="0" w:color="auto"/>
            </w:tcBorders>
            <w:shd w:val="clear" w:color="auto" w:fill="auto"/>
          </w:tcPr>
          <w:p w14:paraId="5559E1BE" w14:textId="77777777" w:rsidR="0068734B" w:rsidRPr="000B61CE" w:rsidRDefault="0068734B" w:rsidP="00A974B4">
            <w:pPr>
              <w:spacing w:line="240" w:lineRule="auto"/>
              <w:textAlignment w:val="baseline"/>
              <w:rPr>
                <w:rStyle w:val="normaltextrun"/>
                <w:sz w:val="20"/>
                <w:szCs w:val="20"/>
              </w:rPr>
            </w:pPr>
            <w:r w:rsidRPr="000B61CE">
              <w:rPr>
                <w:rStyle w:val="normaltextrun"/>
                <w:color w:val="000000"/>
                <w:sz w:val="20"/>
                <w:szCs w:val="20"/>
                <w:shd w:val="clear" w:color="auto" w:fill="FFFFFF"/>
              </w:rPr>
              <w:t>Socio-economic</w:t>
            </w:r>
            <w:r w:rsidRPr="000B61CE">
              <w:rPr>
                <w:rStyle w:val="eop"/>
                <w:rFonts w:cs="Times New Roman"/>
                <w:color w:val="000000"/>
                <w:sz w:val="20"/>
                <w:szCs w:val="20"/>
                <w:shd w:val="clear" w:color="auto" w:fill="FFFFFF"/>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43606DE"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03E394D1" w14:textId="77777777" w:rsidTr="00A974B4">
        <w:tc>
          <w:tcPr>
            <w:tcW w:w="0" w:type="auto"/>
            <w:vMerge/>
            <w:tcBorders>
              <w:right w:val="single" w:sz="4" w:space="0" w:color="auto"/>
            </w:tcBorders>
            <w:hideMark/>
          </w:tcPr>
          <w:p w14:paraId="73DE87A9"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3B075A54"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24210CC7"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No</w:t>
            </w:r>
            <w:r w:rsidRPr="000B61CE">
              <w:rPr>
                <w:rFonts w:eastAsia="Times New Roman" w:cs="Times New Roman"/>
                <w:sz w:val="20"/>
                <w:szCs w:val="20"/>
                <w:lang w:eastAsia="en-AU"/>
              </w:rPr>
              <w:t> </w:t>
            </w:r>
          </w:p>
        </w:tc>
        <w:tc>
          <w:tcPr>
            <w:tcW w:w="1803" w:type="dxa"/>
            <w:gridSpan w:val="2"/>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22F3F3FA"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87 (100%)</w:t>
            </w:r>
          </w:p>
        </w:tc>
      </w:tr>
      <w:tr w:rsidR="0068734B" w:rsidRPr="00DF268E" w14:paraId="591F9867" w14:textId="77777777" w:rsidTr="00A974B4">
        <w:tc>
          <w:tcPr>
            <w:tcW w:w="0" w:type="auto"/>
            <w:vMerge/>
            <w:hideMark/>
          </w:tcPr>
          <w:p w14:paraId="4CD0C4FB"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0021ADB9"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Living arrangements</w:t>
            </w: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27125233"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Own home</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04E826A7"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32 (37%)</w:t>
            </w:r>
          </w:p>
        </w:tc>
      </w:tr>
      <w:tr w:rsidR="0068734B" w:rsidRPr="00DF268E" w14:paraId="545CE1F5" w14:textId="77777777" w:rsidTr="00A974B4">
        <w:tc>
          <w:tcPr>
            <w:tcW w:w="0" w:type="auto"/>
            <w:vMerge/>
            <w:tcBorders>
              <w:right w:val="single" w:sz="4" w:space="0" w:color="auto"/>
            </w:tcBorders>
            <w:hideMark/>
          </w:tcPr>
          <w:p w14:paraId="2C26890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5D648532"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7456C852"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Public housing complex</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04FE6FA"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 (1%)</w:t>
            </w:r>
          </w:p>
        </w:tc>
      </w:tr>
      <w:tr w:rsidR="0068734B" w:rsidRPr="00DF268E" w14:paraId="5C4BB358" w14:textId="77777777" w:rsidTr="00A974B4">
        <w:tc>
          <w:tcPr>
            <w:tcW w:w="0" w:type="auto"/>
            <w:vMerge/>
            <w:tcBorders>
              <w:right w:val="single" w:sz="4" w:space="0" w:color="auto"/>
            </w:tcBorders>
            <w:hideMark/>
          </w:tcPr>
          <w:p w14:paraId="0A554561"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045357C2"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0C5A65D3"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Retirement village</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030119E9"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4 (5%)</w:t>
            </w:r>
          </w:p>
        </w:tc>
      </w:tr>
      <w:tr w:rsidR="0068734B" w:rsidRPr="00DF268E" w14:paraId="52C483BF" w14:textId="77777777" w:rsidTr="00A974B4">
        <w:tc>
          <w:tcPr>
            <w:tcW w:w="0" w:type="auto"/>
            <w:vMerge/>
            <w:tcBorders>
              <w:right w:val="single" w:sz="4" w:space="0" w:color="auto"/>
            </w:tcBorders>
            <w:hideMark/>
          </w:tcPr>
          <w:p w14:paraId="5F2C1D8C"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3A7667E4"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6B7C5C1C"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rPr>
              <w:t>Residential aged care facility</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CE6868D"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9 (10 %)</w:t>
            </w:r>
          </w:p>
        </w:tc>
      </w:tr>
      <w:tr w:rsidR="0068734B" w:rsidRPr="00DF268E" w14:paraId="0B8BD128" w14:textId="77777777" w:rsidTr="00A974B4">
        <w:tc>
          <w:tcPr>
            <w:tcW w:w="0" w:type="auto"/>
            <w:vMerge/>
            <w:tcBorders>
              <w:right w:val="single" w:sz="4" w:space="0" w:color="auto"/>
            </w:tcBorders>
            <w:hideMark/>
          </w:tcPr>
          <w:p w14:paraId="57FF1CE3"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1041CE2"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45D503EF"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Not an eligibility criterion</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804CF27"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41 (47%)</w:t>
            </w:r>
          </w:p>
        </w:tc>
      </w:tr>
      <w:tr w:rsidR="0068734B" w:rsidRPr="00DF268E" w14:paraId="01900D86" w14:textId="77777777" w:rsidTr="00A974B4">
        <w:tc>
          <w:tcPr>
            <w:tcW w:w="0" w:type="auto"/>
            <w:vMerge/>
            <w:hideMark/>
          </w:tcPr>
          <w:p w14:paraId="0DE391AC"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6E58386A"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Physical activity level</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49793EE8"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Yes</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B6F229F"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color w:val="000000"/>
                <w:sz w:val="20"/>
                <w:szCs w:val="20"/>
                <w:lang w:val="en-GB" w:eastAsia="en-AU"/>
              </w:rPr>
              <w:t>26 (30%)</w:t>
            </w:r>
          </w:p>
        </w:tc>
      </w:tr>
      <w:tr w:rsidR="0068734B" w:rsidRPr="00DF268E" w14:paraId="50BB3A5D" w14:textId="77777777" w:rsidTr="00A974B4">
        <w:tc>
          <w:tcPr>
            <w:tcW w:w="0" w:type="auto"/>
            <w:vMerge/>
            <w:tcBorders>
              <w:right w:val="single" w:sz="4" w:space="0" w:color="auto"/>
            </w:tcBorders>
            <w:hideMark/>
          </w:tcPr>
          <w:p w14:paraId="0E638667"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1B27E427"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single" w:sz="6" w:space="0" w:color="000000" w:themeColor="text1"/>
              <w:left w:val="single" w:sz="4" w:space="0" w:color="auto"/>
              <w:bottom w:val="single" w:sz="4" w:space="0" w:color="auto"/>
              <w:right w:val="single" w:sz="6" w:space="0" w:color="000000" w:themeColor="text1"/>
            </w:tcBorders>
            <w:shd w:val="clear" w:color="auto" w:fill="auto"/>
            <w:hideMark/>
          </w:tcPr>
          <w:p w14:paraId="64687D20"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No</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7952BBA"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color w:val="000000"/>
                <w:sz w:val="20"/>
                <w:szCs w:val="20"/>
                <w:lang w:val="en-GB" w:eastAsia="en-AU"/>
              </w:rPr>
              <w:t>61 (60%)</w:t>
            </w:r>
          </w:p>
        </w:tc>
      </w:tr>
      <w:tr w:rsidR="0068734B" w:rsidRPr="00DF268E" w14:paraId="07E91CBC" w14:textId="77777777" w:rsidTr="00A974B4">
        <w:trPr>
          <w:trHeight w:val="210"/>
        </w:trPr>
        <w:tc>
          <w:tcPr>
            <w:tcW w:w="0" w:type="auto"/>
            <w:vMerge/>
            <w:hideMark/>
          </w:tcPr>
          <w:p w14:paraId="39BAD9A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503D9E29"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Physical impairment/limitation</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66E95C57"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Mobility</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1886075"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12 (14%)</w:t>
            </w:r>
          </w:p>
        </w:tc>
      </w:tr>
      <w:tr w:rsidR="0068734B" w:rsidRPr="00DF268E" w14:paraId="744FCD70" w14:textId="77777777" w:rsidTr="00A974B4">
        <w:tc>
          <w:tcPr>
            <w:tcW w:w="0" w:type="auto"/>
            <w:vMerge/>
            <w:tcBorders>
              <w:right w:val="single" w:sz="4" w:space="0" w:color="auto"/>
            </w:tcBorders>
            <w:hideMark/>
          </w:tcPr>
          <w:p w14:paraId="14FFFC91"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3B88F6DB"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10730189"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Frailty</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70E8D4F"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6 (7%)</w:t>
            </w:r>
          </w:p>
        </w:tc>
      </w:tr>
      <w:tr w:rsidR="0068734B" w:rsidRPr="00DF268E" w14:paraId="7624D00C" w14:textId="77777777" w:rsidTr="00A974B4">
        <w:tc>
          <w:tcPr>
            <w:tcW w:w="0" w:type="auto"/>
            <w:vMerge/>
            <w:tcBorders>
              <w:right w:val="single" w:sz="4" w:space="0" w:color="auto"/>
            </w:tcBorders>
            <w:hideMark/>
          </w:tcPr>
          <w:p w14:paraId="3489354E"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0ECEAF4E"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2A27FF21"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Osteopenia</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5B736CE1"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0</w:t>
            </w:r>
          </w:p>
        </w:tc>
      </w:tr>
      <w:tr w:rsidR="0068734B" w:rsidRPr="00DF268E" w14:paraId="59C05106" w14:textId="77777777" w:rsidTr="00A974B4">
        <w:tc>
          <w:tcPr>
            <w:tcW w:w="0" w:type="auto"/>
            <w:vMerge/>
            <w:tcBorders>
              <w:right w:val="single" w:sz="4" w:space="0" w:color="auto"/>
            </w:tcBorders>
            <w:hideMark/>
          </w:tcPr>
          <w:p w14:paraId="7D4E542B"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40FFE08B"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33561621"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Sarcopenia</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089BBD78"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0</w:t>
            </w:r>
          </w:p>
        </w:tc>
      </w:tr>
      <w:tr w:rsidR="0068734B" w:rsidRPr="00DF268E" w14:paraId="0DCA2477" w14:textId="77777777" w:rsidTr="00A974B4">
        <w:tc>
          <w:tcPr>
            <w:tcW w:w="0" w:type="auto"/>
            <w:vMerge/>
            <w:tcBorders>
              <w:right w:val="single" w:sz="4" w:space="0" w:color="auto"/>
            </w:tcBorders>
            <w:hideMark/>
          </w:tcPr>
          <w:p w14:paraId="41F1485E"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60721B48"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148D90E5"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Fall risk</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5FC5EB6"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10 (11%)</w:t>
            </w:r>
          </w:p>
        </w:tc>
      </w:tr>
      <w:tr w:rsidR="0068734B" w:rsidRPr="00DF268E" w14:paraId="03F8B184" w14:textId="77777777" w:rsidTr="00A974B4">
        <w:tc>
          <w:tcPr>
            <w:tcW w:w="0" w:type="auto"/>
            <w:vMerge/>
            <w:tcBorders>
              <w:right w:val="single" w:sz="4" w:space="0" w:color="auto"/>
            </w:tcBorders>
            <w:hideMark/>
          </w:tcPr>
          <w:p w14:paraId="1EE5B37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6D23761C"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0476F6C1"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Nutrition</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2E4F0D9"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0</w:t>
            </w:r>
          </w:p>
        </w:tc>
      </w:tr>
      <w:tr w:rsidR="0068734B" w:rsidRPr="00DF268E" w14:paraId="1672B585" w14:textId="77777777" w:rsidTr="00A974B4">
        <w:tc>
          <w:tcPr>
            <w:tcW w:w="0" w:type="auto"/>
            <w:vMerge/>
            <w:tcBorders>
              <w:right w:val="single" w:sz="4" w:space="0" w:color="auto"/>
            </w:tcBorders>
            <w:hideMark/>
          </w:tcPr>
          <w:p w14:paraId="76BED204"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118BE515"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3EE01365"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Vision</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3554EF72"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0</w:t>
            </w:r>
          </w:p>
        </w:tc>
      </w:tr>
      <w:tr w:rsidR="0068734B" w:rsidRPr="00DF268E" w14:paraId="61871915" w14:textId="77777777" w:rsidTr="00A974B4">
        <w:tc>
          <w:tcPr>
            <w:tcW w:w="0" w:type="auto"/>
            <w:vMerge/>
            <w:tcBorders>
              <w:right w:val="single" w:sz="4" w:space="0" w:color="auto"/>
            </w:tcBorders>
            <w:hideMark/>
          </w:tcPr>
          <w:p w14:paraId="49AA5F45"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815BD7F"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65138C66"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Hearing</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39FE0809"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0</w:t>
            </w:r>
          </w:p>
        </w:tc>
      </w:tr>
      <w:tr w:rsidR="0068734B" w:rsidRPr="00DF268E" w14:paraId="45978F74" w14:textId="77777777" w:rsidTr="00A974B4">
        <w:tc>
          <w:tcPr>
            <w:tcW w:w="0" w:type="auto"/>
            <w:vMerge/>
            <w:tcBorders>
              <w:right w:val="single" w:sz="4" w:space="0" w:color="auto"/>
            </w:tcBorders>
          </w:tcPr>
          <w:p w14:paraId="16DA3657"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4C6356CF"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tcPr>
          <w:p w14:paraId="1A062DAD"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Pain</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7A12FD97"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1C9F7187" w14:textId="77777777" w:rsidTr="00A974B4">
        <w:tc>
          <w:tcPr>
            <w:tcW w:w="0" w:type="auto"/>
            <w:vMerge/>
            <w:tcBorders>
              <w:right w:val="single" w:sz="4" w:space="0" w:color="auto"/>
            </w:tcBorders>
            <w:hideMark/>
          </w:tcPr>
          <w:p w14:paraId="626729E2"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ABEADA7"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70189E61"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Not an eligibility criterion </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7B80F0B6"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59 (68%)</w:t>
            </w:r>
          </w:p>
        </w:tc>
      </w:tr>
      <w:tr w:rsidR="0068734B" w:rsidRPr="00DF268E" w14:paraId="5B586F46" w14:textId="77777777" w:rsidTr="00A974B4">
        <w:trPr>
          <w:trHeight w:val="278"/>
        </w:trPr>
        <w:tc>
          <w:tcPr>
            <w:tcW w:w="0" w:type="auto"/>
            <w:vMerge/>
            <w:hideMark/>
          </w:tcPr>
          <w:p w14:paraId="2BD301D0"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58F96420"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cs="Times New Roman"/>
                <w:sz w:val="20"/>
                <w:szCs w:val="20"/>
              </w:rPr>
              <w:t>Cognitive impairment or low mood</w:t>
            </w:r>
          </w:p>
        </w:tc>
        <w:tc>
          <w:tcPr>
            <w:tcW w:w="1513" w:type="dxa"/>
            <w:tcBorders>
              <w:top w:val="single" w:sz="4" w:space="0" w:color="auto"/>
              <w:left w:val="single" w:sz="4" w:space="0" w:color="auto"/>
              <w:bottom w:val="single" w:sz="4" w:space="0" w:color="auto"/>
              <w:right w:val="single" w:sz="4" w:space="0" w:color="auto"/>
            </w:tcBorders>
            <w:shd w:val="clear" w:color="auto" w:fill="auto"/>
            <w:hideMark/>
          </w:tcPr>
          <w:p w14:paraId="7282F81D"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cs="Times New Roman"/>
                <w:sz w:val="20"/>
                <w:szCs w:val="20"/>
              </w:rPr>
              <w:t>Cognitive impairment</w:t>
            </w:r>
          </w:p>
        </w:tc>
        <w:tc>
          <w:tcPr>
            <w:tcW w:w="1877" w:type="dxa"/>
            <w:gridSpan w:val="2"/>
            <w:tcBorders>
              <w:top w:val="single" w:sz="4" w:space="0" w:color="auto"/>
              <w:left w:val="single" w:sz="4" w:space="0" w:color="auto"/>
              <w:bottom w:val="single" w:sz="6" w:space="0" w:color="000000" w:themeColor="text1"/>
              <w:right w:val="single" w:sz="6" w:space="0" w:color="000000" w:themeColor="text1"/>
            </w:tcBorders>
            <w:shd w:val="clear" w:color="auto" w:fill="auto"/>
          </w:tcPr>
          <w:p w14:paraId="25755E3B"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Mild cognitive impairment</w:t>
            </w:r>
            <w:r w:rsidRPr="000B61CE">
              <w:rPr>
                <w:rFonts w:eastAsia="Times New Roman" w:cs="Times New Roman"/>
                <w:sz w:val="20"/>
                <w:szCs w:val="20"/>
                <w:lang w:eastAsia="en-AU"/>
              </w:rPr>
              <w:t> </w:t>
            </w:r>
          </w:p>
        </w:tc>
        <w:tc>
          <w:tcPr>
            <w:tcW w:w="1803" w:type="dxa"/>
            <w:gridSpan w:val="2"/>
            <w:tcBorders>
              <w:top w:val="nil"/>
              <w:left w:val="nil"/>
              <w:right w:val="single" w:sz="6" w:space="0" w:color="000000" w:themeColor="text1"/>
            </w:tcBorders>
            <w:shd w:val="clear" w:color="auto" w:fill="auto"/>
            <w:vAlign w:val="center"/>
          </w:tcPr>
          <w:p w14:paraId="22ACD447"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9 (10%)</w:t>
            </w:r>
          </w:p>
        </w:tc>
      </w:tr>
      <w:tr w:rsidR="0068734B" w:rsidRPr="00DF268E" w14:paraId="27196B3A" w14:textId="77777777" w:rsidTr="00A974B4">
        <w:tc>
          <w:tcPr>
            <w:tcW w:w="0" w:type="auto"/>
            <w:vMerge/>
            <w:tcBorders>
              <w:right w:val="single" w:sz="4" w:space="0" w:color="auto"/>
            </w:tcBorders>
          </w:tcPr>
          <w:p w14:paraId="6AB1B535"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3E8197DB"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val="restart"/>
            <w:tcBorders>
              <w:top w:val="single" w:sz="4" w:space="0" w:color="auto"/>
              <w:left w:val="single" w:sz="4" w:space="0" w:color="auto"/>
              <w:bottom w:val="nil"/>
              <w:right w:val="single" w:sz="4" w:space="0" w:color="auto"/>
            </w:tcBorders>
          </w:tcPr>
          <w:p w14:paraId="0CAB9217" w14:textId="77777777" w:rsidR="0068734B" w:rsidRPr="000B61CE" w:rsidRDefault="0068734B" w:rsidP="00A974B4">
            <w:pPr>
              <w:spacing w:line="240" w:lineRule="auto"/>
              <w:rPr>
                <w:rFonts w:eastAsia="Times New Roman" w:cs="Times New Roman"/>
                <w:sz w:val="20"/>
                <w:szCs w:val="20"/>
                <w:lang w:eastAsia="en-AU"/>
              </w:rPr>
            </w:pPr>
            <w:r w:rsidRPr="000B61CE">
              <w:rPr>
                <w:rFonts w:cs="Times New Roman"/>
                <w:sz w:val="20"/>
                <w:szCs w:val="20"/>
              </w:rPr>
              <w:t>Low mood</w:t>
            </w:r>
          </w:p>
        </w:tc>
        <w:tc>
          <w:tcPr>
            <w:tcW w:w="1877" w:type="dxa"/>
            <w:gridSpan w:val="2"/>
            <w:tcBorders>
              <w:top w:val="single" w:sz="6" w:space="0" w:color="000000" w:themeColor="text1"/>
              <w:left w:val="single" w:sz="4" w:space="0" w:color="auto"/>
              <w:bottom w:val="single" w:sz="4" w:space="0" w:color="auto"/>
              <w:right w:val="single" w:sz="6" w:space="0" w:color="000000" w:themeColor="text1"/>
            </w:tcBorders>
            <w:shd w:val="clear" w:color="auto" w:fill="auto"/>
          </w:tcPr>
          <w:p w14:paraId="2D10348E"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Symptoms of depression</w:t>
            </w:r>
            <w:r w:rsidRPr="000B61CE">
              <w:rPr>
                <w:rFonts w:eastAsia="Times New Roman" w:cs="Times New Roman"/>
                <w:sz w:val="20"/>
                <w:szCs w:val="20"/>
                <w:lang w:eastAsia="en-AU"/>
              </w:rPr>
              <w:t> </w:t>
            </w:r>
          </w:p>
        </w:tc>
        <w:tc>
          <w:tcPr>
            <w:tcW w:w="1803" w:type="dxa"/>
            <w:gridSpan w:val="2"/>
            <w:tcBorders>
              <w:top w:val="single" w:sz="6" w:space="0" w:color="000000" w:themeColor="text1"/>
              <w:left w:val="nil"/>
              <w:bottom w:val="single" w:sz="4" w:space="0" w:color="auto"/>
              <w:right w:val="single" w:sz="6" w:space="0" w:color="000000" w:themeColor="text1"/>
            </w:tcBorders>
            <w:shd w:val="clear" w:color="auto" w:fill="auto"/>
            <w:vAlign w:val="center"/>
          </w:tcPr>
          <w:p w14:paraId="61BCE7E7"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1 (1%)</w:t>
            </w:r>
          </w:p>
        </w:tc>
      </w:tr>
      <w:tr w:rsidR="0068734B" w:rsidRPr="00DF268E" w14:paraId="46C48889" w14:textId="77777777" w:rsidTr="00A974B4">
        <w:trPr>
          <w:trHeight w:val="196"/>
        </w:trPr>
        <w:tc>
          <w:tcPr>
            <w:tcW w:w="0" w:type="auto"/>
            <w:vMerge/>
            <w:tcBorders>
              <w:right w:val="single" w:sz="4" w:space="0" w:color="auto"/>
            </w:tcBorders>
          </w:tcPr>
          <w:p w14:paraId="15334F8A"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6C7F0ED6"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right w:val="single" w:sz="4" w:space="0" w:color="auto"/>
            </w:tcBorders>
            <w:vAlign w:val="center"/>
          </w:tcPr>
          <w:p w14:paraId="6169204D"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4" w:space="0" w:color="auto"/>
              <w:right w:val="single" w:sz="6" w:space="0" w:color="000000" w:themeColor="text1"/>
            </w:tcBorders>
            <w:shd w:val="clear" w:color="auto" w:fill="auto"/>
          </w:tcPr>
          <w:p w14:paraId="19090DDB"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Symptoms of anxiety</w:t>
            </w:r>
            <w:r w:rsidRPr="000B61CE">
              <w:rPr>
                <w:rFonts w:eastAsia="Times New Roman" w:cs="Times New Roman"/>
                <w:sz w:val="20"/>
                <w:szCs w:val="20"/>
                <w:lang w:eastAsia="en-AU"/>
              </w:rPr>
              <w:t> </w:t>
            </w:r>
          </w:p>
        </w:tc>
        <w:tc>
          <w:tcPr>
            <w:tcW w:w="1803" w:type="dxa"/>
            <w:gridSpan w:val="2"/>
            <w:tcBorders>
              <w:top w:val="single" w:sz="6" w:space="0" w:color="000000" w:themeColor="text1"/>
              <w:left w:val="nil"/>
              <w:right w:val="single" w:sz="6" w:space="0" w:color="000000" w:themeColor="text1"/>
            </w:tcBorders>
            <w:shd w:val="clear" w:color="auto" w:fill="auto"/>
            <w:vAlign w:val="center"/>
          </w:tcPr>
          <w:p w14:paraId="0B6542E9"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20559B0F" w14:textId="77777777" w:rsidTr="00A974B4">
        <w:tc>
          <w:tcPr>
            <w:tcW w:w="0" w:type="auto"/>
            <w:vMerge/>
            <w:tcBorders>
              <w:right w:val="single" w:sz="4" w:space="0" w:color="auto"/>
            </w:tcBorders>
            <w:hideMark/>
          </w:tcPr>
          <w:p w14:paraId="7CB6C9D4"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0B69D6F6"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single" w:sz="4" w:space="0" w:color="auto"/>
              <w:left w:val="single" w:sz="4" w:space="0" w:color="auto"/>
              <w:bottom w:val="single" w:sz="4" w:space="0" w:color="auto"/>
              <w:right w:val="single" w:sz="6" w:space="0" w:color="000000" w:themeColor="text1"/>
            </w:tcBorders>
            <w:shd w:val="clear" w:color="auto" w:fill="auto"/>
            <w:hideMark/>
          </w:tcPr>
          <w:p w14:paraId="7668421A"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Not an eligibility criterion</w:t>
            </w:r>
            <w:r w:rsidRPr="000B61CE">
              <w:rPr>
                <w:rFonts w:eastAsia="Times New Roman" w:cs="Times New Roman"/>
                <w:sz w:val="20"/>
                <w:szCs w:val="20"/>
                <w:lang w:eastAsia="en-AU"/>
              </w:rPr>
              <w:t> </w:t>
            </w:r>
          </w:p>
        </w:tc>
        <w:tc>
          <w:tcPr>
            <w:tcW w:w="1803" w:type="dxa"/>
            <w:gridSpan w:val="2"/>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18BCDC21"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77 (89%)</w:t>
            </w:r>
          </w:p>
        </w:tc>
      </w:tr>
      <w:tr w:rsidR="0068734B" w:rsidRPr="00DF268E" w14:paraId="6C6A7845" w14:textId="77777777" w:rsidTr="00A974B4">
        <w:tc>
          <w:tcPr>
            <w:tcW w:w="0" w:type="auto"/>
            <w:vMerge/>
            <w:hideMark/>
          </w:tcPr>
          <w:p w14:paraId="0F2A435A"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6366904F"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Health conditions</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70BB24E0"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Mixed chronic condition</w:t>
            </w:r>
            <w:r>
              <w:rPr>
                <w:rFonts w:eastAsia="Times New Roman" w:cs="Times New Roman"/>
                <w:sz w:val="20"/>
                <w:szCs w:val="20"/>
                <w:lang w:val="en-GB" w:eastAsia="en-AU"/>
              </w:rPr>
              <w:t>s</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5682A115"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3 (3%)</w:t>
            </w:r>
          </w:p>
        </w:tc>
      </w:tr>
      <w:tr w:rsidR="0068734B" w:rsidRPr="00DF268E" w14:paraId="31234DBF" w14:textId="77777777" w:rsidTr="00A974B4">
        <w:tc>
          <w:tcPr>
            <w:tcW w:w="0" w:type="auto"/>
            <w:vMerge/>
            <w:tcBorders>
              <w:right w:val="single" w:sz="4" w:space="0" w:color="auto"/>
            </w:tcBorders>
            <w:hideMark/>
          </w:tcPr>
          <w:p w14:paraId="4B94E082"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4" w:space="0" w:color="auto"/>
            </w:tcBorders>
            <w:vAlign w:val="center"/>
            <w:hideMark/>
          </w:tcPr>
          <w:p w14:paraId="2975B55E"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single" w:sz="6" w:space="0" w:color="000000" w:themeColor="text1"/>
              <w:left w:val="single" w:sz="4" w:space="0" w:color="auto"/>
              <w:bottom w:val="single" w:sz="4" w:space="0" w:color="auto"/>
              <w:right w:val="single" w:sz="6" w:space="0" w:color="000000" w:themeColor="text1"/>
            </w:tcBorders>
            <w:shd w:val="clear" w:color="auto" w:fill="auto"/>
            <w:hideMark/>
          </w:tcPr>
          <w:p w14:paraId="23BB9E55"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Not an eligibility criterion</w:t>
            </w:r>
            <w:r w:rsidRPr="000B61CE">
              <w:rPr>
                <w:rFonts w:eastAsia="Times New Roman" w:cs="Times New Roman"/>
                <w:sz w:val="20"/>
                <w:szCs w:val="20"/>
                <w:lang w:eastAsia="en-AU"/>
              </w:rPr>
              <w:t> </w:t>
            </w:r>
          </w:p>
        </w:tc>
        <w:tc>
          <w:tcPr>
            <w:tcW w:w="1803" w:type="dxa"/>
            <w:gridSpan w:val="2"/>
            <w:tcBorders>
              <w:top w:val="nil"/>
              <w:left w:val="nil"/>
              <w:bottom w:val="single" w:sz="4" w:space="0" w:color="auto"/>
              <w:right w:val="single" w:sz="6" w:space="0" w:color="000000" w:themeColor="text1"/>
            </w:tcBorders>
            <w:shd w:val="clear" w:color="auto" w:fill="auto"/>
            <w:vAlign w:val="center"/>
            <w:hideMark/>
          </w:tcPr>
          <w:p w14:paraId="6FB5EBC8"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84 (97%)</w:t>
            </w:r>
          </w:p>
        </w:tc>
      </w:tr>
      <w:tr w:rsidR="0068734B" w:rsidRPr="00DF268E" w14:paraId="3534934F" w14:textId="77777777" w:rsidTr="00A974B4">
        <w:trPr>
          <w:trHeight w:val="360"/>
        </w:trPr>
        <w:tc>
          <w:tcPr>
            <w:tcW w:w="1794" w:type="dxa"/>
            <w:vMerge w:val="restart"/>
            <w:tcBorders>
              <w:top w:val="single" w:sz="4" w:space="0" w:color="auto"/>
              <w:left w:val="single" w:sz="6" w:space="0" w:color="000000" w:themeColor="text1"/>
              <w:right w:val="single" w:sz="4" w:space="0" w:color="auto"/>
            </w:tcBorders>
            <w:shd w:val="clear" w:color="auto" w:fill="auto"/>
            <w:hideMark/>
          </w:tcPr>
          <w:p w14:paraId="326A560E"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Intervention*</w:t>
            </w:r>
            <w:r w:rsidRPr="000B61CE">
              <w:rPr>
                <w:rFonts w:eastAsia="Times New Roman" w:cs="Times New Roman"/>
                <w:sz w:val="20"/>
                <w:szCs w:val="20"/>
                <w:lang w:eastAsia="en-AU"/>
              </w:rPr>
              <w:t> </w:t>
            </w:r>
          </w:p>
        </w:tc>
        <w:tc>
          <w:tcPr>
            <w:tcW w:w="208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34741D5F" w14:textId="11024131"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 xml:space="preserve">Type of </w:t>
            </w:r>
            <w:r w:rsidR="00C5645B">
              <w:rPr>
                <w:rFonts w:eastAsia="Times New Roman" w:cs="Times New Roman"/>
                <w:sz w:val="20"/>
                <w:szCs w:val="20"/>
                <w:lang w:val="en-GB" w:eastAsia="en-AU"/>
              </w:rPr>
              <w:t>program</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4" w:space="0" w:color="auto"/>
              <w:right w:val="single" w:sz="4" w:space="0" w:color="auto"/>
            </w:tcBorders>
            <w:shd w:val="clear" w:color="auto" w:fill="auto"/>
            <w:hideMark/>
          </w:tcPr>
          <w:p w14:paraId="65978786"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Physical activity delivered</w:t>
            </w:r>
            <w:r w:rsidRPr="000B61CE">
              <w:rPr>
                <w:rFonts w:eastAsia="Times New Roman" w:cs="Times New Roman"/>
                <w:sz w:val="20"/>
                <w:szCs w:val="20"/>
                <w:lang w:eastAsia="en-AU"/>
              </w:rPr>
              <w:t> </w:t>
            </w:r>
          </w:p>
        </w:tc>
        <w:tc>
          <w:tcPr>
            <w:tcW w:w="1803" w:type="dxa"/>
            <w:gridSpan w:val="2"/>
            <w:tcBorders>
              <w:top w:val="single" w:sz="4" w:space="0" w:color="auto"/>
              <w:left w:val="single" w:sz="4" w:space="0" w:color="auto"/>
              <w:bottom w:val="single" w:sz="4" w:space="0" w:color="auto"/>
              <w:right w:val="single" w:sz="6" w:space="0" w:color="000000" w:themeColor="text1"/>
            </w:tcBorders>
            <w:shd w:val="clear" w:color="auto" w:fill="auto"/>
            <w:vAlign w:val="center"/>
            <w:hideMark/>
          </w:tcPr>
          <w:p w14:paraId="0136FA7F"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8</w:t>
            </w:r>
            <w:r>
              <w:rPr>
                <w:rFonts w:eastAsia="Times New Roman" w:cs="Times New Roman"/>
                <w:sz w:val="20"/>
                <w:szCs w:val="20"/>
                <w:lang w:val="en-GB" w:eastAsia="en-AU"/>
              </w:rPr>
              <w:t>4</w:t>
            </w:r>
            <w:r w:rsidRPr="000B61CE">
              <w:rPr>
                <w:rFonts w:eastAsia="Times New Roman" w:cs="Times New Roman"/>
                <w:sz w:val="20"/>
                <w:szCs w:val="20"/>
                <w:lang w:val="en-GB" w:eastAsia="en-AU"/>
              </w:rPr>
              <w:t> (</w:t>
            </w:r>
            <w:r>
              <w:rPr>
                <w:rFonts w:eastAsia="Times New Roman" w:cs="Times New Roman"/>
                <w:sz w:val="20"/>
                <w:szCs w:val="20"/>
                <w:lang w:val="en-GB" w:eastAsia="en-AU"/>
              </w:rPr>
              <w:t>79</w:t>
            </w:r>
            <w:r w:rsidRPr="000B61CE">
              <w:rPr>
                <w:rFonts w:eastAsia="Times New Roman" w:cs="Times New Roman"/>
                <w:sz w:val="20"/>
                <w:szCs w:val="20"/>
                <w:lang w:val="en-GB" w:eastAsia="en-AU"/>
              </w:rPr>
              <w:t>%)</w:t>
            </w:r>
          </w:p>
        </w:tc>
      </w:tr>
      <w:tr w:rsidR="0068734B" w:rsidRPr="00DF268E" w14:paraId="04D8A36F" w14:textId="77777777" w:rsidTr="00A974B4">
        <w:tc>
          <w:tcPr>
            <w:tcW w:w="0" w:type="auto"/>
            <w:vMerge/>
            <w:tcBorders>
              <w:right w:val="single" w:sz="4" w:space="0" w:color="auto"/>
            </w:tcBorders>
            <w:vAlign w:val="center"/>
            <w:hideMark/>
          </w:tcPr>
          <w:p w14:paraId="3D0407E1"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4" w:space="0" w:color="auto"/>
              <w:left w:val="single" w:sz="4" w:space="0" w:color="auto"/>
              <w:bottom w:val="single" w:sz="4" w:space="0" w:color="auto"/>
            </w:tcBorders>
            <w:vAlign w:val="center"/>
            <w:hideMark/>
          </w:tcPr>
          <w:p w14:paraId="5EAF2155"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7F9EB342"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Physical activity promoted</w:t>
            </w:r>
            <w:r w:rsidRPr="000B61CE">
              <w:rPr>
                <w:rFonts w:eastAsia="Times New Roman" w:cs="Times New Roman"/>
                <w:sz w:val="20"/>
                <w:szCs w:val="20"/>
                <w:lang w:eastAsia="en-AU"/>
              </w:rPr>
              <w:t> </w:t>
            </w: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64FF513"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Coaching</w:t>
            </w:r>
            <w:r w:rsidRPr="000B61CE">
              <w:rPr>
                <w:rFonts w:eastAsia="Times New Roman" w:cs="Times New Roman"/>
                <w:sz w:val="20"/>
                <w:szCs w:val="20"/>
                <w:lang w:eastAsia="en-AU"/>
              </w:rPr>
              <w:t> </w:t>
            </w:r>
          </w:p>
        </w:tc>
        <w:tc>
          <w:tcPr>
            <w:tcW w:w="1803" w:type="dxa"/>
            <w:gridSpan w:val="2"/>
            <w:tcBorders>
              <w:top w:val="single" w:sz="4" w:space="0" w:color="auto"/>
              <w:left w:val="single" w:sz="4" w:space="0" w:color="auto"/>
              <w:bottom w:val="single" w:sz="6" w:space="0" w:color="000000" w:themeColor="text1"/>
              <w:right w:val="single" w:sz="6" w:space="0" w:color="000000" w:themeColor="text1"/>
            </w:tcBorders>
            <w:shd w:val="clear" w:color="auto" w:fill="auto"/>
            <w:vAlign w:val="center"/>
            <w:hideMark/>
          </w:tcPr>
          <w:p w14:paraId="44798463"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13 (12%)</w:t>
            </w:r>
          </w:p>
        </w:tc>
      </w:tr>
      <w:tr w:rsidR="0068734B" w:rsidRPr="00DF268E" w14:paraId="04B0A698" w14:textId="77777777" w:rsidTr="00A974B4">
        <w:tc>
          <w:tcPr>
            <w:tcW w:w="0" w:type="auto"/>
            <w:vMerge/>
            <w:tcBorders>
              <w:right w:val="single" w:sz="4" w:space="0" w:color="auto"/>
            </w:tcBorders>
            <w:vAlign w:val="center"/>
            <w:hideMark/>
          </w:tcPr>
          <w:p w14:paraId="06028829"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4" w:space="0" w:color="auto"/>
              <w:left w:val="single" w:sz="4" w:space="0" w:color="auto"/>
              <w:bottom w:val="single" w:sz="6" w:space="0" w:color="000000" w:themeColor="text1"/>
              <w:right w:val="single" w:sz="4" w:space="0" w:color="auto"/>
            </w:tcBorders>
            <w:vAlign w:val="center"/>
            <w:hideMark/>
          </w:tcPr>
          <w:p w14:paraId="2A2E2E2A"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top w:val="single" w:sz="4" w:space="0" w:color="auto"/>
              <w:left w:val="single" w:sz="4" w:space="0" w:color="auto"/>
            </w:tcBorders>
            <w:vAlign w:val="center"/>
            <w:hideMark/>
          </w:tcPr>
          <w:p w14:paraId="48ADCD9C"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4EB5B708"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Referral</w:t>
            </w:r>
            <w:r w:rsidRPr="000B61CE">
              <w:rPr>
                <w:rFonts w:eastAsia="Times New Roman" w:cs="Times New Roman"/>
                <w:sz w:val="20"/>
                <w:szCs w:val="20"/>
                <w:lang w:eastAsia="en-AU"/>
              </w:rPr>
              <w:t> </w:t>
            </w:r>
          </w:p>
        </w:tc>
        <w:tc>
          <w:tcPr>
            <w:tcW w:w="1803" w:type="dxa"/>
            <w:gridSpan w:val="2"/>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2C3B942F"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0</w:t>
            </w:r>
          </w:p>
        </w:tc>
      </w:tr>
      <w:tr w:rsidR="0068734B" w:rsidRPr="00DF268E" w14:paraId="7C60624E" w14:textId="77777777" w:rsidTr="00A974B4">
        <w:tc>
          <w:tcPr>
            <w:tcW w:w="0" w:type="auto"/>
            <w:vMerge/>
            <w:tcBorders>
              <w:right w:val="single" w:sz="4" w:space="0" w:color="auto"/>
            </w:tcBorders>
            <w:vAlign w:val="center"/>
            <w:hideMark/>
          </w:tcPr>
          <w:p w14:paraId="07F3CEB1"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2F4D1BFE"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vAlign w:val="center"/>
            <w:hideMark/>
          </w:tcPr>
          <w:p w14:paraId="3C37A1E3"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D4A474C"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Brief/very brief intervention</w:t>
            </w:r>
            <w:r w:rsidRPr="000B61CE">
              <w:rPr>
                <w:rFonts w:eastAsia="Times New Roman" w:cs="Times New Roman"/>
                <w:sz w:val="20"/>
                <w:szCs w:val="20"/>
                <w:lang w:eastAsia="en-AU"/>
              </w:rPr>
              <w:t> </w:t>
            </w:r>
          </w:p>
        </w:tc>
        <w:tc>
          <w:tcPr>
            <w:tcW w:w="1803" w:type="dxa"/>
            <w:gridSpan w:val="2"/>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659E1389"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3 (3%)</w:t>
            </w:r>
          </w:p>
        </w:tc>
      </w:tr>
      <w:tr w:rsidR="0068734B" w:rsidRPr="00DF268E" w14:paraId="04B32BD5" w14:textId="77777777" w:rsidTr="00A974B4">
        <w:tc>
          <w:tcPr>
            <w:tcW w:w="0" w:type="auto"/>
            <w:vMerge/>
            <w:tcBorders>
              <w:right w:val="single" w:sz="4" w:space="0" w:color="auto"/>
            </w:tcBorders>
            <w:vAlign w:val="center"/>
            <w:hideMark/>
          </w:tcPr>
          <w:p w14:paraId="18A84DF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0BC49BEF"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vAlign w:val="center"/>
            <w:hideMark/>
          </w:tcPr>
          <w:p w14:paraId="109EDC12"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396D5384"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eHealth/mHealth</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3229B28A"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 (1%)</w:t>
            </w:r>
          </w:p>
        </w:tc>
      </w:tr>
      <w:tr w:rsidR="0068734B" w:rsidRPr="00DF268E" w14:paraId="2FA4ACE6" w14:textId="77777777" w:rsidTr="00A974B4">
        <w:trPr>
          <w:trHeight w:val="300"/>
        </w:trPr>
        <w:tc>
          <w:tcPr>
            <w:tcW w:w="0" w:type="auto"/>
            <w:vMerge/>
            <w:tcBorders>
              <w:right w:val="single" w:sz="4" w:space="0" w:color="auto"/>
            </w:tcBorders>
            <w:vAlign w:val="center"/>
            <w:hideMark/>
          </w:tcPr>
          <w:p w14:paraId="68A539BB"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25A4B358"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vAlign w:val="center"/>
            <w:hideMark/>
          </w:tcPr>
          <w:p w14:paraId="3A810CD6"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nil"/>
              <w:left w:val="single" w:sz="4" w:space="0" w:color="auto"/>
              <w:bottom w:val="single" w:sz="4" w:space="0" w:color="auto"/>
              <w:right w:val="single" w:sz="6" w:space="0" w:color="000000" w:themeColor="text1"/>
            </w:tcBorders>
            <w:shd w:val="clear" w:color="auto" w:fill="auto"/>
            <w:hideMark/>
          </w:tcPr>
          <w:p w14:paraId="03D64DBB"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Other</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F70A632"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5 (</w:t>
            </w:r>
            <w:r>
              <w:rPr>
                <w:rFonts w:eastAsia="Times New Roman" w:cs="Times New Roman"/>
                <w:sz w:val="20"/>
                <w:szCs w:val="20"/>
                <w:lang w:val="en-GB" w:eastAsia="en-AU"/>
              </w:rPr>
              <w:t>5</w:t>
            </w:r>
            <w:r w:rsidRPr="000B61CE">
              <w:rPr>
                <w:rFonts w:eastAsia="Times New Roman" w:cs="Times New Roman"/>
                <w:sz w:val="20"/>
                <w:szCs w:val="20"/>
                <w:lang w:val="en-GB" w:eastAsia="en-AU"/>
              </w:rPr>
              <w:t>%)</w:t>
            </w:r>
          </w:p>
        </w:tc>
      </w:tr>
      <w:tr w:rsidR="0068734B" w:rsidRPr="00DF268E" w14:paraId="7D206B65" w14:textId="77777777" w:rsidTr="00A974B4">
        <w:tc>
          <w:tcPr>
            <w:tcW w:w="0" w:type="auto"/>
            <w:vMerge/>
            <w:vAlign w:val="center"/>
            <w:hideMark/>
          </w:tcPr>
          <w:p w14:paraId="5B89BA23"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4DB6AE99"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Type of physical activity</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4" w:space="0" w:color="auto"/>
              <w:right w:val="single" w:sz="6" w:space="0" w:color="000000" w:themeColor="text1"/>
            </w:tcBorders>
            <w:shd w:val="clear" w:color="auto" w:fill="auto"/>
            <w:hideMark/>
          </w:tcPr>
          <w:p w14:paraId="74551445"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Overall activity</w:t>
            </w:r>
            <w:r w:rsidRPr="000B61CE">
              <w:rPr>
                <w:rFonts w:eastAsia="Times New Roman" w:cs="Times New Roman"/>
                <w:sz w:val="20"/>
                <w:szCs w:val="20"/>
                <w:lang w:eastAsia="en-AU"/>
              </w:rPr>
              <w:t> </w:t>
            </w:r>
          </w:p>
        </w:tc>
        <w:tc>
          <w:tcPr>
            <w:tcW w:w="1803" w:type="dxa"/>
            <w:gridSpan w:val="2"/>
            <w:tcBorders>
              <w:top w:val="nil"/>
              <w:left w:val="nil"/>
              <w:bottom w:val="single" w:sz="4" w:space="0" w:color="auto"/>
              <w:right w:val="single" w:sz="6" w:space="0" w:color="000000" w:themeColor="text1"/>
            </w:tcBorders>
            <w:shd w:val="clear" w:color="auto" w:fill="auto"/>
            <w:vAlign w:val="center"/>
            <w:hideMark/>
          </w:tcPr>
          <w:p w14:paraId="7EF7A275"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21 (</w:t>
            </w:r>
            <w:r>
              <w:rPr>
                <w:rFonts w:eastAsia="Times New Roman" w:cs="Times New Roman"/>
                <w:sz w:val="20"/>
                <w:szCs w:val="20"/>
                <w:lang w:val="en-GB" w:eastAsia="en-AU"/>
              </w:rPr>
              <w:t>20</w:t>
            </w:r>
            <w:r w:rsidRPr="000B61CE">
              <w:rPr>
                <w:rFonts w:eastAsia="Times New Roman" w:cs="Times New Roman"/>
                <w:sz w:val="20"/>
                <w:szCs w:val="20"/>
                <w:lang w:val="en-GB" w:eastAsia="en-AU"/>
              </w:rPr>
              <w:t>%)</w:t>
            </w:r>
          </w:p>
        </w:tc>
      </w:tr>
      <w:tr w:rsidR="0068734B" w:rsidRPr="00DF268E" w14:paraId="7EDB1DE1" w14:textId="77777777" w:rsidTr="00A974B4">
        <w:trPr>
          <w:trHeight w:val="114"/>
        </w:trPr>
        <w:tc>
          <w:tcPr>
            <w:tcW w:w="0" w:type="auto"/>
            <w:vMerge/>
            <w:tcBorders>
              <w:right w:val="single" w:sz="4" w:space="0" w:color="auto"/>
            </w:tcBorders>
            <w:vAlign w:val="center"/>
            <w:hideMark/>
          </w:tcPr>
          <w:p w14:paraId="5FC4FC7F"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3178940"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val="restart"/>
            <w:tcBorders>
              <w:top w:val="single" w:sz="4" w:space="0" w:color="auto"/>
              <w:left w:val="single" w:sz="4" w:space="0" w:color="auto"/>
              <w:bottom w:val="nil"/>
              <w:right w:val="single" w:sz="4" w:space="0" w:color="auto"/>
            </w:tcBorders>
            <w:shd w:val="clear" w:color="auto" w:fill="auto"/>
            <w:hideMark/>
          </w:tcPr>
          <w:p w14:paraId="58F9326B"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Structured exercise</w:t>
            </w:r>
          </w:p>
          <w:p w14:paraId="6B10085D" w14:textId="77777777" w:rsidR="0068734B" w:rsidRPr="000B61CE" w:rsidRDefault="0068734B" w:rsidP="00A974B4">
            <w:pPr>
              <w:spacing w:line="240" w:lineRule="auto"/>
              <w:textAlignment w:val="baseline"/>
              <w:rPr>
                <w:rFonts w:eastAsia="Times New Roman" w:cs="Times New Roman"/>
                <w:sz w:val="20"/>
                <w:szCs w:val="20"/>
                <w:lang w:val="en-GB" w:eastAsia="en-AU"/>
              </w:rPr>
            </w:pPr>
          </w:p>
          <w:p w14:paraId="611DBB4A"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eastAsia="en-AU"/>
              </w:rPr>
              <w:t> </w:t>
            </w:r>
          </w:p>
        </w:tc>
        <w:tc>
          <w:tcPr>
            <w:tcW w:w="1877" w:type="dxa"/>
            <w:gridSpan w:val="2"/>
            <w:tcBorders>
              <w:top w:val="single" w:sz="4" w:space="0" w:color="auto"/>
              <w:left w:val="single" w:sz="4" w:space="0" w:color="auto"/>
              <w:bottom w:val="single" w:sz="6" w:space="0" w:color="000000" w:themeColor="text1"/>
              <w:right w:val="single" w:sz="4" w:space="0" w:color="auto"/>
            </w:tcBorders>
            <w:shd w:val="clear" w:color="auto" w:fill="auto"/>
          </w:tcPr>
          <w:p w14:paraId="4CA6E81D"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color w:val="000000"/>
                <w:sz w:val="20"/>
                <w:szCs w:val="20"/>
                <w:shd w:val="clear" w:color="auto" w:fill="FFFFFF"/>
              </w:rPr>
              <w:t>Balance, functional, neuromotor</w:t>
            </w:r>
            <w:r w:rsidRPr="000B61CE">
              <w:rPr>
                <w:rStyle w:val="eop"/>
                <w:rFonts w:cs="Times New Roman"/>
                <w:color w:val="000000"/>
                <w:sz w:val="20"/>
                <w:szCs w:val="20"/>
                <w:shd w:val="clear" w:color="auto" w:fill="FFFFFF"/>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237F65"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3 (3%)</w:t>
            </w:r>
          </w:p>
        </w:tc>
      </w:tr>
      <w:tr w:rsidR="0068734B" w:rsidRPr="00DF268E" w14:paraId="46B71921" w14:textId="77777777" w:rsidTr="00A974B4">
        <w:trPr>
          <w:trHeight w:val="76"/>
        </w:trPr>
        <w:tc>
          <w:tcPr>
            <w:tcW w:w="0" w:type="auto"/>
            <w:vMerge/>
            <w:tcBorders>
              <w:right w:val="single" w:sz="4" w:space="0" w:color="auto"/>
            </w:tcBorders>
            <w:vAlign w:val="center"/>
          </w:tcPr>
          <w:p w14:paraId="371638E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6A929D0F"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tcPr>
          <w:p w14:paraId="15A034CC"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6" w:space="0" w:color="000000" w:themeColor="text1"/>
              <w:right w:val="single" w:sz="4" w:space="0" w:color="auto"/>
            </w:tcBorders>
            <w:shd w:val="clear" w:color="auto" w:fill="auto"/>
          </w:tcPr>
          <w:p w14:paraId="3E16429D"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Style w:val="normaltextrun"/>
                <w:color w:val="000000"/>
                <w:sz w:val="20"/>
                <w:szCs w:val="20"/>
                <w:shd w:val="clear" w:color="auto" w:fill="FFFFFF"/>
              </w:rPr>
              <w:t>Strength, resistance, power</w:t>
            </w:r>
            <w:r w:rsidRPr="000B61CE">
              <w:rPr>
                <w:rStyle w:val="eop"/>
                <w:rFonts w:cs="Times New Roman"/>
                <w:color w:val="000000"/>
                <w:sz w:val="20"/>
                <w:szCs w:val="20"/>
                <w:shd w:val="clear" w:color="auto" w:fill="FFFFFF"/>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70645F7"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14 (13%)</w:t>
            </w:r>
          </w:p>
        </w:tc>
      </w:tr>
      <w:tr w:rsidR="0068734B" w:rsidRPr="00DF268E" w14:paraId="52B09996" w14:textId="77777777" w:rsidTr="00A974B4">
        <w:trPr>
          <w:trHeight w:val="76"/>
        </w:trPr>
        <w:tc>
          <w:tcPr>
            <w:tcW w:w="0" w:type="auto"/>
            <w:vMerge/>
            <w:tcBorders>
              <w:right w:val="single" w:sz="4" w:space="0" w:color="auto"/>
            </w:tcBorders>
            <w:vAlign w:val="center"/>
          </w:tcPr>
          <w:p w14:paraId="794BDF53"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6EC37945"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tcPr>
          <w:p w14:paraId="5C1051AA"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6" w:space="0" w:color="000000" w:themeColor="text1"/>
              <w:right w:val="single" w:sz="4" w:space="0" w:color="auto"/>
            </w:tcBorders>
            <w:shd w:val="clear" w:color="auto" w:fill="auto"/>
          </w:tcPr>
          <w:p w14:paraId="7919BB80"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Style w:val="normaltextrun"/>
                <w:color w:val="000000"/>
                <w:sz w:val="20"/>
                <w:szCs w:val="20"/>
                <w:shd w:val="clear" w:color="auto" w:fill="FFFFFF"/>
              </w:rPr>
              <w:t>Walking/wheeling</w:t>
            </w:r>
            <w:r w:rsidRPr="000B61CE">
              <w:rPr>
                <w:rStyle w:val="eop"/>
                <w:rFonts w:cs="Times New Roman"/>
                <w:color w:val="000000"/>
                <w:sz w:val="20"/>
                <w:szCs w:val="20"/>
                <w:shd w:val="clear" w:color="auto" w:fill="FFFFFF"/>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3B080C"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1 (1%)</w:t>
            </w:r>
          </w:p>
        </w:tc>
      </w:tr>
      <w:tr w:rsidR="0068734B" w:rsidRPr="00DF268E" w14:paraId="13D1B59D" w14:textId="77777777" w:rsidTr="00A974B4">
        <w:trPr>
          <w:trHeight w:val="132"/>
        </w:trPr>
        <w:tc>
          <w:tcPr>
            <w:tcW w:w="0" w:type="auto"/>
            <w:vMerge/>
            <w:tcBorders>
              <w:right w:val="single" w:sz="4" w:space="0" w:color="auto"/>
            </w:tcBorders>
            <w:vAlign w:val="center"/>
          </w:tcPr>
          <w:p w14:paraId="5C00F89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2C4E992B"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tcPr>
          <w:p w14:paraId="5E56E34E"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6" w:space="0" w:color="000000" w:themeColor="text1"/>
              <w:right w:val="single" w:sz="4" w:space="0" w:color="auto"/>
            </w:tcBorders>
            <w:shd w:val="clear" w:color="auto" w:fill="auto"/>
          </w:tcPr>
          <w:p w14:paraId="465B1BA0"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Style w:val="normaltextrun"/>
                <w:color w:val="000000"/>
                <w:sz w:val="20"/>
                <w:szCs w:val="20"/>
                <w:shd w:val="clear" w:color="auto" w:fill="FFFFFF"/>
              </w:rPr>
              <w:t>Endurance</w:t>
            </w:r>
            <w:r w:rsidRPr="000B61CE">
              <w:rPr>
                <w:rStyle w:val="eop"/>
                <w:rFonts w:cs="Times New Roman"/>
                <w:color w:val="000000"/>
                <w:sz w:val="20"/>
                <w:szCs w:val="20"/>
                <w:shd w:val="clear" w:color="auto" w:fill="FFFFFF"/>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3F9F5E"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3 (3%)</w:t>
            </w:r>
          </w:p>
        </w:tc>
      </w:tr>
      <w:tr w:rsidR="0068734B" w:rsidRPr="00DF268E" w14:paraId="6A02585B" w14:textId="77777777" w:rsidTr="00A974B4">
        <w:trPr>
          <w:trHeight w:val="132"/>
        </w:trPr>
        <w:tc>
          <w:tcPr>
            <w:tcW w:w="0" w:type="auto"/>
            <w:vMerge/>
            <w:tcBorders>
              <w:right w:val="single" w:sz="4" w:space="0" w:color="auto"/>
            </w:tcBorders>
            <w:vAlign w:val="center"/>
          </w:tcPr>
          <w:p w14:paraId="6F31010E"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460258B1"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tcPr>
          <w:p w14:paraId="631159A3"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6" w:space="0" w:color="000000" w:themeColor="text1"/>
              <w:right w:val="single" w:sz="4" w:space="0" w:color="auto"/>
            </w:tcBorders>
            <w:shd w:val="clear" w:color="auto" w:fill="auto"/>
          </w:tcPr>
          <w:p w14:paraId="2BA8AC2A" w14:textId="77777777" w:rsidR="0068734B" w:rsidRPr="000B61CE" w:rsidRDefault="0068734B" w:rsidP="00A974B4">
            <w:pPr>
              <w:spacing w:line="240" w:lineRule="auto"/>
              <w:textAlignment w:val="baseline"/>
              <w:rPr>
                <w:rStyle w:val="normaltextrun"/>
                <w:color w:val="000000"/>
                <w:sz w:val="20"/>
                <w:szCs w:val="20"/>
                <w:shd w:val="clear" w:color="auto" w:fill="FFFFFF"/>
              </w:rPr>
            </w:pPr>
            <w:r w:rsidRPr="000B61CE">
              <w:rPr>
                <w:rFonts w:cs="Times New Roman"/>
                <w:sz w:val="20"/>
                <w:szCs w:val="20"/>
              </w:rPr>
              <w:t>High-intensity interval training</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E19AF5"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0910BF80" w14:textId="77777777" w:rsidTr="00A974B4">
        <w:trPr>
          <w:trHeight w:val="132"/>
        </w:trPr>
        <w:tc>
          <w:tcPr>
            <w:tcW w:w="0" w:type="auto"/>
            <w:vMerge/>
            <w:tcBorders>
              <w:right w:val="single" w:sz="4" w:space="0" w:color="auto"/>
            </w:tcBorders>
            <w:vAlign w:val="center"/>
          </w:tcPr>
          <w:p w14:paraId="77049377"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059A43EE"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tcPr>
          <w:p w14:paraId="0A2CB324"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6" w:space="0" w:color="000000" w:themeColor="text1"/>
              <w:right w:val="single" w:sz="4" w:space="0" w:color="auto"/>
            </w:tcBorders>
            <w:shd w:val="clear" w:color="auto" w:fill="auto"/>
          </w:tcPr>
          <w:p w14:paraId="6FE12FF6" w14:textId="319CBB41" w:rsidR="0068734B" w:rsidRPr="000B61CE" w:rsidRDefault="0068734B" w:rsidP="00A974B4">
            <w:pPr>
              <w:spacing w:line="240" w:lineRule="auto"/>
              <w:textAlignment w:val="baseline"/>
              <w:rPr>
                <w:rStyle w:val="normaltextrun"/>
                <w:color w:val="000000"/>
                <w:sz w:val="20"/>
                <w:szCs w:val="20"/>
                <w:shd w:val="clear" w:color="auto" w:fill="FFFFFF"/>
              </w:rPr>
            </w:pPr>
            <w:r w:rsidRPr="000B61CE">
              <w:rPr>
                <w:rStyle w:val="normaltextrun"/>
                <w:color w:val="000000"/>
                <w:sz w:val="20"/>
                <w:szCs w:val="20"/>
                <w:shd w:val="clear" w:color="auto" w:fill="FFFFFF"/>
              </w:rPr>
              <w:t>Multicomponent</w:t>
            </w:r>
            <w:r w:rsidRPr="000B61CE">
              <w:rPr>
                <w:rStyle w:val="eop"/>
                <w:rFonts w:cs="Times New Roman"/>
                <w:color w:val="000000"/>
                <w:sz w:val="20"/>
                <w:szCs w:val="20"/>
                <w:shd w:val="clear" w:color="auto" w:fill="FFFFFF"/>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F9DFF0"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38</w:t>
            </w:r>
            <w:r w:rsidRPr="000B61CE">
              <w:rPr>
                <w:rFonts w:eastAsia="Times New Roman" w:cs="Times New Roman"/>
                <w:sz w:val="20"/>
                <w:szCs w:val="20"/>
                <w:lang w:val="en-GB" w:eastAsia="en-AU"/>
              </w:rPr>
              <w:t xml:space="preserve"> (3</w:t>
            </w:r>
            <w:r>
              <w:rPr>
                <w:rFonts w:eastAsia="Times New Roman" w:cs="Times New Roman"/>
                <w:sz w:val="20"/>
                <w:szCs w:val="20"/>
                <w:lang w:val="en-GB" w:eastAsia="en-AU"/>
              </w:rPr>
              <w:t>6</w:t>
            </w:r>
            <w:r w:rsidRPr="000B61CE">
              <w:rPr>
                <w:rFonts w:eastAsia="Times New Roman" w:cs="Times New Roman"/>
                <w:sz w:val="20"/>
                <w:szCs w:val="20"/>
                <w:lang w:val="en-GB" w:eastAsia="en-AU"/>
              </w:rPr>
              <w:t>%)</w:t>
            </w:r>
          </w:p>
        </w:tc>
      </w:tr>
      <w:tr w:rsidR="0068734B" w:rsidRPr="00DF268E" w14:paraId="1578A60D" w14:textId="77777777" w:rsidTr="00A974B4">
        <w:trPr>
          <w:trHeight w:val="48"/>
        </w:trPr>
        <w:tc>
          <w:tcPr>
            <w:tcW w:w="0" w:type="auto"/>
            <w:vMerge/>
            <w:tcBorders>
              <w:right w:val="single" w:sz="4" w:space="0" w:color="auto"/>
            </w:tcBorders>
            <w:vAlign w:val="center"/>
            <w:hideMark/>
          </w:tcPr>
          <w:p w14:paraId="628F45A6"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D6FDB54"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val="restart"/>
            <w:tcBorders>
              <w:top w:val="single" w:sz="6" w:space="0" w:color="000000" w:themeColor="text1"/>
              <w:left w:val="single" w:sz="4" w:space="0" w:color="auto"/>
              <w:bottom w:val="nil"/>
              <w:right w:val="single" w:sz="4" w:space="0" w:color="auto"/>
            </w:tcBorders>
            <w:shd w:val="clear" w:color="auto" w:fill="auto"/>
            <w:hideMark/>
          </w:tcPr>
          <w:p w14:paraId="373E002E"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Recreation</w:t>
            </w:r>
            <w:r w:rsidRPr="000B61CE">
              <w:rPr>
                <w:rFonts w:eastAsia="Times New Roman" w:cs="Times New Roman"/>
                <w:sz w:val="20"/>
                <w:szCs w:val="20"/>
                <w:lang w:eastAsia="en-AU"/>
              </w:rPr>
              <w:t> </w:t>
            </w:r>
          </w:p>
          <w:p w14:paraId="6099B64E"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single" w:sz="6" w:space="0" w:color="000000" w:themeColor="text1"/>
              <w:left w:val="single" w:sz="4" w:space="0" w:color="auto"/>
              <w:bottom w:val="single" w:sz="6" w:space="0" w:color="000000" w:themeColor="text1"/>
              <w:right w:val="single" w:sz="4" w:space="0" w:color="auto"/>
            </w:tcBorders>
            <w:shd w:val="clear" w:color="auto" w:fill="auto"/>
          </w:tcPr>
          <w:p w14:paraId="03F3C720"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sz w:val="20"/>
                <w:szCs w:val="20"/>
              </w:rPr>
              <w:t>Tai Chi</w:t>
            </w:r>
            <w:r w:rsidRPr="000B61CE">
              <w:rPr>
                <w:rStyle w:val="eop"/>
                <w:rFonts w:cs="Times New Roman"/>
                <w:sz w:val="20"/>
                <w:szCs w:val="20"/>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2AC29C"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1</w:t>
            </w:r>
            <w:r>
              <w:rPr>
                <w:rFonts w:eastAsia="Times New Roman" w:cs="Times New Roman"/>
                <w:sz w:val="20"/>
                <w:szCs w:val="20"/>
                <w:lang w:eastAsia="en-AU"/>
              </w:rPr>
              <w:t>6</w:t>
            </w:r>
            <w:r w:rsidRPr="000B61CE">
              <w:rPr>
                <w:rFonts w:eastAsia="Times New Roman" w:cs="Times New Roman"/>
                <w:sz w:val="20"/>
                <w:szCs w:val="20"/>
                <w:lang w:eastAsia="en-AU"/>
              </w:rPr>
              <w:t xml:space="preserve"> (15%)</w:t>
            </w:r>
          </w:p>
        </w:tc>
      </w:tr>
      <w:tr w:rsidR="0068734B" w:rsidRPr="00DF268E" w14:paraId="38B6FAF8" w14:textId="77777777" w:rsidTr="00A974B4">
        <w:trPr>
          <w:trHeight w:val="48"/>
        </w:trPr>
        <w:tc>
          <w:tcPr>
            <w:tcW w:w="0" w:type="auto"/>
            <w:vMerge/>
            <w:tcBorders>
              <w:right w:val="single" w:sz="4" w:space="0" w:color="auto"/>
            </w:tcBorders>
            <w:vAlign w:val="center"/>
          </w:tcPr>
          <w:p w14:paraId="50871039"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688629D4"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tcPr>
          <w:p w14:paraId="7DFFA305"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6" w:space="0" w:color="000000" w:themeColor="text1"/>
              <w:right w:val="single" w:sz="4" w:space="0" w:color="auto"/>
            </w:tcBorders>
            <w:shd w:val="clear" w:color="auto" w:fill="auto"/>
          </w:tcPr>
          <w:p w14:paraId="531E046E"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sz w:val="20"/>
                <w:szCs w:val="20"/>
              </w:rPr>
              <w:t>Yoga/Pilates</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19CD57D"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3 (3%)</w:t>
            </w:r>
          </w:p>
        </w:tc>
      </w:tr>
      <w:tr w:rsidR="0068734B" w:rsidRPr="00DF268E" w14:paraId="17205E3B" w14:textId="77777777" w:rsidTr="00A974B4">
        <w:trPr>
          <w:trHeight w:val="48"/>
        </w:trPr>
        <w:tc>
          <w:tcPr>
            <w:tcW w:w="0" w:type="auto"/>
            <w:vMerge/>
            <w:tcBorders>
              <w:right w:val="single" w:sz="4" w:space="0" w:color="auto"/>
            </w:tcBorders>
            <w:vAlign w:val="center"/>
          </w:tcPr>
          <w:p w14:paraId="5EC6DEC6"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0E5D343D"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tcPr>
          <w:p w14:paraId="28A9C7A0"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6" w:space="0" w:color="000000" w:themeColor="text1"/>
              <w:right w:val="single" w:sz="4" w:space="0" w:color="auto"/>
            </w:tcBorders>
            <w:shd w:val="clear" w:color="auto" w:fill="auto"/>
          </w:tcPr>
          <w:p w14:paraId="145C1933"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sz w:val="20"/>
                <w:szCs w:val="20"/>
              </w:rPr>
              <w:t>Dance</w:t>
            </w:r>
            <w:r w:rsidRPr="000B61CE">
              <w:rPr>
                <w:rStyle w:val="eop"/>
                <w:rFonts w:cs="Times New Roman"/>
                <w:sz w:val="20"/>
                <w:szCs w:val="20"/>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3F655D"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5 (4%)</w:t>
            </w:r>
          </w:p>
        </w:tc>
      </w:tr>
      <w:tr w:rsidR="0068734B" w:rsidRPr="00DF268E" w14:paraId="4F088755" w14:textId="77777777" w:rsidTr="00A974B4">
        <w:trPr>
          <w:trHeight w:val="48"/>
        </w:trPr>
        <w:tc>
          <w:tcPr>
            <w:tcW w:w="0" w:type="auto"/>
            <w:vMerge/>
            <w:tcBorders>
              <w:right w:val="single" w:sz="4" w:space="0" w:color="auto"/>
            </w:tcBorders>
            <w:vAlign w:val="center"/>
          </w:tcPr>
          <w:p w14:paraId="4FCBAED0"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53FE2FF0"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tcPr>
          <w:p w14:paraId="5981E3E0"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6" w:space="0" w:color="000000" w:themeColor="text1"/>
              <w:right w:val="single" w:sz="4" w:space="0" w:color="auto"/>
            </w:tcBorders>
            <w:shd w:val="clear" w:color="auto" w:fill="auto"/>
          </w:tcPr>
          <w:p w14:paraId="670FF279"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sz w:val="20"/>
                <w:szCs w:val="20"/>
              </w:rPr>
              <w:t>Non-competitive sport </w:t>
            </w:r>
            <w:r w:rsidRPr="000B61CE">
              <w:rPr>
                <w:rStyle w:val="eop"/>
                <w:rFonts w:cs="Times New Roman"/>
                <w:sz w:val="20"/>
                <w:szCs w:val="20"/>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D5ED96"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1AC43B25" w14:textId="77777777" w:rsidTr="00A974B4">
        <w:trPr>
          <w:trHeight w:val="48"/>
        </w:trPr>
        <w:tc>
          <w:tcPr>
            <w:tcW w:w="0" w:type="auto"/>
            <w:vMerge/>
            <w:tcBorders>
              <w:right w:val="single" w:sz="4" w:space="0" w:color="auto"/>
            </w:tcBorders>
            <w:vAlign w:val="center"/>
          </w:tcPr>
          <w:p w14:paraId="153C9AA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5106ADAC"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bottom w:val="single" w:sz="4" w:space="0" w:color="auto"/>
            </w:tcBorders>
          </w:tcPr>
          <w:p w14:paraId="08417CA0"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4" w:space="0" w:color="auto"/>
              <w:right w:val="single" w:sz="4" w:space="0" w:color="auto"/>
            </w:tcBorders>
            <w:shd w:val="clear" w:color="auto" w:fill="auto"/>
          </w:tcPr>
          <w:p w14:paraId="5356B122"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eastAsia="en-AU"/>
              </w:rPr>
              <w:t xml:space="preserve">Other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FD6493B"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7650AB06" w14:textId="77777777" w:rsidTr="00A974B4">
        <w:trPr>
          <w:trHeight w:val="228"/>
        </w:trPr>
        <w:tc>
          <w:tcPr>
            <w:tcW w:w="0" w:type="auto"/>
            <w:vMerge/>
            <w:tcBorders>
              <w:right w:val="single" w:sz="4" w:space="0" w:color="auto"/>
            </w:tcBorders>
            <w:vAlign w:val="center"/>
            <w:hideMark/>
          </w:tcPr>
          <w:p w14:paraId="751DC4B1"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120FBABB"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val="restart"/>
            <w:tcBorders>
              <w:top w:val="single" w:sz="4" w:space="0" w:color="auto"/>
              <w:left w:val="single" w:sz="4" w:space="0" w:color="auto"/>
              <w:bottom w:val="nil"/>
              <w:right w:val="single" w:sz="4" w:space="0" w:color="auto"/>
            </w:tcBorders>
            <w:shd w:val="clear" w:color="auto" w:fill="auto"/>
            <w:hideMark/>
          </w:tcPr>
          <w:p w14:paraId="007B584D"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Competitive sport</w:t>
            </w:r>
            <w:r w:rsidRPr="000B61CE">
              <w:rPr>
                <w:rFonts w:eastAsia="Times New Roman" w:cs="Times New Roman"/>
                <w:sz w:val="20"/>
                <w:szCs w:val="20"/>
                <w:lang w:eastAsia="en-AU"/>
              </w:rPr>
              <w:t> </w:t>
            </w:r>
          </w:p>
        </w:tc>
        <w:tc>
          <w:tcPr>
            <w:tcW w:w="1877" w:type="dxa"/>
            <w:gridSpan w:val="2"/>
            <w:tcBorders>
              <w:top w:val="single" w:sz="4" w:space="0" w:color="auto"/>
              <w:left w:val="single" w:sz="4" w:space="0" w:color="auto"/>
              <w:bottom w:val="single" w:sz="6" w:space="0" w:color="000000" w:themeColor="text1"/>
              <w:right w:val="single" w:sz="4" w:space="0" w:color="auto"/>
            </w:tcBorders>
            <w:shd w:val="clear" w:color="auto" w:fill="auto"/>
          </w:tcPr>
          <w:p w14:paraId="16F73693"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sz w:val="20"/>
                <w:szCs w:val="20"/>
              </w:rPr>
              <w:t>Standard </w:t>
            </w:r>
            <w:r w:rsidRPr="000B61CE">
              <w:rPr>
                <w:rStyle w:val="eop"/>
                <w:rFonts w:cs="Times New Roman"/>
                <w:sz w:val="20"/>
                <w:szCs w:val="20"/>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F56C83"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1 (1%)</w:t>
            </w:r>
          </w:p>
        </w:tc>
      </w:tr>
      <w:tr w:rsidR="0068734B" w:rsidRPr="00DF268E" w14:paraId="3AEB5B7B" w14:textId="77777777" w:rsidTr="00A974B4">
        <w:trPr>
          <w:trHeight w:val="228"/>
        </w:trPr>
        <w:tc>
          <w:tcPr>
            <w:tcW w:w="0" w:type="auto"/>
            <w:vMerge/>
            <w:tcBorders>
              <w:right w:val="single" w:sz="4" w:space="0" w:color="auto"/>
            </w:tcBorders>
            <w:vAlign w:val="center"/>
          </w:tcPr>
          <w:p w14:paraId="0FBE0E0A"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tcPr>
          <w:p w14:paraId="092D5374"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bottom w:val="single" w:sz="4" w:space="0" w:color="auto"/>
            </w:tcBorders>
          </w:tcPr>
          <w:p w14:paraId="2AE73700"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nil"/>
              <w:left w:val="single" w:sz="4" w:space="0" w:color="auto"/>
              <w:bottom w:val="single" w:sz="4" w:space="0" w:color="auto"/>
              <w:right w:val="single" w:sz="4" w:space="0" w:color="auto"/>
            </w:tcBorders>
            <w:shd w:val="clear" w:color="auto" w:fill="auto"/>
          </w:tcPr>
          <w:p w14:paraId="0335B4C6"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sz w:val="20"/>
                <w:szCs w:val="20"/>
              </w:rPr>
              <w:t>Modified</w:t>
            </w:r>
            <w:r w:rsidRPr="000B61CE">
              <w:rPr>
                <w:rStyle w:val="eop"/>
                <w:rFonts w:cs="Times New Roman"/>
                <w:sz w:val="20"/>
                <w:szCs w:val="20"/>
              </w:rPr>
              <w:t> </w:t>
            </w:r>
          </w:p>
        </w:tc>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E64C521"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0</w:t>
            </w:r>
          </w:p>
        </w:tc>
      </w:tr>
      <w:tr w:rsidR="0068734B" w:rsidRPr="00DF268E" w14:paraId="65C2FB04" w14:textId="77777777" w:rsidTr="00A974B4">
        <w:tc>
          <w:tcPr>
            <w:tcW w:w="0" w:type="auto"/>
            <w:vMerge/>
            <w:tcBorders>
              <w:right w:val="single" w:sz="4" w:space="0" w:color="auto"/>
            </w:tcBorders>
            <w:vAlign w:val="center"/>
            <w:hideMark/>
          </w:tcPr>
          <w:p w14:paraId="72215C04"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04D3F999"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single" w:sz="4" w:space="0" w:color="auto"/>
              <w:left w:val="single" w:sz="4" w:space="0" w:color="auto"/>
              <w:bottom w:val="single" w:sz="4" w:space="0" w:color="auto"/>
              <w:right w:val="single" w:sz="6" w:space="0" w:color="000000" w:themeColor="text1"/>
            </w:tcBorders>
            <w:shd w:val="clear" w:color="auto" w:fill="auto"/>
            <w:hideMark/>
          </w:tcPr>
          <w:p w14:paraId="531B04AC"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Exercise-based videogame</w:t>
            </w:r>
            <w:r w:rsidRPr="000B61CE">
              <w:rPr>
                <w:rFonts w:eastAsia="Times New Roman" w:cs="Times New Roman"/>
                <w:sz w:val="20"/>
                <w:szCs w:val="20"/>
                <w:lang w:eastAsia="en-AU"/>
              </w:rPr>
              <w:t> </w:t>
            </w:r>
          </w:p>
        </w:tc>
        <w:tc>
          <w:tcPr>
            <w:tcW w:w="1803" w:type="dxa"/>
            <w:gridSpan w:val="2"/>
            <w:tcBorders>
              <w:top w:val="single" w:sz="4" w:space="0" w:color="auto"/>
              <w:left w:val="nil"/>
              <w:bottom w:val="single" w:sz="4" w:space="0" w:color="auto"/>
              <w:right w:val="single" w:sz="6" w:space="0" w:color="000000" w:themeColor="text1"/>
            </w:tcBorders>
            <w:shd w:val="clear" w:color="auto" w:fill="auto"/>
            <w:vAlign w:val="center"/>
            <w:hideMark/>
          </w:tcPr>
          <w:p w14:paraId="4E8F2D20"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 (1%)</w:t>
            </w:r>
          </w:p>
        </w:tc>
      </w:tr>
      <w:tr w:rsidR="0068734B" w:rsidRPr="00DF268E" w14:paraId="74B70AC2" w14:textId="77777777" w:rsidTr="00A974B4">
        <w:tc>
          <w:tcPr>
            <w:tcW w:w="0" w:type="auto"/>
            <w:vMerge/>
            <w:vAlign w:val="center"/>
          </w:tcPr>
          <w:p w14:paraId="0424B2DB"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tcBorders>
          </w:tcPr>
          <w:p w14:paraId="0EEE2C57" w14:textId="77777777" w:rsidR="0068734B" w:rsidRPr="000B61CE" w:rsidRDefault="0068734B" w:rsidP="00A974B4">
            <w:pPr>
              <w:spacing w:line="240" w:lineRule="auto"/>
              <w:rPr>
                <w:rFonts w:eastAsia="Times New Roman" w:cs="Times New Roman"/>
                <w:sz w:val="20"/>
                <w:szCs w:val="20"/>
                <w:lang w:eastAsia="en-AU"/>
              </w:rPr>
            </w:pPr>
            <w:r w:rsidRPr="000B61CE">
              <w:rPr>
                <w:rStyle w:val="normaltextrun"/>
                <w:color w:val="000000"/>
                <w:sz w:val="20"/>
                <w:szCs w:val="20"/>
                <w:shd w:val="clear" w:color="auto" w:fill="FFFFFF"/>
              </w:rPr>
              <w:t>Prescribed dose</w:t>
            </w:r>
            <w:r w:rsidRPr="000B61CE">
              <w:rPr>
                <w:rStyle w:val="eop"/>
                <w:rFonts w:cs="Times New Roman"/>
                <w:color w:val="000000"/>
                <w:sz w:val="20"/>
                <w:szCs w:val="20"/>
                <w:shd w:val="clear" w:color="auto" w:fill="FFFFFF"/>
              </w:rPr>
              <w:t> </w:t>
            </w:r>
          </w:p>
        </w:tc>
        <w:tc>
          <w:tcPr>
            <w:tcW w:w="1513" w:type="dxa"/>
            <w:tcBorders>
              <w:top w:val="single" w:sz="4" w:space="0" w:color="auto"/>
              <w:left w:val="single" w:sz="4" w:space="0" w:color="auto"/>
              <w:bottom w:val="nil"/>
              <w:right w:val="single" w:sz="4" w:space="0" w:color="auto"/>
            </w:tcBorders>
            <w:shd w:val="clear" w:color="auto" w:fill="auto"/>
          </w:tcPr>
          <w:p w14:paraId="6227C298"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Interventions</w:t>
            </w:r>
          </w:p>
        </w:tc>
        <w:tc>
          <w:tcPr>
            <w:tcW w:w="1877" w:type="dxa"/>
            <w:gridSpan w:val="2"/>
            <w:tcBorders>
              <w:top w:val="single" w:sz="4" w:space="0" w:color="auto"/>
              <w:left w:val="single" w:sz="4" w:space="0" w:color="auto"/>
              <w:bottom w:val="single" w:sz="4" w:space="0" w:color="auto"/>
              <w:right w:val="single" w:sz="6" w:space="0" w:color="000000" w:themeColor="text1"/>
            </w:tcBorders>
            <w:shd w:val="clear" w:color="auto" w:fill="auto"/>
          </w:tcPr>
          <w:p w14:paraId="2A613BE1"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Supervised</w:t>
            </w:r>
          </w:p>
        </w:tc>
        <w:tc>
          <w:tcPr>
            <w:tcW w:w="1803" w:type="dxa"/>
            <w:gridSpan w:val="2"/>
            <w:tcBorders>
              <w:top w:val="single" w:sz="4" w:space="0" w:color="auto"/>
              <w:left w:val="nil"/>
              <w:bottom w:val="single" w:sz="4" w:space="0" w:color="auto"/>
              <w:right w:val="single" w:sz="6" w:space="0" w:color="000000" w:themeColor="text1"/>
            </w:tcBorders>
            <w:shd w:val="clear" w:color="auto" w:fill="auto"/>
            <w:vAlign w:val="center"/>
          </w:tcPr>
          <w:p w14:paraId="6F42E779"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97 (89%)</w:t>
            </w:r>
          </w:p>
        </w:tc>
      </w:tr>
      <w:tr w:rsidR="0068734B" w:rsidRPr="00DF268E" w14:paraId="17AD8A5E" w14:textId="77777777" w:rsidTr="00A974B4">
        <w:tc>
          <w:tcPr>
            <w:tcW w:w="0" w:type="auto"/>
            <w:vMerge/>
            <w:tcBorders>
              <w:right w:val="single" w:sz="4" w:space="0" w:color="auto"/>
            </w:tcBorders>
            <w:vAlign w:val="center"/>
          </w:tcPr>
          <w:p w14:paraId="2D24B3C8"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7411CA82" w14:textId="77777777" w:rsidR="0068734B" w:rsidRPr="000B61CE" w:rsidRDefault="0068734B" w:rsidP="00A974B4">
            <w:pPr>
              <w:spacing w:line="240" w:lineRule="auto"/>
              <w:rPr>
                <w:rFonts w:eastAsia="Times New Roman" w:cs="Times New Roman"/>
                <w:sz w:val="20"/>
                <w:szCs w:val="20"/>
                <w:lang w:eastAsia="en-AU"/>
              </w:rPr>
            </w:pPr>
          </w:p>
        </w:tc>
        <w:tc>
          <w:tcPr>
            <w:tcW w:w="1513" w:type="dxa"/>
            <w:tcBorders>
              <w:top w:val="nil"/>
              <w:left w:val="single" w:sz="4" w:space="0" w:color="auto"/>
              <w:bottom w:val="nil"/>
              <w:right w:val="single" w:sz="6" w:space="0" w:color="000000" w:themeColor="text1"/>
            </w:tcBorders>
            <w:shd w:val="clear" w:color="auto" w:fill="auto"/>
          </w:tcPr>
          <w:p w14:paraId="6992C8AC" w14:textId="77777777" w:rsidR="0068734B" w:rsidRPr="000B61CE" w:rsidRDefault="0068734B" w:rsidP="00A974B4">
            <w:pPr>
              <w:spacing w:line="240" w:lineRule="auto"/>
              <w:textAlignment w:val="baseline"/>
              <w:rPr>
                <w:rFonts w:eastAsia="Times New Roman" w:cs="Times New Roman"/>
                <w:sz w:val="20"/>
                <w:szCs w:val="20"/>
                <w:lang w:val="en-GB" w:eastAsia="en-AU"/>
              </w:rPr>
            </w:pPr>
          </w:p>
        </w:tc>
        <w:tc>
          <w:tcPr>
            <w:tcW w:w="1877" w:type="dxa"/>
            <w:gridSpan w:val="2"/>
            <w:tcBorders>
              <w:top w:val="single" w:sz="4" w:space="0" w:color="auto"/>
              <w:left w:val="single" w:sz="4" w:space="0" w:color="auto"/>
              <w:bottom w:val="single" w:sz="4" w:space="0" w:color="auto"/>
              <w:right w:val="single" w:sz="6" w:space="0" w:color="000000" w:themeColor="text1"/>
            </w:tcBorders>
            <w:shd w:val="clear" w:color="auto" w:fill="auto"/>
          </w:tcPr>
          <w:p w14:paraId="3F295A9B"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Unsupervised</w:t>
            </w:r>
          </w:p>
        </w:tc>
        <w:tc>
          <w:tcPr>
            <w:tcW w:w="1803" w:type="dxa"/>
            <w:gridSpan w:val="2"/>
            <w:tcBorders>
              <w:top w:val="single" w:sz="4" w:space="0" w:color="auto"/>
              <w:left w:val="nil"/>
              <w:bottom w:val="single" w:sz="4" w:space="0" w:color="auto"/>
              <w:right w:val="single" w:sz="6" w:space="0" w:color="000000" w:themeColor="text1"/>
            </w:tcBorders>
            <w:shd w:val="clear" w:color="auto" w:fill="auto"/>
            <w:vAlign w:val="center"/>
          </w:tcPr>
          <w:p w14:paraId="3085CA45"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50 (46%)</w:t>
            </w:r>
          </w:p>
        </w:tc>
      </w:tr>
      <w:tr w:rsidR="0068734B" w:rsidRPr="00DF268E" w14:paraId="3D38CE37" w14:textId="77777777" w:rsidTr="00A974B4">
        <w:trPr>
          <w:trHeight w:val="202"/>
        </w:trPr>
        <w:tc>
          <w:tcPr>
            <w:tcW w:w="0" w:type="auto"/>
            <w:vMerge/>
            <w:tcBorders>
              <w:right w:val="single" w:sz="4" w:space="0" w:color="auto"/>
            </w:tcBorders>
            <w:vAlign w:val="center"/>
          </w:tcPr>
          <w:p w14:paraId="77A1EEB1"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tcPr>
          <w:p w14:paraId="1A4F057F" w14:textId="77777777" w:rsidR="0068734B" w:rsidRPr="000B61CE" w:rsidRDefault="0068734B" w:rsidP="00A974B4">
            <w:pPr>
              <w:spacing w:line="240" w:lineRule="auto"/>
              <w:textAlignment w:val="baseline"/>
              <w:rPr>
                <w:rFonts w:eastAsia="Times New Roman" w:cs="Times New Roman"/>
                <w:i/>
                <w:iCs/>
                <w:sz w:val="20"/>
                <w:szCs w:val="20"/>
                <w:lang w:eastAsia="en-AU"/>
              </w:rPr>
            </w:pPr>
          </w:p>
        </w:tc>
        <w:tc>
          <w:tcPr>
            <w:tcW w:w="1513" w:type="dxa"/>
            <w:vMerge w:val="restart"/>
            <w:tcBorders>
              <w:top w:val="single" w:sz="4" w:space="0" w:color="auto"/>
              <w:left w:val="single" w:sz="4" w:space="0" w:color="auto"/>
              <w:bottom w:val="nil"/>
              <w:right w:val="single" w:sz="6" w:space="0" w:color="000000" w:themeColor="text1"/>
            </w:tcBorders>
            <w:shd w:val="clear" w:color="auto" w:fill="auto"/>
          </w:tcPr>
          <w:p w14:paraId="6492A317" w14:textId="77777777" w:rsidR="0068734B" w:rsidRPr="000B61CE" w:rsidRDefault="0068734B" w:rsidP="00A974B4">
            <w:pPr>
              <w:spacing w:line="240" w:lineRule="auto"/>
              <w:textAlignment w:val="baseline"/>
              <w:rPr>
                <w:rStyle w:val="eop"/>
                <w:rFonts w:cs="Times New Roman"/>
                <w:color w:val="000000"/>
                <w:sz w:val="20"/>
                <w:szCs w:val="20"/>
                <w:shd w:val="clear" w:color="auto" w:fill="FFFFFF"/>
              </w:rPr>
            </w:pPr>
            <w:r w:rsidRPr="000B61CE">
              <w:rPr>
                <w:rStyle w:val="normaltextrun"/>
                <w:color w:val="000000"/>
                <w:sz w:val="20"/>
                <w:szCs w:val="20"/>
                <w:shd w:val="clear" w:color="auto" w:fill="FFFFFF"/>
              </w:rPr>
              <w:t>Session duration</w:t>
            </w:r>
            <w:r w:rsidRPr="000B61CE">
              <w:rPr>
                <w:rStyle w:val="eop"/>
                <w:rFonts w:cs="Times New Roman"/>
                <w:color w:val="000000"/>
                <w:sz w:val="20"/>
                <w:szCs w:val="20"/>
                <w:shd w:val="clear" w:color="auto" w:fill="FFFFFF"/>
              </w:rPr>
              <w:t> </w:t>
            </w:r>
          </w:p>
          <w:p w14:paraId="68878DE8"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eop"/>
                <w:rFonts w:cs="Times New Roman"/>
                <w:i/>
                <w:iCs/>
                <w:color w:val="000000"/>
                <w:sz w:val="20"/>
                <w:szCs w:val="20"/>
                <w:shd w:val="clear" w:color="auto" w:fill="FFFFFF"/>
              </w:rPr>
              <w:t>(minutes/session)</w:t>
            </w:r>
          </w:p>
        </w:tc>
        <w:tc>
          <w:tcPr>
            <w:tcW w:w="1877" w:type="dxa"/>
            <w:gridSpan w:val="2"/>
            <w:tcBorders>
              <w:top w:val="single" w:sz="4" w:space="0" w:color="auto"/>
              <w:left w:val="single" w:sz="4" w:space="0" w:color="auto"/>
              <w:bottom w:val="single" w:sz="6" w:space="0" w:color="000000" w:themeColor="text1"/>
              <w:right w:val="single" w:sz="4" w:space="0" w:color="auto"/>
            </w:tcBorders>
            <w:shd w:val="clear" w:color="auto" w:fill="auto"/>
          </w:tcPr>
          <w:p w14:paraId="335BF458"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color w:val="000000"/>
                <w:sz w:val="20"/>
                <w:szCs w:val="20"/>
                <w:shd w:val="clear" w:color="auto" w:fill="FFFFFF"/>
              </w:rPr>
              <w:t>Supervised</w:t>
            </w:r>
            <w:r>
              <w:rPr>
                <w:rStyle w:val="normaltextrun"/>
                <w:color w:val="000000"/>
                <w:sz w:val="20"/>
                <w:szCs w:val="20"/>
                <w:shd w:val="clear" w:color="auto" w:fill="FFFFFF"/>
              </w:rPr>
              <w:t xml:space="preserve"> </w:t>
            </w:r>
            <w:r w:rsidRPr="000B61CE">
              <w:rPr>
                <w:rStyle w:val="eop"/>
                <w:rFonts w:eastAsia="Times New Roman" w:cs="Times New Roman"/>
                <w:sz w:val="20"/>
                <w:szCs w:val="20"/>
              </w:rPr>
              <w:t>^</w:t>
            </w:r>
            <w:r w:rsidRPr="000B61CE">
              <w:rPr>
                <w:rStyle w:val="eop"/>
                <w:rFonts w:cs="Times New Roman"/>
                <w:color w:val="000000"/>
                <w:sz w:val="20"/>
                <w:szCs w:val="20"/>
                <w:shd w:val="clear" w:color="auto" w:fill="FFFFFF"/>
              </w:rPr>
              <w:t> </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14:paraId="69B99F7F"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n=97</w:t>
            </w:r>
          </w:p>
          <w:p w14:paraId="1128A893"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w:t>
            </w:r>
            <w:r>
              <w:rPr>
                <w:rFonts w:eastAsia="Times New Roman" w:cs="Times New Roman"/>
                <w:sz w:val="20"/>
                <w:szCs w:val="20"/>
                <w:lang w:eastAsia="en-AU"/>
              </w:rPr>
              <w:t>91</w:t>
            </w:r>
            <w:r w:rsidRPr="000B61CE">
              <w:rPr>
                <w:rFonts w:eastAsia="Times New Roman" w:cs="Times New Roman"/>
                <w:sz w:val="20"/>
                <w:szCs w:val="20"/>
                <w:lang w:eastAsia="en-AU"/>
              </w:rPr>
              <w:t>%)</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5FD7D648"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Mean 49.2</w:t>
            </w:r>
          </w:p>
          <w:p w14:paraId="764481E9"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SD (18.7)</w:t>
            </w:r>
          </w:p>
        </w:tc>
      </w:tr>
      <w:tr w:rsidR="0068734B" w:rsidRPr="00DF268E" w14:paraId="7B8EA60A" w14:textId="77777777" w:rsidTr="00A974B4">
        <w:trPr>
          <w:trHeight w:val="139"/>
        </w:trPr>
        <w:tc>
          <w:tcPr>
            <w:tcW w:w="0" w:type="auto"/>
            <w:vMerge/>
            <w:tcBorders>
              <w:right w:val="single" w:sz="4" w:space="0" w:color="auto"/>
            </w:tcBorders>
            <w:vAlign w:val="center"/>
          </w:tcPr>
          <w:p w14:paraId="474BF683"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tcPr>
          <w:p w14:paraId="483CD3F5" w14:textId="77777777" w:rsidR="0068734B" w:rsidRPr="000B61CE" w:rsidRDefault="0068734B" w:rsidP="00A974B4">
            <w:pPr>
              <w:spacing w:line="240" w:lineRule="auto"/>
              <w:textAlignment w:val="baseline"/>
              <w:rPr>
                <w:rFonts w:eastAsia="Times New Roman" w:cs="Times New Roman"/>
                <w:sz w:val="20"/>
                <w:szCs w:val="20"/>
                <w:lang w:eastAsia="en-AU"/>
              </w:rPr>
            </w:pPr>
          </w:p>
        </w:tc>
        <w:tc>
          <w:tcPr>
            <w:tcW w:w="1513" w:type="dxa"/>
            <w:vMerge/>
            <w:tcBorders>
              <w:left w:val="single" w:sz="4" w:space="0" w:color="auto"/>
            </w:tcBorders>
          </w:tcPr>
          <w:p w14:paraId="609C4C12" w14:textId="77777777" w:rsidR="0068734B" w:rsidRPr="000B61CE" w:rsidRDefault="0068734B" w:rsidP="00A974B4">
            <w:pPr>
              <w:spacing w:line="240" w:lineRule="auto"/>
              <w:textAlignment w:val="baseline"/>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6" w:space="0" w:color="000000" w:themeColor="text1"/>
              <w:right w:val="single" w:sz="4" w:space="0" w:color="auto"/>
            </w:tcBorders>
            <w:shd w:val="clear" w:color="auto" w:fill="auto"/>
          </w:tcPr>
          <w:p w14:paraId="671F4838"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color w:val="000000"/>
                <w:sz w:val="20"/>
                <w:szCs w:val="20"/>
                <w:shd w:val="clear" w:color="auto" w:fill="FFFFFF"/>
              </w:rPr>
              <w:t>Unsupervised</w:t>
            </w:r>
            <w:r>
              <w:rPr>
                <w:rStyle w:val="normaltextrun"/>
                <w:color w:val="000000"/>
                <w:sz w:val="20"/>
                <w:szCs w:val="20"/>
                <w:shd w:val="clear" w:color="auto" w:fill="FFFFFF"/>
              </w:rPr>
              <w:t xml:space="preserve"> </w:t>
            </w:r>
            <w:r w:rsidRPr="000B61CE">
              <w:rPr>
                <w:rStyle w:val="eop"/>
                <w:rFonts w:cs="Times New Roman"/>
                <w:color w:val="000000"/>
                <w:sz w:val="20"/>
                <w:szCs w:val="20"/>
                <w:shd w:val="clear" w:color="auto" w:fill="FFFFFF"/>
              </w:rPr>
              <w:t>^</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14:paraId="36228BF3"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n=50</w:t>
            </w:r>
          </w:p>
          <w:p w14:paraId="665FA990"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(4</w:t>
            </w:r>
            <w:r>
              <w:rPr>
                <w:rFonts w:eastAsia="Times New Roman" w:cs="Times New Roman"/>
                <w:sz w:val="20"/>
                <w:szCs w:val="20"/>
                <w:lang w:eastAsia="en-AU"/>
              </w:rPr>
              <w:t>7</w:t>
            </w:r>
            <w:r w:rsidRPr="000B61CE">
              <w:rPr>
                <w:rFonts w:eastAsia="Times New Roman" w:cs="Times New Roman"/>
                <w:sz w:val="20"/>
                <w:szCs w:val="20"/>
                <w:lang w:eastAsia="en-AU"/>
              </w:rPr>
              <w:t>%)</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7EF8F3AB"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Mean 38.7</w:t>
            </w:r>
          </w:p>
          <w:p w14:paraId="2FA8D8B7"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SD (16.1)</w:t>
            </w:r>
          </w:p>
        </w:tc>
      </w:tr>
      <w:tr w:rsidR="0068734B" w:rsidRPr="00DF268E" w14:paraId="3B445613" w14:textId="77777777" w:rsidTr="00A974B4">
        <w:trPr>
          <w:trHeight w:val="238"/>
        </w:trPr>
        <w:tc>
          <w:tcPr>
            <w:tcW w:w="0" w:type="auto"/>
            <w:vMerge/>
            <w:tcBorders>
              <w:right w:val="single" w:sz="4" w:space="0" w:color="auto"/>
            </w:tcBorders>
            <w:vAlign w:val="center"/>
          </w:tcPr>
          <w:p w14:paraId="2A84CB5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tcPr>
          <w:p w14:paraId="437A80D5" w14:textId="77777777" w:rsidR="0068734B" w:rsidRPr="000B61CE" w:rsidRDefault="0068734B" w:rsidP="00A974B4">
            <w:pPr>
              <w:spacing w:line="240" w:lineRule="auto"/>
              <w:textAlignment w:val="baseline"/>
              <w:rPr>
                <w:rFonts w:eastAsia="Times New Roman" w:cs="Times New Roman"/>
                <w:i/>
                <w:iCs/>
                <w:sz w:val="20"/>
                <w:szCs w:val="20"/>
                <w:lang w:eastAsia="en-AU"/>
              </w:rPr>
            </w:pPr>
          </w:p>
        </w:tc>
        <w:tc>
          <w:tcPr>
            <w:tcW w:w="1513" w:type="dxa"/>
            <w:vMerge w:val="restart"/>
            <w:tcBorders>
              <w:top w:val="single" w:sz="6" w:space="0" w:color="000000" w:themeColor="text1"/>
              <w:left w:val="single" w:sz="4" w:space="0" w:color="auto"/>
              <w:bottom w:val="nil"/>
              <w:right w:val="single" w:sz="6" w:space="0" w:color="000000" w:themeColor="text1"/>
            </w:tcBorders>
            <w:shd w:val="clear" w:color="auto" w:fill="auto"/>
          </w:tcPr>
          <w:p w14:paraId="4DAD413F" w14:textId="77777777" w:rsidR="0068734B" w:rsidRPr="000B61CE" w:rsidRDefault="0068734B" w:rsidP="00A974B4">
            <w:pPr>
              <w:spacing w:line="240" w:lineRule="auto"/>
              <w:textAlignment w:val="baseline"/>
              <w:rPr>
                <w:rStyle w:val="normaltextrun"/>
                <w:color w:val="000000"/>
                <w:sz w:val="20"/>
                <w:szCs w:val="20"/>
                <w:shd w:val="clear" w:color="auto" w:fill="FFFFFF"/>
              </w:rPr>
            </w:pPr>
            <w:r w:rsidRPr="000B61CE">
              <w:rPr>
                <w:rStyle w:val="normaltextrun"/>
                <w:color w:val="000000"/>
                <w:sz w:val="20"/>
                <w:szCs w:val="20"/>
                <w:shd w:val="clear" w:color="auto" w:fill="FFFFFF"/>
              </w:rPr>
              <w:t>Session frequency</w:t>
            </w:r>
          </w:p>
          <w:p w14:paraId="0AACEDE0"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eop"/>
                <w:rFonts w:cs="Times New Roman"/>
                <w:i/>
                <w:iCs/>
                <w:sz w:val="20"/>
                <w:szCs w:val="20"/>
              </w:rPr>
              <w:t>(time/week)</w:t>
            </w:r>
          </w:p>
        </w:tc>
        <w:tc>
          <w:tcPr>
            <w:tcW w:w="1877" w:type="dxa"/>
            <w:gridSpan w:val="2"/>
            <w:tcBorders>
              <w:top w:val="single" w:sz="6" w:space="0" w:color="000000" w:themeColor="text1"/>
              <w:left w:val="single" w:sz="4" w:space="0" w:color="auto"/>
              <w:bottom w:val="single" w:sz="4" w:space="0" w:color="auto"/>
              <w:right w:val="single" w:sz="4" w:space="0" w:color="auto"/>
            </w:tcBorders>
            <w:shd w:val="clear" w:color="auto" w:fill="auto"/>
          </w:tcPr>
          <w:p w14:paraId="272E51A4"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color w:val="000000"/>
                <w:sz w:val="20"/>
                <w:szCs w:val="20"/>
                <w:shd w:val="clear" w:color="auto" w:fill="FFFFFF"/>
              </w:rPr>
              <w:t>Supervised</w:t>
            </w:r>
            <w:r w:rsidRPr="000B61CE">
              <w:rPr>
                <w:rStyle w:val="eop"/>
                <w:rFonts w:eastAsia="Times New Roman" w:cs="Times New Roman"/>
                <w:sz w:val="20"/>
                <w:szCs w:val="20"/>
              </w:rPr>
              <w:t>^</w:t>
            </w:r>
            <w:r w:rsidRPr="000B61CE">
              <w:rPr>
                <w:rStyle w:val="eop"/>
                <w:rFonts w:cs="Times New Roman"/>
                <w:color w:val="000000"/>
                <w:sz w:val="20"/>
                <w:szCs w:val="20"/>
                <w:shd w:val="clear" w:color="auto" w:fill="FFFFFF"/>
              </w:rPr>
              <w:t> </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14:paraId="36FEBAF3"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n=95</w:t>
            </w:r>
          </w:p>
          <w:p w14:paraId="6556C2DC"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(8</w:t>
            </w:r>
            <w:r>
              <w:rPr>
                <w:rFonts w:eastAsia="Times New Roman" w:cs="Times New Roman"/>
                <w:sz w:val="20"/>
                <w:szCs w:val="20"/>
                <w:lang w:eastAsia="en-AU"/>
              </w:rPr>
              <w:t>9</w:t>
            </w:r>
            <w:r w:rsidRPr="000B61CE">
              <w:rPr>
                <w:rFonts w:eastAsia="Times New Roman" w:cs="Times New Roman"/>
                <w:sz w:val="20"/>
                <w:szCs w:val="20"/>
                <w:lang w:eastAsia="en-AU"/>
              </w:rPr>
              <w:t>%)</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C7E4FCE"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Mean 1.8</w:t>
            </w:r>
          </w:p>
          <w:p w14:paraId="24C88288"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SD (1.2)</w:t>
            </w:r>
          </w:p>
        </w:tc>
      </w:tr>
      <w:tr w:rsidR="0068734B" w:rsidRPr="00DF268E" w14:paraId="058A5714" w14:textId="77777777" w:rsidTr="00A974B4">
        <w:trPr>
          <w:trHeight w:val="238"/>
        </w:trPr>
        <w:tc>
          <w:tcPr>
            <w:tcW w:w="0" w:type="auto"/>
            <w:vMerge/>
            <w:tcBorders>
              <w:right w:val="single" w:sz="4" w:space="0" w:color="auto"/>
            </w:tcBorders>
            <w:vAlign w:val="center"/>
          </w:tcPr>
          <w:p w14:paraId="47A6F95C"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tcPr>
          <w:p w14:paraId="6BB90BD2" w14:textId="77777777" w:rsidR="0068734B" w:rsidRPr="000B61CE" w:rsidRDefault="0068734B" w:rsidP="00A974B4">
            <w:pPr>
              <w:spacing w:line="240" w:lineRule="auto"/>
              <w:textAlignment w:val="baseline"/>
              <w:rPr>
                <w:rFonts w:eastAsia="Times New Roman" w:cs="Times New Roman"/>
                <w:sz w:val="20"/>
                <w:szCs w:val="20"/>
                <w:lang w:eastAsia="en-AU"/>
              </w:rPr>
            </w:pPr>
          </w:p>
        </w:tc>
        <w:tc>
          <w:tcPr>
            <w:tcW w:w="1513" w:type="dxa"/>
            <w:vMerge/>
            <w:tcBorders>
              <w:left w:val="single" w:sz="4" w:space="0" w:color="auto"/>
            </w:tcBorders>
          </w:tcPr>
          <w:p w14:paraId="3507697B" w14:textId="77777777" w:rsidR="0068734B" w:rsidRPr="000B61CE" w:rsidRDefault="0068734B" w:rsidP="00A974B4">
            <w:pPr>
              <w:spacing w:line="240" w:lineRule="auto"/>
              <w:textAlignment w:val="baseline"/>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tcPr>
          <w:p w14:paraId="786666A0"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color w:val="000000"/>
                <w:sz w:val="20"/>
                <w:szCs w:val="20"/>
                <w:shd w:val="clear" w:color="auto" w:fill="FFFFFF"/>
              </w:rPr>
              <w:t>Unsupervised</w:t>
            </w:r>
            <w:r>
              <w:rPr>
                <w:rStyle w:val="normaltextrun"/>
                <w:color w:val="000000"/>
                <w:sz w:val="20"/>
                <w:szCs w:val="20"/>
                <w:shd w:val="clear" w:color="auto" w:fill="FFFFFF"/>
              </w:rPr>
              <w:t xml:space="preserve"> </w:t>
            </w:r>
            <w:r w:rsidRPr="000B61CE">
              <w:rPr>
                <w:rStyle w:val="eop"/>
                <w:rFonts w:eastAsia="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14:paraId="0B7C0B41"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n=50</w:t>
            </w:r>
          </w:p>
          <w:p w14:paraId="30C86B4B"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w:t>
            </w:r>
            <w:r>
              <w:rPr>
                <w:rFonts w:eastAsia="Times New Roman" w:cs="Times New Roman"/>
                <w:sz w:val="20"/>
                <w:szCs w:val="20"/>
                <w:lang w:eastAsia="en-AU"/>
              </w:rPr>
              <w:t>47</w:t>
            </w:r>
            <w:r w:rsidRPr="000B61CE">
              <w:rPr>
                <w:rFonts w:eastAsia="Times New Roman" w:cs="Times New Roman"/>
                <w:sz w:val="20"/>
                <w:szCs w:val="20"/>
                <w:lang w:eastAsia="en-AU"/>
              </w:rPr>
              <w:t>%)</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13C8FC4F"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Mean 4.4</w:t>
            </w:r>
          </w:p>
          <w:p w14:paraId="208410EF"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 xml:space="preserve"> SD (2.2)</w:t>
            </w:r>
          </w:p>
        </w:tc>
      </w:tr>
      <w:tr w:rsidR="0068734B" w:rsidRPr="00DF268E" w14:paraId="3388D2A6" w14:textId="77777777" w:rsidTr="00A974B4">
        <w:trPr>
          <w:trHeight w:val="238"/>
        </w:trPr>
        <w:tc>
          <w:tcPr>
            <w:tcW w:w="0" w:type="auto"/>
            <w:vMerge/>
            <w:tcBorders>
              <w:right w:val="single" w:sz="4" w:space="0" w:color="auto"/>
            </w:tcBorders>
            <w:vAlign w:val="center"/>
          </w:tcPr>
          <w:p w14:paraId="273B3ADC"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tcPr>
          <w:p w14:paraId="264DE44A" w14:textId="77777777" w:rsidR="0068734B" w:rsidRPr="000B61CE" w:rsidRDefault="0068734B" w:rsidP="00A974B4">
            <w:pPr>
              <w:spacing w:line="240" w:lineRule="auto"/>
              <w:textAlignment w:val="baseline"/>
              <w:rPr>
                <w:rFonts w:cs="Times New Roman"/>
                <w:i/>
                <w:iCs/>
                <w:color w:val="000000"/>
                <w:sz w:val="20"/>
                <w:szCs w:val="20"/>
                <w:shd w:val="clear" w:color="auto" w:fill="FFFFFF"/>
              </w:rPr>
            </w:pPr>
          </w:p>
        </w:tc>
        <w:tc>
          <w:tcPr>
            <w:tcW w:w="1513" w:type="dxa"/>
            <w:vMerge w:val="restart"/>
            <w:tcBorders>
              <w:top w:val="single" w:sz="4" w:space="0" w:color="auto"/>
              <w:left w:val="single" w:sz="4" w:space="0" w:color="auto"/>
              <w:bottom w:val="nil"/>
              <w:right w:val="single" w:sz="6" w:space="0" w:color="000000" w:themeColor="text1"/>
            </w:tcBorders>
            <w:shd w:val="clear" w:color="auto" w:fill="auto"/>
          </w:tcPr>
          <w:p w14:paraId="153BA09C" w14:textId="6F8414CC" w:rsidR="0068734B" w:rsidRPr="000B61CE" w:rsidRDefault="00C5645B" w:rsidP="00A974B4">
            <w:pPr>
              <w:spacing w:line="240" w:lineRule="auto"/>
              <w:textAlignment w:val="baseline"/>
              <w:rPr>
                <w:rStyle w:val="normaltextrun"/>
                <w:color w:val="000000"/>
                <w:sz w:val="20"/>
                <w:szCs w:val="20"/>
                <w:shd w:val="clear" w:color="auto" w:fill="FFFFFF"/>
              </w:rPr>
            </w:pPr>
            <w:r>
              <w:rPr>
                <w:rStyle w:val="normaltextrun"/>
                <w:color w:val="000000"/>
                <w:sz w:val="20"/>
                <w:szCs w:val="20"/>
                <w:shd w:val="clear" w:color="auto" w:fill="FFFFFF"/>
              </w:rPr>
              <w:t>Program</w:t>
            </w:r>
            <w:r w:rsidR="0068734B">
              <w:rPr>
                <w:rStyle w:val="normaltextrun"/>
                <w:color w:val="000000"/>
                <w:sz w:val="20"/>
                <w:szCs w:val="20"/>
                <w:shd w:val="clear" w:color="auto" w:fill="FFFFFF"/>
              </w:rPr>
              <w:t xml:space="preserve"> </w:t>
            </w:r>
            <w:r w:rsidR="0068734B" w:rsidRPr="000B61CE">
              <w:rPr>
                <w:rStyle w:val="normaltextrun"/>
                <w:color w:val="000000"/>
                <w:sz w:val="20"/>
                <w:szCs w:val="20"/>
                <w:shd w:val="clear" w:color="auto" w:fill="FFFFFF"/>
              </w:rPr>
              <w:t>duration</w:t>
            </w:r>
          </w:p>
          <w:p w14:paraId="2B8D3D37"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eop"/>
                <w:rFonts w:cs="Times New Roman"/>
                <w:i/>
                <w:iCs/>
                <w:color w:val="000000"/>
                <w:sz w:val="20"/>
                <w:szCs w:val="20"/>
                <w:shd w:val="clear" w:color="auto" w:fill="FFFFFF"/>
              </w:rPr>
              <w:t>(weeks)</w:t>
            </w: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tcPr>
          <w:p w14:paraId="647237D4"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color w:val="000000"/>
                <w:sz w:val="20"/>
                <w:szCs w:val="20"/>
                <w:shd w:val="clear" w:color="auto" w:fill="FFFFFF"/>
              </w:rPr>
              <w:t>Supervised</w:t>
            </w:r>
            <w:r w:rsidRPr="000B61CE">
              <w:rPr>
                <w:rStyle w:val="eop"/>
                <w:rFonts w:cs="Times New Roman"/>
                <w:color w:val="000000"/>
                <w:sz w:val="20"/>
                <w:szCs w:val="20"/>
                <w:shd w:val="clear" w:color="auto" w:fill="FFFFFF"/>
              </w:rPr>
              <w:t> </w:t>
            </w:r>
            <w:r w:rsidRPr="000B61CE">
              <w:rPr>
                <w:rStyle w:val="eop"/>
                <w:rFonts w:eastAsia="Times New Roman" w:cs="Times New Roman"/>
                <w:sz w:val="20"/>
                <w:szCs w:val="20"/>
              </w:rPr>
              <w:t>^</w:t>
            </w:r>
            <w:r w:rsidRPr="000B61CE">
              <w:rPr>
                <w:rStyle w:val="eop"/>
                <w:rFonts w:cs="Times New Roman"/>
                <w:color w:val="000000"/>
                <w:sz w:val="20"/>
                <w:szCs w:val="20"/>
                <w:shd w:val="clear" w:color="auto" w:fill="FFFFFF"/>
              </w:rPr>
              <w:t xml:space="preserve"> </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14:paraId="0CD4997C"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n=96</w:t>
            </w:r>
          </w:p>
          <w:p w14:paraId="5310D8E0"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 xml:space="preserve"> (90%)</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85CF75F"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Mean 36.6</w:t>
            </w:r>
          </w:p>
          <w:p w14:paraId="318AC3DD"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SD (34.8)</w:t>
            </w:r>
          </w:p>
        </w:tc>
      </w:tr>
      <w:tr w:rsidR="0068734B" w:rsidRPr="00DF268E" w14:paraId="06A101A6" w14:textId="77777777" w:rsidTr="00A974B4">
        <w:trPr>
          <w:trHeight w:val="238"/>
        </w:trPr>
        <w:tc>
          <w:tcPr>
            <w:tcW w:w="0" w:type="auto"/>
            <w:vMerge/>
            <w:tcBorders>
              <w:right w:val="single" w:sz="4" w:space="0" w:color="auto"/>
            </w:tcBorders>
            <w:vAlign w:val="center"/>
          </w:tcPr>
          <w:p w14:paraId="2305EA38"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tcPr>
          <w:p w14:paraId="34F73DDC" w14:textId="77777777" w:rsidR="0068734B" w:rsidRPr="000B61CE" w:rsidRDefault="0068734B" w:rsidP="00A974B4">
            <w:pPr>
              <w:spacing w:line="240" w:lineRule="auto"/>
              <w:textAlignment w:val="baseline"/>
              <w:rPr>
                <w:rFonts w:eastAsia="Times New Roman" w:cs="Times New Roman"/>
                <w:sz w:val="20"/>
                <w:szCs w:val="20"/>
                <w:lang w:eastAsia="en-AU"/>
              </w:rPr>
            </w:pPr>
          </w:p>
        </w:tc>
        <w:tc>
          <w:tcPr>
            <w:tcW w:w="1513" w:type="dxa"/>
            <w:vMerge/>
            <w:tcBorders>
              <w:left w:val="single" w:sz="4" w:space="0" w:color="auto"/>
            </w:tcBorders>
          </w:tcPr>
          <w:p w14:paraId="0C0D00C2" w14:textId="77777777" w:rsidR="0068734B" w:rsidRPr="000B61CE" w:rsidRDefault="0068734B" w:rsidP="00A974B4">
            <w:pPr>
              <w:spacing w:line="240" w:lineRule="auto"/>
              <w:textAlignment w:val="baseline"/>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6" w:space="0" w:color="000000" w:themeColor="text1"/>
              <w:right w:val="single" w:sz="4" w:space="0" w:color="auto"/>
            </w:tcBorders>
            <w:shd w:val="clear" w:color="auto" w:fill="auto"/>
          </w:tcPr>
          <w:p w14:paraId="69E2D22A"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Style w:val="normaltextrun"/>
                <w:color w:val="000000"/>
                <w:sz w:val="20"/>
                <w:szCs w:val="20"/>
                <w:shd w:val="clear" w:color="auto" w:fill="FFFFFF"/>
              </w:rPr>
              <w:t>Unsupervised</w:t>
            </w:r>
            <w:r w:rsidRPr="000B61CE">
              <w:rPr>
                <w:rStyle w:val="eop"/>
                <w:rFonts w:eastAsia="Times New Roman" w:cs="Times New Roman"/>
                <w:sz w:val="20"/>
                <w:szCs w:val="20"/>
              </w:rPr>
              <w:t>^</w:t>
            </w:r>
          </w:p>
        </w:tc>
        <w:tc>
          <w:tcPr>
            <w:tcW w:w="979" w:type="dxa"/>
            <w:tcBorders>
              <w:top w:val="single" w:sz="4" w:space="0" w:color="auto"/>
              <w:left w:val="single" w:sz="4" w:space="0" w:color="auto"/>
              <w:bottom w:val="single" w:sz="4" w:space="0" w:color="auto"/>
              <w:right w:val="single" w:sz="4" w:space="0" w:color="auto"/>
            </w:tcBorders>
            <w:shd w:val="clear" w:color="auto" w:fill="auto"/>
            <w:vAlign w:val="center"/>
          </w:tcPr>
          <w:p w14:paraId="3DA57E3C"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 xml:space="preserve">n=50 </w:t>
            </w:r>
          </w:p>
          <w:p w14:paraId="10E889A2"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(4</w:t>
            </w:r>
            <w:r>
              <w:rPr>
                <w:rFonts w:eastAsia="Times New Roman" w:cs="Times New Roman"/>
                <w:sz w:val="20"/>
                <w:szCs w:val="20"/>
                <w:lang w:eastAsia="en-AU"/>
              </w:rPr>
              <w:t>7</w:t>
            </w:r>
            <w:r w:rsidRPr="000B61CE">
              <w:rPr>
                <w:rFonts w:eastAsia="Times New Roman" w:cs="Times New Roman"/>
                <w:sz w:val="20"/>
                <w:szCs w:val="20"/>
                <w:lang w:eastAsia="en-AU"/>
              </w:rPr>
              <w:t>%)</w:t>
            </w:r>
          </w:p>
        </w:tc>
        <w:tc>
          <w:tcPr>
            <w:tcW w:w="824" w:type="dxa"/>
            <w:tcBorders>
              <w:top w:val="single" w:sz="4" w:space="0" w:color="auto"/>
              <w:left w:val="single" w:sz="4" w:space="0" w:color="auto"/>
              <w:bottom w:val="single" w:sz="4" w:space="0" w:color="auto"/>
              <w:right w:val="single" w:sz="4" w:space="0" w:color="auto"/>
            </w:tcBorders>
            <w:shd w:val="clear" w:color="auto" w:fill="auto"/>
            <w:vAlign w:val="center"/>
          </w:tcPr>
          <w:p w14:paraId="43F4CA6B"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 xml:space="preserve">Mean 42.7 </w:t>
            </w:r>
          </w:p>
          <w:p w14:paraId="2106380D"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eastAsia="en-AU"/>
              </w:rPr>
              <w:t>SD (34.1)</w:t>
            </w:r>
          </w:p>
        </w:tc>
      </w:tr>
      <w:tr w:rsidR="0068734B" w:rsidRPr="00DF268E" w14:paraId="771EC3EA" w14:textId="77777777" w:rsidTr="00A974B4">
        <w:tc>
          <w:tcPr>
            <w:tcW w:w="0" w:type="auto"/>
            <w:vMerge/>
            <w:vAlign w:val="center"/>
          </w:tcPr>
          <w:p w14:paraId="69C8F63F"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tcPr>
          <w:p w14:paraId="5D9BD0E3"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Type of supervision</w:t>
            </w:r>
            <w:r w:rsidRPr="000B61C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tcPr>
          <w:p w14:paraId="3DA973ED" w14:textId="77777777" w:rsidR="0068734B" w:rsidRPr="000B61CE" w:rsidRDefault="0068734B" w:rsidP="00A974B4">
            <w:pPr>
              <w:spacing w:line="240" w:lineRule="auto"/>
              <w:textAlignment w:val="baseline"/>
              <w:rPr>
                <w:rFonts w:eastAsia="Times New Roman" w:cs="Times New Roman"/>
                <w:sz w:val="20"/>
                <w:szCs w:val="20"/>
                <w:lang w:val="en-GB" w:eastAsia="en-AU"/>
              </w:rPr>
            </w:pPr>
            <w:r w:rsidRPr="000B61CE">
              <w:rPr>
                <w:rFonts w:eastAsia="Times New Roman" w:cs="Times New Roman"/>
                <w:sz w:val="20"/>
                <w:szCs w:val="20"/>
                <w:lang w:val="en-GB" w:eastAsia="en-AU"/>
              </w:rPr>
              <w:t>In-person</w:t>
            </w:r>
            <w:r w:rsidRPr="000B61CE">
              <w:rPr>
                <w:rFonts w:eastAsia="Times New Roman" w:cs="Times New Roman"/>
                <w:sz w:val="20"/>
                <w:szCs w:val="20"/>
                <w:lang w:eastAsia="en-AU"/>
              </w:rPr>
              <w:t> </w:t>
            </w:r>
          </w:p>
        </w:tc>
        <w:tc>
          <w:tcPr>
            <w:tcW w:w="1803" w:type="dxa"/>
            <w:gridSpan w:val="2"/>
            <w:tcBorders>
              <w:top w:val="single" w:sz="4" w:space="0" w:color="auto"/>
              <w:left w:val="nil"/>
              <w:bottom w:val="single" w:sz="6" w:space="0" w:color="000000" w:themeColor="text1"/>
              <w:right w:val="single" w:sz="6" w:space="0" w:color="000000" w:themeColor="text1"/>
            </w:tcBorders>
            <w:shd w:val="clear" w:color="auto" w:fill="auto"/>
            <w:vAlign w:val="center"/>
          </w:tcPr>
          <w:p w14:paraId="28D10E4F" w14:textId="77777777" w:rsidR="0068734B" w:rsidRPr="000B61CE"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77</w:t>
            </w:r>
            <w:r w:rsidRPr="000B61CE">
              <w:rPr>
                <w:rFonts w:eastAsia="Times New Roman" w:cs="Times New Roman"/>
                <w:sz w:val="20"/>
                <w:szCs w:val="20"/>
                <w:lang w:val="en-GB" w:eastAsia="en-AU"/>
              </w:rPr>
              <w:t> (7</w:t>
            </w:r>
            <w:r>
              <w:rPr>
                <w:rFonts w:eastAsia="Times New Roman" w:cs="Times New Roman"/>
                <w:sz w:val="20"/>
                <w:szCs w:val="20"/>
                <w:lang w:val="en-GB" w:eastAsia="en-AU"/>
              </w:rPr>
              <w:t>2</w:t>
            </w:r>
            <w:r w:rsidRPr="000B61CE">
              <w:rPr>
                <w:rFonts w:eastAsia="Times New Roman" w:cs="Times New Roman"/>
                <w:sz w:val="20"/>
                <w:szCs w:val="20"/>
                <w:lang w:val="en-GB" w:eastAsia="en-AU"/>
              </w:rPr>
              <w:t>%)</w:t>
            </w:r>
          </w:p>
        </w:tc>
      </w:tr>
      <w:tr w:rsidR="0068734B" w:rsidRPr="00DF268E" w14:paraId="460AAF21" w14:textId="77777777" w:rsidTr="00A974B4">
        <w:tc>
          <w:tcPr>
            <w:tcW w:w="0" w:type="auto"/>
            <w:vMerge/>
            <w:tcBorders>
              <w:right w:val="single" w:sz="4" w:space="0" w:color="auto"/>
            </w:tcBorders>
            <w:vAlign w:val="center"/>
            <w:hideMark/>
          </w:tcPr>
          <w:p w14:paraId="724ED254"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54E7D720"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5D34D525"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Online</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EE1C335"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3 (3%)</w:t>
            </w:r>
          </w:p>
        </w:tc>
      </w:tr>
      <w:tr w:rsidR="0068734B" w:rsidRPr="00DF268E" w14:paraId="7E0F1F04" w14:textId="77777777" w:rsidTr="00A974B4">
        <w:tc>
          <w:tcPr>
            <w:tcW w:w="0" w:type="auto"/>
            <w:vMerge/>
            <w:tcBorders>
              <w:right w:val="single" w:sz="4" w:space="0" w:color="auto"/>
            </w:tcBorders>
            <w:vAlign w:val="center"/>
            <w:hideMark/>
          </w:tcPr>
          <w:p w14:paraId="22ED6DE4"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099D82B2"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7AABA959"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Not applicable</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68CAE80"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22 (2</w:t>
            </w:r>
            <w:r>
              <w:rPr>
                <w:rFonts w:eastAsia="Times New Roman" w:cs="Times New Roman"/>
                <w:sz w:val="20"/>
                <w:szCs w:val="20"/>
                <w:lang w:val="en-GB" w:eastAsia="en-AU"/>
              </w:rPr>
              <w:t>1</w:t>
            </w:r>
            <w:r w:rsidRPr="000B61CE">
              <w:rPr>
                <w:rFonts w:eastAsia="Times New Roman" w:cs="Times New Roman"/>
                <w:sz w:val="20"/>
                <w:szCs w:val="20"/>
                <w:lang w:val="en-GB" w:eastAsia="en-AU"/>
              </w:rPr>
              <w:t>%)</w:t>
            </w:r>
          </w:p>
        </w:tc>
      </w:tr>
      <w:tr w:rsidR="0068734B" w:rsidRPr="00DF268E" w14:paraId="026950A9" w14:textId="77777777" w:rsidTr="00A974B4">
        <w:tc>
          <w:tcPr>
            <w:tcW w:w="0" w:type="auto"/>
            <w:vMerge/>
            <w:tcBorders>
              <w:right w:val="single" w:sz="4" w:space="0" w:color="auto"/>
            </w:tcBorders>
            <w:vAlign w:val="center"/>
            <w:hideMark/>
          </w:tcPr>
          <w:p w14:paraId="2525D756"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37C2D3E3"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4847768B"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Both</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789B8C7B"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4 (4%)</w:t>
            </w:r>
          </w:p>
        </w:tc>
      </w:tr>
      <w:tr w:rsidR="0068734B" w:rsidRPr="00DF268E" w14:paraId="3AA7A26D" w14:textId="77777777" w:rsidTr="00A974B4">
        <w:tc>
          <w:tcPr>
            <w:tcW w:w="0" w:type="auto"/>
            <w:vMerge/>
            <w:vAlign w:val="center"/>
            <w:hideMark/>
          </w:tcPr>
          <w:p w14:paraId="1D480E2E"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7054C9AF"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Additional strategies to support physical activity</w:t>
            </w:r>
            <w:r w:rsidRPr="000B61CE">
              <w:rPr>
                <w:rFonts w:eastAsia="Times New Roman" w:cs="Times New Roman"/>
                <w:sz w:val="20"/>
                <w:szCs w:val="20"/>
                <w:vertAlign w:val="superscript"/>
                <w:lang w:val="en-GB" w:eastAsia="en-AU"/>
              </w:rPr>
              <w:t>@</w:t>
            </w:r>
            <w:r w:rsidRPr="000B61CE">
              <w:rPr>
                <w:rFonts w:eastAsia="Times New Roman" w:cs="Times New Roman"/>
                <w:sz w:val="20"/>
                <w:szCs w:val="20"/>
                <w:lang w:eastAsia="en-AU"/>
              </w:rPr>
              <w:t> </w:t>
            </w:r>
          </w:p>
        </w:tc>
        <w:tc>
          <w:tcPr>
            <w:tcW w:w="1513" w:type="dxa"/>
            <w:vMerge w:val="restart"/>
            <w:tcBorders>
              <w:top w:val="single" w:sz="4" w:space="0" w:color="auto"/>
              <w:left w:val="single" w:sz="4" w:space="0" w:color="auto"/>
              <w:bottom w:val="single" w:sz="6" w:space="0" w:color="000000" w:themeColor="text1"/>
              <w:right w:val="single" w:sz="4" w:space="0" w:color="auto"/>
            </w:tcBorders>
            <w:shd w:val="clear" w:color="auto" w:fill="auto"/>
            <w:hideMark/>
          </w:tcPr>
          <w:p w14:paraId="7FCA40A5"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Behaviour change</w:t>
            </w:r>
            <w:r w:rsidRPr="000B61CE">
              <w:rPr>
                <w:rFonts w:eastAsia="Times New Roman" w:cs="Times New Roman"/>
                <w:sz w:val="20"/>
                <w:szCs w:val="20"/>
                <w:lang w:eastAsia="en-AU"/>
              </w:rPr>
              <w:t> </w:t>
            </w: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D1F06BC"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Activity monitor</w:t>
            </w:r>
            <w:r w:rsidRPr="000B61CE">
              <w:rPr>
                <w:rFonts w:eastAsia="Times New Roman" w:cs="Times New Roman"/>
                <w:sz w:val="20"/>
                <w:szCs w:val="20"/>
                <w:lang w:eastAsia="en-AU"/>
              </w:rPr>
              <w:t> </w:t>
            </w:r>
          </w:p>
        </w:tc>
        <w:tc>
          <w:tcPr>
            <w:tcW w:w="1803" w:type="dxa"/>
            <w:gridSpan w:val="2"/>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7A521975"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14 (</w:t>
            </w:r>
            <w:r>
              <w:rPr>
                <w:rFonts w:eastAsia="Times New Roman" w:cs="Times New Roman"/>
                <w:sz w:val="20"/>
                <w:szCs w:val="20"/>
                <w:lang w:val="en-GB" w:eastAsia="en-AU"/>
              </w:rPr>
              <w:t>13</w:t>
            </w:r>
            <w:r w:rsidRPr="000B61CE">
              <w:rPr>
                <w:rFonts w:eastAsia="Times New Roman" w:cs="Times New Roman"/>
                <w:sz w:val="20"/>
                <w:szCs w:val="20"/>
                <w:lang w:val="en-GB" w:eastAsia="en-AU"/>
              </w:rPr>
              <w:t>%)</w:t>
            </w:r>
          </w:p>
        </w:tc>
      </w:tr>
      <w:tr w:rsidR="0068734B" w:rsidRPr="00DF268E" w14:paraId="0A8BB85C" w14:textId="77777777" w:rsidTr="00A974B4">
        <w:tc>
          <w:tcPr>
            <w:tcW w:w="0" w:type="auto"/>
            <w:vMerge/>
            <w:tcBorders>
              <w:right w:val="single" w:sz="4" w:space="0" w:color="auto"/>
            </w:tcBorders>
            <w:vAlign w:val="center"/>
            <w:hideMark/>
          </w:tcPr>
          <w:p w14:paraId="4C0F126D"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7942CFD6"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vAlign w:val="center"/>
            <w:hideMark/>
          </w:tcPr>
          <w:p w14:paraId="132C48B2"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24ED8332"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Mentoring</w:t>
            </w:r>
            <w:r w:rsidRPr="000B61CE">
              <w:rPr>
                <w:rFonts w:eastAsia="Times New Roman" w:cs="Times New Roman"/>
                <w:sz w:val="20"/>
                <w:szCs w:val="20"/>
                <w:lang w:eastAsia="en-AU"/>
              </w:rPr>
              <w:t> </w:t>
            </w:r>
          </w:p>
        </w:tc>
        <w:tc>
          <w:tcPr>
            <w:tcW w:w="1803" w:type="dxa"/>
            <w:gridSpan w:val="2"/>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46CEE749"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1</w:t>
            </w:r>
            <w:r>
              <w:rPr>
                <w:rFonts w:eastAsia="Times New Roman" w:cs="Times New Roman"/>
                <w:sz w:val="20"/>
                <w:szCs w:val="20"/>
                <w:lang w:val="en-GB" w:eastAsia="en-AU"/>
              </w:rPr>
              <w:t>3</w:t>
            </w:r>
            <w:r w:rsidRPr="000B61CE">
              <w:rPr>
                <w:rFonts w:eastAsia="Times New Roman" w:cs="Times New Roman"/>
                <w:sz w:val="20"/>
                <w:szCs w:val="20"/>
                <w:lang w:val="en-GB" w:eastAsia="en-AU"/>
              </w:rPr>
              <w:t xml:space="preserve"> (</w:t>
            </w:r>
            <w:r>
              <w:rPr>
                <w:rFonts w:eastAsia="Times New Roman" w:cs="Times New Roman"/>
                <w:sz w:val="20"/>
                <w:szCs w:val="20"/>
                <w:lang w:val="en-GB" w:eastAsia="en-AU"/>
              </w:rPr>
              <w:t>12</w:t>
            </w:r>
            <w:r w:rsidRPr="000B61CE">
              <w:rPr>
                <w:rFonts w:eastAsia="Times New Roman" w:cs="Times New Roman"/>
                <w:sz w:val="20"/>
                <w:szCs w:val="20"/>
                <w:lang w:val="en-GB" w:eastAsia="en-AU"/>
              </w:rPr>
              <w:t>%)</w:t>
            </w:r>
          </w:p>
        </w:tc>
      </w:tr>
      <w:tr w:rsidR="0068734B" w:rsidRPr="00DF268E" w14:paraId="7ADF645A" w14:textId="77777777" w:rsidTr="00A974B4">
        <w:tc>
          <w:tcPr>
            <w:tcW w:w="0" w:type="auto"/>
            <w:vMerge/>
            <w:tcBorders>
              <w:right w:val="single" w:sz="4" w:space="0" w:color="auto"/>
            </w:tcBorders>
            <w:vAlign w:val="center"/>
            <w:hideMark/>
          </w:tcPr>
          <w:p w14:paraId="2D2C56EC"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190F69BD"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vAlign w:val="center"/>
            <w:hideMark/>
          </w:tcPr>
          <w:p w14:paraId="7F582E81"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74FD0990"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Social activity</w:t>
            </w:r>
            <w:r w:rsidRPr="000B61CE">
              <w:rPr>
                <w:rFonts w:eastAsia="Times New Roman" w:cs="Times New Roman"/>
                <w:sz w:val="20"/>
                <w:szCs w:val="20"/>
                <w:lang w:eastAsia="en-AU"/>
              </w:rPr>
              <w:t> </w:t>
            </w:r>
          </w:p>
        </w:tc>
        <w:tc>
          <w:tcPr>
            <w:tcW w:w="1803" w:type="dxa"/>
            <w:gridSpan w:val="2"/>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2A64DF83"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6 (</w:t>
            </w:r>
            <w:r>
              <w:rPr>
                <w:rFonts w:eastAsia="Times New Roman" w:cs="Times New Roman"/>
                <w:sz w:val="20"/>
                <w:szCs w:val="20"/>
                <w:lang w:val="en-GB" w:eastAsia="en-AU"/>
              </w:rPr>
              <w:t>5</w:t>
            </w:r>
            <w:r w:rsidRPr="000B61CE">
              <w:rPr>
                <w:rFonts w:eastAsia="Times New Roman" w:cs="Times New Roman"/>
                <w:sz w:val="20"/>
                <w:szCs w:val="20"/>
                <w:lang w:val="en-GB" w:eastAsia="en-AU"/>
              </w:rPr>
              <w:t>%)</w:t>
            </w:r>
          </w:p>
        </w:tc>
      </w:tr>
      <w:tr w:rsidR="0068734B" w:rsidRPr="00DF268E" w14:paraId="569239F9" w14:textId="77777777" w:rsidTr="00A974B4">
        <w:tc>
          <w:tcPr>
            <w:tcW w:w="0" w:type="auto"/>
            <w:vMerge/>
            <w:tcBorders>
              <w:right w:val="single" w:sz="4" w:space="0" w:color="auto"/>
            </w:tcBorders>
            <w:vAlign w:val="center"/>
            <w:hideMark/>
          </w:tcPr>
          <w:p w14:paraId="6719C0A3"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62001570"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vAlign w:val="center"/>
            <w:hideMark/>
          </w:tcPr>
          <w:p w14:paraId="38435CEE"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B50D7E0"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Incentives</w:t>
            </w:r>
            <w:r w:rsidRPr="000B61CE">
              <w:rPr>
                <w:rFonts w:eastAsia="Times New Roman" w:cs="Times New Roman"/>
                <w:sz w:val="20"/>
                <w:szCs w:val="20"/>
                <w:lang w:eastAsia="en-AU"/>
              </w:rPr>
              <w:t> </w:t>
            </w:r>
          </w:p>
        </w:tc>
        <w:tc>
          <w:tcPr>
            <w:tcW w:w="1803" w:type="dxa"/>
            <w:gridSpan w:val="2"/>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377675CE"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8 (</w:t>
            </w:r>
            <w:r>
              <w:rPr>
                <w:rFonts w:eastAsia="Times New Roman" w:cs="Times New Roman"/>
                <w:sz w:val="20"/>
                <w:szCs w:val="20"/>
                <w:lang w:val="en-GB" w:eastAsia="en-AU"/>
              </w:rPr>
              <w:t>7</w:t>
            </w:r>
            <w:r w:rsidRPr="000B61CE">
              <w:rPr>
                <w:rFonts w:eastAsia="Times New Roman" w:cs="Times New Roman"/>
                <w:sz w:val="20"/>
                <w:szCs w:val="20"/>
                <w:lang w:val="en-GB" w:eastAsia="en-AU"/>
              </w:rPr>
              <w:t>%)</w:t>
            </w:r>
          </w:p>
        </w:tc>
      </w:tr>
      <w:tr w:rsidR="0068734B" w:rsidRPr="00DF268E" w14:paraId="2E2E1AA2" w14:textId="77777777" w:rsidTr="00A974B4">
        <w:tc>
          <w:tcPr>
            <w:tcW w:w="0" w:type="auto"/>
            <w:vMerge/>
            <w:tcBorders>
              <w:right w:val="single" w:sz="4" w:space="0" w:color="auto"/>
            </w:tcBorders>
            <w:vAlign w:val="center"/>
            <w:hideMark/>
          </w:tcPr>
          <w:p w14:paraId="42C6F301"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65653644"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tcBorders>
            <w:vAlign w:val="center"/>
            <w:hideMark/>
          </w:tcPr>
          <w:p w14:paraId="76DFC4C9"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018D5D6B"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Booklet</w:t>
            </w:r>
            <w:r w:rsidRPr="000B61CE">
              <w:rPr>
                <w:rFonts w:eastAsia="Times New Roman" w:cs="Times New Roman"/>
                <w:sz w:val="20"/>
                <w:szCs w:val="20"/>
                <w:lang w:eastAsia="en-AU"/>
              </w:rPr>
              <w:t> </w:t>
            </w:r>
          </w:p>
        </w:tc>
        <w:tc>
          <w:tcPr>
            <w:tcW w:w="1803" w:type="dxa"/>
            <w:gridSpan w:val="2"/>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274571DE"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Pr>
                <w:rFonts w:eastAsia="Times New Roman" w:cs="Times New Roman"/>
                <w:sz w:val="20"/>
                <w:szCs w:val="20"/>
                <w:lang w:val="en-GB" w:eastAsia="en-AU"/>
              </w:rPr>
              <w:t>9</w:t>
            </w:r>
            <w:r w:rsidRPr="000B61CE">
              <w:rPr>
                <w:rFonts w:eastAsia="Times New Roman" w:cs="Times New Roman"/>
                <w:sz w:val="20"/>
                <w:szCs w:val="20"/>
                <w:lang w:val="en-GB" w:eastAsia="en-AU"/>
              </w:rPr>
              <w:t xml:space="preserve"> (</w:t>
            </w:r>
            <w:r>
              <w:rPr>
                <w:rFonts w:eastAsia="Times New Roman" w:cs="Times New Roman"/>
                <w:sz w:val="20"/>
                <w:szCs w:val="20"/>
                <w:lang w:val="en-GB" w:eastAsia="en-AU"/>
              </w:rPr>
              <w:t>8</w:t>
            </w:r>
            <w:r w:rsidRPr="000B61CE">
              <w:rPr>
                <w:rFonts w:eastAsia="Times New Roman" w:cs="Times New Roman"/>
                <w:sz w:val="20"/>
                <w:szCs w:val="20"/>
                <w:lang w:val="en-GB" w:eastAsia="en-AU"/>
              </w:rPr>
              <w:t>%)</w:t>
            </w:r>
          </w:p>
        </w:tc>
      </w:tr>
      <w:tr w:rsidR="0068734B" w:rsidRPr="00DF268E" w14:paraId="6009EABC" w14:textId="77777777" w:rsidTr="00A974B4">
        <w:tc>
          <w:tcPr>
            <w:tcW w:w="0" w:type="auto"/>
            <w:vMerge/>
            <w:tcBorders>
              <w:right w:val="single" w:sz="4" w:space="0" w:color="auto"/>
            </w:tcBorders>
            <w:vAlign w:val="center"/>
            <w:hideMark/>
          </w:tcPr>
          <w:p w14:paraId="39C074AF"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274925C5" w14:textId="77777777" w:rsidR="0068734B" w:rsidRPr="000B61CE" w:rsidRDefault="0068734B" w:rsidP="00A974B4">
            <w:pPr>
              <w:spacing w:line="240" w:lineRule="auto"/>
              <w:rPr>
                <w:rFonts w:eastAsia="Times New Roman" w:cs="Times New Roman"/>
                <w:sz w:val="20"/>
                <w:szCs w:val="20"/>
                <w:lang w:eastAsia="en-AU"/>
              </w:rPr>
            </w:pPr>
          </w:p>
        </w:tc>
        <w:tc>
          <w:tcPr>
            <w:tcW w:w="1513" w:type="dxa"/>
            <w:vMerge/>
            <w:tcBorders>
              <w:left w:val="single" w:sz="4" w:space="0" w:color="auto"/>
              <w:bottom w:val="single" w:sz="4" w:space="0" w:color="auto"/>
            </w:tcBorders>
            <w:vAlign w:val="center"/>
            <w:hideMark/>
          </w:tcPr>
          <w:p w14:paraId="3C3ABD99" w14:textId="77777777" w:rsidR="0068734B" w:rsidRPr="000B61CE" w:rsidRDefault="0068734B" w:rsidP="00A974B4">
            <w:pPr>
              <w:spacing w:line="240" w:lineRule="auto"/>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4" w:space="0" w:color="auto"/>
              <w:right w:val="single" w:sz="4" w:space="0" w:color="auto"/>
            </w:tcBorders>
            <w:shd w:val="clear" w:color="auto" w:fill="auto"/>
            <w:hideMark/>
          </w:tcPr>
          <w:p w14:paraId="348877EA"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Other</w:t>
            </w:r>
            <w:r w:rsidRPr="000B61CE">
              <w:rPr>
                <w:rFonts w:eastAsia="Times New Roman" w:cs="Times New Roman"/>
                <w:sz w:val="20"/>
                <w:szCs w:val="20"/>
                <w:lang w:eastAsia="en-AU"/>
              </w:rPr>
              <w:t> </w:t>
            </w:r>
          </w:p>
        </w:tc>
        <w:tc>
          <w:tcPr>
            <w:tcW w:w="1803" w:type="dxa"/>
            <w:gridSpan w:val="2"/>
            <w:tcBorders>
              <w:top w:val="nil"/>
              <w:left w:val="single" w:sz="4" w:space="0" w:color="auto"/>
              <w:bottom w:val="single" w:sz="6" w:space="0" w:color="000000" w:themeColor="text1"/>
              <w:right w:val="single" w:sz="6" w:space="0" w:color="000000" w:themeColor="text1"/>
            </w:tcBorders>
            <w:shd w:val="clear" w:color="auto" w:fill="auto"/>
            <w:vAlign w:val="center"/>
            <w:hideMark/>
          </w:tcPr>
          <w:p w14:paraId="726D23F9"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32 (</w:t>
            </w:r>
            <w:r>
              <w:rPr>
                <w:rFonts w:eastAsia="Times New Roman" w:cs="Times New Roman"/>
                <w:sz w:val="20"/>
                <w:szCs w:val="20"/>
                <w:lang w:val="en-GB" w:eastAsia="en-AU"/>
              </w:rPr>
              <w:t>30</w:t>
            </w:r>
            <w:r w:rsidRPr="000B61CE">
              <w:rPr>
                <w:rFonts w:eastAsia="Times New Roman" w:cs="Times New Roman"/>
                <w:sz w:val="20"/>
                <w:szCs w:val="20"/>
                <w:lang w:val="en-GB" w:eastAsia="en-AU"/>
              </w:rPr>
              <w:t>%)</w:t>
            </w:r>
          </w:p>
        </w:tc>
      </w:tr>
      <w:tr w:rsidR="0068734B" w:rsidRPr="00DF268E" w14:paraId="1E931DF2" w14:textId="77777777" w:rsidTr="00A974B4">
        <w:tc>
          <w:tcPr>
            <w:tcW w:w="0" w:type="auto"/>
            <w:vMerge/>
            <w:tcBorders>
              <w:right w:val="single" w:sz="4" w:space="0" w:color="auto"/>
            </w:tcBorders>
            <w:vAlign w:val="center"/>
            <w:hideMark/>
          </w:tcPr>
          <w:p w14:paraId="777F220F"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vAlign w:val="center"/>
            <w:hideMark/>
          </w:tcPr>
          <w:p w14:paraId="634A8BA3" w14:textId="77777777" w:rsidR="0068734B" w:rsidRPr="000B61CE" w:rsidRDefault="0068734B" w:rsidP="00A974B4">
            <w:pPr>
              <w:spacing w:line="240" w:lineRule="auto"/>
              <w:rPr>
                <w:rFonts w:eastAsia="Times New Roman" w:cs="Times New Roman"/>
                <w:sz w:val="20"/>
                <w:szCs w:val="20"/>
                <w:lang w:eastAsia="en-AU"/>
              </w:rPr>
            </w:pPr>
          </w:p>
        </w:tc>
        <w:tc>
          <w:tcPr>
            <w:tcW w:w="3390" w:type="dxa"/>
            <w:gridSpan w:val="3"/>
            <w:tcBorders>
              <w:top w:val="single" w:sz="4" w:space="0" w:color="auto"/>
              <w:left w:val="single" w:sz="4" w:space="0" w:color="auto"/>
              <w:bottom w:val="single" w:sz="4" w:space="0" w:color="auto"/>
              <w:right w:val="single" w:sz="6" w:space="0" w:color="000000" w:themeColor="text1"/>
            </w:tcBorders>
            <w:shd w:val="clear" w:color="auto" w:fill="auto"/>
            <w:hideMark/>
          </w:tcPr>
          <w:p w14:paraId="3DDBE586"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No additional strategies used</w:t>
            </w:r>
            <w:r w:rsidRPr="000B61C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38012271"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Pr>
                <w:rFonts w:eastAsia="Times New Roman" w:cs="Times New Roman"/>
                <w:sz w:val="20"/>
                <w:szCs w:val="20"/>
                <w:lang w:val="en-GB" w:eastAsia="en-AU"/>
              </w:rPr>
              <w:t>58</w:t>
            </w:r>
            <w:r w:rsidRPr="000B61CE">
              <w:rPr>
                <w:rFonts w:eastAsia="Times New Roman" w:cs="Times New Roman"/>
                <w:sz w:val="20"/>
                <w:szCs w:val="20"/>
                <w:lang w:val="en-GB" w:eastAsia="en-AU"/>
              </w:rPr>
              <w:t xml:space="preserve"> (</w:t>
            </w:r>
            <w:r>
              <w:rPr>
                <w:rFonts w:eastAsia="Times New Roman" w:cs="Times New Roman"/>
                <w:sz w:val="20"/>
                <w:szCs w:val="20"/>
                <w:lang w:val="en-GB" w:eastAsia="en-AU"/>
              </w:rPr>
              <w:t>54</w:t>
            </w:r>
            <w:r w:rsidRPr="000B61CE">
              <w:rPr>
                <w:rFonts w:eastAsia="Times New Roman" w:cs="Times New Roman"/>
                <w:sz w:val="20"/>
                <w:szCs w:val="20"/>
                <w:lang w:val="en-GB" w:eastAsia="en-AU"/>
              </w:rPr>
              <w:t>%)</w:t>
            </w:r>
          </w:p>
        </w:tc>
      </w:tr>
      <w:tr w:rsidR="0068734B" w:rsidRPr="00DF268E" w14:paraId="29CD7256" w14:textId="77777777" w:rsidTr="00A974B4">
        <w:tc>
          <w:tcPr>
            <w:tcW w:w="0" w:type="auto"/>
            <w:vMerge/>
            <w:vAlign w:val="center"/>
            <w:hideMark/>
          </w:tcPr>
          <w:p w14:paraId="0CF09F0A"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vAlign w:val="center"/>
            <w:hideMark/>
          </w:tcPr>
          <w:p w14:paraId="0611F91C" w14:textId="77777777" w:rsidR="0068734B" w:rsidRPr="00400BF4" w:rsidRDefault="0068734B" w:rsidP="00A974B4">
            <w:pPr>
              <w:spacing w:line="240" w:lineRule="auto"/>
              <w:rPr>
                <w:rFonts w:eastAsia="Times New Roman" w:cs="Times New Roman"/>
                <w:sz w:val="20"/>
                <w:szCs w:val="20"/>
                <w:lang w:eastAsia="en-AU"/>
              </w:rPr>
            </w:pPr>
            <w:r w:rsidRPr="00400BF4">
              <w:rPr>
                <w:rFonts w:eastAsia="Times New Roman" w:cs="Times New Roman"/>
                <w:sz w:val="20"/>
                <w:szCs w:val="20"/>
                <w:lang w:val="en-GB" w:eastAsia="en-AU"/>
              </w:rPr>
              <w:t>Number of additional strategies to support physical activity per study </w:t>
            </w:r>
            <w:r w:rsidRPr="00400BF4">
              <w:rPr>
                <w:rFonts w:eastAsia="Times New Roman" w:cs="Times New Roman"/>
                <w:sz w:val="20"/>
                <w:szCs w:val="20"/>
                <w:lang w:eastAsia="en-AU"/>
              </w:rPr>
              <w:t> </w:t>
            </w: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7A8E5CAB" w14:textId="77777777" w:rsidR="0068734B" w:rsidRPr="00400BF4" w:rsidRDefault="0068734B" w:rsidP="00A974B4">
            <w:pPr>
              <w:spacing w:line="240" w:lineRule="auto"/>
              <w:textAlignment w:val="baseline"/>
              <w:rPr>
                <w:rFonts w:eastAsia="Times New Roman" w:cs="Times New Roman"/>
                <w:sz w:val="20"/>
                <w:szCs w:val="20"/>
                <w:lang w:eastAsia="en-AU"/>
              </w:rPr>
            </w:pPr>
            <w:r w:rsidRPr="00400BF4">
              <w:rPr>
                <w:rFonts w:eastAsia="Times New Roman" w:cs="Times New Roman"/>
                <w:sz w:val="20"/>
                <w:szCs w:val="20"/>
                <w:lang w:val="en-GB" w:eastAsia="en-AU"/>
              </w:rPr>
              <w:t>1</w:t>
            </w:r>
            <w:r w:rsidRPr="00400BF4">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286007C" w14:textId="77777777" w:rsidR="0068734B" w:rsidRPr="00400BF4" w:rsidRDefault="0068734B" w:rsidP="00A974B4">
            <w:pPr>
              <w:spacing w:line="240" w:lineRule="auto"/>
              <w:jc w:val="center"/>
              <w:textAlignment w:val="baseline"/>
              <w:rPr>
                <w:rFonts w:eastAsia="Times New Roman" w:cs="Times New Roman"/>
                <w:sz w:val="20"/>
                <w:szCs w:val="20"/>
                <w:lang w:eastAsia="en-AU"/>
              </w:rPr>
            </w:pPr>
            <w:r w:rsidRPr="00400BF4">
              <w:rPr>
                <w:rFonts w:eastAsia="Times New Roman" w:cs="Times New Roman"/>
                <w:sz w:val="20"/>
                <w:szCs w:val="20"/>
                <w:lang w:val="en-GB" w:eastAsia="en-AU"/>
              </w:rPr>
              <w:t>21 (20%)</w:t>
            </w:r>
          </w:p>
        </w:tc>
      </w:tr>
      <w:tr w:rsidR="0068734B" w:rsidRPr="00DF268E" w14:paraId="71A456DA" w14:textId="77777777" w:rsidTr="00A974B4">
        <w:tc>
          <w:tcPr>
            <w:tcW w:w="0" w:type="auto"/>
            <w:vMerge/>
            <w:tcBorders>
              <w:right w:val="single" w:sz="4" w:space="0" w:color="auto"/>
            </w:tcBorders>
            <w:vAlign w:val="center"/>
            <w:hideMark/>
          </w:tcPr>
          <w:p w14:paraId="49A80630"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4E023B13" w14:textId="77777777" w:rsidR="0068734B" w:rsidRPr="00400BF4"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46A1275C" w14:textId="77777777" w:rsidR="0068734B" w:rsidRPr="00400BF4" w:rsidRDefault="0068734B" w:rsidP="00A974B4">
            <w:pPr>
              <w:spacing w:line="240" w:lineRule="auto"/>
              <w:textAlignment w:val="baseline"/>
              <w:rPr>
                <w:rFonts w:eastAsia="Times New Roman" w:cs="Times New Roman"/>
                <w:sz w:val="20"/>
                <w:szCs w:val="20"/>
                <w:lang w:eastAsia="en-AU"/>
              </w:rPr>
            </w:pPr>
            <w:r w:rsidRPr="00400BF4">
              <w:rPr>
                <w:rFonts w:eastAsia="Times New Roman" w:cs="Times New Roman"/>
                <w:sz w:val="20"/>
                <w:szCs w:val="20"/>
                <w:lang w:val="en-GB" w:eastAsia="en-AU"/>
              </w:rPr>
              <w:t>2</w:t>
            </w:r>
            <w:r w:rsidRPr="00400BF4">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F6FDDFF" w14:textId="77777777" w:rsidR="0068734B" w:rsidRPr="00400BF4" w:rsidRDefault="0068734B" w:rsidP="00A974B4">
            <w:pPr>
              <w:spacing w:line="240" w:lineRule="auto"/>
              <w:jc w:val="center"/>
              <w:textAlignment w:val="baseline"/>
              <w:rPr>
                <w:rFonts w:eastAsia="Times New Roman" w:cs="Times New Roman"/>
                <w:sz w:val="20"/>
                <w:szCs w:val="20"/>
                <w:lang w:eastAsia="en-AU"/>
              </w:rPr>
            </w:pPr>
            <w:r w:rsidRPr="00400BF4">
              <w:rPr>
                <w:rFonts w:eastAsia="Times New Roman" w:cs="Times New Roman"/>
                <w:sz w:val="20"/>
                <w:szCs w:val="20"/>
                <w:lang w:val="en-GB" w:eastAsia="en-AU"/>
              </w:rPr>
              <w:t>21 (20%)</w:t>
            </w:r>
          </w:p>
        </w:tc>
      </w:tr>
      <w:tr w:rsidR="0068734B" w:rsidRPr="00DF268E" w14:paraId="2C7B4D3F" w14:textId="77777777" w:rsidTr="00A974B4">
        <w:trPr>
          <w:trHeight w:val="210"/>
        </w:trPr>
        <w:tc>
          <w:tcPr>
            <w:tcW w:w="0" w:type="auto"/>
            <w:vMerge/>
            <w:tcBorders>
              <w:right w:val="single" w:sz="4" w:space="0" w:color="auto"/>
            </w:tcBorders>
            <w:vAlign w:val="center"/>
            <w:hideMark/>
          </w:tcPr>
          <w:p w14:paraId="48A4D385"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6536590" w14:textId="77777777" w:rsidR="0068734B" w:rsidRPr="00400BF4" w:rsidRDefault="0068734B" w:rsidP="00A974B4">
            <w:pPr>
              <w:spacing w:line="240" w:lineRule="auto"/>
              <w:rPr>
                <w:rFonts w:eastAsia="Times New Roman" w:cs="Times New Roman"/>
                <w:sz w:val="20"/>
                <w:szCs w:val="20"/>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786C33C1" w14:textId="77777777" w:rsidR="0068734B" w:rsidRPr="00400BF4" w:rsidRDefault="0068734B" w:rsidP="00A974B4">
            <w:pPr>
              <w:spacing w:line="240" w:lineRule="auto"/>
              <w:textAlignment w:val="baseline"/>
              <w:rPr>
                <w:rFonts w:eastAsia="Times New Roman" w:cs="Times New Roman"/>
                <w:sz w:val="20"/>
                <w:szCs w:val="20"/>
                <w:lang w:eastAsia="en-AU"/>
              </w:rPr>
            </w:pPr>
            <w:r w:rsidRPr="00400BF4">
              <w:rPr>
                <w:rFonts w:eastAsia="Times New Roman" w:cs="Times New Roman"/>
                <w:sz w:val="20"/>
                <w:szCs w:val="20"/>
                <w:lang w:val="en-GB" w:eastAsia="en-AU"/>
              </w:rPr>
              <w:t>3</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A0A696C" w14:textId="77777777" w:rsidR="0068734B" w:rsidRPr="00400BF4" w:rsidRDefault="0068734B" w:rsidP="00A974B4">
            <w:pPr>
              <w:spacing w:line="240" w:lineRule="auto"/>
              <w:jc w:val="center"/>
              <w:textAlignment w:val="baseline"/>
              <w:rPr>
                <w:rFonts w:eastAsia="Times New Roman" w:cs="Times New Roman"/>
                <w:sz w:val="20"/>
                <w:szCs w:val="20"/>
                <w:lang w:eastAsia="en-AU"/>
              </w:rPr>
            </w:pPr>
            <w:r w:rsidRPr="00400BF4">
              <w:rPr>
                <w:rFonts w:eastAsia="Times New Roman" w:cs="Times New Roman"/>
                <w:sz w:val="20"/>
                <w:szCs w:val="20"/>
                <w:lang w:val="en-GB" w:eastAsia="en-AU"/>
              </w:rPr>
              <w:t>7 (7%)</w:t>
            </w:r>
          </w:p>
        </w:tc>
      </w:tr>
      <w:tr w:rsidR="0068734B" w:rsidRPr="00DF268E" w14:paraId="2EE1385B" w14:textId="77777777" w:rsidTr="00A974B4">
        <w:trPr>
          <w:trHeight w:val="300"/>
        </w:trPr>
        <w:tc>
          <w:tcPr>
            <w:tcW w:w="0" w:type="auto"/>
            <w:vMerge/>
            <w:vAlign w:val="center"/>
            <w:hideMark/>
          </w:tcPr>
          <w:p w14:paraId="114F2AC7" w14:textId="77777777" w:rsidR="0068734B" w:rsidRPr="000B61CE" w:rsidRDefault="0068734B" w:rsidP="00A974B4">
            <w:pPr>
              <w:spacing w:line="240" w:lineRule="auto"/>
              <w:rPr>
                <w:rFonts w:eastAsia="Times New Roman" w:cs="Times New Roman"/>
                <w:sz w:val="20"/>
                <w:szCs w:val="20"/>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2528D34F"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Who prescribed</w:t>
            </w:r>
            <w:r w:rsidRPr="000B61CE">
              <w:rPr>
                <w:rFonts w:eastAsia="Times New Roman" w:cs="Times New Roman"/>
                <w:sz w:val="20"/>
                <w:szCs w:val="20"/>
                <w:lang w:eastAsia="en-AU"/>
              </w:rPr>
              <w:t> </w:t>
            </w:r>
          </w:p>
        </w:tc>
        <w:tc>
          <w:tcPr>
            <w:tcW w:w="1513" w:type="dxa"/>
            <w:tcBorders>
              <w:top w:val="single" w:sz="4" w:space="0" w:color="auto"/>
              <w:left w:val="single" w:sz="4" w:space="0" w:color="auto"/>
              <w:bottom w:val="single" w:sz="4" w:space="0" w:color="auto"/>
              <w:right w:val="single" w:sz="6" w:space="0" w:color="000000" w:themeColor="text1"/>
            </w:tcBorders>
            <w:shd w:val="clear" w:color="auto" w:fill="auto"/>
            <w:hideMark/>
          </w:tcPr>
          <w:p w14:paraId="2A3F4E53"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cs="Times New Roman"/>
                <w:sz w:val="20"/>
                <w:szCs w:val="20"/>
              </w:rPr>
              <w:t>Professional</w:t>
            </w:r>
          </w:p>
        </w:tc>
        <w:tc>
          <w:tcPr>
            <w:tcW w:w="1877" w:type="dxa"/>
            <w:gridSpan w:val="2"/>
            <w:tcBorders>
              <w:top w:val="single" w:sz="4" w:space="0" w:color="auto"/>
              <w:left w:val="single" w:sz="4" w:space="0" w:color="auto"/>
              <w:bottom w:val="single" w:sz="4" w:space="0" w:color="auto"/>
              <w:right w:val="single" w:sz="6" w:space="0" w:color="000000" w:themeColor="text1"/>
            </w:tcBorders>
            <w:shd w:val="clear" w:color="auto" w:fill="auto"/>
          </w:tcPr>
          <w:p w14:paraId="59AC8AB6" w14:textId="77777777" w:rsidR="0068734B" w:rsidRPr="000B61CE" w:rsidRDefault="0068734B" w:rsidP="00A974B4">
            <w:pPr>
              <w:spacing w:line="240" w:lineRule="auto"/>
              <w:textAlignment w:val="baseline"/>
              <w:rPr>
                <w:rFonts w:eastAsia="Times New Roman" w:cs="Times New Roman"/>
                <w:sz w:val="20"/>
                <w:szCs w:val="20"/>
                <w:lang w:eastAsia="en-AU"/>
              </w:rPr>
            </w:pPr>
            <w:r w:rsidRPr="000B61CE">
              <w:rPr>
                <w:rFonts w:eastAsia="Times New Roman" w:cs="Times New Roman"/>
                <w:sz w:val="20"/>
                <w:szCs w:val="20"/>
                <w:lang w:val="en-GB" w:eastAsia="en-AU"/>
              </w:rPr>
              <w:t>Health professional</w:t>
            </w:r>
            <w:r w:rsidRPr="000B61CE">
              <w:rPr>
                <w:rFonts w:eastAsia="Times New Roman" w:cs="Times New Roman"/>
                <w:sz w:val="20"/>
                <w:szCs w:val="20"/>
                <w:lang w:eastAsia="en-AU"/>
              </w:rPr>
              <w:t> </w:t>
            </w:r>
          </w:p>
        </w:tc>
        <w:tc>
          <w:tcPr>
            <w:tcW w:w="1803" w:type="dxa"/>
            <w:gridSpan w:val="2"/>
            <w:tcBorders>
              <w:top w:val="nil"/>
              <w:left w:val="nil"/>
              <w:bottom w:val="single" w:sz="4" w:space="0" w:color="auto"/>
              <w:right w:val="single" w:sz="6" w:space="0" w:color="000000" w:themeColor="text1"/>
            </w:tcBorders>
            <w:shd w:val="clear" w:color="auto" w:fill="auto"/>
            <w:vAlign w:val="center"/>
            <w:hideMark/>
          </w:tcPr>
          <w:p w14:paraId="4B5249AC" w14:textId="77777777" w:rsidR="0068734B" w:rsidRPr="000B61CE" w:rsidRDefault="0068734B" w:rsidP="00A974B4">
            <w:pPr>
              <w:spacing w:line="240" w:lineRule="auto"/>
              <w:jc w:val="center"/>
              <w:textAlignment w:val="baseline"/>
              <w:rPr>
                <w:rFonts w:eastAsia="Times New Roman" w:cs="Times New Roman"/>
                <w:sz w:val="20"/>
                <w:szCs w:val="20"/>
                <w:lang w:eastAsia="en-AU"/>
              </w:rPr>
            </w:pPr>
            <w:r w:rsidRPr="000B61CE">
              <w:rPr>
                <w:rFonts w:eastAsia="Times New Roman" w:cs="Times New Roman"/>
                <w:sz w:val="20"/>
                <w:szCs w:val="20"/>
                <w:lang w:val="en-GB" w:eastAsia="en-AU"/>
              </w:rPr>
              <w:t>6</w:t>
            </w:r>
            <w:r>
              <w:rPr>
                <w:rFonts w:eastAsia="Times New Roman" w:cs="Times New Roman"/>
                <w:sz w:val="20"/>
                <w:szCs w:val="20"/>
                <w:lang w:val="en-GB" w:eastAsia="en-AU"/>
              </w:rPr>
              <w:t>1</w:t>
            </w:r>
            <w:r w:rsidRPr="000B61CE">
              <w:rPr>
                <w:rFonts w:eastAsia="Times New Roman" w:cs="Times New Roman"/>
                <w:sz w:val="20"/>
                <w:szCs w:val="20"/>
                <w:lang w:val="en-GB" w:eastAsia="en-AU"/>
              </w:rPr>
              <w:t xml:space="preserve"> (</w:t>
            </w:r>
            <w:r>
              <w:rPr>
                <w:rFonts w:eastAsia="Times New Roman" w:cs="Times New Roman"/>
                <w:sz w:val="20"/>
                <w:szCs w:val="20"/>
                <w:lang w:val="en-GB" w:eastAsia="en-AU"/>
              </w:rPr>
              <w:t>57</w:t>
            </w:r>
            <w:r w:rsidRPr="000B61CE">
              <w:rPr>
                <w:rFonts w:eastAsia="Times New Roman" w:cs="Times New Roman"/>
                <w:sz w:val="20"/>
                <w:szCs w:val="20"/>
                <w:lang w:val="en-GB" w:eastAsia="en-AU"/>
              </w:rPr>
              <w:t>%)</w:t>
            </w:r>
          </w:p>
        </w:tc>
      </w:tr>
      <w:tr w:rsidR="0068734B" w:rsidRPr="00DF268E" w14:paraId="54D8C495" w14:textId="77777777" w:rsidTr="00A974B4">
        <w:tc>
          <w:tcPr>
            <w:tcW w:w="0" w:type="auto"/>
            <w:vMerge/>
            <w:tcBorders>
              <w:right w:val="single" w:sz="4" w:space="0" w:color="auto"/>
            </w:tcBorders>
            <w:vAlign w:val="center"/>
            <w:hideMark/>
          </w:tcPr>
          <w:p w14:paraId="113BD1FB"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3EF33245"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1513" w:type="dxa"/>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12DC61BA" w14:textId="77777777" w:rsidR="0068734B" w:rsidRPr="00F90BF6" w:rsidRDefault="0068734B" w:rsidP="00A974B4">
            <w:pPr>
              <w:spacing w:line="240" w:lineRule="auto"/>
              <w:textAlignment w:val="baseline"/>
              <w:rPr>
                <w:rFonts w:eastAsia="Times New Roman" w:cs="Times New Roman"/>
                <w:sz w:val="20"/>
                <w:szCs w:val="20"/>
                <w:lang w:eastAsia="en-AU"/>
              </w:rPr>
            </w:pPr>
          </w:p>
        </w:tc>
        <w:tc>
          <w:tcPr>
            <w:tcW w:w="1877" w:type="dxa"/>
            <w:gridSpan w:val="2"/>
            <w:tcBorders>
              <w:top w:val="single" w:sz="4" w:space="0" w:color="auto"/>
              <w:left w:val="single" w:sz="4" w:space="0" w:color="auto"/>
              <w:bottom w:val="single" w:sz="6" w:space="0" w:color="000000" w:themeColor="text1"/>
              <w:right w:val="single" w:sz="6" w:space="0" w:color="000000" w:themeColor="text1"/>
            </w:tcBorders>
            <w:shd w:val="clear" w:color="auto" w:fill="auto"/>
          </w:tcPr>
          <w:p w14:paraId="2B9DDC30" w14:textId="77777777" w:rsidR="0068734B" w:rsidRPr="00F90BF6" w:rsidRDefault="0068734B" w:rsidP="00A974B4">
            <w:pPr>
              <w:spacing w:line="240" w:lineRule="auto"/>
              <w:textAlignment w:val="baseline"/>
              <w:rPr>
                <w:rFonts w:eastAsia="Times New Roman" w:cs="Times New Roman"/>
                <w:sz w:val="20"/>
                <w:szCs w:val="20"/>
                <w:lang w:eastAsia="en-AU"/>
              </w:rPr>
            </w:pPr>
            <w:r w:rsidRPr="00F90BF6">
              <w:rPr>
                <w:rFonts w:eastAsia="Times New Roman" w:cs="Times New Roman"/>
                <w:sz w:val="20"/>
                <w:szCs w:val="20"/>
                <w:lang w:val="en-GB" w:eastAsia="en-AU"/>
              </w:rPr>
              <w:t>Physical activity leader</w:t>
            </w:r>
            <w:r w:rsidRPr="00F90BF6">
              <w:rPr>
                <w:rFonts w:eastAsia="Times New Roman" w:cs="Times New Roman"/>
                <w:sz w:val="20"/>
                <w:szCs w:val="20"/>
                <w:lang w:eastAsia="en-AU"/>
              </w:rPr>
              <w:t> </w:t>
            </w:r>
          </w:p>
        </w:tc>
        <w:tc>
          <w:tcPr>
            <w:tcW w:w="1803" w:type="dxa"/>
            <w:gridSpan w:val="2"/>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6214D914" w14:textId="77777777" w:rsidR="0068734B" w:rsidRPr="00DF268E"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 xml:space="preserve">45 </w:t>
            </w:r>
            <w:r w:rsidRPr="6681ED65">
              <w:rPr>
                <w:rFonts w:eastAsia="Times New Roman" w:cs="Times New Roman"/>
                <w:sz w:val="20"/>
                <w:szCs w:val="20"/>
                <w:lang w:val="en-GB" w:eastAsia="en-AU"/>
              </w:rPr>
              <w:t>(</w:t>
            </w:r>
            <w:r>
              <w:rPr>
                <w:rFonts w:eastAsia="Times New Roman" w:cs="Times New Roman"/>
                <w:sz w:val="20"/>
                <w:szCs w:val="20"/>
                <w:lang w:val="en-GB" w:eastAsia="en-AU"/>
              </w:rPr>
              <w:t>43</w:t>
            </w:r>
            <w:r w:rsidRPr="6681ED65">
              <w:rPr>
                <w:rFonts w:eastAsia="Times New Roman" w:cs="Times New Roman"/>
                <w:sz w:val="20"/>
                <w:szCs w:val="20"/>
                <w:lang w:val="en-GB" w:eastAsia="en-AU"/>
              </w:rPr>
              <w:t>%)</w:t>
            </w:r>
          </w:p>
        </w:tc>
      </w:tr>
      <w:tr w:rsidR="0068734B" w:rsidRPr="00DF268E" w14:paraId="36CA2738" w14:textId="77777777" w:rsidTr="00A974B4">
        <w:tc>
          <w:tcPr>
            <w:tcW w:w="0" w:type="auto"/>
            <w:vMerge/>
            <w:tcBorders>
              <w:right w:val="single" w:sz="4" w:space="0" w:color="auto"/>
            </w:tcBorders>
            <w:vAlign w:val="center"/>
          </w:tcPr>
          <w:p w14:paraId="1AFA6CAF"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14284646"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1513" w:type="dxa"/>
            <w:vMerge w:val="restart"/>
            <w:tcBorders>
              <w:top w:val="nil"/>
              <w:left w:val="single" w:sz="4" w:space="0" w:color="auto"/>
              <w:right w:val="single" w:sz="6" w:space="0" w:color="000000" w:themeColor="text1"/>
            </w:tcBorders>
            <w:shd w:val="clear" w:color="auto" w:fill="auto"/>
          </w:tcPr>
          <w:p w14:paraId="681CB6F5" w14:textId="77777777" w:rsidR="0068734B" w:rsidRPr="00F90BF6" w:rsidRDefault="0068734B" w:rsidP="00A974B4">
            <w:pPr>
              <w:spacing w:line="240" w:lineRule="auto"/>
              <w:textAlignment w:val="baseline"/>
              <w:rPr>
                <w:rFonts w:eastAsia="Times New Roman" w:cs="Times New Roman"/>
                <w:sz w:val="20"/>
                <w:szCs w:val="20"/>
                <w:lang w:val="en-GB" w:eastAsia="en-AU"/>
              </w:rPr>
            </w:pPr>
            <w:r w:rsidRPr="00F90BF6">
              <w:rPr>
                <w:rFonts w:eastAsia="Times New Roman" w:cs="Times New Roman"/>
                <w:sz w:val="20"/>
                <w:szCs w:val="20"/>
                <w:lang w:val="en-GB" w:eastAsia="en-AU"/>
              </w:rPr>
              <w:t>Volunteer</w:t>
            </w:r>
            <w:r w:rsidRPr="00F90BF6">
              <w:rPr>
                <w:rFonts w:eastAsia="Times New Roman" w:cs="Times New Roman"/>
                <w:sz w:val="20"/>
                <w:szCs w:val="20"/>
                <w:lang w:eastAsia="en-AU"/>
              </w:rPr>
              <w:t> </w:t>
            </w:r>
          </w:p>
        </w:tc>
        <w:tc>
          <w:tcPr>
            <w:tcW w:w="1877" w:type="dxa"/>
            <w:gridSpan w:val="2"/>
            <w:tcBorders>
              <w:top w:val="nil"/>
              <w:left w:val="single" w:sz="4" w:space="0" w:color="auto"/>
              <w:bottom w:val="single" w:sz="6" w:space="0" w:color="000000" w:themeColor="text1"/>
              <w:right w:val="single" w:sz="6" w:space="0" w:color="000000" w:themeColor="text1"/>
            </w:tcBorders>
            <w:shd w:val="clear" w:color="auto" w:fill="auto"/>
          </w:tcPr>
          <w:p w14:paraId="30A3B271" w14:textId="77777777" w:rsidR="0068734B" w:rsidRPr="00F90BF6" w:rsidRDefault="0068734B" w:rsidP="00A974B4">
            <w:pPr>
              <w:spacing w:line="240" w:lineRule="auto"/>
              <w:textAlignment w:val="baseline"/>
              <w:rPr>
                <w:rFonts w:eastAsia="Times New Roman" w:cs="Times New Roman"/>
                <w:sz w:val="20"/>
                <w:szCs w:val="20"/>
                <w:lang w:eastAsia="en-AU"/>
              </w:rPr>
            </w:pPr>
            <w:r w:rsidRPr="00F90BF6">
              <w:rPr>
                <w:rFonts w:cs="Times New Roman"/>
                <w:sz w:val="20"/>
                <w:szCs w:val="20"/>
              </w:rPr>
              <w:t>No age restriction volunteer</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13015FF0" w14:textId="77777777" w:rsidR="0068734B" w:rsidRPr="00DF268E"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0</w:t>
            </w:r>
          </w:p>
        </w:tc>
      </w:tr>
      <w:tr w:rsidR="0068734B" w:rsidRPr="00DF268E" w14:paraId="7F91E47E" w14:textId="77777777" w:rsidTr="00A974B4">
        <w:tc>
          <w:tcPr>
            <w:tcW w:w="0" w:type="auto"/>
            <w:vMerge/>
            <w:tcBorders>
              <w:right w:val="single" w:sz="4" w:space="0" w:color="auto"/>
            </w:tcBorders>
            <w:vAlign w:val="center"/>
            <w:hideMark/>
          </w:tcPr>
          <w:p w14:paraId="044F6F8E"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67756C0"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1513" w:type="dxa"/>
            <w:vMerge/>
            <w:tcBorders>
              <w:left w:val="single" w:sz="4" w:space="0" w:color="auto"/>
              <w:bottom w:val="single" w:sz="6" w:space="0" w:color="000000" w:themeColor="text1"/>
              <w:right w:val="single" w:sz="6" w:space="0" w:color="000000" w:themeColor="text1"/>
            </w:tcBorders>
            <w:shd w:val="clear" w:color="auto" w:fill="auto"/>
            <w:hideMark/>
          </w:tcPr>
          <w:p w14:paraId="5B47FE7B" w14:textId="77777777" w:rsidR="0068734B" w:rsidRPr="00F90BF6" w:rsidRDefault="0068734B" w:rsidP="00A974B4">
            <w:pPr>
              <w:spacing w:line="240" w:lineRule="auto"/>
              <w:textAlignment w:val="baseline"/>
              <w:rPr>
                <w:rFonts w:eastAsia="Times New Roman" w:cs="Times New Roman"/>
                <w:sz w:val="20"/>
                <w:szCs w:val="20"/>
                <w:lang w:eastAsia="en-AU"/>
              </w:rPr>
            </w:pPr>
          </w:p>
        </w:tc>
        <w:tc>
          <w:tcPr>
            <w:tcW w:w="1877" w:type="dxa"/>
            <w:gridSpan w:val="2"/>
            <w:tcBorders>
              <w:top w:val="nil"/>
              <w:left w:val="single" w:sz="4" w:space="0" w:color="auto"/>
              <w:bottom w:val="single" w:sz="6" w:space="0" w:color="000000" w:themeColor="text1"/>
              <w:right w:val="single" w:sz="6" w:space="0" w:color="000000" w:themeColor="text1"/>
            </w:tcBorders>
            <w:shd w:val="clear" w:color="auto" w:fill="auto"/>
          </w:tcPr>
          <w:p w14:paraId="73FAA2E6" w14:textId="77777777" w:rsidR="0068734B" w:rsidRPr="00F90BF6" w:rsidRDefault="0068734B" w:rsidP="00A974B4">
            <w:pPr>
              <w:spacing w:line="240" w:lineRule="auto"/>
              <w:textAlignment w:val="baseline"/>
              <w:rPr>
                <w:rFonts w:eastAsia="Times New Roman" w:cs="Times New Roman"/>
                <w:sz w:val="20"/>
                <w:szCs w:val="20"/>
                <w:lang w:eastAsia="en-AU"/>
              </w:rPr>
            </w:pPr>
            <w:r w:rsidRPr="00F90BF6">
              <w:rPr>
                <w:rFonts w:cs="Times New Roman"/>
                <w:sz w:val="20"/>
                <w:szCs w:val="20"/>
              </w:rPr>
              <w:t xml:space="preserve">Peer volunteer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7148592C"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0</w:t>
            </w:r>
          </w:p>
        </w:tc>
      </w:tr>
      <w:tr w:rsidR="0068734B" w:rsidRPr="00DF268E" w14:paraId="355A3A4B" w14:textId="77777777" w:rsidTr="00A974B4">
        <w:tc>
          <w:tcPr>
            <w:tcW w:w="0" w:type="auto"/>
            <w:vMerge/>
            <w:tcBorders>
              <w:right w:val="single" w:sz="4" w:space="0" w:color="auto"/>
            </w:tcBorders>
            <w:vAlign w:val="center"/>
          </w:tcPr>
          <w:p w14:paraId="1AF7AB30"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2A6F1C31"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1513" w:type="dxa"/>
            <w:vMerge w:val="restart"/>
            <w:tcBorders>
              <w:top w:val="nil"/>
              <w:left w:val="single" w:sz="4" w:space="0" w:color="auto"/>
              <w:right w:val="single" w:sz="6" w:space="0" w:color="000000" w:themeColor="text1"/>
            </w:tcBorders>
            <w:shd w:val="clear" w:color="auto" w:fill="auto"/>
          </w:tcPr>
          <w:p w14:paraId="03994FC8" w14:textId="77777777" w:rsidR="0068734B" w:rsidRPr="00F90BF6" w:rsidRDefault="0068734B" w:rsidP="00A974B4">
            <w:pPr>
              <w:spacing w:line="240" w:lineRule="auto"/>
              <w:textAlignment w:val="baseline"/>
              <w:rPr>
                <w:rFonts w:eastAsia="Times New Roman" w:cs="Times New Roman"/>
                <w:sz w:val="20"/>
                <w:szCs w:val="20"/>
                <w:lang w:val="en-GB" w:eastAsia="en-AU"/>
              </w:rPr>
            </w:pPr>
            <w:r w:rsidRPr="00F90BF6">
              <w:rPr>
                <w:rFonts w:eastAsia="Times New Roman" w:cs="Times New Roman"/>
                <w:sz w:val="20"/>
                <w:szCs w:val="20"/>
                <w:lang w:val="en-GB" w:eastAsia="en-AU"/>
              </w:rPr>
              <w:t>Carer/caregiver</w:t>
            </w:r>
            <w:r w:rsidRPr="00F90BF6">
              <w:rPr>
                <w:rFonts w:eastAsia="Times New Roman" w:cs="Times New Roman"/>
                <w:sz w:val="20"/>
                <w:szCs w:val="20"/>
                <w:lang w:eastAsia="en-AU"/>
              </w:rPr>
              <w:t> </w:t>
            </w:r>
          </w:p>
        </w:tc>
        <w:tc>
          <w:tcPr>
            <w:tcW w:w="1877" w:type="dxa"/>
            <w:gridSpan w:val="2"/>
            <w:tcBorders>
              <w:top w:val="nil"/>
              <w:left w:val="single" w:sz="4" w:space="0" w:color="auto"/>
              <w:bottom w:val="single" w:sz="4" w:space="0" w:color="auto"/>
              <w:right w:val="single" w:sz="6" w:space="0" w:color="000000" w:themeColor="text1"/>
            </w:tcBorders>
            <w:shd w:val="clear" w:color="auto" w:fill="auto"/>
          </w:tcPr>
          <w:p w14:paraId="2B96662D" w14:textId="77777777" w:rsidR="0068734B" w:rsidRPr="00F90BF6" w:rsidRDefault="0068734B" w:rsidP="00A974B4">
            <w:pPr>
              <w:spacing w:line="240" w:lineRule="auto"/>
              <w:textAlignment w:val="baseline"/>
              <w:rPr>
                <w:rFonts w:eastAsia="Times New Roman" w:cs="Times New Roman"/>
                <w:sz w:val="20"/>
                <w:szCs w:val="20"/>
                <w:lang w:eastAsia="en-AU"/>
              </w:rPr>
            </w:pPr>
            <w:r w:rsidRPr="00F90BF6">
              <w:rPr>
                <w:rFonts w:cs="Times New Roman"/>
                <w:sz w:val="20"/>
                <w:szCs w:val="20"/>
              </w:rPr>
              <w:t>Professional carer/caregiver</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43DAA0DE" w14:textId="77777777" w:rsidR="0068734B" w:rsidRPr="00DF268E"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0</w:t>
            </w:r>
          </w:p>
        </w:tc>
      </w:tr>
      <w:tr w:rsidR="0068734B" w:rsidRPr="00DF268E" w14:paraId="5ACFA9CD" w14:textId="77777777" w:rsidTr="00A974B4">
        <w:tc>
          <w:tcPr>
            <w:tcW w:w="0" w:type="auto"/>
            <w:vMerge/>
            <w:tcBorders>
              <w:right w:val="single" w:sz="4" w:space="0" w:color="auto"/>
            </w:tcBorders>
            <w:vAlign w:val="center"/>
            <w:hideMark/>
          </w:tcPr>
          <w:p w14:paraId="617B1A53"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4AADBC24"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1513" w:type="dxa"/>
            <w:vMerge/>
            <w:tcBorders>
              <w:left w:val="single" w:sz="4" w:space="0" w:color="auto"/>
              <w:bottom w:val="single" w:sz="4" w:space="0" w:color="auto"/>
              <w:right w:val="single" w:sz="6" w:space="0" w:color="000000" w:themeColor="text1"/>
            </w:tcBorders>
            <w:shd w:val="clear" w:color="auto" w:fill="auto"/>
            <w:hideMark/>
          </w:tcPr>
          <w:p w14:paraId="061790B1" w14:textId="77777777" w:rsidR="0068734B" w:rsidRPr="00F90BF6" w:rsidRDefault="0068734B" w:rsidP="00A974B4">
            <w:pPr>
              <w:spacing w:line="240" w:lineRule="auto"/>
              <w:textAlignment w:val="baseline"/>
              <w:rPr>
                <w:rFonts w:eastAsia="Times New Roman" w:cs="Times New Roman"/>
                <w:sz w:val="20"/>
                <w:szCs w:val="20"/>
                <w:lang w:eastAsia="en-AU"/>
              </w:rPr>
            </w:pPr>
          </w:p>
        </w:tc>
        <w:tc>
          <w:tcPr>
            <w:tcW w:w="1877" w:type="dxa"/>
            <w:gridSpan w:val="2"/>
            <w:tcBorders>
              <w:top w:val="nil"/>
              <w:left w:val="single" w:sz="4" w:space="0" w:color="auto"/>
              <w:bottom w:val="single" w:sz="4" w:space="0" w:color="auto"/>
              <w:right w:val="single" w:sz="6" w:space="0" w:color="000000" w:themeColor="text1"/>
            </w:tcBorders>
            <w:shd w:val="clear" w:color="auto" w:fill="auto"/>
          </w:tcPr>
          <w:p w14:paraId="51168116" w14:textId="77777777" w:rsidR="0068734B" w:rsidRPr="00F90BF6" w:rsidRDefault="0068734B" w:rsidP="00A974B4">
            <w:pPr>
              <w:spacing w:line="240" w:lineRule="auto"/>
              <w:textAlignment w:val="baseline"/>
              <w:rPr>
                <w:rFonts w:eastAsia="Times New Roman" w:cs="Times New Roman"/>
                <w:sz w:val="20"/>
                <w:szCs w:val="20"/>
                <w:lang w:eastAsia="en-AU"/>
              </w:rPr>
            </w:pPr>
            <w:r w:rsidRPr="00F90BF6">
              <w:rPr>
                <w:rFonts w:cs="Times New Roman"/>
                <w:sz w:val="20"/>
                <w:szCs w:val="20"/>
              </w:rPr>
              <w:t>Family/peer-support</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762F7F7"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0</w:t>
            </w:r>
          </w:p>
        </w:tc>
      </w:tr>
      <w:tr w:rsidR="0068734B" w:rsidRPr="00DF268E" w14:paraId="22F9F28B" w14:textId="77777777" w:rsidTr="00A974B4">
        <w:tc>
          <w:tcPr>
            <w:tcW w:w="0" w:type="auto"/>
            <w:vMerge/>
            <w:vAlign w:val="center"/>
            <w:hideMark/>
          </w:tcPr>
          <w:p w14:paraId="6BB20CF7"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28A8445C"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6681ED65">
              <w:rPr>
                <w:rFonts w:eastAsia="Times New Roman" w:cs="Times New Roman"/>
                <w:sz w:val="20"/>
                <w:szCs w:val="20"/>
                <w:lang w:val="en-GB" w:eastAsia="en-AU"/>
              </w:rPr>
              <w:t>Who delivered (if different to who prescribed)</w:t>
            </w:r>
            <w:r w:rsidRPr="6681ED65">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4" w:space="0" w:color="auto"/>
              <w:right w:val="single" w:sz="6" w:space="0" w:color="000000" w:themeColor="text1"/>
            </w:tcBorders>
            <w:shd w:val="clear" w:color="auto" w:fill="auto"/>
            <w:hideMark/>
          </w:tcPr>
          <w:p w14:paraId="5A535529"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Delivered by different personnel</w:t>
            </w:r>
            <w:r w:rsidRPr="00DF268E">
              <w:rPr>
                <w:rFonts w:eastAsia="Times New Roman" w:cs="Times New Roman"/>
                <w:sz w:val="20"/>
                <w:szCs w:val="20"/>
                <w:lang w:eastAsia="en-AU"/>
              </w:rPr>
              <w:t> </w:t>
            </w:r>
          </w:p>
        </w:tc>
        <w:tc>
          <w:tcPr>
            <w:tcW w:w="1803" w:type="dxa"/>
            <w:gridSpan w:val="2"/>
            <w:tcBorders>
              <w:top w:val="nil"/>
              <w:left w:val="nil"/>
              <w:bottom w:val="single" w:sz="4" w:space="0" w:color="auto"/>
              <w:right w:val="single" w:sz="6" w:space="0" w:color="000000" w:themeColor="text1"/>
            </w:tcBorders>
            <w:shd w:val="clear" w:color="auto" w:fill="auto"/>
            <w:vAlign w:val="center"/>
            <w:hideMark/>
          </w:tcPr>
          <w:p w14:paraId="49F6FAA2" w14:textId="77777777" w:rsidR="0068734B" w:rsidRPr="00DF268E" w:rsidRDefault="0068734B" w:rsidP="00A974B4">
            <w:pPr>
              <w:spacing w:line="240" w:lineRule="auto"/>
              <w:jc w:val="center"/>
              <w:textAlignment w:val="baseline"/>
              <w:rPr>
                <w:rFonts w:eastAsia="Times New Roman" w:cs="Times New Roman"/>
                <w:sz w:val="20"/>
                <w:szCs w:val="20"/>
                <w:lang w:val="en-GB" w:eastAsia="en-AU"/>
              </w:rPr>
            </w:pPr>
            <w:r w:rsidRPr="6681ED65">
              <w:rPr>
                <w:rFonts w:eastAsia="Times New Roman" w:cs="Times New Roman"/>
                <w:sz w:val="20"/>
                <w:szCs w:val="20"/>
                <w:lang w:val="en-GB" w:eastAsia="en-AU"/>
              </w:rPr>
              <w:t>4</w:t>
            </w:r>
            <w:r>
              <w:rPr>
                <w:rFonts w:eastAsia="Times New Roman" w:cs="Times New Roman"/>
                <w:sz w:val="20"/>
                <w:szCs w:val="20"/>
                <w:lang w:val="en-GB" w:eastAsia="en-AU"/>
              </w:rPr>
              <w:t>3</w:t>
            </w:r>
            <w:r w:rsidRPr="6681ED65">
              <w:rPr>
                <w:rFonts w:eastAsia="Times New Roman" w:cs="Times New Roman"/>
                <w:sz w:val="20"/>
                <w:szCs w:val="20"/>
                <w:lang w:val="en-GB" w:eastAsia="en-AU"/>
              </w:rPr>
              <w:t> (</w:t>
            </w:r>
            <w:r>
              <w:rPr>
                <w:rFonts w:eastAsia="Times New Roman" w:cs="Times New Roman"/>
                <w:sz w:val="20"/>
                <w:szCs w:val="20"/>
                <w:lang w:val="en-GB" w:eastAsia="en-AU"/>
              </w:rPr>
              <w:t>40</w:t>
            </w:r>
            <w:r w:rsidRPr="6681ED65">
              <w:rPr>
                <w:rFonts w:eastAsia="Times New Roman" w:cs="Times New Roman"/>
                <w:sz w:val="20"/>
                <w:szCs w:val="20"/>
                <w:lang w:val="en-GB" w:eastAsia="en-AU"/>
              </w:rPr>
              <w:t>%)</w:t>
            </w:r>
          </w:p>
        </w:tc>
      </w:tr>
      <w:tr w:rsidR="0068734B" w:rsidRPr="00DF268E" w14:paraId="2182D8CC" w14:textId="77777777" w:rsidTr="00A974B4">
        <w:tc>
          <w:tcPr>
            <w:tcW w:w="0" w:type="auto"/>
            <w:vMerge/>
            <w:tcBorders>
              <w:right w:val="single" w:sz="4" w:space="0" w:color="auto"/>
            </w:tcBorders>
            <w:vAlign w:val="center"/>
            <w:hideMark/>
          </w:tcPr>
          <w:p w14:paraId="69DA823B"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EC2F310"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17F3A0A8" w14:textId="77777777" w:rsidR="0068734B" w:rsidRPr="009F6ACF" w:rsidRDefault="0068734B" w:rsidP="00A974B4">
            <w:pPr>
              <w:spacing w:line="240" w:lineRule="auto"/>
              <w:textAlignment w:val="baseline"/>
              <w:rPr>
                <w:rFonts w:ascii="Segoe UI" w:eastAsia="Times New Roman" w:hAnsi="Segoe UI" w:cs="Segoe UI"/>
                <w:sz w:val="20"/>
                <w:szCs w:val="20"/>
                <w:lang w:eastAsia="en-AU"/>
              </w:rPr>
            </w:pPr>
            <w:r w:rsidRPr="009F6ACF">
              <w:rPr>
                <w:rFonts w:eastAsia="Times New Roman" w:cs="Times New Roman"/>
                <w:sz w:val="20"/>
                <w:szCs w:val="20"/>
                <w:lang w:val="en-GB" w:eastAsia="en-AU"/>
              </w:rPr>
              <w:t>Delivered by same personnel</w:t>
            </w:r>
            <w:r w:rsidRPr="009F6ACF">
              <w:rPr>
                <w:rFonts w:eastAsia="Times New Roman" w:cs="Times New Roman"/>
                <w:sz w:val="20"/>
                <w:szCs w:val="20"/>
                <w:lang w:eastAsia="en-AU"/>
              </w:rPr>
              <w:t> </w:t>
            </w:r>
          </w:p>
        </w:tc>
        <w:tc>
          <w:tcPr>
            <w:tcW w:w="1803" w:type="dxa"/>
            <w:gridSpan w:val="2"/>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7866F99C"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40</w:t>
            </w:r>
            <w:r w:rsidRPr="6681ED65">
              <w:rPr>
                <w:rFonts w:eastAsia="Times New Roman" w:cs="Times New Roman"/>
                <w:sz w:val="20"/>
                <w:szCs w:val="20"/>
                <w:lang w:val="en-GB" w:eastAsia="en-AU"/>
              </w:rPr>
              <w:t xml:space="preserve"> (</w:t>
            </w:r>
            <w:r>
              <w:rPr>
                <w:rFonts w:eastAsia="Times New Roman" w:cs="Times New Roman"/>
                <w:sz w:val="20"/>
                <w:szCs w:val="20"/>
                <w:lang w:val="en-GB" w:eastAsia="en-AU"/>
              </w:rPr>
              <w:t>38</w:t>
            </w:r>
            <w:r w:rsidRPr="6681ED65">
              <w:rPr>
                <w:rFonts w:eastAsia="Times New Roman" w:cs="Times New Roman"/>
                <w:sz w:val="20"/>
                <w:szCs w:val="20"/>
                <w:lang w:val="en-GB" w:eastAsia="en-AU"/>
              </w:rPr>
              <w:t>%)</w:t>
            </w:r>
          </w:p>
        </w:tc>
      </w:tr>
      <w:tr w:rsidR="0068734B" w:rsidRPr="00DF268E" w14:paraId="1BFC20DA" w14:textId="77777777" w:rsidTr="00A974B4">
        <w:tc>
          <w:tcPr>
            <w:tcW w:w="0" w:type="auto"/>
            <w:vMerge/>
            <w:tcBorders>
              <w:right w:val="single" w:sz="4" w:space="0" w:color="auto"/>
            </w:tcBorders>
            <w:vAlign w:val="center"/>
            <w:hideMark/>
          </w:tcPr>
          <w:p w14:paraId="33C3DF27"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C54BB39"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599F74AA" w14:textId="6DDCFA92"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eastAsia="Times New Roman" w:cs="Times New Roman"/>
                <w:sz w:val="20"/>
                <w:szCs w:val="20"/>
                <w:lang w:val="en-GB" w:eastAsia="en-AU"/>
              </w:rPr>
              <w:t xml:space="preserve">Not applicable (e.g., home exercise </w:t>
            </w:r>
            <w:r w:rsidR="00C5645B">
              <w:rPr>
                <w:rFonts w:eastAsia="Times New Roman" w:cs="Times New Roman"/>
                <w:sz w:val="20"/>
                <w:szCs w:val="20"/>
                <w:lang w:val="en-GB" w:eastAsia="en-AU"/>
              </w:rPr>
              <w:t>program</w:t>
            </w:r>
            <w:r w:rsidRPr="009F6ACF">
              <w:rPr>
                <w:rFonts w:eastAsia="Times New Roman" w:cs="Times New Roman"/>
                <w:sz w:val="20"/>
                <w:szCs w:val="20"/>
                <w:lang w:val="en-GB" w:eastAsia="en-AU"/>
              </w:rPr>
              <w:t>)</w:t>
            </w:r>
            <w:r w:rsidRPr="009F6ACF">
              <w:rPr>
                <w:rFonts w:eastAsia="Times New Roman" w:cs="Times New Roman"/>
                <w:sz w:val="20"/>
                <w:szCs w:val="20"/>
                <w:lang w:eastAsia="en-AU"/>
              </w:rPr>
              <w:t> </w:t>
            </w:r>
          </w:p>
          <w:p w14:paraId="554B7A71" w14:textId="77777777" w:rsidR="0068734B" w:rsidRPr="009F6ACF" w:rsidRDefault="0068734B" w:rsidP="00A974B4">
            <w:pPr>
              <w:spacing w:line="240" w:lineRule="auto"/>
              <w:textAlignment w:val="baseline"/>
              <w:rPr>
                <w:rFonts w:ascii="Segoe UI" w:eastAsia="Times New Roman" w:hAnsi="Segoe UI" w:cs="Segoe UI"/>
                <w:sz w:val="20"/>
                <w:szCs w:val="20"/>
                <w:lang w:eastAsia="en-AU"/>
              </w:rPr>
            </w:pPr>
          </w:p>
        </w:tc>
        <w:tc>
          <w:tcPr>
            <w:tcW w:w="1803" w:type="dxa"/>
            <w:gridSpan w:val="2"/>
            <w:tcBorders>
              <w:top w:val="nil"/>
              <w:left w:val="nil"/>
              <w:bottom w:val="single" w:sz="4" w:space="0" w:color="auto"/>
              <w:right w:val="single" w:sz="6" w:space="0" w:color="000000" w:themeColor="text1"/>
            </w:tcBorders>
            <w:shd w:val="clear" w:color="auto" w:fill="auto"/>
            <w:vAlign w:val="center"/>
            <w:hideMark/>
          </w:tcPr>
          <w:p w14:paraId="4BA53557"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23</w:t>
            </w:r>
            <w:r w:rsidRPr="00DF268E">
              <w:rPr>
                <w:rFonts w:eastAsia="Times New Roman" w:cs="Times New Roman"/>
                <w:sz w:val="20"/>
                <w:szCs w:val="20"/>
                <w:lang w:val="en-GB" w:eastAsia="en-AU"/>
              </w:rPr>
              <w:t xml:space="preserve"> (2</w:t>
            </w:r>
            <w:r>
              <w:rPr>
                <w:rFonts w:eastAsia="Times New Roman" w:cs="Times New Roman"/>
                <w:sz w:val="20"/>
                <w:szCs w:val="20"/>
                <w:lang w:val="en-GB" w:eastAsia="en-AU"/>
              </w:rPr>
              <w:t>2</w:t>
            </w:r>
            <w:r w:rsidRPr="00DF268E">
              <w:rPr>
                <w:rFonts w:eastAsia="Times New Roman" w:cs="Times New Roman"/>
                <w:sz w:val="20"/>
                <w:szCs w:val="20"/>
                <w:lang w:val="en-GB" w:eastAsia="en-AU"/>
              </w:rPr>
              <w:t>%)</w:t>
            </w:r>
          </w:p>
        </w:tc>
      </w:tr>
      <w:tr w:rsidR="0068734B" w:rsidRPr="00DF268E" w14:paraId="14DCDF0A" w14:textId="77777777" w:rsidTr="00A974B4">
        <w:tc>
          <w:tcPr>
            <w:tcW w:w="0" w:type="auto"/>
            <w:vMerge/>
            <w:vAlign w:val="center"/>
            <w:hideMark/>
          </w:tcPr>
          <w:p w14:paraId="3285014B"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338F79A2"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Who with</w:t>
            </w:r>
            <w:r w:rsidRPr="00DF268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2239F819" w14:textId="77777777" w:rsidR="0068734B" w:rsidRPr="009F6ACF" w:rsidRDefault="0068734B" w:rsidP="00A974B4">
            <w:pPr>
              <w:spacing w:line="240" w:lineRule="auto"/>
              <w:textAlignment w:val="baseline"/>
              <w:rPr>
                <w:rFonts w:ascii="Segoe UI" w:eastAsia="Times New Roman" w:hAnsi="Segoe UI" w:cs="Segoe UI"/>
                <w:sz w:val="20"/>
                <w:szCs w:val="20"/>
                <w:lang w:eastAsia="en-AU"/>
              </w:rPr>
            </w:pPr>
            <w:r w:rsidRPr="009F6ACF">
              <w:rPr>
                <w:rFonts w:eastAsia="Times New Roman" w:cs="Times New Roman"/>
                <w:sz w:val="20"/>
                <w:szCs w:val="20"/>
                <w:lang w:val="en-GB" w:eastAsia="en-AU"/>
              </w:rPr>
              <w:t>Individual</w:t>
            </w:r>
            <w:r w:rsidRPr="009F6ACF">
              <w:rPr>
                <w:rFonts w:eastAsia="Times New Roman" w:cs="Times New Roman"/>
                <w:sz w:val="20"/>
                <w:szCs w:val="20"/>
                <w:lang w:eastAsia="en-AU"/>
              </w:rPr>
              <w:t> </w:t>
            </w:r>
          </w:p>
        </w:tc>
        <w:tc>
          <w:tcPr>
            <w:tcW w:w="1803" w:type="dxa"/>
            <w:gridSpan w:val="2"/>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24EF8C0F"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43</w:t>
            </w:r>
            <w:r w:rsidRPr="00DF268E">
              <w:rPr>
                <w:rFonts w:eastAsia="Times New Roman" w:cs="Times New Roman"/>
                <w:sz w:val="20"/>
                <w:szCs w:val="20"/>
                <w:lang w:val="en-GB" w:eastAsia="en-AU"/>
              </w:rPr>
              <w:t> (</w:t>
            </w:r>
            <w:r>
              <w:rPr>
                <w:rFonts w:eastAsia="Times New Roman" w:cs="Times New Roman"/>
                <w:sz w:val="20"/>
                <w:szCs w:val="20"/>
                <w:lang w:val="en-GB" w:eastAsia="en-AU"/>
              </w:rPr>
              <w:t>41</w:t>
            </w:r>
            <w:r w:rsidRPr="00DF268E">
              <w:rPr>
                <w:rFonts w:eastAsia="Times New Roman" w:cs="Times New Roman"/>
                <w:sz w:val="20"/>
                <w:szCs w:val="20"/>
                <w:lang w:val="en-GB" w:eastAsia="en-AU"/>
              </w:rPr>
              <w:t>%)</w:t>
            </w:r>
          </w:p>
        </w:tc>
      </w:tr>
      <w:tr w:rsidR="0068734B" w:rsidRPr="00DF268E" w14:paraId="75B5C34C" w14:textId="77777777" w:rsidTr="00A974B4">
        <w:tc>
          <w:tcPr>
            <w:tcW w:w="0" w:type="auto"/>
            <w:vMerge/>
            <w:tcBorders>
              <w:right w:val="single" w:sz="4" w:space="0" w:color="auto"/>
            </w:tcBorders>
            <w:vAlign w:val="center"/>
          </w:tcPr>
          <w:p w14:paraId="78652FF6"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5CEDEC72"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tcPr>
          <w:p w14:paraId="2E94C9D3" w14:textId="77777777" w:rsidR="0068734B" w:rsidRPr="009F6ACF" w:rsidRDefault="0068734B" w:rsidP="00A974B4">
            <w:pPr>
              <w:spacing w:line="240" w:lineRule="auto"/>
              <w:textAlignment w:val="baseline"/>
              <w:rPr>
                <w:rFonts w:eastAsia="Times New Roman" w:cs="Times New Roman"/>
                <w:sz w:val="20"/>
                <w:szCs w:val="20"/>
                <w:lang w:val="en-GB" w:eastAsia="en-AU"/>
              </w:rPr>
            </w:pPr>
            <w:r w:rsidRPr="009F6ACF">
              <w:rPr>
                <w:rFonts w:cs="Times New Roman"/>
                <w:sz w:val="20"/>
                <w:szCs w:val="20"/>
              </w:rPr>
              <w:t>One other person</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1D0F7986" w14:textId="77777777" w:rsidR="0068734B" w:rsidRPr="00DF268E"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2 (2%)</w:t>
            </w:r>
          </w:p>
        </w:tc>
      </w:tr>
      <w:tr w:rsidR="0068734B" w:rsidRPr="00DF268E" w14:paraId="3776E171" w14:textId="77777777" w:rsidTr="00A974B4">
        <w:tc>
          <w:tcPr>
            <w:tcW w:w="0" w:type="auto"/>
            <w:vMerge/>
            <w:tcBorders>
              <w:right w:val="single" w:sz="4" w:space="0" w:color="auto"/>
            </w:tcBorders>
            <w:vAlign w:val="center"/>
            <w:hideMark/>
          </w:tcPr>
          <w:p w14:paraId="59122E99"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9928451"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74EADE01" w14:textId="77777777" w:rsidR="0068734B" w:rsidRPr="009F6ACF" w:rsidRDefault="0068734B" w:rsidP="00A974B4">
            <w:pPr>
              <w:spacing w:line="240" w:lineRule="auto"/>
              <w:textAlignment w:val="baseline"/>
              <w:rPr>
                <w:rFonts w:ascii="Segoe UI" w:eastAsia="Times New Roman" w:hAnsi="Segoe UI" w:cs="Segoe UI"/>
                <w:sz w:val="20"/>
                <w:szCs w:val="20"/>
                <w:lang w:eastAsia="en-AU"/>
              </w:rPr>
            </w:pPr>
            <w:r w:rsidRPr="009F6ACF">
              <w:rPr>
                <w:rFonts w:eastAsia="Times New Roman" w:cs="Times New Roman"/>
                <w:sz w:val="20"/>
                <w:szCs w:val="20"/>
                <w:lang w:val="en-GB" w:eastAsia="en-AU"/>
              </w:rPr>
              <w:t>Group</w:t>
            </w:r>
            <w:r w:rsidRPr="009F6ACF">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7153D09C"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47</w:t>
            </w:r>
            <w:r w:rsidRPr="00DF268E">
              <w:rPr>
                <w:rFonts w:eastAsia="Times New Roman" w:cs="Times New Roman"/>
                <w:sz w:val="20"/>
                <w:szCs w:val="20"/>
                <w:lang w:val="en-GB" w:eastAsia="en-AU"/>
              </w:rPr>
              <w:t xml:space="preserve"> (4</w:t>
            </w:r>
            <w:r>
              <w:rPr>
                <w:rFonts w:eastAsia="Times New Roman" w:cs="Times New Roman"/>
                <w:sz w:val="20"/>
                <w:szCs w:val="20"/>
                <w:lang w:val="en-GB" w:eastAsia="en-AU"/>
              </w:rPr>
              <w:t>4</w:t>
            </w:r>
            <w:r w:rsidRPr="00DF268E">
              <w:rPr>
                <w:rFonts w:eastAsia="Times New Roman" w:cs="Times New Roman"/>
                <w:sz w:val="20"/>
                <w:szCs w:val="20"/>
                <w:lang w:val="en-GB" w:eastAsia="en-AU"/>
              </w:rPr>
              <w:t>%)</w:t>
            </w:r>
          </w:p>
        </w:tc>
      </w:tr>
      <w:tr w:rsidR="0068734B" w:rsidRPr="00DF268E" w14:paraId="6BF47505" w14:textId="77777777" w:rsidTr="00A974B4">
        <w:tc>
          <w:tcPr>
            <w:tcW w:w="0" w:type="auto"/>
            <w:vMerge/>
            <w:tcBorders>
              <w:right w:val="single" w:sz="4" w:space="0" w:color="auto"/>
            </w:tcBorders>
            <w:vAlign w:val="center"/>
            <w:hideMark/>
          </w:tcPr>
          <w:p w14:paraId="66B36DC3"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0C86B725"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272CD019" w14:textId="77777777" w:rsidR="0068734B" w:rsidRPr="009F6ACF" w:rsidRDefault="0068734B" w:rsidP="00A974B4">
            <w:pPr>
              <w:spacing w:line="240" w:lineRule="auto"/>
              <w:textAlignment w:val="baseline"/>
              <w:rPr>
                <w:rFonts w:ascii="Segoe UI" w:eastAsia="Times New Roman" w:hAnsi="Segoe UI" w:cs="Segoe UI"/>
                <w:sz w:val="20"/>
                <w:szCs w:val="20"/>
                <w:lang w:eastAsia="en-AU"/>
              </w:rPr>
            </w:pPr>
            <w:r w:rsidRPr="009F6ACF">
              <w:rPr>
                <w:rFonts w:cs="Times New Roman"/>
                <w:sz w:val="20"/>
                <w:szCs w:val="20"/>
              </w:rPr>
              <w:t>Combination</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7D3817C2"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14</w:t>
            </w:r>
            <w:r w:rsidRPr="6681ED65">
              <w:rPr>
                <w:rFonts w:eastAsia="Times New Roman" w:cs="Times New Roman"/>
                <w:sz w:val="20"/>
                <w:szCs w:val="20"/>
                <w:lang w:val="en-GB" w:eastAsia="en-AU"/>
              </w:rPr>
              <w:t> (1</w:t>
            </w:r>
            <w:r>
              <w:rPr>
                <w:rFonts w:eastAsia="Times New Roman" w:cs="Times New Roman"/>
                <w:sz w:val="20"/>
                <w:szCs w:val="20"/>
                <w:lang w:val="en-GB" w:eastAsia="en-AU"/>
              </w:rPr>
              <w:t>3</w:t>
            </w:r>
            <w:r w:rsidRPr="6681ED65">
              <w:rPr>
                <w:rFonts w:eastAsia="Times New Roman" w:cs="Times New Roman"/>
                <w:sz w:val="20"/>
                <w:szCs w:val="20"/>
                <w:lang w:val="en-GB" w:eastAsia="en-AU"/>
              </w:rPr>
              <w:t>%)</w:t>
            </w:r>
          </w:p>
        </w:tc>
      </w:tr>
      <w:tr w:rsidR="0068734B" w:rsidRPr="00DF268E" w14:paraId="602DC7CC" w14:textId="77777777" w:rsidTr="00A974B4">
        <w:tc>
          <w:tcPr>
            <w:tcW w:w="0" w:type="auto"/>
            <w:vMerge/>
            <w:vAlign w:val="center"/>
            <w:hideMark/>
          </w:tcPr>
          <w:p w14:paraId="1C3A3149"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7F8189B8" w14:textId="77777777"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eastAsia="Times New Roman" w:cs="Times New Roman"/>
                <w:sz w:val="20"/>
                <w:szCs w:val="20"/>
                <w:lang w:val="en-GB" w:eastAsia="en-AU"/>
              </w:rPr>
              <w:t>Delivery mode</w:t>
            </w:r>
            <w:r w:rsidRPr="009F6ACF">
              <w:rPr>
                <w:rFonts w:eastAsia="Times New Roman" w:cs="Times New Roman"/>
                <w:sz w:val="20"/>
                <w:szCs w:val="20"/>
                <w:lang w:eastAsia="en-AU"/>
              </w:rPr>
              <w:t> </w:t>
            </w:r>
          </w:p>
        </w:tc>
        <w:tc>
          <w:tcPr>
            <w:tcW w:w="1695" w:type="dxa"/>
            <w:gridSpan w:val="2"/>
            <w:vMerge w:val="restart"/>
            <w:tcBorders>
              <w:top w:val="single" w:sz="4" w:space="0" w:color="auto"/>
              <w:left w:val="single" w:sz="4" w:space="0" w:color="auto"/>
              <w:right w:val="single" w:sz="6" w:space="0" w:color="000000" w:themeColor="text1"/>
            </w:tcBorders>
            <w:shd w:val="clear" w:color="auto" w:fill="auto"/>
            <w:hideMark/>
          </w:tcPr>
          <w:p w14:paraId="278D4DA2" w14:textId="77777777"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eastAsia="Times New Roman" w:cs="Times New Roman"/>
                <w:sz w:val="20"/>
                <w:szCs w:val="20"/>
                <w:lang w:val="en-GB" w:eastAsia="en-AU"/>
              </w:rPr>
              <w:t>Synchronous/ live</w:t>
            </w:r>
            <w:r w:rsidRPr="009F6ACF">
              <w:rPr>
                <w:rFonts w:eastAsia="Times New Roman" w:cs="Times New Roman"/>
                <w:sz w:val="20"/>
                <w:szCs w:val="20"/>
                <w:lang w:eastAsia="en-AU"/>
              </w:rPr>
              <w:t> </w:t>
            </w:r>
          </w:p>
        </w:tc>
        <w:tc>
          <w:tcPr>
            <w:tcW w:w="1695" w:type="dxa"/>
            <w:tcBorders>
              <w:top w:val="single" w:sz="4" w:space="0" w:color="auto"/>
              <w:left w:val="single" w:sz="4" w:space="0" w:color="auto"/>
              <w:bottom w:val="single" w:sz="6" w:space="0" w:color="000000" w:themeColor="text1"/>
              <w:right w:val="single" w:sz="6" w:space="0" w:color="000000" w:themeColor="text1"/>
            </w:tcBorders>
            <w:shd w:val="clear" w:color="auto" w:fill="auto"/>
          </w:tcPr>
          <w:p w14:paraId="72E80801" w14:textId="77777777"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cs="Times New Roman"/>
                <w:sz w:val="20"/>
                <w:szCs w:val="20"/>
              </w:rPr>
              <w:t>In person</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A880B7E" w14:textId="77777777" w:rsidR="0068734B" w:rsidRPr="009F6ACF" w:rsidRDefault="0068734B" w:rsidP="00A974B4">
            <w:pPr>
              <w:spacing w:line="240" w:lineRule="auto"/>
              <w:jc w:val="center"/>
              <w:textAlignment w:val="baseline"/>
              <w:rPr>
                <w:rFonts w:eastAsia="Times New Roman" w:cs="Times New Roman"/>
                <w:sz w:val="20"/>
                <w:szCs w:val="20"/>
                <w:lang w:eastAsia="en-AU"/>
              </w:rPr>
            </w:pPr>
            <w:r>
              <w:rPr>
                <w:rFonts w:eastAsia="Times New Roman" w:cs="Times New Roman"/>
                <w:sz w:val="20"/>
                <w:szCs w:val="20"/>
                <w:lang w:eastAsia="en-AU"/>
              </w:rPr>
              <w:t>81 (77%)</w:t>
            </w:r>
          </w:p>
        </w:tc>
      </w:tr>
      <w:tr w:rsidR="0068734B" w:rsidRPr="00DF268E" w14:paraId="65BEECE9" w14:textId="77777777" w:rsidTr="00A974B4">
        <w:tc>
          <w:tcPr>
            <w:tcW w:w="0" w:type="auto"/>
            <w:vMerge/>
            <w:vAlign w:val="center"/>
          </w:tcPr>
          <w:p w14:paraId="5756D3F2"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shd w:val="clear" w:color="auto" w:fill="auto"/>
          </w:tcPr>
          <w:p w14:paraId="390DC7E7" w14:textId="77777777" w:rsidR="0068734B" w:rsidRPr="009F6ACF" w:rsidRDefault="0068734B" w:rsidP="00A974B4">
            <w:pPr>
              <w:spacing w:line="240" w:lineRule="auto"/>
              <w:textAlignment w:val="baseline"/>
              <w:rPr>
                <w:rFonts w:eastAsia="Times New Roman" w:cs="Times New Roman"/>
                <w:sz w:val="20"/>
                <w:szCs w:val="20"/>
                <w:lang w:val="en-GB" w:eastAsia="en-AU"/>
              </w:rPr>
            </w:pPr>
          </w:p>
        </w:tc>
        <w:tc>
          <w:tcPr>
            <w:tcW w:w="1695" w:type="dxa"/>
            <w:gridSpan w:val="2"/>
            <w:vMerge/>
            <w:tcBorders>
              <w:left w:val="single" w:sz="4" w:space="0" w:color="auto"/>
              <w:right w:val="single" w:sz="6" w:space="0" w:color="000000" w:themeColor="text1"/>
            </w:tcBorders>
            <w:shd w:val="clear" w:color="auto" w:fill="auto"/>
          </w:tcPr>
          <w:p w14:paraId="60BAAC5A" w14:textId="77777777" w:rsidR="0068734B" w:rsidRPr="009F6ACF" w:rsidRDefault="0068734B" w:rsidP="00A974B4">
            <w:pPr>
              <w:spacing w:line="240" w:lineRule="auto"/>
              <w:textAlignment w:val="baseline"/>
              <w:rPr>
                <w:rFonts w:eastAsia="Times New Roman" w:cs="Times New Roman"/>
                <w:sz w:val="20"/>
                <w:szCs w:val="20"/>
                <w:lang w:val="en-GB" w:eastAsia="en-AU"/>
              </w:rPr>
            </w:pPr>
          </w:p>
        </w:tc>
        <w:tc>
          <w:tcPr>
            <w:tcW w:w="1695" w:type="dxa"/>
            <w:tcBorders>
              <w:top w:val="single" w:sz="4" w:space="0" w:color="auto"/>
              <w:left w:val="single" w:sz="4" w:space="0" w:color="auto"/>
              <w:bottom w:val="single" w:sz="6" w:space="0" w:color="000000" w:themeColor="text1"/>
              <w:right w:val="single" w:sz="6" w:space="0" w:color="000000" w:themeColor="text1"/>
            </w:tcBorders>
            <w:shd w:val="clear" w:color="auto" w:fill="auto"/>
          </w:tcPr>
          <w:p w14:paraId="7472E4D0" w14:textId="77777777"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cs="Times New Roman"/>
                <w:sz w:val="20"/>
                <w:szCs w:val="20"/>
              </w:rPr>
              <w:t>Video</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76C103E2" w14:textId="77777777" w:rsidR="0068734B" w:rsidRPr="009F6ACF"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0</w:t>
            </w:r>
          </w:p>
        </w:tc>
      </w:tr>
      <w:tr w:rsidR="0068734B" w:rsidRPr="00DF268E" w14:paraId="4DC875A4" w14:textId="77777777" w:rsidTr="00A974B4">
        <w:tc>
          <w:tcPr>
            <w:tcW w:w="0" w:type="auto"/>
            <w:vMerge/>
            <w:vAlign w:val="center"/>
          </w:tcPr>
          <w:p w14:paraId="68939191"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shd w:val="clear" w:color="auto" w:fill="auto"/>
          </w:tcPr>
          <w:p w14:paraId="0044493D" w14:textId="77777777" w:rsidR="0068734B" w:rsidRPr="009F6ACF" w:rsidRDefault="0068734B" w:rsidP="00A974B4">
            <w:pPr>
              <w:spacing w:line="240" w:lineRule="auto"/>
              <w:textAlignment w:val="baseline"/>
              <w:rPr>
                <w:rFonts w:eastAsia="Times New Roman" w:cs="Times New Roman"/>
                <w:sz w:val="20"/>
                <w:szCs w:val="20"/>
                <w:lang w:val="en-GB" w:eastAsia="en-AU"/>
              </w:rPr>
            </w:pPr>
          </w:p>
        </w:tc>
        <w:tc>
          <w:tcPr>
            <w:tcW w:w="1695" w:type="dxa"/>
            <w:gridSpan w:val="2"/>
            <w:vMerge/>
            <w:tcBorders>
              <w:left w:val="single" w:sz="4" w:space="0" w:color="auto"/>
              <w:right w:val="single" w:sz="6" w:space="0" w:color="000000" w:themeColor="text1"/>
            </w:tcBorders>
            <w:shd w:val="clear" w:color="auto" w:fill="auto"/>
          </w:tcPr>
          <w:p w14:paraId="56BA494E" w14:textId="77777777" w:rsidR="0068734B" w:rsidRPr="009F6ACF" w:rsidRDefault="0068734B" w:rsidP="00A974B4">
            <w:pPr>
              <w:spacing w:line="240" w:lineRule="auto"/>
              <w:textAlignment w:val="baseline"/>
              <w:rPr>
                <w:rFonts w:eastAsia="Times New Roman" w:cs="Times New Roman"/>
                <w:sz w:val="20"/>
                <w:szCs w:val="20"/>
                <w:lang w:val="en-GB" w:eastAsia="en-AU"/>
              </w:rPr>
            </w:pPr>
          </w:p>
        </w:tc>
        <w:tc>
          <w:tcPr>
            <w:tcW w:w="1695" w:type="dxa"/>
            <w:tcBorders>
              <w:top w:val="single" w:sz="4" w:space="0" w:color="auto"/>
              <w:left w:val="single" w:sz="4" w:space="0" w:color="auto"/>
              <w:bottom w:val="single" w:sz="6" w:space="0" w:color="000000" w:themeColor="text1"/>
              <w:right w:val="single" w:sz="6" w:space="0" w:color="000000" w:themeColor="text1"/>
            </w:tcBorders>
            <w:shd w:val="clear" w:color="auto" w:fill="auto"/>
          </w:tcPr>
          <w:p w14:paraId="439B0C41" w14:textId="77777777"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cs="Times New Roman"/>
                <w:sz w:val="20"/>
                <w:szCs w:val="20"/>
              </w:rPr>
              <w:t>Phone</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2E31F673" w14:textId="77777777" w:rsidR="0068734B" w:rsidRPr="009F6ACF"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6 (6%)</w:t>
            </w:r>
          </w:p>
        </w:tc>
      </w:tr>
      <w:tr w:rsidR="0068734B" w:rsidRPr="00DF268E" w14:paraId="169D0DD8" w14:textId="77777777" w:rsidTr="00A974B4">
        <w:tc>
          <w:tcPr>
            <w:tcW w:w="0" w:type="auto"/>
            <w:vMerge/>
            <w:vAlign w:val="center"/>
          </w:tcPr>
          <w:p w14:paraId="1E55E295"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right w:val="single" w:sz="4" w:space="0" w:color="auto"/>
            </w:tcBorders>
            <w:shd w:val="clear" w:color="auto" w:fill="auto"/>
          </w:tcPr>
          <w:p w14:paraId="5FE224FA" w14:textId="77777777" w:rsidR="0068734B" w:rsidRPr="009F6ACF" w:rsidRDefault="0068734B" w:rsidP="00A974B4">
            <w:pPr>
              <w:spacing w:line="240" w:lineRule="auto"/>
              <w:textAlignment w:val="baseline"/>
              <w:rPr>
                <w:rFonts w:eastAsia="Times New Roman" w:cs="Times New Roman"/>
                <w:sz w:val="20"/>
                <w:szCs w:val="20"/>
                <w:lang w:val="en-GB" w:eastAsia="en-AU"/>
              </w:rPr>
            </w:pPr>
          </w:p>
        </w:tc>
        <w:tc>
          <w:tcPr>
            <w:tcW w:w="1695" w:type="dxa"/>
            <w:gridSpan w:val="2"/>
            <w:vMerge/>
            <w:tcBorders>
              <w:left w:val="single" w:sz="4" w:space="0" w:color="auto"/>
              <w:bottom w:val="single" w:sz="6" w:space="0" w:color="000000" w:themeColor="text1"/>
              <w:right w:val="single" w:sz="6" w:space="0" w:color="000000" w:themeColor="text1"/>
            </w:tcBorders>
            <w:shd w:val="clear" w:color="auto" w:fill="auto"/>
          </w:tcPr>
          <w:p w14:paraId="01B1632A" w14:textId="77777777" w:rsidR="0068734B" w:rsidRPr="009F6ACF" w:rsidRDefault="0068734B" w:rsidP="00A974B4">
            <w:pPr>
              <w:spacing w:line="240" w:lineRule="auto"/>
              <w:textAlignment w:val="baseline"/>
              <w:rPr>
                <w:rFonts w:eastAsia="Times New Roman" w:cs="Times New Roman"/>
                <w:sz w:val="20"/>
                <w:szCs w:val="20"/>
                <w:lang w:val="en-GB" w:eastAsia="en-AU"/>
              </w:rPr>
            </w:pPr>
          </w:p>
        </w:tc>
        <w:tc>
          <w:tcPr>
            <w:tcW w:w="1695" w:type="dxa"/>
            <w:tcBorders>
              <w:top w:val="single" w:sz="4" w:space="0" w:color="auto"/>
              <w:left w:val="single" w:sz="4" w:space="0" w:color="auto"/>
              <w:bottom w:val="single" w:sz="6" w:space="0" w:color="000000" w:themeColor="text1"/>
              <w:right w:val="single" w:sz="6" w:space="0" w:color="000000" w:themeColor="text1"/>
            </w:tcBorders>
            <w:shd w:val="clear" w:color="auto" w:fill="auto"/>
          </w:tcPr>
          <w:p w14:paraId="0D35FBA8" w14:textId="77777777" w:rsidR="0068734B" w:rsidRPr="009F6ACF" w:rsidRDefault="0068734B" w:rsidP="00A974B4">
            <w:pPr>
              <w:spacing w:line="240" w:lineRule="auto"/>
              <w:textAlignment w:val="baseline"/>
              <w:rPr>
                <w:rFonts w:cs="Times New Roman"/>
                <w:sz w:val="20"/>
                <w:szCs w:val="20"/>
              </w:rPr>
            </w:pPr>
            <w:r w:rsidRPr="009F6ACF">
              <w:rPr>
                <w:rFonts w:cs="Times New Roman"/>
                <w:sz w:val="20"/>
                <w:szCs w:val="20"/>
              </w:rPr>
              <w:t>App/Web-based</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6B0414C1" w14:textId="77777777" w:rsidR="0068734B" w:rsidRPr="009F6ACF"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0</w:t>
            </w:r>
          </w:p>
        </w:tc>
      </w:tr>
      <w:tr w:rsidR="0068734B" w:rsidRPr="00DF268E" w14:paraId="13179AE8" w14:textId="77777777" w:rsidTr="00A974B4">
        <w:tc>
          <w:tcPr>
            <w:tcW w:w="0" w:type="auto"/>
            <w:vMerge/>
            <w:tcBorders>
              <w:right w:val="single" w:sz="4" w:space="0" w:color="auto"/>
            </w:tcBorders>
            <w:vAlign w:val="center"/>
            <w:hideMark/>
          </w:tcPr>
          <w:p w14:paraId="2228C4A7"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110D0274" w14:textId="77777777" w:rsidR="0068734B" w:rsidRPr="009F6ACF" w:rsidRDefault="0068734B" w:rsidP="00A974B4">
            <w:pPr>
              <w:spacing w:line="240" w:lineRule="auto"/>
              <w:rPr>
                <w:rFonts w:eastAsia="Times New Roman" w:cs="Times New Roman"/>
                <w:sz w:val="20"/>
                <w:szCs w:val="20"/>
                <w:lang w:eastAsia="en-AU"/>
              </w:rPr>
            </w:pPr>
          </w:p>
        </w:tc>
        <w:tc>
          <w:tcPr>
            <w:tcW w:w="1695" w:type="dxa"/>
            <w:gridSpan w:val="2"/>
            <w:vMerge w:val="restart"/>
            <w:tcBorders>
              <w:top w:val="nil"/>
              <w:left w:val="single" w:sz="4" w:space="0" w:color="auto"/>
              <w:right w:val="single" w:sz="6" w:space="0" w:color="000000" w:themeColor="text1"/>
            </w:tcBorders>
            <w:shd w:val="clear" w:color="auto" w:fill="auto"/>
            <w:hideMark/>
          </w:tcPr>
          <w:p w14:paraId="3B23D011" w14:textId="77777777"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eastAsia="Times New Roman" w:cs="Times New Roman"/>
                <w:sz w:val="20"/>
                <w:szCs w:val="20"/>
                <w:lang w:val="en-GB" w:eastAsia="en-AU"/>
              </w:rPr>
              <w:t>Asynchronous/ pre-recorded</w:t>
            </w:r>
            <w:r w:rsidRPr="009F6ACF">
              <w:rPr>
                <w:rFonts w:eastAsia="Times New Roman" w:cs="Times New Roman"/>
                <w:sz w:val="20"/>
                <w:szCs w:val="20"/>
                <w:lang w:eastAsia="en-AU"/>
              </w:rPr>
              <w:t> </w:t>
            </w:r>
          </w:p>
        </w:tc>
        <w:tc>
          <w:tcPr>
            <w:tcW w:w="1695" w:type="dxa"/>
            <w:tcBorders>
              <w:top w:val="nil"/>
              <w:left w:val="single" w:sz="4" w:space="0" w:color="auto"/>
              <w:bottom w:val="single" w:sz="6" w:space="0" w:color="000000" w:themeColor="text1"/>
              <w:right w:val="single" w:sz="6" w:space="0" w:color="000000" w:themeColor="text1"/>
            </w:tcBorders>
            <w:shd w:val="clear" w:color="auto" w:fill="auto"/>
          </w:tcPr>
          <w:p w14:paraId="67F1F14B" w14:textId="77777777"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cs="Times New Roman"/>
                <w:sz w:val="20"/>
                <w:szCs w:val="20"/>
              </w:rPr>
              <w:t>Video/DVD</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7C2B146" w14:textId="77777777" w:rsidR="0068734B" w:rsidRPr="009F6ACF" w:rsidRDefault="0068734B" w:rsidP="00A974B4">
            <w:pPr>
              <w:spacing w:line="240" w:lineRule="auto"/>
              <w:jc w:val="center"/>
              <w:textAlignment w:val="baseline"/>
              <w:rPr>
                <w:rFonts w:eastAsia="Times New Roman" w:cs="Times New Roman"/>
                <w:sz w:val="20"/>
                <w:szCs w:val="20"/>
                <w:lang w:eastAsia="en-AU"/>
              </w:rPr>
            </w:pPr>
            <w:r>
              <w:rPr>
                <w:rFonts w:eastAsia="Times New Roman" w:cs="Times New Roman"/>
                <w:sz w:val="20"/>
                <w:szCs w:val="20"/>
                <w:lang w:eastAsia="en-AU"/>
              </w:rPr>
              <w:t>3 (3%)</w:t>
            </w:r>
          </w:p>
        </w:tc>
      </w:tr>
      <w:tr w:rsidR="0068734B" w:rsidRPr="00DF268E" w14:paraId="79514FAC" w14:textId="77777777" w:rsidTr="00A974B4">
        <w:tc>
          <w:tcPr>
            <w:tcW w:w="0" w:type="auto"/>
            <w:vMerge/>
            <w:tcBorders>
              <w:right w:val="single" w:sz="4" w:space="0" w:color="auto"/>
            </w:tcBorders>
            <w:vAlign w:val="center"/>
          </w:tcPr>
          <w:p w14:paraId="0B9E6CE8"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57C4C3B7" w14:textId="77777777" w:rsidR="0068734B" w:rsidRPr="009F6ACF" w:rsidRDefault="0068734B" w:rsidP="00A974B4">
            <w:pPr>
              <w:spacing w:line="240" w:lineRule="auto"/>
              <w:rPr>
                <w:rFonts w:eastAsia="Times New Roman" w:cs="Times New Roman"/>
                <w:sz w:val="20"/>
                <w:szCs w:val="20"/>
                <w:lang w:eastAsia="en-AU"/>
              </w:rPr>
            </w:pPr>
          </w:p>
        </w:tc>
        <w:tc>
          <w:tcPr>
            <w:tcW w:w="1695" w:type="dxa"/>
            <w:gridSpan w:val="2"/>
            <w:vMerge/>
            <w:tcBorders>
              <w:left w:val="single" w:sz="4" w:space="0" w:color="auto"/>
              <w:right w:val="single" w:sz="6" w:space="0" w:color="000000" w:themeColor="text1"/>
            </w:tcBorders>
            <w:shd w:val="clear" w:color="auto" w:fill="auto"/>
          </w:tcPr>
          <w:p w14:paraId="32952F9A" w14:textId="77777777" w:rsidR="0068734B" w:rsidRPr="009F6ACF" w:rsidRDefault="0068734B" w:rsidP="00A974B4">
            <w:pPr>
              <w:spacing w:line="240" w:lineRule="auto"/>
              <w:textAlignment w:val="baseline"/>
              <w:rPr>
                <w:rFonts w:eastAsia="Times New Roman" w:cs="Times New Roman"/>
                <w:sz w:val="20"/>
                <w:szCs w:val="20"/>
                <w:lang w:val="en-GB" w:eastAsia="en-AU"/>
              </w:rPr>
            </w:pPr>
          </w:p>
        </w:tc>
        <w:tc>
          <w:tcPr>
            <w:tcW w:w="1695" w:type="dxa"/>
            <w:tcBorders>
              <w:top w:val="nil"/>
              <w:left w:val="single" w:sz="4" w:space="0" w:color="auto"/>
              <w:bottom w:val="single" w:sz="6" w:space="0" w:color="000000" w:themeColor="text1"/>
              <w:right w:val="single" w:sz="6" w:space="0" w:color="000000" w:themeColor="text1"/>
            </w:tcBorders>
            <w:shd w:val="clear" w:color="auto" w:fill="auto"/>
          </w:tcPr>
          <w:p w14:paraId="205004E8" w14:textId="77777777"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cs="Times New Roman"/>
                <w:sz w:val="20"/>
                <w:szCs w:val="20"/>
              </w:rPr>
              <w:t>App/Web-based</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38D90994" w14:textId="77777777" w:rsidR="0068734B" w:rsidRPr="009F6ACF"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3 (3%)</w:t>
            </w:r>
          </w:p>
        </w:tc>
      </w:tr>
      <w:tr w:rsidR="0068734B" w:rsidRPr="00DF268E" w14:paraId="7D08E4DD" w14:textId="77777777" w:rsidTr="00A974B4">
        <w:tc>
          <w:tcPr>
            <w:tcW w:w="0" w:type="auto"/>
            <w:vMerge/>
            <w:tcBorders>
              <w:right w:val="single" w:sz="4" w:space="0" w:color="auto"/>
            </w:tcBorders>
            <w:vAlign w:val="center"/>
          </w:tcPr>
          <w:p w14:paraId="3F6A82AE"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7424172A" w14:textId="77777777" w:rsidR="0068734B" w:rsidRPr="009F6ACF" w:rsidRDefault="0068734B" w:rsidP="00A974B4">
            <w:pPr>
              <w:spacing w:line="240" w:lineRule="auto"/>
              <w:rPr>
                <w:rFonts w:eastAsia="Times New Roman" w:cs="Times New Roman"/>
                <w:sz w:val="20"/>
                <w:szCs w:val="20"/>
                <w:lang w:eastAsia="en-AU"/>
              </w:rPr>
            </w:pPr>
          </w:p>
        </w:tc>
        <w:tc>
          <w:tcPr>
            <w:tcW w:w="1695" w:type="dxa"/>
            <w:gridSpan w:val="2"/>
            <w:vMerge/>
            <w:tcBorders>
              <w:left w:val="single" w:sz="4" w:space="0" w:color="auto"/>
              <w:bottom w:val="single" w:sz="6" w:space="0" w:color="000000" w:themeColor="text1"/>
              <w:right w:val="single" w:sz="6" w:space="0" w:color="000000" w:themeColor="text1"/>
            </w:tcBorders>
            <w:shd w:val="clear" w:color="auto" w:fill="auto"/>
          </w:tcPr>
          <w:p w14:paraId="27998AD0" w14:textId="77777777" w:rsidR="0068734B" w:rsidRPr="009F6ACF" w:rsidRDefault="0068734B" w:rsidP="00A974B4">
            <w:pPr>
              <w:spacing w:line="240" w:lineRule="auto"/>
              <w:textAlignment w:val="baseline"/>
              <w:rPr>
                <w:rFonts w:eastAsia="Times New Roman" w:cs="Times New Roman"/>
                <w:sz w:val="20"/>
                <w:szCs w:val="20"/>
                <w:lang w:val="en-GB" w:eastAsia="en-AU"/>
              </w:rPr>
            </w:pPr>
          </w:p>
        </w:tc>
        <w:tc>
          <w:tcPr>
            <w:tcW w:w="1695" w:type="dxa"/>
            <w:tcBorders>
              <w:top w:val="nil"/>
              <w:left w:val="single" w:sz="4" w:space="0" w:color="auto"/>
              <w:bottom w:val="single" w:sz="6" w:space="0" w:color="000000" w:themeColor="text1"/>
              <w:right w:val="single" w:sz="6" w:space="0" w:color="000000" w:themeColor="text1"/>
            </w:tcBorders>
            <w:shd w:val="clear" w:color="auto" w:fill="auto"/>
          </w:tcPr>
          <w:p w14:paraId="486F1E69" w14:textId="77777777" w:rsidR="0068734B" w:rsidRPr="009F6ACF" w:rsidRDefault="0068734B" w:rsidP="00A974B4">
            <w:pPr>
              <w:spacing w:line="240" w:lineRule="auto"/>
              <w:textAlignment w:val="baseline"/>
              <w:rPr>
                <w:rFonts w:eastAsia="Times New Roman" w:cs="Times New Roman"/>
                <w:sz w:val="20"/>
                <w:szCs w:val="20"/>
                <w:lang w:eastAsia="en-AU"/>
              </w:rPr>
            </w:pPr>
            <w:r w:rsidRPr="009F6ACF">
              <w:rPr>
                <w:rFonts w:cs="Times New Roman"/>
                <w:sz w:val="20"/>
                <w:szCs w:val="20"/>
              </w:rPr>
              <w:t>Exercise-based videogame</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69EE7B9B" w14:textId="77777777" w:rsidR="0068734B" w:rsidRPr="009F6ACF"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1 (1%)</w:t>
            </w:r>
          </w:p>
        </w:tc>
      </w:tr>
      <w:tr w:rsidR="0068734B" w:rsidRPr="00DF268E" w14:paraId="1B5E2316" w14:textId="77777777" w:rsidTr="00A974B4">
        <w:tc>
          <w:tcPr>
            <w:tcW w:w="0" w:type="auto"/>
            <w:vMerge/>
            <w:tcBorders>
              <w:right w:val="single" w:sz="4" w:space="0" w:color="auto"/>
            </w:tcBorders>
            <w:vAlign w:val="center"/>
            <w:hideMark/>
          </w:tcPr>
          <w:p w14:paraId="5940E047"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8E8F683"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0C45B697"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Mixed</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97A7EC4"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11 (10%)</w:t>
            </w:r>
          </w:p>
        </w:tc>
      </w:tr>
      <w:tr w:rsidR="0068734B" w:rsidRPr="00DF268E" w14:paraId="674ADC2F" w14:textId="77777777" w:rsidTr="00A974B4">
        <w:tc>
          <w:tcPr>
            <w:tcW w:w="0" w:type="auto"/>
            <w:vMerge/>
            <w:vAlign w:val="center"/>
            <w:hideMark/>
          </w:tcPr>
          <w:p w14:paraId="0574BC77" w14:textId="77777777" w:rsidR="0068734B" w:rsidRPr="00DF268E" w:rsidRDefault="0068734B" w:rsidP="00A974B4">
            <w:pPr>
              <w:spacing w:line="240" w:lineRule="auto"/>
              <w:rPr>
                <w:rFonts w:ascii="Segoe UI" w:eastAsia="Times New Roman" w:hAnsi="Segoe UI" w:cs="Segoe UI"/>
                <w:sz w:val="18"/>
                <w:szCs w:val="18"/>
                <w:lang w:eastAsia="en-AU"/>
              </w:rPr>
            </w:pPr>
            <w:bookmarkStart w:id="18" w:name="_Hlk78546271"/>
          </w:p>
        </w:tc>
        <w:tc>
          <w:tcPr>
            <w:tcW w:w="2080" w:type="dxa"/>
            <w:vMerge w:val="restart"/>
            <w:tcBorders>
              <w:top w:val="single" w:sz="6" w:space="0" w:color="000000" w:themeColor="text1"/>
              <w:left w:val="single" w:sz="4" w:space="0" w:color="auto"/>
              <w:right w:val="single" w:sz="4" w:space="0" w:color="auto"/>
            </w:tcBorders>
            <w:shd w:val="clear" w:color="auto" w:fill="auto"/>
            <w:hideMark/>
          </w:tcPr>
          <w:p w14:paraId="6A6EE0EB" w14:textId="77777777" w:rsidR="0068734B" w:rsidRPr="00DF268E" w:rsidRDefault="0068734B" w:rsidP="00A974B4">
            <w:pPr>
              <w:spacing w:line="240" w:lineRule="auto"/>
              <w:textAlignment w:val="baseline"/>
              <w:rPr>
                <w:rFonts w:eastAsia="Times New Roman" w:cs="Times New Roman"/>
                <w:sz w:val="16"/>
                <w:szCs w:val="16"/>
                <w:lang w:eastAsia="en-AU"/>
              </w:rPr>
            </w:pPr>
            <w:r w:rsidRPr="6681ED65">
              <w:rPr>
                <w:rFonts w:eastAsia="Times New Roman" w:cs="Times New Roman"/>
                <w:sz w:val="20"/>
                <w:szCs w:val="20"/>
                <w:lang w:val="en-GB" w:eastAsia="en-AU"/>
              </w:rPr>
              <w:t>Location</w:t>
            </w:r>
            <w:r w:rsidRPr="00237104">
              <w:rPr>
                <w:rFonts w:eastAsia="Times New Roman" w:cs="Times New Roman"/>
                <w:sz w:val="20"/>
                <w:szCs w:val="20"/>
                <w:vertAlign w:val="superscript"/>
                <w:lang w:eastAsia="en-AU"/>
              </w:rPr>
              <w:t>&amp;</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3AB78059"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6681ED65">
              <w:rPr>
                <w:rFonts w:eastAsia="Times New Roman" w:cs="Times New Roman"/>
                <w:sz w:val="20"/>
                <w:szCs w:val="20"/>
                <w:lang w:val="en-GB" w:eastAsia="en-AU"/>
              </w:rPr>
              <w:t xml:space="preserve">Community </w:t>
            </w:r>
            <w:r>
              <w:rPr>
                <w:rFonts w:eastAsia="Times New Roman" w:cs="Times New Roman"/>
                <w:sz w:val="20"/>
                <w:szCs w:val="20"/>
                <w:lang w:val="en-GB" w:eastAsia="en-AU"/>
              </w:rPr>
              <w:t>facility</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CC39C2B"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45 (42%)</w:t>
            </w:r>
          </w:p>
        </w:tc>
      </w:tr>
      <w:tr w:rsidR="0068734B" w:rsidRPr="00DF268E" w14:paraId="424A934D" w14:textId="77777777" w:rsidTr="00A974B4">
        <w:tc>
          <w:tcPr>
            <w:tcW w:w="0" w:type="auto"/>
            <w:vMerge/>
            <w:tcBorders>
              <w:right w:val="single" w:sz="4" w:space="0" w:color="auto"/>
            </w:tcBorders>
            <w:vAlign w:val="center"/>
            <w:hideMark/>
          </w:tcPr>
          <w:p w14:paraId="3DEDEA9D" w14:textId="77777777" w:rsidR="0068734B" w:rsidRPr="00DF268E" w:rsidRDefault="0068734B" w:rsidP="00A974B4">
            <w:pPr>
              <w:spacing w:line="240" w:lineRule="auto"/>
              <w:rPr>
                <w:rFonts w:ascii="Segoe UI" w:eastAsia="Times New Roman" w:hAnsi="Segoe UI" w:cs="Segoe UI"/>
                <w:sz w:val="18"/>
                <w:szCs w:val="18"/>
                <w:lang w:eastAsia="en-AU"/>
              </w:rPr>
            </w:pPr>
            <w:bookmarkStart w:id="19" w:name="_Hlk78546262"/>
            <w:bookmarkEnd w:id="18"/>
          </w:p>
        </w:tc>
        <w:tc>
          <w:tcPr>
            <w:tcW w:w="2080" w:type="dxa"/>
            <w:vMerge/>
            <w:tcBorders>
              <w:left w:val="single" w:sz="4" w:space="0" w:color="auto"/>
              <w:right w:val="single" w:sz="4" w:space="0" w:color="auto"/>
            </w:tcBorders>
            <w:vAlign w:val="center"/>
            <w:hideMark/>
          </w:tcPr>
          <w:p w14:paraId="6B4E6652"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39B83719"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Own home</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B2695B8"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24</w:t>
            </w:r>
            <w:r w:rsidRPr="6681ED65">
              <w:rPr>
                <w:rFonts w:eastAsia="Times New Roman" w:cs="Times New Roman"/>
                <w:sz w:val="20"/>
                <w:szCs w:val="20"/>
                <w:lang w:val="en-GB" w:eastAsia="en-AU"/>
              </w:rPr>
              <w:t xml:space="preserve"> (</w:t>
            </w:r>
            <w:r>
              <w:rPr>
                <w:rFonts w:eastAsia="Times New Roman" w:cs="Times New Roman"/>
                <w:sz w:val="20"/>
                <w:szCs w:val="20"/>
                <w:lang w:val="en-GB" w:eastAsia="en-AU"/>
              </w:rPr>
              <w:t>23</w:t>
            </w:r>
            <w:r w:rsidRPr="6681ED65">
              <w:rPr>
                <w:rFonts w:eastAsia="Times New Roman" w:cs="Times New Roman"/>
                <w:sz w:val="20"/>
                <w:szCs w:val="20"/>
                <w:lang w:val="en-GB" w:eastAsia="en-AU"/>
              </w:rPr>
              <w:t>%)</w:t>
            </w:r>
          </w:p>
        </w:tc>
      </w:tr>
      <w:bookmarkEnd w:id="19"/>
      <w:tr w:rsidR="0068734B" w:rsidRPr="00DF268E" w14:paraId="7B96ECBC" w14:textId="77777777" w:rsidTr="00A974B4">
        <w:tc>
          <w:tcPr>
            <w:tcW w:w="0" w:type="auto"/>
            <w:vMerge/>
            <w:tcBorders>
              <w:right w:val="single" w:sz="4" w:space="0" w:color="auto"/>
            </w:tcBorders>
            <w:vAlign w:val="center"/>
            <w:hideMark/>
          </w:tcPr>
          <w:p w14:paraId="4201DAB2"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left w:val="single" w:sz="4" w:space="0" w:color="auto"/>
              <w:right w:val="single" w:sz="4" w:space="0" w:color="auto"/>
            </w:tcBorders>
            <w:vAlign w:val="center"/>
            <w:hideMark/>
          </w:tcPr>
          <w:p w14:paraId="5C2FC3D1"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2F780B02"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Health facility</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B4B1CA7"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 xml:space="preserve">4 </w:t>
            </w:r>
            <w:r w:rsidRPr="6681ED65">
              <w:rPr>
                <w:rFonts w:eastAsia="Times New Roman" w:cs="Times New Roman"/>
                <w:sz w:val="20"/>
                <w:szCs w:val="20"/>
                <w:lang w:val="en-GB" w:eastAsia="en-AU"/>
              </w:rPr>
              <w:t>(</w:t>
            </w:r>
            <w:r>
              <w:rPr>
                <w:rFonts w:eastAsia="Times New Roman" w:cs="Times New Roman"/>
                <w:sz w:val="20"/>
                <w:szCs w:val="20"/>
                <w:lang w:val="en-GB" w:eastAsia="en-AU"/>
              </w:rPr>
              <w:t>4</w:t>
            </w:r>
            <w:r w:rsidRPr="6681ED65">
              <w:rPr>
                <w:rFonts w:eastAsia="Times New Roman" w:cs="Times New Roman"/>
                <w:sz w:val="20"/>
                <w:szCs w:val="20"/>
                <w:lang w:val="en-GB" w:eastAsia="en-AU"/>
              </w:rPr>
              <w:t>%)</w:t>
            </w:r>
          </w:p>
        </w:tc>
      </w:tr>
      <w:tr w:rsidR="0068734B" w:rsidRPr="00DF268E" w14:paraId="54F7D16E" w14:textId="77777777" w:rsidTr="00A974B4">
        <w:tc>
          <w:tcPr>
            <w:tcW w:w="0" w:type="auto"/>
            <w:vMerge/>
            <w:tcBorders>
              <w:right w:val="single" w:sz="4" w:space="0" w:color="auto"/>
            </w:tcBorders>
            <w:vAlign w:val="center"/>
            <w:hideMark/>
          </w:tcPr>
          <w:p w14:paraId="6804DFBB"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left w:val="single" w:sz="4" w:space="0" w:color="auto"/>
              <w:right w:val="single" w:sz="4" w:space="0" w:color="auto"/>
            </w:tcBorders>
            <w:vAlign w:val="center"/>
            <w:hideMark/>
          </w:tcPr>
          <w:p w14:paraId="1E07F775"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nil"/>
              <w:left w:val="single" w:sz="4" w:space="0" w:color="auto"/>
              <w:bottom w:val="single" w:sz="6" w:space="0" w:color="000000" w:themeColor="text1"/>
              <w:right w:val="single" w:sz="6" w:space="0" w:color="000000" w:themeColor="text1"/>
            </w:tcBorders>
            <w:shd w:val="clear" w:color="auto" w:fill="auto"/>
            <w:hideMark/>
          </w:tcPr>
          <w:p w14:paraId="32ACF3E9"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Residential aged care facility</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3015F229" w14:textId="77777777" w:rsidR="0068734B" w:rsidRPr="00DF268E"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11</w:t>
            </w:r>
            <w:r w:rsidRPr="00DF268E">
              <w:rPr>
                <w:rFonts w:eastAsia="Times New Roman" w:cs="Times New Roman"/>
                <w:sz w:val="20"/>
                <w:szCs w:val="20"/>
                <w:lang w:val="en-GB" w:eastAsia="en-AU"/>
              </w:rPr>
              <w:t xml:space="preserve"> (1</w:t>
            </w:r>
            <w:r>
              <w:rPr>
                <w:rFonts w:eastAsia="Times New Roman" w:cs="Times New Roman"/>
                <w:sz w:val="20"/>
                <w:szCs w:val="20"/>
                <w:lang w:val="en-GB" w:eastAsia="en-AU"/>
              </w:rPr>
              <w:t>0</w:t>
            </w:r>
            <w:r w:rsidRPr="00DF268E">
              <w:rPr>
                <w:rFonts w:eastAsia="Times New Roman" w:cs="Times New Roman"/>
                <w:sz w:val="20"/>
                <w:szCs w:val="20"/>
                <w:lang w:val="en-GB" w:eastAsia="en-AU"/>
              </w:rPr>
              <w:t>%)</w:t>
            </w:r>
          </w:p>
        </w:tc>
      </w:tr>
      <w:tr w:rsidR="0068734B" w:rsidRPr="00DF268E" w14:paraId="0D581306" w14:textId="77777777" w:rsidTr="00A974B4">
        <w:trPr>
          <w:trHeight w:val="245"/>
        </w:trPr>
        <w:tc>
          <w:tcPr>
            <w:tcW w:w="0" w:type="auto"/>
            <w:vMerge/>
            <w:tcBorders>
              <w:bottom w:val="nil"/>
              <w:right w:val="single" w:sz="4" w:space="0" w:color="auto"/>
            </w:tcBorders>
            <w:vAlign w:val="center"/>
            <w:hideMark/>
          </w:tcPr>
          <w:p w14:paraId="422A4E30"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left w:val="single" w:sz="4" w:space="0" w:color="auto"/>
              <w:bottom w:val="nil"/>
              <w:right w:val="single" w:sz="4" w:space="0" w:color="auto"/>
            </w:tcBorders>
            <w:vAlign w:val="center"/>
            <w:hideMark/>
          </w:tcPr>
          <w:p w14:paraId="6C06707C"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nil"/>
              <w:left w:val="single" w:sz="4" w:space="0" w:color="auto"/>
              <w:bottom w:val="single" w:sz="4" w:space="0" w:color="auto"/>
              <w:right w:val="single" w:sz="6" w:space="0" w:color="000000" w:themeColor="text1"/>
            </w:tcBorders>
            <w:shd w:val="clear" w:color="auto" w:fill="auto"/>
            <w:hideMark/>
          </w:tcPr>
          <w:p w14:paraId="4E163836"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Retirement village</w:t>
            </w:r>
            <w:r w:rsidRPr="00DF268E">
              <w:rPr>
                <w:rFonts w:eastAsia="Times New Roman" w:cs="Times New Roman"/>
                <w:sz w:val="20"/>
                <w:szCs w:val="20"/>
                <w:lang w:eastAsia="en-AU"/>
              </w:rPr>
              <w:t> </w:t>
            </w:r>
          </w:p>
        </w:tc>
        <w:tc>
          <w:tcPr>
            <w:tcW w:w="1803" w:type="dxa"/>
            <w:gridSpan w:val="2"/>
            <w:tcBorders>
              <w:top w:val="nil"/>
              <w:left w:val="nil"/>
              <w:bottom w:val="single" w:sz="4" w:space="0" w:color="auto"/>
              <w:right w:val="single" w:sz="6" w:space="0" w:color="000000" w:themeColor="text1"/>
            </w:tcBorders>
            <w:shd w:val="clear" w:color="auto" w:fill="auto"/>
            <w:vAlign w:val="center"/>
            <w:hideMark/>
          </w:tcPr>
          <w:p w14:paraId="45775080"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4</w:t>
            </w:r>
            <w:r w:rsidRPr="00DF268E">
              <w:rPr>
                <w:rFonts w:eastAsia="Times New Roman" w:cs="Times New Roman"/>
                <w:sz w:val="20"/>
                <w:szCs w:val="20"/>
                <w:lang w:val="en-GB" w:eastAsia="en-AU"/>
              </w:rPr>
              <w:t xml:space="preserve"> (</w:t>
            </w:r>
            <w:r>
              <w:rPr>
                <w:rFonts w:eastAsia="Times New Roman" w:cs="Times New Roman"/>
                <w:sz w:val="20"/>
                <w:szCs w:val="20"/>
                <w:lang w:val="en-GB" w:eastAsia="en-AU"/>
              </w:rPr>
              <w:t>4</w:t>
            </w:r>
            <w:r w:rsidRPr="00DF268E">
              <w:rPr>
                <w:rFonts w:eastAsia="Times New Roman" w:cs="Times New Roman"/>
                <w:sz w:val="20"/>
                <w:szCs w:val="20"/>
                <w:lang w:val="en-GB" w:eastAsia="en-AU"/>
              </w:rPr>
              <w:t>%)</w:t>
            </w:r>
          </w:p>
        </w:tc>
      </w:tr>
      <w:tr w:rsidR="0068734B" w:rsidRPr="00DF268E" w14:paraId="778FD330" w14:textId="77777777" w:rsidTr="00A974B4">
        <w:tc>
          <w:tcPr>
            <w:tcW w:w="0" w:type="auto"/>
            <w:vMerge/>
            <w:vAlign w:val="center"/>
            <w:hideMark/>
          </w:tcPr>
          <w:p w14:paraId="06DE7C77"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205985F3"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Equipment</w:t>
            </w:r>
            <w:r w:rsidRPr="00DF268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4" w:space="0" w:color="auto"/>
              <w:right w:val="single" w:sz="6" w:space="0" w:color="000000" w:themeColor="text1"/>
            </w:tcBorders>
            <w:shd w:val="clear" w:color="auto" w:fill="auto"/>
            <w:hideMark/>
          </w:tcPr>
          <w:p w14:paraId="25746EE8"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Yes</w:t>
            </w:r>
            <w:r w:rsidRPr="00DF268E">
              <w:rPr>
                <w:rFonts w:eastAsia="Times New Roman" w:cs="Times New Roman"/>
                <w:sz w:val="20"/>
                <w:szCs w:val="20"/>
                <w:lang w:eastAsia="en-AU"/>
              </w:rPr>
              <w:t> </w:t>
            </w:r>
          </w:p>
        </w:tc>
        <w:tc>
          <w:tcPr>
            <w:tcW w:w="1803" w:type="dxa"/>
            <w:gridSpan w:val="2"/>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7ECF7386"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47</w:t>
            </w:r>
            <w:r w:rsidRPr="00DF268E">
              <w:rPr>
                <w:rFonts w:eastAsia="Times New Roman" w:cs="Times New Roman"/>
                <w:sz w:val="20"/>
                <w:szCs w:val="20"/>
                <w:lang w:val="en-GB" w:eastAsia="en-AU"/>
              </w:rPr>
              <w:t xml:space="preserve"> (44%)</w:t>
            </w:r>
          </w:p>
        </w:tc>
      </w:tr>
      <w:tr w:rsidR="0068734B" w:rsidRPr="00DF268E" w14:paraId="443D1366" w14:textId="77777777" w:rsidTr="00A974B4">
        <w:tc>
          <w:tcPr>
            <w:tcW w:w="0" w:type="auto"/>
            <w:vMerge/>
            <w:tcBorders>
              <w:right w:val="single" w:sz="4" w:space="0" w:color="auto"/>
            </w:tcBorders>
            <w:vAlign w:val="center"/>
            <w:hideMark/>
          </w:tcPr>
          <w:p w14:paraId="63A5CDD9"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6AD6EFF2"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4" w:space="0" w:color="auto"/>
              <w:left w:val="single" w:sz="4" w:space="0" w:color="auto"/>
              <w:bottom w:val="single" w:sz="4" w:space="0" w:color="auto"/>
              <w:right w:val="single" w:sz="6" w:space="0" w:color="000000" w:themeColor="text1"/>
            </w:tcBorders>
            <w:shd w:val="clear" w:color="auto" w:fill="auto"/>
            <w:hideMark/>
          </w:tcPr>
          <w:p w14:paraId="52C00941"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No</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C2FE3A6"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59</w:t>
            </w:r>
            <w:r w:rsidRPr="00DF268E">
              <w:rPr>
                <w:rFonts w:eastAsia="Times New Roman" w:cs="Times New Roman"/>
                <w:sz w:val="20"/>
                <w:szCs w:val="20"/>
                <w:lang w:val="en-GB" w:eastAsia="en-AU"/>
              </w:rPr>
              <w:t xml:space="preserve"> (56%)</w:t>
            </w:r>
          </w:p>
        </w:tc>
      </w:tr>
      <w:tr w:rsidR="0068734B" w:rsidRPr="00DF268E" w14:paraId="7FACBE45" w14:textId="77777777" w:rsidTr="00A974B4">
        <w:tc>
          <w:tcPr>
            <w:tcW w:w="1794" w:type="dxa"/>
            <w:vMerge w:val="restart"/>
            <w:tcBorders>
              <w:top w:val="single" w:sz="4" w:space="0" w:color="auto"/>
              <w:left w:val="single" w:sz="6" w:space="0" w:color="000000" w:themeColor="text1"/>
              <w:bottom w:val="single" w:sz="6" w:space="0" w:color="000000" w:themeColor="text1"/>
              <w:right w:val="single" w:sz="4" w:space="0" w:color="auto"/>
            </w:tcBorders>
            <w:shd w:val="clear" w:color="auto" w:fill="auto"/>
            <w:hideMark/>
          </w:tcPr>
          <w:p w14:paraId="761DFD74"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3989DB4F">
              <w:rPr>
                <w:rFonts w:eastAsia="Times New Roman" w:cs="Times New Roman"/>
                <w:sz w:val="20"/>
                <w:szCs w:val="20"/>
                <w:lang w:val="en-GB" w:eastAsia="en-AU"/>
              </w:rPr>
              <w:t>Outcome</w:t>
            </w:r>
            <w:r w:rsidRPr="3989DB4F">
              <w:rPr>
                <w:rFonts w:eastAsia="Times New Roman" w:cs="Times New Roman"/>
                <w:sz w:val="16"/>
                <w:szCs w:val="16"/>
                <w:vertAlign w:val="superscript"/>
                <w:lang w:val="en-GB" w:eastAsia="en-AU"/>
              </w:rPr>
              <w:t>#</w:t>
            </w:r>
            <w:r w:rsidRPr="3989DB4F">
              <w:rPr>
                <w:rFonts w:eastAsia="Times New Roman" w:cs="Times New Roman"/>
                <w:sz w:val="16"/>
                <w:szCs w:val="16"/>
                <w:lang w:eastAsia="en-AU"/>
              </w:rPr>
              <w:t> </w:t>
            </w: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77913D54"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Physical activity</w:t>
            </w:r>
            <w:r w:rsidRPr="00DF268E">
              <w:rPr>
                <w:rFonts w:eastAsia="Times New Roman" w:cs="Times New Roman"/>
                <w:sz w:val="20"/>
                <w:szCs w:val="20"/>
                <w:lang w:eastAsia="en-AU"/>
              </w:rPr>
              <w:t> </w:t>
            </w:r>
          </w:p>
        </w:tc>
        <w:tc>
          <w:tcPr>
            <w:tcW w:w="3390" w:type="dxa"/>
            <w:gridSpan w:val="3"/>
            <w:tcBorders>
              <w:top w:val="single" w:sz="4" w:space="0" w:color="auto"/>
              <w:left w:val="single" w:sz="4" w:space="0" w:color="auto"/>
              <w:bottom w:val="single" w:sz="6" w:space="0" w:color="000000" w:themeColor="text1"/>
              <w:right w:val="single" w:sz="6" w:space="0" w:color="000000" w:themeColor="text1"/>
            </w:tcBorders>
            <w:shd w:val="clear" w:color="auto" w:fill="auto"/>
            <w:hideMark/>
          </w:tcPr>
          <w:p w14:paraId="19EAB8D4"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Steps</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5CC1537D"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6 (5%)</w:t>
            </w:r>
          </w:p>
        </w:tc>
      </w:tr>
      <w:tr w:rsidR="0068734B" w:rsidRPr="00DF268E" w14:paraId="441A9AEE" w14:textId="77777777" w:rsidTr="00A974B4">
        <w:tc>
          <w:tcPr>
            <w:tcW w:w="0" w:type="auto"/>
            <w:vMerge/>
            <w:tcBorders>
              <w:right w:val="single" w:sz="4" w:space="0" w:color="auto"/>
            </w:tcBorders>
            <w:vAlign w:val="center"/>
          </w:tcPr>
          <w:p w14:paraId="210C516F"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tcPr>
          <w:p w14:paraId="709CC63E"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tcPr>
          <w:p w14:paraId="496E3E32" w14:textId="77777777" w:rsidR="0068734B" w:rsidRPr="00DF268E" w:rsidRDefault="0068734B" w:rsidP="00A974B4">
            <w:pPr>
              <w:spacing w:line="240" w:lineRule="auto"/>
              <w:textAlignment w:val="baseline"/>
              <w:rPr>
                <w:rFonts w:eastAsia="Times New Roman" w:cs="Times New Roman"/>
                <w:sz w:val="20"/>
                <w:szCs w:val="20"/>
                <w:lang w:val="en-GB" w:eastAsia="en-AU"/>
              </w:rPr>
            </w:pPr>
            <w:r>
              <w:rPr>
                <w:rFonts w:eastAsia="Times New Roman" w:cs="Times New Roman"/>
                <w:sz w:val="20"/>
                <w:szCs w:val="20"/>
                <w:lang w:val="en-GB" w:eastAsia="en-AU"/>
              </w:rPr>
              <w:t xml:space="preserve">Light physical activity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tcPr>
          <w:p w14:paraId="2554DFCE" w14:textId="77777777" w:rsidR="0068734B" w:rsidRDefault="0068734B" w:rsidP="00A974B4">
            <w:pPr>
              <w:spacing w:line="240" w:lineRule="auto"/>
              <w:jc w:val="center"/>
              <w:textAlignment w:val="baseline"/>
              <w:rPr>
                <w:rFonts w:eastAsia="Times New Roman" w:cs="Times New Roman"/>
                <w:sz w:val="20"/>
                <w:szCs w:val="20"/>
                <w:lang w:val="en-GB" w:eastAsia="en-AU"/>
              </w:rPr>
            </w:pPr>
            <w:r>
              <w:rPr>
                <w:rFonts w:eastAsia="Times New Roman" w:cs="Times New Roman"/>
                <w:sz w:val="20"/>
                <w:szCs w:val="20"/>
                <w:lang w:val="en-GB" w:eastAsia="en-AU"/>
              </w:rPr>
              <w:t>0</w:t>
            </w:r>
          </w:p>
        </w:tc>
      </w:tr>
      <w:tr w:rsidR="0068734B" w:rsidRPr="00DF268E" w14:paraId="71F48A0C" w14:textId="77777777" w:rsidTr="00A974B4">
        <w:tc>
          <w:tcPr>
            <w:tcW w:w="0" w:type="auto"/>
            <w:vMerge/>
            <w:tcBorders>
              <w:right w:val="single" w:sz="4" w:space="0" w:color="auto"/>
            </w:tcBorders>
            <w:vAlign w:val="center"/>
            <w:hideMark/>
          </w:tcPr>
          <w:p w14:paraId="4BB68609"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3440DE7D"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37A4255F"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Moderate-vigorous physical activity</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F3A7DB0"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21</w:t>
            </w:r>
            <w:r w:rsidRPr="00DF268E">
              <w:rPr>
                <w:rFonts w:eastAsia="Times New Roman" w:cs="Times New Roman"/>
                <w:sz w:val="20"/>
                <w:szCs w:val="20"/>
                <w:lang w:val="en-GB" w:eastAsia="en-AU"/>
              </w:rPr>
              <w:t xml:space="preserve"> (16%)</w:t>
            </w:r>
          </w:p>
        </w:tc>
      </w:tr>
      <w:tr w:rsidR="0068734B" w:rsidRPr="00DF268E" w14:paraId="5AD08C2F" w14:textId="77777777" w:rsidTr="00A974B4">
        <w:tc>
          <w:tcPr>
            <w:tcW w:w="0" w:type="auto"/>
            <w:vMerge/>
            <w:tcBorders>
              <w:right w:val="single" w:sz="4" w:space="0" w:color="auto"/>
            </w:tcBorders>
            <w:vAlign w:val="center"/>
            <w:hideMark/>
          </w:tcPr>
          <w:p w14:paraId="4D60E8A4"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19C9C634"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6CC57E92"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Up-time</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F95A464"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0</w:t>
            </w:r>
          </w:p>
        </w:tc>
      </w:tr>
      <w:tr w:rsidR="0068734B" w:rsidRPr="00DF268E" w14:paraId="7E7B51B4" w14:textId="77777777" w:rsidTr="00A974B4">
        <w:tc>
          <w:tcPr>
            <w:tcW w:w="0" w:type="auto"/>
            <w:vMerge/>
            <w:tcBorders>
              <w:right w:val="single" w:sz="4" w:space="0" w:color="auto"/>
            </w:tcBorders>
            <w:vAlign w:val="center"/>
            <w:hideMark/>
          </w:tcPr>
          <w:p w14:paraId="0D9ECAA8"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1FD151DF"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3C3E8C63"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Overall physical activity</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469C8A88" w14:textId="77777777" w:rsidR="0068734B" w:rsidRPr="0029493D" w:rsidRDefault="0068734B" w:rsidP="00A974B4">
            <w:pPr>
              <w:spacing w:line="240" w:lineRule="auto"/>
              <w:jc w:val="center"/>
              <w:textAlignment w:val="baseline"/>
              <w:rPr>
                <w:rFonts w:ascii="Segoe UI" w:eastAsia="Times New Roman" w:hAnsi="Segoe UI" w:cs="Segoe UI"/>
                <w:sz w:val="18"/>
                <w:szCs w:val="18"/>
                <w:lang w:eastAsia="en-AU"/>
              </w:rPr>
            </w:pPr>
            <w:r w:rsidRPr="0029493D">
              <w:rPr>
                <w:rFonts w:eastAsia="Times New Roman" w:cs="Times New Roman"/>
                <w:sz w:val="20"/>
                <w:szCs w:val="20"/>
                <w:lang w:val="en-GB" w:eastAsia="en-AU"/>
              </w:rPr>
              <w:t>28 (26%)</w:t>
            </w:r>
          </w:p>
        </w:tc>
      </w:tr>
      <w:tr w:rsidR="0068734B" w:rsidRPr="00DF268E" w14:paraId="60594CBD" w14:textId="77777777" w:rsidTr="00A974B4">
        <w:trPr>
          <w:trHeight w:val="210"/>
        </w:trPr>
        <w:tc>
          <w:tcPr>
            <w:tcW w:w="0" w:type="auto"/>
            <w:vMerge/>
            <w:vAlign w:val="center"/>
            <w:hideMark/>
          </w:tcPr>
          <w:p w14:paraId="5BFA5F79"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2F2D932E" w14:textId="77777777" w:rsidR="0068734B" w:rsidRPr="00DF268E" w:rsidRDefault="0068734B" w:rsidP="00A974B4">
            <w:pPr>
              <w:spacing w:line="240" w:lineRule="auto"/>
              <w:textAlignment w:val="baseline"/>
              <w:rPr>
                <w:rFonts w:eastAsia="Times New Roman" w:cs="Times New Roman"/>
                <w:sz w:val="20"/>
                <w:szCs w:val="20"/>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0274069C" w14:textId="77777777" w:rsidR="0068734B" w:rsidRPr="00DF268E" w:rsidRDefault="0068734B" w:rsidP="00A974B4">
            <w:pPr>
              <w:spacing w:line="240" w:lineRule="auto"/>
              <w:textAlignment w:val="baseline"/>
              <w:rPr>
                <w:rFonts w:eastAsia="Times New Roman" w:cs="Times New Roman"/>
                <w:sz w:val="20"/>
                <w:szCs w:val="20"/>
                <w:lang w:eastAsia="en-AU"/>
              </w:rPr>
            </w:pPr>
            <w:r w:rsidRPr="2E5B8F0D">
              <w:rPr>
                <w:rFonts w:eastAsia="Times New Roman" w:cs="Times New Roman"/>
                <w:sz w:val="20"/>
                <w:szCs w:val="20"/>
                <w:lang w:val="en-GB" w:eastAsia="en-AU"/>
              </w:rPr>
              <w:t xml:space="preserve">Domains of physical activity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382E394F" w14:textId="77777777" w:rsidR="0068734B" w:rsidRPr="0029493D" w:rsidRDefault="0068734B" w:rsidP="00A974B4">
            <w:pPr>
              <w:spacing w:line="240" w:lineRule="auto"/>
              <w:jc w:val="center"/>
              <w:textAlignment w:val="baseline"/>
              <w:rPr>
                <w:rFonts w:ascii="Segoe UI" w:eastAsia="Times New Roman" w:hAnsi="Segoe UI" w:cs="Segoe UI"/>
                <w:sz w:val="18"/>
                <w:szCs w:val="18"/>
                <w:lang w:eastAsia="en-AU"/>
              </w:rPr>
            </w:pPr>
            <w:r w:rsidRPr="0029493D">
              <w:rPr>
                <w:rFonts w:eastAsia="Times New Roman" w:cs="Times New Roman"/>
                <w:sz w:val="20"/>
                <w:szCs w:val="20"/>
                <w:lang w:val="en-GB" w:eastAsia="en-AU"/>
              </w:rPr>
              <w:t>14 (10%)</w:t>
            </w:r>
          </w:p>
        </w:tc>
      </w:tr>
      <w:tr w:rsidR="0068734B" w:rsidRPr="00DF268E" w14:paraId="1E8DDBE0" w14:textId="77777777" w:rsidTr="00A974B4">
        <w:tc>
          <w:tcPr>
            <w:tcW w:w="0" w:type="auto"/>
            <w:vMerge/>
            <w:vAlign w:val="center"/>
            <w:hideMark/>
          </w:tcPr>
          <w:p w14:paraId="5CE1D29D"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vAlign w:val="center"/>
            <w:hideMark/>
          </w:tcPr>
          <w:p w14:paraId="5E59B6B6" w14:textId="77777777" w:rsidR="0068734B" w:rsidRDefault="0068734B" w:rsidP="00A974B4">
            <w:pPr>
              <w:spacing w:line="240" w:lineRule="auto"/>
              <w:rPr>
                <w:rFonts w:ascii="Segoe UI" w:eastAsia="Times New Roman" w:hAnsi="Segoe UI" w:cs="Segoe UI"/>
                <w:sz w:val="18"/>
                <w:szCs w:val="18"/>
                <w:lang w:eastAsia="en-AU"/>
              </w:rPr>
            </w:pPr>
            <w:r w:rsidRPr="517609C5">
              <w:rPr>
                <w:rFonts w:eastAsia="Times New Roman" w:cs="Times New Roman"/>
                <w:sz w:val="20"/>
                <w:szCs w:val="20"/>
                <w:lang w:val="en-GB" w:eastAsia="en-AU"/>
              </w:rPr>
              <w:t>Falls</w:t>
            </w:r>
            <w:r w:rsidRPr="517609C5">
              <w:rPr>
                <w:rFonts w:eastAsia="Times New Roman" w:cs="Times New Roman"/>
                <w:sz w:val="20"/>
                <w:szCs w:val="20"/>
                <w:lang w:eastAsia="en-AU"/>
              </w:rPr>
              <w:t> </w:t>
            </w:r>
          </w:p>
          <w:p w14:paraId="32C3509D" w14:textId="77777777" w:rsidR="0068734B" w:rsidRDefault="0068734B" w:rsidP="00A974B4">
            <w:pPr>
              <w:rPr>
                <w:rFonts w:eastAsia="Times New Roman" w:cs="Times New Roman"/>
                <w:sz w:val="20"/>
                <w:szCs w:val="20"/>
                <w:lang w:val="en-GB"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09F8717A"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Rate of falls</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B261204"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34</w:t>
            </w:r>
            <w:r w:rsidRPr="00DF268E">
              <w:rPr>
                <w:rFonts w:eastAsia="Times New Roman" w:cs="Times New Roman"/>
                <w:sz w:val="20"/>
                <w:szCs w:val="20"/>
                <w:lang w:val="en-GB" w:eastAsia="en-AU"/>
              </w:rPr>
              <w:t xml:space="preserve"> (26%)</w:t>
            </w:r>
          </w:p>
        </w:tc>
      </w:tr>
      <w:tr w:rsidR="0068734B" w:rsidRPr="00DF268E" w14:paraId="7EA9B6E7" w14:textId="77777777" w:rsidTr="00A974B4">
        <w:trPr>
          <w:trHeight w:val="210"/>
        </w:trPr>
        <w:tc>
          <w:tcPr>
            <w:tcW w:w="0" w:type="auto"/>
            <w:vMerge/>
            <w:tcBorders>
              <w:right w:val="single" w:sz="4" w:space="0" w:color="auto"/>
            </w:tcBorders>
            <w:vAlign w:val="center"/>
            <w:hideMark/>
          </w:tcPr>
          <w:p w14:paraId="4338F199"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A995086"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66B30BA1"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Falls related injuries</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7DD20F81"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12</w:t>
            </w:r>
            <w:r w:rsidRPr="00DF268E">
              <w:rPr>
                <w:rFonts w:eastAsia="Times New Roman" w:cs="Times New Roman"/>
                <w:sz w:val="20"/>
                <w:szCs w:val="20"/>
                <w:lang w:val="en-GB" w:eastAsia="en-AU"/>
              </w:rPr>
              <w:t xml:space="preserve"> (9%)</w:t>
            </w:r>
          </w:p>
        </w:tc>
      </w:tr>
      <w:tr w:rsidR="0068734B" w:rsidRPr="00DF268E" w14:paraId="6918CE1B" w14:textId="77777777" w:rsidTr="00A974B4">
        <w:tc>
          <w:tcPr>
            <w:tcW w:w="0" w:type="auto"/>
            <w:vMerge/>
            <w:vAlign w:val="center"/>
            <w:hideMark/>
          </w:tcPr>
          <w:p w14:paraId="4FDAC39D"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168F3614"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Intrinsic capacity</w:t>
            </w:r>
            <w:r>
              <w:rPr>
                <w:rFonts w:eastAsia="Times New Roman" w:cs="Times New Roman"/>
                <w:sz w:val="20"/>
                <w:szCs w:val="20"/>
                <w:lang w:eastAsia="en-AU"/>
              </w:rPr>
              <w:t xml:space="preserve">: </w:t>
            </w:r>
            <w:r w:rsidRPr="00DF268E">
              <w:rPr>
                <w:rFonts w:eastAsia="Times New Roman" w:cs="Times New Roman"/>
                <w:sz w:val="20"/>
                <w:szCs w:val="20"/>
                <w:lang w:val="en-GB" w:eastAsia="en-AU"/>
              </w:rPr>
              <w:t xml:space="preserve"> Physical domain</w:t>
            </w: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0F1A6127"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Bone mineral density</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020DDE61"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 xml:space="preserve">8 </w:t>
            </w:r>
            <w:r w:rsidRPr="00DF268E">
              <w:rPr>
                <w:rFonts w:eastAsia="Times New Roman" w:cs="Times New Roman"/>
                <w:sz w:val="20"/>
                <w:szCs w:val="20"/>
                <w:lang w:val="en-GB" w:eastAsia="en-AU"/>
              </w:rPr>
              <w:t>(6%)</w:t>
            </w:r>
          </w:p>
        </w:tc>
      </w:tr>
      <w:tr w:rsidR="0068734B" w:rsidRPr="00DF268E" w14:paraId="1C39D52A" w14:textId="77777777" w:rsidTr="00A974B4">
        <w:tc>
          <w:tcPr>
            <w:tcW w:w="0" w:type="auto"/>
            <w:vMerge/>
            <w:tcBorders>
              <w:right w:val="single" w:sz="4" w:space="0" w:color="auto"/>
            </w:tcBorders>
            <w:vAlign w:val="center"/>
            <w:hideMark/>
          </w:tcPr>
          <w:p w14:paraId="77A7DBB7"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DA500A0"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3E15F1C9"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Body composition</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AE98901"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 xml:space="preserve">14 </w:t>
            </w:r>
            <w:r w:rsidRPr="00DF268E">
              <w:rPr>
                <w:rFonts w:eastAsia="Times New Roman" w:cs="Times New Roman"/>
                <w:sz w:val="20"/>
                <w:szCs w:val="20"/>
                <w:lang w:val="en-GB" w:eastAsia="en-AU"/>
              </w:rPr>
              <w:t>(11%)</w:t>
            </w:r>
          </w:p>
        </w:tc>
      </w:tr>
      <w:tr w:rsidR="0068734B" w:rsidRPr="00DF268E" w14:paraId="42A43500" w14:textId="77777777" w:rsidTr="00A974B4">
        <w:tc>
          <w:tcPr>
            <w:tcW w:w="0" w:type="auto"/>
            <w:vMerge/>
            <w:tcBorders>
              <w:right w:val="single" w:sz="4" w:space="0" w:color="auto"/>
            </w:tcBorders>
            <w:vAlign w:val="center"/>
            <w:hideMark/>
          </w:tcPr>
          <w:p w14:paraId="71B37203"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0C29E16B"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3DB970F5"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Cardiometabolic indicators</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0E2F2B7E"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14</w:t>
            </w:r>
            <w:r w:rsidRPr="00DF268E">
              <w:rPr>
                <w:rFonts w:eastAsia="Times New Roman" w:cs="Times New Roman"/>
                <w:sz w:val="20"/>
                <w:szCs w:val="20"/>
                <w:lang w:val="en-GB" w:eastAsia="en-AU"/>
              </w:rPr>
              <w:t xml:space="preserve"> (1</w:t>
            </w:r>
            <w:r>
              <w:rPr>
                <w:rFonts w:eastAsia="Times New Roman" w:cs="Times New Roman"/>
                <w:sz w:val="20"/>
                <w:szCs w:val="20"/>
                <w:lang w:val="en-GB" w:eastAsia="en-AU"/>
              </w:rPr>
              <w:t>1</w:t>
            </w:r>
            <w:r w:rsidRPr="00DF268E">
              <w:rPr>
                <w:rFonts w:eastAsia="Times New Roman" w:cs="Times New Roman"/>
                <w:sz w:val="20"/>
                <w:szCs w:val="20"/>
                <w:lang w:val="en-GB" w:eastAsia="en-AU"/>
              </w:rPr>
              <w:t>%)</w:t>
            </w:r>
          </w:p>
        </w:tc>
      </w:tr>
      <w:tr w:rsidR="0068734B" w:rsidRPr="00DF268E" w14:paraId="3D43B110" w14:textId="77777777" w:rsidTr="00A974B4">
        <w:tc>
          <w:tcPr>
            <w:tcW w:w="0" w:type="auto"/>
            <w:vMerge/>
            <w:tcBorders>
              <w:right w:val="single" w:sz="4" w:space="0" w:color="auto"/>
            </w:tcBorders>
            <w:vAlign w:val="center"/>
            <w:hideMark/>
          </w:tcPr>
          <w:p w14:paraId="30920BA1"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6DD4F607"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1DEF62E1"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Strength</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03B120CB"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35</w:t>
            </w:r>
            <w:r w:rsidRPr="00DF268E">
              <w:rPr>
                <w:rFonts w:eastAsia="Times New Roman" w:cs="Times New Roman"/>
                <w:sz w:val="20"/>
                <w:szCs w:val="20"/>
                <w:lang w:val="en-GB" w:eastAsia="en-AU"/>
              </w:rPr>
              <w:t xml:space="preserve"> (27%)</w:t>
            </w:r>
          </w:p>
        </w:tc>
      </w:tr>
      <w:tr w:rsidR="0068734B" w:rsidRPr="00DF268E" w14:paraId="53C07375" w14:textId="77777777" w:rsidTr="00A974B4">
        <w:tc>
          <w:tcPr>
            <w:tcW w:w="0" w:type="auto"/>
            <w:vMerge/>
            <w:tcBorders>
              <w:right w:val="single" w:sz="4" w:space="0" w:color="auto"/>
            </w:tcBorders>
            <w:vAlign w:val="center"/>
            <w:hideMark/>
          </w:tcPr>
          <w:p w14:paraId="68EC77D2"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52BD984B"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4E884964"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Fitness</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5D745A7E"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13 (10%)</w:t>
            </w:r>
          </w:p>
        </w:tc>
      </w:tr>
      <w:tr w:rsidR="0068734B" w:rsidRPr="00DF268E" w14:paraId="23DF1E0F" w14:textId="77777777" w:rsidTr="00A974B4">
        <w:tc>
          <w:tcPr>
            <w:tcW w:w="0" w:type="auto"/>
            <w:vMerge/>
            <w:tcBorders>
              <w:right w:val="single" w:sz="4" w:space="0" w:color="auto"/>
            </w:tcBorders>
            <w:vAlign w:val="center"/>
            <w:hideMark/>
          </w:tcPr>
          <w:p w14:paraId="191A279F"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1B6EC99E"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0439777C"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Pain</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BA995A8"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5 (4%)</w:t>
            </w:r>
          </w:p>
        </w:tc>
      </w:tr>
      <w:tr w:rsidR="0068734B" w:rsidRPr="00DF268E" w14:paraId="207C4596" w14:textId="77777777" w:rsidTr="00A974B4">
        <w:tc>
          <w:tcPr>
            <w:tcW w:w="0" w:type="auto"/>
            <w:vMerge/>
            <w:tcBorders>
              <w:right w:val="single" w:sz="4" w:space="0" w:color="auto"/>
            </w:tcBorders>
            <w:vAlign w:val="center"/>
            <w:hideMark/>
          </w:tcPr>
          <w:p w14:paraId="4190D8A0"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6CD34E49"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016F3066"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Other</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1A05F7F"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4</w:t>
            </w:r>
            <w:r w:rsidRPr="00DF268E">
              <w:rPr>
                <w:rFonts w:eastAsia="Times New Roman" w:cs="Times New Roman"/>
                <w:sz w:val="20"/>
                <w:szCs w:val="20"/>
                <w:lang w:val="en-GB" w:eastAsia="en-AU"/>
              </w:rPr>
              <w:t xml:space="preserve"> (4%)</w:t>
            </w:r>
          </w:p>
        </w:tc>
      </w:tr>
      <w:tr w:rsidR="0068734B" w:rsidRPr="00DF268E" w14:paraId="298D3497" w14:textId="77777777" w:rsidTr="00A974B4">
        <w:tc>
          <w:tcPr>
            <w:tcW w:w="0" w:type="auto"/>
            <w:vMerge/>
            <w:vAlign w:val="center"/>
            <w:hideMark/>
          </w:tcPr>
          <w:p w14:paraId="5A863E2E"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6B0C531F"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 xml:space="preserve">Functional ability: </w:t>
            </w:r>
            <w:r w:rsidRPr="00DF268E">
              <w:rPr>
                <w:rFonts w:eastAsia="Times New Roman" w:cs="Times New Roman"/>
                <w:sz w:val="20"/>
                <w:szCs w:val="20"/>
                <w:lang w:val="en-GB" w:eastAsia="en-AU"/>
              </w:rPr>
              <w:t xml:space="preserve">Physical domain </w:t>
            </w: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52DDBDB4"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Mobility and balance</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1FC37C88"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6</w:t>
            </w:r>
            <w:r>
              <w:rPr>
                <w:rFonts w:eastAsia="Times New Roman" w:cs="Times New Roman"/>
                <w:sz w:val="20"/>
                <w:szCs w:val="20"/>
                <w:lang w:val="en-GB" w:eastAsia="en-AU"/>
              </w:rPr>
              <w:t>7</w:t>
            </w:r>
            <w:r w:rsidRPr="00DF268E">
              <w:rPr>
                <w:rFonts w:eastAsia="Times New Roman" w:cs="Times New Roman"/>
                <w:sz w:val="20"/>
                <w:szCs w:val="20"/>
                <w:lang w:val="en-GB" w:eastAsia="en-AU"/>
              </w:rPr>
              <w:t xml:space="preserve"> (5</w:t>
            </w:r>
            <w:r>
              <w:rPr>
                <w:rFonts w:eastAsia="Times New Roman" w:cs="Times New Roman"/>
                <w:sz w:val="20"/>
                <w:szCs w:val="20"/>
                <w:lang w:val="en-GB" w:eastAsia="en-AU"/>
              </w:rPr>
              <w:t>1</w:t>
            </w:r>
            <w:r w:rsidRPr="00DF268E">
              <w:rPr>
                <w:rFonts w:eastAsia="Times New Roman" w:cs="Times New Roman"/>
                <w:sz w:val="20"/>
                <w:szCs w:val="20"/>
                <w:lang w:val="en-GB" w:eastAsia="en-AU"/>
              </w:rPr>
              <w:t>%)</w:t>
            </w:r>
          </w:p>
        </w:tc>
      </w:tr>
      <w:tr w:rsidR="0068734B" w:rsidRPr="00DF268E" w14:paraId="15D41AC7" w14:textId="77777777" w:rsidTr="00A974B4">
        <w:tc>
          <w:tcPr>
            <w:tcW w:w="0" w:type="auto"/>
            <w:vMerge/>
            <w:tcBorders>
              <w:right w:val="single" w:sz="4" w:space="0" w:color="auto"/>
            </w:tcBorders>
            <w:vAlign w:val="center"/>
            <w:hideMark/>
          </w:tcPr>
          <w:p w14:paraId="29274DC3"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63DF0190"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7D4BD557"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Self-care</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1445740"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13 (10%)</w:t>
            </w:r>
          </w:p>
        </w:tc>
      </w:tr>
      <w:tr w:rsidR="0068734B" w:rsidRPr="00DF268E" w14:paraId="48794409" w14:textId="77777777" w:rsidTr="00A974B4">
        <w:tc>
          <w:tcPr>
            <w:tcW w:w="0" w:type="auto"/>
            <w:vMerge/>
            <w:tcBorders>
              <w:right w:val="single" w:sz="4" w:space="0" w:color="auto"/>
            </w:tcBorders>
            <w:vAlign w:val="center"/>
            <w:hideMark/>
          </w:tcPr>
          <w:p w14:paraId="051406AF"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6C511880"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7E25D7CA"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Overall function</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0CD452CD"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2</w:t>
            </w:r>
            <w:r>
              <w:rPr>
                <w:rFonts w:eastAsia="Times New Roman" w:cs="Times New Roman"/>
                <w:sz w:val="20"/>
                <w:szCs w:val="20"/>
                <w:lang w:val="en-GB" w:eastAsia="en-AU"/>
              </w:rPr>
              <w:t>4</w:t>
            </w:r>
            <w:r w:rsidRPr="00DF268E">
              <w:rPr>
                <w:rFonts w:eastAsia="Times New Roman" w:cs="Times New Roman"/>
                <w:sz w:val="20"/>
                <w:szCs w:val="20"/>
                <w:lang w:val="en-GB" w:eastAsia="en-AU"/>
              </w:rPr>
              <w:t xml:space="preserve"> (1</w:t>
            </w:r>
            <w:r>
              <w:rPr>
                <w:rFonts w:eastAsia="Times New Roman" w:cs="Times New Roman"/>
                <w:sz w:val="20"/>
                <w:szCs w:val="20"/>
                <w:lang w:val="en-GB" w:eastAsia="en-AU"/>
              </w:rPr>
              <w:t>8</w:t>
            </w:r>
            <w:r w:rsidRPr="00DF268E">
              <w:rPr>
                <w:rFonts w:eastAsia="Times New Roman" w:cs="Times New Roman"/>
                <w:sz w:val="20"/>
                <w:szCs w:val="20"/>
                <w:lang w:val="en-GB" w:eastAsia="en-AU"/>
              </w:rPr>
              <w:t>%)</w:t>
            </w:r>
          </w:p>
        </w:tc>
      </w:tr>
      <w:tr w:rsidR="0068734B" w:rsidRPr="00DF268E" w14:paraId="70BAE745" w14:textId="77777777" w:rsidTr="00A974B4">
        <w:tc>
          <w:tcPr>
            <w:tcW w:w="0" w:type="auto"/>
            <w:vMerge/>
            <w:tcBorders>
              <w:right w:val="single" w:sz="4" w:space="0" w:color="auto"/>
            </w:tcBorders>
            <w:vAlign w:val="center"/>
            <w:hideMark/>
          </w:tcPr>
          <w:p w14:paraId="6F33E4A2"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34D7131D"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3A05078B"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Other</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DFF2853"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5 (4%)</w:t>
            </w:r>
          </w:p>
        </w:tc>
      </w:tr>
      <w:tr w:rsidR="0068734B" w:rsidRPr="00DF268E" w14:paraId="008A4628" w14:textId="77777777" w:rsidTr="00A974B4">
        <w:tc>
          <w:tcPr>
            <w:tcW w:w="0" w:type="auto"/>
            <w:vMerge/>
            <w:vAlign w:val="center"/>
            <w:hideMark/>
          </w:tcPr>
          <w:p w14:paraId="4D472A4B"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3E2E4C33"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 xml:space="preserve">Functional ability: </w:t>
            </w:r>
            <w:r w:rsidRPr="517609C5">
              <w:rPr>
                <w:rFonts w:eastAsia="Times New Roman" w:cs="Times New Roman"/>
                <w:sz w:val="20"/>
                <w:szCs w:val="20"/>
                <w:lang w:val="en-GB" w:eastAsia="en-AU"/>
              </w:rPr>
              <w:t>Social domain</w:t>
            </w: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112E08E9"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Self-report</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2E1897F4"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1</w:t>
            </w:r>
            <w:r>
              <w:rPr>
                <w:rFonts w:eastAsia="Times New Roman" w:cs="Times New Roman"/>
                <w:sz w:val="20"/>
                <w:szCs w:val="20"/>
                <w:lang w:val="en-GB" w:eastAsia="en-AU"/>
              </w:rPr>
              <w:t>1</w:t>
            </w:r>
            <w:r w:rsidRPr="00DF268E">
              <w:rPr>
                <w:rFonts w:eastAsia="Times New Roman" w:cs="Times New Roman"/>
                <w:sz w:val="20"/>
                <w:szCs w:val="20"/>
                <w:lang w:val="en-GB" w:eastAsia="en-AU"/>
              </w:rPr>
              <w:t xml:space="preserve"> (</w:t>
            </w:r>
            <w:r>
              <w:rPr>
                <w:rFonts w:eastAsia="Times New Roman" w:cs="Times New Roman"/>
                <w:sz w:val="20"/>
                <w:szCs w:val="20"/>
                <w:lang w:val="en-GB" w:eastAsia="en-AU"/>
              </w:rPr>
              <w:t>8</w:t>
            </w:r>
            <w:r w:rsidRPr="00DF268E">
              <w:rPr>
                <w:rFonts w:eastAsia="Times New Roman" w:cs="Times New Roman"/>
                <w:sz w:val="20"/>
                <w:szCs w:val="20"/>
                <w:lang w:val="en-GB" w:eastAsia="en-AU"/>
              </w:rPr>
              <w:t>%)</w:t>
            </w:r>
          </w:p>
        </w:tc>
      </w:tr>
      <w:tr w:rsidR="0068734B" w:rsidRPr="00DF268E" w14:paraId="50B1FF0C" w14:textId="77777777" w:rsidTr="00A974B4">
        <w:tc>
          <w:tcPr>
            <w:tcW w:w="0" w:type="auto"/>
            <w:vMerge/>
            <w:tcBorders>
              <w:right w:val="single" w:sz="4" w:space="0" w:color="auto"/>
            </w:tcBorders>
            <w:vAlign w:val="center"/>
            <w:hideMark/>
          </w:tcPr>
          <w:p w14:paraId="53B23031"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5EFA276"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05388C4C"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Observation</w:t>
            </w:r>
            <w:r w:rsidRPr="00DF268E">
              <w:rPr>
                <w:rFonts w:eastAsia="Times New Roman" w:cs="Times New Roman"/>
                <w:sz w:val="20"/>
                <w:szCs w:val="20"/>
                <w:lang w:eastAsia="en-AU"/>
              </w:rPr>
              <w:t> </w:t>
            </w:r>
          </w:p>
        </w:tc>
        <w:tc>
          <w:tcPr>
            <w:tcW w:w="1803" w:type="dxa"/>
            <w:gridSpan w:val="2"/>
            <w:tcBorders>
              <w:top w:val="nil"/>
              <w:left w:val="nil"/>
              <w:bottom w:val="single" w:sz="6" w:space="0" w:color="000000" w:themeColor="text1"/>
              <w:right w:val="single" w:sz="6" w:space="0" w:color="000000" w:themeColor="text1"/>
            </w:tcBorders>
            <w:shd w:val="clear" w:color="auto" w:fill="auto"/>
            <w:vAlign w:val="center"/>
            <w:hideMark/>
          </w:tcPr>
          <w:p w14:paraId="656AE3CC"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0</w:t>
            </w:r>
          </w:p>
        </w:tc>
      </w:tr>
      <w:tr w:rsidR="0068734B" w:rsidRPr="00DF268E" w14:paraId="36AB85E3" w14:textId="77777777" w:rsidTr="00A974B4">
        <w:trPr>
          <w:trHeight w:val="210"/>
        </w:trPr>
        <w:tc>
          <w:tcPr>
            <w:tcW w:w="0" w:type="auto"/>
            <w:vMerge/>
            <w:vAlign w:val="center"/>
            <w:hideMark/>
          </w:tcPr>
          <w:p w14:paraId="57924573"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217F41AB"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Cognitive and emotional functioning</w:t>
            </w:r>
            <w:r w:rsidRPr="00DF268E">
              <w:rPr>
                <w:rFonts w:eastAsia="Times New Roman" w:cs="Times New Roman"/>
                <w:sz w:val="20"/>
                <w:szCs w:val="20"/>
                <w:lang w:eastAsia="en-AU"/>
              </w:rPr>
              <w:t> </w:t>
            </w: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2A06FE63"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Cognitive</w:t>
            </w:r>
            <w:r w:rsidRPr="00DF268E">
              <w:rPr>
                <w:rFonts w:eastAsia="Times New Roman" w:cs="Times New Roman"/>
                <w:sz w:val="20"/>
                <w:szCs w:val="20"/>
                <w:lang w:eastAsia="en-AU"/>
              </w:rPr>
              <w:t> </w:t>
            </w:r>
          </w:p>
        </w:tc>
        <w:tc>
          <w:tcPr>
            <w:tcW w:w="1803" w:type="dxa"/>
            <w:gridSpan w:val="2"/>
            <w:tcBorders>
              <w:top w:val="nil"/>
              <w:left w:val="nil"/>
              <w:bottom w:val="single" w:sz="4" w:space="0" w:color="auto"/>
              <w:right w:val="single" w:sz="6" w:space="0" w:color="000000" w:themeColor="text1"/>
            </w:tcBorders>
            <w:shd w:val="clear" w:color="auto" w:fill="auto"/>
            <w:vAlign w:val="center"/>
            <w:hideMark/>
          </w:tcPr>
          <w:p w14:paraId="6959D775"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29493D">
              <w:rPr>
                <w:rFonts w:eastAsia="Times New Roman" w:cs="Times New Roman"/>
                <w:sz w:val="20"/>
                <w:szCs w:val="20"/>
                <w:lang w:val="en-GB" w:eastAsia="en-AU"/>
              </w:rPr>
              <w:t>25 (19%)</w:t>
            </w:r>
          </w:p>
        </w:tc>
      </w:tr>
      <w:tr w:rsidR="0068734B" w:rsidRPr="00DF268E" w14:paraId="1FCBD4B3" w14:textId="77777777" w:rsidTr="00A974B4">
        <w:tc>
          <w:tcPr>
            <w:tcW w:w="0" w:type="auto"/>
            <w:vMerge/>
            <w:tcBorders>
              <w:right w:val="single" w:sz="4" w:space="0" w:color="auto"/>
            </w:tcBorders>
            <w:vAlign w:val="center"/>
            <w:hideMark/>
          </w:tcPr>
          <w:p w14:paraId="6D3C1BE5"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36071681"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48F72582"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Emotional</w:t>
            </w:r>
            <w:r w:rsidRPr="00DF268E">
              <w:rPr>
                <w:rFonts w:eastAsia="Times New Roman" w:cs="Times New Roman"/>
                <w:sz w:val="20"/>
                <w:szCs w:val="20"/>
                <w:lang w:eastAsia="en-AU"/>
              </w:rPr>
              <w:t> </w:t>
            </w:r>
          </w:p>
        </w:tc>
        <w:tc>
          <w:tcPr>
            <w:tcW w:w="1803" w:type="dxa"/>
            <w:gridSpan w:val="2"/>
            <w:tcBorders>
              <w:top w:val="single" w:sz="4" w:space="0" w:color="auto"/>
              <w:left w:val="nil"/>
              <w:bottom w:val="single" w:sz="4" w:space="0" w:color="auto"/>
              <w:right w:val="single" w:sz="6" w:space="0" w:color="000000" w:themeColor="text1"/>
            </w:tcBorders>
            <w:shd w:val="clear" w:color="auto" w:fill="auto"/>
            <w:vAlign w:val="center"/>
            <w:hideMark/>
          </w:tcPr>
          <w:p w14:paraId="4C66D37A"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19 (14%)</w:t>
            </w:r>
          </w:p>
        </w:tc>
      </w:tr>
      <w:tr w:rsidR="0068734B" w:rsidRPr="00DF268E" w14:paraId="25274B4C" w14:textId="77777777" w:rsidTr="00A974B4">
        <w:tc>
          <w:tcPr>
            <w:tcW w:w="0" w:type="auto"/>
            <w:vMerge/>
            <w:tcBorders>
              <w:right w:val="single" w:sz="4" w:space="0" w:color="auto"/>
            </w:tcBorders>
            <w:vAlign w:val="center"/>
            <w:hideMark/>
          </w:tcPr>
          <w:p w14:paraId="69ABA7A6"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794B7639"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5F0370A0"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Both</w:t>
            </w:r>
            <w:r w:rsidRPr="00DF268E">
              <w:rPr>
                <w:rFonts w:eastAsia="Times New Roman" w:cs="Times New Roman"/>
                <w:sz w:val="20"/>
                <w:szCs w:val="20"/>
                <w:lang w:eastAsia="en-AU"/>
              </w:rPr>
              <w:t> </w:t>
            </w:r>
          </w:p>
        </w:tc>
        <w:tc>
          <w:tcPr>
            <w:tcW w:w="1803" w:type="dxa"/>
            <w:gridSpan w:val="2"/>
            <w:tcBorders>
              <w:top w:val="single" w:sz="4" w:space="0" w:color="auto"/>
              <w:left w:val="nil"/>
              <w:bottom w:val="single" w:sz="4" w:space="0" w:color="auto"/>
              <w:right w:val="single" w:sz="6" w:space="0" w:color="000000" w:themeColor="text1"/>
            </w:tcBorders>
            <w:shd w:val="clear" w:color="auto" w:fill="auto"/>
            <w:vAlign w:val="center"/>
            <w:hideMark/>
          </w:tcPr>
          <w:p w14:paraId="22049726"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Pr>
                <w:rFonts w:eastAsia="Times New Roman" w:cs="Times New Roman"/>
                <w:sz w:val="20"/>
                <w:szCs w:val="20"/>
                <w:lang w:val="en-GB" w:eastAsia="en-AU"/>
              </w:rPr>
              <w:t>7</w:t>
            </w:r>
            <w:r w:rsidRPr="00DF268E">
              <w:rPr>
                <w:rFonts w:eastAsia="Times New Roman" w:cs="Times New Roman"/>
                <w:sz w:val="20"/>
                <w:szCs w:val="20"/>
                <w:lang w:val="en-GB" w:eastAsia="en-AU"/>
              </w:rPr>
              <w:t xml:space="preserve"> </w:t>
            </w:r>
            <w:r>
              <w:rPr>
                <w:rFonts w:eastAsia="Times New Roman" w:cs="Times New Roman"/>
                <w:sz w:val="20"/>
                <w:szCs w:val="20"/>
                <w:lang w:val="en-GB" w:eastAsia="en-AU"/>
              </w:rPr>
              <w:t>(5</w:t>
            </w:r>
            <w:r w:rsidRPr="00DF268E">
              <w:rPr>
                <w:rFonts w:eastAsia="Times New Roman" w:cs="Times New Roman"/>
                <w:sz w:val="20"/>
                <w:szCs w:val="20"/>
                <w:lang w:val="en-GB" w:eastAsia="en-AU"/>
              </w:rPr>
              <w:t>%)</w:t>
            </w:r>
          </w:p>
        </w:tc>
      </w:tr>
      <w:tr w:rsidR="0068734B" w:rsidRPr="00DF268E" w14:paraId="218FC30F" w14:textId="77777777" w:rsidTr="00A974B4">
        <w:tc>
          <w:tcPr>
            <w:tcW w:w="0" w:type="auto"/>
            <w:vMerge/>
            <w:vAlign w:val="center"/>
            <w:hideMark/>
          </w:tcPr>
          <w:p w14:paraId="6F8068D1"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val="restart"/>
            <w:tcBorders>
              <w:top w:val="single" w:sz="6" w:space="0" w:color="000000" w:themeColor="text1"/>
              <w:left w:val="single" w:sz="4" w:space="0" w:color="auto"/>
              <w:bottom w:val="single" w:sz="6" w:space="0" w:color="000000" w:themeColor="text1"/>
              <w:right w:val="single" w:sz="4" w:space="0" w:color="auto"/>
            </w:tcBorders>
            <w:shd w:val="clear" w:color="auto" w:fill="auto"/>
            <w:hideMark/>
          </w:tcPr>
          <w:p w14:paraId="2C41FB56"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Well-being and quality of life</w:t>
            </w:r>
            <w:r w:rsidRPr="00DF268E">
              <w:rPr>
                <w:rFonts w:eastAsia="Times New Roman" w:cs="Times New Roman"/>
                <w:sz w:val="20"/>
                <w:szCs w:val="20"/>
                <w:lang w:eastAsia="en-AU"/>
              </w:rPr>
              <w:t> </w:t>
            </w: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7A53CACF"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Well-being</w:t>
            </w:r>
            <w:r w:rsidRPr="00DF268E">
              <w:rPr>
                <w:rFonts w:eastAsia="Times New Roman" w:cs="Times New Roman"/>
                <w:sz w:val="20"/>
                <w:szCs w:val="20"/>
                <w:lang w:eastAsia="en-AU"/>
              </w:rPr>
              <w:t> </w:t>
            </w:r>
          </w:p>
        </w:tc>
        <w:tc>
          <w:tcPr>
            <w:tcW w:w="1803" w:type="dxa"/>
            <w:gridSpan w:val="2"/>
            <w:tcBorders>
              <w:top w:val="single" w:sz="4" w:space="0" w:color="auto"/>
              <w:left w:val="nil"/>
              <w:bottom w:val="single" w:sz="4" w:space="0" w:color="auto"/>
              <w:right w:val="single" w:sz="6" w:space="0" w:color="000000" w:themeColor="text1"/>
            </w:tcBorders>
            <w:shd w:val="clear" w:color="auto" w:fill="auto"/>
            <w:vAlign w:val="center"/>
            <w:hideMark/>
          </w:tcPr>
          <w:p w14:paraId="7B986CB8"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0</w:t>
            </w:r>
          </w:p>
        </w:tc>
      </w:tr>
      <w:tr w:rsidR="0068734B" w:rsidRPr="00DF268E" w14:paraId="186A7975" w14:textId="77777777" w:rsidTr="00A974B4">
        <w:tc>
          <w:tcPr>
            <w:tcW w:w="0" w:type="auto"/>
            <w:vMerge/>
            <w:tcBorders>
              <w:right w:val="single" w:sz="4" w:space="0" w:color="auto"/>
            </w:tcBorders>
            <w:vAlign w:val="center"/>
            <w:hideMark/>
          </w:tcPr>
          <w:p w14:paraId="233AE5CD"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2080" w:type="dxa"/>
            <w:vMerge/>
            <w:tcBorders>
              <w:top w:val="single" w:sz="6" w:space="0" w:color="000000" w:themeColor="text1"/>
              <w:left w:val="single" w:sz="4" w:space="0" w:color="auto"/>
              <w:bottom w:val="single" w:sz="6" w:space="0" w:color="000000" w:themeColor="text1"/>
            </w:tcBorders>
            <w:vAlign w:val="center"/>
            <w:hideMark/>
          </w:tcPr>
          <w:p w14:paraId="258EAAAA" w14:textId="77777777" w:rsidR="0068734B" w:rsidRPr="00DF268E" w:rsidRDefault="0068734B" w:rsidP="00A974B4">
            <w:pPr>
              <w:spacing w:line="240" w:lineRule="auto"/>
              <w:rPr>
                <w:rFonts w:ascii="Segoe UI" w:eastAsia="Times New Roman" w:hAnsi="Segoe UI" w:cs="Segoe UI"/>
                <w:sz w:val="18"/>
                <w:szCs w:val="18"/>
                <w:lang w:eastAsia="en-AU"/>
              </w:rPr>
            </w:pPr>
          </w:p>
        </w:tc>
        <w:tc>
          <w:tcPr>
            <w:tcW w:w="3390" w:type="dxa"/>
            <w:gridSpan w:val="3"/>
            <w:tcBorders>
              <w:top w:val="single" w:sz="6" w:space="0" w:color="000000" w:themeColor="text1"/>
              <w:left w:val="single" w:sz="4" w:space="0" w:color="auto"/>
              <w:bottom w:val="single" w:sz="6" w:space="0" w:color="000000" w:themeColor="text1"/>
              <w:right w:val="single" w:sz="6" w:space="0" w:color="000000" w:themeColor="text1"/>
            </w:tcBorders>
            <w:shd w:val="clear" w:color="auto" w:fill="auto"/>
            <w:hideMark/>
          </w:tcPr>
          <w:p w14:paraId="6D35F048" w14:textId="77777777" w:rsidR="0068734B" w:rsidRPr="00DF268E" w:rsidRDefault="0068734B" w:rsidP="00A974B4">
            <w:pPr>
              <w:spacing w:line="240" w:lineRule="auto"/>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Quality of life</w:t>
            </w:r>
            <w:r w:rsidRPr="00DF268E">
              <w:rPr>
                <w:rFonts w:eastAsia="Times New Roman" w:cs="Times New Roman"/>
                <w:sz w:val="20"/>
                <w:szCs w:val="20"/>
                <w:lang w:eastAsia="en-AU"/>
              </w:rPr>
              <w:t> </w:t>
            </w:r>
          </w:p>
        </w:tc>
        <w:tc>
          <w:tcPr>
            <w:tcW w:w="1803" w:type="dxa"/>
            <w:gridSpan w:val="2"/>
            <w:tcBorders>
              <w:top w:val="single" w:sz="4" w:space="0" w:color="auto"/>
              <w:left w:val="nil"/>
              <w:bottom w:val="single" w:sz="6" w:space="0" w:color="000000" w:themeColor="text1"/>
              <w:right w:val="single" w:sz="6" w:space="0" w:color="000000" w:themeColor="text1"/>
            </w:tcBorders>
            <w:shd w:val="clear" w:color="auto" w:fill="auto"/>
            <w:vAlign w:val="center"/>
            <w:hideMark/>
          </w:tcPr>
          <w:p w14:paraId="494FE0A8" w14:textId="77777777" w:rsidR="0068734B" w:rsidRPr="00DF268E" w:rsidRDefault="0068734B" w:rsidP="00A974B4">
            <w:pPr>
              <w:spacing w:line="240" w:lineRule="auto"/>
              <w:jc w:val="center"/>
              <w:textAlignment w:val="baseline"/>
              <w:rPr>
                <w:rFonts w:ascii="Segoe UI" w:eastAsia="Times New Roman" w:hAnsi="Segoe UI" w:cs="Segoe UI"/>
                <w:sz w:val="18"/>
                <w:szCs w:val="18"/>
                <w:lang w:eastAsia="en-AU"/>
              </w:rPr>
            </w:pPr>
            <w:r w:rsidRPr="00DF268E">
              <w:rPr>
                <w:rFonts w:eastAsia="Times New Roman" w:cs="Times New Roman"/>
                <w:sz w:val="20"/>
                <w:szCs w:val="20"/>
                <w:lang w:val="en-GB" w:eastAsia="en-AU"/>
              </w:rPr>
              <w:t>22 (17%)</w:t>
            </w:r>
          </w:p>
        </w:tc>
      </w:tr>
    </w:tbl>
    <w:p w14:paraId="47C22A9C" w14:textId="77777777" w:rsidR="0068734B" w:rsidRPr="00F0547D" w:rsidRDefault="0068734B" w:rsidP="0068734B">
      <w:pPr>
        <w:pStyle w:val="paragraph0"/>
        <w:spacing w:before="0" w:beforeAutospacing="0" w:after="0" w:afterAutospacing="0" w:line="240" w:lineRule="auto"/>
        <w:jc w:val="both"/>
        <w:textAlignment w:val="baseline"/>
        <w:rPr>
          <w:sz w:val="18"/>
          <w:szCs w:val="18"/>
        </w:rPr>
      </w:pPr>
      <w:r w:rsidRPr="00F0547D">
        <w:rPr>
          <w:rStyle w:val="normaltextrun"/>
          <w:rFonts w:eastAsiaTheme="majorEastAsia"/>
          <w:sz w:val="18"/>
          <w:szCs w:val="18"/>
        </w:rPr>
        <w:t xml:space="preserve">* Percentages reported refer </w:t>
      </w:r>
      <w:r w:rsidRPr="00F0547D">
        <w:rPr>
          <w:rStyle w:val="normaltextrun"/>
          <w:rFonts w:eastAsiaTheme="majorEastAsia"/>
          <w:color w:val="000000" w:themeColor="text1"/>
          <w:sz w:val="18"/>
          <w:szCs w:val="18"/>
        </w:rPr>
        <w:t xml:space="preserve">to the number of </w:t>
      </w:r>
      <w:r w:rsidRPr="00F0547D">
        <w:rPr>
          <w:color w:val="000000" w:themeColor="text1"/>
          <w:sz w:val="18"/>
          <w:szCs w:val="18"/>
          <w:shd w:val="clear" w:color="auto" w:fill="FFFFFF"/>
        </w:rPr>
        <w:t>interventions (n=106)</w:t>
      </w:r>
      <w:r w:rsidRPr="00F0547D">
        <w:rPr>
          <w:rStyle w:val="normaltextrun"/>
          <w:rFonts w:eastAsiaTheme="majorEastAsia"/>
          <w:color w:val="000000" w:themeColor="text1"/>
          <w:sz w:val="18"/>
          <w:szCs w:val="18"/>
        </w:rPr>
        <w:t xml:space="preserve"> as </w:t>
      </w:r>
      <w:r w:rsidRPr="00F0547D">
        <w:rPr>
          <w:rStyle w:val="normaltextrun"/>
          <w:rFonts w:eastAsiaTheme="majorEastAsia"/>
          <w:sz w:val="18"/>
          <w:szCs w:val="18"/>
        </w:rPr>
        <w:t>some studies had more than two groups</w:t>
      </w:r>
      <w:r w:rsidRPr="00F0547D">
        <w:rPr>
          <w:rStyle w:val="eop"/>
          <w:rFonts w:eastAsiaTheme="minorEastAsia"/>
          <w:sz w:val="18"/>
          <w:szCs w:val="18"/>
        </w:rPr>
        <w:t> </w:t>
      </w:r>
    </w:p>
    <w:p w14:paraId="7EE989D8" w14:textId="77777777" w:rsidR="0068734B" w:rsidRPr="00F0547D" w:rsidRDefault="0068734B" w:rsidP="0068734B">
      <w:pPr>
        <w:pStyle w:val="paragraph0"/>
        <w:spacing w:before="0" w:beforeAutospacing="0" w:after="0" w:afterAutospacing="0" w:line="240" w:lineRule="auto"/>
        <w:jc w:val="both"/>
        <w:textAlignment w:val="baseline"/>
        <w:rPr>
          <w:sz w:val="18"/>
          <w:szCs w:val="18"/>
        </w:rPr>
      </w:pPr>
      <w:r w:rsidRPr="00F0547D">
        <w:rPr>
          <w:rStyle w:val="normaltextrun"/>
          <w:rFonts w:eastAsiaTheme="majorEastAsia"/>
          <w:sz w:val="18"/>
          <w:szCs w:val="18"/>
          <w:vertAlign w:val="superscript"/>
        </w:rPr>
        <w:t>@</w:t>
      </w:r>
      <w:r w:rsidRPr="00F0547D">
        <w:rPr>
          <w:rStyle w:val="normaltextrun"/>
          <w:rFonts w:eastAsiaTheme="majorEastAsia"/>
          <w:sz w:val="18"/>
          <w:szCs w:val="18"/>
        </w:rPr>
        <w:t> The total percentage is more than 100% as individual interventions may involve more than one component</w:t>
      </w:r>
      <w:r w:rsidRPr="00F0547D">
        <w:rPr>
          <w:rStyle w:val="eop"/>
          <w:rFonts w:eastAsiaTheme="minorEastAsia"/>
          <w:sz w:val="18"/>
          <w:szCs w:val="18"/>
        </w:rPr>
        <w:t> </w:t>
      </w:r>
    </w:p>
    <w:p w14:paraId="605A283D" w14:textId="77777777" w:rsidR="0068734B" w:rsidRPr="00F0547D" w:rsidRDefault="0068734B" w:rsidP="0068734B">
      <w:pPr>
        <w:pStyle w:val="paragraph0"/>
        <w:spacing w:before="0" w:beforeAutospacing="0" w:after="0" w:afterAutospacing="0" w:line="240" w:lineRule="auto"/>
        <w:jc w:val="both"/>
        <w:textAlignment w:val="baseline"/>
        <w:rPr>
          <w:sz w:val="18"/>
          <w:szCs w:val="18"/>
        </w:rPr>
      </w:pPr>
      <w:r w:rsidRPr="00F0547D">
        <w:rPr>
          <w:rStyle w:val="normaltextrun"/>
          <w:rFonts w:eastAsiaTheme="majorEastAsia"/>
          <w:sz w:val="18"/>
          <w:szCs w:val="18"/>
        </w:rPr>
        <w:t># Percentages refers to number of comparisons (n=131) not the number of studies (n=87)</w:t>
      </w:r>
      <w:r w:rsidRPr="00F0547D">
        <w:rPr>
          <w:rStyle w:val="eop"/>
          <w:rFonts w:eastAsiaTheme="minorEastAsia"/>
          <w:sz w:val="18"/>
          <w:szCs w:val="18"/>
        </w:rPr>
        <w:t> </w:t>
      </w:r>
    </w:p>
    <w:p w14:paraId="7DC6A744" w14:textId="77777777" w:rsidR="0068734B" w:rsidRPr="00F0547D" w:rsidRDefault="0068734B" w:rsidP="0068734B">
      <w:pPr>
        <w:spacing w:line="240" w:lineRule="auto"/>
        <w:jc w:val="both"/>
        <w:rPr>
          <w:rStyle w:val="eop"/>
          <w:rFonts w:eastAsia="Times New Roman" w:cs="Times New Roman"/>
          <w:sz w:val="18"/>
          <w:szCs w:val="18"/>
        </w:rPr>
      </w:pPr>
      <w:r w:rsidRPr="00F0547D">
        <w:rPr>
          <w:rStyle w:val="eop"/>
          <w:rFonts w:eastAsia="Times New Roman" w:cs="Times New Roman"/>
          <w:sz w:val="18"/>
          <w:szCs w:val="18"/>
        </w:rPr>
        <w:t>^ Median and Standard Deviation (SD) only calculated for studies that reported the data</w:t>
      </w:r>
    </w:p>
    <w:p w14:paraId="490BC640" w14:textId="77777777" w:rsidR="0068734B" w:rsidRDefault="0068734B" w:rsidP="0068734B">
      <w:pPr>
        <w:spacing w:line="240" w:lineRule="auto"/>
        <w:rPr>
          <w:rFonts w:eastAsia="Times New Roman" w:cs="Times New Roman"/>
          <w:sz w:val="18"/>
          <w:szCs w:val="18"/>
          <w:lang w:eastAsia="en-AU"/>
        </w:rPr>
      </w:pPr>
      <w:r w:rsidRPr="00F0547D">
        <w:rPr>
          <w:rStyle w:val="eop"/>
          <w:rFonts w:eastAsia="Times New Roman" w:cs="Times New Roman"/>
          <w:sz w:val="18"/>
          <w:szCs w:val="18"/>
          <w:vertAlign w:val="superscript"/>
        </w:rPr>
        <w:t xml:space="preserve">&amp; </w:t>
      </w:r>
      <w:r w:rsidRPr="00F0547D">
        <w:rPr>
          <w:rFonts w:eastAsia="Times New Roman" w:cs="Times New Roman"/>
          <w:sz w:val="18"/>
          <w:szCs w:val="18"/>
          <w:lang w:eastAsia="en-AU"/>
        </w:rPr>
        <w:t xml:space="preserve"> A simplified version of the location classification is presented int his table. Each study was classified according to its main location. C</w:t>
      </w:r>
      <w:r w:rsidRPr="00F0547D">
        <w:rPr>
          <w:rFonts w:eastAsia="Times New Roman" w:cs="Times New Roman"/>
          <w:sz w:val="18"/>
          <w:szCs w:val="18"/>
          <w:lang w:val="en-GB" w:eastAsia="en-AU"/>
        </w:rPr>
        <w:t>community centre</w:t>
      </w:r>
      <w:r w:rsidRPr="00F0547D">
        <w:rPr>
          <w:rFonts w:eastAsia="Times New Roman" w:cs="Times New Roman"/>
          <w:sz w:val="18"/>
          <w:szCs w:val="18"/>
          <w:lang w:eastAsia="en-AU"/>
        </w:rPr>
        <w:t xml:space="preserve"> includes public housing complex (n=1), workplace (n=0), faith-based facility (n=3), parks/sports fields (n=5) and research centre (n=15). </w:t>
      </w:r>
    </w:p>
    <w:p w14:paraId="63C16A7A" w14:textId="77777777" w:rsidR="0068734B" w:rsidRDefault="0068734B" w:rsidP="0068734B">
      <w:pPr>
        <w:spacing w:after="160" w:line="259" w:lineRule="auto"/>
        <w:rPr>
          <w:rFonts w:eastAsia="Times New Roman" w:cs="Times New Roman"/>
          <w:sz w:val="18"/>
          <w:szCs w:val="18"/>
          <w:lang w:eastAsia="en-AU"/>
        </w:rPr>
      </w:pPr>
      <w:r>
        <w:rPr>
          <w:rFonts w:eastAsia="Times New Roman" w:cs="Times New Roman"/>
          <w:sz w:val="18"/>
          <w:szCs w:val="18"/>
          <w:lang w:eastAsia="en-AU"/>
        </w:rPr>
        <w:br w:type="page"/>
      </w:r>
    </w:p>
    <w:p w14:paraId="0E1EB360" w14:textId="77777777" w:rsidR="0068734B" w:rsidRDefault="0068734B" w:rsidP="0068734B">
      <w:pPr>
        <w:spacing w:after="160" w:line="259" w:lineRule="auto"/>
        <w:rPr>
          <w:rFonts w:eastAsia="Times New Roman" w:cs="Times New Roman"/>
          <w:sz w:val="18"/>
          <w:szCs w:val="18"/>
          <w:lang w:eastAsia="en-AU"/>
        </w:rPr>
        <w:sectPr w:rsidR="0068734B">
          <w:footnotePr>
            <w:numRestart w:val="eachPage"/>
          </w:footnotePr>
          <w:pgSz w:w="11906" w:h="16838"/>
          <w:pgMar w:top="1440" w:right="1440" w:bottom="1440" w:left="1440" w:header="708" w:footer="708" w:gutter="0"/>
          <w:cols w:space="708"/>
          <w:docGrid w:linePitch="360"/>
        </w:sectPr>
      </w:pPr>
    </w:p>
    <w:p w14:paraId="4AD41050" w14:textId="700D2751" w:rsidR="0068734B" w:rsidRDefault="0068734B" w:rsidP="00535C14">
      <w:pPr>
        <w:pStyle w:val="Heading1"/>
      </w:pPr>
      <w:bookmarkStart w:id="20" w:name="_Toc103086587"/>
      <w:r>
        <w:lastRenderedPageBreak/>
        <w:t xml:space="preserve">APPENDIX </w:t>
      </w:r>
      <w:r w:rsidR="005D38B0">
        <w:t>8</w:t>
      </w:r>
      <w:r>
        <w:t>. Description of studies included in Objective 2 according to intervention location</w:t>
      </w:r>
      <w:bookmarkEnd w:id="20"/>
      <w:r>
        <w:t xml:space="preserve"> </w:t>
      </w:r>
    </w:p>
    <w:p w14:paraId="4482ADDF" w14:textId="77777777" w:rsidR="0068734B" w:rsidRPr="00754E75" w:rsidRDefault="0068734B" w:rsidP="0068734B"/>
    <w:p w14:paraId="64551190" w14:textId="737B3791" w:rsidR="0068734B" w:rsidRDefault="0068734B" w:rsidP="00BD302C">
      <w:pPr>
        <w:pStyle w:val="Heading2"/>
      </w:pPr>
      <w:bookmarkStart w:id="21" w:name="_Ref58841427"/>
      <w:bookmarkStart w:id="22" w:name="_Toc59531051"/>
      <w:bookmarkStart w:id="23" w:name="_Toc103086588"/>
      <w:r w:rsidRPr="00926BDD">
        <w:t xml:space="preserve">Table </w:t>
      </w:r>
      <w:r>
        <w:t>A.</w:t>
      </w:r>
      <w:bookmarkEnd w:id="21"/>
      <w:r w:rsidR="005D38B0">
        <w:t>8</w:t>
      </w:r>
      <w:r>
        <w:t>.1.</w:t>
      </w:r>
      <w:r w:rsidRPr="00926BDD">
        <w:t xml:space="preserve"> Description of </w:t>
      </w:r>
      <w:r>
        <w:t xml:space="preserve">studies </w:t>
      </w:r>
      <w:r w:rsidRPr="00926BDD">
        <w:t xml:space="preserve">of physical activity interventions for older </w:t>
      </w:r>
      <w:r>
        <w:t xml:space="preserve">adults conducted in a community </w:t>
      </w:r>
      <w:bookmarkEnd w:id="22"/>
      <w:r w:rsidRPr="006D1376">
        <w:t>facility</w:t>
      </w:r>
      <w:r>
        <w:rPr>
          <w:b/>
          <w:bCs/>
        </w:rPr>
        <w:t xml:space="preserve"> </w:t>
      </w:r>
      <w:r w:rsidRPr="00450063">
        <w:t>(</w:t>
      </w:r>
      <w:r>
        <w:t>k</w:t>
      </w:r>
      <w:r w:rsidRPr="00450063">
        <w:t>=38</w:t>
      </w:r>
      <w:r>
        <w:t xml:space="preserve"> studies</w:t>
      </w:r>
      <w:r w:rsidRPr="00450063">
        <w:t>)</w:t>
      </w:r>
      <w:bookmarkEnd w:id="23"/>
    </w:p>
    <w:tbl>
      <w:tblPr>
        <w:tblStyle w:val="TableGrid"/>
        <w:tblpPr w:leftFromText="181" w:rightFromText="181" w:vertAnchor="text" w:tblpY="1"/>
        <w:tblOverlap w:val="never"/>
        <w:tblW w:w="14601" w:type="dxa"/>
        <w:tblLook w:val="04A0" w:firstRow="1" w:lastRow="0" w:firstColumn="1" w:lastColumn="0" w:noHBand="0" w:noVBand="1"/>
      </w:tblPr>
      <w:tblGrid>
        <w:gridCol w:w="1741"/>
        <w:gridCol w:w="3031"/>
        <w:gridCol w:w="4755"/>
        <w:gridCol w:w="5074"/>
      </w:tblGrid>
      <w:tr w:rsidR="0068734B" w:rsidRPr="00D922EA" w14:paraId="015B04B6" w14:textId="77777777" w:rsidTr="00A974B4">
        <w:trPr>
          <w:trHeight w:val="509"/>
        </w:trPr>
        <w:tc>
          <w:tcPr>
            <w:tcW w:w="1741" w:type="dxa"/>
          </w:tcPr>
          <w:p w14:paraId="2E8F9B14" w14:textId="77777777" w:rsidR="0068734B" w:rsidRPr="001D5278" w:rsidRDefault="0068734B" w:rsidP="00A974B4">
            <w:pPr>
              <w:spacing w:line="276" w:lineRule="auto"/>
              <w:contextualSpacing/>
              <w:jc w:val="left"/>
              <w:rPr>
                <w:sz w:val="20"/>
                <w:szCs w:val="20"/>
                <w:lang w:val="en-AU"/>
              </w:rPr>
            </w:pPr>
            <w:r w:rsidRPr="001D5278">
              <w:rPr>
                <w:b/>
                <w:bCs/>
                <w:sz w:val="20"/>
                <w:szCs w:val="20"/>
                <w:lang w:val="en-AU"/>
              </w:rPr>
              <w:t>Author (Year) or name of study</w:t>
            </w:r>
            <w:r>
              <w:rPr>
                <w:b/>
                <w:bCs/>
                <w:sz w:val="20"/>
                <w:szCs w:val="20"/>
                <w:lang w:val="en-AU"/>
              </w:rPr>
              <w:t>*</w:t>
            </w:r>
          </w:p>
          <w:p w14:paraId="563D18F8" w14:textId="77777777" w:rsidR="0068734B" w:rsidRPr="001D5278" w:rsidRDefault="0068734B" w:rsidP="00A974B4">
            <w:pPr>
              <w:spacing w:line="276" w:lineRule="auto"/>
              <w:contextualSpacing/>
              <w:jc w:val="left"/>
              <w:rPr>
                <w:sz w:val="20"/>
                <w:szCs w:val="20"/>
                <w:lang w:val="en-AU"/>
              </w:rPr>
            </w:pPr>
            <w:r w:rsidRPr="001D5278">
              <w:rPr>
                <w:b/>
                <w:bCs/>
                <w:sz w:val="20"/>
                <w:szCs w:val="20"/>
                <w:lang w:val="en-AU"/>
              </w:rPr>
              <w:t>Country (Income level)</w:t>
            </w:r>
          </w:p>
        </w:tc>
        <w:tc>
          <w:tcPr>
            <w:tcW w:w="3031" w:type="dxa"/>
          </w:tcPr>
          <w:p w14:paraId="00F3BF9C" w14:textId="77777777" w:rsidR="0068734B" w:rsidRPr="001D5278" w:rsidRDefault="0068734B" w:rsidP="00A974B4">
            <w:pPr>
              <w:spacing w:line="276" w:lineRule="auto"/>
              <w:contextualSpacing/>
              <w:jc w:val="left"/>
              <w:rPr>
                <w:b/>
                <w:bCs/>
                <w:sz w:val="20"/>
                <w:szCs w:val="20"/>
                <w:lang w:val="en-AU"/>
              </w:rPr>
            </w:pPr>
            <w:r w:rsidRPr="001D5278">
              <w:rPr>
                <w:b/>
                <w:bCs/>
                <w:sz w:val="20"/>
                <w:szCs w:val="20"/>
                <w:lang w:val="en-AU"/>
              </w:rPr>
              <w:t>Study population &amp; PEDro Score</w:t>
            </w:r>
          </w:p>
        </w:tc>
        <w:tc>
          <w:tcPr>
            <w:tcW w:w="4755" w:type="dxa"/>
          </w:tcPr>
          <w:p w14:paraId="220A6B29" w14:textId="77777777" w:rsidR="0068734B" w:rsidRPr="001D5278" w:rsidRDefault="0068734B" w:rsidP="00A974B4">
            <w:pPr>
              <w:spacing w:line="276" w:lineRule="auto"/>
              <w:contextualSpacing/>
              <w:jc w:val="left"/>
              <w:rPr>
                <w:b/>
                <w:bCs/>
                <w:sz w:val="20"/>
                <w:szCs w:val="20"/>
                <w:lang w:val="en-AU"/>
              </w:rPr>
            </w:pPr>
            <w:r w:rsidRPr="001D5278">
              <w:rPr>
                <w:b/>
                <w:bCs/>
                <w:sz w:val="20"/>
                <w:szCs w:val="20"/>
                <w:lang w:val="en-AU"/>
              </w:rPr>
              <w:t>Intervention details</w:t>
            </w:r>
          </w:p>
        </w:tc>
        <w:tc>
          <w:tcPr>
            <w:tcW w:w="5074" w:type="dxa"/>
            <w:tcBorders>
              <w:bottom w:val="single" w:sz="4" w:space="0" w:color="auto"/>
            </w:tcBorders>
          </w:tcPr>
          <w:p w14:paraId="04BDD32C" w14:textId="77777777" w:rsidR="0068734B" w:rsidRPr="001D5278" w:rsidRDefault="0068734B" w:rsidP="00A974B4">
            <w:pPr>
              <w:spacing w:line="276" w:lineRule="auto"/>
              <w:contextualSpacing/>
              <w:jc w:val="left"/>
              <w:rPr>
                <w:b/>
                <w:bCs/>
                <w:sz w:val="20"/>
                <w:szCs w:val="20"/>
                <w:lang w:val="en-AU"/>
              </w:rPr>
            </w:pPr>
            <w:r w:rsidRPr="001D5278">
              <w:rPr>
                <w:b/>
                <w:bCs/>
                <w:sz w:val="20"/>
                <w:szCs w:val="20"/>
                <w:lang w:val="en-AU"/>
              </w:rPr>
              <w:t>Effect of reported outcomes*</w:t>
            </w:r>
            <w:r>
              <w:rPr>
                <w:b/>
                <w:bCs/>
                <w:sz w:val="20"/>
                <w:szCs w:val="20"/>
                <w:lang w:val="en-AU"/>
              </w:rPr>
              <w:t>*</w:t>
            </w:r>
            <w:r w:rsidRPr="001D5278">
              <w:rPr>
                <w:b/>
                <w:bCs/>
                <w:sz w:val="20"/>
                <w:szCs w:val="20"/>
                <w:lang w:val="en-AU"/>
              </w:rPr>
              <w:t xml:space="preserve"> (# of outcomes, % of positive outcomes, % positive &amp; significant outcomes)</w:t>
            </w:r>
          </w:p>
        </w:tc>
      </w:tr>
      <w:tr w:rsidR="0068734B" w:rsidRPr="00D922EA" w14:paraId="205F3C10" w14:textId="77777777" w:rsidTr="00A974B4">
        <w:trPr>
          <w:trHeight w:val="1691"/>
        </w:trPr>
        <w:tc>
          <w:tcPr>
            <w:tcW w:w="1741" w:type="dxa"/>
          </w:tcPr>
          <w:p w14:paraId="1BD05B0D" w14:textId="77777777" w:rsidR="0068734B" w:rsidRPr="00D922EA" w:rsidRDefault="0068734B" w:rsidP="00A974B4">
            <w:pPr>
              <w:spacing w:line="276" w:lineRule="auto"/>
              <w:contextualSpacing/>
              <w:jc w:val="left"/>
              <w:rPr>
                <w:sz w:val="18"/>
                <w:szCs w:val="18"/>
              </w:rPr>
            </w:pPr>
            <w:r w:rsidRPr="00D922EA">
              <w:rPr>
                <w:sz w:val="18"/>
                <w:szCs w:val="18"/>
              </w:rPr>
              <w:t>Aibar-Almazan et al (2019)</w:t>
            </w:r>
          </w:p>
          <w:p w14:paraId="2341C1E7" w14:textId="77777777" w:rsidR="0068734B" w:rsidRPr="00D922EA" w:rsidRDefault="0068734B" w:rsidP="00A974B4">
            <w:pPr>
              <w:spacing w:line="276" w:lineRule="auto"/>
              <w:contextualSpacing/>
              <w:jc w:val="left"/>
              <w:rPr>
                <w:sz w:val="18"/>
                <w:szCs w:val="18"/>
              </w:rPr>
            </w:pPr>
          </w:p>
          <w:p w14:paraId="2CB87CC8" w14:textId="77777777" w:rsidR="0068734B" w:rsidRPr="00D922EA" w:rsidRDefault="0068734B" w:rsidP="00A974B4">
            <w:pPr>
              <w:spacing w:line="276" w:lineRule="auto"/>
              <w:contextualSpacing/>
              <w:jc w:val="left"/>
              <w:rPr>
                <w:sz w:val="18"/>
                <w:szCs w:val="18"/>
              </w:rPr>
            </w:pPr>
            <w:r w:rsidRPr="00D922EA">
              <w:rPr>
                <w:sz w:val="18"/>
                <w:szCs w:val="18"/>
              </w:rPr>
              <w:t>Spain (High-income)</w:t>
            </w:r>
          </w:p>
        </w:tc>
        <w:tc>
          <w:tcPr>
            <w:tcW w:w="3031" w:type="dxa"/>
          </w:tcPr>
          <w:p w14:paraId="3C97D18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110</w:t>
            </w:r>
          </w:p>
          <w:p w14:paraId="274E362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7E81728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≥60 years</w:t>
            </w:r>
          </w:p>
          <w:p w14:paraId="4712990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Gender: </w:t>
            </w:r>
            <w:r w:rsidRPr="00D922EA">
              <w:rPr>
                <w:sz w:val="18"/>
                <w:szCs w:val="18"/>
                <w:lang w:val="en-AU"/>
              </w:rPr>
              <w:t>Female</w:t>
            </w:r>
          </w:p>
          <w:p w14:paraId="2F84829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0993DDA4"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08AA81D2" w14:textId="77777777" w:rsidR="0068734B" w:rsidRPr="00D922EA" w:rsidRDefault="0068734B" w:rsidP="00A974B4">
            <w:pPr>
              <w:spacing w:line="276" w:lineRule="auto"/>
              <w:contextualSpacing/>
              <w:jc w:val="left"/>
              <w:rPr>
                <w:b/>
                <w:bCs/>
                <w:sz w:val="18"/>
                <w:szCs w:val="18"/>
                <w:lang w:val="en-AU"/>
              </w:rPr>
            </w:pPr>
          </w:p>
          <w:p w14:paraId="1043135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7</w:t>
            </w:r>
          </w:p>
          <w:p w14:paraId="784966A3" w14:textId="77777777" w:rsidR="0068734B" w:rsidRPr="00D922EA" w:rsidRDefault="0068734B" w:rsidP="00A974B4">
            <w:pPr>
              <w:spacing w:line="276" w:lineRule="auto"/>
              <w:contextualSpacing/>
              <w:jc w:val="left"/>
              <w:rPr>
                <w:b/>
                <w:bCs/>
                <w:sz w:val="18"/>
                <w:szCs w:val="18"/>
              </w:rPr>
            </w:pPr>
          </w:p>
        </w:tc>
        <w:tc>
          <w:tcPr>
            <w:tcW w:w="4755" w:type="dxa"/>
          </w:tcPr>
          <w:p w14:paraId="32F37559" w14:textId="0E40659F"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40E9B42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Recreation</w:t>
            </w:r>
          </w:p>
          <w:p w14:paraId="60B1B17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Pilates</w:t>
            </w:r>
            <w:r>
              <w:rPr>
                <w:sz w:val="18"/>
                <w:szCs w:val="18"/>
                <w:lang w:val="en-AU"/>
              </w:rPr>
              <w:t>/Yoga</w:t>
            </w:r>
          </w:p>
          <w:p w14:paraId="1BF2B00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4858999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12</w:t>
            </w:r>
            <w:r w:rsidRPr="00D922EA">
              <w:rPr>
                <w:b/>
                <w:bCs/>
                <w:sz w:val="18"/>
                <w:szCs w:val="18"/>
                <w:lang w:val="en-AU"/>
              </w:rPr>
              <w:t xml:space="preserve"> </w:t>
            </w:r>
            <w:r w:rsidRPr="00D922EA">
              <w:rPr>
                <w:sz w:val="18"/>
                <w:szCs w:val="18"/>
                <w:lang w:val="en-AU"/>
              </w:rPr>
              <w:t>weeks</w:t>
            </w:r>
          </w:p>
          <w:p w14:paraId="0A084E6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7BB3BEF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-Frequency (times/week): </w:t>
            </w:r>
            <w:r w:rsidRPr="00D922EA">
              <w:rPr>
                <w:sz w:val="18"/>
                <w:szCs w:val="18"/>
                <w:lang w:val="en-AU"/>
              </w:rPr>
              <w:t>2</w:t>
            </w:r>
          </w:p>
          <w:p w14:paraId="39B31BB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60</w:t>
            </w:r>
          </w:p>
          <w:p w14:paraId="273B4F0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Well-trained instructor</w:t>
            </w:r>
          </w:p>
          <w:p w14:paraId="295318E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73EE5410" w14:textId="77777777" w:rsidR="0068734B" w:rsidRPr="001D5278"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w:t>
            </w:r>
            <w:r>
              <w:rPr>
                <w:sz w:val="18"/>
                <w:szCs w:val="18"/>
                <w:lang w:val="en-AU"/>
              </w:rPr>
              <w:t>e</w:t>
            </w:r>
            <w:r w:rsidRPr="00D922EA">
              <w:rPr>
                <w:sz w:val="18"/>
                <w:szCs w:val="18"/>
                <w:lang w:val="en-AU"/>
              </w:rPr>
              <w:t>lastic bands, magic circles, and fit balls)</w:t>
            </w:r>
          </w:p>
        </w:tc>
        <w:tc>
          <w:tcPr>
            <w:tcW w:w="5074" w:type="dxa"/>
            <w:tcBorders>
              <w:bottom w:val="single" w:sz="4" w:space="0" w:color="auto"/>
            </w:tcBorders>
          </w:tcPr>
          <w:p w14:paraId="191BF256"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602C7EE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260DE79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7E7B87F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641BFA53" w14:textId="77777777" w:rsidR="0068734B" w:rsidRPr="00D922EA" w:rsidRDefault="0068734B" w:rsidP="00A974B4">
            <w:pPr>
              <w:spacing w:line="276" w:lineRule="auto"/>
              <w:contextualSpacing/>
              <w:jc w:val="left"/>
              <w:rPr>
                <w:b/>
                <w:bCs/>
                <w:sz w:val="18"/>
                <w:szCs w:val="18"/>
              </w:rPr>
            </w:pPr>
          </w:p>
        </w:tc>
      </w:tr>
      <w:tr w:rsidR="0068734B" w:rsidRPr="00D922EA" w14:paraId="57D3440A" w14:textId="77777777" w:rsidTr="00A974B4">
        <w:trPr>
          <w:trHeight w:val="841"/>
        </w:trPr>
        <w:tc>
          <w:tcPr>
            <w:tcW w:w="1741" w:type="dxa"/>
          </w:tcPr>
          <w:p w14:paraId="008FF999" w14:textId="77777777" w:rsidR="0068734B" w:rsidRPr="00D922EA" w:rsidRDefault="0068734B" w:rsidP="00A974B4">
            <w:pPr>
              <w:spacing w:line="276" w:lineRule="auto"/>
              <w:contextualSpacing/>
              <w:jc w:val="left"/>
              <w:rPr>
                <w:sz w:val="18"/>
                <w:szCs w:val="18"/>
              </w:rPr>
            </w:pPr>
            <w:r w:rsidRPr="00D922EA">
              <w:rPr>
                <w:sz w:val="18"/>
                <w:szCs w:val="18"/>
              </w:rPr>
              <w:t>Barnett et al (2003)</w:t>
            </w:r>
          </w:p>
          <w:p w14:paraId="2E671682" w14:textId="77777777" w:rsidR="0068734B" w:rsidRPr="00D922EA" w:rsidRDefault="0068734B" w:rsidP="00A974B4">
            <w:pPr>
              <w:spacing w:line="276" w:lineRule="auto"/>
              <w:contextualSpacing/>
              <w:jc w:val="left"/>
              <w:rPr>
                <w:sz w:val="18"/>
                <w:szCs w:val="18"/>
              </w:rPr>
            </w:pPr>
          </w:p>
          <w:p w14:paraId="43D74E59" w14:textId="77777777" w:rsidR="0068734B" w:rsidRPr="00D922EA" w:rsidRDefault="0068734B" w:rsidP="00A974B4">
            <w:pPr>
              <w:spacing w:line="276" w:lineRule="auto"/>
              <w:contextualSpacing/>
              <w:jc w:val="left"/>
              <w:rPr>
                <w:sz w:val="18"/>
                <w:szCs w:val="18"/>
              </w:rPr>
            </w:pPr>
            <w:r w:rsidRPr="00D922EA">
              <w:rPr>
                <w:sz w:val="18"/>
                <w:szCs w:val="18"/>
              </w:rPr>
              <w:t>Australia (High-income)</w:t>
            </w:r>
          </w:p>
        </w:tc>
        <w:tc>
          <w:tcPr>
            <w:tcW w:w="3031" w:type="dxa"/>
          </w:tcPr>
          <w:p w14:paraId="35E5787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163</w:t>
            </w:r>
          </w:p>
          <w:p w14:paraId="3F4C7F4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74BC544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≥65 years</w:t>
            </w:r>
          </w:p>
          <w:p w14:paraId="77FB426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7D2F2BE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Yes (</w:t>
            </w:r>
            <w:r>
              <w:rPr>
                <w:sz w:val="18"/>
                <w:szCs w:val="18"/>
                <w:lang w:val="en-AU"/>
              </w:rPr>
              <w:t>f</w:t>
            </w:r>
            <w:r w:rsidRPr="00D922EA">
              <w:rPr>
                <w:sz w:val="18"/>
                <w:szCs w:val="18"/>
                <w:lang w:val="en-AU"/>
              </w:rPr>
              <w:t>all risk)</w:t>
            </w:r>
          </w:p>
          <w:p w14:paraId="15B33513"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1707E7C1" w14:textId="77777777" w:rsidR="0068734B" w:rsidRPr="00D922EA" w:rsidRDefault="0068734B" w:rsidP="00A974B4">
            <w:pPr>
              <w:spacing w:line="276" w:lineRule="auto"/>
              <w:contextualSpacing/>
              <w:jc w:val="left"/>
              <w:rPr>
                <w:b/>
                <w:bCs/>
                <w:sz w:val="18"/>
                <w:szCs w:val="18"/>
                <w:lang w:val="en-AU"/>
              </w:rPr>
            </w:pPr>
          </w:p>
          <w:p w14:paraId="2552A66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8</w:t>
            </w:r>
          </w:p>
          <w:p w14:paraId="6EC6048B" w14:textId="77777777" w:rsidR="0068734B" w:rsidRPr="00D922EA" w:rsidRDefault="0068734B" w:rsidP="00A974B4">
            <w:pPr>
              <w:spacing w:line="276" w:lineRule="auto"/>
              <w:contextualSpacing/>
              <w:jc w:val="left"/>
              <w:rPr>
                <w:b/>
                <w:bCs/>
                <w:sz w:val="18"/>
                <w:szCs w:val="18"/>
              </w:rPr>
            </w:pPr>
          </w:p>
        </w:tc>
        <w:tc>
          <w:tcPr>
            <w:tcW w:w="4755" w:type="dxa"/>
          </w:tcPr>
          <w:p w14:paraId="3DA94DDE" w14:textId="7879F9DB"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231D23C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2FF252E0" w14:textId="64C86F13"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w:t>
            </w:r>
            <w:r>
              <w:rPr>
                <w:sz w:val="18"/>
                <w:szCs w:val="18"/>
                <w:lang w:val="en-AU"/>
              </w:rPr>
              <w:t>b</w:t>
            </w:r>
            <w:r w:rsidRPr="00D922EA">
              <w:rPr>
                <w:sz w:val="18"/>
                <w:szCs w:val="18"/>
                <w:lang w:val="en-AU"/>
              </w:rPr>
              <w:t>alance, strength)</w:t>
            </w:r>
          </w:p>
          <w:p w14:paraId="7E621D1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1502BA4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37 weeks</w:t>
            </w:r>
          </w:p>
          <w:p w14:paraId="24B1BF4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52035C6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1</w:t>
            </w:r>
          </w:p>
          <w:p w14:paraId="65FBFCC8"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60</w:t>
            </w:r>
          </w:p>
          <w:p w14:paraId="0F1D750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Physiotherapist</w:t>
            </w:r>
          </w:p>
          <w:p w14:paraId="782038E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Accredited exercise instructor trained</w:t>
            </w:r>
          </w:p>
          <w:p w14:paraId="073302A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6B00AF">
              <w:rPr>
                <w:sz w:val="18"/>
                <w:szCs w:val="18"/>
                <w:lang w:val="en-AU"/>
              </w:rPr>
              <w:t>G</w:t>
            </w:r>
            <w:r w:rsidRPr="00D922EA">
              <w:rPr>
                <w:sz w:val="18"/>
                <w:szCs w:val="18"/>
                <w:lang w:val="en-AU"/>
              </w:rPr>
              <w:t>roup</w:t>
            </w:r>
          </w:p>
          <w:p w14:paraId="4AFA9943" w14:textId="77777777" w:rsidR="0068734B" w:rsidRPr="001D5278"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(resistance bands)</w:t>
            </w:r>
          </w:p>
        </w:tc>
        <w:tc>
          <w:tcPr>
            <w:tcW w:w="5074" w:type="dxa"/>
            <w:tcBorders>
              <w:bottom w:val="single" w:sz="4" w:space="0" w:color="auto"/>
            </w:tcBorders>
          </w:tcPr>
          <w:p w14:paraId="0AD6873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p>
          <w:p w14:paraId="630D333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0C72018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0CB21F6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33</w:t>
            </w:r>
          </w:p>
          <w:p w14:paraId="286C1142"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54DECC1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3</w:t>
            </w:r>
          </w:p>
          <w:p w14:paraId="02489AA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660A0CD"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D922EA">
              <w:rPr>
                <w:sz w:val="18"/>
                <w:szCs w:val="18"/>
                <w:lang w:val="en-AU"/>
              </w:rPr>
              <w:t>100</w:t>
            </w:r>
          </w:p>
          <w:p w14:paraId="3405A68D" w14:textId="77777777" w:rsidR="0068734B" w:rsidRPr="00D922EA" w:rsidRDefault="0068734B" w:rsidP="00A974B4">
            <w:pPr>
              <w:spacing w:line="276" w:lineRule="auto"/>
              <w:contextualSpacing/>
              <w:jc w:val="left"/>
              <w:rPr>
                <w:b/>
                <w:bCs/>
                <w:sz w:val="18"/>
                <w:szCs w:val="18"/>
              </w:rPr>
            </w:pPr>
          </w:p>
        </w:tc>
      </w:tr>
      <w:tr w:rsidR="0068734B" w:rsidRPr="00D922EA" w14:paraId="7C1DD1EF" w14:textId="77777777" w:rsidTr="00A974B4">
        <w:trPr>
          <w:trHeight w:val="841"/>
        </w:trPr>
        <w:tc>
          <w:tcPr>
            <w:tcW w:w="1741" w:type="dxa"/>
          </w:tcPr>
          <w:p w14:paraId="5EE62526" w14:textId="77777777" w:rsidR="0068734B" w:rsidRPr="00D922EA" w:rsidRDefault="0068734B" w:rsidP="00A974B4">
            <w:pPr>
              <w:spacing w:line="276" w:lineRule="auto"/>
              <w:contextualSpacing/>
              <w:jc w:val="left"/>
              <w:rPr>
                <w:sz w:val="18"/>
                <w:szCs w:val="18"/>
              </w:rPr>
            </w:pPr>
            <w:r w:rsidRPr="00D922EA">
              <w:rPr>
                <w:sz w:val="18"/>
                <w:szCs w:val="18"/>
              </w:rPr>
              <w:lastRenderedPageBreak/>
              <w:t>Best et al (2015)</w:t>
            </w:r>
          </w:p>
          <w:p w14:paraId="3E2C03C3" w14:textId="77777777" w:rsidR="0068734B" w:rsidRPr="00D922EA" w:rsidRDefault="0068734B" w:rsidP="00A974B4">
            <w:pPr>
              <w:spacing w:line="276" w:lineRule="auto"/>
              <w:contextualSpacing/>
              <w:jc w:val="left"/>
              <w:rPr>
                <w:sz w:val="18"/>
                <w:szCs w:val="18"/>
              </w:rPr>
            </w:pPr>
          </w:p>
          <w:p w14:paraId="39992B54" w14:textId="77777777" w:rsidR="0068734B" w:rsidRPr="00D922EA" w:rsidRDefault="0068734B" w:rsidP="00A974B4">
            <w:pPr>
              <w:spacing w:line="276" w:lineRule="auto"/>
              <w:contextualSpacing/>
              <w:jc w:val="left"/>
              <w:rPr>
                <w:sz w:val="18"/>
                <w:szCs w:val="18"/>
              </w:rPr>
            </w:pPr>
            <w:r w:rsidRPr="00D922EA">
              <w:rPr>
                <w:sz w:val="18"/>
                <w:szCs w:val="18"/>
              </w:rPr>
              <w:t>Canada (High-income)</w:t>
            </w:r>
          </w:p>
        </w:tc>
        <w:tc>
          <w:tcPr>
            <w:tcW w:w="3031" w:type="dxa"/>
          </w:tcPr>
          <w:p w14:paraId="4420070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204</w:t>
            </w:r>
          </w:p>
          <w:p w14:paraId="1BBAD61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69B3E075"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≥65 years</w:t>
            </w:r>
          </w:p>
          <w:p w14:paraId="34B6D9D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Female</w:t>
            </w:r>
          </w:p>
          <w:p w14:paraId="65D11308"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20D3FDA3"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7FB626FC" w14:textId="77777777" w:rsidR="0068734B" w:rsidRPr="00D922EA" w:rsidRDefault="0068734B" w:rsidP="00A974B4">
            <w:pPr>
              <w:spacing w:line="276" w:lineRule="auto"/>
              <w:contextualSpacing/>
              <w:jc w:val="left"/>
              <w:rPr>
                <w:b/>
                <w:bCs/>
                <w:sz w:val="18"/>
                <w:szCs w:val="18"/>
                <w:lang w:val="en-AU"/>
              </w:rPr>
            </w:pPr>
          </w:p>
          <w:p w14:paraId="0A028A6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7</w:t>
            </w:r>
          </w:p>
          <w:p w14:paraId="1E84912C" w14:textId="77777777" w:rsidR="0068734B" w:rsidRPr="00D922EA" w:rsidRDefault="0068734B" w:rsidP="00A974B4">
            <w:pPr>
              <w:spacing w:line="276" w:lineRule="auto"/>
              <w:contextualSpacing/>
              <w:jc w:val="left"/>
              <w:rPr>
                <w:b/>
                <w:bCs/>
                <w:sz w:val="18"/>
                <w:szCs w:val="18"/>
              </w:rPr>
            </w:pPr>
          </w:p>
        </w:tc>
        <w:tc>
          <w:tcPr>
            <w:tcW w:w="4755" w:type="dxa"/>
          </w:tcPr>
          <w:p w14:paraId="5EC21335" w14:textId="77777777" w:rsidR="0068734B" w:rsidRPr="00D922EA" w:rsidRDefault="0068734B" w:rsidP="00A974B4">
            <w:pPr>
              <w:spacing w:line="276" w:lineRule="auto"/>
              <w:contextualSpacing/>
              <w:jc w:val="left"/>
              <w:rPr>
                <w:b/>
                <w:bCs/>
                <w:sz w:val="18"/>
                <w:szCs w:val="18"/>
                <w:u w:val="single"/>
              </w:rPr>
            </w:pPr>
            <w:r>
              <w:rPr>
                <w:b/>
                <w:bCs/>
                <w:sz w:val="18"/>
                <w:szCs w:val="18"/>
                <w:u w:val="single"/>
              </w:rPr>
              <w:t>Arm A</w:t>
            </w:r>
          </w:p>
          <w:p w14:paraId="5667CA5E" w14:textId="334ED9EF"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66CB6A7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24C11E4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Strength</w:t>
            </w:r>
          </w:p>
          <w:p w14:paraId="1FB3F7C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Behavioural change strategies (mentoring, social activity, semi-monthly newsletters)</w:t>
            </w:r>
          </w:p>
          <w:p w14:paraId="5634EFD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52 weeks</w:t>
            </w:r>
          </w:p>
          <w:p w14:paraId="47E222E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49621EA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543E0C7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60</w:t>
            </w:r>
          </w:p>
          <w:p w14:paraId="6B70DC0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Fitness instructor</w:t>
            </w:r>
          </w:p>
          <w:p w14:paraId="63B5546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Certified fitness instructor</w:t>
            </w:r>
          </w:p>
          <w:p w14:paraId="3E74C4D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D922EA">
              <w:rPr>
                <w:sz w:val="18"/>
                <w:szCs w:val="18"/>
                <w:lang w:val="en-AU"/>
              </w:rPr>
              <w:t>Self</w:t>
            </w:r>
          </w:p>
          <w:p w14:paraId="20AF835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(Keiser pressurized air system and free weights)</w:t>
            </w:r>
          </w:p>
          <w:p w14:paraId="084F1673"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B</w:t>
            </w:r>
          </w:p>
          <w:p w14:paraId="5D1CEBD4" w14:textId="1C2A630D"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39900AB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65F8F5F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Strength</w:t>
            </w:r>
          </w:p>
          <w:p w14:paraId="1B01B20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Behavioural change strategies (mentoring, social activity, semi-monthly newsletters)</w:t>
            </w:r>
          </w:p>
          <w:p w14:paraId="2B172BC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52 weeks</w:t>
            </w:r>
          </w:p>
          <w:p w14:paraId="32F65EF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30A5C0A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1</w:t>
            </w:r>
          </w:p>
          <w:p w14:paraId="61DCDD3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60</w:t>
            </w:r>
          </w:p>
          <w:p w14:paraId="711EC42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Fitness instructor</w:t>
            </w:r>
          </w:p>
          <w:p w14:paraId="4457986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Certified fitness instructor</w:t>
            </w:r>
          </w:p>
          <w:p w14:paraId="6F7DB27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D922EA">
              <w:rPr>
                <w:sz w:val="18"/>
                <w:szCs w:val="18"/>
                <w:lang w:val="en-AU"/>
              </w:rPr>
              <w:t>Self</w:t>
            </w:r>
          </w:p>
          <w:p w14:paraId="4433F796" w14:textId="77777777" w:rsidR="0068734B" w:rsidRPr="001D5278"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(Keiser pressurized air system and free weights)</w:t>
            </w:r>
          </w:p>
        </w:tc>
        <w:tc>
          <w:tcPr>
            <w:tcW w:w="5074" w:type="dxa"/>
            <w:tcBorders>
              <w:bottom w:val="single" w:sz="4" w:space="0" w:color="auto"/>
            </w:tcBorders>
          </w:tcPr>
          <w:p w14:paraId="18AE219E" w14:textId="77777777" w:rsidR="0068734B" w:rsidRDefault="0068734B" w:rsidP="00A974B4">
            <w:pPr>
              <w:spacing w:line="276" w:lineRule="auto"/>
              <w:contextualSpacing/>
              <w:jc w:val="left"/>
              <w:rPr>
                <w:b/>
                <w:bCs/>
                <w:sz w:val="18"/>
                <w:szCs w:val="18"/>
                <w:u w:val="single"/>
                <w:lang w:val="en-AU"/>
              </w:rPr>
            </w:pPr>
            <w:r>
              <w:rPr>
                <w:b/>
                <w:bCs/>
                <w:sz w:val="18"/>
                <w:szCs w:val="18"/>
                <w:u w:val="single"/>
                <w:lang w:val="en-AU"/>
              </w:rPr>
              <w:t>Arm A</w:t>
            </w:r>
          </w:p>
          <w:p w14:paraId="6B4C61FE" w14:textId="77777777" w:rsidR="0068734B" w:rsidRPr="001D44FD"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p>
          <w:p w14:paraId="6C5844E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115961D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2D0A2C13"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D922EA">
              <w:rPr>
                <w:sz w:val="18"/>
                <w:szCs w:val="18"/>
                <w:lang w:val="en-AU"/>
              </w:rPr>
              <w:t>100</w:t>
            </w:r>
          </w:p>
          <w:p w14:paraId="7A49A1A0"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75CA7753"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D922EA">
              <w:rPr>
                <w:sz w:val="18"/>
                <w:szCs w:val="18"/>
                <w:lang w:val="en-AU"/>
              </w:rPr>
              <w:t>2</w:t>
            </w:r>
          </w:p>
          <w:p w14:paraId="7350A34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779421C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08E07A15" w14:textId="77777777" w:rsidR="0068734B" w:rsidRDefault="0068734B" w:rsidP="00A974B4">
            <w:pPr>
              <w:spacing w:line="276" w:lineRule="auto"/>
              <w:contextualSpacing/>
              <w:jc w:val="left"/>
              <w:rPr>
                <w:b/>
                <w:bCs/>
                <w:sz w:val="18"/>
                <w:szCs w:val="18"/>
                <w:u w:val="single"/>
                <w:lang w:val="en-AU"/>
              </w:rPr>
            </w:pPr>
          </w:p>
          <w:p w14:paraId="26B82051" w14:textId="77777777" w:rsidR="0068734B" w:rsidRDefault="0068734B" w:rsidP="00A974B4">
            <w:pPr>
              <w:spacing w:line="276" w:lineRule="auto"/>
              <w:contextualSpacing/>
              <w:jc w:val="left"/>
              <w:rPr>
                <w:b/>
                <w:bCs/>
                <w:sz w:val="18"/>
                <w:szCs w:val="18"/>
                <w:u w:val="single"/>
                <w:lang w:val="en-AU"/>
              </w:rPr>
            </w:pPr>
          </w:p>
          <w:p w14:paraId="00BC8F1C" w14:textId="77777777" w:rsidR="0068734B" w:rsidRDefault="0068734B" w:rsidP="00A974B4">
            <w:pPr>
              <w:spacing w:line="276" w:lineRule="auto"/>
              <w:contextualSpacing/>
              <w:jc w:val="left"/>
              <w:rPr>
                <w:b/>
                <w:bCs/>
                <w:sz w:val="18"/>
                <w:szCs w:val="18"/>
                <w:u w:val="single"/>
                <w:lang w:val="en-AU"/>
              </w:rPr>
            </w:pPr>
          </w:p>
          <w:p w14:paraId="5CCAC3D1" w14:textId="77777777" w:rsidR="0068734B" w:rsidRDefault="0068734B" w:rsidP="00A974B4">
            <w:pPr>
              <w:spacing w:line="276" w:lineRule="auto"/>
              <w:contextualSpacing/>
              <w:jc w:val="left"/>
              <w:rPr>
                <w:b/>
                <w:bCs/>
                <w:sz w:val="18"/>
                <w:szCs w:val="18"/>
                <w:u w:val="single"/>
                <w:lang w:val="en-AU"/>
              </w:rPr>
            </w:pPr>
          </w:p>
          <w:p w14:paraId="69C70DEE" w14:textId="77777777" w:rsidR="0068734B" w:rsidRDefault="0068734B" w:rsidP="00A974B4">
            <w:pPr>
              <w:spacing w:line="276" w:lineRule="auto"/>
              <w:contextualSpacing/>
              <w:jc w:val="left"/>
              <w:rPr>
                <w:b/>
                <w:bCs/>
                <w:sz w:val="18"/>
                <w:szCs w:val="18"/>
                <w:u w:val="single"/>
                <w:lang w:val="en-AU"/>
              </w:rPr>
            </w:pPr>
          </w:p>
          <w:p w14:paraId="146E4313" w14:textId="77777777" w:rsidR="0068734B" w:rsidRDefault="0068734B" w:rsidP="00A974B4">
            <w:pPr>
              <w:spacing w:line="276" w:lineRule="auto"/>
              <w:contextualSpacing/>
              <w:jc w:val="left"/>
              <w:rPr>
                <w:b/>
                <w:bCs/>
                <w:sz w:val="18"/>
                <w:szCs w:val="18"/>
                <w:u w:val="single"/>
                <w:lang w:val="en-AU"/>
              </w:rPr>
            </w:pPr>
          </w:p>
          <w:p w14:paraId="650FDAAF"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B</w:t>
            </w:r>
          </w:p>
          <w:p w14:paraId="2C4560EA" w14:textId="77777777" w:rsidR="0068734B" w:rsidRPr="001D44FD"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p>
          <w:p w14:paraId="7CA3B5B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2F7F1CF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A87611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D922EA">
              <w:rPr>
                <w:sz w:val="18"/>
                <w:szCs w:val="18"/>
                <w:lang w:val="en-AU"/>
              </w:rPr>
              <w:t>0</w:t>
            </w:r>
          </w:p>
          <w:p w14:paraId="76A460A8"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1B1CFACE"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D922EA">
              <w:rPr>
                <w:sz w:val="18"/>
                <w:szCs w:val="18"/>
                <w:lang w:val="en-AU"/>
              </w:rPr>
              <w:t>2</w:t>
            </w:r>
          </w:p>
          <w:p w14:paraId="41CE685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26865BC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50</w:t>
            </w:r>
          </w:p>
          <w:p w14:paraId="0B7AB5C9" w14:textId="77777777" w:rsidR="0068734B" w:rsidRPr="00D922EA" w:rsidRDefault="0068734B" w:rsidP="00A974B4">
            <w:pPr>
              <w:spacing w:line="276" w:lineRule="auto"/>
              <w:contextualSpacing/>
              <w:jc w:val="left"/>
              <w:rPr>
                <w:sz w:val="18"/>
                <w:szCs w:val="18"/>
                <w:lang w:val="en-AU"/>
              </w:rPr>
            </w:pPr>
          </w:p>
          <w:p w14:paraId="7D9C9C1C" w14:textId="77777777" w:rsidR="0068734B" w:rsidRPr="00D922EA" w:rsidRDefault="0068734B" w:rsidP="00A974B4">
            <w:pPr>
              <w:spacing w:line="276" w:lineRule="auto"/>
              <w:contextualSpacing/>
              <w:jc w:val="left"/>
              <w:rPr>
                <w:b/>
                <w:bCs/>
                <w:sz w:val="18"/>
                <w:szCs w:val="18"/>
              </w:rPr>
            </w:pPr>
          </w:p>
        </w:tc>
      </w:tr>
      <w:tr w:rsidR="0068734B" w:rsidRPr="00D922EA" w14:paraId="177D6628" w14:textId="77777777" w:rsidTr="00A974B4">
        <w:trPr>
          <w:trHeight w:val="841"/>
        </w:trPr>
        <w:tc>
          <w:tcPr>
            <w:tcW w:w="1741" w:type="dxa"/>
          </w:tcPr>
          <w:p w14:paraId="1F0BB018" w14:textId="77777777" w:rsidR="0068734B" w:rsidRPr="00D922EA" w:rsidRDefault="0068734B" w:rsidP="00A974B4">
            <w:pPr>
              <w:spacing w:line="276" w:lineRule="auto"/>
              <w:contextualSpacing/>
              <w:jc w:val="left"/>
              <w:rPr>
                <w:sz w:val="18"/>
                <w:szCs w:val="18"/>
              </w:rPr>
            </w:pPr>
            <w:r w:rsidRPr="00D922EA">
              <w:rPr>
                <w:sz w:val="18"/>
                <w:szCs w:val="18"/>
              </w:rPr>
              <w:t>Bogaerts et al (2009)</w:t>
            </w:r>
          </w:p>
          <w:p w14:paraId="1E6F3C59" w14:textId="77777777" w:rsidR="0068734B" w:rsidRPr="00D922EA" w:rsidRDefault="0068734B" w:rsidP="00A974B4">
            <w:pPr>
              <w:spacing w:line="276" w:lineRule="auto"/>
              <w:contextualSpacing/>
              <w:jc w:val="left"/>
              <w:rPr>
                <w:sz w:val="18"/>
                <w:szCs w:val="18"/>
              </w:rPr>
            </w:pPr>
          </w:p>
          <w:p w14:paraId="2C6ADB94" w14:textId="77777777" w:rsidR="0068734B" w:rsidRPr="00D922EA" w:rsidRDefault="0068734B" w:rsidP="00A974B4">
            <w:pPr>
              <w:spacing w:line="276" w:lineRule="auto"/>
              <w:contextualSpacing/>
              <w:jc w:val="left"/>
              <w:rPr>
                <w:sz w:val="18"/>
                <w:szCs w:val="18"/>
              </w:rPr>
            </w:pPr>
            <w:r w:rsidRPr="00D922EA">
              <w:rPr>
                <w:sz w:val="18"/>
                <w:szCs w:val="18"/>
              </w:rPr>
              <w:t>Belgium (High- income)</w:t>
            </w:r>
          </w:p>
        </w:tc>
        <w:tc>
          <w:tcPr>
            <w:tcW w:w="3031" w:type="dxa"/>
          </w:tcPr>
          <w:p w14:paraId="1A768DE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286</w:t>
            </w:r>
          </w:p>
          <w:p w14:paraId="512F18F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16DE404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≥60 years</w:t>
            </w:r>
          </w:p>
          <w:p w14:paraId="6753ED1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19BC097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Yes (mobility)</w:t>
            </w:r>
          </w:p>
          <w:p w14:paraId="5DC2E55A"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18E59B78" w14:textId="77777777" w:rsidR="0068734B" w:rsidRPr="00D922EA" w:rsidRDefault="0068734B" w:rsidP="00A974B4">
            <w:pPr>
              <w:spacing w:line="276" w:lineRule="auto"/>
              <w:contextualSpacing/>
              <w:jc w:val="left"/>
              <w:rPr>
                <w:b/>
                <w:bCs/>
                <w:sz w:val="18"/>
                <w:szCs w:val="18"/>
                <w:lang w:val="en-AU"/>
              </w:rPr>
            </w:pPr>
          </w:p>
          <w:p w14:paraId="3B8A020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6</w:t>
            </w:r>
          </w:p>
          <w:p w14:paraId="387D235B" w14:textId="77777777" w:rsidR="0068734B" w:rsidRPr="00D922EA" w:rsidRDefault="0068734B" w:rsidP="00A974B4">
            <w:pPr>
              <w:spacing w:line="276" w:lineRule="auto"/>
              <w:contextualSpacing/>
              <w:jc w:val="left"/>
              <w:rPr>
                <w:b/>
                <w:bCs/>
                <w:sz w:val="18"/>
                <w:szCs w:val="18"/>
              </w:rPr>
            </w:pPr>
          </w:p>
        </w:tc>
        <w:tc>
          <w:tcPr>
            <w:tcW w:w="4755" w:type="dxa"/>
          </w:tcPr>
          <w:p w14:paraId="33C23F36"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lastRenderedPageBreak/>
              <w:t>Arm A</w:t>
            </w:r>
          </w:p>
          <w:p w14:paraId="3DFFDCB3"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program: </w:t>
            </w:r>
            <w:r w:rsidRPr="00D922EA">
              <w:rPr>
                <w:sz w:val="18"/>
                <w:szCs w:val="18"/>
                <w:lang w:val="en-AU"/>
              </w:rPr>
              <w:t>PA delivered</w:t>
            </w:r>
          </w:p>
          <w:p w14:paraId="1BC28FF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12193DB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Strength </w:t>
            </w:r>
          </w:p>
          <w:p w14:paraId="6D61403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46E85FC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52 weeks</w:t>
            </w:r>
          </w:p>
          <w:p w14:paraId="5BB0511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1624488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lastRenderedPageBreak/>
              <w:t xml:space="preserve">-Frequency (times/week): </w:t>
            </w:r>
            <w:r w:rsidRPr="00D922EA">
              <w:rPr>
                <w:sz w:val="18"/>
                <w:szCs w:val="18"/>
                <w:lang w:val="en-AU"/>
              </w:rPr>
              <w:t>3</w:t>
            </w:r>
          </w:p>
          <w:p w14:paraId="08FF6D7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75</w:t>
            </w:r>
          </w:p>
          <w:p w14:paraId="4A1627F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Study team</w:t>
            </w:r>
          </w:p>
          <w:p w14:paraId="4F083D7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Qualified health and fitness instructors</w:t>
            </w:r>
          </w:p>
          <w:p w14:paraId="0A2AFF6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2E95185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p w14:paraId="28D2A59B"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B</w:t>
            </w:r>
          </w:p>
          <w:p w14:paraId="3427FE68" w14:textId="6482DB81"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7D57A01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25A66B8D" w14:textId="785A0A29"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w:t>
            </w:r>
            <w:r>
              <w:rPr>
                <w:sz w:val="18"/>
                <w:szCs w:val="18"/>
                <w:lang w:val="en-AU"/>
              </w:rPr>
              <w:t>b</w:t>
            </w:r>
            <w:r w:rsidRPr="00D922EA">
              <w:rPr>
                <w:sz w:val="18"/>
                <w:szCs w:val="18"/>
                <w:lang w:val="en-AU"/>
              </w:rPr>
              <w:t xml:space="preserve">alance and strength) </w:t>
            </w:r>
          </w:p>
          <w:p w14:paraId="7C78D32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4249F56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52 weeks</w:t>
            </w:r>
          </w:p>
          <w:p w14:paraId="2A5785A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7AAEEAF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3</w:t>
            </w:r>
          </w:p>
          <w:p w14:paraId="237A339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40</w:t>
            </w:r>
          </w:p>
          <w:p w14:paraId="221A2AE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Study team</w:t>
            </w:r>
          </w:p>
          <w:p w14:paraId="60ECD43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Qualified health and fitness instructors</w:t>
            </w:r>
          </w:p>
          <w:p w14:paraId="7895CB7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7524EB">
              <w:rPr>
                <w:sz w:val="18"/>
                <w:szCs w:val="18"/>
                <w:lang w:val="en-AU"/>
              </w:rPr>
              <w:t>Gr</w:t>
            </w:r>
            <w:r w:rsidRPr="00D922EA">
              <w:rPr>
                <w:sz w:val="18"/>
                <w:szCs w:val="18"/>
                <w:lang w:val="en-AU"/>
              </w:rPr>
              <w:t>oup</w:t>
            </w:r>
          </w:p>
          <w:p w14:paraId="25ACA39A" w14:textId="77777777" w:rsidR="0068734B" w:rsidRPr="001D5278" w:rsidRDefault="0068734B" w:rsidP="00A974B4">
            <w:pPr>
              <w:spacing w:line="276" w:lineRule="auto"/>
              <w:contextualSpacing/>
              <w:jc w:val="left"/>
              <w:rPr>
                <w:b/>
                <w:bCs/>
                <w:sz w:val="18"/>
                <w:szCs w:val="18"/>
                <w:u w:val="single"/>
                <w:lang w:val="en-AU"/>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6B0D041D"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lastRenderedPageBreak/>
              <w:t>Arm A</w:t>
            </w:r>
          </w:p>
          <w:p w14:paraId="6D63BD13" w14:textId="77777777" w:rsidR="0068734B" w:rsidRPr="001D44FD"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 xml:space="preserve">Physical domain </w:t>
            </w:r>
          </w:p>
          <w:p w14:paraId="26597B8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4</w:t>
            </w:r>
          </w:p>
          <w:p w14:paraId="51E422E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81D1C9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4FDDB62D" w14:textId="77777777" w:rsidR="0068734B" w:rsidRDefault="0068734B" w:rsidP="00A974B4">
            <w:pPr>
              <w:spacing w:line="276" w:lineRule="auto"/>
              <w:contextualSpacing/>
              <w:jc w:val="left"/>
              <w:rPr>
                <w:b/>
                <w:bCs/>
                <w:sz w:val="18"/>
                <w:szCs w:val="18"/>
                <w:u w:val="single"/>
                <w:lang w:val="en-AU"/>
              </w:rPr>
            </w:pPr>
          </w:p>
          <w:p w14:paraId="07A2AB7A" w14:textId="77777777" w:rsidR="0068734B" w:rsidRDefault="0068734B" w:rsidP="00A974B4">
            <w:pPr>
              <w:spacing w:line="276" w:lineRule="auto"/>
              <w:contextualSpacing/>
              <w:jc w:val="left"/>
              <w:rPr>
                <w:b/>
                <w:bCs/>
                <w:sz w:val="18"/>
                <w:szCs w:val="18"/>
                <w:u w:val="single"/>
                <w:lang w:val="en-AU"/>
              </w:rPr>
            </w:pPr>
          </w:p>
          <w:p w14:paraId="0699139B" w14:textId="77777777" w:rsidR="0068734B" w:rsidRDefault="0068734B" w:rsidP="00A974B4">
            <w:pPr>
              <w:spacing w:line="276" w:lineRule="auto"/>
              <w:contextualSpacing/>
              <w:jc w:val="left"/>
              <w:rPr>
                <w:b/>
                <w:bCs/>
                <w:sz w:val="18"/>
                <w:szCs w:val="18"/>
                <w:u w:val="single"/>
                <w:lang w:val="en-AU"/>
              </w:rPr>
            </w:pPr>
          </w:p>
          <w:p w14:paraId="3991E232" w14:textId="77777777" w:rsidR="0068734B" w:rsidRDefault="0068734B" w:rsidP="00A974B4">
            <w:pPr>
              <w:spacing w:line="276" w:lineRule="auto"/>
              <w:contextualSpacing/>
              <w:jc w:val="left"/>
              <w:rPr>
                <w:b/>
                <w:bCs/>
                <w:sz w:val="18"/>
                <w:szCs w:val="18"/>
                <w:u w:val="single"/>
                <w:lang w:val="en-AU"/>
              </w:rPr>
            </w:pPr>
          </w:p>
          <w:p w14:paraId="2C9F7D8B" w14:textId="77777777" w:rsidR="0068734B" w:rsidRDefault="0068734B" w:rsidP="00A974B4">
            <w:pPr>
              <w:spacing w:line="276" w:lineRule="auto"/>
              <w:contextualSpacing/>
              <w:jc w:val="left"/>
              <w:rPr>
                <w:b/>
                <w:bCs/>
                <w:sz w:val="18"/>
                <w:szCs w:val="18"/>
                <w:u w:val="single"/>
                <w:lang w:val="en-AU"/>
              </w:rPr>
            </w:pPr>
          </w:p>
          <w:p w14:paraId="7DA00E1E" w14:textId="77777777" w:rsidR="0068734B" w:rsidRDefault="0068734B" w:rsidP="00A974B4">
            <w:pPr>
              <w:spacing w:line="276" w:lineRule="auto"/>
              <w:contextualSpacing/>
              <w:jc w:val="left"/>
              <w:rPr>
                <w:b/>
                <w:bCs/>
                <w:sz w:val="18"/>
                <w:szCs w:val="18"/>
                <w:u w:val="single"/>
                <w:lang w:val="en-AU"/>
              </w:rPr>
            </w:pPr>
          </w:p>
          <w:p w14:paraId="004A7FD3" w14:textId="77777777" w:rsidR="0068734B" w:rsidRDefault="0068734B" w:rsidP="00A974B4">
            <w:pPr>
              <w:spacing w:line="276" w:lineRule="auto"/>
              <w:contextualSpacing/>
              <w:jc w:val="left"/>
              <w:rPr>
                <w:b/>
                <w:bCs/>
                <w:sz w:val="18"/>
                <w:szCs w:val="18"/>
                <w:u w:val="single"/>
                <w:lang w:val="en-AU"/>
              </w:rPr>
            </w:pPr>
          </w:p>
          <w:p w14:paraId="45167CEC" w14:textId="77777777" w:rsidR="0068734B" w:rsidRDefault="0068734B" w:rsidP="00A974B4">
            <w:pPr>
              <w:spacing w:line="276" w:lineRule="auto"/>
              <w:contextualSpacing/>
              <w:jc w:val="left"/>
              <w:rPr>
                <w:b/>
                <w:bCs/>
                <w:sz w:val="18"/>
                <w:szCs w:val="18"/>
                <w:u w:val="single"/>
                <w:lang w:val="en-AU"/>
              </w:rPr>
            </w:pPr>
          </w:p>
          <w:p w14:paraId="0AC33737"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B</w:t>
            </w:r>
          </w:p>
          <w:p w14:paraId="7E29F3CC"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2A7AC98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4</w:t>
            </w:r>
          </w:p>
          <w:p w14:paraId="43911F0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15FF5C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4963DF61" w14:textId="77777777" w:rsidR="0068734B" w:rsidRPr="00D922EA" w:rsidRDefault="0068734B" w:rsidP="00A974B4">
            <w:pPr>
              <w:spacing w:line="276" w:lineRule="auto"/>
              <w:contextualSpacing/>
              <w:jc w:val="left"/>
              <w:rPr>
                <w:b/>
                <w:bCs/>
                <w:sz w:val="18"/>
                <w:szCs w:val="18"/>
              </w:rPr>
            </w:pPr>
          </w:p>
        </w:tc>
      </w:tr>
      <w:tr w:rsidR="0068734B" w:rsidRPr="00D922EA" w14:paraId="319BE403" w14:textId="77777777" w:rsidTr="00A974B4">
        <w:trPr>
          <w:trHeight w:val="1125"/>
        </w:trPr>
        <w:tc>
          <w:tcPr>
            <w:tcW w:w="1741" w:type="dxa"/>
          </w:tcPr>
          <w:p w14:paraId="40C4BECF" w14:textId="77777777" w:rsidR="0068734B" w:rsidRPr="00D922EA" w:rsidRDefault="0068734B" w:rsidP="00A974B4">
            <w:pPr>
              <w:spacing w:line="276" w:lineRule="auto"/>
              <w:contextualSpacing/>
              <w:jc w:val="left"/>
              <w:rPr>
                <w:sz w:val="18"/>
                <w:szCs w:val="18"/>
              </w:rPr>
            </w:pPr>
            <w:r w:rsidRPr="00D922EA">
              <w:rPr>
                <w:sz w:val="18"/>
                <w:szCs w:val="18"/>
              </w:rPr>
              <w:lastRenderedPageBreak/>
              <w:t>Exercise for Independent living study)</w:t>
            </w:r>
          </w:p>
          <w:p w14:paraId="56D8E077" w14:textId="77777777" w:rsidR="0068734B" w:rsidRPr="00D922EA" w:rsidRDefault="0068734B" w:rsidP="00A974B4">
            <w:pPr>
              <w:spacing w:line="276" w:lineRule="auto"/>
              <w:contextualSpacing/>
              <w:jc w:val="left"/>
              <w:rPr>
                <w:sz w:val="18"/>
                <w:szCs w:val="18"/>
              </w:rPr>
            </w:pPr>
          </w:p>
          <w:p w14:paraId="59282A31" w14:textId="77777777" w:rsidR="0068734B" w:rsidRDefault="0068734B" w:rsidP="00A974B4">
            <w:pPr>
              <w:spacing w:line="276" w:lineRule="auto"/>
              <w:contextualSpacing/>
              <w:jc w:val="left"/>
              <w:rPr>
                <w:sz w:val="18"/>
                <w:szCs w:val="18"/>
              </w:rPr>
            </w:pPr>
            <w:r w:rsidRPr="00D922EA">
              <w:rPr>
                <w:sz w:val="18"/>
                <w:szCs w:val="18"/>
              </w:rPr>
              <w:t>Australia (High-income)</w:t>
            </w:r>
          </w:p>
          <w:p w14:paraId="74E78864" w14:textId="77777777" w:rsidR="0068734B" w:rsidRDefault="0068734B" w:rsidP="00A974B4">
            <w:pPr>
              <w:spacing w:line="276" w:lineRule="auto"/>
              <w:contextualSpacing/>
              <w:jc w:val="left"/>
              <w:rPr>
                <w:sz w:val="18"/>
                <w:szCs w:val="18"/>
                <w:highlight w:val="yellow"/>
              </w:rPr>
            </w:pPr>
          </w:p>
          <w:p w14:paraId="7168686D" w14:textId="77777777" w:rsidR="0068734B" w:rsidRDefault="0068734B" w:rsidP="00A974B4">
            <w:pPr>
              <w:spacing w:line="276" w:lineRule="auto"/>
              <w:contextualSpacing/>
              <w:jc w:val="left"/>
              <w:rPr>
                <w:sz w:val="18"/>
                <w:szCs w:val="18"/>
                <w:highlight w:val="yellow"/>
              </w:rPr>
            </w:pPr>
          </w:p>
          <w:p w14:paraId="4D7B006D" w14:textId="77777777" w:rsidR="0068734B" w:rsidRPr="00582D12" w:rsidRDefault="0068734B" w:rsidP="00A974B4">
            <w:pPr>
              <w:spacing w:line="276" w:lineRule="auto"/>
              <w:contextualSpacing/>
              <w:jc w:val="left"/>
              <w:rPr>
                <w:sz w:val="18"/>
                <w:szCs w:val="18"/>
              </w:rPr>
            </w:pPr>
            <w:r w:rsidRPr="00582D12">
              <w:rPr>
                <w:sz w:val="18"/>
                <w:szCs w:val="18"/>
              </w:rPr>
              <w:t>Day (2012)</w:t>
            </w:r>
          </w:p>
          <w:p w14:paraId="02CC45EB" w14:textId="77777777" w:rsidR="0068734B" w:rsidRPr="00D922EA" w:rsidRDefault="0068734B" w:rsidP="00A974B4">
            <w:pPr>
              <w:spacing w:line="276" w:lineRule="auto"/>
              <w:contextualSpacing/>
              <w:jc w:val="left"/>
              <w:rPr>
                <w:sz w:val="18"/>
                <w:szCs w:val="18"/>
                <w:highlight w:val="yellow"/>
              </w:rPr>
            </w:pPr>
            <w:r w:rsidRPr="00582D12">
              <w:rPr>
                <w:sz w:val="18"/>
                <w:szCs w:val="18"/>
              </w:rPr>
              <w:t>Day (2015)</w:t>
            </w:r>
          </w:p>
        </w:tc>
        <w:tc>
          <w:tcPr>
            <w:tcW w:w="3031" w:type="dxa"/>
          </w:tcPr>
          <w:p w14:paraId="71A3068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503</w:t>
            </w:r>
          </w:p>
          <w:p w14:paraId="163F930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1FF7BC9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≥70 years</w:t>
            </w:r>
          </w:p>
          <w:p w14:paraId="7E0BF42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2BA1840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Yes (mobility)</w:t>
            </w:r>
          </w:p>
          <w:p w14:paraId="6E5406D8"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28976CAE" w14:textId="77777777" w:rsidR="0068734B" w:rsidRPr="00D922EA" w:rsidRDefault="0068734B" w:rsidP="00A974B4">
            <w:pPr>
              <w:spacing w:line="276" w:lineRule="auto"/>
              <w:contextualSpacing/>
              <w:jc w:val="left"/>
              <w:rPr>
                <w:b/>
                <w:bCs/>
                <w:sz w:val="18"/>
                <w:szCs w:val="18"/>
                <w:lang w:val="en-AU"/>
              </w:rPr>
            </w:pPr>
          </w:p>
          <w:p w14:paraId="54310B6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6</w:t>
            </w:r>
          </w:p>
          <w:p w14:paraId="788E5C9B" w14:textId="77777777" w:rsidR="0068734B" w:rsidRPr="00D922EA" w:rsidRDefault="0068734B" w:rsidP="00A974B4">
            <w:pPr>
              <w:spacing w:line="276" w:lineRule="auto"/>
              <w:contextualSpacing/>
              <w:jc w:val="left"/>
              <w:rPr>
                <w:b/>
                <w:bCs/>
                <w:sz w:val="18"/>
                <w:szCs w:val="18"/>
              </w:rPr>
            </w:pPr>
          </w:p>
        </w:tc>
        <w:tc>
          <w:tcPr>
            <w:tcW w:w="4755" w:type="dxa"/>
          </w:tcPr>
          <w:p w14:paraId="08839462" w14:textId="2A0D9D90"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3AE020A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4350C70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Modified Sun style Tai Chi</w:t>
            </w:r>
          </w:p>
          <w:p w14:paraId="0CF16CF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24EEAD8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24 weeks</w:t>
            </w:r>
          </w:p>
          <w:p w14:paraId="7384E84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4CD0589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6FE28BEA"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60</w:t>
            </w:r>
          </w:p>
          <w:p w14:paraId="611E76A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Physiotherapist</w:t>
            </w:r>
          </w:p>
          <w:p w14:paraId="68BB058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Qualified and experienced exercise leaders</w:t>
            </w:r>
          </w:p>
          <w:p w14:paraId="69D0584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78D83B4A"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1A67845D" w14:textId="77777777" w:rsidR="0068734B" w:rsidRPr="00D922EA" w:rsidRDefault="0068734B" w:rsidP="00A974B4">
            <w:pPr>
              <w:spacing w:line="276" w:lineRule="auto"/>
              <w:contextualSpacing/>
              <w:jc w:val="left"/>
              <w:rPr>
                <w:b/>
                <w:bCs/>
                <w:sz w:val="18"/>
                <w:szCs w:val="18"/>
                <w:u w:val="single"/>
                <w:lang w:val="en-AU"/>
              </w:rPr>
            </w:pPr>
            <w:r w:rsidRPr="00D922EA">
              <w:rPr>
                <w:b/>
                <w:bCs/>
                <w:sz w:val="18"/>
                <w:szCs w:val="18"/>
                <w:u w:val="single"/>
                <w:lang w:val="en-AU"/>
              </w:rPr>
              <w:t>Day et al (2012)</w:t>
            </w:r>
          </w:p>
          <w:p w14:paraId="104DAEA4"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0F318EA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3</w:t>
            </w:r>
          </w:p>
          <w:p w14:paraId="7B3AD55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33</w:t>
            </w:r>
          </w:p>
          <w:p w14:paraId="1B18472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0D6F3C87"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7F71BCD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4</w:t>
            </w:r>
          </w:p>
          <w:p w14:paraId="49666DF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75</w:t>
            </w:r>
          </w:p>
          <w:p w14:paraId="799602F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0AFD5E5C" w14:textId="77777777" w:rsidR="0068734B" w:rsidRPr="001D44FD" w:rsidRDefault="0068734B" w:rsidP="00A974B4">
            <w:pPr>
              <w:spacing w:line="276" w:lineRule="auto"/>
              <w:contextualSpacing/>
              <w:jc w:val="left"/>
              <w:rPr>
                <w:sz w:val="18"/>
                <w:szCs w:val="18"/>
                <w:lang w:val="en-AU"/>
              </w:rPr>
            </w:pPr>
            <w:r w:rsidRPr="001D44FD">
              <w:rPr>
                <w:b/>
                <w:bCs/>
                <w:sz w:val="18"/>
                <w:szCs w:val="18"/>
                <w:lang w:val="en-AU"/>
              </w:rPr>
              <w:t>Functional ability</w:t>
            </w:r>
            <w:r>
              <w:rPr>
                <w:sz w:val="18"/>
                <w:szCs w:val="18"/>
                <w:lang w:val="en-AU"/>
              </w:rPr>
              <w:t>: Social domain</w:t>
            </w:r>
          </w:p>
          <w:p w14:paraId="3519969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31B3B87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50</w:t>
            </w:r>
          </w:p>
          <w:p w14:paraId="56B76B6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559FB8D6" w14:textId="77777777" w:rsidR="0068734B" w:rsidRPr="00D922EA" w:rsidRDefault="0068734B" w:rsidP="00A974B4">
            <w:pPr>
              <w:spacing w:line="276" w:lineRule="auto"/>
              <w:contextualSpacing/>
              <w:jc w:val="left"/>
              <w:rPr>
                <w:b/>
                <w:bCs/>
                <w:sz w:val="18"/>
                <w:szCs w:val="18"/>
                <w:u w:val="single"/>
              </w:rPr>
            </w:pPr>
            <w:r w:rsidRPr="00D922EA">
              <w:rPr>
                <w:b/>
                <w:bCs/>
                <w:sz w:val="18"/>
                <w:szCs w:val="18"/>
                <w:u w:val="single"/>
              </w:rPr>
              <w:t>Day et al (2015)</w:t>
            </w:r>
          </w:p>
          <w:p w14:paraId="6B82DDF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1689CF4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4</w:t>
            </w:r>
          </w:p>
          <w:p w14:paraId="3FE1B78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514A7CA0" w14:textId="77777777" w:rsidR="0068734B" w:rsidRPr="001D5278"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50</w:t>
            </w:r>
          </w:p>
        </w:tc>
      </w:tr>
      <w:tr w:rsidR="0068734B" w:rsidRPr="00D922EA" w14:paraId="7B84585C" w14:textId="77777777" w:rsidTr="00A974B4">
        <w:trPr>
          <w:trHeight w:val="1125"/>
        </w:trPr>
        <w:tc>
          <w:tcPr>
            <w:tcW w:w="1741" w:type="dxa"/>
          </w:tcPr>
          <w:p w14:paraId="4487116B" w14:textId="77777777" w:rsidR="0068734B" w:rsidRPr="00D922EA" w:rsidRDefault="0068734B" w:rsidP="00A974B4">
            <w:pPr>
              <w:spacing w:line="276" w:lineRule="auto"/>
              <w:contextualSpacing/>
              <w:jc w:val="left"/>
              <w:rPr>
                <w:sz w:val="18"/>
                <w:szCs w:val="18"/>
              </w:rPr>
            </w:pPr>
            <w:r>
              <w:rPr>
                <w:sz w:val="18"/>
                <w:szCs w:val="18"/>
              </w:rPr>
              <w:lastRenderedPageBreak/>
              <w:t>Doi</w:t>
            </w:r>
            <w:r w:rsidRPr="00D922EA">
              <w:rPr>
                <w:sz w:val="18"/>
                <w:szCs w:val="18"/>
              </w:rPr>
              <w:t xml:space="preserve"> et al (2017)</w:t>
            </w:r>
          </w:p>
          <w:p w14:paraId="0CB416E8" w14:textId="77777777" w:rsidR="0068734B" w:rsidRPr="00D922EA" w:rsidRDefault="0068734B" w:rsidP="00A974B4">
            <w:pPr>
              <w:spacing w:line="276" w:lineRule="auto"/>
              <w:contextualSpacing/>
              <w:jc w:val="left"/>
              <w:rPr>
                <w:sz w:val="18"/>
                <w:szCs w:val="18"/>
              </w:rPr>
            </w:pPr>
          </w:p>
          <w:p w14:paraId="73DF7E5F" w14:textId="77777777" w:rsidR="0068734B" w:rsidRPr="00D922EA" w:rsidRDefault="0068734B" w:rsidP="00A974B4">
            <w:pPr>
              <w:spacing w:line="276" w:lineRule="auto"/>
              <w:contextualSpacing/>
              <w:jc w:val="left"/>
              <w:rPr>
                <w:sz w:val="18"/>
                <w:szCs w:val="18"/>
              </w:rPr>
            </w:pPr>
            <w:r w:rsidRPr="00D922EA">
              <w:rPr>
                <w:sz w:val="18"/>
                <w:szCs w:val="18"/>
              </w:rPr>
              <w:t>Japan (High-income)</w:t>
            </w:r>
          </w:p>
        </w:tc>
        <w:tc>
          <w:tcPr>
            <w:tcW w:w="3031" w:type="dxa"/>
          </w:tcPr>
          <w:p w14:paraId="5FFFF64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134</w:t>
            </w:r>
            <w:r w:rsidRPr="00D922EA">
              <w:rPr>
                <w:b/>
                <w:bCs/>
                <w:sz w:val="18"/>
                <w:szCs w:val="18"/>
                <w:lang w:val="en-AU"/>
              </w:rPr>
              <w:t xml:space="preserve"> </w:t>
            </w:r>
          </w:p>
          <w:p w14:paraId="7997CDB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4FBAFF9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 xml:space="preserve">≥65 </w:t>
            </w:r>
            <w:r w:rsidRPr="00D922EA">
              <w:rPr>
                <w:sz w:val="18"/>
                <w:szCs w:val="18"/>
                <w:lang w:val="en-AU"/>
              </w:rPr>
              <w:t>years</w:t>
            </w:r>
          </w:p>
          <w:p w14:paraId="53EBA96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12CED00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23105153"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Yes (mild cognitive impairment)</w:t>
            </w:r>
          </w:p>
          <w:p w14:paraId="440CA562" w14:textId="77777777" w:rsidR="0068734B" w:rsidRPr="00D922EA" w:rsidRDefault="0068734B" w:rsidP="00A974B4">
            <w:pPr>
              <w:spacing w:line="276" w:lineRule="auto"/>
              <w:contextualSpacing/>
              <w:jc w:val="left"/>
              <w:rPr>
                <w:sz w:val="18"/>
                <w:szCs w:val="18"/>
                <w:lang w:val="en-AU"/>
              </w:rPr>
            </w:pPr>
          </w:p>
          <w:p w14:paraId="34317E5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8</w:t>
            </w:r>
          </w:p>
          <w:p w14:paraId="69C88BFF" w14:textId="77777777" w:rsidR="0068734B" w:rsidRPr="00D922EA" w:rsidRDefault="0068734B" w:rsidP="00A974B4">
            <w:pPr>
              <w:spacing w:line="276" w:lineRule="auto"/>
              <w:contextualSpacing/>
              <w:jc w:val="left"/>
              <w:rPr>
                <w:b/>
                <w:bCs/>
                <w:sz w:val="18"/>
                <w:szCs w:val="18"/>
              </w:rPr>
            </w:pPr>
          </w:p>
        </w:tc>
        <w:tc>
          <w:tcPr>
            <w:tcW w:w="4755" w:type="dxa"/>
          </w:tcPr>
          <w:p w14:paraId="4DAF9EE9" w14:textId="43771366"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6570325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Recreation</w:t>
            </w:r>
          </w:p>
          <w:p w14:paraId="1C487B2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Dance</w:t>
            </w:r>
          </w:p>
          <w:p w14:paraId="23A8E2C1" w14:textId="77777777" w:rsidR="0068734B"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210FD551" w14:textId="77777777" w:rsidR="0068734B" w:rsidRPr="00147F54" w:rsidRDefault="0068734B" w:rsidP="00A974B4">
            <w:pPr>
              <w:spacing w:line="276" w:lineRule="auto"/>
              <w:contextualSpacing/>
              <w:jc w:val="left"/>
              <w:rPr>
                <w:sz w:val="18"/>
                <w:szCs w:val="18"/>
                <w:lang w:val="en-AU"/>
              </w:rPr>
            </w:pPr>
            <w:r w:rsidRPr="00D922EA">
              <w:rPr>
                <w:b/>
                <w:bCs/>
                <w:sz w:val="18"/>
                <w:szCs w:val="18"/>
                <w:lang w:val="en-AU"/>
              </w:rPr>
              <w:t xml:space="preserve">Length of intervention: </w:t>
            </w:r>
            <w:r w:rsidRPr="00D922EA">
              <w:rPr>
                <w:sz w:val="18"/>
                <w:szCs w:val="18"/>
                <w:lang w:val="en-AU"/>
              </w:rPr>
              <w:t>40 weeks</w:t>
            </w:r>
          </w:p>
          <w:p w14:paraId="777737A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339FCAF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1</w:t>
            </w:r>
          </w:p>
          <w:p w14:paraId="143ABEA7"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60</w:t>
            </w:r>
          </w:p>
          <w:p w14:paraId="2CB0BA6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Professional dance instructor</w:t>
            </w:r>
          </w:p>
          <w:p w14:paraId="12EAC71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53E3E158" w14:textId="77777777" w:rsidR="0068734B" w:rsidRPr="001D5278"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6848C4B5"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4AAF487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5</w:t>
            </w:r>
          </w:p>
          <w:p w14:paraId="417CE37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6F2F0FF7" w14:textId="77777777" w:rsidR="0068734B" w:rsidRPr="00690250"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40</w:t>
            </w:r>
          </w:p>
        </w:tc>
      </w:tr>
      <w:tr w:rsidR="0068734B" w:rsidRPr="00D922EA" w14:paraId="66276241" w14:textId="77777777" w:rsidTr="00A974B4">
        <w:trPr>
          <w:trHeight w:val="1125"/>
        </w:trPr>
        <w:tc>
          <w:tcPr>
            <w:tcW w:w="1741" w:type="dxa"/>
          </w:tcPr>
          <w:p w14:paraId="1F3EB557" w14:textId="77777777" w:rsidR="0068734B" w:rsidRPr="00D922EA" w:rsidRDefault="0068734B" w:rsidP="00A974B4">
            <w:pPr>
              <w:spacing w:line="276" w:lineRule="auto"/>
              <w:contextualSpacing/>
              <w:jc w:val="left"/>
              <w:rPr>
                <w:sz w:val="18"/>
                <w:szCs w:val="18"/>
              </w:rPr>
            </w:pPr>
            <w:r w:rsidRPr="00D922EA">
              <w:rPr>
                <w:sz w:val="18"/>
                <w:szCs w:val="18"/>
              </w:rPr>
              <w:t>El-Khoury (2015)</w:t>
            </w:r>
          </w:p>
          <w:p w14:paraId="43BF7E15" w14:textId="77777777" w:rsidR="0068734B" w:rsidRPr="00D922EA" w:rsidRDefault="0068734B" w:rsidP="00A974B4">
            <w:pPr>
              <w:spacing w:line="276" w:lineRule="auto"/>
              <w:contextualSpacing/>
              <w:jc w:val="left"/>
              <w:rPr>
                <w:sz w:val="18"/>
                <w:szCs w:val="18"/>
              </w:rPr>
            </w:pPr>
          </w:p>
          <w:p w14:paraId="2454BD4E" w14:textId="77777777" w:rsidR="0068734B" w:rsidRPr="00D922EA" w:rsidRDefault="0068734B" w:rsidP="00A974B4">
            <w:pPr>
              <w:spacing w:line="276" w:lineRule="auto"/>
              <w:contextualSpacing/>
              <w:jc w:val="left"/>
              <w:rPr>
                <w:sz w:val="18"/>
                <w:szCs w:val="18"/>
                <w:highlight w:val="yellow"/>
              </w:rPr>
            </w:pPr>
            <w:r w:rsidRPr="00D922EA">
              <w:rPr>
                <w:sz w:val="18"/>
                <w:szCs w:val="18"/>
              </w:rPr>
              <w:t>France (high-income)</w:t>
            </w:r>
          </w:p>
        </w:tc>
        <w:tc>
          <w:tcPr>
            <w:tcW w:w="3031" w:type="dxa"/>
          </w:tcPr>
          <w:p w14:paraId="61EF0C5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706</w:t>
            </w:r>
          </w:p>
          <w:p w14:paraId="2ABA1A0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4084B0D8"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≥75 years</w:t>
            </w:r>
          </w:p>
          <w:p w14:paraId="3D811A7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Female</w:t>
            </w:r>
          </w:p>
          <w:p w14:paraId="1CE0684C"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Yes (Fall risk)</w:t>
            </w:r>
          </w:p>
          <w:p w14:paraId="680E0020"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7C27C7A1" w14:textId="77777777" w:rsidR="0068734B" w:rsidRPr="00D922EA" w:rsidRDefault="0068734B" w:rsidP="00A974B4">
            <w:pPr>
              <w:spacing w:line="276" w:lineRule="auto"/>
              <w:contextualSpacing/>
              <w:jc w:val="left"/>
              <w:rPr>
                <w:b/>
                <w:bCs/>
                <w:sz w:val="18"/>
                <w:szCs w:val="18"/>
                <w:lang w:val="en-AU"/>
              </w:rPr>
            </w:pPr>
          </w:p>
          <w:p w14:paraId="1D225CE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6</w:t>
            </w:r>
          </w:p>
          <w:p w14:paraId="4A53F099" w14:textId="77777777" w:rsidR="0068734B" w:rsidRPr="00D922EA" w:rsidRDefault="0068734B" w:rsidP="00A974B4">
            <w:pPr>
              <w:spacing w:line="276" w:lineRule="auto"/>
              <w:contextualSpacing/>
              <w:jc w:val="left"/>
              <w:rPr>
                <w:b/>
                <w:bCs/>
                <w:sz w:val="18"/>
                <w:szCs w:val="18"/>
              </w:rPr>
            </w:pPr>
          </w:p>
        </w:tc>
        <w:tc>
          <w:tcPr>
            <w:tcW w:w="4755" w:type="dxa"/>
          </w:tcPr>
          <w:p w14:paraId="11420B21" w14:textId="2E043E5E"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2DB1B9E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163555EB" w14:textId="3144B411"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(balance, and strength)</w:t>
            </w:r>
          </w:p>
          <w:p w14:paraId="172DD60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547903E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104 weeks</w:t>
            </w:r>
          </w:p>
          <w:p w14:paraId="4198106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01B95A6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0.9</w:t>
            </w:r>
          </w:p>
          <w:p w14:paraId="3ECE740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1146942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Unsupervised dose</w:t>
            </w:r>
            <w:r w:rsidRPr="00D922EA">
              <w:rPr>
                <w:sz w:val="18"/>
                <w:szCs w:val="18"/>
                <w:lang w:val="en-AU"/>
              </w:rPr>
              <w:t xml:space="preserve">: </w:t>
            </w:r>
          </w:p>
          <w:p w14:paraId="5BAF6C7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-Frequency (times/week): </w:t>
            </w:r>
            <w:r w:rsidRPr="00D922EA">
              <w:rPr>
                <w:sz w:val="18"/>
                <w:szCs w:val="18"/>
                <w:lang w:val="en-AU"/>
              </w:rPr>
              <w:t>1</w:t>
            </w:r>
          </w:p>
          <w:p w14:paraId="73E0330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30</w:t>
            </w:r>
            <w:r w:rsidRPr="00D922EA">
              <w:rPr>
                <w:i/>
                <w:iCs/>
                <w:sz w:val="18"/>
                <w:szCs w:val="18"/>
                <w:lang w:val="en-AU"/>
              </w:rPr>
              <w:t xml:space="preserve"> </w:t>
            </w:r>
          </w:p>
          <w:p w14:paraId="7B1320D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Trained instructor</w:t>
            </w:r>
          </w:p>
          <w:p w14:paraId="27DF84B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Trained instructor and self</w:t>
            </w:r>
          </w:p>
          <w:p w14:paraId="44F230C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191A39">
              <w:rPr>
                <w:sz w:val="18"/>
                <w:szCs w:val="18"/>
                <w:lang w:val="en-AU"/>
              </w:rPr>
              <w:t>G</w:t>
            </w:r>
            <w:r w:rsidRPr="00D922EA">
              <w:rPr>
                <w:sz w:val="18"/>
                <w:szCs w:val="18"/>
                <w:lang w:val="en-AU"/>
              </w:rPr>
              <w:t>roup</w:t>
            </w:r>
          </w:p>
          <w:p w14:paraId="1A45F7CB"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Yes (balls)</w:t>
            </w:r>
          </w:p>
        </w:tc>
        <w:tc>
          <w:tcPr>
            <w:tcW w:w="5074" w:type="dxa"/>
            <w:tcBorders>
              <w:bottom w:val="single" w:sz="4" w:space="0" w:color="auto"/>
            </w:tcBorders>
          </w:tcPr>
          <w:p w14:paraId="093FF4C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Physical activity </w:t>
            </w:r>
          </w:p>
          <w:p w14:paraId="759D209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27F865E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7F6AEE9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444F16B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p>
          <w:p w14:paraId="2927C6B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4</w:t>
            </w:r>
          </w:p>
          <w:p w14:paraId="75FE6E6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CDF750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75</w:t>
            </w:r>
          </w:p>
          <w:p w14:paraId="6398C217"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765AC99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5</w:t>
            </w:r>
          </w:p>
          <w:p w14:paraId="13F3980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031BB14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586D2392"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6DFA810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3E34534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786C19D1" w14:textId="77777777" w:rsidR="0068734B" w:rsidRPr="001D5278"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tc>
      </w:tr>
      <w:tr w:rsidR="0068734B" w:rsidRPr="00D922EA" w14:paraId="46A2E06F" w14:textId="77777777" w:rsidTr="00A974B4">
        <w:trPr>
          <w:trHeight w:val="1125"/>
        </w:trPr>
        <w:tc>
          <w:tcPr>
            <w:tcW w:w="1741" w:type="dxa"/>
          </w:tcPr>
          <w:p w14:paraId="0FF15738" w14:textId="77777777" w:rsidR="0068734B" w:rsidRPr="00D922EA" w:rsidRDefault="0068734B" w:rsidP="00A974B4">
            <w:pPr>
              <w:spacing w:line="276" w:lineRule="auto"/>
              <w:contextualSpacing/>
              <w:jc w:val="left"/>
              <w:rPr>
                <w:sz w:val="18"/>
                <w:szCs w:val="18"/>
              </w:rPr>
            </w:pPr>
            <w:r>
              <w:rPr>
                <w:sz w:val="18"/>
                <w:szCs w:val="18"/>
              </w:rPr>
              <w:t>Fan</w:t>
            </w:r>
            <w:r w:rsidRPr="00D922EA">
              <w:rPr>
                <w:sz w:val="18"/>
                <w:szCs w:val="18"/>
              </w:rPr>
              <w:t xml:space="preserve"> et al (2020)</w:t>
            </w:r>
          </w:p>
          <w:p w14:paraId="38ABBFA2" w14:textId="77777777" w:rsidR="0068734B" w:rsidRPr="00D922EA" w:rsidRDefault="0068734B" w:rsidP="00A974B4">
            <w:pPr>
              <w:spacing w:line="276" w:lineRule="auto"/>
              <w:contextualSpacing/>
              <w:jc w:val="left"/>
              <w:rPr>
                <w:sz w:val="18"/>
                <w:szCs w:val="18"/>
              </w:rPr>
            </w:pPr>
          </w:p>
          <w:p w14:paraId="2FE37DD9" w14:textId="77777777" w:rsidR="0068734B" w:rsidRPr="00D922EA" w:rsidRDefault="0068734B" w:rsidP="00A974B4">
            <w:pPr>
              <w:spacing w:line="276" w:lineRule="auto"/>
              <w:contextualSpacing/>
              <w:jc w:val="left"/>
              <w:rPr>
                <w:sz w:val="18"/>
                <w:szCs w:val="18"/>
              </w:rPr>
            </w:pPr>
            <w:r w:rsidRPr="00D922EA">
              <w:rPr>
                <w:sz w:val="18"/>
                <w:szCs w:val="18"/>
              </w:rPr>
              <w:t>China (Upper-middle income)</w:t>
            </w:r>
          </w:p>
        </w:tc>
        <w:tc>
          <w:tcPr>
            <w:tcW w:w="3031" w:type="dxa"/>
          </w:tcPr>
          <w:p w14:paraId="455FB90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139</w:t>
            </w:r>
          </w:p>
          <w:p w14:paraId="044B5C6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5A23A63D"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≥60 years</w:t>
            </w:r>
          </w:p>
          <w:p w14:paraId="24AD6A6C"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2BD8792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2AAD287C"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4FF6E9EC" w14:textId="77777777" w:rsidR="0068734B" w:rsidRPr="00D922EA" w:rsidRDefault="0068734B" w:rsidP="00A974B4">
            <w:pPr>
              <w:spacing w:line="276" w:lineRule="auto"/>
              <w:contextualSpacing/>
              <w:jc w:val="left"/>
              <w:rPr>
                <w:b/>
                <w:bCs/>
                <w:sz w:val="18"/>
                <w:szCs w:val="18"/>
                <w:lang w:val="en-AU"/>
              </w:rPr>
            </w:pPr>
          </w:p>
          <w:p w14:paraId="4E78EA8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6</w:t>
            </w:r>
          </w:p>
          <w:p w14:paraId="0FC96D06" w14:textId="77777777" w:rsidR="0068734B" w:rsidRPr="00D922EA" w:rsidRDefault="0068734B" w:rsidP="00A974B4">
            <w:pPr>
              <w:spacing w:line="276" w:lineRule="auto"/>
              <w:contextualSpacing/>
              <w:jc w:val="left"/>
              <w:rPr>
                <w:b/>
                <w:bCs/>
                <w:sz w:val="18"/>
                <w:szCs w:val="18"/>
              </w:rPr>
            </w:pPr>
          </w:p>
        </w:tc>
        <w:tc>
          <w:tcPr>
            <w:tcW w:w="4755" w:type="dxa"/>
          </w:tcPr>
          <w:p w14:paraId="3D6832F5" w14:textId="76B8D1CA"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6177A82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467C025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w:t>
            </w:r>
            <w:r>
              <w:rPr>
                <w:sz w:val="18"/>
                <w:szCs w:val="18"/>
                <w:lang w:val="en-AU"/>
              </w:rPr>
              <w:t>Tai Chi (</w:t>
            </w:r>
            <w:r w:rsidRPr="00D922EA">
              <w:rPr>
                <w:sz w:val="18"/>
                <w:szCs w:val="18"/>
                <w:lang w:val="en-AU"/>
              </w:rPr>
              <w:t>Baduanjin exercise programs</w:t>
            </w:r>
            <w:r>
              <w:rPr>
                <w:sz w:val="18"/>
                <w:szCs w:val="18"/>
                <w:lang w:val="en-AU"/>
              </w:rPr>
              <w:t>)</w:t>
            </w:r>
          </w:p>
          <w:p w14:paraId="1E72B9B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Behavioural change strategies (recorded attendance)</w:t>
            </w:r>
          </w:p>
          <w:p w14:paraId="324A9F5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24 weeks</w:t>
            </w:r>
          </w:p>
          <w:p w14:paraId="73CF462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r w:rsidRPr="00D922EA">
              <w:rPr>
                <w:b/>
                <w:bCs/>
                <w:sz w:val="18"/>
                <w:szCs w:val="18"/>
                <w:lang w:val="en-AU"/>
              </w:rPr>
              <w:t xml:space="preserve"> </w:t>
            </w:r>
          </w:p>
          <w:p w14:paraId="71C37B44"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5</w:t>
            </w:r>
          </w:p>
          <w:p w14:paraId="735CE0F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45</w:t>
            </w:r>
          </w:p>
          <w:p w14:paraId="4D2ED73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Trained tutor</w:t>
            </w:r>
          </w:p>
          <w:p w14:paraId="19034C7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lastRenderedPageBreak/>
              <w:t xml:space="preserve">Performed with: </w:t>
            </w:r>
            <w:r>
              <w:rPr>
                <w:sz w:val="18"/>
                <w:szCs w:val="18"/>
                <w:lang w:val="en-AU"/>
              </w:rPr>
              <w:t>G</w:t>
            </w:r>
            <w:r w:rsidRPr="00D922EA">
              <w:rPr>
                <w:sz w:val="18"/>
                <w:szCs w:val="18"/>
                <w:lang w:val="en-AU"/>
              </w:rPr>
              <w:t>roup</w:t>
            </w:r>
          </w:p>
          <w:p w14:paraId="2E9887B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p w14:paraId="2C9BF45D" w14:textId="77777777" w:rsidR="0068734B" w:rsidRPr="00D922EA" w:rsidRDefault="0068734B" w:rsidP="00A974B4">
            <w:pPr>
              <w:spacing w:line="276" w:lineRule="auto"/>
              <w:contextualSpacing/>
              <w:jc w:val="left"/>
              <w:rPr>
                <w:b/>
                <w:bCs/>
                <w:sz w:val="18"/>
                <w:szCs w:val="18"/>
              </w:rPr>
            </w:pPr>
          </w:p>
        </w:tc>
        <w:tc>
          <w:tcPr>
            <w:tcW w:w="5074" w:type="dxa"/>
            <w:tcBorders>
              <w:bottom w:val="single" w:sz="4" w:space="0" w:color="auto"/>
            </w:tcBorders>
          </w:tcPr>
          <w:p w14:paraId="75FA6F0B" w14:textId="77777777" w:rsidR="0068734B" w:rsidRPr="00D922EA" w:rsidRDefault="0068734B" w:rsidP="00A974B4">
            <w:pPr>
              <w:spacing w:line="276" w:lineRule="auto"/>
              <w:contextualSpacing/>
              <w:jc w:val="left"/>
              <w:rPr>
                <w:sz w:val="18"/>
                <w:szCs w:val="18"/>
                <w:lang w:val="en-AU"/>
              </w:rPr>
            </w:pPr>
            <w:r>
              <w:rPr>
                <w:b/>
                <w:bCs/>
                <w:sz w:val="18"/>
                <w:szCs w:val="18"/>
                <w:lang w:val="en-AU"/>
              </w:rPr>
              <w:lastRenderedPageBreak/>
              <w:t xml:space="preserve">Intrinsic capacity: </w:t>
            </w:r>
            <w:r w:rsidRPr="001D44FD">
              <w:rPr>
                <w:sz w:val="18"/>
                <w:szCs w:val="18"/>
                <w:lang w:val="en-AU"/>
              </w:rPr>
              <w:t>Physical domain</w:t>
            </w:r>
          </w:p>
          <w:p w14:paraId="2383025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73FD9B7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343337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2419943A"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r w:rsidRPr="00D922EA">
              <w:rPr>
                <w:sz w:val="18"/>
                <w:szCs w:val="18"/>
                <w:lang w:val="en-AU"/>
              </w:rPr>
              <w:t xml:space="preserve"> </w:t>
            </w:r>
          </w:p>
          <w:p w14:paraId="0458398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47A4D72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19DFA3F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33A2845D"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7CBCB5C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3</w:t>
            </w:r>
          </w:p>
          <w:p w14:paraId="6E95A26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lastRenderedPageBreak/>
              <w:t xml:space="preserve">- % of positive: </w:t>
            </w:r>
            <w:r w:rsidRPr="00D922EA">
              <w:rPr>
                <w:sz w:val="18"/>
                <w:szCs w:val="18"/>
                <w:lang w:val="en-AU"/>
              </w:rPr>
              <w:t>100</w:t>
            </w:r>
          </w:p>
          <w:p w14:paraId="7D83210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2A97EA62"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Social domain</w:t>
            </w:r>
          </w:p>
          <w:p w14:paraId="2107726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35BD2AE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5244E1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4CD5991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Wellbeing &amp; QoL</w:t>
            </w:r>
          </w:p>
          <w:p w14:paraId="395E9FB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7E21BDD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F7DC2B1" w14:textId="77777777" w:rsidR="0068734B" w:rsidRPr="001D5278"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tc>
      </w:tr>
      <w:tr w:rsidR="0068734B" w:rsidRPr="00D922EA" w14:paraId="79BC76AD" w14:textId="77777777" w:rsidTr="00A974B4">
        <w:trPr>
          <w:trHeight w:val="699"/>
        </w:trPr>
        <w:tc>
          <w:tcPr>
            <w:tcW w:w="1741" w:type="dxa"/>
          </w:tcPr>
          <w:p w14:paraId="7188DDF5" w14:textId="77777777" w:rsidR="0068734B" w:rsidRPr="00D922EA" w:rsidRDefault="0068734B" w:rsidP="00A974B4">
            <w:pPr>
              <w:spacing w:line="276" w:lineRule="auto"/>
              <w:contextualSpacing/>
              <w:jc w:val="left"/>
              <w:rPr>
                <w:sz w:val="18"/>
                <w:szCs w:val="18"/>
              </w:rPr>
            </w:pPr>
            <w:r w:rsidRPr="00D922EA">
              <w:rPr>
                <w:sz w:val="18"/>
                <w:szCs w:val="18"/>
              </w:rPr>
              <w:lastRenderedPageBreak/>
              <w:t>Fitzgerald et al (2018)</w:t>
            </w:r>
          </w:p>
          <w:p w14:paraId="2AB805D4" w14:textId="77777777" w:rsidR="0068734B" w:rsidRPr="00D922EA" w:rsidRDefault="0068734B" w:rsidP="00A974B4">
            <w:pPr>
              <w:spacing w:line="276" w:lineRule="auto"/>
              <w:contextualSpacing/>
              <w:jc w:val="left"/>
              <w:rPr>
                <w:sz w:val="18"/>
                <w:szCs w:val="18"/>
              </w:rPr>
            </w:pPr>
          </w:p>
          <w:p w14:paraId="70C45960" w14:textId="77777777" w:rsidR="0068734B" w:rsidRPr="00D922EA" w:rsidRDefault="0068734B" w:rsidP="00A974B4">
            <w:pPr>
              <w:spacing w:line="276" w:lineRule="auto"/>
              <w:contextualSpacing/>
              <w:jc w:val="left"/>
              <w:rPr>
                <w:sz w:val="18"/>
                <w:szCs w:val="18"/>
              </w:rPr>
            </w:pPr>
            <w:r w:rsidRPr="00D922EA">
              <w:rPr>
                <w:sz w:val="18"/>
                <w:szCs w:val="18"/>
              </w:rPr>
              <w:t>United States (High-income)</w:t>
            </w:r>
          </w:p>
        </w:tc>
        <w:tc>
          <w:tcPr>
            <w:tcW w:w="3031" w:type="dxa"/>
          </w:tcPr>
          <w:p w14:paraId="37A59D0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893</w:t>
            </w:r>
          </w:p>
          <w:p w14:paraId="6785F7C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197F45C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≥70 years</w:t>
            </w:r>
          </w:p>
          <w:p w14:paraId="42A52E93"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55F88F3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Yes (Fall risk)</w:t>
            </w:r>
          </w:p>
          <w:p w14:paraId="3B9B6509"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537FD040" w14:textId="77777777" w:rsidR="0068734B" w:rsidRPr="00D922EA" w:rsidRDefault="0068734B" w:rsidP="00A974B4">
            <w:pPr>
              <w:spacing w:line="276" w:lineRule="auto"/>
              <w:contextualSpacing/>
              <w:jc w:val="left"/>
              <w:rPr>
                <w:b/>
                <w:bCs/>
                <w:sz w:val="18"/>
                <w:szCs w:val="18"/>
                <w:lang w:val="en-AU"/>
              </w:rPr>
            </w:pPr>
          </w:p>
          <w:p w14:paraId="69651A1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PEDro Score: 7</w:t>
            </w:r>
          </w:p>
          <w:p w14:paraId="66A7B5D5" w14:textId="77777777" w:rsidR="0068734B" w:rsidRPr="00D922EA" w:rsidRDefault="0068734B" w:rsidP="00A974B4">
            <w:pPr>
              <w:spacing w:line="276" w:lineRule="auto"/>
              <w:contextualSpacing/>
              <w:jc w:val="left"/>
              <w:rPr>
                <w:b/>
                <w:bCs/>
                <w:sz w:val="18"/>
                <w:szCs w:val="18"/>
              </w:rPr>
            </w:pPr>
          </w:p>
        </w:tc>
        <w:tc>
          <w:tcPr>
            <w:tcW w:w="4755" w:type="dxa"/>
          </w:tcPr>
          <w:p w14:paraId="4AF78A6A"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A</w:t>
            </w:r>
          </w:p>
          <w:p w14:paraId="1585DCC7" w14:textId="7C43901A"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4B7370B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26B8260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Tai Chi</w:t>
            </w:r>
          </w:p>
          <w:p w14:paraId="0198871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5382F99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24 weeks</w:t>
            </w:r>
          </w:p>
          <w:p w14:paraId="62AEAC5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62175728"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34777E89" w14:textId="77777777" w:rsidR="0068734B"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673E21E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Class</w:t>
            </w:r>
            <w:r w:rsidRPr="00D922EA">
              <w:rPr>
                <w:b/>
                <w:bCs/>
                <w:sz w:val="18"/>
                <w:szCs w:val="18"/>
                <w:lang w:val="en-AU"/>
              </w:rPr>
              <w:t xml:space="preserve"> </w:t>
            </w:r>
            <w:r w:rsidRPr="00D922EA">
              <w:rPr>
                <w:sz w:val="18"/>
                <w:szCs w:val="18"/>
                <w:lang w:val="en-AU"/>
              </w:rPr>
              <w:t>instructors</w:t>
            </w:r>
          </w:p>
          <w:p w14:paraId="55A7E72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Trained instructor and self</w:t>
            </w:r>
          </w:p>
          <w:p w14:paraId="255C62A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1C2664">
              <w:rPr>
                <w:sz w:val="18"/>
                <w:szCs w:val="18"/>
                <w:lang w:val="en-AU"/>
              </w:rPr>
              <w:t>G</w:t>
            </w:r>
            <w:r w:rsidRPr="00D922EA">
              <w:rPr>
                <w:sz w:val="18"/>
                <w:szCs w:val="18"/>
                <w:lang w:val="en-AU"/>
              </w:rPr>
              <w:t>roup</w:t>
            </w:r>
          </w:p>
          <w:p w14:paraId="6442123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p w14:paraId="55C27903"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B</w:t>
            </w:r>
          </w:p>
          <w:p w14:paraId="20A9538A" w14:textId="52A62A04"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1AF69AB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019B3B0D" w14:textId="33BCBCAE"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(balance, strength, and endurance)</w:t>
            </w:r>
          </w:p>
          <w:p w14:paraId="3B3514E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7E6F97B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24 weeks</w:t>
            </w:r>
          </w:p>
          <w:p w14:paraId="1A1C3CD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4856092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27A9CDE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1C2664">
              <w:rPr>
                <w:sz w:val="18"/>
                <w:szCs w:val="18"/>
                <w:lang w:val="en-AU"/>
              </w:rPr>
              <w:t>60</w:t>
            </w:r>
          </w:p>
          <w:p w14:paraId="384BC06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Class instructors</w:t>
            </w:r>
          </w:p>
          <w:p w14:paraId="4D20E17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Trained instructor and self</w:t>
            </w:r>
          </w:p>
          <w:p w14:paraId="01769F5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1C2664">
              <w:rPr>
                <w:sz w:val="18"/>
                <w:szCs w:val="18"/>
                <w:lang w:val="en-AU"/>
              </w:rPr>
              <w:t>G</w:t>
            </w:r>
            <w:r w:rsidRPr="00D922EA">
              <w:rPr>
                <w:sz w:val="18"/>
                <w:szCs w:val="18"/>
                <w:lang w:val="en-AU"/>
              </w:rPr>
              <w:t>roup</w:t>
            </w:r>
          </w:p>
          <w:p w14:paraId="3ECAE7C1" w14:textId="77777777" w:rsidR="0068734B" w:rsidRPr="001D5278" w:rsidRDefault="0068734B" w:rsidP="00A974B4">
            <w:pPr>
              <w:spacing w:line="276" w:lineRule="auto"/>
              <w:contextualSpacing/>
              <w:jc w:val="left"/>
              <w:rPr>
                <w:sz w:val="18"/>
                <w:szCs w:val="18"/>
                <w:lang w:val="en-AU"/>
              </w:rPr>
            </w:pPr>
            <w:r w:rsidRPr="00D922EA">
              <w:rPr>
                <w:b/>
                <w:bCs/>
                <w:sz w:val="18"/>
                <w:szCs w:val="18"/>
                <w:lang w:val="en-AU"/>
              </w:rPr>
              <w:lastRenderedPageBreak/>
              <w:t xml:space="preserve">Equipment needed: </w:t>
            </w:r>
            <w:r w:rsidRPr="00D922EA">
              <w:rPr>
                <w:sz w:val="18"/>
                <w:szCs w:val="18"/>
                <w:lang w:val="en-AU"/>
              </w:rPr>
              <w:t>Yes (</w:t>
            </w:r>
            <w:r>
              <w:rPr>
                <w:sz w:val="18"/>
                <w:szCs w:val="18"/>
                <w:lang w:val="en-AU"/>
              </w:rPr>
              <w:t>g</w:t>
            </w:r>
            <w:r w:rsidRPr="00D922EA">
              <w:rPr>
                <w:sz w:val="18"/>
                <w:szCs w:val="18"/>
                <w:lang w:val="en-AU"/>
              </w:rPr>
              <w:t>ym-based equipment (hand and ankle weights, resistance tubing, balance foams)</w:t>
            </w:r>
          </w:p>
        </w:tc>
        <w:tc>
          <w:tcPr>
            <w:tcW w:w="5074" w:type="dxa"/>
            <w:tcBorders>
              <w:bottom w:val="single" w:sz="4" w:space="0" w:color="auto"/>
            </w:tcBorders>
          </w:tcPr>
          <w:p w14:paraId="09299E3A"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lastRenderedPageBreak/>
              <w:t>Arm A</w:t>
            </w:r>
          </w:p>
          <w:p w14:paraId="1CA7BE1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6A3503F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0EE746F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59998EA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83</w:t>
            </w:r>
          </w:p>
          <w:p w14:paraId="730357BD"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6249E62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480EF64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010ADDA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18E64409"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54CCC41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4E8C96B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027FBF1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79D33E9B"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B</w:t>
            </w:r>
          </w:p>
          <w:p w14:paraId="3815AB4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p>
          <w:p w14:paraId="3259CEF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3A64B3D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4454131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83</w:t>
            </w:r>
          </w:p>
          <w:p w14:paraId="686D97AC"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4F60896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4584588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01446B7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38DC6258"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79B58BD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44C242B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B866CA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1F040EE7" w14:textId="77777777" w:rsidR="0068734B" w:rsidRPr="00D922EA" w:rsidRDefault="0068734B" w:rsidP="00A974B4">
            <w:pPr>
              <w:spacing w:line="276" w:lineRule="auto"/>
              <w:contextualSpacing/>
              <w:jc w:val="left"/>
              <w:rPr>
                <w:b/>
                <w:bCs/>
                <w:sz w:val="18"/>
                <w:szCs w:val="18"/>
              </w:rPr>
            </w:pPr>
          </w:p>
        </w:tc>
      </w:tr>
      <w:tr w:rsidR="0068734B" w:rsidRPr="00D922EA" w14:paraId="324E0D76" w14:textId="77777777" w:rsidTr="00A974B4">
        <w:trPr>
          <w:trHeight w:val="132"/>
        </w:trPr>
        <w:tc>
          <w:tcPr>
            <w:tcW w:w="1741" w:type="dxa"/>
          </w:tcPr>
          <w:p w14:paraId="4E21C4FB" w14:textId="77777777" w:rsidR="0068734B" w:rsidRPr="00D922EA" w:rsidRDefault="0068734B" w:rsidP="00A974B4">
            <w:pPr>
              <w:spacing w:line="276" w:lineRule="auto"/>
              <w:contextualSpacing/>
              <w:jc w:val="left"/>
              <w:rPr>
                <w:sz w:val="18"/>
                <w:szCs w:val="18"/>
              </w:rPr>
            </w:pPr>
            <w:r w:rsidRPr="00D922EA">
              <w:rPr>
                <w:sz w:val="18"/>
                <w:szCs w:val="18"/>
              </w:rPr>
              <w:t>Freiberger et al (2012)</w:t>
            </w:r>
          </w:p>
          <w:p w14:paraId="008EAE06" w14:textId="77777777" w:rsidR="0068734B" w:rsidRPr="00D922EA" w:rsidRDefault="0068734B" w:rsidP="00A974B4">
            <w:pPr>
              <w:spacing w:line="276" w:lineRule="auto"/>
              <w:contextualSpacing/>
              <w:jc w:val="left"/>
              <w:rPr>
                <w:sz w:val="18"/>
                <w:szCs w:val="18"/>
              </w:rPr>
            </w:pPr>
          </w:p>
          <w:p w14:paraId="7CB6D1AD" w14:textId="77777777" w:rsidR="0068734B" w:rsidRPr="00D922EA" w:rsidRDefault="0068734B" w:rsidP="00A974B4">
            <w:pPr>
              <w:spacing w:line="276" w:lineRule="auto"/>
              <w:contextualSpacing/>
              <w:jc w:val="left"/>
              <w:rPr>
                <w:sz w:val="18"/>
                <w:szCs w:val="18"/>
              </w:rPr>
            </w:pPr>
            <w:r w:rsidRPr="00D922EA">
              <w:rPr>
                <w:sz w:val="18"/>
                <w:szCs w:val="18"/>
              </w:rPr>
              <w:t>Germany (High-income)</w:t>
            </w:r>
          </w:p>
        </w:tc>
        <w:tc>
          <w:tcPr>
            <w:tcW w:w="3031" w:type="dxa"/>
          </w:tcPr>
          <w:p w14:paraId="0C96CE3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287</w:t>
            </w:r>
          </w:p>
          <w:p w14:paraId="1071D67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7A3C8B4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≥70 years</w:t>
            </w:r>
          </w:p>
          <w:p w14:paraId="7FB942DE"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01473185"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Yes (Fall risk)</w:t>
            </w:r>
          </w:p>
          <w:p w14:paraId="234359F7"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69DF175F" w14:textId="77777777" w:rsidR="0068734B" w:rsidRPr="00D922EA" w:rsidRDefault="0068734B" w:rsidP="00A974B4">
            <w:pPr>
              <w:spacing w:line="276" w:lineRule="auto"/>
              <w:contextualSpacing/>
              <w:jc w:val="left"/>
              <w:rPr>
                <w:b/>
                <w:bCs/>
                <w:sz w:val="18"/>
                <w:szCs w:val="18"/>
                <w:lang w:val="en-AU"/>
              </w:rPr>
            </w:pPr>
          </w:p>
          <w:p w14:paraId="2E90772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8</w:t>
            </w:r>
          </w:p>
          <w:p w14:paraId="77382161" w14:textId="77777777" w:rsidR="0068734B" w:rsidRPr="00D922EA" w:rsidRDefault="0068734B" w:rsidP="00A974B4">
            <w:pPr>
              <w:spacing w:line="276" w:lineRule="auto"/>
              <w:contextualSpacing/>
              <w:jc w:val="left"/>
              <w:rPr>
                <w:b/>
                <w:bCs/>
                <w:sz w:val="18"/>
                <w:szCs w:val="18"/>
              </w:rPr>
            </w:pPr>
          </w:p>
        </w:tc>
        <w:tc>
          <w:tcPr>
            <w:tcW w:w="4755" w:type="dxa"/>
          </w:tcPr>
          <w:p w14:paraId="3F657D00"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A</w:t>
            </w:r>
          </w:p>
          <w:p w14:paraId="33793F18" w14:textId="579F57BC"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4D764A3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4E0B1426" w14:textId="6A9F2425"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(balance, and strength)</w:t>
            </w:r>
          </w:p>
          <w:p w14:paraId="1A10D7AA" w14:textId="77777777" w:rsidR="0068734B" w:rsidRPr="001D5278"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Yes, other (monthly supervision meeting)</w:t>
            </w:r>
          </w:p>
          <w:p w14:paraId="132E50C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16 weeks</w:t>
            </w:r>
          </w:p>
          <w:p w14:paraId="72DDA8B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3C9EB785"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2FF33BF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2150339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Trained falls prevention instructor</w:t>
            </w:r>
          </w:p>
          <w:p w14:paraId="1CD919C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937946">
              <w:rPr>
                <w:sz w:val="18"/>
                <w:szCs w:val="18"/>
                <w:lang w:val="en-AU"/>
              </w:rPr>
              <w:t>G</w:t>
            </w:r>
            <w:r w:rsidRPr="00D922EA">
              <w:rPr>
                <w:sz w:val="18"/>
                <w:szCs w:val="18"/>
                <w:lang w:val="en-AU"/>
              </w:rPr>
              <w:t>roup</w:t>
            </w:r>
          </w:p>
          <w:p w14:paraId="4FBEB7E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(dumbbells, balls, obstacles)</w:t>
            </w:r>
          </w:p>
          <w:p w14:paraId="62A276EE"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B</w:t>
            </w:r>
          </w:p>
          <w:p w14:paraId="0DB96A05" w14:textId="67A0F3FB"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1D25085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30BD2F12" w14:textId="763A7D79"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(balance, strength, and endurance)</w:t>
            </w:r>
          </w:p>
          <w:p w14:paraId="64C393F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Yes, other (monthly supervision meeting)</w:t>
            </w:r>
          </w:p>
          <w:p w14:paraId="3E11319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16 weeks</w:t>
            </w:r>
          </w:p>
          <w:p w14:paraId="34A76DA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162681AD"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5E4993C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47B8040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Trained falls prevention instructor</w:t>
            </w:r>
          </w:p>
          <w:p w14:paraId="797F513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1C2664">
              <w:rPr>
                <w:sz w:val="18"/>
                <w:szCs w:val="18"/>
                <w:lang w:val="en-AU"/>
              </w:rPr>
              <w:t>G</w:t>
            </w:r>
            <w:r w:rsidRPr="00D922EA">
              <w:rPr>
                <w:sz w:val="18"/>
                <w:szCs w:val="18"/>
                <w:lang w:val="en-AU"/>
              </w:rPr>
              <w:t>roup</w:t>
            </w:r>
          </w:p>
          <w:p w14:paraId="245C830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(dumbbells, balls, obstacles)</w:t>
            </w:r>
          </w:p>
        </w:tc>
        <w:tc>
          <w:tcPr>
            <w:tcW w:w="5074" w:type="dxa"/>
            <w:tcBorders>
              <w:bottom w:val="single" w:sz="4" w:space="0" w:color="auto"/>
            </w:tcBorders>
          </w:tcPr>
          <w:p w14:paraId="0C1C6729"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A</w:t>
            </w:r>
          </w:p>
          <w:p w14:paraId="38AE56C7"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1343E3B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2E82B72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83</w:t>
            </w:r>
          </w:p>
          <w:p w14:paraId="67B8E8F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33</w:t>
            </w:r>
          </w:p>
          <w:p w14:paraId="3BCE6CD4" w14:textId="77777777" w:rsidR="0068734B" w:rsidRDefault="0068734B" w:rsidP="00A974B4">
            <w:pPr>
              <w:spacing w:line="276" w:lineRule="auto"/>
              <w:contextualSpacing/>
              <w:jc w:val="left"/>
              <w:rPr>
                <w:b/>
                <w:bCs/>
                <w:sz w:val="18"/>
                <w:szCs w:val="18"/>
                <w:u w:val="single"/>
                <w:lang w:val="en-AU"/>
              </w:rPr>
            </w:pPr>
          </w:p>
          <w:p w14:paraId="7931C8B8" w14:textId="77777777" w:rsidR="0068734B" w:rsidRDefault="0068734B" w:rsidP="00A974B4">
            <w:pPr>
              <w:spacing w:line="276" w:lineRule="auto"/>
              <w:contextualSpacing/>
              <w:jc w:val="left"/>
              <w:rPr>
                <w:b/>
                <w:bCs/>
                <w:sz w:val="18"/>
                <w:szCs w:val="18"/>
                <w:u w:val="single"/>
                <w:lang w:val="en-AU"/>
              </w:rPr>
            </w:pPr>
          </w:p>
          <w:p w14:paraId="05EE3488" w14:textId="77777777" w:rsidR="0068734B" w:rsidRDefault="0068734B" w:rsidP="00A974B4">
            <w:pPr>
              <w:spacing w:line="276" w:lineRule="auto"/>
              <w:contextualSpacing/>
              <w:jc w:val="left"/>
              <w:rPr>
                <w:b/>
                <w:bCs/>
                <w:sz w:val="18"/>
                <w:szCs w:val="18"/>
                <w:u w:val="single"/>
                <w:lang w:val="en-AU"/>
              </w:rPr>
            </w:pPr>
          </w:p>
          <w:p w14:paraId="1E61F849" w14:textId="77777777" w:rsidR="0068734B" w:rsidRDefault="0068734B" w:rsidP="00A974B4">
            <w:pPr>
              <w:spacing w:line="276" w:lineRule="auto"/>
              <w:contextualSpacing/>
              <w:jc w:val="left"/>
              <w:rPr>
                <w:b/>
                <w:bCs/>
                <w:sz w:val="18"/>
                <w:szCs w:val="18"/>
                <w:u w:val="single"/>
                <w:lang w:val="en-AU"/>
              </w:rPr>
            </w:pPr>
          </w:p>
          <w:p w14:paraId="2F7EC8CF" w14:textId="77777777" w:rsidR="0068734B" w:rsidRDefault="0068734B" w:rsidP="00A974B4">
            <w:pPr>
              <w:spacing w:line="276" w:lineRule="auto"/>
              <w:contextualSpacing/>
              <w:jc w:val="left"/>
              <w:rPr>
                <w:b/>
                <w:bCs/>
                <w:sz w:val="18"/>
                <w:szCs w:val="18"/>
                <w:u w:val="single"/>
                <w:lang w:val="en-AU"/>
              </w:rPr>
            </w:pPr>
          </w:p>
          <w:p w14:paraId="2DEA8132" w14:textId="77777777" w:rsidR="0068734B" w:rsidRDefault="0068734B" w:rsidP="00A974B4">
            <w:pPr>
              <w:spacing w:line="276" w:lineRule="auto"/>
              <w:contextualSpacing/>
              <w:jc w:val="left"/>
              <w:rPr>
                <w:b/>
                <w:bCs/>
                <w:sz w:val="18"/>
                <w:szCs w:val="18"/>
                <w:u w:val="single"/>
                <w:lang w:val="en-AU"/>
              </w:rPr>
            </w:pPr>
          </w:p>
          <w:p w14:paraId="186B2665" w14:textId="77777777" w:rsidR="0068734B" w:rsidRDefault="0068734B" w:rsidP="00A974B4">
            <w:pPr>
              <w:spacing w:line="276" w:lineRule="auto"/>
              <w:contextualSpacing/>
              <w:jc w:val="left"/>
              <w:rPr>
                <w:b/>
                <w:bCs/>
                <w:sz w:val="18"/>
                <w:szCs w:val="18"/>
                <w:u w:val="single"/>
                <w:lang w:val="en-AU"/>
              </w:rPr>
            </w:pPr>
          </w:p>
          <w:p w14:paraId="61ACB240" w14:textId="77777777" w:rsidR="0068734B" w:rsidRDefault="0068734B" w:rsidP="00A974B4">
            <w:pPr>
              <w:spacing w:line="276" w:lineRule="auto"/>
              <w:contextualSpacing/>
              <w:jc w:val="left"/>
              <w:rPr>
                <w:b/>
                <w:bCs/>
                <w:sz w:val="18"/>
                <w:szCs w:val="18"/>
                <w:u w:val="single"/>
                <w:lang w:val="en-AU"/>
              </w:rPr>
            </w:pPr>
          </w:p>
          <w:p w14:paraId="393F3EFB"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B</w:t>
            </w:r>
          </w:p>
          <w:p w14:paraId="4A5FF514"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5E49EE8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5551CC2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E12A73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67</w:t>
            </w:r>
          </w:p>
          <w:p w14:paraId="6CA61D7B" w14:textId="77777777" w:rsidR="0068734B" w:rsidRPr="00D922EA" w:rsidRDefault="0068734B" w:rsidP="00A974B4">
            <w:pPr>
              <w:spacing w:line="276" w:lineRule="auto"/>
              <w:contextualSpacing/>
              <w:jc w:val="left"/>
              <w:rPr>
                <w:sz w:val="18"/>
                <w:szCs w:val="18"/>
                <w:lang w:val="en-AU"/>
              </w:rPr>
            </w:pPr>
          </w:p>
          <w:p w14:paraId="3BC5E77A" w14:textId="77777777" w:rsidR="0068734B" w:rsidRPr="00D922EA" w:rsidRDefault="0068734B" w:rsidP="00A974B4">
            <w:pPr>
              <w:spacing w:line="276" w:lineRule="auto"/>
              <w:contextualSpacing/>
              <w:jc w:val="left"/>
              <w:rPr>
                <w:b/>
                <w:bCs/>
                <w:sz w:val="18"/>
                <w:szCs w:val="18"/>
              </w:rPr>
            </w:pPr>
          </w:p>
        </w:tc>
      </w:tr>
      <w:tr w:rsidR="0068734B" w:rsidRPr="00D922EA" w14:paraId="18B04DA3" w14:textId="77777777" w:rsidTr="00A974B4">
        <w:trPr>
          <w:trHeight w:val="1125"/>
        </w:trPr>
        <w:tc>
          <w:tcPr>
            <w:tcW w:w="1741" w:type="dxa"/>
          </w:tcPr>
          <w:p w14:paraId="77672F0C" w14:textId="77777777" w:rsidR="0068734B" w:rsidRPr="00D922EA" w:rsidRDefault="0068734B" w:rsidP="00A974B4">
            <w:pPr>
              <w:spacing w:line="276" w:lineRule="auto"/>
              <w:contextualSpacing/>
              <w:jc w:val="left"/>
              <w:rPr>
                <w:sz w:val="18"/>
                <w:szCs w:val="18"/>
              </w:rPr>
            </w:pPr>
            <w:r w:rsidRPr="00D922EA">
              <w:rPr>
                <w:sz w:val="18"/>
                <w:szCs w:val="18"/>
              </w:rPr>
              <w:t>Greendale et al (2009)</w:t>
            </w:r>
          </w:p>
          <w:p w14:paraId="4C84CEA1" w14:textId="77777777" w:rsidR="0068734B" w:rsidRPr="00D922EA" w:rsidRDefault="0068734B" w:rsidP="00A974B4">
            <w:pPr>
              <w:spacing w:line="276" w:lineRule="auto"/>
              <w:contextualSpacing/>
              <w:jc w:val="left"/>
              <w:rPr>
                <w:sz w:val="18"/>
                <w:szCs w:val="18"/>
              </w:rPr>
            </w:pPr>
          </w:p>
          <w:p w14:paraId="1DF7C64A" w14:textId="77777777" w:rsidR="0068734B" w:rsidRPr="00D922EA" w:rsidRDefault="0068734B" w:rsidP="00A974B4">
            <w:pPr>
              <w:spacing w:line="276" w:lineRule="auto"/>
              <w:contextualSpacing/>
              <w:jc w:val="left"/>
              <w:rPr>
                <w:sz w:val="18"/>
                <w:szCs w:val="18"/>
              </w:rPr>
            </w:pPr>
            <w:r w:rsidRPr="00D922EA">
              <w:rPr>
                <w:sz w:val="18"/>
                <w:szCs w:val="18"/>
              </w:rPr>
              <w:t>United States (High-income)</w:t>
            </w:r>
          </w:p>
        </w:tc>
        <w:tc>
          <w:tcPr>
            <w:tcW w:w="3031" w:type="dxa"/>
          </w:tcPr>
          <w:p w14:paraId="457EC98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118</w:t>
            </w:r>
          </w:p>
          <w:p w14:paraId="2C05B57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720FF21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≥60 years</w:t>
            </w:r>
          </w:p>
          <w:p w14:paraId="68C673D4"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20567D6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3114EBA0"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0AA0167F" w14:textId="77777777" w:rsidR="0068734B" w:rsidRPr="00D922EA" w:rsidRDefault="0068734B" w:rsidP="00A974B4">
            <w:pPr>
              <w:spacing w:line="276" w:lineRule="auto"/>
              <w:contextualSpacing/>
              <w:jc w:val="left"/>
              <w:rPr>
                <w:b/>
                <w:bCs/>
                <w:sz w:val="18"/>
                <w:szCs w:val="18"/>
                <w:lang w:val="en-AU"/>
              </w:rPr>
            </w:pPr>
          </w:p>
          <w:p w14:paraId="3A8BB08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lastRenderedPageBreak/>
              <w:t xml:space="preserve">PEDro Score: </w:t>
            </w:r>
            <w:r w:rsidRPr="00D922EA">
              <w:rPr>
                <w:sz w:val="18"/>
                <w:szCs w:val="18"/>
                <w:lang w:val="en-AU"/>
              </w:rPr>
              <w:t>8</w:t>
            </w:r>
          </w:p>
          <w:p w14:paraId="1C00BD5C" w14:textId="77777777" w:rsidR="0068734B" w:rsidRPr="00D922EA" w:rsidRDefault="0068734B" w:rsidP="00A974B4">
            <w:pPr>
              <w:spacing w:line="276" w:lineRule="auto"/>
              <w:contextualSpacing/>
              <w:jc w:val="left"/>
              <w:rPr>
                <w:b/>
                <w:bCs/>
                <w:sz w:val="18"/>
                <w:szCs w:val="18"/>
              </w:rPr>
            </w:pPr>
          </w:p>
        </w:tc>
        <w:tc>
          <w:tcPr>
            <w:tcW w:w="4755" w:type="dxa"/>
          </w:tcPr>
          <w:p w14:paraId="636D255F" w14:textId="5527B992" w:rsidR="0068734B" w:rsidRPr="00D922EA" w:rsidRDefault="0068734B" w:rsidP="00A974B4">
            <w:pPr>
              <w:spacing w:line="276" w:lineRule="auto"/>
              <w:contextualSpacing/>
              <w:jc w:val="left"/>
              <w:rPr>
                <w:sz w:val="18"/>
                <w:szCs w:val="18"/>
                <w:lang w:val="en-AU"/>
              </w:rPr>
            </w:pPr>
            <w:r w:rsidRPr="00D922EA">
              <w:rPr>
                <w:b/>
                <w:bCs/>
                <w:sz w:val="18"/>
                <w:szCs w:val="18"/>
                <w:lang w:val="en-AU"/>
              </w:rPr>
              <w:lastRenderedPageBreak/>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6D3F9B2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3C2F373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Yoga</w:t>
            </w:r>
          </w:p>
          <w:p w14:paraId="7A6677D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480FA5A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24 weeks</w:t>
            </w:r>
          </w:p>
          <w:p w14:paraId="1B51F28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31D1BAC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3</w:t>
            </w:r>
          </w:p>
          <w:p w14:paraId="55F70B5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lastRenderedPageBreak/>
              <w:t xml:space="preserve">-Duration (min): </w:t>
            </w:r>
            <w:r w:rsidRPr="00D922EA">
              <w:rPr>
                <w:sz w:val="18"/>
                <w:szCs w:val="18"/>
                <w:lang w:val="en-AU"/>
              </w:rPr>
              <w:t>60</w:t>
            </w:r>
          </w:p>
          <w:p w14:paraId="017A87B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Yoga instructor</w:t>
            </w:r>
          </w:p>
          <w:p w14:paraId="54B4FDB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3E7598CA" w14:textId="77777777" w:rsidR="0068734B" w:rsidRPr="001D5278"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40735DBE" w14:textId="77777777" w:rsidR="0068734B" w:rsidRPr="00D922EA" w:rsidRDefault="0068734B" w:rsidP="00A974B4">
            <w:pPr>
              <w:spacing w:line="276" w:lineRule="auto"/>
              <w:contextualSpacing/>
              <w:jc w:val="left"/>
              <w:rPr>
                <w:sz w:val="18"/>
                <w:szCs w:val="18"/>
                <w:lang w:val="en-AU"/>
              </w:rPr>
            </w:pPr>
            <w:r>
              <w:rPr>
                <w:b/>
                <w:bCs/>
                <w:sz w:val="18"/>
                <w:szCs w:val="18"/>
                <w:lang w:val="en-AU"/>
              </w:rPr>
              <w:lastRenderedPageBreak/>
              <w:t xml:space="preserve">Functional ability: </w:t>
            </w:r>
            <w:r w:rsidRPr="001D44FD">
              <w:rPr>
                <w:sz w:val="18"/>
                <w:szCs w:val="18"/>
                <w:lang w:val="en-AU"/>
              </w:rPr>
              <w:t>Physical domain</w:t>
            </w:r>
          </w:p>
          <w:p w14:paraId="24E00C2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3</w:t>
            </w:r>
          </w:p>
          <w:p w14:paraId="423E1A1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37CB95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42DFA456" w14:textId="77777777" w:rsidR="0068734B" w:rsidRPr="00D922EA" w:rsidRDefault="0068734B" w:rsidP="00A974B4">
            <w:pPr>
              <w:spacing w:line="276" w:lineRule="auto"/>
              <w:contextualSpacing/>
              <w:jc w:val="left"/>
              <w:rPr>
                <w:b/>
                <w:bCs/>
                <w:sz w:val="18"/>
                <w:szCs w:val="18"/>
                <w:u w:val="single"/>
              </w:rPr>
            </w:pPr>
          </w:p>
        </w:tc>
      </w:tr>
      <w:tr w:rsidR="0068734B" w:rsidRPr="00D922EA" w14:paraId="6C5EEB22" w14:textId="77777777" w:rsidTr="00A974B4">
        <w:trPr>
          <w:trHeight w:val="1125"/>
        </w:trPr>
        <w:tc>
          <w:tcPr>
            <w:tcW w:w="1741" w:type="dxa"/>
          </w:tcPr>
          <w:p w14:paraId="3E9F2A40" w14:textId="77777777" w:rsidR="0068734B" w:rsidRPr="00D922EA" w:rsidRDefault="0068734B" w:rsidP="00A974B4">
            <w:pPr>
              <w:spacing w:line="276" w:lineRule="auto"/>
              <w:contextualSpacing/>
              <w:jc w:val="left"/>
              <w:rPr>
                <w:sz w:val="18"/>
                <w:szCs w:val="18"/>
              </w:rPr>
            </w:pPr>
            <w:r w:rsidRPr="00D922EA">
              <w:rPr>
                <w:sz w:val="18"/>
                <w:szCs w:val="18"/>
              </w:rPr>
              <w:t>King et al (2000)</w:t>
            </w:r>
          </w:p>
          <w:p w14:paraId="7B24B063" w14:textId="77777777" w:rsidR="0068734B" w:rsidRPr="00D922EA" w:rsidRDefault="0068734B" w:rsidP="00A974B4">
            <w:pPr>
              <w:spacing w:line="276" w:lineRule="auto"/>
              <w:contextualSpacing/>
              <w:jc w:val="left"/>
              <w:rPr>
                <w:sz w:val="18"/>
                <w:szCs w:val="18"/>
              </w:rPr>
            </w:pPr>
          </w:p>
          <w:p w14:paraId="498FCFAF" w14:textId="77777777" w:rsidR="0068734B" w:rsidRPr="00D922EA" w:rsidRDefault="0068734B" w:rsidP="00A974B4">
            <w:pPr>
              <w:spacing w:line="276" w:lineRule="auto"/>
              <w:contextualSpacing/>
              <w:jc w:val="left"/>
              <w:rPr>
                <w:sz w:val="18"/>
                <w:szCs w:val="18"/>
              </w:rPr>
            </w:pPr>
            <w:r w:rsidRPr="00D922EA">
              <w:rPr>
                <w:sz w:val="18"/>
                <w:szCs w:val="18"/>
              </w:rPr>
              <w:t>United States (High-income)</w:t>
            </w:r>
          </w:p>
        </w:tc>
        <w:tc>
          <w:tcPr>
            <w:tcW w:w="3031" w:type="dxa"/>
          </w:tcPr>
          <w:p w14:paraId="2D1F410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103</w:t>
            </w:r>
          </w:p>
          <w:p w14:paraId="230E2B7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71A74FF8"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≥65 years</w:t>
            </w:r>
          </w:p>
          <w:p w14:paraId="3AB3DD1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2134DEAC"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044F2BE1"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6C52FD79" w14:textId="77777777" w:rsidR="0068734B" w:rsidRPr="00D922EA" w:rsidRDefault="0068734B" w:rsidP="00A974B4">
            <w:pPr>
              <w:spacing w:line="276" w:lineRule="auto"/>
              <w:contextualSpacing/>
              <w:jc w:val="left"/>
              <w:rPr>
                <w:b/>
                <w:bCs/>
                <w:sz w:val="18"/>
                <w:szCs w:val="18"/>
                <w:lang w:val="en-AU"/>
              </w:rPr>
            </w:pPr>
          </w:p>
          <w:p w14:paraId="46D307A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6</w:t>
            </w:r>
          </w:p>
          <w:p w14:paraId="28D8DBA5" w14:textId="77777777" w:rsidR="0068734B" w:rsidRPr="00D922EA" w:rsidRDefault="0068734B" w:rsidP="00A974B4">
            <w:pPr>
              <w:spacing w:line="276" w:lineRule="auto"/>
              <w:contextualSpacing/>
              <w:jc w:val="left"/>
              <w:rPr>
                <w:b/>
                <w:bCs/>
                <w:sz w:val="18"/>
                <w:szCs w:val="18"/>
              </w:rPr>
            </w:pPr>
          </w:p>
        </w:tc>
        <w:tc>
          <w:tcPr>
            <w:tcW w:w="4755" w:type="dxa"/>
          </w:tcPr>
          <w:p w14:paraId="226F2435" w14:textId="5486A3E9"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1CCCC1E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76365FD3" w14:textId="3CEC8996"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(strength, walking/wheeling, and endurance)</w:t>
            </w:r>
          </w:p>
          <w:p w14:paraId="1F071D5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1C2664">
              <w:rPr>
                <w:sz w:val="18"/>
                <w:szCs w:val="18"/>
                <w:lang w:val="en-AU"/>
              </w:rPr>
              <w:t>Behavioural</w:t>
            </w:r>
            <w:r w:rsidRPr="00D922EA">
              <w:rPr>
                <w:sz w:val="18"/>
                <w:szCs w:val="18"/>
                <w:lang w:val="en-AU"/>
              </w:rPr>
              <w:t xml:space="preserve"> change strategy (mentoring)</w:t>
            </w:r>
          </w:p>
          <w:p w14:paraId="6EFE281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52 weeks</w:t>
            </w:r>
          </w:p>
          <w:p w14:paraId="2753DF4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57A89AC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2.33</w:t>
            </w:r>
          </w:p>
          <w:p w14:paraId="7A45A54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53.5</w:t>
            </w:r>
          </w:p>
          <w:p w14:paraId="5CE31D8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Unsupervised dose:</w:t>
            </w:r>
          </w:p>
          <w:p w14:paraId="0FF020C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0A2550C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40</w:t>
            </w:r>
          </w:p>
          <w:p w14:paraId="549797E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Instructors</w:t>
            </w:r>
          </w:p>
          <w:p w14:paraId="56ABAE6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b/>
                <w:bCs/>
                <w:sz w:val="18"/>
                <w:szCs w:val="18"/>
                <w:lang w:val="en-AU"/>
              </w:rPr>
              <w:t>S</w:t>
            </w:r>
            <w:r w:rsidRPr="00D922EA">
              <w:rPr>
                <w:sz w:val="18"/>
                <w:szCs w:val="18"/>
                <w:lang w:val="en-AU"/>
              </w:rPr>
              <w:t>elf and others</w:t>
            </w:r>
          </w:p>
          <w:p w14:paraId="134E2FFC" w14:textId="77777777" w:rsidR="0068734B" w:rsidRPr="001D5278"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(resistive bands, step tech, homemade hand weights)</w:t>
            </w:r>
          </w:p>
        </w:tc>
        <w:tc>
          <w:tcPr>
            <w:tcW w:w="5074" w:type="dxa"/>
            <w:tcBorders>
              <w:bottom w:val="single" w:sz="4" w:space="0" w:color="auto"/>
            </w:tcBorders>
          </w:tcPr>
          <w:p w14:paraId="3993A17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Physical activity </w:t>
            </w:r>
          </w:p>
          <w:p w14:paraId="6FA6915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6423D15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4D23AD5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6CBD79D5"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3BF7C60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3</w:t>
            </w:r>
          </w:p>
          <w:p w14:paraId="2B75F3A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711557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67</w:t>
            </w:r>
          </w:p>
          <w:p w14:paraId="1F0788A0"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7F111AE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4E429D6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C9E931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1A7E15E1" w14:textId="77777777" w:rsidR="0068734B" w:rsidRPr="00D922EA" w:rsidRDefault="0068734B" w:rsidP="00A974B4">
            <w:pPr>
              <w:spacing w:line="276" w:lineRule="auto"/>
              <w:contextualSpacing/>
              <w:jc w:val="left"/>
              <w:rPr>
                <w:i/>
                <w:iCs/>
                <w:sz w:val="18"/>
                <w:szCs w:val="18"/>
                <w:lang w:val="en-AU"/>
              </w:rPr>
            </w:pPr>
          </w:p>
          <w:p w14:paraId="721A0C83" w14:textId="77777777" w:rsidR="0068734B" w:rsidRPr="00D922EA" w:rsidRDefault="0068734B" w:rsidP="00A974B4">
            <w:pPr>
              <w:spacing w:line="276" w:lineRule="auto"/>
              <w:contextualSpacing/>
              <w:jc w:val="left"/>
              <w:rPr>
                <w:b/>
                <w:bCs/>
                <w:sz w:val="18"/>
                <w:szCs w:val="18"/>
                <w:u w:val="single"/>
              </w:rPr>
            </w:pPr>
          </w:p>
        </w:tc>
      </w:tr>
      <w:tr w:rsidR="0068734B" w:rsidRPr="00D922EA" w14:paraId="3B790364" w14:textId="77777777" w:rsidTr="00A974B4">
        <w:trPr>
          <w:trHeight w:val="1125"/>
        </w:trPr>
        <w:tc>
          <w:tcPr>
            <w:tcW w:w="1741" w:type="dxa"/>
          </w:tcPr>
          <w:p w14:paraId="106F66C6" w14:textId="77777777" w:rsidR="0068734B" w:rsidRPr="00D922EA" w:rsidRDefault="0068734B" w:rsidP="00A974B4">
            <w:pPr>
              <w:spacing w:line="276" w:lineRule="auto"/>
              <w:contextualSpacing/>
              <w:jc w:val="left"/>
              <w:rPr>
                <w:sz w:val="18"/>
                <w:szCs w:val="18"/>
              </w:rPr>
            </w:pPr>
            <w:r w:rsidRPr="00D922EA">
              <w:rPr>
                <w:sz w:val="18"/>
                <w:szCs w:val="18"/>
              </w:rPr>
              <w:t>Klusmann et al (2010)</w:t>
            </w:r>
          </w:p>
          <w:p w14:paraId="1CC6714E" w14:textId="77777777" w:rsidR="0068734B" w:rsidRPr="00D922EA" w:rsidRDefault="0068734B" w:rsidP="00A974B4">
            <w:pPr>
              <w:spacing w:line="276" w:lineRule="auto"/>
              <w:contextualSpacing/>
              <w:jc w:val="left"/>
              <w:rPr>
                <w:sz w:val="18"/>
                <w:szCs w:val="18"/>
              </w:rPr>
            </w:pPr>
          </w:p>
          <w:p w14:paraId="03F579BB" w14:textId="77777777" w:rsidR="0068734B" w:rsidRPr="00D922EA" w:rsidRDefault="0068734B" w:rsidP="00A974B4">
            <w:pPr>
              <w:spacing w:line="276" w:lineRule="auto"/>
              <w:contextualSpacing/>
              <w:jc w:val="left"/>
              <w:rPr>
                <w:sz w:val="18"/>
                <w:szCs w:val="18"/>
              </w:rPr>
            </w:pPr>
            <w:r w:rsidRPr="00D922EA">
              <w:rPr>
                <w:sz w:val="18"/>
                <w:szCs w:val="18"/>
              </w:rPr>
              <w:t>Germany (High-income)</w:t>
            </w:r>
          </w:p>
        </w:tc>
        <w:tc>
          <w:tcPr>
            <w:tcW w:w="3031" w:type="dxa"/>
          </w:tcPr>
          <w:p w14:paraId="7B4BBDD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167</w:t>
            </w:r>
          </w:p>
          <w:p w14:paraId="23BEE92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6E0437CA"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≥70 years</w:t>
            </w:r>
          </w:p>
          <w:p w14:paraId="32DD356C"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Female</w:t>
            </w:r>
          </w:p>
          <w:p w14:paraId="6B573F95"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0D2F1EAF"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63B8D43F" w14:textId="77777777" w:rsidR="0068734B" w:rsidRPr="00D922EA" w:rsidRDefault="0068734B" w:rsidP="00A974B4">
            <w:pPr>
              <w:spacing w:line="276" w:lineRule="auto"/>
              <w:contextualSpacing/>
              <w:jc w:val="left"/>
              <w:rPr>
                <w:b/>
                <w:bCs/>
                <w:sz w:val="18"/>
                <w:szCs w:val="18"/>
                <w:lang w:val="en-AU"/>
              </w:rPr>
            </w:pPr>
          </w:p>
          <w:p w14:paraId="44B3695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8</w:t>
            </w:r>
          </w:p>
          <w:p w14:paraId="31DC7955" w14:textId="77777777" w:rsidR="0068734B" w:rsidRPr="00D922EA" w:rsidRDefault="0068734B" w:rsidP="00A974B4">
            <w:pPr>
              <w:spacing w:line="276" w:lineRule="auto"/>
              <w:contextualSpacing/>
              <w:jc w:val="left"/>
              <w:rPr>
                <w:b/>
                <w:bCs/>
                <w:sz w:val="18"/>
                <w:szCs w:val="18"/>
              </w:rPr>
            </w:pPr>
          </w:p>
        </w:tc>
        <w:tc>
          <w:tcPr>
            <w:tcW w:w="4755" w:type="dxa"/>
          </w:tcPr>
          <w:p w14:paraId="72278618" w14:textId="74E0873B"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71504D3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30AF129E" w14:textId="5967186E"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(balance, strength, and endurance)</w:t>
            </w:r>
          </w:p>
          <w:p w14:paraId="476A16E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4BFE990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24 weeks</w:t>
            </w:r>
          </w:p>
          <w:p w14:paraId="01408E7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24A60934"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3.1</w:t>
            </w:r>
          </w:p>
          <w:p w14:paraId="10BBDC8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90</w:t>
            </w:r>
          </w:p>
          <w:p w14:paraId="12089ED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Sports physician</w:t>
            </w:r>
          </w:p>
          <w:p w14:paraId="6FC38F1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Trained course instructors</w:t>
            </w:r>
            <w:r w:rsidRPr="00D922EA">
              <w:rPr>
                <w:b/>
                <w:bCs/>
                <w:sz w:val="18"/>
                <w:szCs w:val="18"/>
                <w:lang w:val="en-AU"/>
              </w:rPr>
              <w:t xml:space="preserve"> </w:t>
            </w:r>
          </w:p>
          <w:p w14:paraId="3C553EC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2D566396" w14:textId="77777777" w:rsidR="0068734B" w:rsidRPr="001D5278" w:rsidRDefault="0068734B" w:rsidP="00A974B4">
            <w:pPr>
              <w:spacing w:line="276" w:lineRule="auto"/>
              <w:contextualSpacing/>
              <w:jc w:val="left"/>
              <w:rPr>
                <w:i/>
                <w:iCs/>
                <w:sz w:val="18"/>
                <w:szCs w:val="18"/>
                <w:lang w:val="en-AU"/>
              </w:rPr>
            </w:pPr>
            <w:r w:rsidRPr="00D922EA">
              <w:rPr>
                <w:b/>
                <w:bCs/>
                <w:sz w:val="18"/>
                <w:szCs w:val="18"/>
                <w:lang w:val="en-AU"/>
              </w:rPr>
              <w:t xml:space="preserve">Equipment needed: </w:t>
            </w:r>
            <w:r w:rsidRPr="00D922EA">
              <w:rPr>
                <w:sz w:val="18"/>
                <w:szCs w:val="18"/>
                <w:lang w:val="en-AU"/>
              </w:rPr>
              <w:t>Yes (bicycle ergometers, treadmills, pulse monitors)</w:t>
            </w:r>
          </w:p>
        </w:tc>
        <w:tc>
          <w:tcPr>
            <w:tcW w:w="5074" w:type="dxa"/>
            <w:tcBorders>
              <w:bottom w:val="single" w:sz="4" w:space="0" w:color="auto"/>
            </w:tcBorders>
          </w:tcPr>
          <w:p w14:paraId="66373EAB"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706C036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7ACB8C1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DCA29F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7FB9D4CE"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1725D37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4</w:t>
            </w:r>
          </w:p>
          <w:p w14:paraId="212DE34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7875085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3CCDBA83" w14:textId="77777777" w:rsidR="0068734B" w:rsidRPr="00D922EA" w:rsidRDefault="0068734B" w:rsidP="00A974B4">
            <w:pPr>
              <w:spacing w:line="276" w:lineRule="auto"/>
              <w:contextualSpacing/>
              <w:jc w:val="left"/>
              <w:rPr>
                <w:b/>
                <w:bCs/>
                <w:sz w:val="18"/>
                <w:szCs w:val="18"/>
              </w:rPr>
            </w:pPr>
          </w:p>
        </w:tc>
      </w:tr>
      <w:tr w:rsidR="0068734B" w:rsidRPr="00D922EA" w14:paraId="1F0117DD" w14:textId="77777777" w:rsidTr="00A974B4">
        <w:trPr>
          <w:trHeight w:val="2967"/>
        </w:trPr>
        <w:tc>
          <w:tcPr>
            <w:tcW w:w="1741" w:type="dxa"/>
          </w:tcPr>
          <w:p w14:paraId="2C83D7F7" w14:textId="77777777" w:rsidR="0068734B" w:rsidRDefault="0068734B" w:rsidP="00A974B4">
            <w:pPr>
              <w:spacing w:line="276" w:lineRule="auto"/>
              <w:contextualSpacing/>
              <w:jc w:val="left"/>
              <w:rPr>
                <w:sz w:val="18"/>
                <w:szCs w:val="18"/>
              </w:rPr>
            </w:pPr>
            <w:r w:rsidRPr="008E5437">
              <w:rPr>
                <w:sz w:val="18"/>
                <w:szCs w:val="18"/>
              </w:rPr>
              <w:lastRenderedPageBreak/>
              <w:t>Komulainen</w:t>
            </w:r>
            <w:r>
              <w:rPr>
                <w:sz w:val="18"/>
                <w:szCs w:val="18"/>
              </w:rPr>
              <w:t xml:space="preserve"> (2010)</w:t>
            </w:r>
          </w:p>
          <w:p w14:paraId="5900E0E4" w14:textId="77777777" w:rsidR="0068734B" w:rsidRDefault="0068734B" w:rsidP="00A974B4">
            <w:pPr>
              <w:spacing w:line="276" w:lineRule="auto"/>
              <w:contextualSpacing/>
              <w:jc w:val="left"/>
              <w:rPr>
                <w:sz w:val="18"/>
                <w:szCs w:val="18"/>
              </w:rPr>
            </w:pPr>
          </w:p>
          <w:p w14:paraId="11C07395" w14:textId="77777777" w:rsidR="0068734B" w:rsidRPr="00D922EA" w:rsidRDefault="0068734B" w:rsidP="00A974B4">
            <w:pPr>
              <w:spacing w:line="276" w:lineRule="auto"/>
              <w:contextualSpacing/>
              <w:jc w:val="left"/>
              <w:rPr>
                <w:sz w:val="18"/>
                <w:szCs w:val="18"/>
              </w:rPr>
            </w:pPr>
            <w:r>
              <w:rPr>
                <w:sz w:val="18"/>
                <w:szCs w:val="18"/>
              </w:rPr>
              <w:t>Finland (High-income)</w:t>
            </w:r>
          </w:p>
        </w:tc>
        <w:tc>
          <w:tcPr>
            <w:tcW w:w="3031" w:type="dxa"/>
          </w:tcPr>
          <w:p w14:paraId="1F1ECC0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Pr>
                <w:sz w:val="18"/>
                <w:szCs w:val="18"/>
                <w:lang w:val="en-AU"/>
              </w:rPr>
              <w:t>468</w:t>
            </w:r>
          </w:p>
          <w:p w14:paraId="7B87266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0AD8234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≥5</w:t>
            </w:r>
            <w:r>
              <w:rPr>
                <w:color w:val="000000"/>
                <w:sz w:val="18"/>
                <w:szCs w:val="18"/>
              </w:rPr>
              <w:t>0</w:t>
            </w:r>
            <w:r w:rsidRPr="00D922EA">
              <w:rPr>
                <w:color w:val="000000"/>
                <w:sz w:val="18"/>
                <w:szCs w:val="18"/>
              </w:rPr>
              <w:t xml:space="preserve"> years</w:t>
            </w:r>
          </w:p>
          <w:p w14:paraId="20CEB5D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35219D9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65A69592"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Pr>
                <w:sz w:val="18"/>
                <w:szCs w:val="18"/>
                <w:lang w:val="en-AU"/>
              </w:rPr>
              <w:t>No</w:t>
            </w:r>
          </w:p>
          <w:p w14:paraId="42C4F055" w14:textId="77777777" w:rsidR="0068734B" w:rsidRPr="00D922EA" w:rsidRDefault="0068734B" w:rsidP="00A974B4">
            <w:pPr>
              <w:spacing w:line="276" w:lineRule="auto"/>
              <w:contextualSpacing/>
              <w:jc w:val="left"/>
              <w:rPr>
                <w:b/>
                <w:bCs/>
                <w:sz w:val="18"/>
                <w:szCs w:val="18"/>
                <w:lang w:val="en-AU"/>
              </w:rPr>
            </w:pPr>
          </w:p>
          <w:p w14:paraId="1844D51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016506">
              <w:rPr>
                <w:sz w:val="18"/>
                <w:szCs w:val="18"/>
                <w:lang w:val="en-AU"/>
              </w:rPr>
              <w:t>currently being rated</w:t>
            </w:r>
          </w:p>
          <w:p w14:paraId="23B039B0" w14:textId="77777777" w:rsidR="0068734B" w:rsidRPr="00D922EA" w:rsidRDefault="0068734B" w:rsidP="00A974B4">
            <w:pPr>
              <w:spacing w:line="276" w:lineRule="auto"/>
              <w:contextualSpacing/>
              <w:jc w:val="left"/>
              <w:rPr>
                <w:b/>
                <w:bCs/>
                <w:sz w:val="18"/>
                <w:szCs w:val="18"/>
              </w:rPr>
            </w:pPr>
          </w:p>
        </w:tc>
        <w:tc>
          <w:tcPr>
            <w:tcW w:w="4755" w:type="dxa"/>
          </w:tcPr>
          <w:p w14:paraId="3AA1D65A" w14:textId="70B41BCE"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6DA9041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w:t>
            </w:r>
            <w:r>
              <w:rPr>
                <w:sz w:val="18"/>
                <w:szCs w:val="18"/>
                <w:lang w:val="en-AU"/>
              </w:rPr>
              <w:t>Structured exercise</w:t>
            </w:r>
          </w:p>
          <w:p w14:paraId="081019C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w:t>
            </w:r>
            <w:r>
              <w:rPr>
                <w:sz w:val="18"/>
                <w:szCs w:val="18"/>
                <w:lang w:val="en-AU"/>
              </w:rPr>
              <w:t>Strength, resistance, power</w:t>
            </w:r>
          </w:p>
          <w:p w14:paraId="6CB93B7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6468E5">
              <w:rPr>
                <w:sz w:val="18"/>
                <w:szCs w:val="18"/>
                <w:lang w:val="en-AU"/>
              </w:rPr>
              <w:t>Behaviour change strategy (face-to-face counselling)</w:t>
            </w:r>
          </w:p>
          <w:p w14:paraId="192AEDB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Length of intervention:</w:t>
            </w:r>
            <w:r>
              <w:rPr>
                <w:b/>
                <w:bCs/>
                <w:sz w:val="18"/>
                <w:szCs w:val="18"/>
                <w:lang w:val="en-AU"/>
              </w:rPr>
              <w:t xml:space="preserve"> </w:t>
            </w:r>
            <w:r w:rsidRPr="0051012D">
              <w:rPr>
                <w:sz w:val="18"/>
                <w:szCs w:val="18"/>
                <w:lang w:val="en-AU"/>
              </w:rPr>
              <w:t>104 weeks</w:t>
            </w:r>
          </w:p>
          <w:p w14:paraId="1EEF5DC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5FED6745"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3</w:t>
            </w:r>
          </w:p>
          <w:p w14:paraId="319FA2F3"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Pr>
                <w:sz w:val="18"/>
                <w:szCs w:val="18"/>
                <w:lang w:val="en-AU"/>
              </w:rPr>
              <w:t>not clear</w:t>
            </w:r>
          </w:p>
          <w:p w14:paraId="543B18C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5D2267">
              <w:rPr>
                <w:sz w:val="18"/>
                <w:szCs w:val="18"/>
                <w:lang w:val="en-AU"/>
              </w:rPr>
              <w:t>Exercise p</w:t>
            </w:r>
            <w:r>
              <w:rPr>
                <w:sz w:val="18"/>
                <w:szCs w:val="18"/>
                <w:lang w:val="en-AU"/>
              </w:rPr>
              <w:t>hysiologist</w:t>
            </w:r>
          </w:p>
          <w:p w14:paraId="7A331FC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893C57">
              <w:rPr>
                <w:sz w:val="18"/>
                <w:szCs w:val="18"/>
                <w:lang w:val="en-AU"/>
              </w:rPr>
              <w:t>S</w:t>
            </w:r>
            <w:r w:rsidRPr="00D922EA">
              <w:rPr>
                <w:sz w:val="18"/>
                <w:szCs w:val="18"/>
                <w:lang w:val="en-AU"/>
              </w:rPr>
              <w:t>elf</w:t>
            </w:r>
          </w:p>
          <w:p w14:paraId="1655FA32"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7B6C03F0" w14:textId="77777777" w:rsidR="0068734B" w:rsidRPr="00EB3B94" w:rsidRDefault="0068734B" w:rsidP="00A974B4">
            <w:pPr>
              <w:spacing w:line="276" w:lineRule="auto"/>
              <w:contextualSpacing/>
              <w:jc w:val="left"/>
              <w:rPr>
                <w:b/>
                <w:bCs/>
                <w:sz w:val="18"/>
                <w:szCs w:val="18"/>
                <w:lang w:val="en-AU"/>
              </w:rPr>
            </w:pPr>
            <w:r w:rsidRPr="00EB3B94">
              <w:rPr>
                <w:b/>
                <w:bCs/>
                <w:sz w:val="18"/>
                <w:szCs w:val="18"/>
                <w:lang w:val="en-AU"/>
              </w:rPr>
              <w:t xml:space="preserve">Physical activity </w:t>
            </w:r>
          </w:p>
          <w:p w14:paraId="79DFFBBB" w14:textId="77777777" w:rsidR="0068734B" w:rsidRPr="00EB3B94" w:rsidRDefault="0068734B" w:rsidP="00A974B4">
            <w:pPr>
              <w:spacing w:line="276" w:lineRule="auto"/>
              <w:contextualSpacing/>
              <w:jc w:val="left"/>
              <w:rPr>
                <w:sz w:val="18"/>
                <w:szCs w:val="18"/>
                <w:lang w:val="en-AU"/>
              </w:rPr>
            </w:pPr>
            <w:r w:rsidRPr="00EB3B94">
              <w:rPr>
                <w:i/>
                <w:iCs/>
                <w:sz w:val="18"/>
                <w:szCs w:val="18"/>
                <w:lang w:val="en-AU"/>
              </w:rPr>
              <w:t xml:space="preserve">- # of outcomes: </w:t>
            </w:r>
            <w:r w:rsidRPr="00EB3B94">
              <w:rPr>
                <w:sz w:val="18"/>
                <w:szCs w:val="18"/>
                <w:lang w:val="en-AU"/>
              </w:rPr>
              <w:t>3</w:t>
            </w:r>
          </w:p>
          <w:p w14:paraId="20C9245B" w14:textId="77777777" w:rsidR="0068734B" w:rsidRPr="00EB3B94" w:rsidRDefault="0068734B" w:rsidP="00A974B4">
            <w:pPr>
              <w:spacing w:line="276" w:lineRule="auto"/>
              <w:contextualSpacing/>
              <w:jc w:val="left"/>
              <w:rPr>
                <w:sz w:val="18"/>
                <w:szCs w:val="18"/>
                <w:lang w:val="en-AU"/>
              </w:rPr>
            </w:pPr>
            <w:r w:rsidRPr="00EB3B94">
              <w:rPr>
                <w:i/>
                <w:iCs/>
                <w:sz w:val="18"/>
                <w:szCs w:val="18"/>
                <w:lang w:val="en-AU"/>
              </w:rPr>
              <w:t xml:space="preserve">- % of positive: </w:t>
            </w:r>
            <w:r w:rsidRPr="00EB3B94">
              <w:rPr>
                <w:sz w:val="18"/>
                <w:szCs w:val="18"/>
                <w:lang w:val="en-AU"/>
              </w:rPr>
              <w:t>33</w:t>
            </w:r>
          </w:p>
          <w:p w14:paraId="5F846E6E" w14:textId="77777777" w:rsidR="0068734B" w:rsidRPr="00D922EA" w:rsidRDefault="0068734B" w:rsidP="00A974B4">
            <w:pPr>
              <w:spacing w:line="276" w:lineRule="auto"/>
              <w:contextualSpacing/>
              <w:jc w:val="left"/>
              <w:rPr>
                <w:sz w:val="18"/>
                <w:szCs w:val="18"/>
                <w:lang w:val="en-AU"/>
              </w:rPr>
            </w:pPr>
            <w:r w:rsidRPr="00EB3B94">
              <w:rPr>
                <w:i/>
                <w:iCs/>
                <w:sz w:val="18"/>
                <w:szCs w:val="18"/>
                <w:lang w:val="en-AU"/>
              </w:rPr>
              <w:t xml:space="preserve">- % of positive &amp; significant: </w:t>
            </w:r>
            <w:r w:rsidRPr="00EB3B94">
              <w:rPr>
                <w:sz w:val="18"/>
                <w:szCs w:val="18"/>
                <w:lang w:val="en-AU"/>
              </w:rPr>
              <w:t>33</w:t>
            </w:r>
          </w:p>
          <w:p w14:paraId="768D54B7"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26F7D9C2" w14:textId="77777777" w:rsidR="0068734B" w:rsidRPr="00BE7EF4"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Pr>
                <w:sz w:val="18"/>
                <w:szCs w:val="18"/>
                <w:lang w:val="en-AU"/>
              </w:rPr>
              <w:t>7</w:t>
            </w:r>
          </w:p>
          <w:p w14:paraId="0D69A2E6" w14:textId="77777777" w:rsidR="0068734B" w:rsidRPr="00576052"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Pr>
                <w:sz w:val="18"/>
                <w:szCs w:val="18"/>
                <w:lang w:val="en-AU"/>
              </w:rPr>
              <w:t>71</w:t>
            </w:r>
          </w:p>
          <w:p w14:paraId="289B069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7C775B">
              <w:rPr>
                <w:sz w:val="18"/>
                <w:szCs w:val="18"/>
                <w:lang w:val="en-AU"/>
              </w:rPr>
              <w:t>0</w:t>
            </w:r>
          </w:p>
          <w:p w14:paraId="5E5932DC" w14:textId="77777777" w:rsidR="0068734B" w:rsidRPr="00D922EA" w:rsidRDefault="0068734B" w:rsidP="00A974B4">
            <w:pPr>
              <w:spacing w:line="276" w:lineRule="auto"/>
              <w:contextualSpacing/>
              <w:jc w:val="left"/>
              <w:rPr>
                <w:b/>
                <w:bCs/>
                <w:sz w:val="18"/>
                <w:szCs w:val="18"/>
              </w:rPr>
            </w:pPr>
          </w:p>
        </w:tc>
      </w:tr>
      <w:tr w:rsidR="0068734B" w:rsidRPr="00D922EA" w14:paraId="575442D0" w14:textId="77777777" w:rsidTr="00A974B4">
        <w:trPr>
          <w:trHeight w:val="3676"/>
        </w:trPr>
        <w:tc>
          <w:tcPr>
            <w:tcW w:w="1741" w:type="dxa"/>
          </w:tcPr>
          <w:p w14:paraId="07FD2905" w14:textId="77777777" w:rsidR="0068734B" w:rsidRPr="00D922EA" w:rsidRDefault="0068734B" w:rsidP="00A974B4">
            <w:pPr>
              <w:spacing w:line="276" w:lineRule="auto"/>
              <w:contextualSpacing/>
              <w:jc w:val="left"/>
              <w:rPr>
                <w:sz w:val="18"/>
                <w:szCs w:val="18"/>
                <w:lang w:val="en-AU"/>
              </w:rPr>
            </w:pPr>
            <w:r w:rsidRPr="00D922EA">
              <w:rPr>
                <w:sz w:val="18"/>
                <w:szCs w:val="18"/>
                <w:lang w:val="en-AU"/>
              </w:rPr>
              <w:t xml:space="preserve">Lam et al </w:t>
            </w:r>
          </w:p>
          <w:p w14:paraId="161B4CFB" w14:textId="77777777" w:rsidR="0068734B" w:rsidRPr="00D922EA" w:rsidRDefault="0068734B" w:rsidP="00A974B4">
            <w:pPr>
              <w:spacing w:line="276" w:lineRule="auto"/>
              <w:contextualSpacing/>
              <w:jc w:val="left"/>
              <w:rPr>
                <w:sz w:val="18"/>
                <w:szCs w:val="18"/>
                <w:lang w:val="en-AU"/>
              </w:rPr>
            </w:pPr>
            <w:r w:rsidRPr="00D922EA">
              <w:rPr>
                <w:sz w:val="18"/>
                <w:szCs w:val="18"/>
                <w:lang w:val="en-AU"/>
              </w:rPr>
              <w:t xml:space="preserve">(2014) </w:t>
            </w:r>
          </w:p>
          <w:p w14:paraId="3064FA73" w14:textId="77777777" w:rsidR="0068734B" w:rsidRPr="00D922EA" w:rsidRDefault="0068734B" w:rsidP="00A974B4">
            <w:pPr>
              <w:spacing w:line="276" w:lineRule="auto"/>
              <w:contextualSpacing/>
              <w:jc w:val="left"/>
              <w:rPr>
                <w:sz w:val="18"/>
                <w:szCs w:val="18"/>
                <w:lang w:val="en-AU"/>
              </w:rPr>
            </w:pPr>
          </w:p>
          <w:p w14:paraId="2CE8C946" w14:textId="77777777" w:rsidR="0068734B" w:rsidRPr="00D922EA" w:rsidRDefault="0068734B" w:rsidP="00A974B4">
            <w:pPr>
              <w:spacing w:line="276" w:lineRule="auto"/>
              <w:contextualSpacing/>
              <w:jc w:val="left"/>
              <w:rPr>
                <w:sz w:val="18"/>
                <w:szCs w:val="18"/>
              </w:rPr>
            </w:pPr>
            <w:r w:rsidRPr="00D922EA">
              <w:rPr>
                <w:sz w:val="18"/>
                <w:szCs w:val="18"/>
                <w:lang w:val="en-AU"/>
              </w:rPr>
              <w:t>Hong</w:t>
            </w:r>
            <w:r>
              <w:rPr>
                <w:sz w:val="18"/>
                <w:szCs w:val="18"/>
                <w:lang w:val="en-AU"/>
              </w:rPr>
              <w:t xml:space="preserve"> K</w:t>
            </w:r>
            <w:r w:rsidRPr="00D922EA">
              <w:rPr>
                <w:sz w:val="18"/>
                <w:szCs w:val="18"/>
                <w:lang w:val="en-AU"/>
              </w:rPr>
              <w:t>ong (High-income country)</w:t>
            </w:r>
          </w:p>
        </w:tc>
        <w:tc>
          <w:tcPr>
            <w:tcW w:w="3031" w:type="dxa"/>
          </w:tcPr>
          <w:p w14:paraId="797E3E7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389</w:t>
            </w:r>
          </w:p>
          <w:p w14:paraId="7B2E883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432C4F9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≥65 years</w:t>
            </w:r>
          </w:p>
          <w:p w14:paraId="15F54053"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7CB1710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3E4A7203"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Yes (Mild cognitive impairment)</w:t>
            </w:r>
          </w:p>
          <w:p w14:paraId="4904ADCA" w14:textId="77777777" w:rsidR="0068734B" w:rsidRPr="00D922EA" w:rsidRDefault="0068734B" w:rsidP="00A974B4">
            <w:pPr>
              <w:spacing w:line="276" w:lineRule="auto"/>
              <w:contextualSpacing/>
              <w:jc w:val="left"/>
              <w:rPr>
                <w:b/>
                <w:bCs/>
                <w:sz w:val="18"/>
                <w:szCs w:val="18"/>
                <w:lang w:val="en-AU"/>
              </w:rPr>
            </w:pPr>
          </w:p>
          <w:p w14:paraId="538BE9E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8</w:t>
            </w:r>
          </w:p>
          <w:p w14:paraId="39996D15" w14:textId="77777777" w:rsidR="0068734B" w:rsidRPr="00D922EA" w:rsidRDefault="0068734B" w:rsidP="00A974B4">
            <w:pPr>
              <w:spacing w:line="276" w:lineRule="auto"/>
              <w:contextualSpacing/>
              <w:jc w:val="left"/>
              <w:rPr>
                <w:b/>
                <w:bCs/>
                <w:sz w:val="18"/>
                <w:szCs w:val="18"/>
              </w:rPr>
            </w:pPr>
          </w:p>
        </w:tc>
        <w:tc>
          <w:tcPr>
            <w:tcW w:w="4755" w:type="dxa"/>
          </w:tcPr>
          <w:p w14:paraId="4DFA8583" w14:textId="14C1863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1EE0C5F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Recreation</w:t>
            </w:r>
          </w:p>
          <w:p w14:paraId="301834C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Tai Chi</w:t>
            </w:r>
          </w:p>
          <w:p w14:paraId="2BACB2A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1B4E385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Length of intervention:</w:t>
            </w:r>
          </w:p>
          <w:p w14:paraId="22D31CC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180384E4"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3</w:t>
            </w:r>
          </w:p>
          <w:p w14:paraId="5A0DD1B4"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30</w:t>
            </w:r>
          </w:p>
          <w:p w14:paraId="5F32CD0A"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-Length of intervention: </w:t>
            </w:r>
            <w:r w:rsidRPr="00D922EA">
              <w:rPr>
                <w:sz w:val="18"/>
                <w:szCs w:val="18"/>
                <w:lang w:val="en-AU"/>
              </w:rPr>
              <w:t>6 weeks</w:t>
            </w:r>
          </w:p>
          <w:p w14:paraId="3AF0F2F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Unsupervised dose</w:t>
            </w:r>
            <w:r w:rsidRPr="00D922EA">
              <w:rPr>
                <w:sz w:val="18"/>
                <w:szCs w:val="18"/>
                <w:lang w:val="en-AU"/>
              </w:rPr>
              <w:t xml:space="preserve">: </w:t>
            </w:r>
          </w:p>
          <w:p w14:paraId="48A6C58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3</w:t>
            </w:r>
          </w:p>
          <w:p w14:paraId="40F3A76D"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30</w:t>
            </w:r>
          </w:p>
          <w:p w14:paraId="5E6AD7F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-Length of intervention: </w:t>
            </w:r>
            <w:r w:rsidRPr="00D922EA">
              <w:rPr>
                <w:sz w:val="18"/>
                <w:szCs w:val="18"/>
                <w:lang w:val="en-AU"/>
              </w:rPr>
              <w:t>52</w:t>
            </w:r>
          </w:p>
          <w:p w14:paraId="43EBF0A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Certified Tai Chi master, self</w:t>
            </w:r>
          </w:p>
          <w:p w14:paraId="4D7B186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D922EA">
              <w:rPr>
                <w:sz w:val="18"/>
                <w:szCs w:val="18"/>
                <w:lang w:val="en-AU"/>
              </w:rPr>
              <w:t>self and others</w:t>
            </w:r>
          </w:p>
          <w:p w14:paraId="0664A91A" w14:textId="77777777" w:rsidR="0068734B" w:rsidRPr="009A6AB8"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5EB7F0F5"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51A3CEC7"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7C775B">
              <w:rPr>
                <w:sz w:val="18"/>
                <w:szCs w:val="18"/>
                <w:lang w:val="en-AU"/>
              </w:rPr>
              <w:t>2</w:t>
            </w:r>
          </w:p>
          <w:p w14:paraId="14409817"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7C775B">
              <w:rPr>
                <w:sz w:val="18"/>
                <w:szCs w:val="18"/>
                <w:lang w:val="en-AU"/>
              </w:rPr>
              <w:t>50</w:t>
            </w:r>
          </w:p>
          <w:p w14:paraId="0D175E2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7C775B">
              <w:rPr>
                <w:sz w:val="18"/>
                <w:szCs w:val="18"/>
                <w:lang w:val="en-AU"/>
              </w:rPr>
              <w:t>0</w:t>
            </w:r>
          </w:p>
          <w:p w14:paraId="54830588"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417821AD"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7C775B">
              <w:rPr>
                <w:sz w:val="18"/>
                <w:szCs w:val="18"/>
                <w:lang w:val="en-AU"/>
              </w:rPr>
              <w:t>1</w:t>
            </w:r>
          </w:p>
          <w:p w14:paraId="38B0B99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7C775B">
              <w:rPr>
                <w:sz w:val="18"/>
                <w:szCs w:val="18"/>
                <w:lang w:val="en-AU"/>
              </w:rPr>
              <w:t>100</w:t>
            </w:r>
          </w:p>
          <w:p w14:paraId="6ECBFA1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7C775B">
              <w:rPr>
                <w:sz w:val="18"/>
                <w:szCs w:val="18"/>
                <w:lang w:val="en-AU"/>
              </w:rPr>
              <w:t>0</w:t>
            </w:r>
          </w:p>
          <w:p w14:paraId="22454AD3" w14:textId="77777777" w:rsidR="0068734B" w:rsidRPr="00D922EA" w:rsidRDefault="0068734B" w:rsidP="00A974B4">
            <w:pPr>
              <w:spacing w:line="276" w:lineRule="auto"/>
              <w:contextualSpacing/>
              <w:jc w:val="left"/>
              <w:rPr>
                <w:b/>
                <w:bCs/>
                <w:sz w:val="18"/>
                <w:szCs w:val="18"/>
              </w:rPr>
            </w:pPr>
          </w:p>
        </w:tc>
      </w:tr>
      <w:tr w:rsidR="0068734B" w:rsidRPr="00D922EA" w14:paraId="7BB88853" w14:textId="77777777" w:rsidTr="00A974B4">
        <w:trPr>
          <w:trHeight w:val="2684"/>
        </w:trPr>
        <w:tc>
          <w:tcPr>
            <w:tcW w:w="1741" w:type="dxa"/>
          </w:tcPr>
          <w:p w14:paraId="56940E50" w14:textId="77777777" w:rsidR="0068734B" w:rsidRPr="00D922EA" w:rsidRDefault="0068734B" w:rsidP="00A974B4">
            <w:pPr>
              <w:spacing w:line="276" w:lineRule="auto"/>
              <w:contextualSpacing/>
              <w:jc w:val="left"/>
              <w:rPr>
                <w:sz w:val="18"/>
                <w:szCs w:val="18"/>
              </w:rPr>
            </w:pPr>
            <w:r w:rsidRPr="00D922EA">
              <w:rPr>
                <w:sz w:val="18"/>
                <w:szCs w:val="18"/>
              </w:rPr>
              <w:lastRenderedPageBreak/>
              <w:t>Lazarou et al (2017)</w:t>
            </w:r>
          </w:p>
          <w:p w14:paraId="08F5EA5C" w14:textId="77777777" w:rsidR="0068734B" w:rsidRPr="00D922EA" w:rsidRDefault="0068734B" w:rsidP="00A974B4">
            <w:pPr>
              <w:spacing w:line="276" w:lineRule="auto"/>
              <w:contextualSpacing/>
              <w:jc w:val="left"/>
              <w:rPr>
                <w:sz w:val="18"/>
                <w:szCs w:val="18"/>
              </w:rPr>
            </w:pPr>
          </w:p>
          <w:p w14:paraId="5D2C6FFC" w14:textId="77777777" w:rsidR="0068734B" w:rsidRPr="00D922EA" w:rsidRDefault="0068734B" w:rsidP="00A974B4">
            <w:pPr>
              <w:spacing w:line="276" w:lineRule="auto"/>
              <w:contextualSpacing/>
              <w:jc w:val="left"/>
              <w:rPr>
                <w:sz w:val="18"/>
                <w:szCs w:val="18"/>
              </w:rPr>
            </w:pPr>
            <w:r w:rsidRPr="00D922EA">
              <w:rPr>
                <w:sz w:val="18"/>
                <w:szCs w:val="18"/>
              </w:rPr>
              <w:t>Greece (High-income)</w:t>
            </w:r>
          </w:p>
        </w:tc>
        <w:tc>
          <w:tcPr>
            <w:tcW w:w="3031" w:type="dxa"/>
          </w:tcPr>
          <w:p w14:paraId="0CD108F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129</w:t>
            </w:r>
          </w:p>
          <w:p w14:paraId="4A51AD3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3A6F0DB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 xml:space="preserve">≥50 </w:t>
            </w:r>
            <w:r w:rsidRPr="00D922EA">
              <w:rPr>
                <w:sz w:val="18"/>
                <w:szCs w:val="18"/>
                <w:lang w:val="en-AU"/>
              </w:rPr>
              <w:t>years</w:t>
            </w:r>
          </w:p>
          <w:p w14:paraId="516F080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2B94558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74A2EDF7" w14:textId="77777777" w:rsidR="0068734B" w:rsidRPr="00776C76" w:rsidRDefault="0068734B" w:rsidP="00A974B4">
            <w:pPr>
              <w:spacing w:line="276" w:lineRule="auto"/>
              <w:contextualSpacing/>
              <w:jc w:val="left"/>
              <w:rPr>
                <w:b/>
                <w:bCs/>
                <w:sz w:val="18"/>
                <w:szCs w:val="18"/>
                <w:lang w:val="en-AU"/>
              </w:rPr>
            </w:pPr>
            <w:r w:rsidRPr="00D922EA">
              <w:rPr>
                <w:i/>
                <w:iCs/>
                <w:sz w:val="18"/>
                <w:szCs w:val="18"/>
                <w:lang w:val="en-AU"/>
              </w:rPr>
              <w:t>- Emotional/cognitive status:</w:t>
            </w:r>
            <w:r w:rsidRPr="00D922EA">
              <w:rPr>
                <w:sz w:val="18"/>
                <w:szCs w:val="18"/>
                <w:lang w:val="en-AU"/>
              </w:rPr>
              <w:t xml:space="preserve"> Yes (mild-cognitive impairment)</w:t>
            </w:r>
          </w:p>
          <w:p w14:paraId="29902494" w14:textId="77777777" w:rsidR="0068734B" w:rsidRDefault="0068734B" w:rsidP="00A974B4">
            <w:pPr>
              <w:spacing w:line="276" w:lineRule="auto"/>
              <w:contextualSpacing/>
              <w:jc w:val="left"/>
              <w:rPr>
                <w:b/>
                <w:bCs/>
                <w:sz w:val="18"/>
                <w:szCs w:val="18"/>
                <w:lang w:val="en-AU"/>
              </w:rPr>
            </w:pPr>
          </w:p>
          <w:p w14:paraId="19D80162"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PEDro Score: </w:t>
            </w:r>
            <w:r w:rsidRPr="00EA33ED">
              <w:rPr>
                <w:sz w:val="18"/>
                <w:szCs w:val="18"/>
                <w:lang w:val="en-AU"/>
              </w:rPr>
              <w:t>6</w:t>
            </w:r>
          </w:p>
        </w:tc>
        <w:tc>
          <w:tcPr>
            <w:tcW w:w="4755" w:type="dxa"/>
          </w:tcPr>
          <w:p w14:paraId="0EB9C83F" w14:textId="372E9156"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0843E2D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Recreation</w:t>
            </w:r>
          </w:p>
          <w:p w14:paraId="2F6236A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w:t>
            </w:r>
            <w:r>
              <w:rPr>
                <w:sz w:val="18"/>
                <w:szCs w:val="18"/>
                <w:lang w:val="en-AU"/>
              </w:rPr>
              <w:t>Dance (</w:t>
            </w:r>
            <w:r w:rsidRPr="00D922EA">
              <w:rPr>
                <w:sz w:val="18"/>
                <w:szCs w:val="18"/>
                <w:lang w:val="en-AU"/>
              </w:rPr>
              <w:t>International ball room dancing</w:t>
            </w:r>
            <w:r>
              <w:rPr>
                <w:sz w:val="18"/>
                <w:szCs w:val="18"/>
                <w:lang w:val="en-AU"/>
              </w:rPr>
              <w:t>)</w:t>
            </w:r>
          </w:p>
          <w:p w14:paraId="65D7C21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213DDE4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40 weeks</w:t>
            </w:r>
          </w:p>
          <w:p w14:paraId="5D83F45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2A40DB0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151FBBA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7D6F48F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Experience dance instructor</w:t>
            </w:r>
          </w:p>
          <w:p w14:paraId="314F0E4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A741B8">
              <w:rPr>
                <w:sz w:val="18"/>
                <w:szCs w:val="18"/>
                <w:lang w:val="en-AU"/>
              </w:rPr>
              <w:t>G</w:t>
            </w:r>
            <w:r w:rsidRPr="00D922EA">
              <w:rPr>
                <w:sz w:val="18"/>
                <w:szCs w:val="18"/>
                <w:lang w:val="en-AU"/>
              </w:rPr>
              <w:t>roup</w:t>
            </w:r>
          </w:p>
          <w:p w14:paraId="40E2F4C9"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5DD591B1"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654328DC"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D922EA">
              <w:rPr>
                <w:sz w:val="18"/>
                <w:szCs w:val="18"/>
                <w:lang w:val="en-AU"/>
              </w:rPr>
              <w:t>12</w:t>
            </w:r>
          </w:p>
          <w:p w14:paraId="5C837FE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3BCE7DAF" w14:textId="77777777" w:rsidR="0068734B" w:rsidRPr="00D922EA" w:rsidRDefault="0068734B" w:rsidP="00A974B4">
            <w:pPr>
              <w:spacing w:line="276" w:lineRule="auto"/>
              <w:contextualSpacing/>
              <w:jc w:val="left"/>
              <w:rPr>
                <w:b/>
                <w:bCs/>
                <w:sz w:val="18"/>
                <w:szCs w:val="18"/>
              </w:rPr>
            </w:pPr>
            <w:r w:rsidRPr="00D922EA">
              <w:rPr>
                <w:i/>
                <w:iCs/>
                <w:sz w:val="18"/>
                <w:szCs w:val="18"/>
                <w:lang w:val="en-AU"/>
              </w:rPr>
              <w:t xml:space="preserve">- % of positive &amp; significant: </w:t>
            </w:r>
            <w:r w:rsidRPr="00D922EA">
              <w:rPr>
                <w:sz w:val="18"/>
                <w:szCs w:val="18"/>
                <w:lang w:val="en-AU"/>
              </w:rPr>
              <w:t>92</w:t>
            </w:r>
          </w:p>
        </w:tc>
      </w:tr>
      <w:tr w:rsidR="0068734B" w:rsidRPr="00D922EA" w14:paraId="24473FF8" w14:textId="77777777" w:rsidTr="00A974B4">
        <w:trPr>
          <w:trHeight w:val="557"/>
        </w:trPr>
        <w:tc>
          <w:tcPr>
            <w:tcW w:w="1741" w:type="dxa"/>
          </w:tcPr>
          <w:p w14:paraId="7152CB9D" w14:textId="77777777" w:rsidR="0068734B" w:rsidRPr="00CD60FD" w:rsidRDefault="0068734B" w:rsidP="00A974B4">
            <w:pPr>
              <w:spacing w:after="20" w:line="276" w:lineRule="auto"/>
              <w:contextualSpacing/>
              <w:jc w:val="left"/>
              <w:rPr>
                <w:sz w:val="18"/>
                <w:szCs w:val="18"/>
                <w:lang w:val="en-AU"/>
              </w:rPr>
            </w:pPr>
            <w:r w:rsidRPr="0099277D">
              <w:rPr>
                <w:sz w:val="18"/>
                <w:szCs w:val="18"/>
                <w:lang w:val="en-AU"/>
              </w:rPr>
              <w:t>Lifestyle integrated Functional Exercise (LiFE)</w:t>
            </w:r>
            <w:r>
              <w:rPr>
                <w:sz w:val="18"/>
                <w:szCs w:val="18"/>
                <w:lang w:val="en-AU"/>
              </w:rPr>
              <w:t xml:space="preserve"> Study US</w:t>
            </w:r>
          </w:p>
          <w:p w14:paraId="105A42CB" w14:textId="77777777" w:rsidR="0068734B" w:rsidRDefault="0068734B" w:rsidP="00A974B4">
            <w:pPr>
              <w:spacing w:after="20" w:line="276" w:lineRule="auto"/>
              <w:contextualSpacing/>
              <w:jc w:val="left"/>
              <w:rPr>
                <w:sz w:val="18"/>
                <w:szCs w:val="18"/>
                <w:lang w:val="en-AU"/>
              </w:rPr>
            </w:pPr>
            <w:r>
              <w:rPr>
                <w:sz w:val="18"/>
                <w:szCs w:val="18"/>
                <w:lang w:val="en-AU"/>
              </w:rPr>
              <w:t>Pilot</w:t>
            </w:r>
          </w:p>
          <w:p w14:paraId="71C129DA" w14:textId="77777777" w:rsidR="0068734B" w:rsidRDefault="0068734B" w:rsidP="00A974B4">
            <w:pPr>
              <w:spacing w:after="20" w:line="276" w:lineRule="auto"/>
              <w:contextualSpacing/>
              <w:jc w:val="left"/>
              <w:rPr>
                <w:sz w:val="18"/>
                <w:szCs w:val="18"/>
                <w:lang w:val="en-AU"/>
              </w:rPr>
            </w:pPr>
            <w:r>
              <w:rPr>
                <w:sz w:val="18"/>
                <w:szCs w:val="18"/>
                <w:lang w:val="en-AU"/>
              </w:rPr>
              <w:t xml:space="preserve"> </w:t>
            </w:r>
          </w:p>
          <w:p w14:paraId="1A6F94AC" w14:textId="77777777" w:rsidR="0068734B" w:rsidRDefault="0068734B" w:rsidP="00A974B4">
            <w:pPr>
              <w:spacing w:after="20" w:line="276" w:lineRule="auto"/>
              <w:contextualSpacing/>
              <w:jc w:val="left"/>
              <w:rPr>
                <w:sz w:val="18"/>
                <w:szCs w:val="18"/>
                <w:lang w:val="en-AU"/>
              </w:rPr>
            </w:pPr>
            <w:r>
              <w:rPr>
                <w:sz w:val="18"/>
                <w:szCs w:val="18"/>
                <w:lang w:val="en-AU"/>
              </w:rPr>
              <w:t>United States  (High-income)</w:t>
            </w:r>
          </w:p>
          <w:p w14:paraId="45A7435B" w14:textId="77777777" w:rsidR="0068734B" w:rsidRDefault="0068734B" w:rsidP="00A974B4">
            <w:pPr>
              <w:spacing w:after="20" w:line="276" w:lineRule="auto"/>
              <w:contextualSpacing/>
              <w:jc w:val="left"/>
              <w:rPr>
                <w:sz w:val="18"/>
                <w:szCs w:val="18"/>
                <w:lang w:val="en-AU"/>
              </w:rPr>
            </w:pPr>
          </w:p>
          <w:p w14:paraId="3CCFCEBA" w14:textId="77777777" w:rsidR="0068734B" w:rsidRDefault="0068734B" w:rsidP="00A974B4">
            <w:pPr>
              <w:spacing w:after="20" w:line="276" w:lineRule="auto"/>
              <w:contextualSpacing/>
              <w:jc w:val="left"/>
              <w:rPr>
                <w:sz w:val="18"/>
                <w:szCs w:val="18"/>
                <w:lang w:val="en-AU"/>
              </w:rPr>
            </w:pPr>
            <w:r>
              <w:rPr>
                <w:sz w:val="18"/>
                <w:szCs w:val="18"/>
                <w:lang w:val="en-AU"/>
              </w:rPr>
              <w:t xml:space="preserve">Wiliamson et al (2009) </w:t>
            </w:r>
          </w:p>
          <w:p w14:paraId="0B3A9927" w14:textId="77777777" w:rsidR="0068734B" w:rsidRDefault="0068734B" w:rsidP="00A974B4">
            <w:pPr>
              <w:spacing w:after="20" w:line="276" w:lineRule="auto"/>
              <w:contextualSpacing/>
              <w:jc w:val="left"/>
              <w:rPr>
                <w:sz w:val="18"/>
                <w:szCs w:val="18"/>
                <w:lang w:val="en-AU"/>
              </w:rPr>
            </w:pPr>
          </w:p>
          <w:p w14:paraId="62123001" w14:textId="77777777" w:rsidR="0068734B" w:rsidRPr="007E1058" w:rsidRDefault="0068734B" w:rsidP="00A974B4">
            <w:pPr>
              <w:spacing w:after="20" w:line="276" w:lineRule="auto"/>
              <w:contextualSpacing/>
              <w:jc w:val="left"/>
              <w:rPr>
                <w:i/>
                <w:iCs/>
                <w:sz w:val="18"/>
                <w:szCs w:val="18"/>
                <w:lang w:val="en-AU"/>
              </w:rPr>
            </w:pPr>
            <w:r>
              <w:rPr>
                <w:sz w:val="18"/>
                <w:szCs w:val="18"/>
                <w:lang w:val="en-AU"/>
              </w:rPr>
              <w:t>Pahor et al (2006)</w:t>
            </w:r>
          </w:p>
          <w:p w14:paraId="6EC87119" w14:textId="77777777" w:rsidR="0068734B" w:rsidRDefault="0068734B" w:rsidP="00A974B4">
            <w:pPr>
              <w:spacing w:after="20" w:line="276" w:lineRule="auto"/>
              <w:contextualSpacing/>
              <w:jc w:val="left"/>
              <w:rPr>
                <w:sz w:val="18"/>
                <w:szCs w:val="18"/>
                <w:lang w:val="en-AU"/>
              </w:rPr>
            </w:pPr>
          </w:p>
          <w:p w14:paraId="1AA7CB03" w14:textId="77777777" w:rsidR="0068734B" w:rsidRDefault="0068734B" w:rsidP="00A974B4">
            <w:pPr>
              <w:spacing w:after="20" w:line="276" w:lineRule="auto"/>
              <w:contextualSpacing/>
              <w:jc w:val="left"/>
              <w:rPr>
                <w:sz w:val="18"/>
                <w:szCs w:val="18"/>
                <w:lang w:val="en-AU"/>
              </w:rPr>
            </w:pPr>
          </w:p>
          <w:p w14:paraId="3224008A" w14:textId="77777777" w:rsidR="0068734B" w:rsidRDefault="0068734B" w:rsidP="00A974B4">
            <w:pPr>
              <w:spacing w:after="20" w:line="276" w:lineRule="auto"/>
              <w:contextualSpacing/>
              <w:jc w:val="left"/>
              <w:rPr>
                <w:sz w:val="18"/>
                <w:szCs w:val="18"/>
                <w:lang w:val="en-AU"/>
              </w:rPr>
            </w:pPr>
          </w:p>
          <w:p w14:paraId="2A358ECB" w14:textId="77777777" w:rsidR="0068734B" w:rsidRDefault="0068734B" w:rsidP="00A974B4">
            <w:pPr>
              <w:spacing w:after="20" w:line="276" w:lineRule="auto"/>
              <w:contextualSpacing/>
              <w:jc w:val="left"/>
              <w:rPr>
                <w:sz w:val="18"/>
                <w:szCs w:val="18"/>
                <w:lang w:val="en-AU"/>
              </w:rPr>
            </w:pPr>
          </w:p>
          <w:p w14:paraId="63B3C15C" w14:textId="77777777" w:rsidR="0068734B" w:rsidRDefault="0068734B" w:rsidP="00A974B4">
            <w:pPr>
              <w:spacing w:after="20" w:line="276" w:lineRule="auto"/>
              <w:contextualSpacing/>
              <w:jc w:val="left"/>
              <w:rPr>
                <w:sz w:val="18"/>
                <w:szCs w:val="18"/>
                <w:lang w:val="en-AU"/>
              </w:rPr>
            </w:pPr>
          </w:p>
          <w:p w14:paraId="020DC86F" w14:textId="77777777" w:rsidR="0068734B" w:rsidRDefault="0068734B" w:rsidP="00A974B4">
            <w:pPr>
              <w:spacing w:after="20" w:line="276" w:lineRule="auto"/>
              <w:contextualSpacing/>
              <w:jc w:val="left"/>
              <w:rPr>
                <w:sz w:val="18"/>
                <w:szCs w:val="18"/>
                <w:lang w:val="en-AU"/>
              </w:rPr>
            </w:pPr>
          </w:p>
          <w:p w14:paraId="65CEEDEA" w14:textId="77777777" w:rsidR="0068734B" w:rsidRPr="0099277D" w:rsidRDefault="0068734B" w:rsidP="00A974B4">
            <w:pPr>
              <w:spacing w:after="20" w:line="276" w:lineRule="auto"/>
              <w:contextualSpacing/>
              <w:jc w:val="left"/>
              <w:rPr>
                <w:sz w:val="18"/>
                <w:szCs w:val="18"/>
              </w:rPr>
            </w:pPr>
          </w:p>
        </w:tc>
        <w:tc>
          <w:tcPr>
            <w:tcW w:w="3031" w:type="dxa"/>
          </w:tcPr>
          <w:p w14:paraId="4E8A0E90" w14:textId="77777777" w:rsidR="0068734B" w:rsidRDefault="0068734B" w:rsidP="00A974B4">
            <w:pPr>
              <w:spacing w:after="20" w:line="276" w:lineRule="auto"/>
              <w:contextualSpacing/>
              <w:jc w:val="left"/>
              <w:rPr>
                <w:b/>
                <w:bCs/>
                <w:sz w:val="18"/>
                <w:szCs w:val="18"/>
                <w:lang w:val="en-AU"/>
              </w:rPr>
            </w:pPr>
          </w:p>
          <w:p w14:paraId="215D9204" w14:textId="77777777" w:rsidR="0068734B" w:rsidRDefault="0068734B" w:rsidP="00A974B4">
            <w:pPr>
              <w:spacing w:after="20" w:line="276" w:lineRule="auto"/>
              <w:contextualSpacing/>
              <w:jc w:val="left"/>
              <w:rPr>
                <w:b/>
                <w:bCs/>
                <w:sz w:val="18"/>
                <w:szCs w:val="18"/>
                <w:lang w:val="en-AU"/>
              </w:rPr>
            </w:pPr>
          </w:p>
          <w:p w14:paraId="1DB765EB" w14:textId="77777777" w:rsidR="0068734B" w:rsidRDefault="0068734B" w:rsidP="00A974B4">
            <w:pPr>
              <w:spacing w:after="20" w:line="276" w:lineRule="auto"/>
              <w:contextualSpacing/>
              <w:jc w:val="left"/>
              <w:rPr>
                <w:b/>
                <w:bCs/>
                <w:sz w:val="18"/>
                <w:szCs w:val="18"/>
                <w:lang w:val="en-AU"/>
              </w:rPr>
            </w:pPr>
          </w:p>
          <w:p w14:paraId="1FCDA045" w14:textId="77777777" w:rsidR="0068734B" w:rsidRDefault="0068734B" w:rsidP="00A974B4">
            <w:pPr>
              <w:spacing w:after="20" w:line="276" w:lineRule="auto"/>
              <w:contextualSpacing/>
              <w:jc w:val="left"/>
              <w:rPr>
                <w:b/>
                <w:bCs/>
                <w:sz w:val="18"/>
                <w:szCs w:val="18"/>
                <w:lang w:val="en-AU"/>
              </w:rPr>
            </w:pPr>
          </w:p>
          <w:p w14:paraId="2E8A3DE0" w14:textId="77777777" w:rsidR="0068734B" w:rsidRDefault="0068734B" w:rsidP="00A974B4">
            <w:pPr>
              <w:spacing w:after="20" w:line="276" w:lineRule="auto"/>
              <w:contextualSpacing/>
              <w:jc w:val="left"/>
              <w:rPr>
                <w:b/>
                <w:bCs/>
                <w:sz w:val="18"/>
                <w:szCs w:val="18"/>
                <w:lang w:val="en-AU"/>
              </w:rPr>
            </w:pPr>
          </w:p>
          <w:p w14:paraId="087486CE" w14:textId="77777777" w:rsidR="0068734B" w:rsidRDefault="0068734B" w:rsidP="00A974B4">
            <w:pPr>
              <w:spacing w:after="20" w:line="276" w:lineRule="auto"/>
              <w:contextualSpacing/>
              <w:jc w:val="left"/>
              <w:rPr>
                <w:b/>
                <w:bCs/>
                <w:sz w:val="18"/>
                <w:szCs w:val="18"/>
                <w:lang w:val="en-AU"/>
              </w:rPr>
            </w:pPr>
          </w:p>
          <w:p w14:paraId="79644ACC" w14:textId="77777777" w:rsidR="0068734B" w:rsidRDefault="0068734B" w:rsidP="00A974B4">
            <w:pPr>
              <w:spacing w:after="20" w:line="276" w:lineRule="auto"/>
              <w:contextualSpacing/>
              <w:jc w:val="left"/>
              <w:rPr>
                <w:b/>
                <w:bCs/>
                <w:sz w:val="18"/>
                <w:szCs w:val="18"/>
                <w:lang w:val="en-AU"/>
              </w:rPr>
            </w:pPr>
          </w:p>
          <w:p w14:paraId="17967CA2" w14:textId="77777777" w:rsidR="0068734B" w:rsidRDefault="0068734B" w:rsidP="00A974B4">
            <w:pPr>
              <w:spacing w:after="20" w:line="276" w:lineRule="auto"/>
              <w:contextualSpacing/>
              <w:jc w:val="left"/>
              <w:rPr>
                <w:b/>
                <w:bCs/>
                <w:sz w:val="18"/>
                <w:szCs w:val="18"/>
                <w:lang w:val="en-AU"/>
              </w:rPr>
            </w:pPr>
          </w:p>
          <w:p w14:paraId="03380488"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sidRPr="005E3C32">
              <w:rPr>
                <w:sz w:val="18"/>
                <w:szCs w:val="18"/>
                <w:lang w:val="en-AU"/>
              </w:rPr>
              <w:t>102</w:t>
            </w:r>
          </w:p>
          <w:p w14:paraId="1712994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PEDro Score: </w:t>
            </w:r>
            <w:r w:rsidRPr="005E3C32">
              <w:rPr>
                <w:sz w:val="18"/>
                <w:szCs w:val="18"/>
                <w:lang w:val="en-AU"/>
              </w:rPr>
              <w:t>6</w:t>
            </w:r>
          </w:p>
          <w:p w14:paraId="3F8F9B74" w14:textId="77777777" w:rsidR="0068734B" w:rsidRDefault="0068734B" w:rsidP="00A974B4">
            <w:pPr>
              <w:spacing w:after="20" w:line="276" w:lineRule="auto"/>
              <w:contextualSpacing/>
              <w:jc w:val="left"/>
              <w:rPr>
                <w:b/>
                <w:bCs/>
                <w:sz w:val="18"/>
                <w:szCs w:val="18"/>
                <w:lang w:val="en-AU"/>
              </w:rPr>
            </w:pPr>
          </w:p>
          <w:p w14:paraId="034B8D62" w14:textId="77777777" w:rsidR="0068734B" w:rsidRDefault="0068734B" w:rsidP="00A974B4">
            <w:pPr>
              <w:spacing w:after="20" w:line="276" w:lineRule="auto"/>
              <w:contextualSpacing/>
              <w:jc w:val="left"/>
              <w:rPr>
                <w:b/>
                <w:bCs/>
                <w:sz w:val="18"/>
                <w:szCs w:val="18"/>
                <w:lang w:val="en-AU"/>
              </w:rPr>
            </w:pPr>
            <w:r>
              <w:rPr>
                <w:b/>
                <w:bCs/>
                <w:sz w:val="18"/>
                <w:szCs w:val="18"/>
                <w:lang w:val="en-AU"/>
              </w:rPr>
              <w:t xml:space="preserve">N (randomised): </w:t>
            </w:r>
            <w:r w:rsidRPr="005E3C32">
              <w:rPr>
                <w:sz w:val="18"/>
                <w:szCs w:val="18"/>
                <w:lang w:val="en-AU"/>
              </w:rPr>
              <w:t>424</w:t>
            </w:r>
          </w:p>
          <w:p w14:paraId="047B8CB9" w14:textId="77777777" w:rsidR="0068734B" w:rsidRPr="005E3C32"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5E3C32">
              <w:rPr>
                <w:sz w:val="18"/>
                <w:szCs w:val="18"/>
                <w:lang w:val="en-AU"/>
              </w:rPr>
              <w:t>7</w:t>
            </w:r>
          </w:p>
          <w:p w14:paraId="12D23774" w14:textId="77777777" w:rsidR="0068734B" w:rsidRDefault="0068734B" w:rsidP="00A974B4">
            <w:pPr>
              <w:spacing w:after="20" w:line="276" w:lineRule="auto"/>
              <w:contextualSpacing/>
              <w:jc w:val="left"/>
              <w:rPr>
                <w:b/>
                <w:bCs/>
                <w:sz w:val="18"/>
                <w:szCs w:val="18"/>
                <w:lang w:val="en-AU"/>
              </w:rPr>
            </w:pPr>
          </w:p>
          <w:p w14:paraId="25A627FD"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r>
              <w:rPr>
                <w:b/>
                <w:bCs/>
                <w:sz w:val="18"/>
                <w:szCs w:val="18"/>
                <w:lang w:val="en-AU"/>
              </w:rPr>
              <w:t xml:space="preserve"> </w:t>
            </w:r>
          </w:p>
          <w:p w14:paraId="7258CABE"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Age</w:t>
            </w:r>
            <w:r w:rsidRPr="00394B1A">
              <w:rPr>
                <w:sz w:val="18"/>
                <w:szCs w:val="18"/>
                <w:lang w:val="en-AU"/>
              </w:rPr>
              <w:t xml:space="preserve">: </w:t>
            </w:r>
            <w:r w:rsidRPr="00394B1A">
              <w:rPr>
                <w:rFonts w:ascii="Symbol" w:eastAsia="Symbol" w:hAnsi="Symbol" w:cs="Symbol"/>
                <w:sz w:val="18"/>
                <w:szCs w:val="18"/>
                <w:lang w:val="en-AU"/>
              </w:rPr>
              <w:t></w:t>
            </w:r>
            <w:r w:rsidRPr="00394B1A">
              <w:rPr>
                <w:sz w:val="18"/>
                <w:szCs w:val="18"/>
                <w:lang w:val="en-AU"/>
              </w:rPr>
              <w:t xml:space="preserve"> 70-85 years</w:t>
            </w:r>
          </w:p>
          <w:p w14:paraId="5366DB90" w14:textId="77777777" w:rsidR="0068734B" w:rsidRDefault="0068734B" w:rsidP="00A974B4">
            <w:pPr>
              <w:spacing w:after="20" w:line="276" w:lineRule="auto"/>
              <w:contextualSpacing/>
              <w:jc w:val="left"/>
              <w:rPr>
                <w:i/>
                <w:iCs/>
                <w:sz w:val="18"/>
                <w:szCs w:val="18"/>
                <w:lang w:val="en-AU"/>
              </w:rPr>
            </w:pPr>
          </w:p>
          <w:p w14:paraId="2C020133" w14:textId="77777777" w:rsidR="0068734B" w:rsidRPr="00D922EA" w:rsidRDefault="0068734B" w:rsidP="00A974B4">
            <w:pPr>
              <w:spacing w:line="276" w:lineRule="auto"/>
              <w:contextualSpacing/>
              <w:jc w:val="left"/>
              <w:rPr>
                <w:b/>
                <w:bCs/>
                <w:sz w:val="18"/>
                <w:szCs w:val="18"/>
              </w:rPr>
            </w:pPr>
            <w:r>
              <w:rPr>
                <w:i/>
                <w:iCs/>
                <w:sz w:val="18"/>
                <w:szCs w:val="18"/>
                <w:lang w:val="en-AU"/>
              </w:rPr>
              <w:t>-</w:t>
            </w:r>
            <w:r w:rsidRPr="007E1058">
              <w:rPr>
                <w:i/>
                <w:iCs/>
                <w:sz w:val="18"/>
                <w:szCs w:val="18"/>
                <w:lang w:val="en-AU"/>
              </w:rPr>
              <w:t xml:space="preserve">Physical impairment/limitation: </w:t>
            </w:r>
            <w:r w:rsidRPr="00394B1A">
              <w:rPr>
                <w:sz w:val="18"/>
                <w:szCs w:val="18"/>
                <w:lang w:val="en-AU"/>
              </w:rPr>
              <w:t>Yes (low PA levels, low mobility)</w:t>
            </w:r>
          </w:p>
        </w:tc>
        <w:tc>
          <w:tcPr>
            <w:tcW w:w="4755" w:type="dxa"/>
          </w:tcPr>
          <w:p w14:paraId="63F4CBDB" w14:textId="269EF5A0"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413D7197"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program</w:t>
            </w:r>
          </w:p>
          <w:p w14:paraId="6D3B904F" w14:textId="6321251A"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 xml:space="preserve">Multicomponent </w:t>
            </w:r>
            <w:r w:rsidRPr="00C032B8">
              <w:rPr>
                <w:sz w:val="18"/>
                <w:szCs w:val="18"/>
                <w:lang w:val="en-AU"/>
              </w:rPr>
              <w:t xml:space="preserve">(balance, strength, walking/wheeling) </w:t>
            </w:r>
          </w:p>
          <w:p w14:paraId="211C1A77"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ED293F">
              <w:rPr>
                <w:sz w:val="18"/>
                <w:szCs w:val="18"/>
                <w:lang w:val="en-AU"/>
              </w:rPr>
              <w:t>B</w:t>
            </w:r>
            <w:r w:rsidRPr="002D1FEE">
              <w:rPr>
                <w:sz w:val="18"/>
                <w:szCs w:val="18"/>
                <w:lang w:val="en-AU"/>
              </w:rPr>
              <w:t>ehaviour change</w:t>
            </w:r>
            <w:r>
              <w:rPr>
                <w:sz w:val="18"/>
                <w:szCs w:val="18"/>
                <w:lang w:val="en-AU"/>
              </w:rPr>
              <w:t xml:space="preserve"> strategy</w:t>
            </w:r>
            <w:r w:rsidRPr="002D1FEE">
              <w:rPr>
                <w:sz w:val="18"/>
                <w:szCs w:val="18"/>
                <w:lang w:val="en-AU"/>
              </w:rPr>
              <w:t xml:space="preserve"> </w:t>
            </w:r>
            <w:r>
              <w:rPr>
                <w:sz w:val="18"/>
                <w:szCs w:val="18"/>
                <w:lang w:val="en-AU"/>
              </w:rPr>
              <w:t>(</w:t>
            </w:r>
            <w:r w:rsidRPr="002D1FEE">
              <w:rPr>
                <w:sz w:val="18"/>
                <w:szCs w:val="18"/>
                <w:lang w:val="en-AU"/>
              </w:rPr>
              <w:t>mentoring</w:t>
            </w:r>
            <w:r>
              <w:rPr>
                <w:sz w:val="18"/>
                <w:szCs w:val="18"/>
                <w:lang w:val="en-AU"/>
              </w:rPr>
              <w:t>, social activity)</w:t>
            </w:r>
          </w:p>
          <w:p w14:paraId="4E301322" w14:textId="77777777" w:rsidR="0068734B" w:rsidRPr="002D1FEE"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2D1FEE">
              <w:rPr>
                <w:sz w:val="18"/>
                <w:szCs w:val="18"/>
                <w:lang w:val="en-AU"/>
              </w:rPr>
              <w:t>48 weeks</w:t>
            </w:r>
          </w:p>
          <w:p w14:paraId="255AD944"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Supervised dose </w:t>
            </w:r>
            <w:r>
              <w:rPr>
                <w:b/>
                <w:bCs/>
                <w:sz w:val="18"/>
                <w:szCs w:val="18"/>
                <w:lang w:val="en-AU"/>
              </w:rPr>
              <w:t>(in person):</w:t>
            </w:r>
          </w:p>
          <w:p w14:paraId="294DDE58"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-Frequency (times/week</w:t>
            </w:r>
            <w:r w:rsidRPr="00394B1A">
              <w:rPr>
                <w:sz w:val="18"/>
                <w:szCs w:val="18"/>
                <w:lang w:val="en-AU"/>
              </w:rPr>
              <w:t>):</w:t>
            </w:r>
            <w:r>
              <w:rPr>
                <w:sz w:val="18"/>
                <w:szCs w:val="18"/>
                <w:lang w:val="en-AU"/>
              </w:rPr>
              <w:t xml:space="preserve"> </w:t>
            </w:r>
            <w:r w:rsidRPr="00394B1A">
              <w:rPr>
                <w:sz w:val="18"/>
                <w:szCs w:val="18"/>
                <w:lang w:val="en-AU"/>
              </w:rPr>
              <w:t>2.4 (average – decreasing over first 2 months)</w:t>
            </w:r>
          </w:p>
          <w:p w14:paraId="2B57AB3D"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394B1A">
              <w:rPr>
                <w:sz w:val="18"/>
                <w:szCs w:val="18"/>
                <w:lang w:val="en-AU"/>
              </w:rPr>
              <w:t>44</w:t>
            </w:r>
          </w:p>
          <w:p w14:paraId="5D5111C2"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0A232E13"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394B1A">
              <w:rPr>
                <w:sz w:val="18"/>
                <w:szCs w:val="18"/>
                <w:lang w:val="en-AU"/>
              </w:rPr>
              <w:t>3.5(average – increasing in last 10 months)</w:t>
            </w:r>
          </w:p>
          <w:p w14:paraId="02AB4647" w14:textId="77777777" w:rsidR="0068734B" w:rsidRPr="00C44358"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394B1A">
              <w:rPr>
                <w:sz w:val="18"/>
                <w:szCs w:val="18"/>
                <w:lang w:val="en-AU"/>
              </w:rPr>
              <w:t>30</w:t>
            </w:r>
          </w:p>
          <w:p w14:paraId="7FB3CE2E"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394B1A">
              <w:rPr>
                <w:sz w:val="18"/>
                <w:szCs w:val="18"/>
                <w:lang w:val="en-AU"/>
              </w:rPr>
              <w:t>P</w:t>
            </w:r>
            <w:r w:rsidRPr="002D1FEE">
              <w:rPr>
                <w:sz w:val="18"/>
                <w:szCs w:val="18"/>
                <w:lang w:val="en-AU"/>
              </w:rPr>
              <w:t>hysical activity leader</w:t>
            </w:r>
            <w:r>
              <w:rPr>
                <w:b/>
                <w:bCs/>
                <w:sz w:val="18"/>
                <w:szCs w:val="18"/>
                <w:lang w:val="en-AU"/>
              </w:rPr>
              <w:t xml:space="preserve"> </w:t>
            </w:r>
          </w:p>
          <w:p w14:paraId="2FF9CA5A" w14:textId="77777777" w:rsidR="0068734B" w:rsidRPr="002D1FEE"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ED293F">
              <w:rPr>
                <w:sz w:val="18"/>
                <w:szCs w:val="18"/>
                <w:lang w:val="en-AU"/>
              </w:rPr>
              <w:t>N</w:t>
            </w:r>
            <w:r w:rsidRPr="002D1FEE">
              <w:rPr>
                <w:sz w:val="18"/>
                <w:szCs w:val="18"/>
                <w:lang w:val="en-AU"/>
              </w:rPr>
              <w:t>ot specified</w:t>
            </w:r>
          </w:p>
          <w:p w14:paraId="1CD4B10B" w14:textId="77777777" w:rsidR="0068734B" w:rsidRPr="002D1FEE"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ED293F">
              <w:rPr>
                <w:sz w:val="18"/>
                <w:szCs w:val="18"/>
                <w:lang w:val="en-AU"/>
              </w:rPr>
              <w:t>S</w:t>
            </w:r>
            <w:r w:rsidRPr="002D1FEE">
              <w:rPr>
                <w:sz w:val="18"/>
                <w:szCs w:val="18"/>
                <w:lang w:val="en-AU"/>
              </w:rPr>
              <w:t>elf</w:t>
            </w:r>
          </w:p>
          <w:p w14:paraId="2698BE60" w14:textId="77777777" w:rsidR="0068734B" w:rsidRPr="00D922EA" w:rsidRDefault="0068734B" w:rsidP="00A974B4">
            <w:pPr>
              <w:spacing w:line="276" w:lineRule="auto"/>
              <w:contextualSpacing/>
              <w:jc w:val="left"/>
              <w:rPr>
                <w:b/>
                <w:bCs/>
                <w:sz w:val="18"/>
                <w:szCs w:val="18"/>
              </w:rPr>
            </w:pPr>
            <w:r w:rsidRPr="007E1058">
              <w:rPr>
                <w:b/>
                <w:bCs/>
                <w:sz w:val="18"/>
                <w:szCs w:val="18"/>
                <w:lang w:val="en-AU"/>
              </w:rPr>
              <w:t>Equipment needed:</w:t>
            </w:r>
            <w:r>
              <w:rPr>
                <w:b/>
                <w:bCs/>
                <w:sz w:val="18"/>
                <w:szCs w:val="18"/>
                <w:lang w:val="en-AU"/>
              </w:rPr>
              <w:t xml:space="preserve"> </w:t>
            </w:r>
            <w:r w:rsidRPr="00ED293F">
              <w:rPr>
                <w:sz w:val="18"/>
                <w:szCs w:val="18"/>
                <w:lang w:val="en-AU"/>
              </w:rPr>
              <w:t>N</w:t>
            </w:r>
            <w:r w:rsidRPr="00A97685">
              <w:rPr>
                <w:sz w:val="18"/>
                <w:szCs w:val="18"/>
                <w:lang w:val="en-AU"/>
              </w:rPr>
              <w:t>o</w:t>
            </w:r>
          </w:p>
        </w:tc>
        <w:tc>
          <w:tcPr>
            <w:tcW w:w="5074" w:type="dxa"/>
            <w:tcBorders>
              <w:bottom w:val="single" w:sz="4" w:space="0" w:color="auto"/>
            </w:tcBorders>
          </w:tcPr>
          <w:p w14:paraId="4CCC3860"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Physical activity </w:t>
            </w:r>
          </w:p>
          <w:p w14:paraId="519B8A00"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394B1A">
              <w:rPr>
                <w:sz w:val="18"/>
                <w:szCs w:val="18"/>
                <w:lang w:val="en-AU"/>
              </w:rPr>
              <w:t>2</w:t>
            </w:r>
          </w:p>
          <w:p w14:paraId="5709F4A5"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394B1A">
              <w:rPr>
                <w:sz w:val="18"/>
                <w:szCs w:val="18"/>
                <w:lang w:val="en-AU"/>
              </w:rPr>
              <w:t>100</w:t>
            </w:r>
          </w:p>
          <w:p w14:paraId="33FB4532" w14:textId="77777777" w:rsidR="0068734B"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394B1A">
              <w:rPr>
                <w:sz w:val="18"/>
                <w:szCs w:val="18"/>
                <w:lang w:val="en-AU"/>
              </w:rPr>
              <w:t>100</w:t>
            </w:r>
          </w:p>
          <w:p w14:paraId="499A4E2E" w14:textId="77777777" w:rsidR="0068734B" w:rsidRPr="00C44358" w:rsidRDefault="0068734B" w:rsidP="00A974B4">
            <w:pPr>
              <w:spacing w:after="20" w:line="276" w:lineRule="auto"/>
              <w:contextualSpacing/>
              <w:jc w:val="left"/>
              <w:rPr>
                <w:sz w:val="18"/>
                <w:szCs w:val="18"/>
                <w:lang w:val="en-AU"/>
              </w:rPr>
            </w:pPr>
            <w:r w:rsidRPr="00DF6AFD">
              <w:rPr>
                <w:b/>
                <w:bCs/>
                <w:sz w:val="18"/>
                <w:szCs w:val="18"/>
                <w:lang w:val="en-AU"/>
              </w:rPr>
              <w:t>Functional ability:</w:t>
            </w:r>
            <w:r>
              <w:rPr>
                <w:sz w:val="18"/>
                <w:szCs w:val="18"/>
                <w:lang w:val="en-AU"/>
              </w:rPr>
              <w:t xml:space="preserve"> Physical domain</w:t>
            </w:r>
          </w:p>
          <w:p w14:paraId="3FB60B56"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394B1A">
              <w:rPr>
                <w:sz w:val="18"/>
                <w:szCs w:val="18"/>
                <w:lang w:val="en-AU"/>
              </w:rPr>
              <w:t>2</w:t>
            </w:r>
          </w:p>
          <w:p w14:paraId="45DDA6CD"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394B1A">
              <w:rPr>
                <w:sz w:val="18"/>
                <w:szCs w:val="18"/>
                <w:lang w:val="en-AU"/>
              </w:rPr>
              <w:t>100</w:t>
            </w:r>
          </w:p>
          <w:p w14:paraId="6354E807"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394B1A">
              <w:rPr>
                <w:sz w:val="18"/>
                <w:szCs w:val="18"/>
                <w:lang w:val="en-AU"/>
              </w:rPr>
              <w:t>100</w:t>
            </w:r>
          </w:p>
          <w:p w14:paraId="4B56416A"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4718566D"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394B1A">
              <w:rPr>
                <w:sz w:val="18"/>
                <w:szCs w:val="18"/>
                <w:lang w:val="en-AU"/>
              </w:rPr>
              <w:t>4</w:t>
            </w:r>
          </w:p>
          <w:p w14:paraId="0BB8620D"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394B1A">
              <w:rPr>
                <w:sz w:val="18"/>
                <w:szCs w:val="18"/>
                <w:lang w:val="en-AU"/>
              </w:rPr>
              <w:t>75</w:t>
            </w:r>
          </w:p>
          <w:p w14:paraId="3B96470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394B1A">
              <w:rPr>
                <w:sz w:val="18"/>
                <w:szCs w:val="18"/>
                <w:lang w:val="en-AU"/>
              </w:rPr>
              <w:t>25</w:t>
            </w:r>
          </w:p>
          <w:p w14:paraId="0F2F4A6F" w14:textId="77777777" w:rsidR="0068734B" w:rsidRPr="00D922EA" w:rsidRDefault="0068734B" w:rsidP="00A974B4">
            <w:pPr>
              <w:spacing w:line="276" w:lineRule="auto"/>
              <w:contextualSpacing/>
              <w:jc w:val="left"/>
              <w:rPr>
                <w:b/>
                <w:bCs/>
                <w:sz w:val="18"/>
                <w:szCs w:val="18"/>
                <w:u w:val="single"/>
              </w:rPr>
            </w:pPr>
          </w:p>
        </w:tc>
      </w:tr>
      <w:tr w:rsidR="0068734B" w:rsidRPr="00D922EA" w14:paraId="4874D0B7" w14:textId="77777777" w:rsidTr="00A974B4">
        <w:trPr>
          <w:trHeight w:val="557"/>
        </w:trPr>
        <w:tc>
          <w:tcPr>
            <w:tcW w:w="1741" w:type="dxa"/>
          </w:tcPr>
          <w:p w14:paraId="5C6DD70C" w14:textId="77777777" w:rsidR="0068734B" w:rsidRPr="00CD60FD" w:rsidRDefault="0068734B" w:rsidP="00A974B4">
            <w:pPr>
              <w:spacing w:after="20" w:line="276" w:lineRule="auto"/>
              <w:contextualSpacing/>
              <w:jc w:val="left"/>
              <w:rPr>
                <w:sz w:val="18"/>
                <w:szCs w:val="18"/>
                <w:lang w:val="en-AU"/>
              </w:rPr>
            </w:pPr>
            <w:r w:rsidRPr="0099277D">
              <w:rPr>
                <w:sz w:val="18"/>
                <w:szCs w:val="18"/>
                <w:lang w:val="en-AU"/>
              </w:rPr>
              <w:t>Lifestyle integrated Functional Exercise (LiFE)</w:t>
            </w:r>
            <w:r>
              <w:rPr>
                <w:sz w:val="18"/>
                <w:szCs w:val="18"/>
                <w:lang w:val="en-AU"/>
              </w:rPr>
              <w:t xml:space="preserve"> Study US</w:t>
            </w:r>
          </w:p>
          <w:p w14:paraId="7CDFCBE9" w14:textId="77777777" w:rsidR="0068734B" w:rsidRPr="00D922EA" w:rsidRDefault="0068734B" w:rsidP="00A974B4">
            <w:pPr>
              <w:spacing w:line="276" w:lineRule="auto"/>
              <w:contextualSpacing/>
              <w:jc w:val="left"/>
              <w:rPr>
                <w:sz w:val="18"/>
                <w:szCs w:val="18"/>
              </w:rPr>
            </w:pPr>
          </w:p>
          <w:p w14:paraId="309EA0B5" w14:textId="77777777" w:rsidR="0068734B" w:rsidRDefault="0068734B" w:rsidP="00A974B4">
            <w:pPr>
              <w:spacing w:line="276" w:lineRule="auto"/>
              <w:contextualSpacing/>
              <w:jc w:val="left"/>
              <w:rPr>
                <w:sz w:val="18"/>
                <w:szCs w:val="18"/>
              </w:rPr>
            </w:pPr>
            <w:r w:rsidRPr="00D922EA">
              <w:rPr>
                <w:sz w:val="18"/>
                <w:szCs w:val="18"/>
              </w:rPr>
              <w:t>United States (High-income)</w:t>
            </w:r>
          </w:p>
          <w:p w14:paraId="50880B5B" w14:textId="77777777" w:rsidR="0068734B" w:rsidRDefault="0068734B" w:rsidP="00A974B4">
            <w:pPr>
              <w:spacing w:line="276" w:lineRule="auto"/>
              <w:contextualSpacing/>
              <w:jc w:val="left"/>
              <w:rPr>
                <w:sz w:val="18"/>
                <w:szCs w:val="18"/>
              </w:rPr>
            </w:pPr>
          </w:p>
          <w:p w14:paraId="0E288677" w14:textId="77777777" w:rsidR="0068734B" w:rsidRDefault="0068734B" w:rsidP="00A974B4">
            <w:pPr>
              <w:spacing w:line="276" w:lineRule="auto"/>
              <w:contextualSpacing/>
              <w:jc w:val="left"/>
              <w:rPr>
                <w:sz w:val="18"/>
                <w:szCs w:val="18"/>
              </w:rPr>
            </w:pPr>
            <w:r>
              <w:rPr>
                <w:sz w:val="18"/>
                <w:szCs w:val="18"/>
              </w:rPr>
              <w:lastRenderedPageBreak/>
              <w:t>Pahor (2014)</w:t>
            </w:r>
          </w:p>
          <w:p w14:paraId="43BB45FE" w14:textId="77777777" w:rsidR="0068734B" w:rsidRDefault="0068734B" w:rsidP="00A974B4">
            <w:pPr>
              <w:spacing w:line="276" w:lineRule="auto"/>
              <w:contextualSpacing/>
              <w:jc w:val="left"/>
              <w:rPr>
                <w:sz w:val="18"/>
                <w:szCs w:val="18"/>
              </w:rPr>
            </w:pPr>
          </w:p>
          <w:p w14:paraId="0278F50C" w14:textId="77777777" w:rsidR="0068734B" w:rsidRDefault="0068734B" w:rsidP="00A974B4">
            <w:pPr>
              <w:spacing w:line="276" w:lineRule="auto"/>
              <w:contextualSpacing/>
              <w:jc w:val="left"/>
              <w:rPr>
                <w:sz w:val="18"/>
                <w:szCs w:val="18"/>
              </w:rPr>
            </w:pPr>
            <w:r>
              <w:rPr>
                <w:sz w:val="18"/>
                <w:szCs w:val="18"/>
              </w:rPr>
              <w:t>Gill (2016)</w:t>
            </w:r>
          </w:p>
          <w:p w14:paraId="755D83AE" w14:textId="77777777" w:rsidR="0068734B" w:rsidRDefault="0068734B" w:rsidP="00A974B4">
            <w:pPr>
              <w:spacing w:line="276" w:lineRule="auto"/>
              <w:contextualSpacing/>
              <w:jc w:val="left"/>
              <w:rPr>
                <w:sz w:val="18"/>
                <w:szCs w:val="18"/>
              </w:rPr>
            </w:pPr>
          </w:p>
          <w:p w14:paraId="1F919E81" w14:textId="77777777" w:rsidR="0068734B" w:rsidRDefault="0068734B" w:rsidP="00A974B4">
            <w:pPr>
              <w:spacing w:line="276" w:lineRule="auto"/>
              <w:contextualSpacing/>
              <w:jc w:val="left"/>
              <w:rPr>
                <w:sz w:val="18"/>
                <w:szCs w:val="18"/>
              </w:rPr>
            </w:pPr>
            <w:r>
              <w:rPr>
                <w:sz w:val="18"/>
                <w:szCs w:val="18"/>
              </w:rPr>
              <w:t>Sink (2015)</w:t>
            </w:r>
          </w:p>
          <w:p w14:paraId="307A81D2" w14:textId="77777777" w:rsidR="0068734B" w:rsidRDefault="0068734B" w:rsidP="00A974B4">
            <w:pPr>
              <w:spacing w:line="276" w:lineRule="auto"/>
              <w:contextualSpacing/>
              <w:jc w:val="left"/>
              <w:rPr>
                <w:sz w:val="18"/>
                <w:szCs w:val="18"/>
              </w:rPr>
            </w:pPr>
          </w:p>
          <w:p w14:paraId="66D32FA7" w14:textId="77777777" w:rsidR="0068734B" w:rsidRPr="00D922EA" w:rsidRDefault="0068734B" w:rsidP="00A974B4">
            <w:pPr>
              <w:spacing w:line="276" w:lineRule="auto"/>
              <w:contextualSpacing/>
              <w:jc w:val="left"/>
              <w:rPr>
                <w:sz w:val="18"/>
                <w:szCs w:val="18"/>
              </w:rPr>
            </w:pPr>
            <w:r>
              <w:rPr>
                <w:sz w:val="18"/>
                <w:szCs w:val="18"/>
              </w:rPr>
              <w:t>Trombetti (2018)</w:t>
            </w:r>
          </w:p>
        </w:tc>
        <w:tc>
          <w:tcPr>
            <w:tcW w:w="3031" w:type="dxa"/>
          </w:tcPr>
          <w:p w14:paraId="4ED7F5C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lastRenderedPageBreak/>
              <w:t xml:space="preserve">N (randomised): </w:t>
            </w:r>
            <w:r w:rsidRPr="00D922EA">
              <w:rPr>
                <w:sz w:val="18"/>
                <w:szCs w:val="18"/>
                <w:lang w:val="en-AU"/>
              </w:rPr>
              <w:t>1635</w:t>
            </w:r>
          </w:p>
          <w:p w14:paraId="4DFBD00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506820A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 xml:space="preserve">≥70 </w:t>
            </w:r>
            <w:r w:rsidRPr="00D922EA">
              <w:rPr>
                <w:sz w:val="18"/>
                <w:szCs w:val="18"/>
                <w:lang w:val="en-AU"/>
              </w:rPr>
              <w:t>years</w:t>
            </w:r>
          </w:p>
          <w:p w14:paraId="45B9F33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09B4A6E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Yes (mobility)</w:t>
            </w:r>
          </w:p>
          <w:p w14:paraId="7273B38C"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5BBBF493" w14:textId="77777777" w:rsidR="0068734B" w:rsidRPr="00D922EA" w:rsidRDefault="0068734B" w:rsidP="00A974B4">
            <w:pPr>
              <w:spacing w:line="276" w:lineRule="auto"/>
              <w:contextualSpacing/>
              <w:jc w:val="left"/>
              <w:rPr>
                <w:b/>
                <w:bCs/>
                <w:sz w:val="18"/>
                <w:szCs w:val="18"/>
                <w:lang w:val="en-AU"/>
              </w:rPr>
            </w:pPr>
          </w:p>
          <w:p w14:paraId="54A288D6" w14:textId="77777777" w:rsidR="0068734B" w:rsidRPr="00D922EA" w:rsidRDefault="0068734B" w:rsidP="00A974B4">
            <w:pPr>
              <w:spacing w:line="276" w:lineRule="auto"/>
              <w:contextualSpacing/>
              <w:jc w:val="left"/>
              <w:rPr>
                <w:sz w:val="18"/>
                <w:szCs w:val="18"/>
                <w:lang w:val="en-AU"/>
              </w:rPr>
            </w:pPr>
          </w:p>
          <w:p w14:paraId="7A6866F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1243CB4F" w14:textId="77777777" w:rsidR="0068734B" w:rsidRPr="00D922EA" w:rsidRDefault="0068734B" w:rsidP="00A974B4">
            <w:pPr>
              <w:spacing w:line="276" w:lineRule="auto"/>
              <w:contextualSpacing/>
              <w:jc w:val="left"/>
              <w:rPr>
                <w:b/>
                <w:bCs/>
                <w:sz w:val="18"/>
                <w:szCs w:val="18"/>
              </w:rPr>
            </w:pPr>
          </w:p>
        </w:tc>
        <w:tc>
          <w:tcPr>
            <w:tcW w:w="4755" w:type="dxa"/>
          </w:tcPr>
          <w:p w14:paraId="4DDB4F9E" w14:textId="64C8199A" w:rsidR="0068734B" w:rsidRDefault="0068734B" w:rsidP="00A974B4">
            <w:pPr>
              <w:spacing w:line="276" w:lineRule="auto"/>
              <w:contextualSpacing/>
              <w:jc w:val="left"/>
              <w:rPr>
                <w:sz w:val="18"/>
                <w:szCs w:val="18"/>
                <w:lang w:val="en-AU"/>
              </w:rPr>
            </w:pPr>
            <w:r w:rsidRPr="00D922EA">
              <w:rPr>
                <w:b/>
                <w:bCs/>
                <w:sz w:val="18"/>
                <w:szCs w:val="18"/>
                <w:lang w:val="en-AU"/>
              </w:rPr>
              <w:lastRenderedPageBreak/>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718A49E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6141CCCD" w14:textId="09993AEE" w:rsidR="0068734B"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(balance, strength, walking-wheeling)</w:t>
            </w:r>
          </w:p>
          <w:p w14:paraId="345AC2F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Behaviour change strategy (</w:t>
            </w:r>
            <w:r>
              <w:rPr>
                <w:sz w:val="18"/>
                <w:szCs w:val="18"/>
                <w:lang w:val="en-AU"/>
              </w:rPr>
              <w:t>s</w:t>
            </w:r>
            <w:r w:rsidRPr="00D922EA">
              <w:rPr>
                <w:sz w:val="18"/>
                <w:szCs w:val="18"/>
                <w:lang w:val="en-AU"/>
              </w:rPr>
              <w:t>ocial cognitive theory combined with strategies derived from Transtheoretical Model)</w:t>
            </w:r>
          </w:p>
          <w:p w14:paraId="18F7610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lastRenderedPageBreak/>
              <w:t xml:space="preserve">Length of intervention: </w:t>
            </w:r>
            <w:r w:rsidRPr="00D922EA">
              <w:rPr>
                <w:sz w:val="18"/>
                <w:szCs w:val="18"/>
                <w:lang w:val="en-AU"/>
              </w:rPr>
              <w:t>135 weeks</w:t>
            </w:r>
          </w:p>
          <w:p w14:paraId="6552A38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2E579B2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71E6FFD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45F2373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Unsupervised dose</w:t>
            </w:r>
            <w:r w:rsidRPr="00D922EA">
              <w:rPr>
                <w:sz w:val="18"/>
                <w:szCs w:val="18"/>
                <w:lang w:val="en-AU"/>
              </w:rPr>
              <w:t xml:space="preserve">: </w:t>
            </w:r>
          </w:p>
          <w:p w14:paraId="783E38D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3.5</w:t>
            </w:r>
          </w:p>
          <w:p w14:paraId="0617587D"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Pr>
                <w:sz w:val="18"/>
                <w:szCs w:val="18"/>
                <w:lang w:val="en-AU"/>
              </w:rPr>
              <w:t>I</w:t>
            </w:r>
            <w:r w:rsidRPr="00D922EA">
              <w:rPr>
                <w:sz w:val="18"/>
                <w:szCs w:val="18"/>
                <w:lang w:val="en-AU"/>
              </w:rPr>
              <w:t>ndividualised</w:t>
            </w:r>
          </w:p>
          <w:p w14:paraId="48AA78D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Health educator</w:t>
            </w:r>
          </w:p>
          <w:p w14:paraId="4EEBC51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S</w:t>
            </w:r>
            <w:r w:rsidRPr="00D922EA">
              <w:rPr>
                <w:sz w:val="18"/>
                <w:szCs w:val="18"/>
                <w:lang w:val="en-AU"/>
              </w:rPr>
              <w:t xml:space="preserve">elf and </w:t>
            </w:r>
            <w:r w:rsidRPr="00BE226B">
              <w:rPr>
                <w:sz w:val="18"/>
                <w:szCs w:val="18"/>
                <w:lang w:val="en-AU"/>
              </w:rPr>
              <w:t>group</w:t>
            </w:r>
          </w:p>
          <w:p w14:paraId="45F531DD"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Yes (ankle weights)</w:t>
            </w:r>
          </w:p>
        </w:tc>
        <w:tc>
          <w:tcPr>
            <w:tcW w:w="5074" w:type="dxa"/>
            <w:tcBorders>
              <w:bottom w:val="single" w:sz="4" w:space="0" w:color="auto"/>
            </w:tcBorders>
          </w:tcPr>
          <w:p w14:paraId="6A86C6B2" w14:textId="77777777" w:rsidR="0068734B" w:rsidRPr="00D922EA" w:rsidRDefault="0068734B" w:rsidP="00A974B4">
            <w:pPr>
              <w:spacing w:line="276" w:lineRule="auto"/>
              <w:contextualSpacing/>
              <w:jc w:val="left"/>
              <w:rPr>
                <w:b/>
                <w:bCs/>
                <w:sz w:val="18"/>
                <w:szCs w:val="18"/>
                <w:u w:val="single"/>
                <w:lang w:val="en-AU"/>
              </w:rPr>
            </w:pPr>
            <w:r w:rsidRPr="00D922EA">
              <w:rPr>
                <w:b/>
                <w:bCs/>
                <w:sz w:val="18"/>
                <w:szCs w:val="18"/>
                <w:u w:val="single"/>
                <w:lang w:val="en-AU"/>
              </w:rPr>
              <w:lastRenderedPageBreak/>
              <w:t>Pahor et al</w:t>
            </w:r>
          </w:p>
          <w:p w14:paraId="4F818B9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Physical activity </w:t>
            </w:r>
          </w:p>
          <w:p w14:paraId="37D4A2B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3</w:t>
            </w:r>
          </w:p>
          <w:p w14:paraId="7372A97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10DCC89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010770AB"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157A0B9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061C686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lastRenderedPageBreak/>
              <w:t xml:space="preserve">- % of positive: </w:t>
            </w:r>
            <w:r w:rsidRPr="00D922EA">
              <w:rPr>
                <w:sz w:val="18"/>
                <w:szCs w:val="18"/>
                <w:lang w:val="en-AU"/>
              </w:rPr>
              <w:t>100</w:t>
            </w:r>
          </w:p>
          <w:p w14:paraId="0ADEA2C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1A18976F" w14:textId="77777777" w:rsidR="0068734B" w:rsidRPr="00D922EA" w:rsidRDefault="0068734B" w:rsidP="00A974B4">
            <w:pPr>
              <w:spacing w:line="276" w:lineRule="auto"/>
              <w:contextualSpacing/>
              <w:jc w:val="left"/>
              <w:rPr>
                <w:b/>
                <w:bCs/>
                <w:sz w:val="18"/>
                <w:szCs w:val="18"/>
                <w:u w:val="single"/>
                <w:lang w:val="en-AU"/>
              </w:rPr>
            </w:pPr>
            <w:r w:rsidRPr="00D922EA">
              <w:rPr>
                <w:b/>
                <w:bCs/>
                <w:sz w:val="18"/>
                <w:szCs w:val="18"/>
                <w:u w:val="single"/>
                <w:lang w:val="en-AU"/>
              </w:rPr>
              <w:t>Gill et al</w:t>
            </w:r>
          </w:p>
          <w:p w14:paraId="3C76504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21F3B3C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 of outcomes:</w:t>
            </w:r>
            <w:r w:rsidRPr="00D922EA">
              <w:rPr>
                <w:sz w:val="18"/>
                <w:szCs w:val="18"/>
                <w:lang w:val="en-AU"/>
              </w:rPr>
              <w:t>3</w:t>
            </w:r>
          </w:p>
          <w:p w14:paraId="1D4425E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5A6E84C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5CE998AB" w14:textId="77777777" w:rsidR="0068734B" w:rsidRPr="00D922EA" w:rsidRDefault="0068734B" w:rsidP="00A974B4">
            <w:pPr>
              <w:spacing w:line="276" w:lineRule="auto"/>
              <w:contextualSpacing/>
              <w:jc w:val="left"/>
              <w:rPr>
                <w:b/>
                <w:bCs/>
                <w:sz w:val="18"/>
                <w:szCs w:val="18"/>
                <w:u w:val="single"/>
              </w:rPr>
            </w:pPr>
            <w:r w:rsidRPr="00D922EA">
              <w:rPr>
                <w:b/>
                <w:bCs/>
                <w:sz w:val="18"/>
                <w:szCs w:val="18"/>
                <w:u w:val="single"/>
              </w:rPr>
              <w:t>Sink et al</w:t>
            </w:r>
          </w:p>
          <w:p w14:paraId="0892BD0E"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006B68E7"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D922EA">
              <w:rPr>
                <w:sz w:val="18"/>
                <w:szCs w:val="18"/>
                <w:lang w:val="en-AU"/>
              </w:rPr>
              <w:t>13</w:t>
            </w:r>
          </w:p>
          <w:p w14:paraId="33A41CD7"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46</w:t>
            </w:r>
          </w:p>
          <w:p w14:paraId="39F3436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446E20A6" w14:textId="77777777" w:rsidR="0068734B" w:rsidRPr="00D922EA" w:rsidRDefault="0068734B" w:rsidP="00A974B4">
            <w:pPr>
              <w:spacing w:line="276" w:lineRule="auto"/>
              <w:contextualSpacing/>
              <w:jc w:val="left"/>
              <w:rPr>
                <w:b/>
                <w:bCs/>
                <w:sz w:val="18"/>
                <w:szCs w:val="18"/>
                <w:u w:val="single"/>
                <w:lang w:val="en-AU"/>
              </w:rPr>
            </w:pPr>
            <w:r w:rsidRPr="00D922EA">
              <w:rPr>
                <w:b/>
                <w:bCs/>
                <w:sz w:val="18"/>
                <w:szCs w:val="18"/>
                <w:u w:val="single"/>
                <w:lang w:val="en-AU"/>
              </w:rPr>
              <w:t>Trombetti et al</w:t>
            </w:r>
          </w:p>
          <w:p w14:paraId="4FE74816" w14:textId="77777777" w:rsidR="0068734B" w:rsidRPr="001D44FD"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Physical domain</w:t>
            </w:r>
          </w:p>
          <w:p w14:paraId="76C54E4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0A58F54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11C6657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50</w:t>
            </w:r>
          </w:p>
          <w:p w14:paraId="032F09FB"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3E9E98C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7</w:t>
            </w:r>
          </w:p>
          <w:p w14:paraId="655900A3"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71</w:t>
            </w:r>
          </w:p>
          <w:p w14:paraId="227A49FA" w14:textId="77777777" w:rsidR="0068734B" w:rsidRPr="009A6AB8"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tc>
      </w:tr>
      <w:tr w:rsidR="0068734B" w:rsidRPr="00D922EA" w14:paraId="7C00DAAE" w14:textId="77777777" w:rsidTr="00A974B4">
        <w:trPr>
          <w:trHeight w:val="3818"/>
        </w:trPr>
        <w:tc>
          <w:tcPr>
            <w:tcW w:w="1741" w:type="dxa"/>
          </w:tcPr>
          <w:p w14:paraId="4477CE9A" w14:textId="77777777" w:rsidR="0068734B" w:rsidRPr="00D922EA" w:rsidRDefault="0068734B" w:rsidP="00A974B4">
            <w:pPr>
              <w:spacing w:line="276" w:lineRule="auto"/>
              <w:contextualSpacing/>
              <w:jc w:val="left"/>
              <w:rPr>
                <w:sz w:val="18"/>
                <w:szCs w:val="18"/>
              </w:rPr>
            </w:pPr>
            <w:r w:rsidRPr="00D922EA">
              <w:rPr>
                <w:sz w:val="18"/>
                <w:szCs w:val="18"/>
              </w:rPr>
              <w:lastRenderedPageBreak/>
              <w:t>Lipsitz et al (2019)</w:t>
            </w:r>
          </w:p>
          <w:p w14:paraId="433DC6C8" w14:textId="77777777" w:rsidR="0068734B" w:rsidRPr="00D922EA" w:rsidRDefault="0068734B" w:rsidP="00A974B4">
            <w:pPr>
              <w:spacing w:line="276" w:lineRule="auto"/>
              <w:contextualSpacing/>
              <w:jc w:val="left"/>
              <w:rPr>
                <w:sz w:val="18"/>
                <w:szCs w:val="18"/>
              </w:rPr>
            </w:pPr>
          </w:p>
          <w:p w14:paraId="33FFC285" w14:textId="77777777" w:rsidR="0068734B" w:rsidRPr="00D922EA" w:rsidRDefault="0068734B" w:rsidP="00A974B4">
            <w:pPr>
              <w:spacing w:line="276" w:lineRule="auto"/>
              <w:contextualSpacing/>
              <w:jc w:val="left"/>
              <w:rPr>
                <w:sz w:val="18"/>
                <w:szCs w:val="18"/>
              </w:rPr>
            </w:pPr>
            <w:r w:rsidRPr="00D922EA">
              <w:rPr>
                <w:sz w:val="18"/>
                <w:szCs w:val="18"/>
              </w:rPr>
              <w:t>United States (High-income)</w:t>
            </w:r>
          </w:p>
        </w:tc>
        <w:tc>
          <w:tcPr>
            <w:tcW w:w="3031" w:type="dxa"/>
          </w:tcPr>
          <w:p w14:paraId="75D6365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180</w:t>
            </w:r>
          </w:p>
          <w:p w14:paraId="35EE9EA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1E48AB8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sz w:val="18"/>
                <w:szCs w:val="18"/>
                <w:lang w:val="en-AU"/>
              </w:rPr>
              <w:t>≥60 years</w:t>
            </w:r>
          </w:p>
          <w:p w14:paraId="64EA465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0A997D0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3D5F48D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Emotional/cognitive status: </w:t>
            </w:r>
            <w:r w:rsidRPr="00D922EA">
              <w:rPr>
                <w:sz w:val="18"/>
                <w:szCs w:val="18"/>
                <w:lang w:val="en-AU"/>
              </w:rPr>
              <w:t>No</w:t>
            </w:r>
          </w:p>
          <w:p w14:paraId="0B7965C0" w14:textId="77777777" w:rsidR="0068734B" w:rsidRPr="00D922EA" w:rsidRDefault="0068734B" w:rsidP="00A974B4">
            <w:pPr>
              <w:spacing w:line="276" w:lineRule="auto"/>
              <w:contextualSpacing/>
              <w:jc w:val="left"/>
              <w:rPr>
                <w:b/>
                <w:bCs/>
                <w:sz w:val="18"/>
                <w:szCs w:val="18"/>
                <w:lang w:val="en-AU"/>
              </w:rPr>
            </w:pPr>
          </w:p>
          <w:p w14:paraId="4B4138D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6</w:t>
            </w:r>
          </w:p>
          <w:p w14:paraId="202E4B87" w14:textId="77777777" w:rsidR="0068734B" w:rsidRPr="00D922EA" w:rsidRDefault="0068734B" w:rsidP="00A974B4">
            <w:pPr>
              <w:spacing w:line="276" w:lineRule="auto"/>
              <w:contextualSpacing/>
              <w:jc w:val="left"/>
              <w:rPr>
                <w:b/>
                <w:bCs/>
                <w:sz w:val="18"/>
                <w:szCs w:val="18"/>
              </w:rPr>
            </w:pPr>
          </w:p>
        </w:tc>
        <w:tc>
          <w:tcPr>
            <w:tcW w:w="4755" w:type="dxa"/>
          </w:tcPr>
          <w:p w14:paraId="2B142F18" w14:textId="533259EF"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405F764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Recreation</w:t>
            </w:r>
          </w:p>
          <w:p w14:paraId="29492B0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Tai Chi, balance, strength </w:t>
            </w:r>
          </w:p>
          <w:p w14:paraId="77039B7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606FA60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Length of intervention: </w:t>
            </w:r>
            <w:r w:rsidRPr="00D922EA">
              <w:rPr>
                <w:sz w:val="18"/>
                <w:szCs w:val="18"/>
                <w:lang w:val="en-AU"/>
              </w:rPr>
              <w:t>24 weeks</w:t>
            </w:r>
          </w:p>
          <w:p w14:paraId="3641422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00944D7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-Frequency (times/week): </w:t>
            </w:r>
            <w:r w:rsidRPr="00D922EA">
              <w:rPr>
                <w:sz w:val="18"/>
                <w:szCs w:val="18"/>
                <w:lang w:val="en-AU"/>
              </w:rPr>
              <w:t>2</w:t>
            </w:r>
          </w:p>
          <w:p w14:paraId="546D23B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79FF76D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Unsupervised dose</w:t>
            </w:r>
            <w:r w:rsidRPr="00D922EA">
              <w:rPr>
                <w:sz w:val="18"/>
                <w:szCs w:val="18"/>
                <w:lang w:val="en-AU"/>
              </w:rPr>
              <w:t xml:space="preserve">: </w:t>
            </w:r>
          </w:p>
          <w:p w14:paraId="587E581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3</w:t>
            </w:r>
            <w:r w:rsidRPr="00D922EA">
              <w:rPr>
                <w:i/>
                <w:iCs/>
                <w:sz w:val="18"/>
                <w:szCs w:val="18"/>
                <w:lang w:val="en-AU"/>
              </w:rPr>
              <w:t xml:space="preserve"> </w:t>
            </w:r>
          </w:p>
          <w:p w14:paraId="02054EB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20</w:t>
            </w:r>
          </w:p>
          <w:p w14:paraId="20AA2B8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Senior instructor</w:t>
            </w:r>
          </w:p>
          <w:p w14:paraId="3B53F05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Tai Chi instructors</w:t>
            </w:r>
          </w:p>
          <w:p w14:paraId="1E375F5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98176A">
              <w:rPr>
                <w:sz w:val="18"/>
                <w:szCs w:val="18"/>
                <w:lang w:val="en-AU"/>
              </w:rPr>
              <w:t>G</w:t>
            </w:r>
            <w:r w:rsidRPr="00D922EA">
              <w:rPr>
                <w:sz w:val="18"/>
                <w:szCs w:val="18"/>
                <w:lang w:val="en-AU"/>
              </w:rPr>
              <w:t>roup</w:t>
            </w:r>
          </w:p>
          <w:p w14:paraId="4D5084FC"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250A9A3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Physical activity: </w:t>
            </w:r>
          </w:p>
          <w:p w14:paraId="22CB856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74C899B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4EBD6276" w14:textId="77777777" w:rsidR="0068734B" w:rsidRPr="00D922EA" w:rsidRDefault="0068734B" w:rsidP="00A974B4">
            <w:pPr>
              <w:spacing w:before="240"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52771B3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p>
          <w:p w14:paraId="3E5BD85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648810E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0</w:t>
            </w:r>
          </w:p>
          <w:p w14:paraId="52FDFCD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74DA5691" w14:textId="77777777" w:rsidR="0068734B" w:rsidRPr="001D44FD" w:rsidRDefault="0068734B" w:rsidP="00A974B4">
            <w:pPr>
              <w:spacing w:line="276" w:lineRule="auto"/>
              <w:contextualSpacing/>
              <w:jc w:val="left"/>
              <w:rPr>
                <w:sz w:val="18"/>
                <w:szCs w:val="18"/>
                <w:lang w:val="en-AU"/>
              </w:rPr>
            </w:pPr>
            <w:r w:rsidRPr="001D44FD">
              <w:rPr>
                <w:b/>
                <w:bCs/>
                <w:sz w:val="18"/>
                <w:szCs w:val="18"/>
                <w:lang w:val="en-AU"/>
              </w:rPr>
              <w:t>Functional ability</w:t>
            </w:r>
            <w:r>
              <w:rPr>
                <w:sz w:val="18"/>
                <w:szCs w:val="18"/>
                <w:lang w:val="en-AU"/>
              </w:rPr>
              <w:t>: Physical domain</w:t>
            </w:r>
          </w:p>
          <w:p w14:paraId="7737DFE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4</w:t>
            </w:r>
          </w:p>
          <w:p w14:paraId="35966CA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25</w:t>
            </w:r>
          </w:p>
          <w:p w14:paraId="66D214C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24734021"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746FE9C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3</w:t>
            </w:r>
          </w:p>
          <w:p w14:paraId="04699068"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33</w:t>
            </w:r>
          </w:p>
          <w:p w14:paraId="60D58FF7" w14:textId="77777777" w:rsidR="0068734B" w:rsidRPr="009A6AB8"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tc>
      </w:tr>
      <w:tr w:rsidR="0068734B" w:rsidRPr="00D922EA" w14:paraId="0292B3D9" w14:textId="77777777" w:rsidTr="00A974B4">
        <w:trPr>
          <w:trHeight w:val="1125"/>
        </w:trPr>
        <w:tc>
          <w:tcPr>
            <w:tcW w:w="1741" w:type="dxa"/>
          </w:tcPr>
          <w:p w14:paraId="47D25140" w14:textId="77777777" w:rsidR="0068734B" w:rsidRPr="00D922EA" w:rsidRDefault="0068734B" w:rsidP="00A974B4">
            <w:pPr>
              <w:spacing w:line="276" w:lineRule="auto"/>
              <w:contextualSpacing/>
              <w:jc w:val="left"/>
              <w:rPr>
                <w:sz w:val="18"/>
                <w:szCs w:val="18"/>
              </w:rPr>
            </w:pPr>
            <w:r w:rsidRPr="00D922EA">
              <w:rPr>
                <w:sz w:val="18"/>
                <w:szCs w:val="18"/>
              </w:rPr>
              <w:lastRenderedPageBreak/>
              <w:t>Logghe et al (2009)</w:t>
            </w:r>
          </w:p>
          <w:p w14:paraId="6A83F0D2" w14:textId="77777777" w:rsidR="0068734B" w:rsidRPr="00D922EA" w:rsidRDefault="0068734B" w:rsidP="00A974B4">
            <w:pPr>
              <w:spacing w:line="276" w:lineRule="auto"/>
              <w:contextualSpacing/>
              <w:jc w:val="left"/>
              <w:rPr>
                <w:sz w:val="18"/>
                <w:szCs w:val="18"/>
              </w:rPr>
            </w:pPr>
          </w:p>
          <w:p w14:paraId="62BA89B2" w14:textId="77777777" w:rsidR="0068734B" w:rsidRPr="00D922EA" w:rsidRDefault="0068734B" w:rsidP="00A974B4">
            <w:pPr>
              <w:spacing w:line="276" w:lineRule="auto"/>
              <w:contextualSpacing/>
              <w:jc w:val="left"/>
              <w:rPr>
                <w:sz w:val="18"/>
                <w:szCs w:val="18"/>
              </w:rPr>
            </w:pPr>
            <w:r w:rsidRPr="00D922EA">
              <w:rPr>
                <w:sz w:val="18"/>
                <w:szCs w:val="18"/>
              </w:rPr>
              <w:t>Netherlands (High-income)</w:t>
            </w:r>
          </w:p>
        </w:tc>
        <w:tc>
          <w:tcPr>
            <w:tcW w:w="3031" w:type="dxa"/>
          </w:tcPr>
          <w:p w14:paraId="2941509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269</w:t>
            </w:r>
            <w:r w:rsidRPr="00D922EA">
              <w:rPr>
                <w:b/>
                <w:bCs/>
                <w:sz w:val="18"/>
                <w:szCs w:val="18"/>
                <w:lang w:val="en-AU"/>
              </w:rPr>
              <w:t xml:space="preserve"> </w:t>
            </w:r>
          </w:p>
          <w:p w14:paraId="49BDDCB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13CA32B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Age: &gt;</w:t>
            </w:r>
            <w:r w:rsidRPr="00D922EA">
              <w:rPr>
                <w:sz w:val="18"/>
                <w:szCs w:val="18"/>
                <w:lang w:val="en-AU"/>
              </w:rPr>
              <w:t>70 years</w:t>
            </w:r>
          </w:p>
          <w:p w14:paraId="4F08CAE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1F5D0F1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50195D1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Emotional/cognitive status: </w:t>
            </w:r>
            <w:r w:rsidRPr="00D922EA">
              <w:rPr>
                <w:sz w:val="18"/>
                <w:szCs w:val="18"/>
                <w:lang w:val="en-AU"/>
              </w:rPr>
              <w:t>No</w:t>
            </w:r>
          </w:p>
          <w:p w14:paraId="78144258" w14:textId="77777777" w:rsidR="0068734B" w:rsidRPr="00D922EA" w:rsidRDefault="0068734B" w:rsidP="00A974B4">
            <w:pPr>
              <w:spacing w:line="276" w:lineRule="auto"/>
              <w:contextualSpacing/>
              <w:jc w:val="left"/>
              <w:rPr>
                <w:b/>
                <w:bCs/>
                <w:sz w:val="18"/>
                <w:szCs w:val="18"/>
                <w:lang w:val="en-AU"/>
              </w:rPr>
            </w:pPr>
          </w:p>
          <w:p w14:paraId="3C421CC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8</w:t>
            </w:r>
          </w:p>
          <w:p w14:paraId="4F5622CE" w14:textId="77777777" w:rsidR="0068734B" w:rsidRPr="00D922EA" w:rsidRDefault="0068734B" w:rsidP="00A974B4">
            <w:pPr>
              <w:spacing w:line="276" w:lineRule="auto"/>
              <w:contextualSpacing/>
              <w:jc w:val="left"/>
              <w:rPr>
                <w:b/>
                <w:bCs/>
                <w:sz w:val="18"/>
                <w:szCs w:val="18"/>
                <w:lang w:val="en-AU"/>
              </w:rPr>
            </w:pPr>
          </w:p>
          <w:p w14:paraId="36821AFE" w14:textId="77777777" w:rsidR="0068734B" w:rsidRPr="00D922EA" w:rsidRDefault="0068734B" w:rsidP="00A974B4">
            <w:pPr>
              <w:spacing w:line="276" w:lineRule="auto"/>
              <w:contextualSpacing/>
              <w:jc w:val="left"/>
              <w:rPr>
                <w:b/>
                <w:bCs/>
                <w:sz w:val="18"/>
                <w:szCs w:val="18"/>
              </w:rPr>
            </w:pPr>
          </w:p>
        </w:tc>
        <w:tc>
          <w:tcPr>
            <w:tcW w:w="4755" w:type="dxa"/>
          </w:tcPr>
          <w:p w14:paraId="38525A2A" w14:textId="1D214DD8"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4A59D99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Recreation</w:t>
            </w:r>
          </w:p>
          <w:p w14:paraId="73FC877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Tai Chi</w:t>
            </w:r>
          </w:p>
          <w:p w14:paraId="39E68AE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5C6B4DE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13 weeks</w:t>
            </w:r>
          </w:p>
          <w:p w14:paraId="1B997C0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6A37E6D7"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7D9FBF3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60</w:t>
            </w:r>
          </w:p>
          <w:p w14:paraId="747682A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Unsupervised dose</w:t>
            </w:r>
            <w:r w:rsidRPr="00D922EA">
              <w:rPr>
                <w:sz w:val="18"/>
                <w:szCs w:val="18"/>
                <w:lang w:val="en-AU"/>
              </w:rPr>
              <w:t xml:space="preserve">: </w:t>
            </w:r>
          </w:p>
          <w:p w14:paraId="017F485E"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0B07EFD4"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15</w:t>
            </w:r>
          </w:p>
          <w:p w14:paraId="4A885BE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Tai Chi instructors</w:t>
            </w:r>
          </w:p>
          <w:p w14:paraId="6C3A819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Tai Chi instructors, self at home</w:t>
            </w:r>
          </w:p>
          <w:p w14:paraId="1B8BAB0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1B3307">
              <w:rPr>
                <w:sz w:val="18"/>
                <w:szCs w:val="18"/>
                <w:lang w:val="en-AU"/>
              </w:rPr>
              <w:t>S</w:t>
            </w:r>
            <w:r w:rsidRPr="00D922EA">
              <w:rPr>
                <w:sz w:val="18"/>
                <w:szCs w:val="18"/>
                <w:lang w:val="en-AU"/>
              </w:rPr>
              <w:t>elf and others</w:t>
            </w:r>
          </w:p>
          <w:p w14:paraId="582DAF9E"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6BB72C7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Physical activity </w:t>
            </w:r>
          </w:p>
          <w:p w14:paraId="6D30E86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0850B34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1AFA680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1374FDE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0A3E47D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 of outcomes:</w:t>
            </w:r>
            <w:r w:rsidRPr="00D922EA">
              <w:rPr>
                <w:sz w:val="18"/>
                <w:szCs w:val="18"/>
                <w:lang w:val="en-AU"/>
              </w:rPr>
              <w:t>1</w:t>
            </w:r>
          </w:p>
          <w:p w14:paraId="1256B54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0</w:t>
            </w:r>
          </w:p>
          <w:p w14:paraId="2376660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1033E0B9" w14:textId="77777777" w:rsidR="0068734B" w:rsidRPr="001D44FD"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3140E11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2107041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50</w:t>
            </w:r>
          </w:p>
          <w:p w14:paraId="2533F78A" w14:textId="77777777" w:rsidR="0068734B"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55AC2A2B" w14:textId="77777777" w:rsidR="0068734B" w:rsidRPr="001D44FD"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48DAA6E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07430D9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26C5F59" w14:textId="77777777" w:rsidR="0068734B" w:rsidRPr="009A6AB8"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tc>
      </w:tr>
      <w:tr w:rsidR="0068734B" w:rsidRPr="00D922EA" w14:paraId="67D4C307" w14:textId="77777777" w:rsidTr="00A974B4">
        <w:trPr>
          <w:trHeight w:val="699"/>
        </w:trPr>
        <w:tc>
          <w:tcPr>
            <w:tcW w:w="1741" w:type="dxa"/>
          </w:tcPr>
          <w:p w14:paraId="510A4F7E" w14:textId="77777777" w:rsidR="0068734B" w:rsidRPr="00D922EA" w:rsidRDefault="0068734B" w:rsidP="00A974B4">
            <w:pPr>
              <w:spacing w:line="276" w:lineRule="auto"/>
              <w:contextualSpacing/>
              <w:jc w:val="left"/>
              <w:rPr>
                <w:sz w:val="18"/>
                <w:szCs w:val="18"/>
              </w:rPr>
            </w:pPr>
            <w:r w:rsidRPr="00D922EA">
              <w:rPr>
                <w:sz w:val="18"/>
                <w:szCs w:val="18"/>
              </w:rPr>
              <w:t>Maki et al (2012)</w:t>
            </w:r>
          </w:p>
          <w:p w14:paraId="13986F71" w14:textId="77777777" w:rsidR="0068734B" w:rsidRPr="00D922EA" w:rsidRDefault="0068734B" w:rsidP="00A974B4">
            <w:pPr>
              <w:spacing w:line="276" w:lineRule="auto"/>
              <w:contextualSpacing/>
              <w:jc w:val="left"/>
              <w:rPr>
                <w:sz w:val="18"/>
                <w:szCs w:val="18"/>
              </w:rPr>
            </w:pPr>
          </w:p>
          <w:p w14:paraId="59F80449" w14:textId="77777777" w:rsidR="0068734B" w:rsidRPr="00D922EA" w:rsidRDefault="0068734B" w:rsidP="00A974B4">
            <w:pPr>
              <w:spacing w:line="276" w:lineRule="auto"/>
              <w:contextualSpacing/>
              <w:jc w:val="left"/>
              <w:rPr>
                <w:sz w:val="18"/>
                <w:szCs w:val="18"/>
              </w:rPr>
            </w:pPr>
            <w:r w:rsidRPr="00D922EA">
              <w:rPr>
                <w:sz w:val="18"/>
                <w:szCs w:val="18"/>
              </w:rPr>
              <w:t>Japan (High-income)</w:t>
            </w:r>
          </w:p>
        </w:tc>
        <w:tc>
          <w:tcPr>
            <w:tcW w:w="3031" w:type="dxa"/>
          </w:tcPr>
          <w:p w14:paraId="1AC9543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150</w:t>
            </w:r>
            <w:r w:rsidRPr="00D922EA">
              <w:rPr>
                <w:b/>
                <w:bCs/>
                <w:sz w:val="18"/>
                <w:szCs w:val="18"/>
                <w:lang w:val="en-AU"/>
              </w:rPr>
              <w:t xml:space="preserve"> </w:t>
            </w:r>
          </w:p>
          <w:p w14:paraId="38B17B5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0BD5372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 xml:space="preserve">≥65 </w:t>
            </w:r>
            <w:r w:rsidRPr="00D922EA">
              <w:rPr>
                <w:sz w:val="18"/>
                <w:szCs w:val="18"/>
                <w:lang w:val="en-AU"/>
              </w:rPr>
              <w:t>years</w:t>
            </w:r>
          </w:p>
          <w:p w14:paraId="0DB2CE9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1FACE38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46A290DB"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659C0C54" w14:textId="77777777" w:rsidR="0068734B" w:rsidRPr="00D922EA" w:rsidRDefault="0068734B" w:rsidP="00A974B4">
            <w:pPr>
              <w:spacing w:line="276" w:lineRule="auto"/>
              <w:contextualSpacing/>
              <w:jc w:val="left"/>
              <w:rPr>
                <w:b/>
                <w:bCs/>
                <w:sz w:val="18"/>
                <w:szCs w:val="18"/>
                <w:lang w:val="en-AU"/>
              </w:rPr>
            </w:pPr>
          </w:p>
          <w:p w14:paraId="2E91EC80" w14:textId="77777777" w:rsidR="0068734B" w:rsidRPr="00D922EA" w:rsidRDefault="0068734B" w:rsidP="00A974B4">
            <w:pPr>
              <w:spacing w:line="276" w:lineRule="auto"/>
              <w:contextualSpacing/>
              <w:jc w:val="left"/>
              <w:rPr>
                <w:sz w:val="18"/>
                <w:szCs w:val="18"/>
                <w:lang w:val="en-AU"/>
              </w:rPr>
            </w:pPr>
          </w:p>
          <w:p w14:paraId="2F2AB94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1511A26C" w14:textId="77777777" w:rsidR="0068734B" w:rsidRPr="00D922EA" w:rsidRDefault="0068734B" w:rsidP="00A974B4">
            <w:pPr>
              <w:spacing w:line="276" w:lineRule="auto"/>
              <w:contextualSpacing/>
              <w:jc w:val="left"/>
              <w:rPr>
                <w:b/>
                <w:bCs/>
                <w:sz w:val="18"/>
                <w:szCs w:val="18"/>
              </w:rPr>
            </w:pPr>
          </w:p>
        </w:tc>
        <w:tc>
          <w:tcPr>
            <w:tcW w:w="4755" w:type="dxa"/>
          </w:tcPr>
          <w:p w14:paraId="6090B85D" w14:textId="129BFD05"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2AFDAB4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60A1181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Walking-wheeling</w:t>
            </w:r>
          </w:p>
          <w:p w14:paraId="1F26EF6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Pr>
                <w:sz w:val="18"/>
                <w:szCs w:val="18"/>
                <w:lang w:val="en-AU"/>
              </w:rPr>
              <w:t>B</w:t>
            </w:r>
            <w:r w:rsidRPr="00D922EA">
              <w:rPr>
                <w:sz w:val="18"/>
                <w:szCs w:val="18"/>
                <w:lang w:val="en-AU"/>
              </w:rPr>
              <w:t>ehaviour change strategies (activity monitor, social activity, and incentives)</w:t>
            </w:r>
          </w:p>
          <w:p w14:paraId="33BACDE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12 weeks</w:t>
            </w:r>
          </w:p>
          <w:p w14:paraId="207928E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Supervised dose </w:t>
            </w:r>
            <w:r>
              <w:rPr>
                <w:b/>
                <w:bCs/>
                <w:sz w:val="18"/>
                <w:szCs w:val="18"/>
                <w:lang w:val="en-AU"/>
              </w:rPr>
              <w:t>(in person):</w:t>
            </w:r>
          </w:p>
          <w:p w14:paraId="6323CD0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1</w:t>
            </w:r>
          </w:p>
          <w:p w14:paraId="6F7EA4C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30</w:t>
            </w:r>
          </w:p>
          <w:p w14:paraId="6884F29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Unsupervised dose</w:t>
            </w:r>
            <w:r w:rsidRPr="00D922EA">
              <w:rPr>
                <w:sz w:val="18"/>
                <w:szCs w:val="18"/>
                <w:lang w:val="en-AU"/>
              </w:rPr>
              <w:t xml:space="preserve">: </w:t>
            </w:r>
          </w:p>
          <w:p w14:paraId="4F5C360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7</w:t>
            </w:r>
          </w:p>
          <w:p w14:paraId="1F92290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1B3307">
              <w:rPr>
                <w:sz w:val="18"/>
                <w:szCs w:val="18"/>
                <w:lang w:val="en-AU"/>
              </w:rPr>
              <w:t>In</w:t>
            </w:r>
            <w:r w:rsidRPr="00D922EA">
              <w:rPr>
                <w:sz w:val="18"/>
                <w:szCs w:val="18"/>
                <w:lang w:val="en-AU"/>
              </w:rPr>
              <w:t>dividualised</w:t>
            </w:r>
          </w:p>
          <w:p w14:paraId="453BB92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Physical trainer or nurse</w:t>
            </w:r>
          </w:p>
          <w:p w14:paraId="1F3A999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1B3307">
              <w:rPr>
                <w:sz w:val="18"/>
                <w:szCs w:val="18"/>
                <w:lang w:val="en-AU"/>
              </w:rPr>
              <w:t>G</w:t>
            </w:r>
            <w:r w:rsidRPr="00D922EA">
              <w:rPr>
                <w:sz w:val="18"/>
                <w:szCs w:val="18"/>
                <w:lang w:val="en-AU"/>
              </w:rPr>
              <w:t>roup</w:t>
            </w:r>
          </w:p>
          <w:p w14:paraId="2623AEFE"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41FD1E64" w14:textId="77777777" w:rsidR="0068734B" w:rsidRPr="001D44FD"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p>
          <w:p w14:paraId="2683AD2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2497A92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9414F8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0993D7E4" w14:textId="77777777" w:rsidR="0068734B" w:rsidRPr="001D44FD"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07CDF90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03D6778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55B4398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7E10C94F"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6507DBE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D922EA">
              <w:rPr>
                <w:sz w:val="18"/>
                <w:szCs w:val="18"/>
                <w:lang w:val="en-AU"/>
              </w:rPr>
              <w:t>1</w:t>
            </w:r>
          </w:p>
          <w:p w14:paraId="798BFEA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0AB5A01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67</w:t>
            </w:r>
          </w:p>
          <w:p w14:paraId="74CC692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Wellbeing &amp; QoL</w:t>
            </w:r>
          </w:p>
          <w:p w14:paraId="60EAD73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D922EA">
              <w:rPr>
                <w:sz w:val="18"/>
                <w:szCs w:val="18"/>
                <w:lang w:val="en-AU"/>
              </w:rPr>
              <w:t>1</w:t>
            </w:r>
          </w:p>
          <w:p w14:paraId="2C4FD92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w:t>
            </w:r>
            <w:r>
              <w:rPr>
                <w:sz w:val="18"/>
                <w:szCs w:val="18"/>
                <w:lang w:val="en-AU"/>
              </w:rPr>
              <w:t>0</w:t>
            </w:r>
          </w:p>
          <w:p w14:paraId="0E4AD4DC" w14:textId="77777777" w:rsidR="0068734B" w:rsidRPr="009A6AB8"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tc>
      </w:tr>
      <w:tr w:rsidR="0068734B" w:rsidRPr="00D922EA" w14:paraId="548A06C0" w14:textId="77777777" w:rsidTr="00A974B4">
        <w:trPr>
          <w:trHeight w:val="699"/>
        </w:trPr>
        <w:tc>
          <w:tcPr>
            <w:tcW w:w="1741" w:type="dxa"/>
          </w:tcPr>
          <w:p w14:paraId="684ACBD7" w14:textId="56765FD3" w:rsidR="0068734B" w:rsidRPr="00D922EA" w:rsidRDefault="0068734B" w:rsidP="00A974B4">
            <w:pPr>
              <w:spacing w:line="276" w:lineRule="auto"/>
              <w:contextualSpacing/>
              <w:jc w:val="left"/>
              <w:rPr>
                <w:sz w:val="18"/>
                <w:szCs w:val="18"/>
              </w:rPr>
            </w:pPr>
            <w:r w:rsidRPr="00D922EA">
              <w:rPr>
                <w:sz w:val="18"/>
                <w:szCs w:val="18"/>
              </w:rPr>
              <w:t>Multicomponent exercise study</w:t>
            </w:r>
          </w:p>
          <w:p w14:paraId="187AF151" w14:textId="77777777" w:rsidR="0068734B" w:rsidRPr="00D922EA" w:rsidRDefault="0068734B" w:rsidP="00A974B4">
            <w:pPr>
              <w:spacing w:line="276" w:lineRule="auto"/>
              <w:contextualSpacing/>
              <w:jc w:val="left"/>
              <w:rPr>
                <w:sz w:val="18"/>
                <w:szCs w:val="18"/>
              </w:rPr>
            </w:pPr>
          </w:p>
          <w:p w14:paraId="3F886DB8" w14:textId="77777777" w:rsidR="0068734B" w:rsidRPr="00D922EA" w:rsidRDefault="0068734B" w:rsidP="00A974B4">
            <w:pPr>
              <w:spacing w:line="276" w:lineRule="auto"/>
              <w:contextualSpacing/>
              <w:jc w:val="left"/>
              <w:rPr>
                <w:sz w:val="18"/>
                <w:szCs w:val="18"/>
              </w:rPr>
            </w:pPr>
          </w:p>
          <w:p w14:paraId="6FE5F5A5" w14:textId="77777777" w:rsidR="0068734B" w:rsidRDefault="0068734B" w:rsidP="00A974B4">
            <w:pPr>
              <w:spacing w:line="276" w:lineRule="auto"/>
              <w:contextualSpacing/>
              <w:jc w:val="left"/>
              <w:rPr>
                <w:sz w:val="18"/>
                <w:szCs w:val="18"/>
              </w:rPr>
            </w:pPr>
            <w:r w:rsidRPr="00D922EA">
              <w:rPr>
                <w:sz w:val="18"/>
                <w:szCs w:val="18"/>
              </w:rPr>
              <w:t>Japan (High-income)</w:t>
            </w:r>
          </w:p>
          <w:p w14:paraId="640DB7EB" w14:textId="77777777" w:rsidR="0068734B" w:rsidRDefault="0068734B" w:rsidP="00A974B4">
            <w:pPr>
              <w:spacing w:line="276" w:lineRule="auto"/>
              <w:contextualSpacing/>
              <w:jc w:val="left"/>
              <w:rPr>
                <w:sz w:val="18"/>
                <w:szCs w:val="18"/>
              </w:rPr>
            </w:pPr>
          </w:p>
          <w:p w14:paraId="7D55B1AC" w14:textId="77777777" w:rsidR="0068734B" w:rsidRDefault="0068734B" w:rsidP="00A974B4">
            <w:pPr>
              <w:spacing w:line="276" w:lineRule="auto"/>
              <w:contextualSpacing/>
              <w:jc w:val="left"/>
              <w:rPr>
                <w:sz w:val="18"/>
                <w:szCs w:val="18"/>
              </w:rPr>
            </w:pPr>
          </w:p>
          <w:p w14:paraId="5B8E04A0" w14:textId="77777777" w:rsidR="0068734B" w:rsidRDefault="0068734B" w:rsidP="00A974B4">
            <w:pPr>
              <w:spacing w:line="276" w:lineRule="auto"/>
              <w:contextualSpacing/>
              <w:jc w:val="left"/>
              <w:rPr>
                <w:sz w:val="18"/>
                <w:szCs w:val="18"/>
              </w:rPr>
            </w:pPr>
          </w:p>
          <w:p w14:paraId="725452C0" w14:textId="77777777" w:rsidR="0068734B" w:rsidRDefault="0068734B" w:rsidP="00A974B4">
            <w:pPr>
              <w:spacing w:line="276" w:lineRule="auto"/>
              <w:contextualSpacing/>
              <w:jc w:val="left"/>
              <w:rPr>
                <w:sz w:val="18"/>
                <w:szCs w:val="18"/>
              </w:rPr>
            </w:pPr>
          </w:p>
          <w:p w14:paraId="27F78DC8" w14:textId="77777777" w:rsidR="0068734B" w:rsidRDefault="0068734B" w:rsidP="00A974B4">
            <w:pPr>
              <w:spacing w:line="276" w:lineRule="auto"/>
              <w:contextualSpacing/>
              <w:jc w:val="left"/>
              <w:rPr>
                <w:sz w:val="18"/>
                <w:szCs w:val="18"/>
              </w:rPr>
            </w:pPr>
            <w:r>
              <w:rPr>
                <w:sz w:val="18"/>
                <w:szCs w:val="18"/>
              </w:rPr>
              <w:t>Suzuki (2013)</w:t>
            </w:r>
          </w:p>
          <w:p w14:paraId="5F06F936" w14:textId="77777777" w:rsidR="0068734B" w:rsidRPr="00D922EA" w:rsidRDefault="0068734B" w:rsidP="00A974B4">
            <w:pPr>
              <w:spacing w:line="276" w:lineRule="auto"/>
              <w:contextualSpacing/>
              <w:jc w:val="left"/>
              <w:rPr>
                <w:sz w:val="18"/>
                <w:szCs w:val="18"/>
              </w:rPr>
            </w:pPr>
            <w:r>
              <w:rPr>
                <w:sz w:val="18"/>
                <w:szCs w:val="18"/>
              </w:rPr>
              <w:t>Uemura (2012)</w:t>
            </w:r>
          </w:p>
        </w:tc>
        <w:tc>
          <w:tcPr>
            <w:tcW w:w="3031" w:type="dxa"/>
          </w:tcPr>
          <w:p w14:paraId="2993785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lastRenderedPageBreak/>
              <w:t xml:space="preserve">N (randomised): </w:t>
            </w:r>
            <w:r w:rsidRPr="00D922EA">
              <w:rPr>
                <w:sz w:val="18"/>
                <w:szCs w:val="18"/>
                <w:lang w:val="en-AU"/>
              </w:rPr>
              <w:t>100</w:t>
            </w:r>
          </w:p>
          <w:p w14:paraId="197D694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7B3C3B9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≥65 years</w:t>
            </w:r>
          </w:p>
          <w:p w14:paraId="50C7845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112D187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0A1111D6"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lastRenderedPageBreak/>
              <w:t xml:space="preserve">- Emotional/cognitive status: </w:t>
            </w:r>
            <w:r w:rsidRPr="00D922EA">
              <w:rPr>
                <w:sz w:val="18"/>
                <w:szCs w:val="18"/>
                <w:lang w:val="en-AU"/>
              </w:rPr>
              <w:t>Yes (mild cognitive impairment)</w:t>
            </w:r>
          </w:p>
          <w:p w14:paraId="4BE5E87A" w14:textId="77777777" w:rsidR="0068734B" w:rsidRPr="00D922EA" w:rsidRDefault="0068734B" w:rsidP="00A974B4">
            <w:pPr>
              <w:spacing w:line="276" w:lineRule="auto"/>
              <w:contextualSpacing/>
              <w:jc w:val="left"/>
              <w:rPr>
                <w:b/>
                <w:bCs/>
                <w:sz w:val="18"/>
                <w:szCs w:val="18"/>
                <w:lang w:val="en-AU"/>
              </w:rPr>
            </w:pPr>
          </w:p>
          <w:p w14:paraId="4E1470D4" w14:textId="77777777" w:rsidR="0068734B" w:rsidRPr="00D922EA" w:rsidRDefault="0068734B" w:rsidP="00A974B4">
            <w:pPr>
              <w:spacing w:line="276" w:lineRule="auto"/>
              <w:contextualSpacing/>
              <w:jc w:val="left"/>
              <w:rPr>
                <w:sz w:val="18"/>
                <w:szCs w:val="18"/>
                <w:lang w:val="en-AU"/>
              </w:rPr>
            </w:pPr>
          </w:p>
          <w:p w14:paraId="01394D0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0E4DFC56" w14:textId="77777777" w:rsidR="0068734B" w:rsidRPr="00D922EA" w:rsidRDefault="0068734B" w:rsidP="00A974B4">
            <w:pPr>
              <w:spacing w:line="276" w:lineRule="auto"/>
              <w:contextualSpacing/>
              <w:jc w:val="left"/>
              <w:rPr>
                <w:b/>
                <w:bCs/>
                <w:sz w:val="18"/>
                <w:szCs w:val="18"/>
              </w:rPr>
            </w:pPr>
          </w:p>
        </w:tc>
        <w:tc>
          <w:tcPr>
            <w:tcW w:w="4755" w:type="dxa"/>
          </w:tcPr>
          <w:p w14:paraId="60D63872" w14:textId="7A2F59CF" w:rsidR="0068734B" w:rsidRPr="00D922EA" w:rsidRDefault="0068734B" w:rsidP="00A974B4">
            <w:pPr>
              <w:spacing w:line="276" w:lineRule="auto"/>
              <w:contextualSpacing/>
              <w:jc w:val="left"/>
              <w:rPr>
                <w:b/>
                <w:bCs/>
                <w:sz w:val="18"/>
                <w:szCs w:val="18"/>
                <w:lang w:val="en-AU"/>
              </w:rPr>
            </w:pPr>
            <w:r w:rsidRPr="00D922EA">
              <w:rPr>
                <w:b/>
                <w:bCs/>
                <w:sz w:val="18"/>
                <w:szCs w:val="18"/>
                <w:lang w:val="en-AU"/>
              </w:rPr>
              <w:lastRenderedPageBreak/>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1540648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625CD7BE" w14:textId="164717AB"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(balance, strength, walking/wheeling, and recreation)</w:t>
            </w:r>
          </w:p>
          <w:p w14:paraId="1ECD924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lastRenderedPageBreak/>
              <w:t xml:space="preserve">Additional strategies: </w:t>
            </w:r>
            <w:r w:rsidRPr="00D922EA">
              <w:rPr>
                <w:sz w:val="18"/>
                <w:szCs w:val="18"/>
                <w:lang w:val="en-AU"/>
              </w:rPr>
              <w:t>Behaviour change strategies (activity monitor, booklet, attendance at each session and transport)</w:t>
            </w:r>
          </w:p>
          <w:p w14:paraId="4F718A1B"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26 weeks (Suzuki et al), and 52 weeks (Uemura et al)</w:t>
            </w:r>
          </w:p>
          <w:p w14:paraId="51CBFF4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p>
          <w:p w14:paraId="1A0C4B7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0.5</w:t>
            </w:r>
          </w:p>
          <w:p w14:paraId="64B7C87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45</w:t>
            </w:r>
          </w:p>
          <w:p w14:paraId="7991FB2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Unsupervised dose: </w:t>
            </w:r>
            <w:r w:rsidRPr="00D922EA">
              <w:rPr>
                <w:sz w:val="18"/>
                <w:szCs w:val="18"/>
                <w:lang w:val="en-AU"/>
              </w:rPr>
              <w:t>26 weeks</w:t>
            </w:r>
          </w:p>
          <w:p w14:paraId="705C1DE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w:t>
            </w:r>
            <w:r>
              <w:rPr>
                <w:sz w:val="18"/>
                <w:szCs w:val="18"/>
                <w:lang w:val="en-AU"/>
              </w:rPr>
              <w:t>I</w:t>
            </w:r>
            <w:r w:rsidRPr="00D922EA">
              <w:rPr>
                <w:sz w:val="18"/>
                <w:szCs w:val="18"/>
                <w:lang w:val="en-AU"/>
              </w:rPr>
              <w:t>ndividualised</w:t>
            </w:r>
          </w:p>
          <w:p w14:paraId="18F3AC3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753A7D">
              <w:rPr>
                <w:sz w:val="18"/>
                <w:szCs w:val="18"/>
                <w:lang w:val="en-AU"/>
              </w:rPr>
              <w:t>I</w:t>
            </w:r>
            <w:r w:rsidRPr="00D922EA">
              <w:rPr>
                <w:sz w:val="18"/>
                <w:szCs w:val="18"/>
                <w:lang w:val="en-AU"/>
              </w:rPr>
              <w:t>ndividualised</w:t>
            </w:r>
          </w:p>
          <w:p w14:paraId="5723761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Physiotherapists/well trained instructor</w:t>
            </w:r>
          </w:p>
          <w:p w14:paraId="0676AA67" w14:textId="77777777" w:rsidR="0068734B" w:rsidRDefault="0068734B" w:rsidP="00A974B4">
            <w:pPr>
              <w:spacing w:line="276" w:lineRule="auto"/>
              <w:contextualSpacing/>
              <w:jc w:val="left"/>
              <w:rPr>
                <w:sz w:val="18"/>
                <w:szCs w:val="18"/>
                <w:lang w:val="en-AU"/>
              </w:rPr>
            </w:pPr>
            <w:r w:rsidRPr="00D922EA">
              <w:rPr>
                <w:b/>
                <w:bCs/>
                <w:sz w:val="18"/>
                <w:szCs w:val="18"/>
                <w:lang w:val="en-AU"/>
              </w:rPr>
              <w:t xml:space="preserve">Performed with: </w:t>
            </w:r>
            <w:r w:rsidRPr="00D922EA">
              <w:rPr>
                <w:sz w:val="18"/>
                <w:szCs w:val="18"/>
                <w:lang w:val="en-AU"/>
              </w:rPr>
              <w:t>Self and others</w:t>
            </w:r>
          </w:p>
          <w:p w14:paraId="1173D490" w14:textId="77777777" w:rsidR="0068734B" w:rsidRPr="00147F54" w:rsidRDefault="0068734B" w:rsidP="00A974B4">
            <w:pPr>
              <w:spacing w:line="276" w:lineRule="auto"/>
              <w:contextualSpacing/>
              <w:jc w:val="left"/>
              <w:rPr>
                <w:b/>
                <w:bCs/>
                <w:sz w:val="18"/>
                <w:szCs w:val="18"/>
                <w:lang w:val="en-AU"/>
              </w:rPr>
            </w:pPr>
            <w:r w:rsidRPr="00147F54">
              <w:rPr>
                <w:b/>
                <w:bCs/>
                <w:sz w:val="18"/>
                <w:szCs w:val="18"/>
                <w:lang w:val="en-AU"/>
              </w:rPr>
              <w:t>Equipment:</w:t>
            </w:r>
            <w:r w:rsidRPr="00D922EA">
              <w:rPr>
                <w:b/>
                <w:bCs/>
                <w:sz w:val="18"/>
                <w:szCs w:val="18"/>
                <w:lang w:val="en-AU"/>
              </w:rPr>
              <w:t xml:space="preserve"> </w:t>
            </w:r>
            <w:r w:rsidRPr="00D922EA">
              <w:rPr>
                <w:sz w:val="18"/>
                <w:szCs w:val="18"/>
                <w:lang w:val="en-AU"/>
              </w:rPr>
              <w:t>No</w:t>
            </w:r>
          </w:p>
        </w:tc>
        <w:tc>
          <w:tcPr>
            <w:tcW w:w="5074" w:type="dxa"/>
            <w:tcBorders>
              <w:bottom w:val="single" w:sz="4" w:space="0" w:color="auto"/>
            </w:tcBorders>
          </w:tcPr>
          <w:p w14:paraId="23AE530F" w14:textId="77777777" w:rsidR="0068734B" w:rsidRPr="00D922EA" w:rsidRDefault="0068734B" w:rsidP="00A974B4">
            <w:pPr>
              <w:spacing w:line="276" w:lineRule="auto"/>
              <w:contextualSpacing/>
              <w:jc w:val="left"/>
              <w:rPr>
                <w:b/>
                <w:bCs/>
                <w:sz w:val="18"/>
                <w:szCs w:val="18"/>
                <w:u w:val="single"/>
                <w:lang w:val="en-AU"/>
              </w:rPr>
            </w:pPr>
            <w:r w:rsidRPr="00D922EA">
              <w:rPr>
                <w:b/>
                <w:bCs/>
                <w:sz w:val="18"/>
                <w:szCs w:val="18"/>
                <w:u w:val="single"/>
                <w:lang w:val="en-AU"/>
              </w:rPr>
              <w:lastRenderedPageBreak/>
              <w:t>Suzuki et al</w:t>
            </w:r>
          </w:p>
          <w:p w14:paraId="71B52982"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4E064FD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 of outcomes:</w:t>
            </w:r>
            <w:r w:rsidRPr="00D922EA">
              <w:rPr>
                <w:sz w:val="18"/>
                <w:szCs w:val="18"/>
                <w:lang w:val="en-AU"/>
              </w:rPr>
              <w:t xml:space="preserve"> 4</w:t>
            </w:r>
          </w:p>
          <w:p w14:paraId="6332EA5D"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3355CF2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7DF8A4B7" w14:textId="77777777" w:rsidR="0068734B" w:rsidRPr="00D922EA" w:rsidRDefault="0068734B" w:rsidP="00A974B4">
            <w:pPr>
              <w:spacing w:line="276" w:lineRule="auto"/>
              <w:contextualSpacing/>
              <w:jc w:val="left"/>
              <w:rPr>
                <w:b/>
                <w:bCs/>
                <w:sz w:val="18"/>
                <w:szCs w:val="18"/>
                <w:u w:val="single"/>
                <w:lang w:val="en-AU"/>
              </w:rPr>
            </w:pPr>
            <w:r w:rsidRPr="00D922EA">
              <w:rPr>
                <w:b/>
                <w:bCs/>
                <w:sz w:val="18"/>
                <w:szCs w:val="18"/>
                <w:u w:val="single"/>
                <w:lang w:val="en-AU"/>
              </w:rPr>
              <w:lastRenderedPageBreak/>
              <w:t xml:space="preserve">Uemura et al </w:t>
            </w:r>
          </w:p>
          <w:p w14:paraId="46D3FE5C"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p>
          <w:p w14:paraId="4DD1EF4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09D476A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83</w:t>
            </w:r>
          </w:p>
          <w:p w14:paraId="36D940B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17</w:t>
            </w:r>
          </w:p>
          <w:p w14:paraId="47953221"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41B100E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3E7D048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5D244C2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tc>
      </w:tr>
      <w:tr w:rsidR="0068734B" w:rsidRPr="00D922EA" w14:paraId="2E96EB29" w14:textId="77777777" w:rsidTr="00A974B4">
        <w:trPr>
          <w:trHeight w:val="558"/>
        </w:trPr>
        <w:tc>
          <w:tcPr>
            <w:tcW w:w="1741" w:type="dxa"/>
          </w:tcPr>
          <w:p w14:paraId="4E31CF63" w14:textId="77777777" w:rsidR="0068734B" w:rsidRPr="00D922EA" w:rsidRDefault="0068734B" w:rsidP="00A974B4">
            <w:pPr>
              <w:spacing w:line="276" w:lineRule="auto"/>
              <w:contextualSpacing/>
              <w:jc w:val="left"/>
              <w:rPr>
                <w:sz w:val="18"/>
                <w:szCs w:val="18"/>
              </w:rPr>
            </w:pPr>
            <w:r w:rsidRPr="00D922EA">
              <w:rPr>
                <w:sz w:val="18"/>
                <w:szCs w:val="18"/>
              </w:rPr>
              <w:lastRenderedPageBreak/>
              <w:t>Muscari et al (2010)</w:t>
            </w:r>
          </w:p>
          <w:p w14:paraId="67EDE86C" w14:textId="77777777" w:rsidR="0068734B" w:rsidRPr="00D922EA" w:rsidRDefault="0068734B" w:rsidP="00A974B4">
            <w:pPr>
              <w:spacing w:line="276" w:lineRule="auto"/>
              <w:contextualSpacing/>
              <w:jc w:val="left"/>
              <w:rPr>
                <w:sz w:val="18"/>
                <w:szCs w:val="18"/>
              </w:rPr>
            </w:pPr>
          </w:p>
          <w:p w14:paraId="2CFA60CF" w14:textId="77777777" w:rsidR="0068734B" w:rsidRPr="00D922EA" w:rsidRDefault="0068734B" w:rsidP="00A974B4">
            <w:pPr>
              <w:spacing w:line="276" w:lineRule="auto"/>
              <w:contextualSpacing/>
              <w:jc w:val="left"/>
              <w:rPr>
                <w:sz w:val="18"/>
                <w:szCs w:val="18"/>
              </w:rPr>
            </w:pPr>
            <w:r w:rsidRPr="00D922EA">
              <w:rPr>
                <w:sz w:val="18"/>
                <w:szCs w:val="18"/>
              </w:rPr>
              <w:t>Italy (High-income)</w:t>
            </w:r>
          </w:p>
        </w:tc>
        <w:tc>
          <w:tcPr>
            <w:tcW w:w="3031" w:type="dxa"/>
          </w:tcPr>
          <w:p w14:paraId="1C60BC6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120</w:t>
            </w:r>
            <w:r w:rsidRPr="00D922EA">
              <w:rPr>
                <w:b/>
                <w:bCs/>
                <w:sz w:val="18"/>
                <w:szCs w:val="18"/>
                <w:lang w:val="en-AU"/>
              </w:rPr>
              <w:t xml:space="preserve"> </w:t>
            </w:r>
          </w:p>
          <w:p w14:paraId="462918D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31AA738E"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≥65 years</w:t>
            </w:r>
            <w:r w:rsidRPr="00D922EA">
              <w:rPr>
                <w:i/>
                <w:iCs/>
                <w:sz w:val="18"/>
                <w:szCs w:val="18"/>
                <w:lang w:val="en-AU"/>
              </w:rPr>
              <w:t xml:space="preserve"> </w:t>
            </w:r>
          </w:p>
          <w:p w14:paraId="731FCFB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266FD9F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2C09038A"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70D98AD0" w14:textId="77777777" w:rsidR="0068734B" w:rsidRPr="00D922EA" w:rsidRDefault="0068734B" w:rsidP="00A974B4">
            <w:pPr>
              <w:spacing w:line="276" w:lineRule="auto"/>
              <w:contextualSpacing/>
              <w:jc w:val="left"/>
              <w:rPr>
                <w:sz w:val="18"/>
                <w:szCs w:val="18"/>
                <w:lang w:val="en-AU"/>
              </w:rPr>
            </w:pPr>
          </w:p>
          <w:p w14:paraId="64AF4AE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7</w:t>
            </w:r>
          </w:p>
          <w:p w14:paraId="33D9EEDE" w14:textId="77777777" w:rsidR="0068734B" w:rsidRPr="00D922EA" w:rsidRDefault="0068734B" w:rsidP="00A974B4">
            <w:pPr>
              <w:spacing w:line="276" w:lineRule="auto"/>
              <w:contextualSpacing/>
              <w:jc w:val="left"/>
              <w:rPr>
                <w:b/>
                <w:bCs/>
                <w:sz w:val="18"/>
                <w:szCs w:val="18"/>
              </w:rPr>
            </w:pPr>
          </w:p>
        </w:tc>
        <w:tc>
          <w:tcPr>
            <w:tcW w:w="4755" w:type="dxa"/>
          </w:tcPr>
          <w:p w14:paraId="4AAD77CA" w14:textId="4AC8D50C"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7BD9629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5DA8FFE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Endurance (</w:t>
            </w:r>
            <w:r>
              <w:rPr>
                <w:sz w:val="18"/>
                <w:szCs w:val="18"/>
                <w:lang w:val="en-AU"/>
              </w:rPr>
              <w:t>e</w:t>
            </w:r>
            <w:r w:rsidRPr="00D922EA">
              <w:rPr>
                <w:sz w:val="18"/>
                <w:szCs w:val="18"/>
                <w:lang w:val="en-AU"/>
              </w:rPr>
              <w:t>ndurance exercise training)</w:t>
            </w:r>
          </w:p>
          <w:p w14:paraId="376DCC8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0A4C5D2B"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52 weeks</w:t>
            </w:r>
          </w:p>
          <w:p w14:paraId="2E9EF35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p>
          <w:p w14:paraId="22EA3DB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3</w:t>
            </w:r>
          </w:p>
          <w:p w14:paraId="0F4DE7D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3AC4584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Researcher of exercise and sports</w:t>
            </w:r>
          </w:p>
          <w:p w14:paraId="197BA3F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753A7D">
              <w:rPr>
                <w:sz w:val="18"/>
                <w:szCs w:val="18"/>
                <w:lang w:val="en-AU"/>
              </w:rPr>
              <w:t>G</w:t>
            </w:r>
            <w:r w:rsidRPr="00D922EA">
              <w:rPr>
                <w:sz w:val="18"/>
                <w:szCs w:val="18"/>
                <w:lang w:val="en-AU"/>
              </w:rPr>
              <w:t>roup</w:t>
            </w:r>
          </w:p>
          <w:p w14:paraId="374D099A" w14:textId="77777777" w:rsidR="0068734B" w:rsidRPr="00147F54"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(cycle ergometer, treadmill)</w:t>
            </w:r>
          </w:p>
        </w:tc>
        <w:tc>
          <w:tcPr>
            <w:tcW w:w="5074" w:type="dxa"/>
            <w:tcBorders>
              <w:bottom w:val="single" w:sz="4" w:space="0" w:color="auto"/>
            </w:tcBorders>
          </w:tcPr>
          <w:p w14:paraId="21762380"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p>
          <w:p w14:paraId="4C3CB51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4</w:t>
            </w:r>
          </w:p>
          <w:p w14:paraId="4FFB6FF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75</w:t>
            </w:r>
          </w:p>
          <w:p w14:paraId="7C04582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75</w:t>
            </w:r>
          </w:p>
          <w:p w14:paraId="4DB70485"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0135444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D922EA">
              <w:rPr>
                <w:sz w:val="18"/>
                <w:szCs w:val="18"/>
                <w:lang w:val="en-AU"/>
              </w:rPr>
              <w:t>1</w:t>
            </w:r>
          </w:p>
          <w:p w14:paraId="73880E3C"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4596FC7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D922EA">
              <w:rPr>
                <w:sz w:val="18"/>
                <w:szCs w:val="18"/>
                <w:lang w:val="en-AU"/>
              </w:rPr>
              <w:t>67</w:t>
            </w:r>
          </w:p>
          <w:p w14:paraId="4C6089E5" w14:textId="77777777" w:rsidR="0068734B" w:rsidRPr="00D922EA" w:rsidRDefault="0068734B" w:rsidP="00A974B4">
            <w:pPr>
              <w:spacing w:line="276" w:lineRule="auto"/>
              <w:contextualSpacing/>
              <w:jc w:val="left"/>
              <w:rPr>
                <w:b/>
                <w:bCs/>
                <w:sz w:val="18"/>
                <w:szCs w:val="18"/>
                <w:u w:val="single"/>
              </w:rPr>
            </w:pPr>
          </w:p>
        </w:tc>
      </w:tr>
      <w:tr w:rsidR="0068734B" w:rsidRPr="00D922EA" w14:paraId="374FED96" w14:textId="77777777" w:rsidTr="00A974B4">
        <w:trPr>
          <w:trHeight w:val="699"/>
        </w:trPr>
        <w:tc>
          <w:tcPr>
            <w:tcW w:w="1741" w:type="dxa"/>
          </w:tcPr>
          <w:p w14:paraId="6EC85CFB" w14:textId="77777777" w:rsidR="0068734B" w:rsidRPr="00D922EA" w:rsidRDefault="0068734B" w:rsidP="00A974B4">
            <w:pPr>
              <w:spacing w:line="276" w:lineRule="auto"/>
              <w:contextualSpacing/>
              <w:jc w:val="left"/>
              <w:rPr>
                <w:sz w:val="18"/>
                <w:szCs w:val="18"/>
              </w:rPr>
            </w:pPr>
            <w:r w:rsidRPr="00D922EA">
              <w:rPr>
                <w:sz w:val="18"/>
                <w:szCs w:val="18"/>
              </w:rPr>
              <w:t>Music-based multitask training study</w:t>
            </w:r>
          </w:p>
          <w:p w14:paraId="17A40844" w14:textId="77777777" w:rsidR="0068734B" w:rsidRPr="00D922EA" w:rsidRDefault="0068734B" w:rsidP="00A974B4">
            <w:pPr>
              <w:spacing w:line="276" w:lineRule="auto"/>
              <w:contextualSpacing/>
              <w:jc w:val="left"/>
              <w:rPr>
                <w:sz w:val="18"/>
                <w:szCs w:val="18"/>
              </w:rPr>
            </w:pPr>
          </w:p>
          <w:p w14:paraId="0ADDCE95" w14:textId="77777777" w:rsidR="0068734B" w:rsidRDefault="0068734B" w:rsidP="00A974B4">
            <w:pPr>
              <w:spacing w:line="276" w:lineRule="auto"/>
              <w:contextualSpacing/>
              <w:jc w:val="left"/>
              <w:rPr>
                <w:sz w:val="18"/>
                <w:szCs w:val="18"/>
              </w:rPr>
            </w:pPr>
            <w:r w:rsidRPr="00D922EA">
              <w:rPr>
                <w:sz w:val="18"/>
                <w:szCs w:val="18"/>
              </w:rPr>
              <w:t>Switzerland (High-income)</w:t>
            </w:r>
          </w:p>
          <w:p w14:paraId="7A4ACE3E" w14:textId="77777777" w:rsidR="0068734B" w:rsidRDefault="0068734B" w:rsidP="00A974B4">
            <w:pPr>
              <w:spacing w:line="276" w:lineRule="auto"/>
              <w:contextualSpacing/>
              <w:jc w:val="left"/>
              <w:rPr>
                <w:sz w:val="18"/>
                <w:szCs w:val="18"/>
              </w:rPr>
            </w:pPr>
          </w:p>
          <w:p w14:paraId="22D70F7F" w14:textId="77777777" w:rsidR="0068734B" w:rsidRDefault="0068734B" w:rsidP="00A974B4">
            <w:pPr>
              <w:spacing w:line="276" w:lineRule="auto"/>
              <w:contextualSpacing/>
              <w:jc w:val="left"/>
              <w:rPr>
                <w:sz w:val="18"/>
                <w:szCs w:val="18"/>
              </w:rPr>
            </w:pPr>
          </w:p>
          <w:p w14:paraId="2F7A2F10" w14:textId="77777777" w:rsidR="0068734B" w:rsidRDefault="0068734B" w:rsidP="00A974B4">
            <w:pPr>
              <w:spacing w:line="276" w:lineRule="auto"/>
              <w:contextualSpacing/>
              <w:jc w:val="left"/>
              <w:rPr>
                <w:sz w:val="18"/>
                <w:szCs w:val="18"/>
              </w:rPr>
            </w:pPr>
          </w:p>
          <w:p w14:paraId="7D6C4DED" w14:textId="77777777" w:rsidR="0068734B" w:rsidRDefault="0068734B" w:rsidP="00A974B4">
            <w:pPr>
              <w:spacing w:line="276" w:lineRule="auto"/>
              <w:contextualSpacing/>
              <w:jc w:val="left"/>
              <w:rPr>
                <w:sz w:val="18"/>
                <w:szCs w:val="18"/>
              </w:rPr>
            </w:pPr>
            <w:r>
              <w:rPr>
                <w:sz w:val="18"/>
                <w:szCs w:val="18"/>
              </w:rPr>
              <w:t>Hars (2014)</w:t>
            </w:r>
          </w:p>
          <w:p w14:paraId="3EF68A7D" w14:textId="77777777" w:rsidR="0068734B" w:rsidRPr="00D922EA" w:rsidRDefault="0068734B" w:rsidP="00A974B4">
            <w:pPr>
              <w:spacing w:line="276" w:lineRule="auto"/>
              <w:contextualSpacing/>
              <w:jc w:val="left"/>
              <w:rPr>
                <w:sz w:val="18"/>
                <w:szCs w:val="18"/>
              </w:rPr>
            </w:pPr>
            <w:r>
              <w:rPr>
                <w:sz w:val="18"/>
                <w:szCs w:val="18"/>
              </w:rPr>
              <w:t>Trombetti (2011)</w:t>
            </w:r>
          </w:p>
        </w:tc>
        <w:tc>
          <w:tcPr>
            <w:tcW w:w="3031" w:type="dxa"/>
          </w:tcPr>
          <w:p w14:paraId="132BADF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134</w:t>
            </w:r>
            <w:r w:rsidRPr="00D922EA">
              <w:rPr>
                <w:b/>
                <w:bCs/>
                <w:sz w:val="18"/>
                <w:szCs w:val="18"/>
                <w:lang w:val="en-AU"/>
              </w:rPr>
              <w:t xml:space="preserve"> </w:t>
            </w:r>
          </w:p>
          <w:p w14:paraId="0DBD73F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381663A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sz w:val="18"/>
                <w:szCs w:val="18"/>
                <w:lang w:val="en-AU"/>
              </w:rPr>
              <w:t>≥65 years</w:t>
            </w:r>
          </w:p>
          <w:p w14:paraId="4DFAF6B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2FD7583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Yes (fall risk)</w:t>
            </w:r>
          </w:p>
          <w:p w14:paraId="735F32DA"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262EDA58" w14:textId="77777777" w:rsidR="0068734B" w:rsidRPr="00D922EA" w:rsidRDefault="0068734B" w:rsidP="00A974B4">
            <w:pPr>
              <w:spacing w:line="276" w:lineRule="auto"/>
              <w:contextualSpacing/>
              <w:jc w:val="left"/>
              <w:rPr>
                <w:b/>
                <w:bCs/>
                <w:sz w:val="18"/>
                <w:szCs w:val="18"/>
                <w:lang w:val="en-AU"/>
              </w:rPr>
            </w:pPr>
          </w:p>
          <w:p w14:paraId="6E7B3343" w14:textId="77777777" w:rsidR="0068734B" w:rsidRPr="00D922EA" w:rsidRDefault="0068734B" w:rsidP="00A974B4">
            <w:pPr>
              <w:spacing w:line="276" w:lineRule="auto"/>
              <w:contextualSpacing/>
              <w:jc w:val="left"/>
              <w:rPr>
                <w:sz w:val="18"/>
                <w:szCs w:val="18"/>
                <w:lang w:val="en-AU"/>
              </w:rPr>
            </w:pPr>
          </w:p>
          <w:p w14:paraId="076A949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1ED42DDE" w14:textId="77777777" w:rsidR="0068734B" w:rsidRPr="00D922EA" w:rsidRDefault="0068734B" w:rsidP="00A974B4">
            <w:pPr>
              <w:spacing w:line="276" w:lineRule="auto"/>
              <w:contextualSpacing/>
              <w:jc w:val="left"/>
              <w:rPr>
                <w:b/>
                <w:bCs/>
                <w:sz w:val="18"/>
                <w:szCs w:val="18"/>
              </w:rPr>
            </w:pPr>
          </w:p>
        </w:tc>
        <w:tc>
          <w:tcPr>
            <w:tcW w:w="4755" w:type="dxa"/>
          </w:tcPr>
          <w:p w14:paraId="4CF06787" w14:textId="05C9CC62"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3DC083A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Recreation</w:t>
            </w:r>
          </w:p>
          <w:p w14:paraId="1D868C4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w:t>
            </w:r>
            <w:r>
              <w:rPr>
                <w:sz w:val="18"/>
                <w:szCs w:val="18"/>
                <w:lang w:val="en-AU"/>
              </w:rPr>
              <w:t>Dance (m</w:t>
            </w:r>
            <w:r w:rsidRPr="00D922EA">
              <w:rPr>
                <w:sz w:val="18"/>
                <w:szCs w:val="18"/>
                <w:lang w:val="en-AU"/>
              </w:rPr>
              <w:t>ultitask exercise</w:t>
            </w:r>
            <w:r>
              <w:rPr>
                <w:sz w:val="18"/>
                <w:szCs w:val="18"/>
                <w:lang w:val="en-AU"/>
              </w:rPr>
              <w:t>s)</w:t>
            </w:r>
          </w:p>
          <w:p w14:paraId="4DC17DD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1305F528"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25 weeks</w:t>
            </w:r>
          </w:p>
          <w:p w14:paraId="669AB4A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p>
          <w:p w14:paraId="5811628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1</w:t>
            </w:r>
          </w:p>
          <w:p w14:paraId="2DFEAD0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1E412F1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Experienced instructor</w:t>
            </w:r>
          </w:p>
          <w:p w14:paraId="45B8C37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5C2EE5C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lastRenderedPageBreak/>
              <w:t xml:space="preserve">Equipment needed: </w:t>
            </w:r>
            <w:r w:rsidRPr="00D922EA">
              <w:rPr>
                <w:sz w:val="18"/>
                <w:szCs w:val="18"/>
                <w:lang w:val="en-AU"/>
              </w:rPr>
              <w:t>No</w:t>
            </w:r>
          </w:p>
          <w:p w14:paraId="0E32A6D8" w14:textId="77777777" w:rsidR="0068734B" w:rsidRPr="00D922EA" w:rsidRDefault="0068734B" w:rsidP="00A974B4">
            <w:pPr>
              <w:spacing w:line="276" w:lineRule="auto"/>
              <w:contextualSpacing/>
              <w:jc w:val="left"/>
              <w:rPr>
                <w:b/>
                <w:bCs/>
                <w:sz w:val="18"/>
                <w:szCs w:val="18"/>
              </w:rPr>
            </w:pPr>
          </w:p>
        </w:tc>
        <w:tc>
          <w:tcPr>
            <w:tcW w:w="5074" w:type="dxa"/>
            <w:tcBorders>
              <w:bottom w:val="single" w:sz="4" w:space="0" w:color="auto"/>
            </w:tcBorders>
          </w:tcPr>
          <w:p w14:paraId="483756E1"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lastRenderedPageBreak/>
              <w:t>Hars</w:t>
            </w:r>
            <w:r w:rsidRPr="00D922EA">
              <w:rPr>
                <w:b/>
                <w:bCs/>
                <w:sz w:val="18"/>
                <w:szCs w:val="18"/>
                <w:u w:val="single"/>
                <w:lang w:val="en-AU"/>
              </w:rPr>
              <w:t xml:space="preserve"> et al</w:t>
            </w:r>
          </w:p>
          <w:p w14:paraId="0E0CC83D"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1B6A7F1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5</w:t>
            </w:r>
          </w:p>
          <w:p w14:paraId="5F9B42C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80</w:t>
            </w:r>
          </w:p>
          <w:p w14:paraId="625E359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20</w:t>
            </w:r>
          </w:p>
          <w:p w14:paraId="533BE05D" w14:textId="77777777" w:rsidR="0068734B" w:rsidRPr="00D922EA" w:rsidRDefault="0068734B" w:rsidP="00A974B4">
            <w:pPr>
              <w:spacing w:line="276" w:lineRule="auto"/>
              <w:contextualSpacing/>
              <w:jc w:val="left"/>
              <w:rPr>
                <w:b/>
                <w:bCs/>
                <w:sz w:val="18"/>
                <w:szCs w:val="18"/>
                <w:u w:val="single"/>
              </w:rPr>
            </w:pPr>
            <w:r w:rsidRPr="00D922EA">
              <w:rPr>
                <w:b/>
                <w:bCs/>
                <w:sz w:val="18"/>
                <w:szCs w:val="18"/>
                <w:u w:val="single"/>
              </w:rPr>
              <w:t>Trombetti et al</w:t>
            </w:r>
          </w:p>
          <w:p w14:paraId="3B1B343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1DADFE9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 of outcomes:</w:t>
            </w:r>
            <w:r w:rsidRPr="00D922EA">
              <w:rPr>
                <w:sz w:val="18"/>
                <w:szCs w:val="18"/>
                <w:lang w:val="en-AU"/>
              </w:rPr>
              <w:t>1</w:t>
            </w:r>
          </w:p>
          <w:p w14:paraId="370BAE1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5622385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79D74959"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5325D7F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lastRenderedPageBreak/>
              <w:t xml:space="preserve">- # of outcomes: </w:t>
            </w:r>
            <w:r w:rsidRPr="00D922EA">
              <w:rPr>
                <w:sz w:val="18"/>
                <w:szCs w:val="18"/>
                <w:lang w:val="en-AU"/>
              </w:rPr>
              <w:t>29</w:t>
            </w:r>
          </w:p>
          <w:p w14:paraId="6DD9EEB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86</w:t>
            </w:r>
          </w:p>
          <w:p w14:paraId="5CA8158F" w14:textId="77777777" w:rsidR="0068734B" w:rsidRPr="00147F54"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31</w:t>
            </w:r>
          </w:p>
        </w:tc>
      </w:tr>
      <w:tr w:rsidR="0068734B" w:rsidRPr="00D922EA" w14:paraId="5C90A496" w14:textId="77777777" w:rsidTr="00A974B4">
        <w:trPr>
          <w:trHeight w:val="699"/>
        </w:trPr>
        <w:tc>
          <w:tcPr>
            <w:tcW w:w="1741" w:type="dxa"/>
          </w:tcPr>
          <w:p w14:paraId="105A56C8" w14:textId="77777777" w:rsidR="0068734B" w:rsidRPr="00D922EA" w:rsidRDefault="0068734B" w:rsidP="00A974B4">
            <w:pPr>
              <w:spacing w:line="276" w:lineRule="auto"/>
              <w:contextualSpacing/>
              <w:jc w:val="left"/>
              <w:rPr>
                <w:sz w:val="18"/>
                <w:szCs w:val="18"/>
              </w:rPr>
            </w:pPr>
            <w:r w:rsidRPr="00D922EA">
              <w:rPr>
                <w:sz w:val="18"/>
                <w:szCs w:val="18"/>
              </w:rPr>
              <w:lastRenderedPageBreak/>
              <w:t>Pandya et al (2020)</w:t>
            </w:r>
          </w:p>
          <w:p w14:paraId="74BFEE7A" w14:textId="77777777" w:rsidR="0068734B" w:rsidRPr="00D922EA" w:rsidRDefault="0068734B" w:rsidP="00A974B4">
            <w:pPr>
              <w:spacing w:line="276" w:lineRule="auto"/>
              <w:contextualSpacing/>
              <w:jc w:val="left"/>
              <w:rPr>
                <w:sz w:val="18"/>
                <w:szCs w:val="18"/>
              </w:rPr>
            </w:pPr>
          </w:p>
          <w:p w14:paraId="022CA487" w14:textId="77777777" w:rsidR="0068734B" w:rsidRPr="00D922EA" w:rsidRDefault="0068734B" w:rsidP="00A974B4">
            <w:pPr>
              <w:spacing w:line="276" w:lineRule="auto"/>
              <w:contextualSpacing/>
              <w:jc w:val="left"/>
              <w:rPr>
                <w:sz w:val="18"/>
                <w:szCs w:val="18"/>
              </w:rPr>
            </w:pPr>
            <w:r w:rsidRPr="00D922EA">
              <w:rPr>
                <w:sz w:val="18"/>
                <w:szCs w:val="18"/>
              </w:rPr>
              <w:t>Singapore (High-income), South Africa (Upper-middle income), Kenya (low-middle income), India (Low-middle income)</w:t>
            </w:r>
          </w:p>
          <w:p w14:paraId="05B0793B" w14:textId="77777777" w:rsidR="0068734B" w:rsidRPr="00D922EA" w:rsidRDefault="0068734B" w:rsidP="00A974B4">
            <w:pPr>
              <w:spacing w:line="276" w:lineRule="auto"/>
              <w:contextualSpacing/>
              <w:jc w:val="left"/>
              <w:rPr>
                <w:sz w:val="18"/>
                <w:szCs w:val="18"/>
              </w:rPr>
            </w:pPr>
          </w:p>
          <w:p w14:paraId="5E278A07" w14:textId="77777777" w:rsidR="0068734B" w:rsidRPr="00D922EA" w:rsidRDefault="0068734B" w:rsidP="00A974B4">
            <w:pPr>
              <w:spacing w:line="276" w:lineRule="auto"/>
              <w:contextualSpacing/>
              <w:jc w:val="left"/>
              <w:rPr>
                <w:sz w:val="18"/>
                <w:szCs w:val="18"/>
              </w:rPr>
            </w:pPr>
          </w:p>
          <w:p w14:paraId="2DE704DA" w14:textId="77777777" w:rsidR="0068734B" w:rsidRPr="00D922EA" w:rsidRDefault="0068734B" w:rsidP="00A974B4">
            <w:pPr>
              <w:spacing w:line="276" w:lineRule="auto"/>
              <w:contextualSpacing/>
              <w:jc w:val="left"/>
              <w:rPr>
                <w:sz w:val="18"/>
                <w:szCs w:val="18"/>
              </w:rPr>
            </w:pPr>
          </w:p>
        </w:tc>
        <w:tc>
          <w:tcPr>
            <w:tcW w:w="3031" w:type="dxa"/>
          </w:tcPr>
          <w:p w14:paraId="12B1F358"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981</w:t>
            </w:r>
          </w:p>
          <w:p w14:paraId="4FD129C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263C4A4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sz w:val="18"/>
                <w:szCs w:val="18"/>
                <w:lang w:val="en-AU"/>
              </w:rPr>
              <w:t>≥60 years</w:t>
            </w:r>
          </w:p>
          <w:p w14:paraId="71F9515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04B34E0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6DC44185"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1D127E42" w14:textId="77777777" w:rsidR="0068734B" w:rsidRPr="00D922EA" w:rsidRDefault="0068734B" w:rsidP="00A974B4">
            <w:pPr>
              <w:spacing w:line="276" w:lineRule="auto"/>
              <w:contextualSpacing/>
              <w:jc w:val="left"/>
              <w:rPr>
                <w:b/>
                <w:bCs/>
                <w:sz w:val="18"/>
                <w:szCs w:val="18"/>
                <w:lang w:val="en-AU"/>
              </w:rPr>
            </w:pPr>
          </w:p>
          <w:p w14:paraId="69827607" w14:textId="77777777" w:rsidR="0068734B" w:rsidRPr="00D922EA" w:rsidRDefault="0068734B" w:rsidP="00A974B4">
            <w:pPr>
              <w:spacing w:line="276" w:lineRule="auto"/>
              <w:contextualSpacing/>
              <w:jc w:val="left"/>
              <w:rPr>
                <w:sz w:val="18"/>
                <w:szCs w:val="18"/>
                <w:lang w:val="en-AU"/>
              </w:rPr>
            </w:pPr>
          </w:p>
          <w:p w14:paraId="4CF6D26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7</w:t>
            </w:r>
          </w:p>
          <w:p w14:paraId="33F23D17" w14:textId="77777777" w:rsidR="0068734B" w:rsidRPr="00D922EA" w:rsidRDefault="0068734B" w:rsidP="00A974B4">
            <w:pPr>
              <w:spacing w:line="276" w:lineRule="auto"/>
              <w:contextualSpacing/>
              <w:jc w:val="left"/>
              <w:rPr>
                <w:b/>
                <w:bCs/>
                <w:sz w:val="18"/>
                <w:szCs w:val="18"/>
              </w:rPr>
            </w:pPr>
          </w:p>
        </w:tc>
        <w:tc>
          <w:tcPr>
            <w:tcW w:w="4755" w:type="dxa"/>
          </w:tcPr>
          <w:p w14:paraId="6F1E715F" w14:textId="3DFEA83E"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7DF0376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Recreation</w:t>
            </w:r>
          </w:p>
          <w:p w14:paraId="038B62C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Yoga</w:t>
            </w:r>
          </w:p>
          <w:p w14:paraId="15597B2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Behaviour change strategy (record practice lesion in a notebook maintainer by trainer)</w:t>
            </w:r>
          </w:p>
          <w:p w14:paraId="24D77C76"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260 weeks</w:t>
            </w:r>
          </w:p>
          <w:p w14:paraId="79CE922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p>
          <w:p w14:paraId="04C9F9D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1</w:t>
            </w:r>
          </w:p>
          <w:p w14:paraId="5381DFB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40</w:t>
            </w:r>
          </w:p>
          <w:p w14:paraId="386FE43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Yoga experts</w:t>
            </w:r>
          </w:p>
          <w:p w14:paraId="3793EEE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Four yoga trainers based in four cities</w:t>
            </w:r>
          </w:p>
          <w:p w14:paraId="4141A9C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9024D2">
              <w:rPr>
                <w:sz w:val="18"/>
                <w:szCs w:val="18"/>
                <w:lang w:val="en-AU"/>
              </w:rPr>
              <w:t>G</w:t>
            </w:r>
            <w:r w:rsidRPr="00D922EA">
              <w:rPr>
                <w:sz w:val="18"/>
                <w:szCs w:val="18"/>
                <w:lang w:val="en-AU"/>
              </w:rPr>
              <w:t>roup</w:t>
            </w:r>
          </w:p>
          <w:p w14:paraId="0F1A18AC"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Yes</w:t>
            </w:r>
            <w:r w:rsidRPr="00D922EA">
              <w:rPr>
                <w:b/>
                <w:bCs/>
                <w:sz w:val="18"/>
                <w:szCs w:val="18"/>
                <w:lang w:val="en-AU"/>
              </w:rPr>
              <w:t xml:space="preserve"> </w:t>
            </w:r>
            <w:r w:rsidRPr="00D922EA">
              <w:rPr>
                <w:sz w:val="18"/>
                <w:szCs w:val="18"/>
                <w:lang w:val="en-AU"/>
              </w:rPr>
              <w:t>(</w:t>
            </w:r>
            <w:r>
              <w:rPr>
                <w:sz w:val="18"/>
                <w:szCs w:val="18"/>
                <w:lang w:val="en-AU"/>
              </w:rPr>
              <w:t>y</w:t>
            </w:r>
            <w:r w:rsidRPr="00D922EA">
              <w:rPr>
                <w:sz w:val="18"/>
                <w:szCs w:val="18"/>
                <w:lang w:val="en-AU"/>
              </w:rPr>
              <w:t>oga mattress, loose comfortable clothing)</w:t>
            </w:r>
          </w:p>
        </w:tc>
        <w:tc>
          <w:tcPr>
            <w:tcW w:w="5074" w:type="dxa"/>
            <w:tcBorders>
              <w:bottom w:val="single" w:sz="4" w:space="0" w:color="auto"/>
            </w:tcBorders>
          </w:tcPr>
          <w:p w14:paraId="773143DD"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38057D2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459E40F7"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632F25BC"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D922EA">
              <w:rPr>
                <w:sz w:val="18"/>
                <w:szCs w:val="18"/>
                <w:lang w:val="en-AU"/>
              </w:rPr>
              <w:t>100</w:t>
            </w:r>
          </w:p>
          <w:p w14:paraId="22C78D9E" w14:textId="77777777" w:rsidR="0068734B" w:rsidRPr="00D922EA" w:rsidRDefault="0068734B" w:rsidP="00A974B4">
            <w:pPr>
              <w:spacing w:line="276" w:lineRule="auto"/>
              <w:contextualSpacing/>
              <w:jc w:val="left"/>
              <w:rPr>
                <w:b/>
                <w:bCs/>
                <w:sz w:val="18"/>
                <w:szCs w:val="18"/>
                <w:u w:val="single"/>
              </w:rPr>
            </w:pPr>
          </w:p>
        </w:tc>
      </w:tr>
      <w:tr w:rsidR="0068734B" w:rsidRPr="00D922EA" w14:paraId="1B510067" w14:textId="77777777" w:rsidTr="00A974B4">
        <w:trPr>
          <w:trHeight w:val="510"/>
        </w:trPr>
        <w:tc>
          <w:tcPr>
            <w:tcW w:w="1741" w:type="dxa"/>
          </w:tcPr>
          <w:p w14:paraId="3407058E" w14:textId="77777777" w:rsidR="0068734B" w:rsidRPr="00D922EA" w:rsidRDefault="0068734B" w:rsidP="00A974B4">
            <w:pPr>
              <w:spacing w:line="276" w:lineRule="auto"/>
              <w:contextualSpacing/>
              <w:jc w:val="left"/>
              <w:rPr>
                <w:sz w:val="18"/>
                <w:szCs w:val="18"/>
              </w:rPr>
            </w:pPr>
            <w:r w:rsidRPr="00D922EA">
              <w:rPr>
                <w:sz w:val="18"/>
                <w:szCs w:val="18"/>
              </w:rPr>
              <w:t>Petrella et al (2003)</w:t>
            </w:r>
          </w:p>
          <w:p w14:paraId="0C6CE41E" w14:textId="77777777" w:rsidR="0068734B" w:rsidRPr="00D922EA" w:rsidRDefault="0068734B" w:rsidP="00A974B4">
            <w:pPr>
              <w:spacing w:line="276" w:lineRule="auto"/>
              <w:contextualSpacing/>
              <w:jc w:val="left"/>
              <w:rPr>
                <w:sz w:val="18"/>
                <w:szCs w:val="18"/>
              </w:rPr>
            </w:pPr>
          </w:p>
          <w:p w14:paraId="487809F8" w14:textId="77777777" w:rsidR="0068734B" w:rsidRPr="00D922EA" w:rsidRDefault="0068734B" w:rsidP="00A974B4">
            <w:pPr>
              <w:spacing w:line="276" w:lineRule="auto"/>
              <w:contextualSpacing/>
              <w:jc w:val="left"/>
              <w:rPr>
                <w:sz w:val="18"/>
                <w:szCs w:val="18"/>
              </w:rPr>
            </w:pPr>
            <w:r w:rsidRPr="00D922EA">
              <w:rPr>
                <w:sz w:val="18"/>
                <w:szCs w:val="18"/>
              </w:rPr>
              <w:t>Canada (High-income)</w:t>
            </w:r>
          </w:p>
        </w:tc>
        <w:tc>
          <w:tcPr>
            <w:tcW w:w="3031" w:type="dxa"/>
          </w:tcPr>
          <w:p w14:paraId="40235C5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284</w:t>
            </w:r>
            <w:r w:rsidRPr="00D922EA">
              <w:rPr>
                <w:b/>
                <w:bCs/>
                <w:sz w:val="18"/>
                <w:szCs w:val="18"/>
                <w:lang w:val="en-AU"/>
              </w:rPr>
              <w:t xml:space="preserve"> </w:t>
            </w:r>
          </w:p>
          <w:p w14:paraId="279A490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64EF653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sz w:val="18"/>
                <w:szCs w:val="18"/>
                <w:lang w:val="en-AU"/>
              </w:rPr>
              <w:t>&gt;65 years</w:t>
            </w:r>
          </w:p>
          <w:p w14:paraId="4F0A84C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6194E76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287DAF09"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78B0BF96" w14:textId="77777777" w:rsidR="0068734B" w:rsidRPr="00D922EA" w:rsidRDefault="0068734B" w:rsidP="00A974B4">
            <w:pPr>
              <w:spacing w:line="276" w:lineRule="auto"/>
              <w:contextualSpacing/>
              <w:jc w:val="left"/>
              <w:rPr>
                <w:b/>
                <w:bCs/>
                <w:sz w:val="18"/>
                <w:szCs w:val="18"/>
                <w:lang w:val="en-AU"/>
              </w:rPr>
            </w:pPr>
          </w:p>
          <w:p w14:paraId="2FB2DD19" w14:textId="77777777" w:rsidR="0068734B" w:rsidRPr="00D922EA" w:rsidRDefault="0068734B" w:rsidP="00A974B4">
            <w:pPr>
              <w:spacing w:line="276" w:lineRule="auto"/>
              <w:contextualSpacing/>
              <w:jc w:val="left"/>
              <w:rPr>
                <w:sz w:val="18"/>
                <w:szCs w:val="18"/>
                <w:lang w:val="en-AU"/>
              </w:rPr>
            </w:pPr>
          </w:p>
          <w:p w14:paraId="7BD8C87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468E9860" w14:textId="77777777" w:rsidR="0068734B" w:rsidRPr="00D922EA" w:rsidRDefault="0068734B" w:rsidP="00A974B4">
            <w:pPr>
              <w:spacing w:line="276" w:lineRule="auto"/>
              <w:contextualSpacing/>
              <w:jc w:val="left"/>
              <w:rPr>
                <w:b/>
                <w:bCs/>
                <w:sz w:val="18"/>
                <w:szCs w:val="18"/>
              </w:rPr>
            </w:pPr>
          </w:p>
        </w:tc>
        <w:tc>
          <w:tcPr>
            <w:tcW w:w="4755" w:type="dxa"/>
          </w:tcPr>
          <w:p w14:paraId="6778887E" w14:textId="41A02728"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promoted</w:t>
            </w:r>
          </w:p>
          <w:p w14:paraId="16194003"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Coaching </w:t>
            </w:r>
          </w:p>
          <w:p w14:paraId="61B97EB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Overall activity</w:t>
            </w:r>
          </w:p>
          <w:p w14:paraId="243E30B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00DF5285"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52 weeks</w:t>
            </w:r>
          </w:p>
          <w:p w14:paraId="126D65B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p>
          <w:p w14:paraId="09E446E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0.77</w:t>
            </w:r>
          </w:p>
          <w:p w14:paraId="1580989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11.7</w:t>
            </w:r>
          </w:p>
          <w:p w14:paraId="016BCA4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Unsupervised dose</w:t>
            </w:r>
            <w:r w:rsidRPr="00D922EA">
              <w:rPr>
                <w:sz w:val="18"/>
                <w:szCs w:val="18"/>
                <w:lang w:val="en-AU"/>
              </w:rPr>
              <w:t xml:space="preserve">: </w:t>
            </w:r>
          </w:p>
          <w:p w14:paraId="1F3C55C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-Frequency (times/week): </w:t>
            </w:r>
            <w:r w:rsidRPr="00D922EA">
              <w:rPr>
                <w:sz w:val="18"/>
                <w:szCs w:val="18"/>
                <w:lang w:val="en-AU"/>
              </w:rPr>
              <w:t>3</w:t>
            </w:r>
          </w:p>
          <w:p w14:paraId="68B2BFA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45</w:t>
            </w:r>
          </w:p>
          <w:p w14:paraId="2C6EE13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Physician</w:t>
            </w:r>
          </w:p>
          <w:p w14:paraId="34C24D93"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N/A (</w:t>
            </w:r>
            <w:r>
              <w:rPr>
                <w:sz w:val="18"/>
                <w:szCs w:val="18"/>
                <w:lang w:val="en-AU"/>
              </w:rPr>
              <w:t>h</w:t>
            </w:r>
            <w:r w:rsidRPr="00D922EA">
              <w:rPr>
                <w:sz w:val="18"/>
                <w:szCs w:val="18"/>
                <w:lang w:val="en-AU"/>
              </w:rPr>
              <w:t>ome exercise program)</w:t>
            </w:r>
          </w:p>
          <w:p w14:paraId="1D26D76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4D46DA">
              <w:rPr>
                <w:sz w:val="18"/>
                <w:szCs w:val="18"/>
                <w:lang w:val="en-AU"/>
              </w:rPr>
              <w:t>S</w:t>
            </w:r>
            <w:r w:rsidRPr="00D922EA">
              <w:rPr>
                <w:sz w:val="18"/>
                <w:szCs w:val="18"/>
                <w:lang w:val="en-AU"/>
              </w:rPr>
              <w:t xml:space="preserve">elf </w:t>
            </w:r>
          </w:p>
          <w:p w14:paraId="7622131B" w14:textId="77777777" w:rsidR="0068734B" w:rsidRPr="00776C76"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1443F5B6"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p>
          <w:p w14:paraId="0E36072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3</w:t>
            </w:r>
          </w:p>
          <w:p w14:paraId="49BE552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25D603D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1E5E82A3"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2AC662C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17C87C0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014A1B0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12FC1EF6" w14:textId="77777777" w:rsidR="0068734B" w:rsidRPr="00D922EA" w:rsidRDefault="0068734B" w:rsidP="00A974B4">
            <w:pPr>
              <w:spacing w:line="276" w:lineRule="auto"/>
              <w:contextualSpacing/>
              <w:jc w:val="left"/>
              <w:rPr>
                <w:b/>
                <w:bCs/>
                <w:sz w:val="18"/>
                <w:szCs w:val="18"/>
              </w:rPr>
            </w:pPr>
          </w:p>
          <w:p w14:paraId="6D3C6C0D" w14:textId="77777777" w:rsidR="0068734B" w:rsidRPr="00D922EA" w:rsidRDefault="0068734B" w:rsidP="00A974B4">
            <w:pPr>
              <w:spacing w:line="276" w:lineRule="auto"/>
              <w:contextualSpacing/>
              <w:jc w:val="left"/>
              <w:rPr>
                <w:sz w:val="18"/>
                <w:szCs w:val="18"/>
                <w:lang w:val="en-AU"/>
              </w:rPr>
            </w:pPr>
          </w:p>
          <w:p w14:paraId="420A2C44" w14:textId="77777777" w:rsidR="0068734B" w:rsidRPr="00D922EA" w:rsidRDefault="0068734B" w:rsidP="00A974B4">
            <w:pPr>
              <w:spacing w:line="276" w:lineRule="auto"/>
              <w:contextualSpacing/>
              <w:jc w:val="left"/>
              <w:rPr>
                <w:b/>
                <w:bCs/>
                <w:sz w:val="18"/>
                <w:szCs w:val="18"/>
              </w:rPr>
            </w:pPr>
          </w:p>
        </w:tc>
      </w:tr>
      <w:tr w:rsidR="0068734B" w:rsidRPr="00D922EA" w14:paraId="18CBFEB6" w14:textId="77777777" w:rsidTr="00A974B4">
        <w:trPr>
          <w:trHeight w:val="1125"/>
        </w:trPr>
        <w:tc>
          <w:tcPr>
            <w:tcW w:w="1741" w:type="dxa"/>
          </w:tcPr>
          <w:p w14:paraId="0D891EC7" w14:textId="77777777" w:rsidR="0068734B" w:rsidRPr="00D922EA" w:rsidRDefault="0068734B" w:rsidP="00A974B4">
            <w:pPr>
              <w:spacing w:line="276" w:lineRule="auto"/>
              <w:contextualSpacing/>
              <w:jc w:val="left"/>
              <w:rPr>
                <w:sz w:val="18"/>
                <w:szCs w:val="18"/>
              </w:rPr>
            </w:pPr>
            <w:r w:rsidRPr="00D922EA">
              <w:rPr>
                <w:sz w:val="18"/>
                <w:szCs w:val="18"/>
              </w:rPr>
              <w:lastRenderedPageBreak/>
              <w:t>ProAct65+ study</w:t>
            </w:r>
          </w:p>
          <w:p w14:paraId="606E63F9" w14:textId="77777777" w:rsidR="0068734B" w:rsidRPr="00D922EA" w:rsidRDefault="0068734B" w:rsidP="00A974B4">
            <w:pPr>
              <w:spacing w:line="276" w:lineRule="auto"/>
              <w:contextualSpacing/>
              <w:jc w:val="left"/>
              <w:rPr>
                <w:sz w:val="18"/>
                <w:szCs w:val="18"/>
              </w:rPr>
            </w:pPr>
          </w:p>
          <w:p w14:paraId="05FE43B1" w14:textId="77777777" w:rsidR="0068734B" w:rsidRDefault="0068734B" w:rsidP="00A974B4">
            <w:pPr>
              <w:spacing w:line="276" w:lineRule="auto"/>
              <w:contextualSpacing/>
              <w:jc w:val="left"/>
              <w:rPr>
                <w:sz w:val="18"/>
                <w:szCs w:val="18"/>
              </w:rPr>
            </w:pPr>
            <w:r w:rsidRPr="00D922EA">
              <w:rPr>
                <w:sz w:val="18"/>
                <w:szCs w:val="18"/>
              </w:rPr>
              <w:t>United Kingdom (High-income)</w:t>
            </w:r>
          </w:p>
          <w:p w14:paraId="067796ED" w14:textId="77777777" w:rsidR="0068734B" w:rsidRDefault="0068734B" w:rsidP="00A974B4">
            <w:pPr>
              <w:spacing w:line="276" w:lineRule="auto"/>
              <w:contextualSpacing/>
              <w:jc w:val="left"/>
              <w:rPr>
                <w:sz w:val="18"/>
                <w:szCs w:val="18"/>
              </w:rPr>
            </w:pPr>
          </w:p>
          <w:p w14:paraId="34E5A95C" w14:textId="77777777" w:rsidR="0068734B" w:rsidRPr="002D3622" w:rsidRDefault="0068734B" w:rsidP="00A974B4">
            <w:pPr>
              <w:spacing w:after="20" w:line="276" w:lineRule="auto"/>
              <w:contextualSpacing/>
              <w:jc w:val="left"/>
              <w:rPr>
                <w:sz w:val="18"/>
                <w:szCs w:val="18"/>
                <w:lang w:val="en-AU"/>
              </w:rPr>
            </w:pPr>
            <w:r w:rsidRPr="002D3622">
              <w:rPr>
                <w:sz w:val="18"/>
                <w:szCs w:val="18"/>
                <w:lang w:val="en-AU"/>
              </w:rPr>
              <w:t xml:space="preserve">Duckham et al (2015) </w:t>
            </w:r>
          </w:p>
          <w:p w14:paraId="699F0F27" w14:textId="77777777" w:rsidR="0068734B" w:rsidRPr="00C032B8" w:rsidRDefault="0068734B" w:rsidP="00A974B4">
            <w:pPr>
              <w:spacing w:after="20" w:line="276" w:lineRule="auto"/>
              <w:contextualSpacing/>
              <w:jc w:val="left"/>
              <w:rPr>
                <w:sz w:val="18"/>
                <w:szCs w:val="18"/>
                <w:lang w:val="en-AU"/>
              </w:rPr>
            </w:pPr>
            <w:r w:rsidRPr="00C032B8">
              <w:rPr>
                <w:sz w:val="18"/>
                <w:szCs w:val="18"/>
                <w:lang w:val="en-AU"/>
              </w:rPr>
              <w:t xml:space="preserve">(Results from only one </w:t>
            </w:r>
            <w:r>
              <w:rPr>
                <w:sz w:val="18"/>
                <w:szCs w:val="18"/>
                <w:lang w:val="en-AU"/>
              </w:rPr>
              <w:t>geographic location for bone mineral density</w:t>
            </w:r>
            <w:r w:rsidRPr="00C032B8">
              <w:rPr>
                <w:sz w:val="18"/>
                <w:szCs w:val="18"/>
                <w:lang w:val="en-AU"/>
              </w:rPr>
              <w:t>)</w:t>
            </w:r>
          </w:p>
          <w:p w14:paraId="1615381E" w14:textId="77777777" w:rsidR="0068734B" w:rsidRPr="00C032B8" w:rsidRDefault="0068734B" w:rsidP="00A974B4">
            <w:pPr>
              <w:spacing w:after="20" w:line="276" w:lineRule="auto"/>
              <w:contextualSpacing/>
              <w:jc w:val="left"/>
              <w:rPr>
                <w:sz w:val="18"/>
                <w:szCs w:val="18"/>
                <w:lang w:val="en-AU"/>
              </w:rPr>
            </w:pPr>
          </w:p>
          <w:p w14:paraId="47168E6C" w14:textId="77777777" w:rsidR="0068734B" w:rsidRPr="00C032B8" w:rsidRDefault="0068734B" w:rsidP="00A974B4">
            <w:pPr>
              <w:spacing w:after="20" w:line="276" w:lineRule="auto"/>
              <w:contextualSpacing/>
              <w:jc w:val="left"/>
              <w:rPr>
                <w:sz w:val="18"/>
                <w:szCs w:val="18"/>
                <w:lang w:val="en-AU"/>
              </w:rPr>
            </w:pPr>
          </w:p>
          <w:p w14:paraId="47628F90" w14:textId="77777777" w:rsidR="0068734B" w:rsidRPr="00C032B8" w:rsidRDefault="0068734B" w:rsidP="00A974B4">
            <w:pPr>
              <w:spacing w:after="20" w:line="276" w:lineRule="auto"/>
              <w:contextualSpacing/>
              <w:jc w:val="left"/>
              <w:rPr>
                <w:sz w:val="18"/>
                <w:szCs w:val="18"/>
                <w:lang w:val="en-AU"/>
              </w:rPr>
            </w:pPr>
          </w:p>
          <w:p w14:paraId="2B2A6859" w14:textId="77777777" w:rsidR="0068734B" w:rsidRPr="00C032B8" w:rsidRDefault="0068734B" w:rsidP="00A974B4">
            <w:pPr>
              <w:spacing w:after="20" w:line="276" w:lineRule="auto"/>
              <w:contextualSpacing/>
              <w:jc w:val="left"/>
              <w:rPr>
                <w:sz w:val="18"/>
                <w:szCs w:val="18"/>
                <w:lang w:val="en-AU"/>
              </w:rPr>
            </w:pPr>
          </w:p>
          <w:p w14:paraId="14F1DA6D" w14:textId="77777777" w:rsidR="0068734B" w:rsidRPr="00C032B8" w:rsidRDefault="0068734B" w:rsidP="00A974B4">
            <w:pPr>
              <w:spacing w:after="20" w:line="276" w:lineRule="auto"/>
              <w:contextualSpacing/>
              <w:jc w:val="left"/>
              <w:rPr>
                <w:sz w:val="18"/>
                <w:szCs w:val="18"/>
                <w:lang w:val="en-AU"/>
              </w:rPr>
            </w:pPr>
          </w:p>
          <w:p w14:paraId="1D555500" w14:textId="77777777" w:rsidR="0068734B" w:rsidRPr="00C032B8" w:rsidRDefault="0068734B" w:rsidP="00A974B4">
            <w:pPr>
              <w:spacing w:after="20" w:line="276" w:lineRule="auto"/>
              <w:contextualSpacing/>
              <w:jc w:val="left"/>
              <w:rPr>
                <w:sz w:val="18"/>
                <w:szCs w:val="18"/>
                <w:lang w:val="en-AU"/>
              </w:rPr>
            </w:pPr>
            <w:r w:rsidRPr="00C032B8">
              <w:rPr>
                <w:sz w:val="18"/>
                <w:szCs w:val="18"/>
                <w:lang w:val="en-AU"/>
              </w:rPr>
              <w:t>Iliffe et al (2014)</w:t>
            </w:r>
          </w:p>
          <w:p w14:paraId="6DAAACD3" w14:textId="77777777" w:rsidR="0068734B" w:rsidRPr="00D922EA" w:rsidRDefault="0068734B" w:rsidP="00A974B4">
            <w:pPr>
              <w:spacing w:line="276" w:lineRule="auto"/>
              <w:contextualSpacing/>
              <w:jc w:val="left"/>
              <w:rPr>
                <w:sz w:val="18"/>
                <w:szCs w:val="18"/>
              </w:rPr>
            </w:pPr>
            <w:r w:rsidRPr="00C032B8">
              <w:rPr>
                <w:sz w:val="18"/>
                <w:szCs w:val="18"/>
                <w:lang w:val="en-AU"/>
              </w:rPr>
              <w:t>(Results from all sites)</w:t>
            </w:r>
          </w:p>
        </w:tc>
        <w:tc>
          <w:tcPr>
            <w:tcW w:w="3031" w:type="dxa"/>
          </w:tcPr>
          <w:p w14:paraId="47B513F6" w14:textId="77777777" w:rsidR="0068734B" w:rsidRDefault="0068734B" w:rsidP="00A974B4">
            <w:pPr>
              <w:spacing w:line="276" w:lineRule="auto"/>
              <w:contextualSpacing/>
              <w:jc w:val="left"/>
              <w:rPr>
                <w:b/>
                <w:bCs/>
                <w:sz w:val="18"/>
                <w:szCs w:val="18"/>
                <w:lang w:val="en-AU"/>
              </w:rPr>
            </w:pPr>
          </w:p>
          <w:p w14:paraId="08CBA135" w14:textId="77777777" w:rsidR="0068734B" w:rsidRDefault="0068734B" w:rsidP="00A974B4">
            <w:pPr>
              <w:spacing w:line="276" w:lineRule="auto"/>
              <w:contextualSpacing/>
              <w:jc w:val="left"/>
              <w:rPr>
                <w:b/>
                <w:bCs/>
                <w:sz w:val="18"/>
                <w:szCs w:val="18"/>
                <w:lang w:val="en-AU"/>
              </w:rPr>
            </w:pPr>
          </w:p>
          <w:p w14:paraId="06F423C2" w14:textId="77777777" w:rsidR="0068734B" w:rsidRDefault="0068734B" w:rsidP="00A974B4">
            <w:pPr>
              <w:spacing w:line="276" w:lineRule="auto"/>
              <w:contextualSpacing/>
              <w:jc w:val="left"/>
              <w:rPr>
                <w:b/>
                <w:bCs/>
                <w:sz w:val="18"/>
                <w:szCs w:val="18"/>
                <w:lang w:val="en-AU"/>
              </w:rPr>
            </w:pPr>
          </w:p>
          <w:p w14:paraId="5F0C711D" w14:textId="77777777" w:rsidR="0068734B" w:rsidRDefault="0068734B" w:rsidP="00A974B4">
            <w:pPr>
              <w:spacing w:line="276" w:lineRule="auto"/>
              <w:contextualSpacing/>
              <w:jc w:val="left"/>
              <w:rPr>
                <w:b/>
                <w:bCs/>
                <w:sz w:val="18"/>
                <w:szCs w:val="18"/>
                <w:lang w:val="en-AU"/>
              </w:rPr>
            </w:pPr>
          </w:p>
          <w:p w14:paraId="7B5C42BE" w14:textId="77777777" w:rsidR="0068734B" w:rsidRDefault="0068734B" w:rsidP="00A974B4">
            <w:pPr>
              <w:spacing w:line="276" w:lineRule="auto"/>
              <w:contextualSpacing/>
              <w:jc w:val="left"/>
              <w:rPr>
                <w:b/>
                <w:bCs/>
                <w:sz w:val="18"/>
                <w:szCs w:val="18"/>
                <w:lang w:val="en-AU"/>
              </w:rPr>
            </w:pPr>
          </w:p>
          <w:p w14:paraId="1D7971B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 xml:space="preserve">231 </w:t>
            </w:r>
          </w:p>
          <w:p w14:paraId="570CCC6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210A717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sz w:val="18"/>
                <w:szCs w:val="18"/>
                <w:lang w:val="en-AU"/>
              </w:rPr>
              <w:t>≥65 years</w:t>
            </w:r>
          </w:p>
          <w:p w14:paraId="28AFF19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00D333E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4179D6F1"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7A37A8BA" w14:textId="77777777" w:rsidR="0068734B" w:rsidRPr="00D922EA" w:rsidRDefault="0068734B" w:rsidP="00A974B4">
            <w:pPr>
              <w:spacing w:line="276" w:lineRule="auto"/>
              <w:contextualSpacing/>
              <w:jc w:val="left"/>
              <w:rPr>
                <w:b/>
                <w:bCs/>
                <w:sz w:val="18"/>
                <w:szCs w:val="18"/>
                <w:lang w:val="en-AU"/>
              </w:rPr>
            </w:pPr>
          </w:p>
          <w:p w14:paraId="4450D052" w14:textId="77777777" w:rsidR="0068734B" w:rsidRPr="00D922EA" w:rsidRDefault="0068734B" w:rsidP="00A974B4">
            <w:pPr>
              <w:spacing w:line="276" w:lineRule="auto"/>
              <w:contextualSpacing/>
              <w:jc w:val="left"/>
              <w:rPr>
                <w:sz w:val="18"/>
                <w:szCs w:val="18"/>
                <w:lang w:val="en-AU"/>
              </w:rPr>
            </w:pPr>
          </w:p>
          <w:p w14:paraId="6B54B13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2B1FFD4D" w14:textId="77777777" w:rsidR="0068734B" w:rsidRDefault="0068734B" w:rsidP="00A974B4">
            <w:pPr>
              <w:spacing w:line="276" w:lineRule="auto"/>
              <w:contextualSpacing/>
              <w:jc w:val="left"/>
              <w:rPr>
                <w:b/>
                <w:bCs/>
                <w:sz w:val="18"/>
                <w:szCs w:val="18"/>
              </w:rPr>
            </w:pPr>
          </w:p>
          <w:p w14:paraId="054536F0" w14:textId="77777777" w:rsidR="0068734B" w:rsidRDefault="0068734B" w:rsidP="00A974B4">
            <w:pPr>
              <w:spacing w:line="276" w:lineRule="auto"/>
              <w:contextualSpacing/>
              <w:jc w:val="left"/>
              <w:rPr>
                <w:sz w:val="18"/>
                <w:szCs w:val="18"/>
              </w:rPr>
            </w:pPr>
          </w:p>
          <w:p w14:paraId="4B593EFF" w14:textId="77777777" w:rsidR="0068734B" w:rsidRPr="00000605" w:rsidRDefault="0068734B" w:rsidP="00A974B4">
            <w:pPr>
              <w:spacing w:line="276" w:lineRule="auto"/>
              <w:contextualSpacing/>
              <w:jc w:val="left"/>
              <w:rPr>
                <w:sz w:val="18"/>
                <w:szCs w:val="18"/>
              </w:rPr>
            </w:pPr>
            <w:r w:rsidRPr="00107D76">
              <w:rPr>
                <w:b/>
                <w:bCs/>
                <w:sz w:val="18"/>
                <w:szCs w:val="18"/>
              </w:rPr>
              <w:t>N (randomised)</w:t>
            </w:r>
            <w:r>
              <w:rPr>
                <w:sz w:val="18"/>
                <w:szCs w:val="18"/>
              </w:rPr>
              <w:t>=845</w:t>
            </w:r>
          </w:p>
        </w:tc>
        <w:tc>
          <w:tcPr>
            <w:tcW w:w="4755" w:type="dxa"/>
          </w:tcPr>
          <w:p w14:paraId="39D2A41D" w14:textId="77777777" w:rsidR="0068734B" w:rsidRPr="002D3622" w:rsidRDefault="0068734B" w:rsidP="00A974B4">
            <w:pPr>
              <w:spacing w:after="20" w:line="276" w:lineRule="auto"/>
              <w:contextualSpacing/>
              <w:jc w:val="left"/>
              <w:rPr>
                <w:i/>
                <w:iCs/>
                <w:sz w:val="18"/>
                <w:szCs w:val="18"/>
                <w:lang w:val="en-AU"/>
              </w:rPr>
            </w:pPr>
            <w:r w:rsidRPr="00CD60FD">
              <w:rPr>
                <w:b/>
                <w:bCs/>
                <w:sz w:val="18"/>
                <w:szCs w:val="18"/>
                <w:u w:val="single"/>
                <w:lang w:val="en-AU"/>
              </w:rPr>
              <w:t xml:space="preserve">Arm B </w:t>
            </w:r>
            <w:r>
              <w:rPr>
                <w:b/>
                <w:bCs/>
                <w:sz w:val="18"/>
                <w:szCs w:val="18"/>
                <w:u w:val="single"/>
                <w:lang w:val="en-AU"/>
              </w:rPr>
              <w:t>***</w:t>
            </w:r>
          </w:p>
          <w:p w14:paraId="60EEC074" w14:textId="19D22215" w:rsidR="0068734B" w:rsidRPr="00D922EA" w:rsidRDefault="0068734B" w:rsidP="00A974B4">
            <w:pPr>
              <w:spacing w:line="276" w:lineRule="auto"/>
              <w:contextualSpacing/>
              <w:jc w:val="left"/>
              <w:rPr>
                <w:sz w:val="18"/>
                <w:szCs w:val="18"/>
                <w:lang w:val="en-AU"/>
              </w:rPr>
            </w:pPr>
            <w:r w:rsidRPr="004D46DA">
              <w:rPr>
                <w:b/>
                <w:bCs/>
                <w:sz w:val="18"/>
                <w:szCs w:val="18"/>
                <w:lang w:val="en-AU"/>
              </w:rPr>
              <w:t xml:space="preserve">Type of </w:t>
            </w:r>
            <w:r w:rsidR="00C5645B">
              <w:rPr>
                <w:b/>
                <w:bCs/>
                <w:sz w:val="18"/>
                <w:szCs w:val="18"/>
                <w:lang w:val="en-AU"/>
              </w:rPr>
              <w:t>program</w:t>
            </w:r>
            <w:r w:rsidRPr="004D46DA">
              <w:rPr>
                <w:b/>
                <w:bCs/>
                <w:sz w:val="18"/>
                <w:szCs w:val="18"/>
                <w:lang w:val="en-AU"/>
              </w:rPr>
              <w:t>:</w:t>
            </w:r>
            <w:r w:rsidRPr="00D922EA">
              <w:rPr>
                <w:sz w:val="18"/>
                <w:szCs w:val="18"/>
                <w:lang w:val="en-AU"/>
              </w:rPr>
              <w:t xml:space="preserve"> PA Delivered</w:t>
            </w:r>
          </w:p>
          <w:p w14:paraId="425A0CC4" w14:textId="77777777" w:rsidR="0068734B" w:rsidRPr="00D922EA" w:rsidRDefault="0068734B" w:rsidP="00A974B4">
            <w:pPr>
              <w:spacing w:line="276" w:lineRule="auto"/>
              <w:contextualSpacing/>
              <w:jc w:val="left"/>
              <w:rPr>
                <w:sz w:val="18"/>
                <w:szCs w:val="18"/>
                <w:lang w:val="en-AU"/>
              </w:rPr>
            </w:pPr>
            <w:r w:rsidRPr="00592707">
              <w:rPr>
                <w:b/>
                <w:bCs/>
                <w:sz w:val="18"/>
                <w:szCs w:val="18"/>
                <w:lang w:val="en-AU"/>
              </w:rPr>
              <w:t>Type of PA:</w:t>
            </w:r>
            <w:r w:rsidRPr="00D922EA">
              <w:rPr>
                <w:sz w:val="18"/>
                <w:szCs w:val="18"/>
                <w:lang w:val="en-AU"/>
              </w:rPr>
              <w:t xml:space="preserve"> Structured exercise</w:t>
            </w:r>
          </w:p>
          <w:p w14:paraId="13A880E4" w14:textId="4063B1D2" w:rsidR="0068734B" w:rsidRPr="00D922EA" w:rsidRDefault="0068734B" w:rsidP="00A974B4">
            <w:pPr>
              <w:spacing w:line="276" w:lineRule="auto"/>
              <w:contextualSpacing/>
              <w:jc w:val="left"/>
              <w:rPr>
                <w:sz w:val="18"/>
                <w:szCs w:val="18"/>
                <w:lang w:val="en-AU"/>
              </w:rPr>
            </w:pPr>
            <w:r w:rsidRPr="00592707">
              <w:rPr>
                <w:b/>
                <w:bCs/>
                <w:sz w:val="18"/>
                <w:szCs w:val="18"/>
                <w:lang w:val="en-AU"/>
              </w:rPr>
              <w:t>PA classification:</w:t>
            </w:r>
            <w:r w:rsidRPr="00D922EA">
              <w:rPr>
                <w:sz w:val="18"/>
                <w:szCs w:val="18"/>
                <w:lang w:val="en-AU"/>
              </w:rPr>
              <w:t xml:space="preserve"> Multicomponent (balance, strength, walking/wheeling</w:t>
            </w:r>
            <w:r>
              <w:rPr>
                <w:sz w:val="18"/>
                <w:szCs w:val="18"/>
                <w:lang w:val="en-AU"/>
              </w:rPr>
              <w:t>)</w:t>
            </w:r>
          </w:p>
          <w:p w14:paraId="42655B75" w14:textId="77777777" w:rsidR="0068734B" w:rsidRPr="00D922EA" w:rsidRDefault="0068734B" w:rsidP="00A974B4">
            <w:pPr>
              <w:spacing w:line="276" w:lineRule="auto"/>
              <w:contextualSpacing/>
              <w:jc w:val="left"/>
              <w:rPr>
                <w:sz w:val="18"/>
                <w:szCs w:val="18"/>
                <w:lang w:val="en-AU"/>
              </w:rPr>
            </w:pPr>
            <w:r w:rsidRPr="00592707">
              <w:rPr>
                <w:b/>
                <w:bCs/>
                <w:sz w:val="18"/>
                <w:szCs w:val="18"/>
                <w:lang w:val="en-AU"/>
              </w:rPr>
              <w:t>Additional strategies:</w:t>
            </w:r>
            <w:r w:rsidRPr="00D922EA">
              <w:rPr>
                <w:sz w:val="18"/>
                <w:szCs w:val="18"/>
                <w:lang w:val="en-AU"/>
              </w:rPr>
              <w:t xml:space="preserve"> Behaviour change strategy (booklets, telephone follow-up)</w:t>
            </w:r>
          </w:p>
          <w:p w14:paraId="45726CEC" w14:textId="77777777" w:rsidR="0068734B" w:rsidRPr="00D922EA" w:rsidRDefault="0068734B" w:rsidP="00A974B4">
            <w:pPr>
              <w:spacing w:line="276" w:lineRule="auto"/>
              <w:jc w:val="left"/>
              <w:rPr>
                <w:sz w:val="18"/>
                <w:szCs w:val="18"/>
                <w:lang w:val="en-AU"/>
              </w:rPr>
            </w:pPr>
            <w:r w:rsidRPr="00592707">
              <w:rPr>
                <w:b/>
                <w:bCs/>
                <w:sz w:val="18"/>
                <w:szCs w:val="18"/>
                <w:lang w:val="en-AU"/>
              </w:rPr>
              <w:t>Length of intervention</w:t>
            </w:r>
            <w:r w:rsidRPr="00D922EA">
              <w:rPr>
                <w:sz w:val="18"/>
                <w:szCs w:val="18"/>
                <w:lang w:val="en-AU"/>
              </w:rPr>
              <w:t>: 24 weeks</w:t>
            </w:r>
          </w:p>
          <w:p w14:paraId="51C97645" w14:textId="77777777" w:rsidR="0068734B" w:rsidRPr="00592707" w:rsidRDefault="0068734B" w:rsidP="00A974B4">
            <w:pPr>
              <w:spacing w:line="276" w:lineRule="auto"/>
              <w:contextualSpacing/>
              <w:jc w:val="left"/>
              <w:rPr>
                <w:b/>
                <w:bCs/>
                <w:sz w:val="18"/>
                <w:szCs w:val="18"/>
                <w:lang w:val="en-AU"/>
              </w:rPr>
            </w:pPr>
            <w:r w:rsidRPr="00592707">
              <w:rPr>
                <w:b/>
                <w:bCs/>
                <w:sz w:val="18"/>
                <w:szCs w:val="18"/>
                <w:lang w:val="en-AU"/>
              </w:rPr>
              <w:t xml:space="preserve">Supervised dose </w:t>
            </w:r>
            <w:r>
              <w:rPr>
                <w:b/>
                <w:bCs/>
                <w:sz w:val="18"/>
                <w:szCs w:val="18"/>
                <w:lang w:val="en-AU"/>
              </w:rPr>
              <w:t>(in person):</w:t>
            </w:r>
          </w:p>
          <w:p w14:paraId="38CB1B6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1</w:t>
            </w:r>
          </w:p>
          <w:p w14:paraId="62E7B65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6E4B9CC5" w14:textId="77777777" w:rsidR="0068734B" w:rsidRPr="00592707" w:rsidRDefault="0068734B" w:rsidP="00A974B4">
            <w:pPr>
              <w:spacing w:line="276" w:lineRule="auto"/>
              <w:contextualSpacing/>
              <w:jc w:val="left"/>
              <w:rPr>
                <w:b/>
                <w:bCs/>
                <w:sz w:val="18"/>
                <w:szCs w:val="18"/>
                <w:lang w:val="en-AU"/>
              </w:rPr>
            </w:pPr>
            <w:r w:rsidRPr="00592707">
              <w:rPr>
                <w:b/>
                <w:bCs/>
                <w:sz w:val="18"/>
                <w:szCs w:val="18"/>
                <w:lang w:val="en-AU"/>
              </w:rPr>
              <w:t xml:space="preserve">Unsupervised dose: </w:t>
            </w:r>
          </w:p>
          <w:p w14:paraId="65CA17F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-Frequency (times/week): </w:t>
            </w:r>
            <w:r w:rsidRPr="00D922EA">
              <w:rPr>
                <w:sz w:val="18"/>
                <w:szCs w:val="18"/>
                <w:lang w:val="en-AU"/>
              </w:rPr>
              <w:t>4</w:t>
            </w:r>
          </w:p>
          <w:p w14:paraId="150750C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30</w:t>
            </w:r>
          </w:p>
          <w:p w14:paraId="54B3A708" w14:textId="77777777" w:rsidR="0068734B" w:rsidRPr="00D922EA" w:rsidRDefault="0068734B" w:rsidP="00A974B4">
            <w:pPr>
              <w:spacing w:line="276" w:lineRule="auto"/>
              <w:contextualSpacing/>
              <w:jc w:val="left"/>
              <w:rPr>
                <w:sz w:val="18"/>
                <w:szCs w:val="18"/>
                <w:lang w:val="en-AU"/>
              </w:rPr>
            </w:pPr>
            <w:r w:rsidRPr="00592707">
              <w:rPr>
                <w:b/>
                <w:bCs/>
                <w:sz w:val="18"/>
                <w:szCs w:val="18"/>
                <w:lang w:val="en-AU"/>
              </w:rPr>
              <w:t>Delivered by:</w:t>
            </w:r>
            <w:r w:rsidRPr="00D922EA">
              <w:rPr>
                <w:sz w:val="18"/>
                <w:szCs w:val="18"/>
                <w:lang w:val="en-AU"/>
              </w:rPr>
              <w:t xml:space="preserve"> Postural stability instructor</w:t>
            </w:r>
          </w:p>
          <w:p w14:paraId="0B1BC097" w14:textId="77777777" w:rsidR="0068734B" w:rsidRPr="00D922EA" w:rsidRDefault="0068734B" w:rsidP="00A974B4">
            <w:pPr>
              <w:spacing w:line="276" w:lineRule="auto"/>
              <w:contextualSpacing/>
              <w:jc w:val="left"/>
              <w:rPr>
                <w:sz w:val="18"/>
                <w:szCs w:val="18"/>
                <w:lang w:val="en-AU"/>
              </w:rPr>
            </w:pPr>
            <w:r w:rsidRPr="00D922EA">
              <w:rPr>
                <w:sz w:val="18"/>
                <w:szCs w:val="18"/>
                <w:lang w:val="en-AU"/>
              </w:rPr>
              <w:t xml:space="preserve">Performed with: </w:t>
            </w:r>
            <w:r>
              <w:rPr>
                <w:sz w:val="18"/>
                <w:szCs w:val="18"/>
                <w:lang w:val="en-AU"/>
              </w:rPr>
              <w:t>S</w:t>
            </w:r>
            <w:r w:rsidRPr="00D922EA">
              <w:rPr>
                <w:sz w:val="18"/>
                <w:szCs w:val="18"/>
                <w:lang w:val="en-AU"/>
              </w:rPr>
              <w:t>elf and others</w:t>
            </w:r>
          </w:p>
          <w:p w14:paraId="42B81CCC" w14:textId="77777777" w:rsidR="0068734B" w:rsidRPr="00D922EA" w:rsidRDefault="0068734B" w:rsidP="00A974B4">
            <w:pPr>
              <w:spacing w:line="276" w:lineRule="auto"/>
              <w:contextualSpacing/>
              <w:jc w:val="left"/>
              <w:rPr>
                <w:sz w:val="18"/>
                <w:szCs w:val="18"/>
                <w:lang w:val="en-AU"/>
              </w:rPr>
            </w:pPr>
            <w:r w:rsidRPr="00D922EA">
              <w:rPr>
                <w:sz w:val="18"/>
                <w:szCs w:val="18"/>
                <w:lang w:val="en-AU"/>
              </w:rPr>
              <w:t>Equipment needed: Yes (ankle cuffs weights, theraband, mats)</w:t>
            </w:r>
          </w:p>
          <w:p w14:paraId="2C35A3F0" w14:textId="77777777" w:rsidR="0068734B" w:rsidRPr="00D922EA" w:rsidRDefault="0068734B" w:rsidP="00A974B4">
            <w:pPr>
              <w:spacing w:line="276" w:lineRule="auto"/>
              <w:contextualSpacing/>
              <w:jc w:val="left"/>
              <w:rPr>
                <w:sz w:val="18"/>
                <w:szCs w:val="18"/>
              </w:rPr>
            </w:pPr>
          </w:p>
        </w:tc>
        <w:tc>
          <w:tcPr>
            <w:tcW w:w="5074" w:type="dxa"/>
            <w:tcBorders>
              <w:bottom w:val="single" w:sz="4" w:space="0" w:color="auto"/>
            </w:tcBorders>
          </w:tcPr>
          <w:p w14:paraId="20DF0242" w14:textId="77777777" w:rsidR="0068734B" w:rsidRPr="00D922EA" w:rsidRDefault="0068734B" w:rsidP="00A974B4">
            <w:pPr>
              <w:spacing w:line="276" w:lineRule="auto"/>
              <w:contextualSpacing/>
              <w:jc w:val="left"/>
              <w:rPr>
                <w:b/>
                <w:bCs/>
                <w:sz w:val="18"/>
                <w:szCs w:val="18"/>
                <w:u w:val="single"/>
              </w:rPr>
            </w:pPr>
            <w:r w:rsidRPr="00D922EA">
              <w:rPr>
                <w:b/>
                <w:bCs/>
                <w:sz w:val="18"/>
                <w:szCs w:val="18"/>
                <w:u w:val="single"/>
              </w:rPr>
              <w:t xml:space="preserve">Duckham et al </w:t>
            </w:r>
          </w:p>
          <w:p w14:paraId="2666702D"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p>
          <w:p w14:paraId="42EA2BCA" w14:textId="77777777" w:rsidR="0068734B" w:rsidRPr="000D0570"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0D0570">
              <w:rPr>
                <w:sz w:val="18"/>
                <w:szCs w:val="18"/>
                <w:lang w:val="en-AU"/>
              </w:rPr>
              <w:t>12</w:t>
            </w:r>
          </w:p>
          <w:p w14:paraId="2C9EBC2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42</w:t>
            </w:r>
          </w:p>
          <w:p w14:paraId="60A3E60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8</w:t>
            </w:r>
          </w:p>
          <w:p w14:paraId="0ABB67B1" w14:textId="77777777" w:rsidR="0068734B" w:rsidRPr="00D922EA" w:rsidRDefault="0068734B" w:rsidP="00A974B4">
            <w:pPr>
              <w:spacing w:line="276" w:lineRule="auto"/>
              <w:contextualSpacing/>
              <w:jc w:val="left"/>
              <w:rPr>
                <w:b/>
                <w:bCs/>
                <w:sz w:val="18"/>
                <w:szCs w:val="18"/>
                <w:u w:val="single"/>
              </w:rPr>
            </w:pPr>
            <w:r w:rsidRPr="00D922EA">
              <w:rPr>
                <w:b/>
                <w:bCs/>
                <w:sz w:val="18"/>
                <w:szCs w:val="18"/>
                <w:u w:val="single"/>
              </w:rPr>
              <w:t>Iliffe et al</w:t>
            </w:r>
          </w:p>
          <w:p w14:paraId="5285B50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Physical activity </w:t>
            </w:r>
          </w:p>
          <w:p w14:paraId="6E7EFBE6" w14:textId="77777777" w:rsidR="0068734B" w:rsidRPr="008129F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8129FA">
              <w:rPr>
                <w:sz w:val="18"/>
                <w:szCs w:val="18"/>
                <w:lang w:val="en-AU"/>
              </w:rPr>
              <w:t>5</w:t>
            </w:r>
          </w:p>
          <w:p w14:paraId="18929A6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4B39E7A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60</w:t>
            </w:r>
          </w:p>
          <w:p w14:paraId="077834FB"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r w:rsidRPr="00D922EA">
              <w:rPr>
                <w:sz w:val="18"/>
                <w:szCs w:val="18"/>
                <w:lang w:val="en-AU"/>
              </w:rPr>
              <w:t xml:space="preserve"> </w:t>
            </w:r>
          </w:p>
          <w:p w14:paraId="29952FB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5</w:t>
            </w:r>
          </w:p>
          <w:p w14:paraId="5B54519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20</w:t>
            </w:r>
          </w:p>
          <w:p w14:paraId="4CCB5DC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20</w:t>
            </w:r>
          </w:p>
          <w:p w14:paraId="30D99D85"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Social domain</w:t>
            </w:r>
          </w:p>
          <w:p w14:paraId="277CC55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78AA91A2" w14:textId="77777777" w:rsidR="0068734B"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0</w:t>
            </w:r>
          </w:p>
          <w:p w14:paraId="42A1F28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59E3116B"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77201BE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25DC15B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0</w:t>
            </w:r>
          </w:p>
          <w:p w14:paraId="0739AD0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4AAFAB1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Wellbeing &amp; QoL</w:t>
            </w:r>
          </w:p>
          <w:p w14:paraId="5042E75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31B1127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0</w:t>
            </w:r>
          </w:p>
          <w:p w14:paraId="711DA190" w14:textId="77777777" w:rsidR="0068734B" w:rsidRPr="00776C76"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tc>
      </w:tr>
      <w:tr w:rsidR="0068734B" w:rsidRPr="00D922EA" w14:paraId="3461166D" w14:textId="77777777" w:rsidTr="00A974B4">
        <w:trPr>
          <w:trHeight w:val="1125"/>
        </w:trPr>
        <w:tc>
          <w:tcPr>
            <w:tcW w:w="1741" w:type="dxa"/>
          </w:tcPr>
          <w:p w14:paraId="64F74715" w14:textId="77777777" w:rsidR="0068734B" w:rsidRPr="00D922EA" w:rsidRDefault="0068734B" w:rsidP="00A974B4">
            <w:pPr>
              <w:spacing w:line="276" w:lineRule="auto"/>
              <w:contextualSpacing/>
              <w:jc w:val="left"/>
              <w:rPr>
                <w:sz w:val="18"/>
                <w:szCs w:val="18"/>
              </w:rPr>
            </w:pPr>
            <w:r w:rsidRPr="00D922EA">
              <w:rPr>
                <w:sz w:val="18"/>
                <w:szCs w:val="18"/>
              </w:rPr>
              <w:t>Schluter et al (2012)</w:t>
            </w:r>
          </w:p>
          <w:p w14:paraId="7D6EEEF4" w14:textId="77777777" w:rsidR="0068734B" w:rsidRPr="00D922EA" w:rsidRDefault="0068734B" w:rsidP="00A974B4">
            <w:pPr>
              <w:spacing w:line="276" w:lineRule="auto"/>
              <w:contextualSpacing/>
              <w:jc w:val="left"/>
              <w:rPr>
                <w:sz w:val="18"/>
                <w:szCs w:val="18"/>
              </w:rPr>
            </w:pPr>
          </w:p>
          <w:p w14:paraId="23D21049" w14:textId="77777777" w:rsidR="0068734B" w:rsidRPr="00D922EA" w:rsidRDefault="0068734B" w:rsidP="00A974B4">
            <w:pPr>
              <w:spacing w:line="276" w:lineRule="auto"/>
              <w:contextualSpacing/>
              <w:jc w:val="left"/>
              <w:rPr>
                <w:sz w:val="18"/>
                <w:szCs w:val="18"/>
              </w:rPr>
            </w:pPr>
            <w:r w:rsidRPr="00D922EA">
              <w:rPr>
                <w:sz w:val="18"/>
                <w:szCs w:val="18"/>
              </w:rPr>
              <w:t>New Zealand (High-income)</w:t>
            </w:r>
          </w:p>
        </w:tc>
        <w:tc>
          <w:tcPr>
            <w:tcW w:w="3031" w:type="dxa"/>
          </w:tcPr>
          <w:p w14:paraId="4CC78DE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915</w:t>
            </w:r>
            <w:r w:rsidRPr="00D922EA">
              <w:rPr>
                <w:b/>
                <w:bCs/>
                <w:sz w:val="18"/>
                <w:szCs w:val="18"/>
                <w:lang w:val="en-AU"/>
              </w:rPr>
              <w:t xml:space="preserve"> </w:t>
            </w:r>
          </w:p>
          <w:p w14:paraId="1E9C629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707E014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sz w:val="18"/>
                <w:szCs w:val="18"/>
                <w:lang w:val="en-AU"/>
              </w:rPr>
              <w:t>≥65 years</w:t>
            </w:r>
          </w:p>
          <w:p w14:paraId="2D031DB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6B98B0B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5BBFC973"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67A01585" w14:textId="77777777" w:rsidR="0068734B" w:rsidRPr="00D922EA" w:rsidRDefault="0068734B" w:rsidP="00A974B4">
            <w:pPr>
              <w:spacing w:line="276" w:lineRule="auto"/>
              <w:contextualSpacing/>
              <w:jc w:val="left"/>
              <w:rPr>
                <w:b/>
                <w:bCs/>
                <w:sz w:val="18"/>
                <w:szCs w:val="18"/>
                <w:lang w:val="en-AU"/>
              </w:rPr>
            </w:pPr>
          </w:p>
          <w:p w14:paraId="036679DE" w14:textId="77777777" w:rsidR="0068734B" w:rsidRPr="00D922EA" w:rsidRDefault="0068734B" w:rsidP="00A974B4">
            <w:pPr>
              <w:spacing w:line="276" w:lineRule="auto"/>
              <w:contextualSpacing/>
              <w:jc w:val="left"/>
              <w:rPr>
                <w:sz w:val="18"/>
                <w:szCs w:val="18"/>
                <w:lang w:val="en-AU"/>
              </w:rPr>
            </w:pPr>
          </w:p>
          <w:p w14:paraId="0D5DF85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690DE2E5" w14:textId="77777777" w:rsidR="0068734B" w:rsidRPr="00D922EA" w:rsidRDefault="0068734B" w:rsidP="00A974B4">
            <w:pPr>
              <w:spacing w:line="276" w:lineRule="auto"/>
              <w:contextualSpacing/>
              <w:jc w:val="left"/>
              <w:rPr>
                <w:b/>
                <w:bCs/>
                <w:sz w:val="18"/>
                <w:szCs w:val="18"/>
              </w:rPr>
            </w:pPr>
          </w:p>
        </w:tc>
        <w:tc>
          <w:tcPr>
            <w:tcW w:w="4755" w:type="dxa"/>
          </w:tcPr>
          <w:p w14:paraId="54C66699"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A</w:t>
            </w:r>
          </w:p>
          <w:p w14:paraId="5A5ADBA4" w14:textId="137B0953"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6AA8F72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6F1F2F9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Modified Sun style Tai Chi</w:t>
            </w:r>
          </w:p>
          <w:p w14:paraId="1A71C78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1A00D393"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20 weeks</w:t>
            </w:r>
          </w:p>
          <w:p w14:paraId="2CC16B1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p>
          <w:p w14:paraId="1336568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1</w:t>
            </w:r>
          </w:p>
          <w:p w14:paraId="26A1641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188975F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Tai Chi teacher</w:t>
            </w:r>
          </w:p>
          <w:p w14:paraId="6C7E38C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lastRenderedPageBreak/>
              <w:t xml:space="preserve">Performed with: </w:t>
            </w:r>
            <w:r w:rsidRPr="0021282C">
              <w:rPr>
                <w:sz w:val="18"/>
                <w:szCs w:val="18"/>
                <w:lang w:val="en-AU"/>
              </w:rPr>
              <w:t>G</w:t>
            </w:r>
            <w:r w:rsidRPr="00D922EA">
              <w:rPr>
                <w:sz w:val="18"/>
                <w:szCs w:val="18"/>
                <w:lang w:val="en-AU"/>
              </w:rPr>
              <w:t xml:space="preserve">roup </w:t>
            </w:r>
          </w:p>
          <w:p w14:paraId="4154F3CC" w14:textId="77777777" w:rsidR="0068734B" w:rsidRPr="00CF6423"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p w14:paraId="7319BA4A" w14:textId="77777777" w:rsidR="0068734B" w:rsidRPr="00D922EA" w:rsidRDefault="0068734B" w:rsidP="00A974B4">
            <w:pPr>
              <w:spacing w:line="276" w:lineRule="auto"/>
              <w:contextualSpacing/>
              <w:jc w:val="left"/>
              <w:rPr>
                <w:b/>
                <w:bCs/>
                <w:sz w:val="18"/>
                <w:szCs w:val="18"/>
                <w:u w:val="single"/>
              </w:rPr>
            </w:pPr>
            <w:r>
              <w:rPr>
                <w:b/>
                <w:bCs/>
                <w:sz w:val="18"/>
                <w:szCs w:val="18"/>
                <w:u w:val="single"/>
              </w:rPr>
              <w:t>Arm B</w:t>
            </w:r>
          </w:p>
          <w:p w14:paraId="3D0C9947" w14:textId="09301DB6"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2760FDF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4EFB463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Modified Sun style Tai Chi</w:t>
            </w:r>
          </w:p>
          <w:p w14:paraId="18C19E4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56E0B0CD"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20 weeks</w:t>
            </w:r>
          </w:p>
          <w:p w14:paraId="04EB811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Supervised dose (in person)</w:t>
            </w:r>
            <w:r w:rsidRPr="00D922EA">
              <w:rPr>
                <w:sz w:val="18"/>
                <w:szCs w:val="18"/>
                <w:lang w:val="en-AU"/>
              </w:rPr>
              <w:t>:</w:t>
            </w:r>
          </w:p>
          <w:p w14:paraId="59C50AC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2</w:t>
            </w:r>
          </w:p>
          <w:p w14:paraId="773C4F6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5FC043E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Tai Chi teacher</w:t>
            </w:r>
          </w:p>
          <w:p w14:paraId="6DFA6C1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 xml:space="preserve">roup </w:t>
            </w:r>
          </w:p>
          <w:p w14:paraId="3B122A91" w14:textId="77777777" w:rsidR="0068734B" w:rsidRPr="00776C76"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42F7BFBD" w14:textId="77777777" w:rsidR="0068734B" w:rsidRPr="00D922EA" w:rsidRDefault="0068734B" w:rsidP="00A974B4">
            <w:pPr>
              <w:spacing w:line="276" w:lineRule="auto"/>
              <w:contextualSpacing/>
              <w:jc w:val="left"/>
              <w:rPr>
                <w:b/>
                <w:bCs/>
                <w:sz w:val="18"/>
                <w:szCs w:val="18"/>
                <w:u w:val="single"/>
              </w:rPr>
            </w:pPr>
            <w:r>
              <w:rPr>
                <w:b/>
                <w:bCs/>
                <w:sz w:val="18"/>
                <w:szCs w:val="18"/>
                <w:u w:val="single"/>
              </w:rPr>
              <w:lastRenderedPageBreak/>
              <w:t>Arm A</w:t>
            </w:r>
          </w:p>
          <w:p w14:paraId="35837EF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10A9AFC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 of outcomes:</w:t>
            </w:r>
            <w:r w:rsidRPr="00D922EA">
              <w:rPr>
                <w:sz w:val="18"/>
                <w:szCs w:val="18"/>
                <w:lang w:val="en-AU"/>
              </w:rPr>
              <w:t>1</w:t>
            </w:r>
          </w:p>
          <w:p w14:paraId="58C84E8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0</w:t>
            </w:r>
          </w:p>
          <w:p w14:paraId="1779CC4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369F09A7" w14:textId="77777777" w:rsidR="0068734B" w:rsidRDefault="0068734B" w:rsidP="00A974B4">
            <w:pPr>
              <w:spacing w:line="276" w:lineRule="auto"/>
              <w:contextualSpacing/>
              <w:jc w:val="left"/>
              <w:rPr>
                <w:b/>
                <w:bCs/>
                <w:sz w:val="18"/>
                <w:szCs w:val="18"/>
                <w:u w:val="single"/>
              </w:rPr>
            </w:pPr>
          </w:p>
          <w:p w14:paraId="0E420C2F" w14:textId="77777777" w:rsidR="0068734B" w:rsidRDefault="0068734B" w:rsidP="00A974B4">
            <w:pPr>
              <w:spacing w:line="276" w:lineRule="auto"/>
              <w:contextualSpacing/>
              <w:jc w:val="left"/>
              <w:rPr>
                <w:b/>
                <w:bCs/>
                <w:sz w:val="18"/>
                <w:szCs w:val="18"/>
                <w:u w:val="single"/>
              </w:rPr>
            </w:pPr>
          </w:p>
          <w:p w14:paraId="16DA299D" w14:textId="77777777" w:rsidR="0068734B" w:rsidRDefault="0068734B" w:rsidP="00A974B4">
            <w:pPr>
              <w:spacing w:line="276" w:lineRule="auto"/>
              <w:contextualSpacing/>
              <w:jc w:val="left"/>
              <w:rPr>
                <w:b/>
                <w:bCs/>
                <w:sz w:val="18"/>
                <w:szCs w:val="18"/>
                <w:u w:val="single"/>
              </w:rPr>
            </w:pPr>
          </w:p>
          <w:p w14:paraId="4A7B2AE6" w14:textId="77777777" w:rsidR="0068734B" w:rsidRDefault="0068734B" w:rsidP="00A974B4">
            <w:pPr>
              <w:spacing w:line="276" w:lineRule="auto"/>
              <w:contextualSpacing/>
              <w:jc w:val="left"/>
              <w:rPr>
                <w:b/>
                <w:bCs/>
                <w:sz w:val="18"/>
                <w:szCs w:val="18"/>
                <w:u w:val="single"/>
              </w:rPr>
            </w:pPr>
          </w:p>
          <w:p w14:paraId="7229A29A" w14:textId="77777777" w:rsidR="0068734B" w:rsidRDefault="0068734B" w:rsidP="00A974B4">
            <w:pPr>
              <w:spacing w:line="276" w:lineRule="auto"/>
              <w:contextualSpacing/>
              <w:jc w:val="left"/>
              <w:rPr>
                <w:b/>
                <w:bCs/>
                <w:sz w:val="18"/>
                <w:szCs w:val="18"/>
                <w:u w:val="single"/>
              </w:rPr>
            </w:pPr>
          </w:p>
          <w:p w14:paraId="424FE11C" w14:textId="77777777" w:rsidR="0068734B" w:rsidRDefault="0068734B" w:rsidP="00A974B4">
            <w:pPr>
              <w:spacing w:line="276" w:lineRule="auto"/>
              <w:contextualSpacing/>
              <w:jc w:val="left"/>
              <w:rPr>
                <w:b/>
                <w:bCs/>
                <w:sz w:val="18"/>
                <w:szCs w:val="18"/>
                <w:u w:val="single"/>
              </w:rPr>
            </w:pPr>
          </w:p>
          <w:p w14:paraId="0D7BD00F" w14:textId="77777777" w:rsidR="0068734B" w:rsidRDefault="0068734B" w:rsidP="00A974B4">
            <w:pPr>
              <w:spacing w:line="276" w:lineRule="auto"/>
              <w:contextualSpacing/>
              <w:jc w:val="left"/>
              <w:rPr>
                <w:b/>
                <w:bCs/>
                <w:sz w:val="18"/>
                <w:szCs w:val="18"/>
                <w:u w:val="single"/>
              </w:rPr>
            </w:pPr>
          </w:p>
          <w:p w14:paraId="61E97D9A" w14:textId="77777777" w:rsidR="0068734B" w:rsidRPr="00D922EA" w:rsidRDefault="0068734B" w:rsidP="00A974B4">
            <w:pPr>
              <w:spacing w:line="276" w:lineRule="auto"/>
              <w:contextualSpacing/>
              <w:jc w:val="left"/>
              <w:rPr>
                <w:b/>
                <w:bCs/>
                <w:sz w:val="18"/>
                <w:szCs w:val="18"/>
                <w:u w:val="single"/>
              </w:rPr>
            </w:pPr>
            <w:r>
              <w:rPr>
                <w:b/>
                <w:bCs/>
                <w:sz w:val="18"/>
                <w:szCs w:val="18"/>
                <w:u w:val="single"/>
              </w:rPr>
              <w:t>Arm B</w:t>
            </w:r>
          </w:p>
          <w:p w14:paraId="558478F3"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5620F3B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 of outcomes:</w:t>
            </w:r>
            <w:r w:rsidRPr="00D922EA">
              <w:rPr>
                <w:sz w:val="18"/>
                <w:szCs w:val="18"/>
                <w:lang w:val="en-AU"/>
              </w:rPr>
              <w:t>1</w:t>
            </w:r>
          </w:p>
          <w:p w14:paraId="4932B3D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929D1F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1469A80F" w14:textId="77777777" w:rsidR="0068734B" w:rsidRPr="00D922EA" w:rsidRDefault="0068734B" w:rsidP="00A974B4">
            <w:pPr>
              <w:spacing w:line="276" w:lineRule="auto"/>
              <w:contextualSpacing/>
              <w:jc w:val="left"/>
              <w:rPr>
                <w:b/>
                <w:bCs/>
                <w:sz w:val="18"/>
                <w:szCs w:val="18"/>
                <w:u w:val="single"/>
              </w:rPr>
            </w:pPr>
          </w:p>
        </w:tc>
      </w:tr>
      <w:tr w:rsidR="0068734B" w:rsidRPr="00D922EA" w14:paraId="4CD2A884" w14:textId="77777777" w:rsidTr="00A974B4">
        <w:trPr>
          <w:trHeight w:val="3960"/>
        </w:trPr>
        <w:tc>
          <w:tcPr>
            <w:tcW w:w="1741" w:type="dxa"/>
          </w:tcPr>
          <w:p w14:paraId="0BA6184F" w14:textId="77777777" w:rsidR="0068734B" w:rsidRPr="00D922EA" w:rsidRDefault="0068734B" w:rsidP="00A974B4">
            <w:pPr>
              <w:spacing w:line="276" w:lineRule="auto"/>
              <w:contextualSpacing/>
              <w:jc w:val="left"/>
              <w:rPr>
                <w:sz w:val="18"/>
                <w:szCs w:val="18"/>
                <w:lang w:val="en-AU"/>
              </w:rPr>
            </w:pPr>
            <w:r w:rsidRPr="00D922EA">
              <w:rPr>
                <w:sz w:val="18"/>
                <w:szCs w:val="18"/>
                <w:lang w:val="en-AU"/>
              </w:rPr>
              <w:lastRenderedPageBreak/>
              <w:t>Shimada et al (2018)</w:t>
            </w:r>
          </w:p>
          <w:p w14:paraId="7DFF57D3" w14:textId="77777777" w:rsidR="0068734B" w:rsidRPr="00D922EA" w:rsidRDefault="0068734B" w:rsidP="00A974B4">
            <w:pPr>
              <w:spacing w:line="276" w:lineRule="auto"/>
              <w:contextualSpacing/>
              <w:jc w:val="left"/>
              <w:rPr>
                <w:sz w:val="18"/>
                <w:szCs w:val="18"/>
                <w:lang w:val="en-AU"/>
              </w:rPr>
            </w:pPr>
          </w:p>
          <w:p w14:paraId="47D944A5" w14:textId="77777777" w:rsidR="0068734B" w:rsidRPr="00D922EA" w:rsidRDefault="0068734B" w:rsidP="00A974B4">
            <w:pPr>
              <w:spacing w:line="276" w:lineRule="auto"/>
              <w:contextualSpacing/>
              <w:jc w:val="left"/>
              <w:rPr>
                <w:sz w:val="18"/>
                <w:szCs w:val="18"/>
                <w:lang w:val="en-AU"/>
              </w:rPr>
            </w:pPr>
            <w:r w:rsidRPr="00D922EA">
              <w:rPr>
                <w:sz w:val="18"/>
                <w:szCs w:val="18"/>
                <w:lang w:val="en-AU"/>
              </w:rPr>
              <w:t>Japan (High income)</w:t>
            </w:r>
          </w:p>
        </w:tc>
        <w:tc>
          <w:tcPr>
            <w:tcW w:w="3031" w:type="dxa"/>
          </w:tcPr>
          <w:p w14:paraId="752B45A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308</w:t>
            </w:r>
            <w:r w:rsidRPr="00D922EA">
              <w:rPr>
                <w:b/>
                <w:bCs/>
                <w:sz w:val="18"/>
                <w:szCs w:val="18"/>
                <w:lang w:val="en-AU"/>
              </w:rPr>
              <w:t xml:space="preserve"> </w:t>
            </w:r>
          </w:p>
          <w:p w14:paraId="181D18F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2F52FC1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sz w:val="18"/>
                <w:szCs w:val="18"/>
                <w:lang w:val="en-AU"/>
              </w:rPr>
              <w:t>&gt;65 years</w:t>
            </w:r>
          </w:p>
          <w:p w14:paraId="1D9EDC9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7280A66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4C7D9830"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Mild cognitive impairment</w:t>
            </w:r>
          </w:p>
          <w:p w14:paraId="09443532" w14:textId="77777777" w:rsidR="0068734B" w:rsidRPr="00D922EA" w:rsidRDefault="0068734B" w:rsidP="00A974B4">
            <w:pPr>
              <w:spacing w:line="276" w:lineRule="auto"/>
              <w:contextualSpacing/>
              <w:jc w:val="left"/>
              <w:rPr>
                <w:b/>
                <w:bCs/>
                <w:sz w:val="18"/>
                <w:szCs w:val="18"/>
                <w:lang w:val="en-AU"/>
              </w:rPr>
            </w:pPr>
          </w:p>
          <w:p w14:paraId="18B964C8" w14:textId="77777777" w:rsidR="0068734B" w:rsidRPr="00D922EA" w:rsidRDefault="0068734B" w:rsidP="00A974B4">
            <w:pPr>
              <w:spacing w:line="276" w:lineRule="auto"/>
              <w:contextualSpacing/>
              <w:jc w:val="left"/>
              <w:rPr>
                <w:sz w:val="18"/>
                <w:szCs w:val="18"/>
                <w:lang w:val="en-AU"/>
              </w:rPr>
            </w:pPr>
          </w:p>
          <w:p w14:paraId="1B5C072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7</w:t>
            </w:r>
          </w:p>
          <w:p w14:paraId="348C1DDE" w14:textId="77777777" w:rsidR="0068734B" w:rsidRPr="00D922EA" w:rsidRDefault="0068734B" w:rsidP="00A974B4">
            <w:pPr>
              <w:spacing w:line="276" w:lineRule="auto"/>
              <w:contextualSpacing/>
              <w:jc w:val="left"/>
              <w:rPr>
                <w:b/>
                <w:bCs/>
                <w:sz w:val="18"/>
                <w:szCs w:val="18"/>
                <w:lang w:val="en-AU"/>
              </w:rPr>
            </w:pPr>
          </w:p>
        </w:tc>
        <w:tc>
          <w:tcPr>
            <w:tcW w:w="4755" w:type="dxa"/>
          </w:tcPr>
          <w:p w14:paraId="7E62A34A" w14:textId="48DFBB18"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291F3F53"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2ECD2D4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multicomponent (balance, strength, and walking)</w:t>
            </w:r>
          </w:p>
          <w:p w14:paraId="104F5D6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Pr>
                <w:sz w:val="18"/>
                <w:szCs w:val="18"/>
                <w:lang w:val="en-AU"/>
              </w:rPr>
              <w:t>B</w:t>
            </w:r>
            <w:r w:rsidRPr="00D922EA">
              <w:rPr>
                <w:sz w:val="18"/>
                <w:szCs w:val="18"/>
                <w:lang w:val="en-AU"/>
              </w:rPr>
              <w:t xml:space="preserve">ehaviour change strategies </w:t>
            </w:r>
            <w:r>
              <w:rPr>
                <w:sz w:val="18"/>
                <w:szCs w:val="18"/>
                <w:lang w:val="en-AU"/>
              </w:rPr>
              <w:t>(</w:t>
            </w:r>
            <w:r w:rsidRPr="00D922EA">
              <w:rPr>
                <w:sz w:val="18"/>
                <w:szCs w:val="18"/>
                <w:lang w:val="en-AU"/>
              </w:rPr>
              <w:t>booklet, activity monitor</w:t>
            </w:r>
            <w:r>
              <w:rPr>
                <w:sz w:val="18"/>
                <w:szCs w:val="18"/>
                <w:lang w:val="en-AU"/>
              </w:rPr>
              <w:t>)</w:t>
            </w:r>
          </w:p>
          <w:p w14:paraId="4FC00DDE"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40 weeks</w:t>
            </w:r>
          </w:p>
          <w:p w14:paraId="15E0CD6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p>
          <w:p w14:paraId="6C33998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1</w:t>
            </w:r>
          </w:p>
          <w:p w14:paraId="12962FC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90</w:t>
            </w:r>
          </w:p>
          <w:p w14:paraId="26B3CDD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Unsupervised dose</w:t>
            </w:r>
            <w:r w:rsidRPr="00D922EA">
              <w:rPr>
                <w:sz w:val="18"/>
                <w:szCs w:val="18"/>
                <w:lang w:val="en-AU"/>
              </w:rPr>
              <w:t xml:space="preserve">: </w:t>
            </w:r>
          </w:p>
          <w:p w14:paraId="5AEBB3A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-Frequency (times/week): </w:t>
            </w:r>
            <w:r w:rsidRPr="00D922EA">
              <w:rPr>
                <w:sz w:val="18"/>
                <w:szCs w:val="18"/>
                <w:lang w:val="en-AU"/>
              </w:rPr>
              <w:t>7</w:t>
            </w:r>
          </w:p>
          <w:p w14:paraId="1F58CB2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30</w:t>
            </w:r>
          </w:p>
          <w:p w14:paraId="2C75EF0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Physiotherapist, instructors, home program</w:t>
            </w:r>
          </w:p>
          <w:p w14:paraId="435EEBC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0810A5">
              <w:rPr>
                <w:sz w:val="18"/>
                <w:szCs w:val="18"/>
                <w:lang w:val="en-AU"/>
              </w:rPr>
              <w:t>S</w:t>
            </w:r>
            <w:r w:rsidRPr="00D922EA">
              <w:rPr>
                <w:sz w:val="18"/>
                <w:szCs w:val="18"/>
                <w:lang w:val="en-AU"/>
              </w:rPr>
              <w:t>elf and others</w:t>
            </w:r>
          </w:p>
          <w:p w14:paraId="2B88192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Equipment needed: </w:t>
            </w:r>
            <w:r>
              <w:rPr>
                <w:sz w:val="18"/>
                <w:szCs w:val="18"/>
                <w:lang w:val="en-AU"/>
              </w:rPr>
              <w:t>S</w:t>
            </w:r>
            <w:r w:rsidRPr="00D922EA">
              <w:rPr>
                <w:sz w:val="18"/>
                <w:szCs w:val="18"/>
                <w:lang w:val="en-AU"/>
              </w:rPr>
              <w:t>teps, balance boards, HR monitor</w:t>
            </w:r>
          </w:p>
        </w:tc>
        <w:tc>
          <w:tcPr>
            <w:tcW w:w="5074" w:type="dxa"/>
          </w:tcPr>
          <w:p w14:paraId="1F3970D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Physical activity </w:t>
            </w:r>
          </w:p>
          <w:p w14:paraId="79AABE1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D922EA">
              <w:rPr>
                <w:sz w:val="18"/>
                <w:szCs w:val="18"/>
                <w:lang w:val="en-AU"/>
              </w:rPr>
              <w:t>2</w:t>
            </w:r>
          </w:p>
          <w:p w14:paraId="264C992F"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639D6588"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D922EA">
              <w:rPr>
                <w:sz w:val="18"/>
                <w:szCs w:val="18"/>
                <w:lang w:val="en-AU"/>
              </w:rPr>
              <w:t>100</w:t>
            </w:r>
          </w:p>
          <w:p w14:paraId="284CFADC"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2C408557"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outcomes: </w:t>
            </w:r>
            <w:r w:rsidRPr="00D922EA">
              <w:rPr>
                <w:sz w:val="18"/>
                <w:szCs w:val="18"/>
                <w:lang w:val="en-AU"/>
              </w:rPr>
              <w:t>6</w:t>
            </w:r>
          </w:p>
          <w:p w14:paraId="42483605"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674D285E"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&amp; significant: </w:t>
            </w:r>
            <w:r w:rsidRPr="00D922EA">
              <w:rPr>
                <w:sz w:val="18"/>
                <w:szCs w:val="18"/>
                <w:lang w:val="en-AU"/>
              </w:rPr>
              <w:t>67</w:t>
            </w:r>
          </w:p>
          <w:p w14:paraId="16129417" w14:textId="77777777" w:rsidR="0068734B" w:rsidRPr="00D922EA" w:rsidRDefault="0068734B" w:rsidP="00A974B4">
            <w:pPr>
              <w:spacing w:line="276" w:lineRule="auto"/>
              <w:contextualSpacing/>
              <w:jc w:val="left"/>
              <w:rPr>
                <w:b/>
                <w:bCs/>
                <w:sz w:val="18"/>
                <w:szCs w:val="18"/>
                <w:lang w:val="en-AU"/>
              </w:rPr>
            </w:pPr>
          </w:p>
          <w:p w14:paraId="61C7E615" w14:textId="77777777" w:rsidR="0068734B" w:rsidRPr="00D922EA" w:rsidRDefault="0068734B" w:rsidP="00A974B4">
            <w:pPr>
              <w:spacing w:line="276" w:lineRule="auto"/>
              <w:contextualSpacing/>
              <w:jc w:val="left"/>
              <w:rPr>
                <w:b/>
                <w:bCs/>
                <w:sz w:val="18"/>
                <w:szCs w:val="18"/>
                <w:lang w:val="en-AU"/>
              </w:rPr>
            </w:pPr>
          </w:p>
        </w:tc>
      </w:tr>
      <w:tr w:rsidR="0068734B" w:rsidRPr="00D922EA" w14:paraId="24F5D681" w14:textId="77777777" w:rsidTr="00A974B4">
        <w:trPr>
          <w:trHeight w:val="2967"/>
        </w:trPr>
        <w:tc>
          <w:tcPr>
            <w:tcW w:w="1741" w:type="dxa"/>
          </w:tcPr>
          <w:p w14:paraId="4897B794" w14:textId="77777777" w:rsidR="0068734B" w:rsidRPr="00D922EA" w:rsidRDefault="0068734B" w:rsidP="00A974B4">
            <w:pPr>
              <w:spacing w:line="276" w:lineRule="auto"/>
              <w:contextualSpacing/>
              <w:jc w:val="left"/>
              <w:rPr>
                <w:sz w:val="18"/>
                <w:szCs w:val="18"/>
              </w:rPr>
            </w:pPr>
            <w:r w:rsidRPr="00D922EA">
              <w:rPr>
                <w:sz w:val="18"/>
                <w:szCs w:val="18"/>
              </w:rPr>
              <w:lastRenderedPageBreak/>
              <w:t>Shimada et al (2018)</w:t>
            </w:r>
          </w:p>
          <w:p w14:paraId="7F6A8A9E" w14:textId="77777777" w:rsidR="0068734B" w:rsidRPr="00D922EA" w:rsidRDefault="0068734B" w:rsidP="00A974B4">
            <w:pPr>
              <w:spacing w:line="276" w:lineRule="auto"/>
              <w:contextualSpacing/>
              <w:jc w:val="left"/>
              <w:rPr>
                <w:sz w:val="18"/>
                <w:szCs w:val="18"/>
              </w:rPr>
            </w:pPr>
          </w:p>
          <w:p w14:paraId="3554D825" w14:textId="77777777" w:rsidR="0068734B" w:rsidRPr="00D922EA" w:rsidRDefault="0068734B" w:rsidP="00A974B4">
            <w:pPr>
              <w:spacing w:line="276" w:lineRule="auto"/>
              <w:contextualSpacing/>
              <w:jc w:val="left"/>
              <w:rPr>
                <w:sz w:val="18"/>
                <w:szCs w:val="18"/>
              </w:rPr>
            </w:pPr>
            <w:r w:rsidRPr="00D922EA">
              <w:rPr>
                <w:sz w:val="18"/>
                <w:szCs w:val="18"/>
              </w:rPr>
              <w:t>Japan (High-income)</w:t>
            </w:r>
          </w:p>
        </w:tc>
        <w:tc>
          <w:tcPr>
            <w:tcW w:w="3031" w:type="dxa"/>
          </w:tcPr>
          <w:p w14:paraId="12F4C9F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106</w:t>
            </w:r>
            <w:r w:rsidRPr="00D922EA">
              <w:rPr>
                <w:b/>
                <w:bCs/>
                <w:sz w:val="18"/>
                <w:szCs w:val="18"/>
                <w:lang w:val="en-AU"/>
              </w:rPr>
              <w:t xml:space="preserve"> </w:t>
            </w:r>
          </w:p>
          <w:p w14:paraId="53F4463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5D35BA9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 xml:space="preserve">≥60 </w:t>
            </w:r>
            <w:r w:rsidRPr="00D922EA">
              <w:rPr>
                <w:sz w:val="18"/>
                <w:szCs w:val="18"/>
                <w:lang w:val="en-AU"/>
              </w:rPr>
              <w:t>years</w:t>
            </w:r>
          </w:p>
          <w:p w14:paraId="7144F9B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7E2BE14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746E42DF"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 xml:space="preserve">No </w:t>
            </w:r>
          </w:p>
          <w:p w14:paraId="45085C5F" w14:textId="77777777" w:rsidR="0068734B" w:rsidRPr="00D922EA" w:rsidRDefault="0068734B" w:rsidP="00A974B4">
            <w:pPr>
              <w:spacing w:line="276" w:lineRule="auto"/>
              <w:contextualSpacing/>
              <w:jc w:val="left"/>
              <w:rPr>
                <w:b/>
                <w:bCs/>
                <w:sz w:val="18"/>
                <w:szCs w:val="18"/>
                <w:lang w:val="en-AU"/>
              </w:rPr>
            </w:pPr>
          </w:p>
          <w:p w14:paraId="6CCC8FFC" w14:textId="77777777" w:rsidR="0068734B" w:rsidRPr="00D922EA" w:rsidRDefault="0068734B" w:rsidP="00A974B4">
            <w:pPr>
              <w:spacing w:line="276" w:lineRule="auto"/>
              <w:contextualSpacing/>
              <w:jc w:val="left"/>
              <w:rPr>
                <w:sz w:val="18"/>
                <w:szCs w:val="18"/>
                <w:lang w:val="en-AU"/>
              </w:rPr>
            </w:pPr>
          </w:p>
          <w:p w14:paraId="7EBCB0D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27D89FA4" w14:textId="77777777" w:rsidR="0068734B" w:rsidRPr="00D922EA" w:rsidRDefault="0068734B" w:rsidP="00A974B4">
            <w:pPr>
              <w:spacing w:line="276" w:lineRule="auto"/>
              <w:contextualSpacing/>
              <w:jc w:val="left"/>
              <w:rPr>
                <w:b/>
                <w:bCs/>
                <w:sz w:val="18"/>
                <w:szCs w:val="18"/>
              </w:rPr>
            </w:pPr>
          </w:p>
        </w:tc>
        <w:tc>
          <w:tcPr>
            <w:tcW w:w="4755" w:type="dxa"/>
          </w:tcPr>
          <w:p w14:paraId="3C711C56" w14:textId="4C082DE1"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5A58ED33"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Competitive sport </w:t>
            </w:r>
          </w:p>
          <w:p w14:paraId="2090B53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Golf</w:t>
            </w:r>
          </w:p>
          <w:p w14:paraId="6A83CF5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5DB66C29"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24 weeks</w:t>
            </w:r>
          </w:p>
          <w:p w14:paraId="3A605123"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Supervised dose (in person)</w:t>
            </w:r>
            <w:r w:rsidRPr="00D922EA">
              <w:rPr>
                <w:sz w:val="18"/>
                <w:szCs w:val="18"/>
                <w:lang w:val="en-AU"/>
              </w:rPr>
              <w:t>:</w:t>
            </w:r>
          </w:p>
          <w:p w14:paraId="1C15894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1</w:t>
            </w:r>
          </w:p>
          <w:p w14:paraId="014123C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105</w:t>
            </w:r>
          </w:p>
          <w:p w14:paraId="3B06EDE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Professional golfer</w:t>
            </w:r>
          </w:p>
          <w:p w14:paraId="13E1718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Professional golfer and staff member</w:t>
            </w:r>
          </w:p>
          <w:p w14:paraId="4ACC958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S</w:t>
            </w:r>
            <w:r w:rsidRPr="00D922EA">
              <w:rPr>
                <w:sz w:val="18"/>
                <w:szCs w:val="18"/>
                <w:lang w:val="en-AU"/>
              </w:rPr>
              <w:t>elf and others</w:t>
            </w:r>
          </w:p>
          <w:p w14:paraId="2591BF01"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Yes</w:t>
            </w:r>
          </w:p>
        </w:tc>
        <w:tc>
          <w:tcPr>
            <w:tcW w:w="5074" w:type="dxa"/>
          </w:tcPr>
          <w:p w14:paraId="6359441B"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7296A93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18E72C1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0</w:t>
            </w:r>
          </w:p>
          <w:p w14:paraId="7792C79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 of positive &amp; significant:</w:t>
            </w:r>
            <w:r w:rsidRPr="00D922EA">
              <w:rPr>
                <w:sz w:val="18"/>
                <w:szCs w:val="18"/>
                <w:lang w:val="en-AU"/>
              </w:rPr>
              <w:t xml:space="preserve"> 0</w:t>
            </w:r>
          </w:p>
          <w:p w14:paraId="5500D5C2"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r w:rsidRPr="00D922EA">
              <w:rPr>
                <w:sz w:val="18"/>
                <w:szCs w:val="18"/>
                <w:lang w:val="en-AU"/>
              </w:rPr>
              <w:t xml:space="preserve"> </w:t>
            </w:r>
          </w:p>
          <w:p w14:paraId="1C1559E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7A26D85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0</w:t>
            </w:r>
          </w:p>
          <w:p w14:paraId="3F478C1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36D6A853"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64043AB0" w14:textId="77777777" w:rsidR="0068734B" w:rsidRPr="000810A5" w:rsidRDefault="0068734B" w:rsidP="00A974B4">
            <w:pPr>
              <w:spacing w:line="276" w:lineRule="auto"/>
              <w:contextualSpacing/>
              <w:jc w:val="left"/>
              <w:rPr>
                <w:i/>
                <w:iCs/>
                <w:sz w:val="18"/>
                <w:szCs w:val="18"/>
                <w:lang w:val="en-AU"/>
              </w:rPr>
            </w:pPr>
            <w:r w:rsidRPr="00D922EA">
              <w:rPr>
                <w:i/>
                <w:iCs/>
                <w:sz w:val="18"/>
                <w:szCs w:val="18"/>
                <w:lang w:val="en-AU"/>
              </w:rPr>
              <w:t>- # of outcomes:</w:t>
            </w:r>
            <w:r w:rsidRPr="00D922EA">
              <w:rPr>
                <w:sz w:val="18"/>
                <w:szCs w:val="18"/>
                <w:lang w:val="en-AU"/>
              </w:rPr>
              <w:t xml:space="preserve"> </w:t>
            </w:r>
            <w:r w:rsidRPr="000810A5">
              <w:rPr>
                <w:sz w:val="18"/>
                <w:szCs w:val="18"/>
                <w:lang w:val="en-AU"/>
              </w:rPr>
              <w:t>11</w:t>
            </w:r>
          </w:p>
          <w:p w14:paraId="114C572B" w14:textId="77777777" w:rsidR="0068734B" w:rsidRPr="000810A5" w:rsidRDefault="0068734B" w:rsidP="00A974B4">
            <w:pPr>
              <w:spacing w:line="276" w:lineRule="auto"/>
              <w:contextualSpacing/>
              <w:jc w:val="left"/>
              <w:rPr>
                <w:i/>
                <w:iCs/>
                <w:sz w:val="18"/>
                <w:szCs w:val="18"/>
                <w:lang w:val="en-AU"/>
              </w:rPr>
            </w:pPr>
            <w:r w:rsidRPr="000810A5">
              <w:rPr>
                <w:i/>
                <w:iCs/>
                <w:sz w:val="18"/>
                <w:szCs w:val="18"/>
                <w:lang w:val="en-AU"/>
              </w:rPr>
              <w:t xml:space="preserve">- % of positive: </w:t>
            </w:r>
            <w:r w:rsidRPr="000810A5">
              <w:rPr>
                <w:sz w:val="18"/>
                <w:szCs w:val="18"/>
                <w:lang w:val="en-AU"/>
              </w:rPr>
              <w:t>91</w:t>
            </w:r>
          </w:p>
          <w:p w14:paraId="38B8CF4F" w14:textId="77777777" w:rsidR="0068734B" w:rsidRPr="00D922EA" w:rsidRDefault="0068734B" w:rsidP="00A974B4">
            <w:pPr>
              <w:spacing w:line="276" w:lineRule="auto"/>
              <w:contextualSpacing/>
              <w:jc w:val="left"/>
              <w:rPr>
                <w:b/>
                <w:bCs/>
                <w:sz w:val="18"/>
                <w:szCs w:val="18"/>
              </w:rPr>
            </w:pPr>
            <w:r w:rsidRPr="00D922EA">
              <w:rPr>
                <w:i/>
                <w:iCs/>
                <w:sz w:val="18"/>
                <w:szCs w:val="18"/>
                <w:lang w:val="en-AU"/>
              </w:rPr>
              <w:t xml:space="preserve">- % of positive &amp; significant: </w:t>
            </w:r>
            <w:r w:rsidRPr="00D922EA">
              <w:rPr>
                <w:sz w:val="18"/>
                <w:szCs w:val="18"/>
                <w:lang w:val="en-AU"/>
              </w:rPr>
              <w:t>27</w:t>
            </w:r>
          </w:p>
        </w:tc>
      </w:tr>
      <w:tr w:rsidR="0068734B" w:rsidRPr="00D922EA" w14:paraId="4719B5F4" w14:textId="77777777" w:rsidTr="00A974B4">
        <w:trPr>
          <w:trHeight w:val="3393"/>
        </w:trPr>
        <w:tc>
          <w:tcPr>
            <w:tcW w:w="1741" w:type="dxa"/>
          </w:tcPr>
          <w:p w14:paraId="0632CD50" w14:textId="77777777" w:rsidR="0068734B" w:rsidRPr="00D922EA" w:rsidRDefault="0068734B" w:rsidP="00A974B4">
            <w:pPr>
              <w:spacing w:line="276" w:lineRule="auto"/>
              <w:contextualSpacing/>
              <w:jc w:val="left"/>
              <w:rPr>
                <w:sz w:val="18"/>
                <w:szCs w:val="18"/>
              </w:rPr>
            </w:pPr>
            <w:r w:rsidRPr="00D922EA">
              <w:rPr>
                <w:sz w:val="18"/>
                <w:szCs w:val="18"/>
              </w:rPr>
              <w:t>Shumway-Cook (2007)</w:t>
            </w:r>
          </w:p>
          <w:p w14:paraId="65FB1D3F" w14:textId="77777777" w:rsidR="0068734B" w:rsidRPr="00D922EA" w:rsidRDefault="0068734B" w:rsidP="00A974B4">
            <w:pPr>
              <w:spacing w:line="276" w:lineRule="auto"/>
              <w:contextualSpacing/>
              <w:jc w:val="left"/>
              <w:rPr>
                <w:sz w:val="18"/>
                <w:szCs w:val="18"/>
              </w:rPr>
            </w:pPr>
          </w:p>
          <w:p w14:paraId="6D9DFA03" w14:textId="77777777" w:rsidR="0068734B" w:rsidRPr="00D922EA" w:rsidRDefault="0068734B" w:rsidP="00A974B4">
            <w:pPr>
              <w:spacing w:line="276" w:lineRule="auto"/>
              <w:contextualSpacing/>
              <w:jc w:val="left"/>
              <w:rPr>
                <w:sz w:val="18"/>
                <w:szCs w:val="18"/>
              </w:rPr>
            </w:pPr>
            <w:r w:rsidRPr="00D922EA">
              <w:rPr>
                <w:sz w:val="18"/>
                <w:szCs w:val="18"/>
              </w:rPr>
              <w:t>United States (High-income)</w:t>
            </w:r>
          </w:p>
        </w:tc>
        <w:tc>
          <w:tcPr>
            <w:tcW w:w="3031" w:type="dxa"/>
          </w:tcPr>
          <w:p w14:paraId="608D362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N (randomised): </w:t>
            </w:r>
            <w:r w:rsidRPr="00D922EA">
              <w:rPr>
                <w:sz w:val="18"/>
                <w:szCs w:val="18"/>
                <w:lang w:val="en-AU"/>
              </w:rPr>
              <w:t>453</w:t>
            </w:r>
          </w:p>
          <w:p w14:paraId="24637A1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1750A5B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≥65 years</w:t>
            </w:r>
          </w:p>
          <w:p w14:paraId="0BF24F0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69CD6D9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08F23BB6"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4FE96046" w14:textId="77777777" w:rsidR="0068734B" w:rsidRPr="00D922EA" w:rsidRDefault="0068734B" w:rsidP="00A974B4">
            <w:pPr>
              <w:spacing w:line="276" w:lineRule="auto"/>
              <w:contextualSpacing/>
              <w:jc w:val="left"/>
              <w:rPr>
                <w:b/>
                <w:bCs/>
                <w:sz w:val="18"/>
                <w:szCs w:val="18"/>
                <w:lang w:val="en-AU"/>
              </w:rPr>
            </w:pPr>
          </w:p>
          <w:p w14:paraId="471F4F3F" w14:textId="77777777" w:rsidR="0068734B" w:rsidRPr="00D922EA" w:rsidRDefault="0068734B" w:rsidP="00A974B4">
            <w:pPr>
              <w:spacing w:line="276" w:lineRule="auto"/>
              <w:contextualSpacing/>
              <w:jc w:val="left"/>
              <w:rPr>
                <w:sz w:val="18"/>
                <w:szCs w:val="18"/>
                <w:lang w:val="en-AU"/>
              </w:rPr>
            </w:pPr>
          </w:p>
          <w:p w14:paraId="172FFA5B"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PEDro Score: </w:t>
            </w:r>
            <w:r w:rsidRPr="00D922EA">
              <w:rPr>
                <w:sz w:val="18"/>
                <w:szCs w:val="18"/>
                <w:lang w:val="en-AU"/>
              </w:rPr>
              <w:t>8</w:t>
            </w:r>
          </w:p>
        </w:tc>
        <w:tc>
          <w:tcPr>
            <w:tcW w:w="4755" w:type="dxa"/>
          </w:tcPr>
          <w:p w14:paraId="26A44010" w14:textId="31BC9282"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063A78D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0C3A671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w:t>
            </w:r>
            <w:r>
              <w:rPr>
                <w:sz w:val="18"/>
                <w:szCs w:val="18"/>
                <w:lang w:val="en-AU"/>
              </w:rPr>
              <w:t>M</w:t>
            </w:r>
            <w:r w:rsidRPr="00D922EA">
              <w:rPr>
                <w:sz w:val="18"/>
                <w:szCs w:val="18"/>
                <w:lang w:val="en-AU"/>
              </w:rPr>
              <w:t>ulticomponent (balance, strength, and recreation)</w:t>
            </w:r>
          </w:p>
          <w:p w14:paraId="37926DF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Pr>
                <w:sz w:val="18"/>
                <w:szCs w:val="18"/>
                <w:lang w:val="en-AU"/>
              </w:rPr>
              <w:t>B</w:t>
            </w:r>
            <w:r w:rsidRPr="00D922EA">
              <w:rPr>
                <w:sz w:val="18"/>
                <w:szCs w:val="18"/>
                <w:lang w:val="en-AU"/>
              </w:rPr>
              <w:t>ehaviour change strategies, other (telephone follow-up)</w:t>
            </w:r>
          </w:p>
          <w:p w14:paraId="0790AF6A"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52 weeks</w:t>
            </w:r>
          </w:p>
          <w:p w14:paraId="54A6287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p>
          <w:p w14:paraId="056AFE2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3</w:t>
            </w:r>
          </w:p>
          <w:p w14:paraId="74A3E17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4E0EB71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Study team</w:t>
            </w:r>
          </w:p>
          <w:p w14:paraId="259344E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Certified fitness trainer</w:t>
            </w:r>
          </w:p>
          <w:p w14:paraId="1DC801D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1CFAF1AB"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Equipment</w:t>
            </w:r>
            <w:r>
              <w:rPr>
                <w:b/>
                <w:bCs/>
                <w:sz w:val="18"/>
                <w:szCs w:val="18"/>
                <w:lang w:val="en-AU"/>
              </w:rPr>
              <w:t xml:space="preserve"> </w:t>
            </w:r>
            <w:r w:rsidRPr="00D922EA">
              <w:rPr>
                <w:b/>
                <w:bCs/>
                <w:sz w:val="18"/>
                <w:szCs w:val="18"/>
                <w:lang w:val="en-AU"/>
              </w:rPr>
              <w:t xml:space="preserve">needed: </w:t>
            </w:r>
            <w:r w:rsidRPr="00D922EA">
              <w:rPr>
                <w:sz w:val="18"/>
                <w:szCs w:val="18"/>
                <w:lang w:val="en-AU"/>
              </w:rPr>
              <w:t>Yes (not specified)</w:t>
            </w:r>
          </w:p>
        </w:tc>
        <w:tc>
          <w:tcPr>
            <w:tcW w:w="5074" w:type="dxa"/>
          </w:tcPr>
          <w:p w14:paraId="6215E3D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7CD1B9B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14CDA34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0</w:t>
            </w:r>
          </w:p>
          <w:p w14:paraId="2FFE9F4F" w14:textId="77777777" w:rsidR="0068734B"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56326779"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66B87BA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3</w:t>
            </w:r>
          </w:p>
          <w:p w14:paraId="4E6B8DD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0F2CDCA7" w14:textId="77777777" w:rsidR="0068734B" w:rsidRPr="00D922EA" w:rsidRDefault="0068734B" w:rsidP="00A974B4">
            <w:pPr>
              <w:spacing w:line="276" w:lineRule="auto"/>
              <w:contextualSpacing/>
              <w:jc w:val="left"/>
              <w:rPr>
                <w:b/>
                <w:bCs/>
                <w:sz w:val="18"/>
                <w:szCs w:val="18"/>
              </w:rPr>
            </w:pPr>
            <w:r w:rsidRPr="00D922EA">
              <w:rPr>
                <w:i/>
                <w:iCs/>
                <w:sz w:val="18"/>
                <w:szCs w:val="18"/>
                <w:lang w:val="en-AU"/>
              </w:rPr>
              <w:t xml:space="preserve">- % of positive &amp; significant: </w:t>
            </w:r>
            <w:r w:rsidRPr="00D922EA">
              <w:rPr>
                <w:sz w:val="18"/>
                <w:szCs w:val="18"/>
                <w:lang w:val="en-AU"/>
              </w:rPr>
              <w:t xml:space="preserve"> 100</w:t>
            </w:r>
          </w:p>
        </w:tc>
      </w:tr>
      <w:tr w:rsidR="0068734B" w:rsidRPr="00D922EA" w14:paraId="13FBA200" w14:textId="77777777" w:rsidTr="00A974B4">
        <w:trPr>
          <w:trHeight w:val="2825"/>
        </w:trPr>
        <w:tc>
          <w:tcPr>
            <w:tcW w:w="1741" w:type="dxa"/>
          </w:tcPr>
          <w:p w14:paraId="40662FD3" w14:textId="77777777" w:rsidR="0068734B" w:rsidRPr="00D922EA" w:rsidRDefault="0068734B" w:rsidP="00A974B4">
            <w:pPr>
              <w:spacing w:line="276" w:lineRule="auto"/>
              <w:contextualSpacing/>
              <w:jc w:val="left"/>
              <w:rPr>
                <w:sz w:val="18"/>
                <w:szCs w:val="18"/>
              </w:rPr>
            </w:pPr>
            <w:r w:rsidRPr="00D922EA">
              <w:rPr>
                <w:sz w:val="18"/>
                <w:szCs w:val="18"/>
              </w:rPr>
              <w:lastRenderedPageBreak/>
              <w:t>Song et al (2019)</w:t>
            </w:r>
          </w:p>
          <w:p w14:paraId="2B4597DB" w14:textId="77777777" w:rsidR="0068734B" w:rsidRPr="00D922EA" w:rsidRDefault="0068734B" w:rsidP="00A974B4">
            <w:pPr>
              <w:spacing w:line="276" w:lineRule="auto"/>
              <w:contextualSpacing/>
              <w:jc w:val="left"/>
              <w:rPr>
                <w:sz w:val="18"/>
                <w:szCs w:val="18"/>
              </w:rPr>
            </w:pPr>
          </w:p>
          <w:p w14:paraId="27DF7D1C" w14:textId="77777777" w:rsidR="0068734B" w:rsidRPr="00D922EA" w:rsidRDefault="0068734B" w:rsidP="00A974B4">
            <w:pPr>
              <w:spacing w:line="276" w:lineRule="auto"/>
              <w:contextualSpacing/>
              <w:jc w:val="left"/>
              <w:rPr>
                <w:sz w:val="18"/>
                <w:szCs w:val="18"/>
              </w:rPr>
            </w:pPr>
            <w:r w:rsidRPr="00D922EA">
              <w:rPr>
                <w:sz w:val="18"/>
                <w:szCs w:val="18"/>
              </w:rPr>
              <w:t>China (Upper-middle income)</w:t>
            </w:r>
          </w:p>
        </w:tc>
        <w:tc>
          <w:tcPr>
            <w:tcW w:w="3031" w:type="dxa"/>
          </w:tcPr>
          <w:p w14:paraId="43CF58C3"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N (randomised): </w:t>
            </w:r>
            <w:r w:rsidRPr="00D922EA">
              <w:rPr>
                <w:sz w:val="18"/>
                <w:szCs w:val="18"/>
                <w:lang w:val="en-AU"/>
              </w:rPr>
              <w:t>120</w:t>
            </w:r>
          </w:p>
          <w:p w14:paraId="048D168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33A5B27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≥60 years</w:t>
            </w:r>
          </w:p>
          <w:p w14:paraId="76BBC03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1BC9E10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2ACAF535"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Yes (mild cognitive impairment)</w:t>
            </w:r>
          </w:p>
          <w:p w14:paraId="472DAB0D" w14:textId="77777777" w:rsidR="0068734B" w:rsidRPr="00D922EA" w:rsidRDefault="0068734B" w:rsidP="00A974B4">
            <w:pPr>
              <w:spacing w:line="276" w:lineRule="auto"/>
              <w:contextualSpacing/>
              <w:jc w:val="left"/>
              <w:rPr>
                <w:b/>
                <w:bCs/>
                <w:sz w:val="18"/>
                <w:szCs w:val="18"/>
                <w:lang w:val="en-AU"/>
              </w:rPr>
            </w:pPr>
          </w:p>
          <w:p w14:paraId="3E07DF6C" w14:textId="77777777" w:rsidR="0068734B" w:rsidRPr="00D922EA" w:rsidRDefault="0068734B" w:rsidP="00A974B4">
            <w:pPr>
              <w:spacing w:line="276" w:lineRule="auto"/>
              <w:contextualSpacing/>
              <w:jc w:val="left"/>
              <w:rPr>
                <w:sz w:val="18"/>
                <w:szCs w:val="18"/>
                <w:lang w:val="en-AU"/>
              </w:rPr>
            </w:pPr>
          </w:p>
          <w:p w14:paraId="4F1319EF" w14:textId="77777777" w:rsidR="0068734B" w:rsidRPr="00EA33ED" w:rsidRDefault="0068734B" w:rsidP="00A974B4">
            <w:pPr>
              <w:spacing w:line="276" w:lineRule="auto"/>
              <w:contextualSpacing/>
              <w:jc w:val="left"/>
              <w:rPr>
                <w:sz w:val="18"/>
                <w:szCs w:val="18"/>
                <w:lang w:val="en-AU"/>
              </w:rPr>
            </w:pPr>
            <w:r w:rsidRPr="00D922EA">
              <w:rPr>
                <w:b/>
                <w:bCs/>
                <w:sz w:val="18"/>
                <w:szCs w:val="18"/>
                <w:lang w:val="en-AU"/>
              </w:rPr>
              <w:t>PEDro Score: 7</w:t>
            </w:r>
          </w:p>
        </w:tc>
        <w:tc>
          <w:tcPr>
            <w:tcW w:w="4755" w:type="dxa"/>
          </w:tcPr>
          <w:p w14:paraId="2AD6CEA7" w14:textId="7641D5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0DC2949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7CCA457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Endurance (aerobic exercises)</w:t>
            </w:r>
          </w:p>
          <w:p w14:paraId="76D8727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Behaviour change strategy (motivational strategies including goal setting)</w:t>
            </w:r>
          </w:p>
          <w:p w14:paraId="68AC7049"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16 weeks</w:t>
            </w:r>
          </w:p>
          <w:p w14:paraId="3A5C82C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Supervised dose (in person)</w:t>
            </w:r>
            <w:r w:rsidRPr="00D922EA">
              <w:rPr>
                <w:sz w:val="18"/>
                <w:szCs w:val="18"/>
                <w:lang w:val="en-AU"/>
              </w:rPr>
              <w:t>:</w:t>
            </w:r>
          </w:p>
          <w:p w14:paraId="0A10DE9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3</w:t>
            </w:r>
          </w:p>
          <w:p w14:paraId="4438DED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54CA961B"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Prescribed by: </w:t>
            </w:r>
            <w:r w:rsidRPr="00D922EA">
              <w:rPr>
                <w:sz w:val="18"/>
                <w:szCs w:val="18"/>
                <w:lang w:val="en-AU"/>
              </w:rPr>
              <w:t>Nurse academician, physiotherapist, exercise physiologists</w:t>
            </w:r>
          </w:p>
          <w:p w14:paraId="7AED712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Registered nurses</w:t>
            </w:r>
          </w:p>
          <w:p w14:paraId="021A11B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CF4BA5">
              <w:rPr>
                <w:sz w:val="18"/>
                <w:szCs w:val="18"/>
                <w:lang w:val="en-AU"/>
              </w:rPr>
              <w:t>G</w:t>
            </w:r>
            <w:r w:rsidRPr="00D922EA">
              <w:rPr>
                <w:sz w:val="18"/>
                <w:szCs w:val="18"/>
                <w:lang w:val="en-AU"/>
              </w:rPr>
              <w:t>roup</w:t>
            </w:r>
          </w:p>
          <w:p w14:paraId="3D25CCAE"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No</w:t>
            </w:r>
          </w:p>
        </w:tc>
        <w:tc>
          <w:tcPr>
            <w:tcW w:w="5074" w:type="dxa"/>
          </w:tcPr>
          <w:p w14:paraId="6E2A0215"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5C9ECC6C"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 of outcomes:</w:t>
            </w:r>
            <w:r w:rsidRPr="00D922EA">
              <w:rPr>
                <w:sz w:val="18"/>
                <w:szCs w:val="18"/>
                <w:lang w:val="en-AU"/>
              </w:rPr>
              <w:t xml:space="preserve"> 2</w:t>
            </w:r>
          </w:p>
          <w:p w14:paraId="5315418C"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71806A6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667FDE3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Wellbeing &amp; QoL</w:t>
            </w:r>
          </w:p>
          <w:p w14:paraId="527DDA1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4124C84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B24F5EF" w14:textId="77777777" w:rsidR="0068734B" w:rsidRPr="00D922EA" w:rsidRDefault="0068734B" w:rsidP="00A974B4">
            <w:pPr>
              <w:spacing w:line="276" w:lineRule="auto"/>
              <w:contextualSpacing/>
              <w:jc w:val="left"/>
              <w:rPr>
                <w:b/>
                <w:bCs/>
                <w:sz w:val="18"/>
                <w:szCs w:val="18"/>
              </w:rPr>
            </w:pPr>
            <w:r w:rsidRPr="00D922EA">
              <w:rPr>
                <w:i/>
                <w:iCs/>
                <w:sz w:val="18"/>
                <w:szCs w:val="18"/>
                <w:lang w:val="en-AU"/>
              </w:rPr>
              <w:t xml:space="preserve">- % of positive &amp; significant: </w:t>
            </w:r>
            <w:r w:rsidRPr="00D922EA">
              <w:rPr>
                <w:sz w:val="18"/>
                <w:szCs w:val="18"/>
                <w:lang w:val="en-AU"/>
              </w:rPr>
              <w:t>100</w:t>
            </w:r>
          </w:p>
        </w:tc>
      </w:tr>
      <w:tr w:rsidR="0068734B" w:rsidRPr="00D922EA" w14:paraId="609763B5" w14:textId="77777777" w:rsidTr="00A974B4">
        <w:trPr>
          <w:trHeight w:val="2825"/>
        </w:trPr>
        <w:tc>
          <w:tcPr>
            <w:tcW w:w="1741" w:type="dxa"/>
          </w:tcPr>
          <w:p w14:paraId="37829B1D" w14:textId="77777777" w:rsidR="0068734B" w:rsidRPr="00D922EA" w:rsidRDefault="0068734B" w:rsidP="00A974B4">
            <w:pPr>
              <w:spacing w:line="276" w:lineRule="auto"/>
              <w:contextualSpacing/>
              <w:jc w:val="left"/>
              <w:rPr>
                <w:sz w:val="18"/>
                <w:szCs w:val="18"/>
              </w:rPr>
            </w:pPr>
            <w:r w:rsidRPr="00D922EA">
              <w:rPr>
                <w:sz w:val="18"/>
                <w:szCs w:val="18"/>
              </w:rPr>
              <w:t>Sun et al (2016)</w:t>
            </w:r>
          </w:p>
          <w:p w14:paraId="28857B75" w14:textId="77777777" w:rsidR="0068734B" w:rsidRPr="00D922EA" w:rsidRDefault="0068734B" w:rsidP="00A974B4">
            <w:pPr>
              <w:spacing w:line="276" w:lineRule="auto"/>
              <w:contextualSpacing/>
              <w:jc w:val="left"/>
              <w:rPr>
                <w:sz w:val="18"/>
                <w:szCs w:val="18"/>
              </w:rPr>
            </w:pPr>
          </w:p>
          <w:p w14:paraId="23DDFBC4" w14:textId="77777777" w:rsidR="0068734B" w:rsidRDefault="0068734B" w:rsidP="00A974B4">
            <w:pPr>
              <w:spacing w:line="276" w:lineRule="auto"/>
              <w:contextualSpacing/>
              <w:jc w:val="left"/>
              <w:rPr>
                <w:sz w:val="18"/>
                <w:szCs w:val="18"/>
              </w:rPr>
            </w:pPr>
            <w:r w:rsidRPr="00D922EA">
              <w:rPr>
                <w:sz w:val="18"/>
                <w:szCs w:val="18"/>
              </w:rPr>
              <w:t>China (Upper-middle income)</w:t>
            </w:r>
          </w:p>
          <w:p w14:paraId="161053E4" w14:textId="77777777" w:rsidR="0068734B" w:rsidRDefault="0068734B" w:rsidP="00A974B4">
            <w:pPr>
              <w:spacing w:line="276" w:lineRule="auto"/>
              <w:contextualSpacing/>
              <w:jc w:val="left"/>
              <w:rPr>
                <w:sz w:val="18"/>
                <w:szCs w:val="18"/>
              </w:rPr>
            </w:pPr>
          </w:p>
          <w:p w14:paraId="0B6F0276" w14:textId="77777777" w:rsidR="0068734B" w:rsidRDefault="0068734B" w:rsidP="00A974B4">
            <w:pPr>
              <w:spacing w:line="276" w:lineRule="auto"/>
              <w:contextualSpacing/>
              <w:jc w:val="left"/>
              <w:rPr>
                <w:sz w:val="18"/>
                <w:szCs w:val="18"/>
              </w:rPr>
            </w:pPr>
          </w:p>
          <w:p w14:paraId="3CBE17EC" w14:textId="77777777" w:rsidR="0068734B" w:rsidRDefault="0068734B" w:rsidP="00A974B4">
            <w:pPr>
              <w:spacing w:line="276" w:lineRule="auto"/>
              <w:contextualSpacing/>
              <w:jc w:val="left"/>
              <w:rPr>
                <w:sz w:val="18"/>
                <w:szCs w:val="18"/>
              </w:rPr>
            </w:pPr>
          </w:p>
          <w:p w14:paraId="63A89545" w14:textId="77777777" w:rsidR="0068734B" w:rsidRDefault="0068734B" w:rsidP="00A974B4">
            <w:pPr>
              <w:spacing w:line="276" w:lineRule="auto"/>
              <w:contextualSpacing/>
              <w:jc w:val="left"/>
              <w:rPr>
                <w:sz w:val="18"/>
                <w:szCs w:val="18"/>
              </w:rPr>
            </w:pPr>
          </w:p>
          <w:p w14:paraId="55735E6B" w14:textId="77777777" w:rsidR="0068734B" w:rsidRDefault="0068734B" w:rsidP="00A974B4">
            <w:pPr>
              <w:spacing w:line="276" w:lineRule="auto"/>
              <w:contextualSpacing/>
              <w:jc w:val="left"/>
              <w:rPr>
                <w:sz w:val="18"/>
                <w:szCs w:val="18"/>
              </w:rPr>
            </w:pPr>
          </w:p>
          <w:p w14:paraId="45FA0D5B" w14:textId="77777777" w:rsidR="0068734B" w:rsidRDefault="0068734B" w:rsidP="00A974B4">
            <w:pPr>
              <w:spacing w:line="276" w:lineRule="auto"/>
              <w:contextualSpacing/>
              <w:jc w:val="left"/>
              <w:rPr>
                <w:sz w:val="18"/>
                <w:szCs w:val="18"/>
              </w:rPr>
            </w:pPr>
          </w:p>
          <w:p w14:paraId="24DF37C6" w14:textId="77777777" w:rsidR="0068734B" w:rsidRDefault="0068734B" w:rsidP="00A974B4">
            <w:pPr>
              <w:spacing w:line="276" w:lineRule="auto"/>
              <w:contextualSpacing/>
              <w:jc w:val="left"/>
              <w:rPr>
                <w:sz w:val="18"/>
                <w:szCs w:val="18"/>
              </w:rPr>
            </w:pPr>
          </w:p>
          <w:p w14:paraId="226B66FF" w14:textId="77777777" w:rsidR="0068734B" w:rsidRPr="00D922EA" w:rsidRDefault="0068734B" w:rsidP="00A974B4">
            <w:pPr>
              <w:spacing w:line="276" w:lineRule="auto"/>
              <w:contextualSpacing/>
              <w:jc w:val="left"/>
              <w:rPr>
                <w:sz w:val="18"/>
                <w:szCs w:val="18"/>
              </w:rPr>
            </w:pPr>
          </w:p>
        </w:tc>
        <w:tc>
          <w:tcPr>
            <w:tcW w:w="3031" w:type="dxa"/>
          </w:tcPr>
          <w:p w14:paraId="0D5B03B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N (randomised): </w:t>
            </w:r>
            <w:r w:rsidRPr="00D922EA">
              <w:rPr>
                <w:sz w:val="18"/>
                <w:szCs w:val="18"/>
                <w:lang w:val="en-AU"/>
              </w:rPr>
              <w:t>150</w:t>
            </w:r>
          </w:p>
          <w:p w14:paraId="77AACE2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6EB3E1B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≥60 years</w:t>
            </w:r>
          </w:p>
          <w:p w14:paraId="05E64B9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6EEEEFA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5F6C5638"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5A34950F" w14:textId="77777777" w:rsidR="0068734B" w:rsidRPr="00D922EA" w:rsidRDefault="0068734B" w:rsidP="00A974B4">
            <w:pPr>
              <w:spacing w:line="276" w:lineRule="auto"/>
              <w:contextualSpacing/>
              <w:jc w:val="left"/>
              <w:rPr>
                <w:b/>
                <w:bCs/>
                <w:sz w:val="18"/>
                <w:szCs w:val="18"/>
                <w:lang w:val="en-AU"/>
              </w:rPr>
            </w:pPr>
          </w:p>
          <w:p w14:paraId="2E473DD0" w14:textId="77777777" w:rsidR="0068734B" w:rsidRPr="00D922EA" w:rsidRDefault="0068734B" w:rsidP="00A974B4">
            <w:pPr>
              <w:spacing w:line="276" w:lineRule="auto"/>
              <w:contextualSpacing/>
              <w:jc w:val="left"/>
              <w:rPr>
                <w:sz w:val="18"/>
                <w:szCs w:val="18"/>
                <w:lang w:val="en-AU"/>
              </w:rPr>
            </w:pPr>
          </w:p>
          <w:p w14:paraId="7E1B1479" w14:textId="77777777" w:rsidR="0068734B" w:rsidRPr="00776C76"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tc>
        <w:tc>
          <w:tcPr>
            <w:tcW w:w="4755" w:type="dxa"/>
          </w:tcPr>
          <w:p w14:paraId="6FED63D5" w14:textId="6533F0D9"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011BE89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26B6358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Yang style Tai Chi</w:t>
            </w:r>
          </w:p>
          <w:p w14:paraId="37306BF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57AB961F" w14:textId="77777777" w:rsidR="0068734B" w:rsidRPr="00D922EA" w:rsidRDefault="0068734B" w:rsidP="00A974B4">
            <w:pPr>
              <w:spacing w:line="276" w:lineRule="auto"/>
              <w:jc w:val="left"/>
              <w:rPr>
                <w:sz w:val="18"/>
                <w:szCs w:val="18"/>
                <w:lang w:val="en-AU"/>
              </w:rPr>
            </w:pPr>
            <w:r w:rsidRPr="00D922EA">
              <w:rPr>
                <w:b/>
                <w:bCs/>
                <w:sz w:val="18"/>
                <w:szCs w:val="18"/>
                <w:lang w:val="en-AU"/>
              </w:rPr>
              <w:t xml:space="preserve">Length of intervention: </w:t>
            </w:r>
            <w:r w:rsidRPr="00D922EA">
              <w:rPr>
                <w:sz w:val="18"/>
                <w:szCs w:val="18"/>
                <w:lang w:val="en-AU"/>
              </w:rPr>
              <w:t>24 weeks</w:t>
            </w:r>
          </w:p>
          <w:p w14:paraId="6CAB174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Supervised dose (in person)</w:t>
            </w:r>
            <w:r w:rsidRPr="00D922EA">
              <w:rPr>
                <w:sz w:val="18"/>
                <w:szCs w:val="18"/>
                <w:lang w:val="en-AU"/>
              </w:rPr>
              <w:t>:</w:t>
            </w:r>
          </w:p>
          <w:p w14:paraId="7AA7D2F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-Frequency (times/week):</w:t>
            </w:r>
            <w:r w:rsidRPr="00D922EA">
              <w:rPr>
                <w:sz w:val="18"/>
                <w:szCs w:val="18"/>
                <w:lang w:val="en-AU"/>
              </w:rPr>
              <w:t xml:space="preserve"> 2</w:t>
            </w:r>
          </w:p>
          <w:p w14:paraId="1355D43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60</w:t>
            </w:r>
          </w:p>
          <w:p w14:paraId="5EBAB3D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Tai Chi instructors</w:t>
            </w:r>
          </w:p>
          <w:p w14:paraId="3B914C7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EB4F17">
              <w:rPr>
                <w:sz w:val="18"/>
                <w:szCs w:val="18"/>
                <w:lang w:val="en-AU"/>
              </w:rPr>
              <w:t>G</w:t>
            </w:r>
            <w:r w:rsidRPr="00D922EA">
              <w:rPr>
                <w:sz w:val="18"/>
                <w:szCs w:val="18"/>
                <w:lang w:val="en-AU"/>
              </w:rPr>
              <w:t>roup</w:t>
            </w:r>
          </w:p>
          <w:p w14:paraId="502F4E84" w14:textId="77777777" w:rsidR="0068734B" w:rsidRPr="00776C76"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tc>
        <w:tc>
          <w:tcPr>
            <w:tcW w:w="5074" w:type="dxa"/>
          </w:tcPr>
          <w:p w14:paraId="41E3FD43"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6277CEF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294C2C4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A4B895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 of positive &amp; significant:</w:t>
            </w:r>
            <w:r w:rsidRPr="00D922EA">
              <w:rPr>
                <w:sz w:val="18"/>
                <w:szCs w:val="18"/>
                <w:lang w:val="en-AU"/>
              </w:rPr>
              <w:t xml:space="preserve"> 100</w:t>
            </w:r>
          </w:p>
          <w:p w14:paraId="6EE1B25D"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r w:rsidRPr="00D922EA">
              <w:rPr>
                <w:sz w:val="18"/>
                <w:szCs w:val="18"/>
                <w:lang w:val="en-AU"/>
              </w:rPr>
              <w:t xml:space="preserve"> </w:t>
            </w:r>
          </w:p>
          <w:p w14:paraId="6384841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6DCCF66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6B16555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p w14:paraId="52D3D460" w14:textId="77777777" w:rsidR="0068734B" w:rsidRPr="00D922EA"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D44FD">
              <w:rPr>
                <w:sz w:val="18"/>
                <w:szCs w:val="18"/>
                <w:lang w:val="en-AU"/>
              </w:rPr>
              <w:t xml:space="preserve">Cognitive and emotional </w:t>
            </w:r>
            <w:r>
              <w:rPr>
                <w:sz w:val="18"/>
                <w:szCs w:val="18"/>
                <w:lang w:val="en-AU"/>
              </w:rPr>
              <w:t>domain</w:t>
            </w:r>
          </w:p>
          <w:p w14:paraId="2387398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 of outcomes:</w:t>
            </w:r>
            <w:r w:rsidRPr="00D922EA">
              <w:rPr>
                <w:sz w:val="18"/>
                <w:szCs w:val="18"/>
                <w:lang w:val="en-AU"/>
              </w:rPr>
              <w:t xml:space="preserve"> 1</w:t>
            </w:r>
          </w:p>
          <w:p w14:paraId="15B68A9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 of positive: </w:t>
            </w:r>
            <w:r w:rsidRPr="00D922EA">
              <w:rPr>
                <w:sz w:val="18"/>
                <w:szCs w:val="18"/>
                <w:lang w:val="en-AU"/>
              </w:rPr>
              <w:t>100</w:t>
            </w:r>
          </w:p>
          <w:p w14:paraId="16EEC20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100</w:t>
            </w:r>
          </w:p>
        </w:tc>
      </w:tr>
      <w:tr w:rsidR="0068734B" w:rsidRPr="00D922EA" w14:paraId="14A0C436" w14:textId="77777777" w:rsidTr="00A974B4">
        <w:trPr>
          <w:trHeight w:val="1125"/>
        </w:trPr>
        <w:tc>
          <w:tcPr>
            <w:tcW w:w="1741" w:type="dxa"/>
          </w:tcPr>
          <w:p w14:paraId="2AD901AE" w14:textId="77777777" w:rsidR="0068734B" w:rsidRPr="00D922EA" w:rsidRDefault="0068734B" w:rsidP="00A974B4">
            <w:pPr>
              <w:spacing w:line="276" w:lineRule="auto"/>
              <w:contextualSpacing/>
              <w:jc w:val="left"/>
              <w:rPr>
                <w:sz w:val="18"/>
                <w:szCs w:val="18"/>
              </w:rPr>
            </w:pPr>
            <w:r w:rsidRPr="00D922EA">
              <w:rPr>
                <w:sz w:val="18"/>
                <w:szCs w:val="18"/>
              </w:rPr>
              <w:t xml:space="preserve">Thomas et al </w:t>
            </w:r>
          </w:p>
          <w:p w14:paraId="62222B67" w14:textId="77777777" w:rsidR="0068734B" w:rsidRPr="00D922EA" w:rsidRDefault="0068734B" w:rsidP="00A974B4">
            <w:pPr>
              <w:spacing w:line="276" w:lineRule="auto"/>
              <w:contextualSpacing/>
              <w:jc w:val="left"/>
              <w:rPr>
                <w:sz w:val="18"/>
                <w:szCs w:val="18"/>
              </w:rPr>
            </w:pPr>
            <w:r w:rsidRPr="00D922EA">
              <w:rPr>
                <w:sz w:val="18"/>
                <w:szCs w:val="18"/>
              </w:rPr>
              <w:t>(2005)</w:t>
            </w:r>
          </w:p>
          <w:p w14:paraId="53E7FB4A" w14:textId="77777777" w:rsidR="0068734B" w:rsidRPr="00D922EA" w:rsidRDefault="0068734B" w:rsidP="00A974B4">
            <w:pPr>
              <w:spacing w:line="276" w:lineRule="auto"/>
              <w:contextualSpacing/>
              <w:jc w:val="left"/>
              <w:rPr>
                <w:sz w:val="18"/>
                <w:szCs w:val="18"/>
              </w:rPr>
            </w:pPr>
          </w:p>
          <w:p w14:paraId="05A01CCE" w14:textId="77777777" w:rsidR="0068734B" w:rsidRPr="00D922EA" w:rsidRDefault="0068734B" w:rsidP="00A974B4">
            <w:pPr>
              <w:spacing w:line="276" w:lineRule="auto"/>
              <w:contextualSpacing/>
              <w:jc w:val="left"/>
              <w:rPr>
                <w:sz w:val="18"/>
                <w:szCs w:val="18"/>
              </w:rPr>
            </w:pPr>
            <w:r w:rsidRPr="00D922EA">
              <w:rPr>
                <w:sz w:val="18"/>
                <w:szCs w:val="18"/>
              </w:rPr>
              <w:t>Hong</w:t>
            </w:r>
            <w:r>
              <w:rPr>
                <w:sz w:val="18"/>
                <w:szCs w:val="18"/>
              </w:rPr>
              <w:t xml:space="preserve"> K</w:t>
            </w:r>
            <w:r w:rsidRPr="00D922EA">
              <w:rPr>
                <w:sz w:val="18"/>
                <w:szCs w:val="18"/>
              </w:rPr>
              <w:t>ong (High-income)</w:t>
            </w:r>
          </w:p>
        </w:tc>
        <w:tc>
          <w:tcPr>
            <w:tcW w:w="3031" w:type="dxa"/>
          </w:tcPr>
          <w:p w14:paraId="6A7DB2E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N (randomised): </w:t>
            </w:r>
            <w:r w:rsidRPr="00D922EA">
              <w:rPr>
                <w:sz w:val="18"/>
                <w:szCs w:val="18"/>
                <w:lang w:val="en-AU"/>
              </w:rPr>
              <w:t>285</w:t>
            </w:r>
          </w:p>
          <w:p w14:paraId="7345E86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5BF12A4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Age: </w:t>
            </w:r>
            <w:r w:rsidRPr="00D922EA">
              <w:rPr>
                <w:color w:val="000000"/>
                <w:sz w:val="18"/>
                <w:szCs w:val="18"/>
              </w:rPr>
              <w:t>≥65 years</w:t>
            </w:r>
          </w:p>
          <w:p w14:paraId="4DF0D46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2B11DDC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6776952D"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4B45D6C8" w14:textId="77777777" w:rsidR="0068734B" w:rsidRPr="00D922EA" w:rsidRDefault="0068734B" w:rsidP="00A974B4">
            <w:pPr>
              <w:spacing w:line="276" w:lineRule="auto"/>
              <w:contextualSpacing/>
              <w:jc w:val="left"/>
              <w:rPr>
                <w:b/>
                <w:bCs/>
                <w:sz w:val="18"/>
                <w:szCs w:val="18"/>
                <w:lang w:val="en-AU"/>
              </w:rPr>
            </w:pPr>
          </w:p>
          <w:p w14:paraId="514DA506" w14:textId="77777777" w:rsidR="0068734B" w:rsidRPr="00D922EA" w:rsidRDefault="0068734B" w:rsidP="00A974B4">
            <w:pPr>
              <w:spacing w:line="276" w:lineRule="auto"/>
              <w:contextualSpacing/>
              <w:jc w:val="left"/>
              <w:rPr>
                <w:sz w:val="18"/>
                <w:szCs w:val="18"/>
                <w:lang w:val="en-AU"/>
              </w:rPr>
            </w:pPr>
          </w:p>
          <w:p w14:paraId="2AC0C66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408719A1" w14:textId="77777777" w:rsidR="0068734B" w:rsidRPr="00D922EA" w:rsidRDefault="0068734B" w:rsidP="00A974B4">
            <w:pPr>
              <w:spacing w:line="276" w:lineRule="auto"/>
              <w:contextualSpacing/>
              <w:jc w:val="left"/>
              <w:rPr>
                <w:b/>
                <w:bCs/>
                <w:sz w:val="18"/>
                <w:szCs w:val="18"/>
              </w:rPr>
            </w:pPr>
          </w:p>
        </w:tc>
        <w:tc>
          <w:tcPr>
            <w:tcW w:w="4755" w:type="dxa"/>
          </w:tcPr>
          <w:p w14:paraId="19EF1DA4"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A</w:t>
            </w:r>
          </w:p>
          <w:p w14:paraId="0550E27D" w14:textId="18C8DD6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0B0D9AF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23FDFEF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 S</w:t>
            </w:r>
            <w:r w:rsidRPr="00D922EA">
              <w:rPr>
                <w:sz w:val="18"/>
                <w:szCs w:val="18"/>
                <w:lang w:val="en-AU"/>
              </w:rPr>
              <w:t>trength</w:t>
            </w:r>
          </w:p>
          <w:p w14:paraId="622B4DC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3252C0E7" w14:textId="77777777" w:rsidR="0068734B" w:rsidRPr="00D922EA" w:rsidRDefault="0068734B" w:rsidP="00A974B4">
            <w:pPr>
              <w:spacing w:line="276" w:lineRule="auto"/>
              <w:jc w:val="left"/>
              <w:rPr>
                <w:color w:val="000000" w:themeColor="text1"/>
                <w:sz w:val="18"/>
                <w:szCs w:val="18"/>
                <w:lang w:val="en-AU"/>
              </w:rPr>
            </w:pPr>
            <w:r w:rsidRPr="00D922EA">
              <w:rPr>
                <w:b/>
                <w:bCs/>
                <w:sz w:val="18"/>
                <w:szCs w:val="18"/>
                <w:lang w:val="en-AU"/>
              </w:rPr>
              <w:t>Length of in</w:t>
            </w:r>
            <w:r w:rsidRPr="00D922EA">
              <w:rPr>
                <w:b/>
                <w:bCs/>
                <w:color w:val="000000" w:themeColor="text1"/>
                <w:sz w:val="18"/>
                <w:szCs w:val="18"/>
                <w:lang w:val="en-AU"/>
              </w:rPr>
              <w:t xml:space="preserve">tervention: </w:t>
            </w:r>
            <w:r w:rsidRPr="00D922EA">
              <w:rPr>
                <w:color w:val="000000" w:themeColor="text1"/>
                <w:sz w:val="18"/>
                <w:szCs w:val="18"/>
                <w:lang w:val="en-AU"/>
              </w:rPr>
              <w:t>52 weeks</w:t>
            </w:r>
          </w:p>
          <w:p w14:paraId="2BBF24F4" w14:textId="77777777" w:rsidR="0068734B" w:rsidRPr="00D922EA" w:rsidRDefault="0068734B" w:rsidP="00A974B4">
            <w:pPr>
              <w:spacing w:line="276" w:lineRule="auto"/>
              <w:contextualSpacing/>
              <w:jc w:val="left"/>
              <w:rPr>
                <w:color w:val="000000" w:themeColor="text1"/>
                <w:sz w:val="18"/>
                <w:szCs w:val="18"/>
                <w:lang w:val="en-AU"/>
              </w:rPr>
            </w:pPr>
            <w:r w:rsidRPr="00D922EA">
              <w:rPr>
                <w:b/>
                <w:bCs/>
                <w:color w:val="000000" w:themeColor="text1"/>
                <w:sz w:val="18"/>
                <w:szCs w:val="18"/>
                <w:lang w:val="en-AU"/>
              </w:rPr>
              <w:t>Supervised dose (in person)</w:t>
            </w:r>
            <w:r w:rsidRPr="00D922EA">
              <w:rPr>
                <w:color w:val="000000" w:themeColor="text1"/>
                <w:sz w:val="18"/>
                <w:szCs w:val="18"/>
                <w:lang w:val="en-AU"/>
              </w:rPr>
              <w:t>:</w:t>
            </w:r>
          </w:p>
          <w:p w14:paraId="5EF95F9C" w14:textId="77777777" w:rsidR="0068734B" w:rsidRPr="00D922EA" w:rsidRDefault="0068734B" w:rsidP="00A974B4">
            <w:pPr>
              <w:spacing w:line="276" w:lineRule="auto"/>
              <w:contextualSpacing/>
              <w:jc w:val="left"/>
              <w:rPr>
                <w:color w:val="000000" w:themeColor="text1"/>
                <w:sz w:val="18"/>
                <w:szCs w:val="18"/>
                <w:lang w:val="en-AU"/>
              </w:rPr>
            </w:pPr>
            <w:r w:rsidRPr="00D922EA">
              <w:rPr>
                <w:i/>
                <w:iCs/>
                <w:color w:val="000000" w:themeColor="text1"/>
                <w:sz w:val="18"/>
                <w:szCs w:val="18"/>
                <w:lang w:val="en-AU"/>
              </w:rPr>
              <w:t>-Frequency (times/week):</w:t>
            </w:r>
            <w:r w:rsidRPr="00D922EA">
              <w:rPr>
                <w:color w:val="000000" w:themeColor="text1"/>
                <w:sz w:val="18"/>
                <w:szCs w:val="18"/>
                <w:lang w:val="en-AU"/>
              </w:rPr>
              <w:t xml:space="preserve"> 3</w:t>
            </w:r>
          </w:p>
          <w:p w14:paraId="1FD5BBA4" w14:textId="77777777" w:rsidR="0068734B" w:rsidRPr="00D922EA" w:rsidRDefault="0068734B" w:rsidP="00A974B4">
            <w:pPr>
              <w:spacing w:line="276" w:lineRule="auto"/>
              <w:contextualSpacing/>
              <w:jc w:val="left"/>
              <w:rPr>
                <w:color w:val="000000" w:themeColor="text1"/>
                <w:sz w:val="18"/>
                <w:szCs w:val="18"/>
                <w:lang w:val="en-AU"/>
              </w:rPr>
            </w:pPr>
            <w:r w:rsidRPr="00D922EA">
              <w:rPr>
                <w:i/>
                <w:iCs/>
                <w:color w:val="000000" w:themeColor="text1"/>
                <w:sz w:val="18"/>
                <w:szCs w:val="18"/>
                <w:lang w:val="en-AU"/>
              </w:rPr>
              <w:t xml:space="preserve">-Duration (min): </w:t>
            </w:r>
            <w:r w:rsidRPr="00D922EA">
              <w:rPr>
                <w:color w:val="000000" w:themeColor="text1"/>
                <w:sz w:val="18"/>
                <w:szCs w:val="18"/>
                <w:lang w:val="en-AU"/>
              </w:rPr>
              <w:t>60</w:t>
            </w:r>
          </w:p>
          <w:p w14:paraId="658C3F7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lastRenderedPageBreak/>
              <w:t xml:space="preserve">Delivered by: </w:t>
            </w:r>
            <w:r w:rsidRPr="00D922EA">
              <w:rPr>
                <w:sz w:val="18"/>
                <w:szCs w:val="18"/>
                <w:lang w:val="en-AU"/>
              </w:rPr>
              <w:t>Qualified trainer</w:t>
            </w:r>
          </w:p>
          <w:p w14:paraId="506CB87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827B49">
              <w:rPr>
                <w:sz w:val="18"/>
                <w:szCs w:val="18"/>
                <w:lang w:val="en-AU"/>
              </w:rPr>
              <w:t>S</w:t>
            </w:r>
            <w:r w:rsidRPr="00D922EA">
              <w:rPr>
                <w:sz w:val="18"/>
                <w:szCs w:val="18"/>
                <w:lang w:val="en-AU"/>
              </w:rPr>
              <w:t>elf and others</w:t>
            </w:r>
          </w:p>
          <w:p w14:paraId="75ED721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w:t>
            </w:r>
            <w:r>
              <w:rPr>
                <w:sz w:val="18"/>
                <w:szCs w:val="18"/>
                <w:lang w:val="en-AU"/>
              </w:rPr>
              <w:t>t</w:t>
            </w:r>
            <w:r w:rsidRPr="00D922EA">
              <w:rPr>
                <w:sz w:val="18"/>
                <w:szCs w:val="18"/>
                <w:lang w:val="en-AU"/>
              </w:rPr>
              <w:t>heraband)</w:t>
            </w:r>
          </w:p>
          <w:p w14:paraId="313EB36C" w14:textId="77777777" w:rsidR="0068734B" w:rsidRPr="00D922EA" w:rsidRDefault="0068734B" w:rsidP="00A974B4">
            <w:pPr>
              <w:spacing w:line="276" w:lineRule="auto"/>
              <w:contextualSpacing/>
              <w:jc w:val="left"/>
              <w:rPr>
                <w:b/>
                <w:bCs/>
                <w:sz w:val="18"/>
                <w:szCs w:val="18"/>
                <w:u w:val="single"/>
              </w:rPr>
            </w:pPr>
            <w:r>
              <w:rPr>
                <w:b/>
                <w:bCs/>
                <w:sz w:val="18"/>
                <w:szCs w:val="18"/>
                <w:u w:val="single"/>
              </w:rPr>
              <w:t>Arm B</w:t>
            </w:r>
          </w:p>
          <w:p w14:paraId="4D7612C5" w14:textId="4823816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45BAF5E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307916D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PA classification: </w:t>
            </w:r>
            <w:r w:rsidRPr="00D922EA">
              <w:rPr>
                <w:sz w:val="18"/>
                <w:szCs w:val="18"/>
                <w:lang w:val="en-AU"/>
              </w:rPr>
              <w:t>Tai Chi</w:t>
            </w:r>
          </w:p>
          <w:p w14:paraId="306EAB4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20AD5C7F" w14:textId="77777777" w:rsidR="0068734B" w:rsidRPr="00D922EA" w:rsidRDefault="0068734B" w:rsidP="00A974B4">
            <w:pPr>
              <w:spacing w:line="276" w:lineRule="auto"/>
              <w:jc w:val="left"/>
              <w:rPr>
                <w:color w:val="000000" w:themeColor="text1"/>
                <w:sz w:val="18"/>
                <w:szCs w:val="18"/>
                <w:lang w:val="en-AU"/>
              </w:rPr>
            </w:pPr>
            <w:r w:rsidRPr="00D922EA">
              <w:rPr>
                <w:b/>
                <w:bCs/>
                <w:sz w:val="18"/>
                <w:szCs w:val="18"/>
                <w:lang w:val="en-AU"/>
              </w:rPr>
              <w:t>Length of in</w:t>
            </w:r>
            <w:r w:rsidRPr="00D922EA">
              <w:rPr>
                <w:b/>
                <w:bCs/>
                <w:color w:val="000000" w:themeColor="text1"/>
                <w:sz w:val="18"/>
                <w:szCs w:val="18"/>
                <w:lang w:val="en-AU"/>
              </w:rPr>
              <w:t xml:space="preserve">tervention: </w:t>
            </w:r>
            <w:r w:rsidRPr="00D922EA">
              <w:rPr>
                <w:color w:val="000000" w:themeColor="text1"/>
                <w:sz w:val="18"/>
                <w:szCs w:val="18"/>
                <w:lang w:val="en-AU"/>
              </w:rPr>
              <w:t>52 weeks</w:t>
            </w:r>
          </w:p>
          <w:p w14:paraId="35C2333A" w14:textId="77777777" w:rsidR="0068734B" w:rsidRPr="00D922EA" w:rsidRDefault="0068734B" w:rsidP="00A974B4">
            <w:pPr>
              <w:spacing w:line="276" w:lineRule="auto"/>
              <w:contextualSpacing/>
              <w:jc w:val="left"/>
              <w:rPr>
                <w:color w:val="000000" w:themeColor="text1"/>
                <w:sz w:val="18"/>
                <w:szCs w:val="18"/>
                <w:lang w:val="en-AU"/>
              </w:rPr>
            </w:pPr>
            <w:r w:rsidRPr="00D922EA">
              <w:rPr>
                <w:b/>
                <w:bCs/>
                <w:color w:val="000000" w:themeColor="text1"/>
                <w:sz w:val="18"/>
                <w:szCs w:val="18"/>
                <w:lang w:val="en-AU"/>
              </w:rPr>
              <w:t>Supervised dose (in person)</w:t>
            </w:r>
            <w:r w:rsidRPr="00D922EA">
              <w:rPr>
                <w:color w:val="000000" w:themeColor="text1"/>
                <w:sz w:val="18"/>
                <w:szCs w:val="18"/>
                <w:lang w:val="en-AU"/>
              </w:rPr>
              <w:t>:</w:t>
            </w:r>
          </w:p>
          <w:p w14:paraId="76340FA9" w14:textId="77777777" w:rsidR="0068734B" w:rsidRPr="00D922EA" w:rsidRDefault="0068734B" w:rsidP="00A974B4">
            <w:pPr>
              <w:spacing w:line="276" w:lineRule="auto"/>
              <w:contextualSpacing/>
              <w:jc w:val="left"/>
              <w:rPr>
                <w:color w:val="000000" w:themeColor="text1"/>
                <w:sz w:val="18"/>
                <w:szCs w:val="18"/>
                <w:lang w:val="en-AU"/>
              </w:rPr>
            </w:pPr>
            <w:r w:rsidRPr="00D922EA">
              <w:rPr>
                <w:i/>
                <w:iCs/>
                <w:color w:val="000000" w:themeColor="text1"/>
                <w:sz w:val="18"/>
                <w:szCs w:val="18"/>
                <w:lang w:val="en-AU"/>
              </w:rPr>
              <w:t>-Frequency (times/week):</w:t>
            </w:r>
            <w:r w:rsidRPr="00D922EA">
              <w:rPr>
                <w:color w:val="000000" w:themeColor="text1"/>
                <w:sz w:val="18"/>
                <w:szCs w:val="18"/>
                <w:lang w:val="en-AU"/>
              </w:rPr>
              <w:t xml:space="preserve"> 3</w:t>
            </w:r>
          </w:p>
          <w:p w14:paraId="4649AD32" w14:textId="77777777" w:rsidR="0068734B" w:rsidRPr="00D922EA" w:rsidRDefault="0068734B" w:rsidP="00A974B4">
            <w:pPr>
              <w:spacing w:line="276" w:lineRule="auto"/>
              <w:contextualSpacing/>
              <w:jc w:val="left"/>
              <w:rPr>
                <w:color w:val="000000" w:themeColor="text1"/>
                <w:sz w:val="18"/>
                <w:szCs w:val="18"/>
                <w:lang w:val="en-AU"/>
              </w:rPr>
            </w:pPr>
            <w:r w:rsidRPr="00D922EA">
              <w:rPr>
                <w:i/>
                <w:iCs/>
                <w:color w:val="000000" w:themeColor="text1"/>
                <w:sz w:val="18"/>
                <w:szCs w:val="18"/>
                <w:lang w:val="en-AU"/>
              </w:rPr>
              <w:t xml:space="preserve">-Duration (min): </w:t>
            </w:r>
            <w:r w:rsidRPr="00D922EA">
              <w:rPr>
                <w:color w:val="000000" w:themeColor="text1"/>
                <w:sz w:val="18"/>
                <w:szCs w:val="18"/>
                <w:lang w:val="en-AU"/>
              </w:rPr>
              <w:t>60</w:t>
            </w:r>
          </w:p>
          <w:p w14:paraId="1386391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Delivered by: </w:t>
            </w:r>
            <w:r w:rsidRPr="00D922EA">
              <w:rPr>
                <w:sz w:val="18"/>
                <w:szCs w:val="18"/>
                <w:lang w:val="en-AU"/>
              </w:rPr>
              <w:t>Tai Chi master</w:t>
            </w:r>
          </w:p>
          <w:p w14:paraId="1F49371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56D26FD9" w14:textId="77777777" w:rsidR="0068734B" w:rsidRPr="00776C76"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tc>
        <w:tc>
          <w:tcPr>
            <w:tcW w:w="5074" w:type="dxa"/>
          </w:tcPr>
          <w:p w14:paraId="6219CE84"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lastRenderedPageBreak/>
              <w:t>Arm A</w:t>
            </w:r>
          </w:p>
          <w:p w14:paraId="1314935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Physical activity </w:t>
            </w:r>
          </w:p>
          <w:p w14:paraId="176648D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4A04B20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12E752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5E526038"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19421D8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14</w:t>
            </w:r>
          </w:p>
          <w:p w14:paraId="1872E3E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64</w:t>
            </w:r>
          </w:p>
          <w:p w14:paraId="0A9E39C4" w14:textId="77777777" w:rsidR="0068734B" w:rsidRPr="00776C76"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7</w:t>
            </w:r>
          </w:p>
          <w:p w14:paraId="731AB8B1" w14:textId="77777777" w:rsidR="0068734B" w:rsidRDefault="0068734B" w:rsidP="00A974B4">
            <w:pPr>
              <w:spacing w:line="276" w:lineRule="auto"/>
              <w:contextualSpacing/>
              <w:jc w:val="left"/>
              <w:rPr>
                <w:b/>
                <w:bCs/>
                <w:sz w:val="18"/>
                <w:szCs w:val="18"/>
                <w:u w:val="single"/>
              </w:rPr>
            </w:pPr>
          </w:p>
          <w:p w14:paraId="632C49BF" w14:textId="77777777" w:rsidR="0068734B" w:rsidRDefault="0068734B" w:rsidP="00A974B4">
            <w:pPr>
              <w:spacing w:line="276" w:lineRule="auto"/>
              <w:contextualSpacing/>
              <w:jc w:val="left"/>
              <w:rPr>
                <w:b/>
                <w:bCs/>
                <w:sz w:val="18"/>
                <w:szCs w:val="18"/>
                <w:u w:val="single"/>
              </w:rPr>
            </w:pPr>
          </w:p>
          <w:p w14:paraId="35161082" w14:textId="77777777" w:rsidR="0068734B" w:rsidRDefault="0068734B" w:rsidP="00A974B4">
            <w:pPr>
              <w:spacing w:line="276" w:lineRule="auto"/>
              <w:contextualSpacing/>
              <w:jc w:val="left"/>
              <w:rPr>
                <w:b/>
                <w:bCs/>
                <w:sz w:val="18"/>
                <w:szCs w:val="18"/>
                <w:u w:val="single"/>
              </w:rPr>
            </w:pPr>
          </w:p>
          <w:p w14:paraId="2A842930" w14:textId="77777777" w:rsidR="0068734B" w:rsidRPr="00D922EA" w:rsidRDefault="0068734B" w:rsidP="00A974B4">
            <w:pPr>
              <w:spacing w:line="276" w:lineRule="auto"/>
              <w:contextualSpacing/>
              <w:jc w:val="left"/>
              <w:rPr>
                <w:b/>
                <w:bCs/>
                <w:sz w:val="18"/>
                <w:szCs w:val="18"/>
                <w:u w:val="single"/>
              </w:rPr>
            </w:pPr>
            <w:r>
              <w:rPr>
                <w:b/>
                <w:bCs/>
                <w:sz w:val="18"/>
                <w:szCs w:val="18"/>
                <w:u w:val="single"/>
              </w:rPr>
              <w:t>Arm B</w:t>
            </w:r>
          </w:p>
          <w:p w14:paraId="2B2CE7B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Physical activity</w:t>
            </w:r>
          </w:p>
          <w:p w14:paraId="74C2F43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761F781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04EADF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5574018B"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5E6C092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14</w:t>
            </w:r>
          </w:p>
          <w:p w14:paraId="71A857A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43</w:t>
            </w:r>
          </w:p>
          <w:p w14:paraId="6237F291" w14:textId="77777777" w:rsidR="0068734B" w:rsidRPr="00D922EA" w:rsidRDefault="0068734B" w:rsidP="00A974B4">
            <w:pPr>
              <w:spacing w:line="276" w:lineRule="auto"/>
              <w:contextualSpacing/>
              <w:jc w:val="left"/>
              <w:rPr>
                <w:sz w:val="18"/>
                <w:szCs w:val="18"/>
              </w:rPr>
            </w:pPr>
            <w:r w:rsidRPr="00D922EA">
              <w:rPr>
                <w:i/>
                <w:iCs/>
                <w:sz w:val="18"/>
                <w:szCs w:val="18"/>
                <w:lang w:val="en-AU"/>
              </w:rPr>
              <w:t xml:space="preserve">- % of positive &amp; significant: </w:t>
            </w:r>
            <w:r w:rsidRPr="00D922EA">
              <w:rPr>
                <w:sz w:val="18"/>
                <w:szCs w:val="18"/>
                <w:lang w:val="en-AU"/>
              </w:rPr>
              <w:t>0</w:t>
            </w:r>
          </w:p>
          <w:p w14:paraId="17618E67" w14:textId="77777777" w:rsidR="0068734B" w:rsidRPr="00D922EA" w:rsidRDefault="0068734B" w:rsidP="00A974B4">
            <w:pPr>
              <w:spacing w:line="276" w:lineRule="auto"/>
              <w:rPr>
                <w:sz w:val="18"/>
                <w:szCs w:val="18"/>
              </w:rPr>
            </w:pPr>
          </w:p>
        </w:tc>
      </w:tr>
      <w:tr w:rsidR="0068734B" w:rsidRPr="00D922EA" w14:paraId="14F16962" w14:textId="77777777" w:rsidTr="00A974B4">
        <w:trPr>
          <w:trHeight w:val="2661"/>
        </w:trPr>
        <w:tc>
          <w:tcPr>
            <w:tcW w:w="1741" w:type="dxa"/>
          </w:tcPr>
          <w:p w14:paraId="76940755" w14:textId="77777777" w:rsidR="0068734B" w:rsidRPr="00D922EA" w:rsidRDefault="0068734B" w:rsidP="00A974B4">
            <w:pPr>
              <w:spacing w:line="276" w:lineRule="auto"/>
              <w:contextualSpacing/>
              <w:jc w:val="left"/>
              <w:rPr>
                <w:sz w:val="18"/>
                <w:szCs w:val="18"/>
              </w:rPr>
            </w:pPr>
            <w:r w:rsidRPr="00D922EA">
              <w:rPr>
                <w:sz w:val="18"/>
                <w:szCs w:val="18"/>
              </w:rPr>
              <w:lastRenderedPageBreak/>
              <w:t>Voukelatos et al (2007)</w:t>
            </w:r>
          </w:p>
          <w:p w14:paraId="27EA3F2B" w14:textId="77777777" w:rsidR="0068734B" w:rsidRPr="00D922EA" w:rsidRDefault="0068734B" w:rsidP="00A974B4">
            <w:pPr>
              <w:spacing w:line="276" w:lineRule="auto"/>
              <w:contextualSpacing/>
              <w:jc w:val="left"/>
              <w:rPr>
                <w:sz w:val="18"/>
                <w:szCs w:val="18"/>
              </w:rPr>
            </w:pPr>
          </w:p>
          <w:p w14:paraId="60860EB0" w14:textId="77777777" w:rsidR="0068734B" w:rsidRPr="00D922EA" w:rsidRDefault="0068734B" w:rsidP="00A974B4">
            <w:pPr>
              <w:spacing w:line="276" w:lineRule="auto"/>
              <w:contextualSpacing/>
              <w:jc w:val="left"/>
              <w:rPr>
                <w:sz w:val="18"/>
                <w:szCs w:val="18"/>
              </w:rPr>
            </w:pPr>
            <w:r w:rsidRPr="00D922EA">
              <w:rPr>
                <w:sz w:val="18"/>
                <w:szCs w:val="18"/>
              </w:rPr>
              <w:t>Australia (High-income)</w:t>
            </w:r>
          </w:p>
        </w:tc>
        <w:tc>
          <w:tcPr>
            <w:tcW w:w="3031" w:type="dxa"/>
          </w:tcPr>
          <w:p w14:paraId="11EE6D60"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702</w:t>
            </w:r>
          </w:p>
          <w:p w14:paraId="02E6C3E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69F57DEE"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≥60 years</w:t>
            </w:r>
          </w:p>
          <w:p w14:paraId="09ED029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6488E6E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730FA893"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3AC2FC20" w14:textId="77777777" w:rsidR="0068734B" w:rsidRPr="00D922EA" w:rsidRDefault="0068734B" w:rsidP="00A974B4">
            <w:pPr>
              <w:spacing w:line="276" w:lineRule="auto"/>
              <w:contextualSpacing/>
              <w:jc w:val="left"/>
              <w:rPr>
                <w:b/>
                <w:bCs/>
                <w:sz w:val="18"/>
                <w:szCs w:val="18"/>
                <w:lang w:val="en-AU"/>
              </w:rPr>
            </w:pPr>
          </w:p>
          <w:p w14:paraId="654F20AE"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PEDro Score: </w:t>
            </w:r>
            <w:r w:rsidRPr="00D922EA">
              <w:rPr>
                <w:sz w:val="18"/>
                <w:szCs w:val="18"/>
                <w:lang w:val="en-AU"/>
              </w:rPr>
              <w:t>7</w:t>
            </w:r>
          </w:p>
        </w:tc>
        <w:tc>
          <w:tcPr>
            <w:tcW w:w="4755" w:type="dxa"/>
          </w:tcPr>
          <w:p w14:paraId="27A590E0" w14:textId="4078C1D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15B396C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25ACFD8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Balance and Tai Chi</w:t>
            </w:r>
          </w:p>
          <w:p w14:paraId="78861F31"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4C67992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16 weeks</w:t>
            </w:r>
          </w:p>
          <w:p w14:paraId="3D6A6A6B"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r w:rsidRPr="00D922EA">
              <w:rPr>
                <w:b/>
                <w:bCs/>
                <w:sz w:val="18"/>
                <w:szCs w:val="18"/>
                <w:lang w:val="en-AU"/>
              </w:rPr>
              <w:t xml:space="preserve"> </w:t>
            </w:r>
          </w:p>
          <w:p w14:paraId="36816622"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1</w:t>
            </w:r>
          </w:p>
          <w:p w14:paraId="1D380956"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-Duration (min): </w:t>
            </w:r>
            <w:r w:rsidRPr="00D922EA">
              <w:rPr>
                <w:sz w:val="18"/>
                <w:szCs w:val="18"/>
                <w:lang w:val="en-AU"/>
              </w:rPr>
              <w:t>60</w:t>
            </w:r>
          </w:p>
          <w:p w14:paraId="09CAD9B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Experienced Tai Chi instructors</w:t>
            </w:r>
          </w:p>
          <w:p w14:paraId="460E570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865389">
              <w:rPr>
                <w:sz w:val="18"/>
                <w:szCs w:val="18"/>
                <w:lang w:val="en-AU"/>
              </w:rPr>
              <w:t>G</w:t>
            </w:r>
            <w:r w:rsidRPr="00D922EA">
              <w:rPr>
                <w:sz w:val="18"/>
                <w:szCs w:val="18"/>
                <w:lang w:val="en-AU"/>
              </w:rPr>
              <w:t>roup</w:t>
            </w:r>
          </w:p>
          <w:p w14:paraId="2F2CBD4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tc>
        <w:tc>
          <w:tcPr>
            <w:tcW w:w="5074" w:type="dxa"/>
          </w:tcPr>
          <w:p w14:paraId="6266D0B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p>
          <w:p w14:paraId="1D6200F5"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5</w:t>
            </w:r>
          </w:p>
          <w:p w14:paraId="53CB6FE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3E8FB90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20</w:t>
            </w:r>
          </w:p>
          <w:p w14:paraId="2ABABE94"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592DF69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6</w:t>
            </w:r>
          </w:p>
          <w:p w14:paraId="535A4CA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4A3CAE24" w14:textId="77777777" w:rsidR="0068734B" w:rsidRPr="00D922EA" w:rsidRDefault="0068734B" w:rsidP="00A974B4">
            <w:pPr>
              <w:spacing w:line="276" w:lineRule="auto"/>
              <w:contextualSpacing/>
              <w:jc w:val="left"/>
              <w:rPr>
                <w:b/>
                <w:bCs/>
                <w:sz w:val="18"/>
                <w:szCs w:val="18"/>
              </w:rPr>
            </w:pPr>
            <w:r w:rsidRPr="00D922EA">
              <w:rPr>
                <w:i/>
                <w:iCs/>
                <w:sz w:val="18"/>
                <w:szCs w:val="18"/>
                <w:lang w:val="en-AU"/>
              </w:rPr>
              <w:t xml:space="preserve">- % of positive &amp; significant: </w:t>
            </w:r>
            <w:r w:rsidRPr="00D922EA">
              <w:rPr>
                <w:sz w:val="18"/>
                <w:szCs w:val="18"/>
                <w:lang w:val="en-AU"/>
              </w:rPr>
              <w:t>83</w:t>
            </w:r>
          </w:p>
        </w:tc>
      </w:tr>
      <w:tr w:rsidR="0068734B" w:rsidRPr="00D922EA" w14:paraId="3A8BC720" w14:textId="77777777" w:rsidTr="00A974B4">
        <w:trPr>
          <w:trHeight w:val="274"/>
        </w:trPr>
        <w:tc>
          <w:tcPr>
            <w:tcW w:w="1741" w:type="dxa"/>
          </w:tcPr>
          <w:p w14:paraId="0C6480F6" w14:textId="77777777" w:rsidR="0068734B" w:rsidRPr="00D922EA" w:rsidRDefault="0068734B" w:rsidP="00A974B4">
            <w:pPr>
              <w:spacing w:line="276" w:lineRule="auto"/>
              <w:contextualSpacing/>
              <w:jc w:val="left"/>
              <w:rPr>
                <w:sz w:val="18"/>
                <w:szCs w:val="18"/>
              </w:rPr>
            </w:pPr>
            <w:r w:rsidRPr="00D922EA">
              <w:rPr>
                <w:sz w:val="18"/>
                <w:szCs w:val="18"/>
              </w:rPr>
              <w:t>Wolf et al (1996)</w:t>
            </w:r>
          </w:p>
          <w:p w14:paraId="06B4253A" w14:textId="77777777" w:rsidR="0068734B" w:rsidRPr="00D922EA" w:rsidRDefault="0068734B" w:rsidP="00A974B4">
            <w:pPr>
              <w:spacing w:line="276" w:lineRule="auto"/>
              <w:contextualSpacing/>
              <w:jc w:val="left"/>
              <w:rPr>
                <w:sz w:val="18"/>
                <w:szCs w:val="18"/>
              </w:rPr>
            </w:pPr>
          </w:p>
          <w:p w14:paraId="4804DCF7" w14:textId="77777777" w:rsidR="0068734B" w:rsidRPr="00D922EA" w:rsidRDefault="0068734B" w:rsidP="00A974B4">
            <w:pPr>
              <w:spacing w:line="276" w:lineRule="auto"/>
              <w:contextualSpacing/>
              <w:jc w:val="left"/>
              <w:rPr>
                <w:sz w:val="18"/>
                <w:szCs w:val="18"/>
              </w:rPr>
            </w:pPr>
            <w:r w:rsidRPr="00D922EA">
              <w:rPr>
                <w:sz w:val="18"/>
                <w:szCs w:val="18"/>
              </w:rPr>
              <w:t>United States (</w:t>
            </w:r>
            <w:r>
              <w:rPr>
                <w:sz w:val="18"/>
                <w:szCs w:val="18"/>
              </w:rPr>
              <w:t>H</w:t>
            </w:r>
            <w:r w:rsidRPr="00D922EA">
              <w:rPr>
                <w:sz w:val="18"/>
                <w:szCs w:val="18"/>
              </w:rPr>
              <w:t>igh-income)</w:t>
            </w:r>
          </w:p>
        </w:tc>
        <w:tc>
          <w:tcPr>
            <w:tcW w:w="3031" w:type="dxa"/>
          </w:tcPr>
          <w:p w14:paraId="7D9DC0B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264</w:t>
            </w:r>
          </w:p>
          <w:p w14:paraId="27F786F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5E01CB68"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≥70 years</w:t>
            </w:r>
          </w:p>
          <w:p w14:paraId="05E54387"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475C575A"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3C8FF236"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794BC546" w14:textId="77777777" w:rsidR="0068734B" w:rsidRPr="00D922EA" w:rsidRDefault="0068734B" w:rsidP="00A974B4">
            <w:pPr>
              <w:spacing w:line="276" w:lineRule="auto"/>
              <w:contextualSpacing/>
              <w:jc w:val="left"/>
              <w:rPr>
                <w:b/>
                <w:bCs/>
                <w:sz w:val="18"/>
                <w:szCs w:val="18"/>
                <w:lang w:val="en-AU"/>
              </w:rPr>
            </w:pPr>
          </w:p>
          <w:p w14:paraId="6ADC0F7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6</w:t>
            </w:r>
          </w:p>
          <w:p w14:paraId="1749CD41" w14:textId="77777777" w:rsidR="0068734B" w:rsidRPr="00D922EA" w:rsidRDefault="0068734B" w:rsidP="00A974B4">
            <w:pPr>
              <w:spacing w:line="276" w:lineRule="auto"/>
              <w:contextualSpacing/>
              <w:jc w:val="left"/>
              <w:rPr>
                <w:b/>
                <w:bCs/>
                <w:sz w:val="18"/>
                <w:szCs w:val="18"/>
              </w:rPr>
            </w:pPr>
          </w:p>
        </w:tc>
        <w:tc>
          <w:tcPr>
            <w:tcW w:w="4755" w:type="dxa"/>
          </w:tcPr>
          <w:p w14:paraId="0553F0B0" w14:textId="6C6BEDBA"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00453AA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Recreation </w:t>
            </w:r>
          </w:p>
          <w:p w14:paraId="7AE7BA4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Tai Chi</w:t>
            </w:r>
          </w:p>
          <w:p w14:paraId="26E357E5"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7AAFC35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15 weeks</w:t>
            </w:r>
          </w:p>
          <w:p w14:paraId="43E5773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r w:rsidRPr="00D922EA">
              <w:rPr>
                <w:b/>
                <w:bCs/>
                <w:sz w:val="18"/>
                <w:szCs w:val="18"/>
                <w:lang w:val="en-AU"/>
              </w:rPr>
              <w:t xml:space="preserve"> </w:t>
            </w:r>
          </w:p>
          <w:p w14:paraId="551C0D3D"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3034D23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45</w:t>
            </w:r>
          </w:p>
          <w:p w14:paraId="7570BDB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Unsupervised dose</w:t>
            </w:r>
            <w:r w:rsidRPr="00D922EA">
              <w:rPr>
                <w:sz w:val="18"/>
                <w:szCs w:val="18"/>
                <w:lang w:val="en-AU"/>
              </w:rPr>
              <w:t xml:space="preserve">: </w:t>
            </w:r>
          </w:p>
          <w:p w14:paraId="012B623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-Frequency (times/week): </w:t>
            </w:r>
            <w:r w:rsidRPr="00D922EA">
              <w:rPr>
                <w:sz w:val="18"/>
                <w:szCs w:val="18"/>
                <w:lang w:val="en-AU"/>
              </w:rPr>
              <w:t>14</w:t>
            </w:r>
          </w:p>
          <w:p w14:paraId="7862883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lastRenderedPageBreak/>
              <w:t xml:space="preserve">-Duration (min): </w:t>
            </w:r>
            <w:r w:rsidRPr="00D922EA">
              <w:rPr>
                <w:sz w:val="18"/>
                <w:szCs w:val="18"/>
                <w:lang w:val="en-AU"/>
              </w:rPr>
              <w:t>15</w:t>
            </w:r>
          </w:p>
          <w:p w14:paraId="771018A4"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Tai Chi instructor</w:t>
            </w:r>
          </w:p>
          <w:p w14:paraId="3F8E4A9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Pr>
                <w:sz w:val="18"/>
                <w:szCs w:val="18"/>
                <w:lang w:val="en-AU"/>
              </w:rPr>
              <w:t>G</w:t>
            </w:r>
            <w:r w:rsidRPr="00D922EA">
              <w:rPr>
                <w:sz w:val="18"/>
                <w:szCs w:val="18"/>
                <w:lang w:val="en-AU"/>
              </w:rPr>
              <w:t>roup</w:t>
            </w:r>
          </w:p>
          <w:p w14:paraId="50D00B79"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p w14:paraId="5854F686" w14:textId="77777777" w:rsidR="0068734B" w:rsidRPr="00776C76"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No</w:t>
            </w:r>
          </w:p>
        </w:tc>
        <w:tc>
          <w:tcPr>
            <w:tcW w:w="5074" w:type="dxa"/>
          </w:tcPr>
          <w:p w14:paraId="4E825D27" w14:textId="77777777" w:rsidR="0068734B" w:rsidRPr="00D922EA" w:rsidRDefault="0068734B" w:rsidP="00A974B4">
            <w:pPr>
              <w:spacing w:line="276" w:lineRule="auto"/>
              <w:contextualSpacing/>
              <w:jc w:val="left"/>
              <w:rPr>
                <w:sz w:val="18"/>
                <w:szCs w:val="18"/>
                <w:lang w:val="en-AU"/>
              </w:rPr>
            </w:pPr>
            <w:r>
              <w:rPr>
                <w:b/>
                <w:bCs/>
                <w:sz w:val="18"/>
                <w:szCs w:val="18"/>
                <w:lang w:val="en-AU"/>
              </w:rPr>
              <w:lastRenderedPageBreak/>
              <w:t xml:space="preserve">Intrinsic capacity: </w:t>
            </w:r>
            <w:r w:rsidRPr="001D44FD">
              <w:rPr>
                <w:sz w:val="18"/>
                <w:szCs w:val="18"/>
                <w:lang w:val="en-AU"/>
              </w:rPr>
              <w:t>Physical domain</w:t>
            </w:r>
          </w:p>
          <w:p w14:paraId="7A3C7F4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F44483">
              <w:rPr>
                <w:sz w:val="18"/>
                <w:szCs w:val="18"/>
                <w:lang w:val="en-AU"/>
              </w:rPr>
              <w:t>3</w:t>
            </w:r>
          </w:p>
          <w:p w14:paraId="7DEBA60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Pr>
                <w:sz w:val="18"/>
                <w:szCs w:val="18"/>
                <w:lang w:val="en-AU"/>
              </w:rPr>
              <w:t>67</w:t>
            </w:r>
          </w:p>
          <w:p w14:paraId="544D2F4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Pr>
                <w:sz w:val="18"/>
                <w:szCs w:val="18"/>
                <w:lang w:val="en-AU"/>
              </w:rPr>
              <w:t>33</w:t>
            </w:r>
          </w:p>
          <w:p w14:paraId="301BEE25" w14:textId="77777777" w:rsidR="0068734B" w:rsidRPr="00D922EA" w:rsidRDefault="0068734B" w:rsidP="00A974B4">
            <w:pPr>
              <w:spacing w:line="276" w:lineRule="auto"/>
              <w:contextualSpacing/>
              <w:jc w:val="left"/>
              <w:rPr>
                <w:b/>
                <w:bCs/>
                <w:sz w:val="18"/>
                <w:szCs w:val="18"/>
                <w:u w:val="single"/>
              </w:rPr>
            </w:pPr>
          </w:p>
        </w:tc>
      </w:tr>
      <w:tr w:rsidR="0068734B" w:rsidRPr="00D922EA" w14:paraId="522C8B6E" w14:textId="77777777" w:rsidTr="00A974B4">
        <w:trPr>
          <w:trHeight w:val="1408"/>
        </w:trPr>
        <w:tc>
          <w:tcPr>
            <w:tcW w:w="1741" w:type="dxa"/>
          </w:tcPr>
          <w:p w14:paraId="1F62ED9E" w14:textId="77777777" w:rsidR="0068734B" w:rsidRPr="00D922EA" w:rsidRDefault="0068734B" w:rsidP="00A974B4">
            <w:pPr>
              <w:spacing w:line="276" w:lineRule="auto"/>
              <w:contextualSpacing/>
              <w:jc w:val="left"/>
              <w:rPr>
                <w:sz w:val="18"/>
                <w:szCs w:val="18"/>
              </w:rPr>
            </w:pPr>
            <w:r w:rsidRPr="00D922EA">
              <w:rPr>
                <w:sz w:val="18"/>
                <w:szCs w:val="18"/>
              </w:rPr>
              <w:t>Woo et al (2007)</w:t>
            </w:r>
          </w:p>
          <w:p w14:paraId="31429BD1" w14:textId="77777777" w:rsidR="0068734B" w:rsidRPr="00D922EA" w:rsidRDefault="0068734B" w:rsidP="00A974B4">
            <w:pPr>
              <w:spacing w:line="276" w:lineRule="auto"/>
              <w:contextualSpacing/>
              <w:jc w:val="left"/>
              <w:rPr>
                <w:sz w:val="18"/>
                <w:szCs w:val="18"/>
              </w:rPr>
            </w:pPr>
          </w:p>
          <w:p w14:paraId="63607D76" w14:textId="77777777" w:rsidR="0068734B" w:rsidRPr="00D922EA" w:rsidRDefault="0068734B" w:rsidP="00A974B4">
            <w:pPr>
              <w:spacing w:line="276" w:lineRule="auto"/>
              <w:contextualSpacing/>
              <w:jc w:val="left"/>
              <w:rPr>
                <w:sz w:val="18"/>
                <w:szCs w:val="18"/>
              </w:rPr>
            </w:pPr>
            <w:r w:rsidRPr="00D922EA">
              <w:rPr>
                <w:sz w:val="18"/>
                <w:szCs w:val="18"/>
              </w:rPr>
              <w:t>New Territories Region of Hong Kong, China, (High-income)</w:t>
            </w:r>
          </w:p>
        </w:tc>
        <w:tc>
          <w:tcPr>
            <w:tcW w:w="3031" w:type="dxa"/>
          </w:tcPr>
          <w:p w14:paraId="07B9FE39"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240</w:t>
            </w:r>
          </w:p>
          <w:p w14:paraId="055A88D5"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7D4008B9"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≥65 years</w:t>
            </w:r>
          </w:p>
          <w:p w14:paraId="1C9BAE00"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1B6EF52B"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0AC02AD2"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0937769C" w14:textId="77777777" w:rsidR="0068734B" w:rsidRPr="00D922EA" w:rsidRDefault="0068734B" w:rsidP="00A974B4">
            <w:pPr>
              <w:spacing w:line="276" w:lineRule="auto"/>
              <w:contextualSpacing/>
              <w:jc w:val="left"/>
              <w:rPr>
                <w:b/>
                <w:bCs/>
                <w:sz w:val="18"/>
                <w:szCs w:val="18"/>
                <w:lang w:val="en-AU"/>
              </w:rPr>
            </w:pPr>
          </w:p>
          <w:p w14:paraId="2FCDFA9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6</w:t>
            </w:r>
          </w:p>
          <w:p w14:paraId="0C143EDE" w14:textId="77777777" w:rsidR="0068734B" w:rsidRPr="00D922EA" w:rsidRDefault="0068734B" w:rsidP="00A974B4">
            <w:pPr>
              <w:spacing w:line="276" w:lineRule="auto"/>
              <w:contextualSpacing/>
              <w:jc w:val="left"/>
              <w:rPr>
                <w:b/>
                <w:bCs/>
                <w:sz w:val="18"/>
                <w:szCs w:val="18"/>
              </w:rPr>
            </w:pPr>
          </w:p>
        </w:tc>
        <w:tc>
          <w:tcPr>
            <w:tcW w:w="4755" w:type="dxa"/>
          </w:tcPr>
          <w:p w14:paraId="7FBC785A" w14:textId="77777777" w:rsidR="0068734B" w:rsidRPr="00271193" w:rsidRDefault="0068734B" w:rsidP="00A974B4">
            <w:pPr>
              <w:spacing w:line="276" w:lineRule="auto"/>
              <w:contextualSpacing/>
              <w:jc w:val="left"/>
              <w:rPr>
                <w:b/>
                <w:bCs/>
                <w:sz w:val="18"/>
                <w:szCs w:val="18"/>
                <w:lang w:val="en-AU"/>
              </w:rPr>
            </w:pPr>
            <w:r w:rsidRPr="00271193">
              <w:rPr>
                <w:b/>
                <w:bCs/>
                <w:sz w:val="18"/>
                <w:szCs w:val="18"/>
                <w:u w:val="single"/>
                <w:lang w:val="en-AU"/>
              </w:rPr>
              <w:t>Arm A</w:t>
            </w:r>
            <w:r>
              <w:rPr>
                <w:b/>
                <w:bCs/>
                <w:sz w:val="18"/>
                <w:szCs w:val="18"/>
                <w:u w:val="single"/>
                <w:lang w:val="en-AU"/>
              </w:rPr>
              <w:t xml:space="preserve"> (men)</w:t>
            </w:r>
          </w:p>
          <w:p w14:paraId="7C620D40" w14:textId="2819409D"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58A35A7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Structured exercise</w:t>
            </w:r>
          </w:p>
          <w:p w14:paraId="0DD3729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Strength, </w:t>
            </w:r>
            <w:r>
              <w:rPr>
                <w:sz w:val="18"/>
                <w:szCs w:val="18"/>
                <w:lang w:val="en-AU"/>
              </w:rPr>
              <w:t>resistance, power</w:t>
            </w:r>
          </w:p>
          <w:p w14:paraId="03DEA92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100CD2E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52 weeks</w:t>
            </w:r>
          </w:p>
          <w:p w14:paraId="5704B50C"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r w:rsidRPr="00D922EA">
              <w:rPr>
                <w:b/>
                <w:bCs/>
                <w:sz w:val="18"/>
                <w:szCs w:val="18"/>
                <w:lang w:val="en-AU"/>
              </w:rPr>
              <w:t xml:space="preserve"> </w:t>
            </w:r>
          </w:p>
          <w:p w14:paraId="6AA27D3A"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-Frequency (times/week): </w:t>
            </w:r>
            <w:r w:rsidRPr="00D922EA">
              <w:rPr>
                <w:sz w:val="18"/>
                <w:szCs w:val="18"/>
                <w:lang w:val="en-AU"/>
              </w:rPr>
              <w:t>3</w:t>
            </w:r>
          </w:p>
          <w:p w14:paraId="76AAFB2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15</w:t>
            </w:r>
          </w:p>
          <w:p w14:paraId="1872D6C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Tai Chi instructor</w:t>
            </w:r>
          </w:p>
          <w:p w14:paraId="08A6334A"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F56F6E">
              <w:rPr>
                <w:sz w:val="18"/>
                <w:szCs w:val="18"/>
                <w:lang w:val="en-AU"/>
              </w:rPr>
              <w:t>G</w:t>
            </w:r>
            <w:r w:rsidRPr="00D922EA">
              <w:rPr>
                <w:sz w:val="18"/>
                <w:szCs w:val="18"/>
                <w:lang w:val="en-AU"/>
              </w:rPr>
              <w:t>roup</w:t>
            </w:r>
          </w:p>
          <w:p w14:paraId="6B0A4AB0" w14:textId="77777777" w:rsidR="0068734B" w:rsidRDefault="0068734B" w:rsidP="00A974B4">
            <w:pPr>
              <w:spacing w:line="276" w:lineRule="auto"/>
              <w:contextualSpacing/>
              <w:jc w:val="left"/>
              <w:rPr>
                <w:sz w:val="18"/>
                <w:szCs w:val="18"/>
                <w:lang w:val="en-AU"/>
              </w:rPr>
            </w:pPr>
            <w:r w:rsidRPr="00D922EA">
              <w:rPr>
                <w:b/>
                <w:bCs/>
                <w:sz w:val="18"/>
                <w:szCs w:val="18"/>
                <w:lang w:val="en-AU"/>
              </w:rPr>
              <w:t xml:space="preserve">Equipment needed: </w:t>
            </w:r>
            <w:r w:rsidRPr="00D922EA">
              <w:rPr>
                <w:sz w:val="18"/>
                <w:szCs w:val="18"/>
                <w:lang w:val="en-AU"/>
              </w:rPr>
              <w:t>Yes (</w:t>
            </w:r>
            <w:r>
              <w:rPr>
                <w:sz w:val="18"/>
                <w:szCs w:val="18"/>
                <w:lang w:val="en-AU"/>
              </w:rPr>
              <w:t>t</w:t>
            </w:r>
            <w:r w:rsidRPr="00D922EA">
              <w:rPr>
                <w:sz w:val="18"/>
                <w:szCs w:val="18"/>
                <w:lang w:val="en-AU"/>
              </w:rPr>
              <w:t>hera</w:t>
            </w:r>
            <w:r>
              <w:rPr>
                <w:sz w:val="18"/>
                <w:szCs w:val="18"/>
                <w:lang w:val="en-AU"/>
              </w:rPr>
              <w:t>b</w:t>
            </w:r>
            <w:r w:rsidRPr="00D922EA">
              <w:rPr>
                <w:sz w:val="18"/>
                <w:szCs w:val="18"/>
                <w:lang w:val="en-AU"/>
              </w:rPr>
              <w:t>and medium strength)</w:t>
            </w:r>
          </w:p>
          <w:p w14:paraId="04E0339C" w14:textId="77777777" w:rsidR="0068734B" w:rsidRPr="00271193" w:rsidRDefault="0068734B" w:rsidP="00A974B4">
            <w:pPr>
              <w:spacing w:line="276" w:lineRule="auto"/>
              <w:contextualSpacing/>
              <w:jc w:val="left"/>
              <w:rPr>
                <w:b/>
                <w:bCs/>
                <w:sz w:val="18"/>
                <w:szCs w:val="18"/>
                <w:u w:val="single"/>
                <w:lang w:val="en-AU"/>
              </w:rPr>
            </w:pPr>
            <w:r w:rsidRPr="00271193">
              <w:rPr>
                <w:b/>
                <w:bCs/>
                <w:sz w:val="18"/>
                <w:szCs w:val="18"/>
                <w:u w:val="single"/>
                <w:lang w:val="en-AU"/>
              </w:rPr>
              <w:t xml:space="preserve">Arm B </w:t>
            </w:r>
            <w:r>
              <w:rPr>
                <w:b/>
                <w:bCs/>
                <w:sz w:val="18"/>
                <w:szCs w:val="18"/>
                <w:u w:val="single"/>
                <w:lang w:val="en-AU"/>
              </w:rPr>
              <w:t>- (women)</w:t>
            </w:r>
          </w:p>
          <w:p w14:paraId="282889EA" w14:textId="77777777" w:rsidR="0068734B" w:rsidRPr="0056784D" w:rsidRDefault="0068734B" w:rsidP="00A974B4">
            <w:pPr>
              <w:spacing w:line="276" w:lineRule="auto"/>
              <w:contextualSpacing/>
              <w:jc w:val="left"/>
              <w:rPr>
                <w:sz w:val="18"/>
                <w:szCs w:val="18"/>
                <w:lang w:val="en-AU"/>
              </w:rPr>
            </w:pPr>
            <w:r w:rsidRPr="0056784D">
              <w:rPr>
                <w:sz w:val="18"/>
                <w:szCs w:val="18"/>
                <w:lang w:val="en-AU"/>
              </w:rPr>
              <w:t xml:space="preserve">As for </w:t>
            </w:r>
            <w:r>
              <w:rPr>
                <w:sz w:val="18"/>
                <w:szCs w:val="18"/>
                <w:lang w:val="en-AU"/>
              </w:rPr>
              <w:t>a</w:t>
            </w:r>
            <w:r w:rsidRPr="0056784D">
              <w:rPr>
                <w:sz w:val="18"/>
                <w:szCs w:val="18"/>
                <w:lang w:val="en-AU"/>
              </w:rPr>
              <w:t>rm A</w:t>
            </w:r>
          </w:p>
          <w:p w14:paraId="363FB039" w14:textId="77777777" w:rsidR="0068734B" w:rsidRDefault="0068734B" w:rsidP="00A974B4">
            <w:pPr>
              <w:spacing w:line="276" w:lineRule="auto"/>
              <w:contextualSpacing/>
              <w:jc w:val="left"/>
              <w:rPr>
                <w:b/>
                <w:bCs/>
                <w:sz w:val="18"/>
                <w:szCs w:val="18"/>
                <w:lang w:val="en-AU"/>
              </w:rPr>
            </w:pPr>
          </w:p>
          <w:p w14:paraId="445848DB" w14:textId="77777777" w:rsidR="0068734B" w:rsidRDefault="0068734B" w:rsidP="00A974B4">
            <w:pPr>
              <w:spacing w:line="276" w:lineRule="auto"/>
              <w:contextualSpacing/>
              <w:jc w:val="left"/>
              <w:rPr>
                <w:b/>
                <w:bCs/>
                <w:sz w:val="18"/>
                <w:szCs w:val="18"/>
                <w:lang w:val="en-AU"/>
              </w:rPr>
            </w:pPr>
          </w:p>
          <w:p w14:paraId="09EFE4B6" w14:textId="77777777" w:rsidR="0068734B" w:rsidRDefault="0068734B" w:rsidP="00A974B4">
            <w:pPr>
              <w:spacing w:line="276" w:lineRule="auto"/>
              <w:contextualSpacing/>
              <w:jc w:val="left"/>
              <w:rPr>
                <w:b/>
                <w:bCs/>
                <w:sz w:val="18"/>
                <w:szCs w:val="18"/>
                <w:lang w:val="en-AU"/>
              </w:rPr>
            </w:pPr>
          </w:p>
          <w:p w14:paraId="5325C3DA" w14:textId="77777777" w:rsidR="0068734B" w:rsidRDefault="0068734B" w:rsidP="00A974B4">
            <w:pPr>
              <w:spacing w:line="276" w:lineRule="auto"/>
              <w:contextualSpacing/>
              <w:jc w:val="left"/>
              <w:rPr>
                <w:b/>
                <w:bCs/>
                <w:sz w:val="18"/>
                <w:szCs w:val="18"/>
                <w:lang w:val="en-AU"/>
              </w:rPr>
            </w:pPr>
          </w:p>
          <w:p w14:paraId="6AD762B3" w14:textId="77777777" w:rsidR="0068734B" w:rsidRDefault="0068734B" w:rsidP="00A974B4">
            <w:pPr>
              <w:spacing w:line="276" w:lineRule="auto"/>
              <w:contextualSpacing/>
              <w:jc w:val="left"/>
              <w:rPr>
                <w:b/>
                <w:bCs/>
                <w:sz w:val="18"/>
                <w:szCs w:val="18"/>
                <w:lang w:val="en-AU"/>
              </w:rPr>
            </w:pPr>
          </w:p>
          <w:p w14:paraId="63F26B6E" w14:textId="77777777" w:rsidR="0068734B" w:rsidRDefault="0068734B" w:rsidP="00A974B4">
            <w:pPr>
              <w:spacing w:line="276" w:lineRule="auto"/>
              <w:contextualSpacing/>
              <w:jc w:val="left"/>
              <w:rPr>
                <w:b/>
                <w:bCs/>
                <w:sz w:val="18"/>
                <w:szCs w:val="18"/>
                <w:lang w:val="en-AU"/>
              </w:rPr>
            </w:pPr>
          </w:p>
          <w:p w14:paraId="66104548" w14:textId="77777777" w:rsidR="0068734B" w:rsidRDefault="0068734B" w:rsidP="00A974B4">
            <w:pPr>
              <w:spacing w:line="276" w:lineRule="auto"/>
              <w:contextualSpacing/>
              <w:jc w:val="left"/>
              <w:rPr>
                <w:b/>
                <w:bCs/>
                <w:sz w:val="18"/>
                <w:szCs w:val="18"/>
                <w:lang w:val="en-AU"/>
              </w:rPr>
            </w:pPr>
          </w:p>
          <w:p w14:paraId="193ED1B2" w14:textId="77777777" w:rsidR="0068734B" w:rsidRDefault="0068734B" w:rsidP="00A974B4">
            <w:pPr>
              <w:spacing w:line="276" w:lineRule="auto"/>
              <w:contextualSpacing/>
              <w:jc w:val="left"/>
              <w:rPr>
                <w:b/>
                <w:bCs/>
                <w:sz w:val="18"/>
                <w:szCs w:val="18"/>
                <w:lang w:val="en-AU"/>
              </w:rPr>
            </w:pPr>
            <w:r>
              <w:rPr>
                <w:b/>
                <w:bCs/>
                <w:sz w:val="18"/>
                <w:szCs w:val="18"/>
                <w:lang w:val="en-AU"/>
              </w:rPr>
              <w:t>Arm C (men)</w:t>
            </w:r>
          </w:p>
          <w:p w14:paraId="19FF5AC8" w14:textId="3CC42E0A"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744A583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w:t>
            </w:r>
            <w:r>
              <w:rPr>
                <w:sz w:val="18"/>
                <w:szCs w:val="18"/>
                <w:lang w:val="en-AU"/>
              </w:rPr>
              <w:t>R</w:t>
            </w:r>
            <w:r w:rsidRPr="00D922EA">
              <w:rPr>
                <w:sz w:val="18"/>
                <w:szCs w:val="18"/>
                <w:lang w:val="en-AU"/>
              </w:rPr>
              <w:t xml:space="preserve">ecreation </w:t>
            </w:r>
          </w:p>
          <w:p w14:paraId="6326FA3D"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Pr>
                <w:b/>
                <w:bCs/>
                <w:sz w:val="18"/>
                <w:szCs w:val="18"/>
                <w:lang w:val="en-AU"/>
              </w:rPr>
              <w:t xml:space="preserve"> </w:t>
            </w:r>
            <w:r w:rsidRPr="00D922EA">
              <w:rPr>
                <w:sz w:val="18"/>
                <w:szCs w:val="18"/>
                <w:lang w:val="en-AU"/>
              </w:rPr>
              <w:t>Tai Chi Yang style</w:t>
            </w:r>
          </w:p>
          <w:p w14:paraId="695AE248"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5EA7C21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52 weeks</w:t>
            </w:r>
          </w:p>
          <w:p w14:paraId="64CECA32"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r w:rsidRPr="00D922EA">
              <w:rPr>
                <w:b/>
                <w:bCs/>
                <w:sz w:val="18"/>
                <w:szCs w:val="18"/>
                <w:lang w:val="en-AU"/>
              </w:rPr>
              <w:t xml:space="preserve"> </w:t>
            </w:r>
          </w:p>
          <w:p w14:paraId="6C2FBD1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-Frequency (times/week): </w:t>
            </w:r>
            <w:r w:rsidRPr="00D922EA">
              <w:rPr>
                <w:sz w:val="18"/>
                <w:szCs w:val="18"/>
                <w:lang w:val="en-AU"/>
              </w:rPr>
              <w:t>3</w:t>
            </w:r>
          </w:p>
          <w:p w14:paraId="7E7564B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15</w:t>
            </w:r>
          </w:p>
          <w:p w14:paraId="78A64A3F"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Tai Chi instructor</w:t>
            </w:r>
          </w:p>
          <w:p w14:paraId="1E7B5DE2"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F56F6E">
              <w:rPr>
                <w:sz w:val="18"/>
                <w:szCs w:val="18"/>
                <w:lang w:val="en-AU"/>
              </w:rPr>
              <w:t>G</w:t>
            </w:r>
            <w:r w:rsidRPr="00D922EA">
              <w:rPr>
                <w:sz w:val="18"/>
                <w:szCs w:val="18"/>
                <w:lang w:val="en-AU"/>
              </w:rPr>
              <w:t>roup</w:t>
            </w:r>
          </w:p>
          <w:p w14:paraId="7DCD587A" w14:textId="77777777" w:rsidR="0068734B" w:rsidRDefault="0068734B" w:rsidP="00A974B4">
            <w:pPr>
              <w:spacing w:line="276" w:lineRule="auto"/>
              <w:contextualSpacing/>
              <w:jc w:val="left"/>
              <w:rPr>
                <w:sz w:val="18"/>
                <w:szCs w:val="18"/>
                <w:lang w:val="en-AU"/>
              </w:rPr>
            </w:pPr>
            <w:r w:rsidRPr="00D922EA">
              <w:rPr>
                <w:b/>
                <w:bCs/>
                <w:sz w:val="18"/>
                <w:szCs w:val="18"/>
                <w:lang w:val="en-AU"/>
              </w:rPr>
              <w:lastRenderedPageBreak/>
              <w:t xml:space="preserve">Equipment needed: </w:t>
            </w:r>
            <w:r>
              <w:rPr>
                <w:sz w:val="18"/>
                <w:szCs w:val="18"/>
                <w:lang w:val="en-AU"/>
              </w:rPr>
              <w:t>No</w:t>
            </w:r>
          </w:p>
          <w:p w14:paraId="49C8350F" w14:textId="77777777" w:rsidR="0068734B" w:rsidRDefault="0068734B" w:rsidP="00A974B4">
            <w:pPr>
              <w:spacing w:line="276" w:lineRule="auto"/>
              <w:contextualSpacing/>
              <w:jc w:val="left"/>
              <w:rPr>
                <w:b/>
                <w:bCs/>
                <w:sz w:val="18"/>
                <w:szCs w:val="18"/>
                <w:u w:val="single"/>
              </w:rPr>
            </w:pPr>
            <w:r w:rsidRPr="00271193">
              <w:rPr>
                <w:b/>
                <w:bCs/>
                <w:sz w:val="18"/>
                <w:szCs w:val="18"/>
                <w:u w:val="single"/>
              </w:rPr>
              <w:t>Arm D (women)</w:t>
            </w:r>
          </w:p>
          <w:p w14:paraId="20A85A4A" w14:textId="77777777" w:rsidR="0068734B" w:rsidRPr="0056784D" w:rsidRDefault="0068734B" w:rsidP="00A974B4">
            <w:pPr>
              <w:spacing w:line="276" w:lineRule="auto"/>
              <w:contextualSpacing/>
              <w:jc w:val="left"/>
              <w:rPr>
                <w:sz w:val="18"/>
                <w:szCs w:val="18"/>
              </w:rPr>
            </w:pPr>
            <w:r w:rsidRPr="0056784D">
              <w:rPr>
                <w:sz w:val="18"/>
                <w:szCs w:val="18"/>
              </w:rPr>
              <w:t>As for arm C</w:t>
            </w:r>
          </w:p>
        </w:tc>
        <w:tc>
          <w:tcPr>
            <w:tcW w:w="5074" w:type="dxa"/>
          </w:tcPr>
          <w:p w14:paraId="759C9A8D"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lastRenderedPageBreak/>
              <w:t>Arm A</w:t>
            </w:r>
          </w:p>
          <w:p w14:paraId="13E212FA"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w:t>
            </w:r>
          </w:p>
          <w:p w14:paraId="62FECF1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645CAAFB"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52184D6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095E49AE"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013D42D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263A3FD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50</w:t>
            </w:r>
          </w:p>
          <w:p w14:paraId="23B11AF7" w14:textId="77777777" w:rsidR="0068734B"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5C64499C" w14:textId="77777777" w:rsidR="0068734B" w:rsidRDefault="0068734B" w:rsidP="00A974B4">
            <w:pPr>
              <w:spacing w:line="276" w:lineRule="auto"/>
              <w:contextualSpacing/>
              <w:jc w:val="left"/>
              <w:rPr>
                <w:b/>
                <w:bCs/>
                <w:sz w:val="18"/>
                <w:szCs w:val="18"/>
                <w:u w:val="single"/>
                <w:lang w:val="en-AU"/>
              </w:rPr>
            </w:pPr>
          </w:p>
          <w:p w14:paraId="0E68DFFF" w14:textId="77777777" w:rsidR="0068734B" w:rsidRDefault="0068734B" w:rsidP="00A974B4">
            <w:pPr>
              <w:spacing w:line="276" w:lineRule="auto"/>
              <w:contextualSpacing/>
              <w:jc w:val="left"/>
              <w:rPr>
                <w:b/>
                <w:bCs/>
                <w:sz w:val="18"/>
                <w:szCs w:val="18"/>
                <w:u w:val="single"/>
                <w:lang w:val="en-AU"/>
              </w:rPr>
            </w:pPr>
          </w:p>
          <w:p w14:paraId="6865EE3C" w14:textId="77777777" w:rsidR="0068734B" w:rsidRDefault="0068734B" w:rsidP="00A974B4">
            <w:pPr>
              <w:spacing w:line="276" w:lineRule="auto"/>
              <w:contextualSpacing/>
              <w:jc w:val="left"/>
              <w:rPr>
                <w:b/>
                <w:bCs/>
                <w:sz w:val="18"/>
                <w:szCs w:val="18"/>
                <w:u w:val="single"/>
                <w:lang w:val="en-AU"/>
              </w:rPr>
            </w:pPr>
          </w:p>
          <w:p w14:paraId="29716145"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B</w:t>
            </w:r>
          </w:p>
          <w:p w14:paraId="7DAD5600"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p>
          <w:p w14:paraId="7DC93834"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2B7E2CF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2290906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1F004C28"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69766FB9"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7FA8FA3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1093693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50</w:t>
            </w:r>
          </w:p>
          <w:p w14:paraId="02394CF7"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C</w:t>
            </w:r>
          </w:p>
          <w:p w14:paraId="6B4A403F"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1A8FAAA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1492732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515878A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4A18B40B"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30BFF7FE"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4F9997A0"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50</w:t>
            </w:r>
          </w:p>
          <w:p w14:paraId="525AB27C"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7C7E2552" w14:textId="77777777" w:rsidR="0068734B" w:rsidRDefault="0068734B" w:rsidP="00A974B4">
            <w:pPr>
              <w:spacing w:line="276" w:lineRule="auto"/>
              <w:contextualSpacing/>
              <w:jc w:val="left"/>
              <w:rPr>
                <w:b/>
                <w:bCs/>
                <w:sz w:val="18"/>
                <w:szCs w:val="18"/>
                <w:u w:val="single"/>
                <w:lang w:val="en-AU"/>
              </w:rPr>
            </w:pPr>
          </w:p>
          <w:p w14:paraId="0E6AB8AC" w14:textId="77777777" w:rsidR="0068734B" w:rsidRDefault="0068734B" w:rsidP="00A974B4">
            <w:pPr>
              <w:spacing w:line="276" w:lineRule="auto"/>
              <w:contextualSpacing/>
              <w:jc w:val="left"/>
              <w:rPr>
                <w:b/>
                <w:bCs/>
                <w:sz w:val="18"/>
                <w:szCs w:val="18"/>
                <w:u w:val="single"/>
                <w:lang w:val="en-AU"/>
              </w:rPr>
            </w:pPr>
          </w:p>
          <w:p w14:paraId="2F3B57F5" w14:textId="77777777" w:rsidR="0068734B" w:rsidRDefault="0068734B" w:rsidP="00A974B4">
            <w:pPr>
              <w:spacing w:line="276" w:lineRule="auto"/>
              <w:contextualSpacing/>
              <w:jc w:val="left"/>
              <w:rPr>
                <w:b/>
                <w:bCs/>
                <w:sz w:val="18"/>
                <w:szCs w:val="18"/>
                <w:u w:val="single"/>
                <w:lang w:val="en-AU"/>
              </w:rPr>
            </w:pPr>
          </w:p>
          <w:p w14:paraId="12AA11B2" w14:textId="77777777" w:rsidR="0068734B" w:rsidRPr="00D922EA" w:rsidRDefault="0068734B" w:rsidP="00A974B4">
            <w:pPr>
              <w:spacing w:line="276" w:lineRule="auto"/>
              <w:contextualSpacing/>
              <w:jc w:val="left"/>
              <w:rPr>
                <w:b/>
                <w:bCs/>
                <w:sz w:val="18"/>
                <w:szCs w:val="18"/>
                <w:u w:val="single"/>
                <w:lang w:val="en-AU"/>
              </w:rPr>
            </w:pPr>
            <w:r>
              <w:rPr>
                <w:b/>
                <w:bCs/>
                <w:sz w:val="18"/>
                <w:szCs w:val="18"/>
                <w:u w:val="single"/>
                <w:lang w:val="en-AU"/>
              </w:rPr>
              <w:t>Arm D</w:t>
            </w:r>
          </w:p>
          <w:p w14:paraId="21759C4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Falls and fall related injuries</w:t>
            </w:r>
            <w:r w:rsidRPr="00D922EA">
              <w:rPr>
                <w:sz w:val="18"/>
                <w:szCs w:val="18"/>
                <w:lang w:val="en-AU"/>
              </w:rPr>
              <w:t xml:space="preserve"> </w:t>
            </w:r>
          </w:p>
          <w:p w14:paraId="37F915A1"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1</w:t>
            </w:r>
          </w:p>
          <w:p w14:paraId="69BF800D"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72A0664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0</w:t>
            </w:r>
          </w:p>
          <w:p w14:paraId="0E7FF5A1"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Intrinsic capacity: </w:t>
            </w:r>
            <w:r w:rsidRPr="001D44FD">
              <w:rPr>
                <w:sz w:val="18"/>
                <w:szCs w:val="18"/>
                <w:lang w:val="en-AU"/>
              </w:rPr>
              <w:t>Physical domain</w:t>
            </w:r>
            <w:r w:rsidRPr="00D922EA">
              <w:rPr>
                <w:sz w:val="18"/>
                <w:szCs w:val="18"/>
                <w:lang w:val="en-AU"/>
              </w:rPr>
              <w:t xml:space="preserve"> </w:t>
            </w:r>
          </w:p>
          <w:p w14:paraId="5DFEDA82"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15118FD6"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50</w:t>
            </w:r>
          </w:p>
          <w:p w14:paraId="5DC7B9B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&amp; significant: </w:t>
            </w:r>
            <w:r w:rsidRPr="00D922EA">
              <w:rPr>
                <w:sz w:val="18"/>
                <w:szCs w:val="18"/>
                <w:lang w:val="en-AU"/>
              </w:rPr>
              <w:t>50</w:t>
            </w:r>
          </w:p>
        </w:tc>
      </w:tr>
      <w:tr w:rsidR="0068734B" w:rsidRPr="00D922EA" w14:paraId="5BAE439A" w14:textId="77777777" w:rsidTr="00A974B4">
        <w:trPr>
          <w:trHeight w:val="2684"/>
        </w:trPr>
        <w:tc>
          <w:tcPr>
            <w:tcW w:w="1741" w:type="dxa"/>
            <w:shd w:val="clear" w:color="auto" w:fill="auto"/>
          </w:tcPr>
          <w:p w14:paraId="11EDCEA9" w14:textId="77777777" w:rsidR="0068734B" w:rsidRPr="00D922EA" w:rsidRDefault="0068734B" w:rsidP="00A974B4">
            <w:pPr>
              <w:spacing w:line="276" w:lineRule="auto"/>
              <w:contextualSpacing/>
              <w:jc w:val="left"/>
              <w:rPr>
                <w:sz w:val="18"/>
                <w:szCs w:val="18"/>
              </w:rPr>
            </w:pPr>
            <w:r w:rsidRPr="00D922EA">
              <w:rPr>
                <w:sz w:val="18"/>
                <w:szCs w:val="18"/>
              </w:rPr>
              <w:lastRenderedPageBreak/>
              <w:t xml:space="preserve">Yamada et al  </w:t>
            </w:r>
          </w:p>
          <w:p w14:paraId="6B1DD8BF" w14:textId="77777777" w:rsidR="0068734B" w:rsidRPr="00D922EA" w:rsidRDefault="0068734B" w:rsidP="00A974B4">
            <w:pPr>
              <w:spacing w:line="276" w:lineRule="auto"/>
              <w:contextualSpacing/>
              <w:jc w:val="left"/>
              <w:rPr>
                <w:sz w:val="18"/>
                <w:szCs w:val="18"/>
              </w:rPr>
            </w:pPr>
            <w:r w:rsidRPr="00D922EA">
              <w:rPr>
                <w:sz w:val="18"/>
                <w:szCs w:val="18"/>
              </w:rPr>
              <w:t>(2011)</w:t>
            </w:r>
          </w:p>
          <w:p w14:paraId="73110FCB" w14:textId="77777777" w:rsidR="0068734B" w:rsidRPr="00D922EA" w:rsidRDefault="0068734B" w:rsidP="00A974B4">
            <w:pPr>
              <w:spacing w:line="276" w:lineRule="auto"/>
              <w:contextualSpacing/>
              <w:jc w:val="left"/>
              <w:rPr>
                <w:sz w:val="18"/>
                <w:szCs w:val="18"/>
              </w:rPr>
            </w:pPr>
          </w:p>
          <w:p w14:paraId="7097DB0D" w14:textId="77777777" w:rsidR="0068734B" w:rsidRPr="00D922EA" w:rsidRDefault="0068734B" w:rsidP="00A974B4">
            <w:pPr>
              <w:spacing w:line="276" w:lineRule="auto"/>
              <w:contextualSpacing/>
              <w:jc w:val="left"/>
              <w:rPr>
                <w:sz w:val="18"/>
                <w:szCs w:val="18"/>
                <w:highlight w:val="yellow"/>
              </w:rPr>
            </w:pPr>
            <w:r w:rsidRPr="00D922EA">
              <w:rPr>
                <w:sz w:val="18"/>
                <w:szCs w:val="18"/>
              </w:rPr>
              <w:t>Japan (High-income)</w:t>
            </w:r>
          </w:p>
        </w:tc>
        <w:tc>
          <w:tcPr>
            <w:tcW w:w="3031" w:type="dxa"/>
          </w:tcPr>
          <w:p w14:paraId="0CBB68C1"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186</w:t>
            </w:r>
          </w:p>
          <w:p w14:paraId="0CAE5E4D"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18646D91"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Age: </w:t>
            </w:r>
            <w:r w:rsidRPr="00D922EA">
              <w:rPr>
                <w:color w:val="000000"/>
                <w:sz w:val="18"/>
                <w:szCs w:val="18"/>
              </w:rPr>
              <w:t>≥65 years</w:t>
            </w:r>
          </w:p>
          <w:p w14:paraId="5FCC12FD"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Gender: </w:t>
            </w:r>
            <w:r w:rsidRPr="00D922EA">
              <w:rPr>
                <w:sz w:val="18"/>
                <w:szCs w:val="18"/>
                <w:lang w:val="en-AU"/>
              </w:rPr>
              <w:t>Any</w:t>
            </w:r>
          </w:p>
          <w:p w14:paraId="33016068"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 Physical impairment/limitation: </w:t>
            </w:r>
            <w:r w:rsidRPr="00D922EA">
              <w:rPr>
                <w:sz w:val="18"/>
                <w:szCs w:val="18"/>
                <w:lang w:val="en-AU"/>
              </w:rPr>
              <w:t>No</w:t>
            </w:r>
          </w:p>
          <w:p w14:paraId="56DC5038"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5CFE5766" w14:textId="77777777" w:rsidR="0068734B" w:rsidRPr="00D922EA" w:rsidRDefault="0068734B" w:rsidP="00A974B4">
            <w:pPr>
              <w:spacing w:line="276" w:lineRule="auto"/>
              <w:contextualSpacing/>
              <w:jc w:val="left"/>
              <w:rPr>
                <w:b/>
                <w:bCs/>
                <w:sz w:val="18"/>
                <w:szCs w:val="18"/>
                <w:lang w:val="en-AU"/>
              </w:rPr>
            </w:pPr>
          </w:p>
          <w:p w14:paraId="246BC2D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PEDro Score: </w:t>
            </w:r>
            <w:r w:rsidRPr="00D922EA">
              <w:rPr>
                <w:sz w:val="18"/>
                <w:szCs w:val="18"/>
                <w:lang w:val="en-AU"/>
              </w:rPr>
              <w:t>7</w:t>
            </w:r>
          </w:p>
          <w:p w14:paraId="551E8354" w14:textId="77777777" w:rsidR="0068734B" w:rsidRPr="00D922EA" w:rsidRDefault="0068734B" w:rsidP="00A974B4">
            <w:pPr>
              <w:spacing w:line="276" w:lineRule="auto"/>
              <w:contextualSpacing/>
              <w:jc w:val="left"/>
              <w:rPr>
                <w:b/>
                <w:bCs/>
                <w:sz w:val="18"/>
                <w:szCs w:val="18"/>
              </w:rPr>
            </w:pPr>
          </w:p>
        </w:tc>
        <w:tc>
          <w:tcPr>
            <w:tcW w:w="4755" w:type="dxa"/>
          </w:tcPr>
          <w:p w14:paraId="0EA10376" w14:textId="6F3B9E9C"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Type of </w:t>
            </w:r>
            <w:r w:rsidR="00C5645B">
              <w:rPr>
                <w:b/>
                <w:bCs/>
                <w:sz w:val="18"/>
                <w:szCs w:val="18"/>
                <w:lang w:val="en-AU"/>
              </w:rPr>
              <w:t>program</w:t>
            </w:r>
            <w:r w:rsidRPr="00D922EA">
              <w:rPr>
                <w:b/>
                <w:bCs/>
                <w:sz w:val="18"/>
                <w:szCs w:val="18"/>
                <w:lang w:val="en-AU"/>
              </w:rPr>
              <w:t xml:space="preserve">: </w:t>
            </w:r>
            <w:r w:rsidRPr="00D922EA">
              <w:rPr>
                <w:sz w:val="18"/>
                <w:szCs w:val="18"/>
                <w:lang w:val="en-AU"/>
              </w:rPr>
              <w:t>PA delivered</w:t>
            </w:r>
          </w:p>
          <w:p w14:paraId="520E8674"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Type of PA</w:t>
            </w:r>
            <w:r w:rsidRPr="00D922EA">
              <w:rPr>
                <w:sz w:val="18"/>
                <w:szCs w:val="18"/>
                <w:lang w:val="en-AU"/>
              </w:rPr>
              <w:t xml:space="preserve">: Structured exercise  </w:t>
            </w:r>
          </w:p>
          <w:p w14:paraId="12490003"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PA classification:</w:t>
            </w:r>
            <w:r w:rsidRPr="00D922EA">
              <w:rPr>
                <w:sz w:val="18"/>
                <w:szCs w:val="18"/>
                <w:lang w:val="en-AU"/>
              </w:rPr>
              <w:t xml:space="preserve"> Strength</w:t>
            </w:r>
          </w:p>
          <w:p w14:paraId="15922DD6"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Additional strategies: </w:t>
            </w:r>
            <w:r w:rsidRPr="00D922EA">
              <w:rPr>
                <w:sz w:val="18"/>
                <w:szCs w:val="18"/>
                <w:lang w:val="en-AU"/>
              </w:rPr>
              <w:t>No</w:t>
            </w:r>
          </w:p>
          <w:p w14:paraId="23F52DCE"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Length of intervention: </w:t>
            </w:r>
            <w:r w:rsidRPr="00D922EA">
              <w:rPr>
                <w:sz w:val="18"/>
                <w:szCs w:val="18"/>
                <w:lang w:val="en-AU"/>
              </w:rPr>
              <w:t>24 weeks</w:t>
            </w:r>
          </w:p>
          <w:p w14:paraId="0FEB011E"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Supervised dose </w:t>
            </w:r>
            <w:r>
              <w:rPr>
                <w:b/>
                <w:bCs/>
                <w:sz w:val="18"/>
                <w:szCs w:val="18"/>
                <w:lang w:val="en-AU"/>
              </w:rPr>
              <w:t>(in person):</w:t>
            </w:r>
            <w:r w:rsidRPr="00D922EA">
              <w:rPr>
                <w:b/>
                <w:bCs/>
                <w:sz w:val="18"/>
                <w:szCs w:val="18"/>
                <w:lang w:val="en-AU"/>
              </w:rPr>
              <w:t xml:space="preserve"> </w:t>
            </w:r>
          </w:p>
          <w:p w14:paraId="4596A81A" w14:textId="77777777" w:rsidR="0068734B" w:rsidRPr="00D922EA" w:rsidRDefault="0068734B" w:rsidP="00A974B4">
            <w:pPr>
              <w:spacing w:line="276" w:lineRule="auto"/>
              <w:contextualSpacing/>
              <w:jc w:val="left"/>
              <w:rPr>
                <w:i/>
                <w:iCs/>
                <w:sz w:val="18"/>
                <w:szCs w:val="18"/>
                <w:lang w:val="en-AU"/>
              </w:rPr>
            </w:pPr>
            <w:r w:rsidRPr="00D922EA">
              <w:rPr>
                <w:i/>
                <w:iCs/>
                <w:sz w:val="18"/>
                <w:szCs w:val="18"/>
                <w:lang w:val="en-AU"/>
              </w:rPr>
              <w:t xml:space="preserve">-Frequency (times/week): </w:t>
            </w:r>
            <w:r w:rsidRPr="00D922EA">
              <w:rPr>
                <w:sz w:val="18"/>
                <w:szCs w:val="18"/>
                <w:lang w:val="en-AU"/>
              </w:rPr>
              <w:t>2</w:t>
            </w:r>
          </w:p>
          <w:p w14:paraId="3FBBBCD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-Duration (min): </w:t>
            </w:r>
            <w:r w:rsidRPr="00D922EA">
              <w:rPr>
                <w:sz w:val="18"/>
                <w:szCs w:val="18"/>
                <w:lang w:val="en-AU"/>
              </w:rPr>
              <w:t>20</w:t>
            </w:r>
          </w:p>
          <w:p w14:paraId="20497F2C"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Delivered by: </w:t>
            </w:r>
            <w:r w:rsidRPr="00D922EA">
              <w:rPr>
                <w:sz w:val="18"/>
                <w:szCs w:val="18"/>
                <w:lang w:val="en-AU"/>
              </w:rPr>
              <w:t>Physiotherapist</w:t>
            </w:r>
          </w:p>
          <w:p w14:paraId="3EA06B63"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Performed with: </w:t>
            </w:r>
            <w:r w:rsidRPr="00BE7F10">
              <w:rPr>
                <w:sz w:val="18"/>
                <w:szCs w:val="18"/>
                <w:lang w:val="en-AU"/>
              </w:rPr>
              <w:t>G</w:t>
            </w:r>
            <w:r w:rsidRPr="00D922EA">
              <w:rPr>
                <w:sz w:val="18"/>
                <w:szCs w:val="18"/>
                <w:lang w:val="en-AU"/>
              </w:rPr>
              <w:t>roup</w:t>
            </w:r>
          </w:p>
          <w:p w14:paraId="2B449BD8" w14:textId="77777777" w:rsidR="0068734B" w:rsidRPr="00D922EA" w:rsidRDefault="0068734B" w:rsidP="00A974B4">
            <w:pPr>
              <w:spacing w:line="276" w:lineRule="auto"/>
              <w:contextualSpacing/>
              <w:jc w:val="left"/>
              <w:rPr>
                <w:b/>
                <w:bCs/>
                <w:sz w:val="18"/>
                <w:szCs w:val="18"/>
              </w:rPr>
            </w:pPr>
            <w:r w:rsidRPr="00D922EA">
              <w:rPr>
                <w:b/>
                <w:bCs/>
                <w:sz w:val="18"/>
                <w:szCs w:val="18"/>
                <w:lang w:val="en-AU"/>
              </w:rPr>
              <w:t xml:space="preserve">Equipment needed: </w:t>
            </w:r>
            <w:r w:rsidRPr="00D922EA">
              <w:rPr>
                <w:sz w:val="18"/>
                <w:szCs w:val="18"/>
                <w:lang w:val="en-AU"/>
              </w:rPr>
              <w:t>No</w:t>
            </w:r>
          </w:p>
        </w:tc>
        <w:tc>
          <w:tcPr>
            <w:tcW w:w="5074" w:type="dxa"/>
            <w:tcBorders>
              <w:bottom w:val="single" w:sz="4" w:space="0" w:color="auto"/>
            </w:tcBorders>
          </w:tcPr>
          <w:p w14:paraId="021B7002"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r w:rsidRPr="00D922EA">
              <w:rPr>
                <w:sz w:val="18"/>
                <w:szCs w:val="18"/>
                <w:lang w:val="en-AU"/>
              </w:rPr>
              <w:t xml:space="preserve"> </w:t>
            </w:r>
          </w:p>
          <w:p w14:paraId="71A4BB9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outcomes: </w:t>
            </w:r>
            <w:r w:rsidRPr="00D922EA">
              <w:rPr>
                <w:sz w:val="18"/>
                <w:szCs w:val="18"/>
                <w:lang w:val="en-AU"/>
              </w:rPr>
              <w:t>2</w:t>
            </w:r>
          </w:p>
          <w:p w14:paraId="57BD78E8"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 of positive: </w:t>
            </w:r>
            <w:r w:rsidRPr="00D922EA">
              <w:rPr>
                <w:sz w:val="18"/>
                <w:szCs w:val="18"/>
                <w:lang w:val="en-AU"/>
              </w:rPr>
              <w:t>100</w:t>
            </w:r>
          </w:p>
          <w:p w14:paraId="1AD4402A" w14:textId="77777777" w:rsidR="0068734B" w:rsidRPr="00D922EA" w:rsidRDefault="0068734B" w:rsidP="00A974B4">
            <w:pPr>
              <w:spacing w:line="276" w:lineRule="auto"/>
              <w:contextualSpacing/>
              <w:jc w:val="left"/>
              <w:rPr>
                <w:b/>
                <w:bCs/>
                <w:sz w:val="18"/>
                <w:szCs w:val="18"/>
              </w:rPr>
            </w:pPr>
            <w:r w:rsidRPr="00D922EA">
              <w:rPr>
                <w:i/>
                <w:iCs/>
                <w:sz w:val="18"/>
                <w:szCs w:val="18"/>
                <w:lang w:val="en-AU"/>
              </w:rPr>
              <w:t xml:space="preserve">- % of positive &amp; significant: </w:t>
            </w:r>
            <w:r w:rsidRPr="00D922EA">
              <w:rPr>
                <w:sz w:val="18"/>
                <w:szCs w:val="18"/>
                <w:lang w:val="en-AU"/>
              </w:rPr>
              <w:t>100</w:t>
            </w:r>
          </w:p>
        </w:tc>
      </w:tr>
    </w:tbl>
    <w:p w14:paraId="47645B90" w14:textId="77777777" w:rsidR="0068734B" w:rsidRPr="00697FDF" w:rsidRDefault="0068734B" w:rsidP="0068734B">
      <w:pPr>
        <w:pStyle w:val="FootnoteText"/>
        <w:spacing w:line="240" w:lineRule="auto"/>
        <w:contextualSpacing/>
        <w:rPr>
          <w:sz w:val="18"/>
          <w:szCs w:val="18"/>
        </w:rPr>
      </w:pPr>
      <w:r w:rsidRPr="00697FDF">
        <w:rPr>
          <w:sz w:val="18"/>
          <w:szCs w:val="18"/>
        </w:rPr>
        <w:t>*Multiple papers from the same study are only included once under a study name</w:t>
      </w:r>
    </w:p>
    <w:p w14:paraId="70197D60" w14:textId="77777777" w:rsidR="0068734B" w:rsidRPr="00697FDF" w:rsidRDefault="0068734B" w:rsidP="0068734B">
      <w:pPr>
        <w:spacing w:line="240" w:lineRule="auto"/>
        <w:rPr>
          <w:sz w:val="18"/>
          <w:szCs w:val="18"/>
        </w:rPr>
      </w:pPr>
      <w:r w:rsidRPr="00697FDF">
        <w:rPr>
          <w:sz w:val="18"/>
          <w:szCs w:val="18"/>
          <w:lang w:val="en-GB"/>
        </w:rPr>
        <w:t>**</w:t>
      </w:r>
      <w:r w:rsidRPr="00697FDF">
        <w:rPr>
          <w:sz w:val="18"/>
          <w:szCs w:val="18"/>
        </w:rPr>
        <w:t xml:space="preserve"> The list of outcomes presented in this table only includes outcomes investigated in these 38 studies</w:t>
      </w:r>
    </w:p>
    <w:p w14:paraId="1CEBB274" w14:textId="77777777" w:rsidR="0068734B" w:rsidRPr="00697FDF" w:rsidRDefault="0068734B" w:rsidP="0068734B">
      <w:pPr>
        <w:spacing w:line="240" w:lineRule="auto"/>
        <w:rPr>
          <w:sz w:val="18"/>
          <w:szCs w:val="18"/>
        </w:rPr>
      </w:pPr>
      <w:r w:rsidRPr="00697FDF">
        <w:rPr>
          <w:sz w:val="18"/>
          <w:szCs w:val="18"/>
        </w:rPr>
        <w:t>***</w:t>
      </w:r>
      <w:r w:rsidRPr="00697FDF">
        <w:rPr>
          <w:i/>
          <w:iCs/>
          <w:sz w:val="18"/>
          <w:szCs w:val="18"/>
        </w:rPr>
        <w:t xml:space="preserve"> </w:t>
      </w:r>
      <w:r w:rsidRPr="00697FDF">
        <w:rPr>
          <w:sz w:val="18"/>
          <w:szCs w:val="18"/>
        </w:rPr>
        <w:t>Arm A of this study presented in Table A.7.2 home setting</w:t>
      </w:r>
    </w:p>
    <w:p w14:paraId="1929D93F" w14:textId="77777777" w:rsidR="0068734B" w:rsidRPr="00697FDF" w:rsidRDefault="0068734B" w:rsidP="0068734B">
      <w:pPr>
        <w:spacing w:line="240" w:lineRule="auto"/>
        <w:contextualSpacing/>
        <w:rPr>
          <w:sz w:val="18"/>
          <w:szCs w:val="18"/>
        </w:rPr>
      </w:pPr>
    </w:p>
    <w:p w14:paraId="757FF5D7" w14:textId="77777777" w:rsidR="0068734B" w:rsidRDefault="0068734B" w:rsidP="00967A65">
      <w:pPr>
        <w:pStyle w:val="Headingthree"/>
      </w:pPr>
    </w:p>
    <w:p w14:paraId="49071C89" w14:textId="77777777" w:rsidR="0068734B" w:rsidRDefault="0068734B" w:rsidP="0068734B">
      <w:pPr>
        <w:rPr>
          <w:rFonts w:eastAsiaTheme="majorEastAsia" w:cs="Times New Roman"/>
          <w:i/>
          <w:color w:val="000000"/>
          <w:szCs w:val="20"/>
          <w:bdr w:val="none" w:sz="0" w:space="0" w:color="auto" w:frame="1"/>
          <w:shd w:val="clear" w:color="auto" w:fill="FFFFFF"/>
          <w:lang w:val="en-US"/>
        </w:rPr>
      </w:pPr>
      <w:r>
        <w:rPr>
          <w:b/>
          <w:bCs/>
        </w:rPr>
        <w:br w:type="page"/>
      </w:r>
    </w:p>
    <w:p w14:paraId="30DE8F1C" w14:textId="47CD4C6C" w:rsidR="0068734B" w:rsidRDefault="0068734B" w:rsidP="00BD302C">
      <w:pPr>
        <w:pStyle w:val="Heading2"/>
        <w:rPr>
          <w:b/>
          <w:bCs/>
        </w:rPr>
      </w:pPr>
      <w:bookmarkStart w:id="24" w:name="_Toc103086589"/>
      <w:r w:rsidRPr="0053408E">
        <w:lastRenderedPageBreak/>
        <w:t>Table A.</w:t>
      </w:r>
      <w:r w:rsidR="005D38B0">
        <w:t>8</w:t>
      </w:r>
      <w:r w:rsidRPr="0053408E">
        <w:t>.2</w:t>
      </w:r>
      <w:r>
        <w:t>.</w:t>
      </w:r>
      <w:r w:rsidRPr="0053408E">
        <w:t xml:space="preserve"> Description of studies of physical activity interventions for older adults</w:t>
      </w:r>
      <w:r>
        <w:rPr>
          <w:b/>
          <w:bCs/>
        </w:rPr>
        <w:t xml:space="preserve"> </w:t>
      </w:r>
      <w:r w:rsidRPr="0053408E">
        <w:t>conducted fully at home</w:t>
      </w:r>
      <w:r>
        <w:rPr>
          <w:b/>
          <w:bCs/>
        </w:rPr>
        <w:t xml:space="preserve"> </w:t>
      </w:r>
      <w:r w:rsidRPr="00450063">
        <w:t>(</w:t>
      </w:r>
      <w:r>
        <w:t>k</w:t>
      </w:r>
      <w:r w:rsidRPr="00450063">
        <w:t>=22</w:t>
      </w:r>
      <w:r>
        <w:t xml:space="preserve"> studies</w:t>
      </w:r>
      <w:r w:rsidRPr="00450063">
        <w:t>)</w:t>
      </w:r>
      <w:bookmarkEnd w:id="24"/>
      <w:r w:rsidRPr="0053408E">
        <w:t xml:space="preserve"> </w:t>
      </w:r>
    </w:p>
    <w:tbl>
      <w:tblPr>
        <w:tblStyle w:val="TableGrid"/>
        <w:tblW w:w="14601" w:type="dxa"/>
        <w:tblLook w:val="04A0" w:firstRow="1" w:lastRow="0" w:firstColumn="1" w:lastColumn="0" w:noHBand="0" w:noVBand="1"/>
      </w:tblPr>
      <w:tblGrid>
        <w:gridCol w:w="1741"/>
        <w:gridCol w:w="3031"/>
        <w:gridCol w:w="4755"/>
        <w:gridCol w:w="5074"/>
      </w:tblGrid>
      <w:tr w:rsidR="0068734B" w:rsidRPr="007E1058" w14:paraId="444B7F71" w14:textId="77777777" w:rsidTr="00A974B4">
        <w:trPr>
          <w:trHeight w:val="509"/>
        </w:trPr>
        <w:tc>
          <w:tcPr>
            <w:tcW w:w="1741" w:type="dxa"/>
          </w:tcPr>
          <w:p w14:paraId="6524E8C1" w14:textId="77777777" w:rsidR="0068734B" w:rsidRPr="00431210" w:rsidRDefault="0068734B" w:rsidP="00A974B4">
            <w:pPr>
              <w:spacing w:after="20" w:line="276" w:lineRule="auto"/>
              <w:contextualSpacing/>
              <w:jc w:val="left"/>
              <w:rPr>
                <w:sz w:val="20"/>
                <w:szCs w:val="20"/>
                <w:lang w:val="en-AU"/>
              </w:rPr>
            </w:pPr>
            <w:r w:rsidRPr="00431210">
              <w:rPr>
                <w:b/>
                <w:bCs/>
                <w:sz w:val="20"/>
                <w:szCs w:val="20"/>
                <w:lang w:val="en-AU"/>
              </w:rPr>
              <w:t>Author (Year) or name of study*</w:t>
            </w:r>
          </w:p>
          <w:p w14:paraId="54022E2C" w14:textId="77777777" w:rsidR="0068734B" w:rsidRPr="00431210" w:rsidRDefault="0068734B" w:rsidP="00A974B4">
            <w:pPr>
              <w:spacing w:after="20" w:line="276" w:lineRule="auto"/>
              <w:contextualSpacing/>
              <w:jc w:val="left"/>
              <w:rPr>
                <w:sz w:val="20"/>
                <w:szCs w:val="20"/>
                <w:lang w:val="en-AU"/>
              </w:rPr>
            </w:pPr>
            <w:r w:rsidRPr="00431210">
              <w:rPr>
                <w:b/>
                <w:bCs/>
                <w:sz w:val="20"/>
                <w:szCs w:val="20"/>
                <w:lang w:val="en-AU"/>
              </w:rPr>
              <w:t>Country (Income level)</w:t>
            </w:r>
          </w:p>
        </w:tc>
        <w:tc>
          <w:tcPr>
            <w:tcW w:w="3031" w:type="dxa"/>
          </w:tcPr>
          <w:p w14:paraId="72B223B3" w14:textId="77777777" w:rsidR="0068734B" w:rsidRPr="00431210" w:rsidRDefault="0068734B" w:rsidP="00A974B4">
            <w:pPr>
              <w:spacing w:after="20" w:line="276" w:lineRule="auto"/>
              <w:contextualSpacing/>
              <w:jc w:val="left"/>
              <w:rPr>
                <w:b/>
                <w:bCs/>
                <w:sz w:val="20"/>
                <w:szCs w:val="20"/>
                <w:lang w:val="en-AU"/>
              </w:rPr>
            </w:pPr>
            <w:r w:rsidRPr="00431210">
              <w:rPr>
                <w:b/>
                <w:bCs/>
                <w:sz w:val="20"/>
                <w:szCs w:val="20"/>
                <w:lang w:val="en-AU"/>
              </w:rPr>
              <w:t>Study population &amp; PEDro Score</w:t>
            </w:r>
          </w:p>
        </w:tc>
        <w:tc>
          <w:tcPr>
            <w:tcW w:w="4755" w:type="dxa"/>
          </w:tcPr>
          <w:p w14:paraId="37108270" w14:textId="77777777" w:rsidR="0068734B" w:rsidRPr="00431210" w:rsidRDefault="0068734B" w:rsidP="00A974B4">
            <w:pPr>
              <w:spacing w:after="20" w:line="276" w:lineRule="auto"/>
              <w:contextualSpacing/>
              <w:jc w:val="left"/>
              <w:rPr>
                <w:b/>
                <w:bCs/>
                <w:sz w:val="20"/>
                <w:szCs w:val="20"/>
                <w:lang w:val="en-AU"/>
              </w:rPr>
            </w:pPr>
            <w:r w:rsidRPr="00431210">
              <w:rPr>
                <w:b/>
                <w:bCs/>
                <w:sz w:val="20"/>
                <w:szCs w:val="20"/>
                <w:lang w:val="en-AU"/>
              </w:rPr>
              <w:t>Intervention details</w:t>
            </w:r>
          </w:p>
        </w:tc>
        <w:tc>
          <w:tcPr>
            <w:tcW w:w="5074" w:type="dxa"/>
            <w:tcBorders>
              <w:bottom w:val="single" w:sz="4" w:space="0" w:color="auto"/>
            </w:tcBorders>
          </w:tcPr>
          <w:p w14:paraId="0F68D8A2" w14:textId="77777777" w:rsidR="0068734B" w:rsidRPr="00431210" w:rsidRDefault="0068734B" w:rsidP="00A974B4">
            <w:pPr>
              <w:spacing w:after="20" w:line="276" w:lineRule="auto"/>
              <w:contextualSpacing/>
              <w:jc w:val="left"/>
              <w:rPr>
                <w:b/>
                <w:bCs/>
                <w:sz w:val="20"/>
                <w:szCs w:val="20"/>
                <w:lang w:val="en-AU"/>
              </w:rPr>
            </w:pPr>
            <w:r w:rsidRPr="00431210">
              <w:rPr>
                <w:b/>
                <w:bCs/>
                <w:sz w:val="20"/>
                <w:szCs w:val="20"/>
                <w:lang w:val="en-AU"/>
              </w:rPr>
              <w:t>Effect of reported outcomes** (# of outcomes, % of positive outcomes, % positive &amp; significant outcomes)</w:t>
            </w:r>
          </w:p>
        </w:tc>
      </w:tr>
      <w:tr w:rsidR="0068734B" w:rsidRPr="007E1058" w14:paraId="4ED09302" w14:textId="77777777" w:rsidTr="00A974B4">
        <w:trPr>
          <w:trHeight w:val="3683"/>
        </w:trPr>
        <w:tc>
          <w:tcPr>
            <w:tcW w:w="1741" w:type="dxa"/>
          </w:tcPr>
          <w:p w14:paraId="1F64DB8F" w14:textId="77777777" w:rsidR="0068734B" w:rsidRDefault="0068734B" w:rsidP="00A974B4">
            <w:pPr>
              <w:spacing w:after="20" w:line="276" w:lineRule="auto"/>
              <w:contextualSpacing/>
              <w:jc w:val="left"/>
              <w:rPr>
                <w:sz w:val="18"/>
                <w:szCs w:val="18"/>
                <w:lang w:val="en-AU"/>
              </w:rPr>
            </w:pPr>
            <w:r w:rsidRPr="00052F2D">
              <w:rPr>
                <w:sz w:val="18"/>
                <w:szCs w:val="18"/>
                <w:lang w:val="en-AU"/>
              </w:rPr>
              <w:t>Bernocchi et al (2019)</w:t>
            </w:r>
          </w:p>
          <w:p w14:paraId="7B47B7B1" w14:textId="77777777" w:rsidR="0068734B" w:rsidRPr="00052F2D" w:rsidRDefault="0068734B" w:rsidP="00A974B4">
            <w:pPr>
              <w:spacing w:after="20" w:line="276" w:lineRule="auto"/>
              <w:contextualSpacing/>
              <w:jc w:val="left"/>
              <w:rPr>
                <w:sz w:val="18"/>
                <w:szCs w:val="18"/>
                <w:lang w:val="en-AU"/>
              </w:rPr>
            </w:pPr>
          </w:p>
          <w:p w14:paraId="095EEABB" w14:textId="77777777" w:rsidR="0068734B" w:rsidRPr="00052F2D" w:rsidRDefault="0068734B" w:rsidP="00A974B4">
            <w:pPr>
              <w:spacing w:after="20" w:line="276" w:lineRule="auto"/>
              <w:contextualSpacing/>
              <w:jc w:val="left"/>
              <w:rPr>
                <w:sz w:val="18"/>
                <w:szCs w:val="18"/>
                <w:lang w:val="en-AU"/>
              </w:rPr>
            </w:pPr>
            <w:r w:rsidRPr="00052F2D">
              <w:rPr>
                <w:sz w:val="18"/>
                <w:szCs w:val="18"/>
                <w:lang w:val="en-AU"/>
              </w:rPr>
              <w:t xml:space="preserve">Italy (High </w:t>
            </w:r>
            <w:r>
              <w:rPr>
                <w:sz w:val="18"/>
                <w:szCs w:val="18"/>
                <w:lang w:val="en-AU"/>
              </w:rPr>
              <w:t>-i</w:t>
            </w:r>
            <w:r w:rsidRPr="00052F2D">
              <w:rPr>
                <w:sz w:val="18"/>
                <w:szCs w:val="18"/>
                <w:lang w:val="en-AU"/>
              </w:rPr>
              <w:t>ncome)</w:t>
            </w:r>
          </w:p>
        </w:tc>
        <w:tc>
          <w:tcPr>
            <w:tcW w:w="3031" w:type="dxa"/>
          </w:tcPr>
          <w:p w14:paraId="195FAAEE" w14:textId="77777777" w:rsidR="0068734B" w:rsidRPr="00052F2D" w:rsidRDefault="0068734B" w:rsidP="00A974B4">
            <w:pPr>
              <w:spacing w:after="20" w:line="276" w:lineRule="auto"/>
              <w:contextualSpacing/>
              <w:jc w:val="left"/>
              <w:rPr>
                <w:b/>
                <w:bCs/>
                <w:sz w:val="18"/>
                <w:szCs w:val="18"/>
                <w:lang w:val="en-AU"/>
              </w:rPr>
            </w:pPr>
            <w:r w:rsidRPr="00052F2D">
              <w:rPr>
                <w:b/>
                <w:bCs/>
                <w:sz w:val="18"/>
                <w:szCs w:val="18"/>
                <w:lang w:val="en-AU"/>
              </w:rPr>
              <w:t xml:space="preserve">N (randomised): </w:t>
            </w:r>
            <w:r w:rsidRPr="00052F2D">
              <w:rPr>
                <w:sz w:val="18"/>
                <w:szCs w:val="18"/>
                <w:lang w:val="en-AU"/>
              </w:rPr>
              <w:t xml:space="preserve">283 </w:t>
            </w:r>
          </w:p>
          <w:p w14:paraId="062D1946" w14:textId="77777777" w:rsidR="0068734B" w:rsidRPr="00052F2D" w:rsidRDefault="0068734B" w:rsidP="00A974B4">
            <w:pPr>
              <w:spacing w:after="20" w:line="276" w:lineRule="auto"/>
              <w:contextualSpacing/>
              <w:jc w:val="left"/>
              <w:rPr>
                <w:b/>
                <w:bCs/>
                <w:sz w:val="18"/>
                <w:szCs w:val="18"/>
                <w:lang w:val="en-AU"/>
              </w:rPr>
            </w:pPr>
            <w:r w:rsidRPr="00052F2D">
              <w:rPr>
                <w:b/>
                <w:bCs/>
                <w:sz w:val="18"/>
                <w:szCs w:val="18"/>
                <w:lang w:val="en-AU"/>
              </w:rPr>
              <w:t>Inclusion criteria:</w:t>
            </w:r>
          </w:p>
          <w:p w14:paraId="0B2F375F" w14:textId="77777777" w:rsidR="0068734B" w:rsidRPr="00052F2D" w:rsidRDefault="0068734B" w:rsidP="00A974B4">
            <w:pPr>
              <w:spacing w:after="20" w:line="276" w:lineRule="auto"/>
              <w:contextualSpacing/>
              <w:jc w:val="left"/>
              <w:rPr>
                <w:sz w:val="18"/>
                <w:szCs w:val="18"/>
                <w:lang w:val="en-AU"/>
              </w:rPr>
            </w:pPr>
            <w:r w:rsidRPr="00052F2D">
              <w:rPr>
                <w:i/>
                <w:iCs/>
                <w:sz w:val="18"/>
                <w:szCs w:val="18"/>
                <w:lang w:val="en-AU"/>
              </w:rPr>
              <w:t>- Age:</w:t>
            </w:r>
            <w:r>
              <w:rPr>
                <w:i/>
                <w:iCs/>
                <w:sz w:val="18"/>
                <w:szCs w:val="18"/>
                <w:lang w:val="en-AU"/>
              </w:rPr>
              <w:t xml:space="preserve"> </w:t>
            </w:r>
            <w:r>
              <w:rPr>
                <w:rFonts w:ascii="Symbol" w:eastAsia="Symbol" w:hAnsi="Symbol" w:cs="Symbol"/>
                <w:i/>
                <w:iCs/>
                <w:sz w:val="18"/>
                <w:szCs w:val="18"/>
                <w:lang w:val="en-AU"/>
              </w:rPr>
              <w:t></w:t>
            </w:r>
            <w:r w:rsidRPr="00052F2D">
              <w:rPr>
                <w:i/>
                <w:iCs/>
                <w:sz w:val="18"/>
                <w:szCs w:val="18"/>
                <w:lang w:val="en-AU"/>
              </w:rPr>
              <w:t xml:space="preserve"> </w:t>
            </w:r>
            <w:r w:rsidRPr="00052F2D">
              <w:rPr>
                <w:sz w:val="18"/>
                <w:szCs w:val="18"/>
                <w:lang w:val="en-AU"/>
              </w:rPr>
              <w:t>65 years</w:t>
            </w:r>
          </w:p>
          <w:p w14:paraId="2D6C000B" w14:textId="77777777" w:rsidR="0068734B" w:rsidRPr="003A3837" w:rsidRDefault="0068734B" w:rsidP="00A974B4">
            <w:pPr>
              <w:spacing w:after="20" w:line="276" w:lineRule="auto"/>
              <w:contextualSpacing/>
              <w:jc w:val="left"/>
              <w:rPr>
                <w:sz w:val="18"/>
                <w:szCs w:val="18"/>
                <w:lang w:val="en-AU"/>
              </w:rPr>
            </w:pPr>
            <w:r w:rsidRPr="00052F2D">
              <w:rPr>
                <w:i/>
                <w:iCs/>
                <w:sz w:val="18"/>
                <w:szCs w:val="18"/>
                <w:lang w:val="en-AU"/>
              </w:rPr>
              <w:t>- Physical impairment/limitation status:</w:t>
            </w:r>
            <w:r>
              <w:rPr>
                <w:i/>
                <w:iCs/>
                <w:sz w:val="18"/>
                <w:szCs w:val="18"/>
                <w:lang w:val="en-AU"/>
              </w:rPr>
              <w:t xml:space="preserve"> </w:t>
            </w:r>
            <w:r>
              <w:rPr>
                <w:sz w:val="18"/>
                <w:szCs w:val="18"/>
                <w:lang w:val="en-AU"/>
              </w:rPr>
              <w:t>yes (f</w:t>
            </w:r>
            <w:r w:rsidRPr="003A3837">
              <w:rPr>
                <w:sz w:val="18"/>
                <w:szCs w:val="18"/>
                <w:lang w:val="en-AU"/>
              </w:rPr>
              <w:t>alls ris</w:t>
            </w:r>
            <w:r>
              <w:rPr>
                <w:sz w:val="18"/>
                <w:szCs w:val="18"/>
                <w:lang w:val="en-AU"/>
              </w:rPr>
              <w:t>k)</w:t>
            </w:r>
          </w:p>
          <w:p w14:paraId="234A793E" w14:textId="77777777" w:rsidR="0068734B" w:rsidRPr="00052F2D" w:rsidRDefault="0068734B" w:rsidP="00A974B4">
            <w:pPr>
              <w:spacing w:after="20" w:line="276" w:lineRule="auto"/>
              <w:contextualSpacing/>
              <w:jc w:val="left"/>
              <w:rPr>
                <w:sz w:val="18"/>
                <w:szCs w:val="18"/>
                <w:lang w:val="en-AU"/>
              </w:rPr>
            </w:pPr>
          </w:p>
          <w:p w14:paraId="7B1A11CB" w14:textId="77777777" w:rsidR="0068734B" w:rsidRPr="00AC24C8" w:rsidRDefault="0068734B" w:rsidP="00A974B4">
            <w:pPr>
              <w:spacing w:after="20" w:line="276" w:lineRule="auto"/>
              <w:contextualSpacing/>
              <w:jc w:val="left"/>
              <w:rPr>
                <w:sz w:val="18"/>
                <w:szCs w:val="18"/>
                <w:lang w:val="en-AU"/>
              </w:rPr>
            </w:pPr>
            <w:r w:rsidRPr="00052F2D">
              <w:rPr>
                <w:b/>
                <w:bCs/>
                <w:sz w:val="18"/>
                <w:szCs w:val="18"/>
                <w:lang w:val="en-AU"/>
              </w:rPr>
              <w:t>PEDro Score:</w:t>
            </w:r>
            <w:r w:rsidRPr="00052F2D">
              <w:rPr>
                <w:sz w:val="18"/>
                <w:szCs w:val="18"/>
                <w:lang w:val="en-AU"/>
              </w:rPr>
              <w:t xml:space="preserve"> 8</w:t>
            </w:r>
          </w:p>
        </w:tc>
        <w:tc>
          <w:tcPr>
            <w:tcW w:w="4755" w:type="dxa"/>
          </w:tcPr>
          <w:p w14:paraId="32298385" w14:textId="153D7D9D" w:rsidR="0068734B" w:rsidRPr="00052F2D" w:rsidRDefault="0068734B" w:rsidP="00A974B4">
            <w:pPr>
              <w:spacing w:after="20" w:line="276" w:lineRule="auto"/>
              <w:contextualSpacing/>
              <w:jc w:val="left"/>
              <w:rPr>
                <w:b/>
                <w:bCs/>
                <w:sz w:val="18"/>
                <w:szCs w:val="18"/>
                <w:lang w:val="en-AU"/>
              </w:rPr>
            </w:pPr>
            <w:r w:rsidRPr="00052F2D">
              <w:rPr>
                <w:b/>
                <w:bCs/>
                <w:sz w:val="18"/>
                <w:szCs w:val="18"/>
                <w:lang w:val="en-AU"/>
              </w:rPr>
              <w:t xml:space="preserve">Type of </w:t>
            </w:r>
            <w:r w:rsidR="00C5645B">
              <w:rPr>
                <w:b/>
                <w:bCs/>
                <w:sz w:val="18"/>
                <w:szCs w:val="18"/>
                <w:lang w:val="en-AU"/>
              </w:rPr>
              <w:t>program</w:t>
            </w:r>
            <w:r w:rsidRPr="00052F2D">
              <w:rPr>
                <w:b/>
                <w:bCs/>
                <w:sz w:val="18"/>
                <w:szCs w:val="18"/>
                <w:lang w:val="en-AU"/>
              </w:rPr>
              <w:t xml:space="preserve">: </w:t>
            </w:r>
            <w:r w:rsidRPr="00052F2D">
              <w:rPr>
                <w:sz w:val="18"/>
                <w:szCs w:val="18"/>
                <w:lang w:val="en-AU"/>
              </w:rPr>
              <w:t>PA delivered</w:t>
            </w:r>
          </w:p>
          <w:p w14:paraId="7DA75902" w14:textId="77777777" w:rsidR="0068734B" w:rsidRPr="00052F2D" w:rsidRDefault="0068734B" w:rsidP="00A974B4">
            <w:pPr>
              <w:spacing w:after="20" w:line="276" w:lineRule="auto"/>
              <w:contextualSpacing/>
              <w:jc w:val="left"/>
              <w:rPr>
                <w:sz w:val="18"/>
                <w:szCs w:val="18"/>
                <w:lang w:val="en-AU"/>
              </w:rPr>
            </w:pPr>
            <w:r w:rsidRPr="00052F2D">
              <w:rPr>
                <w:b/>
                <w:bCs/>
                <w:sz w:val="18"/>
                <w:szCs w:val="18"/>
                <w:lang w:val="en-AU"/>
              </w:rPr>
              <w:t>Type of PA</w:t>
            </w:r>
            <w:r w:rsidRPr="00052F2D">
              <w:rPr>
                <w:sz w:val="18"/>
                <w:szCs w:val="18"/>
                <w:lang w:val="en-AU"/>
              </w:rPr>
              <w:t>: Structured exercise</w:t>
            </w:r>
            <w:r>
              <w:rPr>
                <w:sz w:val="18"/>
                <w:szCs w:val="18"/>
                <w:lang w:val="en-AU"/>
              </w:rPr>
              <w:t>-</w:t>
            </w:r>
            <w:r w:rsidRPr="00052F2D">
              <w:rPr>
                <w:sz w:val="18"/>
                <w:szCs w:val="18"/>
                <w:lang w:val="en-AU"/>
              </w:rPr>
              <w:t xml:space="preserve"> home telehealth</w:t>
            </w:r>
          </w:p>
          <w:p w14:paraId="180E9DD0" w14:textId="4BA98FB1" w:rsidR="0068734B" w:rsidRPr="00052F2D" w:rsidRDefault="0068734B" w:rsidP="00A974B4">
            <w:pPr>
              <w:spacing w:after="20" w:line="276" w:lineRule="auto"/>
              <w:contextualSpacing/>
              <w:jc w:val="left"/>
              <w:rPr>
                <w:sz w:val="18"/>
                <w:szCs w:val="18"/>
                <w:lang w:val="en-AU"/>
              </w:rPr>
            </w:pPr>
            <w:r w:rsidRPr="00052F2D">
              <w:rPr>
                <w:b/>
                <w:bCs/>
                <w:sz w:val="18"/>
                <w:szCs w:val="18"/>
                <w:lang w:val="en-AU"/>
              </w:rPr>
              <w:t>PA classification:</w:t>
            </w:r>
            <w:r w:rsidRPr="00052F2D">
              <w:rPr>
                <w:sz w:val="18"/>
                <w:szCs w:val="18"/>
                <w:lang w:val="en-AU"/>
              </w:rPr>
              <w:t xml:space="preserve"> </w:t>
            </w:r>
            <w:r>
              <w:rPr>
                <w:sz w:val="18"/>
                <w:szCs w:val="18"/>
                <w:lang w:val="en-AU"/>
              </w:rPr>
              <w:t>M</w:t>
            </w:r>
            <w:r w:rsidRPr="00052F2D">
              <w:rPr>
                <w:sz w:val="18"/>
                <w:szCs w:val="18"/>
                <w:lang w:val="en-AU"/>
              </w:rPr>
              <w:t>ulticomponent (balance, strength, walking/wheeling)</w:t>
            </w:r>
          </w:p>
          <w:p w14:paraId="03C8E040" w14:textId="77777777" w:rsidR="0068734B" w:rsidRPr="00052F2D" w:rsidRDefault="0068734B" w:rsidP="00A974B4">
            <w:pPr>
              <w:spacing w:after="20" w:line="276" w:lineRule="auto"/>
              <w:contextualSpacing/>
              <w:jc w:val="left"/>
              <w:rPr>
                <w:sz w:val="18"/>
                <w:szCs w:val="18"/>
                <w:lang w:val="en-AU"/>
              </w:rPr>
            </w:pPr>
            <w:r w:rsidRPr="00052F2D">
              <w:rPr>
                <w:b/>
                <w:bCs/>
                <w:sz w:val="18"/>
                <w:szCs w:val="18"/>
                <w:lang w:val="en-AU"/>
              </w:rPr>
              <w:t xml:space="preserve">Additional strategies: </w:t>
            </w:r>
            <w:r>
              <w:rPr>
                <w:sz w:val="18"/>
                <w:szCs w:val="18"/>
                <w:lang w:val="en-AU"/>
              </w:rPr>
              <w:t xml:space="preserve">Yes, </w:t>
            </w:r>
            <w:r w:rsidRPr="00052F2D">
              <w:rPr>
                <w:sz w:val="18"/>
                <w:szCs w:val="18"/>
                <w:lang w:val="en-AU"/>
              </w:rPr>
              <w:t>behaviour change – booklet, follow up phone calls</w:t>
            </w:r>
          </w:p>
          <w:p w14:paraId="4C4FA6C1" w14:textId="77777777" w:rsidR="0068734B" w:rsidRPr="00052F2D" w:rsidRDefault="0068734B" w:rsidP="00A974B4">
            <w:pPr>
              <w:spacing w:after="20" w:line="276" w:lineRule="auto"/>
              <w:jc w:val="left"/>
              <w:rPr>
                <w:sz w:val="18"/>
                <w:szCs w:val="18"/>
                <w:lang w:val="en-AU"/>
              </w:rPr>
            </w:pPr>
            <w:r w:rsidRPr="00052F2D">
              <w:rPr>
                <w:b/>
                <w:bCs/>
                <w:sz w:val="18"/>
                <w:szCs w:val="18"/>
                <w:lang w:val="en-AU"/>
              </w:rPr>
              <w:t xml:space="preserve">Length of intervention: </w:t>
            </w:r>
            <w:r w:rsidRPr="00052F2D">
              <w:rPr>
                <w:sz w:val="18"/>
                <w:szCs w:val="18"/>
                <w:lang w:val="en-AU"/>
              </w:rPr>
              <w:t>24 weeks</w:t>
            </w:r>
          </w:p>
          <w:p w14:paraId="26BD1A19" w14:textId="77777777" w:rsidR="0068734B" w:rsidRPr="00052F2D" w:rsidRDefault="0068734B" w:rsidP="00A974B4">
            <w:pPr>
              <w:spacing w:after="20" w:line="276" w:lineRule="auto"/>
              <w:contextualSpacing/>
              <w:jc w:val="left"/>
              <w:rPr>
                <w:b/>
                <w:bCs/>
                <w:sz w:val="18"/>
                <w:szCs w:val="18"/>
                <w:lang w:val="en-AU"/>
              </w:rPr>
            </w:pPr>
            <w:r w:rsidRPr="00052F2D">
              <w:rPr>
                <w:b/>
                <w:bCs/>
                <w:sz w:val="18"/>
                <w:szCs w:val="18"/>
                <w:lang w:val="en-AU"/>
              </w:rPr>
              <w:t>Supervised dose</w:t>
            </w:r>
            <w:r>
              <w:rPr>
                <w:b/>
                <w:bCs/>
                <w:sz w:val="18"/>
                <w:szCs w:val="18"/>
                <w:lang w:val="en-AU"/>
              </w:rPr>
              <w:t xml:space="preserve"> (live by phone)</w:t>
            </w:r>
            <w:r w:rsidRPr="00052F2D">
              <w:rPr>
                <w:b/>
                <w:bCs/>
                <w:sz w:val="18"/>
                <w:szCs w:val="18"/>
                <w:lang w:val="en-AU"/>
              </w:rPr>
              <w:t xml:space="preserve">: </w:t>
            </w:r>
          </w:p>
          <w:p w14:paraId="3F9EFEB5" w14:textId="77777777" w:rsidR="0068734B" w:rsidRPr="00052F2D" w:rsidRDefault="0068734B" w:rsidP="00A974B4">
            <w:pPr>
              <w:spacing w:after="20" w:line="276" w:lineRule="auto"/>
              <w:jc w:val="left"/>
              <w:rPr>
                <w:i/>
                <w:iCs/>
                <w:sz w:val="18"/>
                <w:szCs w:val="18"/>
              </w:rPr>
            </w:pPr>
            <w:r w:rsidRPr="00052F2D">
              <w:rPr>
                <w:i/>
                <w:iCs/>
                <w:sz w:val="18"/>
                <w:szCs w:val="18"/>
              </w:rPr>
              <w:t>-Frequency (times/per week)</w:t>
            </w:r>
            <w:r>
              <w:rPr>
                <w:i/>
                <w:iCs/>
                <w:sz w:val="18"/>
                <w:szCs w:val="18"/>
              </w:rPr>
              <w:t>:</w:t>
            </w:r>
            <w:r w:rsidRPr="00052F2D">
              <w:rPr>
                <w:i/>
                <w:iCs/>
                <w:sz w:val="18"/>
                <w:szCs w:val="18"/>
              </w:rPr>
              <w:t xml:space="preserve"> </w:t>
            </w:r>
            <w:r w:rsidRPr="003A3837">
              <w:rPr>
                <w:sz w:val="18"/>
                <w:szCs w:val="18"/>
              </w:rPr>
              <w:t>0.25 (initial consultation)</w:t>
            </w:r>
          </w:p>
          <w:p w14:paraId="519E467C" w14:textId="77777777" w:rsidR="0068734B" w:rsidRDefault="0068734B" w:rsidP="00A974B4">
            <w:pPr>
              <w:spacing w:after="20" w:line="276" w:lineRule="auto"/>
              <w:jc w:val="left"/>
              <w:rPr>
                <w:sz w:val="18"/>
                <w:szCs w:val="18"/>
              </w:rPr>
            </w:pPr>
            <w:r w:rsidRPr="00052F2D">
              <w:rPr>
                <w:i/>
                <w:iCs/>
                <w:sz w:val="18"/>
                <w:szCs w:val="18"/>
              </w:rPr>
              <w:t xml:space="preserve">-Duration (min): </w:t>
            </w:r>
            <w:r w:rsidRPr="003A3837">
              <w:rPr>
                <w:sz w:val="18"/>
                <w:szCs w:val="18"/>
              </w:rPr>
              <w:t>30</w:t>
            </w:r>
          </w:p>
          <w:p w14:paraId="4002EFFE" w14:textId="77777777" w:rsidR="0068734B" w:rsidRPr="00AC24C8" w:rsidRDefault="0068734B" w:rsidP="00A974B4">
            <w:pPr>
              <w:spacing w:after="20" w:line="276" w:lineRule="auto"/>
              <w:jc w:val="left"/>
              <w:rPr>
                <w:i/>
                <w:iCs/>
                <w:sz w:val="18"/>
                <w:szCs w:val="18"/>
              </w:rPr>
            </w:pPr>
            <w:r w:rsidRPr="00052F2D">
              <w:rPr>
                <w:b/>
                <w:bCs/>
                <w:sz w:val="18"/>
                <w:szCs w:val="18"/>
                <w:lang w:val="en-AU"/>
              </w:rPr>
              <w:t>Unsupervised dose</w:t>
            </w:r>
            <w:r w:rsidRPr="00052F2D">
              <w:rPr>
                <w:sz w:val="18"/>
                <w:szCs w:val="18"/>
                <w:lang w:val="en-AU"/>
              </w:rPr>
              <w:t xml:space="preserve">: </w:t>
            </w:r>
          </w:p>
          <w:p w14:paraId="4BBDC128" w14:textId="77777777" w:rsidR="0068734B" w:rsidRPr="00052F2D" w:rsidRDefault="0068734B" w:rsidP="00A974B4">
            <w:pPr>
              <w:spacing w:after="20" w:line="276" w:lineRule="auto"/>
              <w:contextualSpacing/>
              <w:jc w:val="left"/>
              <w:rPr>
                <w:i/>
                <w:iCs/>
                <w:sz w:val="18"/>
                <w:szCs w:val="18"/>
                <w:lang w:val="en-AU"/>
              </w:rPr>
            </w:pPr>
            <w:r w:rsidRPr="00052F2D">
              <w:rPr>
                <w:i/>
                <w:iCs/>
                <w:sz w:val="18"/>
                <w:szCs w:val="18"/>
                <w:lang w:val="en-AU"/>
              </w:rPr>
              <w:t xml:space="preserve">-Frequency (times/week): </w:t>
            </w:r>
            <w:r w:rsidRPr="003A3837">
              <w:rPr>
                <w:sz w:val="18"/>
                <w:szCs w:val="18"/>
                <w:lang w:val="en-AU"/>
              </w:rPr>
              <w:t>2</w:t>
            </w:r>
          </w:p>
          <w:p w14:paraId="49A80C39" w14:textId="77777777" w:rsidR="0068734B" w:rsidRPr="00052F2D" w:rsidRDefault="0068734B" w:rsidP="00A974B4">
            <w:pPr>
              <w:spacing w:after="20" w:line="276" w:lineRule="auto"/>
              <w:contextualSpacing/>
              <w:jc w:val="left"/>
              <w:rPr>
                <w:i/>
                <w:iCs/>
                <w:sz w:val="18"/>
                <w:szCs w:val="18"/>
                <w:lang w:val="en-AU"/>
              </w:rPr>
            </w:pPr>
            <w:r w:rsidRPr="00052F2D">
              <w:rPr>
                <w:i/>
                <w:iCs/>
                <w:sz w:val="18"/>
                <w:szCs w:val="18"/>
                <w:lang w:val="en-AU"/>
              </w:rPr>
              <w:t xml:space="preserve">-Duration (min): </w:t>
            </w:r>
            <w:r w:rsidRPr="003A3837">
              <w:rPr>
                <w:sz w:val="18"/>
                <w:szCs w:val="18"/>
                <w:lang w:val="en-AU"/>
              </w:rPr>
              <w:t>30</w:t>
            </w:r>
          </w:p>
          <w:p w14:paraId="4EE9C7BD" w14:textId="77777777" w:rsidR="0068734B" w:rsidRPr="00052F2D" w:rsidRDefault="0068734B" w:rsidP="00A974B4">
            <w:pPr>
              <w:spacing w:after="20" w:line="276" w:lineRule="auto"/>
              <w:contextualSpacing/>
              <w:jc w:val="left"/>
              <w:rPr>
                <w:sz w:val="18"/>
                <w:szCs w:val="18"/>
                <w:lang w:val="en-AU"/>
              </w:rPr>
            </w:pPr>
            <w:r>
              <w:rPr>
                <w:b/>
                <w:bCs/>
                <w:sz w:val="18"/>
                <w:szCs w:val="18"/>
                <w:lang w:val="en-AU"/>
              </w:rPr>
              <w:t>P</w:t>
            </w:r>
            <w:r w:rsidRPr="00052F2D">
              <w:rPr>
                <w:b/>
                <w:bCs/>
                <w:sz w:val="18"/>
                <w:szCs w:val="18"/>
                <w:lang w:val="en-AU"/>
              </w:rPr>
              <w:t>rescribed by</w:t>
            </w:r>
            <w:r>
              <w:rPr>
                <w:b/>
                <w:bCs/>
                <w:sz w:val="18"/>
                <w:szCs w:val="18"/>
                <w:lang w:val="en-AU"/>
              </w:rPr>
              <w:t>:</w:t>
            </w:r>
            <w:r w:rsidRPr="00052F2D">
              <w:rPr>
                <w:sz w:val="18"/>
                <w:szCs w:val="18"/>
                <w:lang w:val="en-AU"/>
              </w:rPr>
              <w:t xml:space="preserve"> </w:t>
            </w:r>
            <w:r>
              <w:rPr>
                <w:sz w:val="18"/>
                <w:szCs w:val="18"/>
                <w:lang w:val="en-AU"/>
              </w:rPr>
              <w:t>P</w:t>
            </w:r>
            <w:r w:rsidRPr="00052F2D">
              <w:rPr>
                <w:sz w:val="18"/>
                <w:szCs w:val="18"/>
                <w:lang w:val="en-AU"/>
              </w:rPr>
              <w:t>hysiotherapist</w:t>
            </w:r>
          </w:p>
          <w:p w14:paraId="79A0801D" w14:textId="77777777" w:rsidR="0068734B" w:rsidRPr="00052F2D" w:rsidRDefault="0068734B" w:rsidP="00A974B4">
            <w:pPr>
              <w:spacing w:after="20" w:line="276" w:lineRule="auto"/>
              <w:contextualSpacing/>
              <w:jc w:val="left"/>
              <w:rPr>
                <w:sz w:val="18"/>
                <w:szCs w:val="18"/>
                <w:lang w:val="en-AU"/>
              </w:rPr>
            </w:pPr>
            <w:r w:rsidRPr="00052F2D">
              <w:rPr>
                <w:b/>
                <w:bCs/>
                <w:sz w:val="18"/>
                <w:szCs w:val="18"/>
                <w:lang w:val="en-AU"/>
              </w:rPr>
              <w:t xml:space="preserve">Delivered by: </w:t>
            </w:r>
            <w:r w:rsidRPr="00246BEE">
              <w:rPr>
                <w:sz w:val="18"/>
                <w:szCs w:val="18"/>
                <w:lang w:val="en-AU"/>
              </w:rPr>
              <w:t>P</w:t>
            </w:r>
            <w:r w:rsidRPr="003A3837">
              <w:rPr>
                <w:sz w:val="18"/>
                <w:szCs w:val="18"/>
                <w:lang w:val="en-AU"/>
              </w:rPr>
              <w:t>hysiotherapist</w:t>
            </w:r>
            <w:r>
              <w:rPr>
                <w:b/>
                <w:bCs/>
                <w:sz w:val="18"/>
                <w:szCs w:val="18"/>
                <w:lang w:val="en-AU"/>
              </w:rPr>
              <w:t xml:space="preserve"> </w:t>
            </w:r>
            <w:r w:rsidRPr="00052F2D">
              <w:rPr>
                <w:sz w:val="18"/>
                <w:szCs w:val="18"/>
                <w:lang w:val="en-AU"/>
              </w:rPr>
              <w:t>online (telehealth)</w:t>
            </w:r>
          </w:p>
          <w:p w14:paraId="1D5FCC4D" w14:textId="77777777" w:rsidR="0068734B" w:rsidRPr="00052F2D" w:rsidRDefault="0068734B" w:rsidP="00A974B4">
            <w:pPr>
              <w:spacing w:after="20" w:line="276" w:lineRule="auto"/>
              <w:contextualSpacing/>
              <w:jc w:val="left"/>
              <w:rPr>
                <w:b/>
                <w:bCs/>
                <w:sz w:val="18"/>
                <w:szCs w:val="18"/>
                <w:lang w:val="en-AU"/>
              </w:rPr>
            </w:pPr>
            <w:r w:rsidRPr="00052F2D">
              <w:rPr>
                <w:b/>
                <w:bCs/>
                <w:sz w:val="18"/>
                <w:szCs w:val="18"/>
                <w:lang w:val="en-AU"/>
              </w:rPr>
              <w:t xml:space="preserve">Performed with: </w:t>
            </w:r>
            <w:r>
              <w:rPr>
                <w:sz w:val="18"/>
                <w:szCs w:val="18"/>
                <w:lang w:val="en-AU"/>
              </w:rPr>
              <w:t>S</w:t>
            </w:r>
            <w:r w:rsidRPr="00052F2D">
              <w:rPr>
                <w:sz w:val="18"/>
                <w:szCs w:val="18"/>
                <w:lang w:val="en-AU"/>
              </w:rPr>
              <w:t>elf</w:t>
            </w:r>
          </w:p>
          <w:p w14:paraId="7F2D71DF" w14:textId="77777777" w:rsidR="0068734B" w:rsidRPr="00052F2D" w:rsidRDefault="0068734B" w:rsidP="00A974B4">
            <w:pPr>
              <w:spacing w:after="20" w:line="276" w:lineRule="auto"/>
              <w:contextualSpacing/>
              <w:jc w:val="left"/>
              <w:rPr>
                <w:sz w:val="18"/>
                <w:szCs w:val="18"/>
                <w:lang w:val="en-AU"/>
              </w:rPr>
            </w:pPr>
            <w:r w:rsidRPr="00052F2D">
              <w:rPr>
                <w:b/>
                <w:bCs/>
                <w:sz w:val="18"/>
                <w:szCs w:val="18"/>
                <w:lang w:val="en-AU"/>
              </w:rPr>
              <w:t xml:space="preserve">Equipment needed: </w:t>
            </w:r>
            <w:r w:rsidRPr="00A00796">
              <w:rPr>
                <w:sz w:val="18"/>
                <w:szCs w:val="18"/>
                <w:lang w:val="en-AU"/>
              </w:rPr>
              <w:t>E</w:t>
            </w:r>
            <w:r w:rsidRPr="003A3837">
              <w:rPr>
                <w:sz w:val="18"/>
                <w:szCs w:val="18"/>
                <w:lang w:val="en-AU"/>
              </w:rPr>
              <w:t>lectronic</w:t>
            </w:r>
            <w:r w:rsidRPr="00052F2D">
              <w:rPr>
                <w:b/>
                <w:bCs/>
                <w:sz w:val="18"/>
                <w:szCs w:val="18"/>
                <w:lang w:val="en-AU"/>
              </w:rPr>
              <w:t xml:space="preserve"> </w:t>
            </w:r>
            <w:r w:rsidRPr="00052F2D">
              <w:rPr>
                <w:sz w:val="18"/>
                <w:szCs w:val="18"/>
                <w:lang w:val="en-AU"/>
              </w:rPr>
              <w:t>device</w:t>
            </w:r>
          </w:p>
        </w:tc>
        <w:tc>
          <w:tcPr>
            <w:tcW w:w="5074" w:type="dxa"/>
            <w:tcBorders>
              <w:bottom w:val="single" w:sz="4" w:space="0" w:color="auto"/>
            </w:tcBorders>
          </w:tcPr>
          <w:p w14:paraId="0D76784B" w14:textId="77777777" w:rsidR="0068734B" w:rsidRPr="00052F2D"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14F18787" w14:textId="77777777" w:rsidR="0068734B" w:rsidRPr="00052F2D" w:rsidRDefault="0068734B" w:rsidP="00A974B4">
            <w:pPr>
              <w:spacing w:after="20" w:line="276" w:lineRule="auto"/>
              <w:contextualSpacing/>
              <w:jc w:val="left"/>
              <w:rPr>
                <w:i/>
                <w:iCs/>
                <w:sz w:val="18"/>
                <w:szCs w:val="18"/>
                <w:lang w:val="en-AU"/>
              </w:rPr>
            </w:pPr>
            <w:r w:rsidRPr="00052F2D">
              <w:rPr>
                <w:i/>
                <w:iCs/>
                <w:sz w:val="18"/>
                <w:szCs w:val="18"/>
                <w:lang w:val="en-AU"/>
              </w:rPr>
              <w:t>- # of outcomes:</w:t>
            </w:r>
            <w:r>
              <w:rPr>
                <w:i/>
                <w:iCs/>
                <w:sz w:val="18"/>
                <w:szCs w:val="18"/>
                <w:lang w:val="en-AU"/>
              </w:rPr>
              <w:t xml:space="preserve"> </w:t>
            </w:r>
            <w:r w:rsidRPr="003A3837">
              <w:rPr>
                <w:sz w:val="18"/>
                <w:szCs w:val="18"/>
                <w:lang w:val="en-AU"/>
              </w:rPr>
              <w:t>3</w:t>
            </w:r>
          </w:p>
          <w:p w14:paraId="10E8F4F4" w14:textId="77777777" w:rsidR="0068734B" w:rsidRPr="003A3837" w:rsidRDefault="0068734B" w:rsidP="00A974B4">
            <w:pPr>
              <w:spacing w:after="20" w:line="276" w:lineRule="auto"/>
              <w:contextualSpacing/>
              <w:jc w:val="left"/>
              <w:rPr>
                <w:sz w:val="18"/>
                <w:szCs w:val="18"/>
                <w:lang w:val="en-AU"/>
              </w:rPr>
            </w:pPr>
            <w:r w:rsidRPr="00052F2D">
              <w:rPr>
                <w:i/>
                <w:iCs/>
                <w:sz w:val="18"/>
                <w:szCs w:val="18"/>
                <w:lang w:val="en-AU"/>
              </w:rPr>
              <w:t>- % of positive:</w:t>
            </w:r>
            <w:r>
              <w:rPr>
                <w:i/>
                <w:iCs/>
                <w:sz w:val="18"/>
                <w:szCs w:val="18"/>
                <w:lang w:val="en-AU"/>
              </w:rPr>
              <w:t xml:space="preserve"> </w:t>
            </w:r>
            <w:r w:rsidRPr="003A3837">
              <w:rPr>
                <w:sz w:val="18"/>
                <w:szCs w:val="18"/>
                <w:lang w:val="en-AU"/>
              </w:rPr>
              <w:t>100</w:t>
            </w:r>
          </w:p>
          <w:p w14:paraId="5409DCE0" w14:textId="77777777" w:rsidR="0068734B" w:rsidRPr="00052F2D" w:rsidRDefault="0068734B" w:rsidP="00A974B4">
            <w:pPr>
              <w:spacing w:after="20" w:line="276" w:lineRule="auto"/>
              <w:contextualSpacing/>
              <w:jc w:val="left"/>
              <w:rPr>
                <w:i/>
                <w:iCs/>
                <w:sz w:val="18"/>
                <w:szCs w:val="18"/>
                <w:lang w:val="en-AU"/>
              </w:rPr>
            </w:pPr>
            <w:r w:rsidRPr="00052F2D">
              <w:rPr>
                <w:i/>
                <w:iCs/>
                <w:sz w:val="18"/>
                <w:szCs w:val="18"/>
                <w:lang w:val="en-AU"/>
              </w:rPr>
              <w:t>- % of positive &amp; significant:</w:t>
            </w:r>
            <w:r>
              <w:rPr>
                <w:i/>
                <w:iCs/>
                <w:sz w:val="18"/>
                <w:szCs w:val="18"/>
                <w:lang w:val="en-AU"/>
              </w:rPr>
              <w:t xml:space="preserve"> </w:t>
            </w:r>
            <w:r w:rsidRPr="003A3837">
              <w:rPr>
                <w:sz w:val="18"/>
                <w:szCs w:val="18"/>
                <w:lang w:val="en-AU"/>
              </w:rPr>
              <w:t>100</w:t>
            </w:r>
          </w:p>
          <w:p w14:paraId="196B6BF9" w14:textId="77777777" w:rsidR="0068734B" w:rsidRPr="00052F2D" w:rsidRDefault="0068734B" w:rsidP="00A974B4">
            <w:pPr>
              <w:spacing w:after="20" w:line="276" w:lineRule="auto"/>
              <w:contextualSpacing/>
              <w:jc w:val="left"/>
              <w:rPr>
                <w:b/>
                <w:bCs/>
                <w:sz w:val="18"/>
                <w:szCs w:val="18"/>
                <w:lang w:val="en-AU"/>
              </w:rPr>
            </w:pPr>
            <w:r w:rsidRPr="00052F2D">
              <w:rPr>
                <w:b/>
                <w:bCs/>
                <w:sz w:val="18"/>
                <w:szCs w:val="18"/>
                <w:lang w:val="en-AU"/>
              </w:rPr>
              <w:t>Wellbeing and Quality of Life</w:t>
            </w:r>
          </w:p>
          <w:p w14:paraId="4919E6D4" w14:textId="77777777" w:rsidR="0068734B" w:rsidRPr="00052F2D" w:rsidRDefault="0068734B" w:rsidP="00A974B4">
            <w:pPr>
              <w:spacing w:after="20" w:line="276" w:lineRule="auto"/>
              <w:contextualSpacing/>
              <w:jc w:val="left"/>
              <w:rPr>
                <w:i/>
                <w:iCs/>
                <w:sz w:val="18"/>
                <w:szCs w:val="18"/>
                <w:lang w:val="en-AU"/>
              </w:rPr>
            </w:pPr>
            <w:r w:rsidRPr="00052F2D">
              <w:rPr>
                <w:i/>
                <w:iCs/>
                <w:sz w:val="18"/>
                <w:szCs w:val="18"/>
                <w:lang w:val="en-AU"/>
              </w:rPr>
              <w:t>- # of outcomes:</w:t>
            </w:r>
            <w:r>
              <w:rPr>
                <w:i/>
                <w:iCs/>
                <w:sz w:val="18"/>
                <w:szCs w:val="18"/>
                <w:lang w:val="en-AU"/>
              </w:rPr>
              <w:t xml:space="preserve"> </w:t>
            </w:r>
            <w:r w:rsidRPr="003A3837">
              <w:rPr>
                <w:sz w:val="18"/>
                <w:szCs w:val="18"/>
                <w:lang w:val="en-AU"/>
              </w:rPr>
              <w:t>1</w:t>
            </w:r>
          </w:p>
          <w:p w14:paraId="01B935C6" w14:textId="77777777" w:rsidR="0068734B" w:rsidRPr="00052F2D" w:rsidRDefault="0068734B" w:rsidP="00A974B4">
            <w:pPr>
              <w:spacing w:after="20" w:line="276" w:lineRule="auto"/>
              <w:contextualSpacing/>
              <w:jc w:val="left"/>
              <w:rPr>
                <w:i/>
                <w:iCs/>
                <w:sz w:val="18"/>
                <w:szCs w:val="18"/>
                <w:lang w:val="en-AU"/>
              </w:rPr>
            </w:pPr>
            <w:r w:rsidRPr="00052F2D">
              <w:rPr>
                <w:i/>
                <w:iCs/>
                <w:sz w:val="18"/>
                <w:szCs w:val="18"/>
                <w:lang w:val="en-AU"/>
              </w:rPr>
              <w:t>- % of positive:</w:t>
            </w:r>
            <w:r>
              <w:rPr>
                <w:i/>
                <w:iCs/>
                <w:sz w:val="18"/>
                <w:szCs w:val="18"/>
                <w:lang w:val="en-AU"/>
              </w:rPr>
              <w:t xml:space="preserve"> </w:t>
            </w:r>
            <w:r w:rsidRPr="003A3837">
              <w:rPr>
                <w:sz w:val="18"/>
                <w:szCs w:val="18"/>
                <w:lang w:val="en-AU"/>
              </w:rPr>
              <w:t>100</w:t>
            </w:r>
          </w:p>
          <w:p w14:paraId="3950AFD7" w14:textId="77777777" w:rsidR="0068734B" w:rsidRDefault="0068734B" w:rsidP="00A974B4">
            <w:pPr>
              <w:spacing w:after="20" w:line="276" w:lineRule="auto"/>
              <w:contextualSpacing/>
              <w:jc w:val="left"/>
              <w:rPr>
                <w:sz w:val="18"/>
                <w:szCs w:val="18"/>
                <w:lang w:val="en-AU"/>
              </w:rPr>
            </w:pPr>
            <w:r w:rsidRPr="00052F2D">
              <w:rPr>
                <w:i/>
                <w:iCs/>
                <w:sz w:val="18"/>
                <w:szCs w:val="18"/>
                <w:lang w:val="en-AU"/>
              </w:rPr>
              <w:t>- % of positive &amp; significant:</w:t>
            </w:r>
            <w:r>
              <w:rPr>
                <w:i/>
                <w:iCs/>
                <w:sz w:val="18"/>
                <w:szCs w:val="18"/>
                <w:lang w:val="en-AU"/>
              </w:rPr>
              <w:t xml:space="preserve"> </w:t>
            </w:r>
            <w:r w:rsidRPr="003A3837">
              <w:rPr>
                <w:sz w:val="18"/>
                <w:szCs w:val="18"/>
                <w:lang w:val="en-AU"/>
              </w:rPr>
              <w:t>100</w:t>
            </w:r>
          </w:p>
          <w:p w14:paraId="6776ACD0" w14:textId="77777777" w:rsidR="0068734B" w:rsidRPr="007968D9" w:rsidRDefault="0068734B" w:rsidP="00A974B4">
            <w:pPr>
              <w:spacing w:after="20" w:line="276" w:lineRule="auto"/>
              <w:contextualSpacing/>
              <w:jc w:val="left"/>
              <w:rPr>
                <w:b/>
                <w:bCs/>
                <w:sz w:val="18"/>
                <w:szCs w:val="18"/>
                <w:highlight w:val="cyan"/>
                <w:lang w:val="en-AU"/>
              </w:rPr>
            </w:pPr>
          </w:p>
        </w:tc>
      </w:tr>
      <w:tr w:rsidR="0068734B" w:rsidRPr="007E1058" w14:paraId="7375FAC1" w14:textId="77777777" w:rsidTr="00A974B4">
        <w:trPr>
          <w:trHeight w:val="1125"/>
        </w:trPr>
        <w:tc>
          <w:tcPr>
            <w:tcW w:w="1741" w:type="dxa"/>
          </w:tcPr>
          <w:p w14:paraId="32A49FB3" w14:textId="77777777" w:rsidR="0068734B" w:rsidRDefault="0068734B" w:rsidP="00A974B4">
            <w:pPr>
              <w:spacing w:after="20" w:line="276" w:lineRule="auto"/>
              <w:contextualSpacing/>
              <w:jc w:val="left"/>
              <w:rPr>
                <w:sz w:val="18"/>
                <w:szCs w:val="18"/>
                <w:lang w:val="en-AU"/>
              </w:rPr>
            </w:pPr>
            <w:r>
              <w:rPr>
                <w:sz w:val="18"/>
                <w:szCs w:val="18"/>
                <w:lang w:val="en-AU"/>
              </w:rPr>
              <w:t xml:space="preserve">Boongird </w:t>
            </w:r>
            <w:r w:rsidRPr="007E1058">
              <w:rPr>
                <w:sz w:val="18"/>
                <w:szCs w:val="18"/>
                <w:lang w:val="en-AU"/>
              </w:rPr>
              <w:t>et al (</w:t>
            </w:r>
            <w:r>
              <w:rPr>
                <w:sz w:val="18"/>
                <w:szCs w:val="18"/>
                <w:lang w:val="en-AU"/>
              </w:rPr>
              <w:t>2017</w:t>
            </w:r>
            <w:r w:rsidRPr="007E1058">
              <w:rPr>
                <w:sz w:val="18"/>
                <w:szCs w:val="18"/>
                <w:lang w:val="en-AU"/>
              </w:rPr>
              <w:t xml:space="preserve">) </w:t>
            </w:r>
          </w:p>
          <w:p w14:paraId="708F660C" w14:textId="77777777" w:rsidR="0068734B" w:rsidRPr="007E1058" w:rsidRDefault="0068734B" w:rsidP="00A974B4">
            <w:pPr>
              <w:spacing w:after="20" w:line="276" w:lineRule="auto"/>
              <w:contextualSpacing/>
              <w:jc w:val="left"/>
              <w:rPr>
                <w:sz w:val="18"/>
                <w:szCs w:val="18"/>
                <w:lang w:val="en-AU"/>
              </w:rPr>
            </w:pPr>
          </w:p>
          <w:p w14:paraId="484ADA43" w14:textId="77777777" w:rsidR="0068734B" w:rsidRPr="007E1058" w:rsidRDefault="0068734B" w:rsidP="00A974B4">
            <w:pPr>
              <w:spacing w:after="20" w:line="276" w:lineRule="auto"/>
              <w:contextualSpacing/>
              <w:jc w:val="left"/>
              <w:rPr>
                <w:sz w:val="18"/>
                <w:szCs w:val="18"/>
                <w:lang w:val="en-AU"/>
              </w:rPr>
            </w:pPr>
            <w:r>
              <w:rPr>
                <w:sz w:val="18"/>
                <w:szCs w:val="18"/>
                <w:lang w:val="en-AU"/>
              </w:rPr>
              <w:t>Thailand (Upper middle-income)</w:t>
            </w:r>
          </w:p>
        </w:tc>
        <w:tc>
          <w:tcPr>
            <w:tcW w:w="3031" w:type="dxa"/>
          </w:tcPr>
          <w:p w14:paraId="7AA41893"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r w:rsidRPr="00324902">
              <w:rPr>
                <w:sz w:val="18"/>
                <w:szCs w:val="18"/>
                <w:lang w:val="en-AU"/>
              </w:rPr>
              <w:t>439</w:t>
            </w:r>
          </w:p>
          <w:p w14:paraId="044FB040"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w:t>
            </w:r>
            <w:r>
              <w:rPr>
                <w:b/>
                <w:bCs/>
                <w:sz w:val="18"/>
                <w:szCs w:val="18"/>
                <w:lang w:val="en-AU"/>
              </w:rPr>
              <w:t>r</w:t>
            </w:r>
            <w:r w:rsidRPr="007E1058">
              <w:rPr>
                <w:b/>
                <w:bCs/>
                <w:sz w:val="18"/>
                <w:szCs w:val="18"/>
                <w:lang w:val="en-AU"/>
              </w:rPr>
              <w:t>ia:</w:t>
            </w:r>
          </w:p>
          <w:p w14:paraId="002929A5" w14:textId="77777777" w:rsidR="0068734B" w:rsidRPr="007E1058" w:rsidRDefault="0068734B" w:rsidP="00A974B4">
            <w:pPr>
              <w:spacing w:after="20" w:line="276" w:lineRule="auto"/>
              <w:contextualSpacing/>
              <w:jc w:val="left"/>
              <w:rPr>
                <w:i/>
                <w:iCs/>
                <w:sz w:val="18"/>
                <w:szCs w:val="18"/>
                <w:lang w:val="en-AU"/>
              </w:rPr>
            </w:pPr>
            <w:r>
              <w:rPr>
                <w:i/>
                <w:iCs/>
                <w:sz w:val="18"/>
                <w:szCs w:val="18"/>
                <w:lang w:val="en-AU"/>
              </w:rPr>
              <w:t xml:space="preserve">- Age: </w:t>
            </w:r>
            <w:r>
              <w:rPr>
                <w:rFonts w:ascii="Symbol" w:eastAsia="Symbol" w:hAnsi="Symbol" w:cs="Symbol"/>
                <w:i/>
                <w:iCs/>
                <w:sz w:val="18"/>
                <w:szCs w:val="18"/>
                <w:lang w:val="en-AU"/>
              </w:rPr>
              <w:t></w:t>
            </w:r>
            <w:r>
              <w:rPr>
                <w:i/>
                <w:iCs/>
                <w:sz w:val="18"/>
                <w:szCs w:val="18"/>
                <w:lang w:val="en-AU"/>
              </w:rPr>
              <w:t xml:space="preserve"> </w:t>
            </w:r>
            <w:r w:rsidRPr="007E1058">
              <w:rPr>
                <w:i/>
                <w:iCs/>
                <w:sz w:val="18"/>
                <w:szCs w:val="18"/>
                <w:lang w:val="en-AU"/>
              </w:rPr>
              <w:t xml:space="preserve"> </w:t>
            </w:r>
            <w:r w:rsidRPr="00FC4ED3">
              <w:rPr>
                <w:sz w:val="18"/>
                <w:szCs w:val="18"/>
                <w:lang w:val="en-AU"/>
              </w:rPr>
              <w:t>65 years</w:t>
            </w:r>
          </w:p>
          <w:p w14:paraId="462F60BA" w14:textId="77777777" w:rsidR="0068734B" w:rsidRPr="003A3837" w:rsidRDefault="0068734B" w:rsidP="00A974B4">
            <w:pPr>
              <w:spacing w:after="20" w:line="276" w:lineRule="auto"/>
              <w:contextualSpacing/>
              <w:jc w:val="left"/>
              <w:rPr>
                <w:sz w:val="18"/>
                <w:szCs w:val="18"/>
                <w:lang w:val="en-AU"/>
              </w:rPr>
            </w:pPr>
            <w:r w:rsidRPr="007E1058">
              <w:rPr>
                <w:i/>
                <w:iCs/>
                <w:sz w:val="18"/>
                <w:szCs w:val="18"/>
                <w:lang w:val="en-AU"/>
              </w:rPr>
              <w:t xml:space="preserve">- </w:t>
            </w:r>
            <w:r w:rsidRPr="00052F2D">
              <w:rPr>
                <w:i/>
                <w:iCs/>
                <w:sz w:val="18"/>
                <w:szCs w:val="18"/>
                <w:lang w:val="en-AU"/>
              </w:rPr>
              <w:t>Physical impairment/limitation status</w:t>
            </w:r>
            <w:r>
              <w:rPr>
                <w:i/>
                <w:iCs/>
                <w:sz w:val="18"/>
                <w:szCs w:val="18"/>
                <w:lang w:val="en-AU"/>
              </w:rPr>
              <w:t xml:space="preserve">: </w:t>
            </w:r>
            <w:r>
              <w:rPr>
                <w:sz w:val="18"/>
                <w:szCs w:val="18"/>
                <w:lang w:val="en-AU"/>
              </w:rPr>
              <w:t xml:space="preserve">yes (low PA levels, </w:t>
            </w:r>
            <w:r w:rsidRPr="00052F2D">
              <w:rPr>
                <w:i/>
                <w:iCs/>
                <w:sz w:val="18"/>
                <w:szCs w:val="18"/>
                <w:lang w:val="en-AU"/>
              </w:rPr>
              <w:t xml:space="preserve"> </w:t>
            </w:r>
            <w:r w:rsidRPr="003A3837">
              <w:rPr>
                <w:sz w:val="18"/>
                <w:szCs w:val="18"/>
                <w:lang w:val="en-AU"/>
              </w:rPr>
              <w:t>use of a walking aid</w:t>
            </w:r>
            <w:r>
              <w:rPr>
                <w:sz w:val="18"/>
                <w:szCs w:val="18"/>
                <w:lang w:val="en-AU"/>
              </w:rPr>
              <w:t>)</w:t>
            </w:r>
          </w:p>
          <w:p w14:paraId="229EABD8" w14:textId="77777777" w:rsidR="0068734B" w:rsidRDefault="0068734B" w:rsidP="00A974B4">
            <w:pPr>
              <w:spacing w:after="20" w:line="276" w:lineRule="auto"/>
              <w:contextualSpacing/>
              <w:jc w:val="left"/>
              <w:rPr>
                <w:b/>
                <w:bCs/>
                <w:sz w:val="18"/>
                <w:szCs w:val="18"/>
                <w:lang w:val="en-AU"/>
              </w:rPr>
            </w:pPr>
          </w:p>
          <w:p w14:paraId="3C335164" w14:textId="77777777" w:rsidR="0068734B" w:rsidRPr="00324902"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324902">
              <w:rPr>
                <w:sz w:val="18"/>
                <w:szCs w:val="18"/>
                <w:lang w:val="en-AU"/>
              </w:rPr>
              <w:t>6</w:t>
            </w:r>
          </w:p>
          <w:p w14:paraId="17C62D97" w14:textId="77777777" w:rsidR="0068734B" w:rsidRPr="007E1058" w:rsidRDefault="0068734B" w:rsidP="00A974B4">
            <w:pPr>
              <w:spacing w:after="20" w:line="276" w:lineRule="auto"/>
              <w:contextualSpacing/>
              <w:jc w:val="left"/>
              <w:rPr>
                <w:sz w:val="18"/>
                <w:szCs w:val="18"/>
                <w:lang w:val="en-AU"/>
              </w:rPr>
            </w:pPr>
          </w:p>
        </w:tc>
        <w:tc>
          <w:tcPr>
            <w:tcW w:w="4755" w:type="dxa"/>
          </w:tcPr>
          <w:p w14:paraId="28CFBF8A" w14:textId="2E2AC21E"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Pr>
                <w:sz w:val="18"/>
                <w:szCs w:val="18"/>
                <w:lang w:val="en-AU"/>
              </w:rPr>
              <w:t>delivered</w:t>
            </w:r>
          </w:p>
          <w:p w14:paraId="44F3E820"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 modified OEP</w:t>
            </w:r>
          </w:p>
          <w:p w14:paraId="5C1CE90B" w14:textId="42FA614D"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M</w:t>
            </w:r>
            <w:r w:rsidRPr="007E1058">
              <w:rPr>
                <w:sz w:val="18"/>
                <w:szCs w:val="18"/>
                <w:lang w:val="en-AU"/>
              </w:rPr>
              <w:t>ulticomponent</w:t>
            </w:r>
            <w:r>
              <w:rPr>
                <w:sz w:val="18"/>
                <w:szCs w:val="18"/>
                <w:lang w:val="en-AU"/>
              </w:rPr>
              <w:t xml:space="preserve"> </w:t>
            </w:r>
            <w:r w:rsidRPr="007E1058">
              <w:rPr>
                <w:sz w:val="18"/>
                <w:szCs w:val="18"/>
                <w:lang w:val="en-AU"/>
              </w:rPr>
              <w:t>(balance, strength</w:t>
            </w:r>
            <w:r>
              <w:rPr>
                <w:sz w:val="18"/>
                <w:szCs w:val="18"/>
                <w:lang w:val="en-AU"/>
              </w:rPr>
              <w:t>,</w:t>
            </w:r>
            <w:r w:rsidRPr="007E1058">
              <w:rPr>
                <w:sz w:val="18"/>
                <w:szCs w:val="18"/>
                <w:lang w:val="en-AU"/>
              </w:rPr>
              <w:t xml:space="preserve"> walking</w:t>
            </w:r>
            <w:r>
              <w:rPr>
                <w:sz w:val="18"/>
                <w:szCs w:val="18"/>
                <w:lang w:val="en-AU"/>
              </w:rPr>
              <w:t>/wheeling</w:t>
            </w:r>
            <w:r w:rsidRPr="007E1058">
              <w:rPr>
                <w:sz w:val="18"/>
                <w:szCs w:val="18"/>
                <w:lang w:val="en-AU"/>
              </w:rPr>
              <w:t>)</w:t>
            </w:r>
          </w:p>
          <w:p w14:paraId="5C252788" w14:textId="77777777" w:rsidR="0068734B" w:rsidRPr="00324902"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sidRPr="007E1058">
              <w:rPr>
                <w:sz w:val="18"/>
                <w:szCs w:val="18"/>
                <w:lang w:val="en-AU"/>
              </w:rPr>
              <w:t xml:space="preserve"> </w:t>
            </w:r>
            <w:r>
              <w:rPr>
                <w:sz w:val="18"/>
                <w:szCs w:val="18"/>
                <w:lang w:val="en-AU"/>
              </w:rPr>
              <w:t>B</w:t>
            </w:r>
            <w:r w:rsidRPr="007E1058">
              <w:rPr>
                <w:sz w:val="18"/>
                <w:szCs w:val="18"/>
                <w:lang w:val="en-AU"/>
              </w:rPr>
              <w:t>ehaviour change</w:t>
            </w:r>
            <w:r>
              <w:rPr>
                <w:sz w:val="18"/>
                <w:szCs w:val="18"/>
                <w:lang w:val="en-AU"/>
              </w:rPr>
              <w:t xml:space="preserve"> strategy</w:t>
            </w:r>
            <w:r w:rsidRPr="007E1058">
              <w:rPr>
                <w:sz w:val="18"/>
                <w:szCs w:val="18"/>
                <w:lang w:val="en-AU"/>
              </w:rPr>
              <w:t xml:space="preserve"> </w:t>
            </w:r>
            <w:r>
              <w:rPr>
                <w:sz w:val="18"/>
                <w:szCs w:val="18"/>
                <w:lang w:val="en-AU"/>
              </w:rPr>
              <w:t>(follow-up phone calls)</w:t>
            </w:r>
          </w:p>
          <w:p w14:paraId="186A72C3" w14:textId="77777777" w:rsidR="0068734B"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055D83">
              <w:rPr>
                <w:sz w:val="18"/>
                <w:szCs w:val="18"/>
                <w:lang w:val="en-AU"/>
              </w:rPr>
              <w:t>52</w:t>
            </w:r>
          </w:p>
          <w:p w14:paraId="46C15AF6" w14:textId="77777777" w:rsidR="0068734B" w:rsidRPr="00052F2D" w:rsidRDefault="0068734B" w:rsidP="00A974B4">
            <w:pPr>
              <w:spacing w:after="20" w:line="276" w:lineRule="auto"/>
              <w:contextualSpacing/>
              <w:jc w:val="left"/>
              <w:rPr>
                <w:sz w:val="18"/>
                <w:szCs w:val="18"/>
                <w:lang w:val="en-AU"/>
              </w:rPr>
            </w:pPr>
            <w:r w:rsidRPr="00514EC7">
              <w:rPr>
                <w:b/>
                <w:bCs/>
                <w:sz w:val="18"/>
                <w:szCs w:val="18"/>
                <w:lang w:val="en-AU"/>
              </w:rPr>
              <w:t>Supervised dose</w:t>
            </w:r>
            <w:r>
              <w:rPr>
                <w:b/>
                <w:bCs/>
                <w:sz w:val="18"/>
                <w:szCs w:val="18"/>
                <w:lang w:val="en-AU"/>
              </w:rPr>
              <w:t xml:space="preserve"> (Pre-recorded video)</w:t>
            </w:r>
            <w:r w:rsidRPr="00514EC7">
              <w:rPr>
                <w:b/>
                <w:bCs/>
                <w:sz w:val="18"/>
                <w:szCs w:val="18"/>
                <w:lang w:val="en-AU"/>
              </w:rPr>
              <w:t>:</w:t>
            </w:r>
          </w:p>
          <w:p w14:paraId="02CB6B15"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-Frequency (times/week):</w:t>
            </w:r>
            <w:r w:rsidRPr="00246BEE">
              <w:rPr>
                <w:sz w:val="18"/>
                <w:szCs w:val="18"/>
                <w:lang w:val="en-AU"/>
              </w:rPr>
              <w:t>3</w:t>
            </w:r>
          </w:p>
          <w:p w14:paraId="50D7C4B1"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sidRPr="00552D6B">
              <w:rPr>
                <w:sz w:val="18"/>
                <w:szCs w:val="18"/>
                <w:lang w:val="en-AU"/>
              </w:rPr>
              <w:t>30</w:t>
            </w:r>
          </w:p>
          <w:p w14:paraId="00A19FC3" w14:textId="77777777" w:rsidR="0068734B" w:rsidRPr="00552D6B" w:rsidRDefault="0068734B" w:rsidP="00A974B4">
            <w:pPr>
              <w:spacing w:after="20" w:line="276" w:lineRule="auto"/>
              <w:contextualSpacing/>
              <w:jc w:val="left"/>
              <w:rPr>
                <w:sz w:val="18"/>
                <w:szCs w:val="18"/>
                <w:lang w:val="en-AU"/>
              </w:rPr>
            </w:pPr>
            <w:r w:rsidRPr="00055D83">
              <w:rPr>
                <w:b/>
                <w:bCs/>
                <w:sz w:val="18"/>
                <w:szCs w:val="18"/>
                <w:lang w:val="en-AU"/>
              </w:rPr>
              <w:t xml:space="preserve">Prescribed by: </w:t>
            </w:r>
            <w:r w:rsidRPr="00246BEE">
              <w:rPr>
                <w:sz w:val="18"/>
                <w:szCs w:val="18"/>
                <w:lang w:val="en-AU"/>
              </w:rPr>
              <w:t>N</w:t>
            </w:r>
            <w:r>
              <w:rPr>
                <w:sz w:val="18"/>
                <w:szCs w:val="18"/>
                <w:lang w:val="en-AU"/>
              </w:rPr>
              <w:t>urse</w:t>
            </w:r>
          </w:p>
          <w:p w14:paraId="537A9DB5"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 xml:space="preserve">Delivered by: </w:t>
            </w:r>
            <w:r>
              <w:rPr>
                <w:sz w:val="18"/>
                <w:szCs w:val="18"/>
                <w:lang w:val="en-AU"/>
              </w:rPr>
              <w:t>Video/DVD</w:t>
            </w:r>
          </w:p>
          <w:p w14:paraId="2201067E" w14:textId="77777777" w:rsidR="0068734B" w:rsidRPr="00552D6B"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552D6B">
              <w:rPr>
                <w:sz w:val="18"/>
                <w:szCs w:val="18"/>
                <w:lang w:val="en-AU"/>
              </w:rPr>
              <w:t>elf</w:t>
            </w:r>
          </w:p>
          <w:p w14:paraId="1C62D7A2"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tc>
        <w:tc>
          <w:tcPr>
            <w:tcW w:w="5074" w:type="dxa"/>
          </w:tcPr>
          <w:p w14:paraId="16F71CBF" w14:textId="77777777" w:rsidR="0068734B" w:rsidRDefault="0068734B" w:rsidP="00A974B4">
            <w:pPr>
              <w:spacing w:after="20" w:line="276" w:lineRule="auto"/>
              <w:contextualSpacing/>
              <w:jc w:val="left"/>
              <w:rPr>
                <w:b/>
                <w:bCs/>
                <w:sz w:val="18"/>
                <w:szCs w:val="18"/>
                <w:lang w:val="en-AU"/>
              </w:rPr>
            </w:pPr>
            <w:r>
              <w:rPr>
                <w:b/>
                <w:bCs/>
                <w:sz w:val="18"/>
                <w:szCs w:val="18"/>
                <w:lang w:val="en-AU"/>
              </w:rPr>
              <w:t>Falls and fall related injuries</w:t>
            </w:r>
          </w:p>
          <w:p w14:paraId="21169C63"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3A3837">
              <w:rPr>
                <w:sz w:val="18"/>
                <w:szCs w:val="18"/>
                <w:lang w:val="en-AU"/>
              </w:rPr>
              <w:t>1</w:t>
            </w:r>
          </w:p>
          <w:p w14:paraId="7B7A430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3A3837">
              <w:rPr>
                <w:sz w:val="18"/>
                <w:szCs w:val="18"/>
                <w:lang w:val="en-AU"/>
              </w:rPr>
              <w:t>100</w:t>
            </w:r>
          </w:p>
          <w:p w14:paraId="1C694A51"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3A3837">
              <w:rPr>
                <w:sz w:val="18"/>
                <w:szCs w:val="18"/>
                <w:lang w:val="en-AU"/>
              </w:rPr>
              <w:t>0</w:t>
            </w:r>
          </w:p>
          <w:p w14:paraId="0E54CDE3"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666B236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Pr>
                <w:i/>
                <w:iCs/>
                <w:sz w:val="18"/>
                <w:szCs w:val="18"/>
                <w:lang w:val="en-AU"/>
              </w:rPr>
              <w:t xml:space="preserve"> </w:t>
            </w:r>
            <w:r w:rsidRPr="00246BEE">
              <w:rPr>
                <w:sz w:val="18"/>
                <w:szCs w:val="18"/>
                <w:lang w:val="en-AU"/>
              </w:rPr>
              <w:t>3</w:t>
            </w:r>
          </w:p>
          <w:p w14:paraId="373916A2"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246BEE">
              <w:rPr>
                <w:sz w:val="18"/>
                <w:szCs w:val="18"/>
                <w:lang w:val="en-AU"/>
              </w:rPr>
              <w:t>66</w:t>
            </w:r>
          </w:p>
          <w:p w14:paraId="242608E3"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246BEE">
              <w:rPr>
                <w:sz w:val="18"/>
                <w:szCs w:val="18"/>
                <w:lang w:val="en-AU"/>
              </w:rPr>
              <w:t>: 0</w:t>
            </w:r>
          </w:p>
          <w:p w14:paraId="622FC39B"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 xml:space="preserve">Functional ability: </w:t>
            </w:r>
            <w:r w:rsidRPr="0090008F">
              <w:rPr>
                <w:sz w:val="18"/>
                <w:szCs w:val="18"/>
                <w:lang w:val="en-AU"/>
              </w:rPr>
              <w:t>Emotional and cognitive domain</w:t>
            </w:r>
          </w:p>
          <w:p w14:paraId="5D6FF4A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46BEE">
              <w:rPr>
                <w:sz w:val="18"/>
                <w:szCs w:val="18"/>
                <w:lang w:val="en-AU"/>
              </w:rPr>
              <w:t>1</w:t>
            </w:r>
          </w:p>
          <w:p w14:paraId="2B09F20E"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Pr>
                <w:i/>
                <w:iCs/>
                <w:sz w:val="18"/>
                <w:szCs w:val="18"/>
                <w:lang w:val="en-AU"/>
              </w:rPr>
              <w:t xml:space="preserve"> </w:t>
            </w:r>
            <w:r w:rsidRPr="00246BEE">
              <w:rPr>
                <w:sz w:val="18"/>
                <w:szCs w:val="18"/>
                <w:lang w:val="en-AU"/>
              </w:rPr>
              <w:t>100</w:t>
            </w:r>
          </w:p>
          <w:p w14:paraId="3797C3D3"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sidRPr="00246BEE">
              <w:rPr>
                <w:sz w:val="18"/>
                <w:szCs w:val="18"/>
                <w:lang w:val="en-AU"/>
              </w:rPr>
              <w:t>100</w:t>
            </w:r>
          </w:p>
          <w:p w14:paraId="54404D18"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Wellbeing and Quality of Life</w:t>
            </w:r>
          </w:p>
          <w:p w14:paraId="41DA6A95"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46BEE">
              <w:rPr>
                <w:sz w:val="18"/>
                <w:szCs w:val="18"/>
                <w:lang w:val="en-AU"/>
              </w:rPr>
              <w:t>1</w:t>
            </w:r>
          </w:p>
          <w:p w14:paraId="7337C04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lastRenderedPageBreak/>
              <w:t>- % of positive:</w:t>
            </w:r>
            <w:r>
              <w:rPr>
                <w:i/>
                <w:iCs/>
                <w:sz w:val="18"/>
                <w:szCs w:val="18"/>
                <w:lang w:val="en-AU"/>
              </w:rPr>
              <w:t xml:space="preserve"> </w:t>
            </w:r>
            <w:r w:rsidRPr="00246BEE">
              <w:rPr>
                <w:sz w:val="18"/>
                <w:szCs w:val="18"/>
                <w:lang w:val="en-AU"/>
              </w:rPr>
              <w:t>100</w:t>
            </w:r>
          </w:p>
          <w:p w14:paraId="3CD93293" w14:textId="77777777" w:rsidR="0068734B" w:rsidRPr="00AC24C8"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sidRPr="00246BEE">
              <w:rPr>
                <w:sz w:val="18"/>
                <w:szCs w:val="18"/>
                <w:lang w:val="en-AU"/>
              </w:rPr>
              <w:t>0</w:t>
            </w:r>
          </w:p>
        </w:tc>
      </w:tr>
      <w:tr w:rsidR="0068734B" w:rsidRPr="007E1058" w14:paraId="79B88366" w14:textId="77777777" w:rsidTr="00A974B4">
        <w:trPr>
          <w:trHeight w:val="1125"/>
        </w:trPr>
        <w:tc>
          <w:tcPr>
            <w:tcW w:w="1741" w:type="dxa"/>
          </w:tcPr>
          <w:p w14:paraId="1021B7A6" w14:textId="77777777" w:rsidR="0068734B" w:rsidRDefault="0068734B" w:rsidP="00A974B4">
            <w:pPr>
              <w:spacing w:line="276" w:lineRule="auto"/>
              <w:contextualSpacing/>
              <w:jc w:val="left"/>
              <w:rPr>
                <w:sz w:val="18"/>
                <w:szCs w:val="18"/>
                <w:lang w:val="en-AU"/>
              </w:rPr>
            </w:pPr>
            <w:r>
              <w:rPr>
                <w:sz w:val="18"/>
                <w:szCs w:val="18"/>
                <w:lang w:val="en-AU"/>
              </w:rPr>
              <w:lastRenderedPageBreak/>
              <w:t xml:space="preserve">Campbell </w:t>
            </w:r>
            <w:r w:rsidRPr="007E1058">
              <w:rPr>
                <w:sz w:val="18"/>
                <w:szCs w:val="18"/>
                <w:lang w:val="en-AU"/>
              </w:rPr>
              <w:t>et al (</w:t>
            </w:r>
            <w:r>
              <w:rPr>
                <w:sz w:val="18"/>
                <w:szCs w:val="18"/>
                <w:lang w:val="en-AU"/>
              </w:rPr>
              <w:t>1997</w:t>
            </w:r>
            <w:r w:rsidRPr="007E1058">
              <w:rPr>
                <w:sz w:val="18"/>
                <w:szCs w:val="18"/>
                <w:lang w:val="en-AU"/>
              </w:rPr>
              <w:t xml:space="preserve">) </w:t>
            </w:r>
          </w:p>
          <w:p w14:paraId="788F26C1" w14:textId="77777777" w:rsidR="0068734B" w:rsidRPr="007E1058" w:rsidRDefault="0068734B" w:rsidP="00A974B4">
            <w:pPr>
              <w:spacing w:after="20" w:line="276" w:lineRule="auto"/>
              <w:contextualSpacing/>
              <w:jc w:val="left"/>
              <w:rPr>
                <w:sz w:val="18"/>
                <w:szCs w:val="18"/>
                <w:lang w:val="en-AU"/>
              </w:rPr>
            </w:pPr>
          </w:p>
          <w:p w14:paraId="26CEB6F2" w14:textId="77777777" w:rsidR="0068734B" w:rsidRPr="007E1058" w:rsidRDefault="0068734B" w:rsidP="00A974B4">
            <w:pPr>
              <w:spacing w:after="20" w:line="276" w:lineRule="auto"/>
              <w:contextualSpacing/>
              <w:jc w:val="left"/>
              <w:rPr>
                <w:sz w:val="18"/>
                <w:szCs w:val="18"/>
                <w:lang w:val="en-AU"/>
              </w:rPr>
            </w:pPr>
            <w:r>
              <w:rPr>
                <w:sz w:val="18"/>
                <w:szCs w:val="18"/>
                <w:lang w:val="en-AU"/>
              </w:rPr>
              <w:t>New Zealand (High-income)</w:t>
            </w:r>
          </w:p>
        </w:tc>
        <w:tc>
          <w:tcPr>
            <w:tcW w:w="3031" w:type="dxa"/>
          </w:tcPr>
          <w:p w14:paraId="634D2D11"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r w:rsidRPr="00932069">
              <w:rPr>
                <w:sz w:val="18"/>
                <w:szCs w:val="18"/>
                <w:lang w:val="en-AU"/>
              </w:rPr>
              <w:t>233</w:t>
            </w:r>
          </w:p>
          <w:p w14:paraId="22C6C623"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3EABE1D7"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Age</w:t>
            </w:r>
            <w:r>
              <w:rPr>
                <w:i/>
                <w:iCs/>
                <w:sz w:val="18"/>
                <w:szCs w:val="18"/>
                <w:lang w:val="en-AU"/>
              </w:rPr>
              <w:t xml:space="preserve">: </w:t>
            </w:r>
            <w:r w:rsidRPr="00246BEE">
              <w:rPr>
                <w:rFonts w:ascii="Symbol" w:eastAsia="Symbol" w:hAnsi="Symbol" w:cs="Symbol"/>
                <w:sz w:val="18"/>
                <w:szCs w:val="18"/>
                <w:lang w:val="en-AU"/>
              </w:rPr>
              <w:t></w:t>
            </w:r>
            <w:r w:rsidRPr="00246BEE">
              <w:rPr>
                <w:sz w:val="18"/>
                <w:szCs w:val="18"/>
                <w:lang w:val="en-AU"/>
              </w:rPr>
              <w:t>80 years</w:t>
            </w:r>
          </w:p>
          <w:p w14:paraId="6303C6A0" w14:textId="77777777" w:rsidR="0068734B" w:rsidRPr="00246BEE" w:rsidRDefault="0068734B" w:rsidP="00A974B4">
            <w:pPr>
              <w:spacing w:after="20" w:line="276" w:lineRule="auto"/>
              <w:contextualSpacing/>
              <w:jc w:val="left"/>
              <w:rPr>
                <w:sz w:val="18"/>
                <w:szCs w:val="18"/>
                <w:lang w:val="en-AU"/>
              </w:rPr>
            </w:pPr>
            <w:r>
              <w:rPr>
                <w:i/>
                <w:iCs/>
                <w:sz w:val="18"/>
                <w:szCs w:val="18"/>
                <w:lang w:val="en-AU"/>
              </w:rPr>
              <w:t xml:space="preserve">- </w:t>
            </w:r>
            <w:r w:rsidRPr="00421C4F">
              <w:rPr>
                <w:i/>
                <w:iCs/>
                <w:sz w:val="18"/>
                <w:szCs w:val="18"/>
                <w:lang w:val="en-AU"/>
              </w:rPr>
              <w:t xml:space="preserve">Gender: </w:t>
            </w:r>
            <w:r w:rsidRPr="00246BEE">
              <w:rPr>
                <w:sz w:val="18"/>
                <w:szCs w:val="18"/>
                <w:lang w:val="en-AU"/>
              </w:rPr>
              <w:t>women</w:t>
            </w:r>
          </w:p>
          <w:p w14:paraId="22E7D9F1" w14:textId="77777777" w:rsidR="0068734B" w:rsidRPr="007E1058" w:rsidRDefault="0068734B" w:rsidP="00A974B4">
            <w:pPr>
              <w:spacing w:after="20" w:line="276" w:lineRule="auto"/>
              <w:contextualSpacing/>
              <w:jc w:val="left"/>
              <w:rPr>
                <w:b/>
                <w:bCs/>
                <w:sz w:val="18"/>
                <w:szCs w:val="18"/>
                <w:lang w:val="en-AU"/>
              </w:rPr>
            </w:pPr>
          </w:p>
          <w:p w14:paraId="33A0C905"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PEDro Score: </w:t>
            </w:r>
            <w:r w:rsidRPr="004B15CE">
              <w:rPr>
                <w:sz w:val="18"/>
                <w:szCs w:val="18"/>
                <w:lang w:val="en-AU"/>
              </w:rPr>
              <w:t>8</w:t>
            </w:r>
          </w:p>
          <w:p w14:paraId="3A4C8FD2" w14:textId="77777777" w:rsidR="0068734B" w:rsidRPr="007E1058" w:rsidRDefault="0068734B" w:rsidP="00A974B4">
            <w:pPr>
              <w:spacing w:after="20" w:line="276" w:lineRule="auto"/>
              <w:contextualSpacing/>
              <w:jc w:val="left"/>
              <w:rPr>
                <w:sz w:val="18"/>
                <w:szCs w:val="18"/>
                <w:lang w:val="en-AU"/>
              </w:rPr>
            </w:pPr>
          </w:p>
        </w:tc>
        <w:tc>
          <w:tcPr>
            <w:tcW w:w="4755" w:type="dxa"/>
          </w:tcPr>
          <w:p w14:paraId="26363E50" w14:textId="0DDA61CF"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Pr>
                <w:sz w:val="18"/>
                <w:szCs w:val="18"/>
                <w:lang w:val="en-AU"/>
              </w:rPr>
              <w:t>PA delivered</w:t>
            </w:r>
          </w:p>
          <w:p w14:paraId="0A01406F"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w:t>
            </w:r>
          </w:p>
          <w:p w14:paraId="6D118CBB" w14:textId="1A73A54F"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M</w:t>
            </w:r>
            <w:r w:rsidRPr="007E1058">
              <w:rPr>
                <w:sz w:val="18"/>
                <w:szCs w:val="18"/>
                <w:lang w:val="en-AU"/>
              </w:rPr>
              <w:t>ulticomponent (balance, strength</w:t>
            </w:r>
            <w:r>
              <w:rPr>
                <w:sz w:val="18"/>
                <w:szCs w:val="18"/>
                <w:lang w:val="en-AU"/>
              </w:rPr>
              <w:t>,</w:t>
            </w:r>
            <w:r w:rsidRPr="007E1058">
              <w:rPr>
                <w:sz w:val="18"/>
                <w:szCs w:val="18"/>
                <w:lang w:val="en-AU"/>
              </w:rPr>
              <w:t xml:space="preserve"> walking</w:t>
            </w:r>
            <w:r>
              <w:rPr>
                <w:sz w:val="18"/>
                <w:szCs w:val="18"/>
                <w:lang w:val="en-AU"/>
              </w:rPr>
              <w:t>/wheeling</w:t>
            </w:r>
            <w:r w:rsidRPr="007E1058">
              <w:rPr>
                <w:sz w:val="18"/>
                <w:szCs w:val="18"/>
                <w:lang w:val="en-AU"/>
              </w:rPr>
              <w:t>)</w:t>
            </w:r>
          </w:p>
          <w:p w14:paraId="5550DACB"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No</w:t>
            </w:r>
          </w:p>
          <w:p w14:paraId="19E67723" w14:textId="77777777" w:rsidR="0068734B" w:rsidRPr="001E2964"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1E2964">
              <w:rPr>
                <w:sz w:val="18"/>
                <w:szCs w:val="18"/>
                <w:lang w:val="en-AU"/>
              </w:rPr>
              <w:t>2</w:t>
            </w:r>
            <w:r>
              <w:rPr>
                <w:sz w:val="18"/>
                <w:szCs w:val="18"/>
                <w:lang w:val="en-AU"/>
              </w:rPr>
              <w:t>6</w:t>
            </w:r>
            <w:r w:rsidRPr="001E2964">
              <w:rPr>
                <w:sz w:val="18"/>
                <w:szCs w:val="18"/>
                <w:lang w:val="en-AU"/>
              </w:rPr>
              <w:t xml:space="preserve"> weeks</w:t>
            </w:r>
          </w:p>
          <w:p w14:paraId="397547F1"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p>
          <w:p w14:paraId="6355B44D"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-Frequency (times/week</w:t>
            </w:r>
            <w:r w:rsidRPr="00246BEE">
              <w:rPr>
                <w:sz w:val="18"/>
                <w:szCs w:val="18"/>
                <w:lang w:val="en-AU"/>
              </w:rPr>
              <w:t>):</w:t>
            </w:r>
            <w:r>
              <w:rPr>
                <w:sz w:val="18"/>
                <w:szCs w:val="18"/>
                <w:lang w:val="en-AU"/>
              </w:rPr>
              <w:t xml:space="preserve"> </w:t>
            </w:r>
            <w:r w:rsidRPr="00246BEE">
              <w:rPr>
                <w:sz w:val="18"/>
                <w:szCs w:val="18"/>
                <w:lang w:val="en-AU"/>
              </w:rPr>
              <w:t>6</w:t>
            </w:r>
          </w:p>
          <w:p w14:paraId="69F2E05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sidRPr="00246BEE">
              <w:rPr>
                <w:sz w:val="18"/>
                <w:szCs w:val="18"/>
                <w:lang w:val="en-AU"/>
              </w:rPr>
              <w:t>30</w:t>
            </w:r>
          </w:p>
          <w:p w14:paraId="25943DF2"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246BEE">
              <w:rPr>
                <w:sz w:val="18"/>
                <w:szCs w:val="18"/>
                <w:lang w:val="en-AU"/>
              </w:rPr>
              <w:t>P</w:t>
            </w:r>
            <w:r w:rsidRPr="00267633">
              <w:rPr>
                <w:sz w:val="18"/>
                <w:szCs w:val="18"/>
                <w:lang w:val="en-AU"/>
              </w:rPr>
              <w:t>hysiotherapist</w:t>
            </w:r>
          </w:p>
          <w:p w14:paraId="4319416F" w14:textId="77777777" w:rsidR="0068734B" w:rsidRPr="00246BEE"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246BEE">
              <w:rPr>
                <w:sz w:val="18"/>
                <w:szCs w:val="18"/>
                <w:lang w:val="en-AU"/>
              </w:rPr>
              <w:t>Physiotherapist, then self</w:t>
            </w:r>
          </w:p>
          <w:p w14:paraId="3AF014F8" w14:textId="77777777" w:rsidR="0068734B" w:rsidRPr="00421C4F"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421C4F">
              <w:rPr>
                <w:sz w:val="18"/>
                <w:szCs w:val="18"/>
                <w:lang w:val="en-AU"/>
              </w:rPr>
              <w:t>elf</w:t>
            </w:r>
          </w:p>
          <w:p w14:paraId="2761392C"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D26A6E">
              <w:rPr>
                <w:sz w:val="18"/>
                <w:szCs w:val="18"/>
                <w:lang w:val="en-AU"/>
              </w:rPr>
              <w:t>Yes</w:t>
            </w:r>
            <w:r>
              <w:rPr>
                <w:b/>
                <w:bCs/>
                <w:sz w:val="18"/>
                <w:szCs w:val="18"/>
                <w:lang w:val="en-AU"/>
              </w:rPr>
              <w:t xml:space="preserve"> (</w:t>
            </w:r>
            <w:r>
              <w:rPr>
                <w:sz w:val="18"/>
                <w:szCs w:val="18"/>
                <w:lang w:val="en-AU"/>
              </w:rPr>
              <w:t>Ankle cuff weights)</w:t>
            </w:r>
          </w:p>
        </w:tc>
        <w:tc>
          <w:tcPr>
            <w:tcW w:w="5074" w:type="dxa"/>
          </w:tcPr>
          <w:p w14:paraId="57DB26F9"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Physical activity </w:t>
            </w:r>
          </w:p>
          <w:p w14:paraId="0D72FE12"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46BEE">
              <w:rPr>
                <w:sz w:val="18"/>
                <w:szCs w:val="18"/>
                <w:lang w:val="en-AU"/>
              </w:rPr>
              <w:t>1</w:t>
            </w:r>
          </w:p>
          <w:p w14:paraId="0F89A354"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46BEE">
              <w:rPr>
                <w:sz w:val="18"/>
                <w:szCs w:val="18"/>
                <w:lang w:val="en-AU"/>
              </w:rPr>
              <w:t>100</w:t>
            </w:r>
          </w:p>
          <w:p w14:paraId="2E4B7621"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246BEE">
              <w:rPr>
                <w:sz w:val="18"/>
                <w:szCs w:val="18"/>
                <w:lang w:val="en-AU"/>
              </w:rPr>
              <w:t>100</w:t>
            </w:r>
          </w:p>
          <w:p w14:paraId="1FFF94B3"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Falls and fall related injuries</w:t>
            </w:r>
            <w:r w:rsidRPr="007E1058">
              <w:rPr>
                <w:sz w:val="18"/>
                <w:szCs w:val="18"/>
                <w:lang w:val="en-AU"/>
              </w:rPr>
              <w:t xml:space="preserve"> </w:t>
            </w:r>
          </w:p>
          <w:p w14:paraId="2AF86029"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246BEE">
              <w:rPr>
                <w:sz w:val="18"/>
                <w:szCs w:val="18"/>
                <w:lang w:val="en-AU"/>
              </w:rPr>
              <w:t>2</w:t>
            </w:r>
          </w:p>
          <w:p w14:paraId="158DC32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246BEE">
              <w:rPr>
                <w:sz w:val="18"/>
                <w:szCs w:val="18"/>
                <w:lang w:val="en-AU"/>
              </w:rPr>
              <w:t>100</w:t>
            </w:r>
          </w:p>
          <w:p w14:paraId="7A84D38F"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46BEE">
              <w:rPr>
                <w:sz w:val="18"/>
                <w:szCs w:val="18"/>
                <w:lang w:val="en-AU"/>
              </w:rPr>
              <w:t>100</w:t>
            </w:r>
          </w:p>
          <w:p w14:paraId="54B502B8"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Intrinsic capacity: </w:t>
            </w:r>
            <w:r w:rsidRPr="0090008F">
              <w:rPr>
                <w:sz w:val="18"/>
                <w:szCs w:val="18"/>
                <w:lang w:val="en-AU"/>
              </w:rPr>
              <w:t>Physical domain</w:t>
            </w:r>
          </w:p>
          <w:p w14:paraId="3F362AB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46BEE">
              <w:rPr>
                <w:sz w:val="18"/>
                <w:szCs w:val="18"/>
                <w:lang w:val="en-AU"/>
              </w:rPr>
              <w:t>1</w:t>
            </w:r>
          </w:p>
          <w:p w14:paraId="1C12124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246BEE">
              <w:rPr>
                <w:sz w:val="18"/>
                <w:szCs w:val="18"/>
                <w:lang w:val="en-AU"/>
              </w:rPr>
              <w:t>100</w:t>
            </w:r>
          </w:p>
          <w:p w14:paraId="7C53755E"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46BEE">
              <w:rPr>
                <w:sz w:val="18"/>
                <w:szCs w:val="18"/>
                <w:lang w:val="en-AU"/>
              </w:rPr>
              <w:t>100</w:t>
            </w:r>
          </w:p>
          <w:p w14:paraId="28CA9FF8"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0067BAA6"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46BEE">
              <w:rPr>
                <w:sz w:val="18"/>
                <w:szCs w:val="18"/>
                <w:lang w:val="en-AU"/>
              </w:rPr>
              <w:t>1</w:t>
            </w:r>
          </w:p>
          <w:p w14:paraId="267025B5"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46BEE">
              <w:rPr>
                <w:sz w:val="18"/>
                <w:szCs w:val="18"/>
                <w:lang w:val="en-AU"/>
              </w:rPr>
              <w:t>100</w:t>
            </w:r>
          </w:p>
          <w:p w14:paraId="37635B76" w14:textId="77777777" w:rsidR="0068734B" w:rsidRPr="00AC24C8"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46BEE">
              <w:rPr>
                <w:sz w:val="18"/>
                <w:szCs w:val="18"/>
                <w:lang w:val="en-AU"/>
              </w:rPr>
              <w:t>100</w:t>
            </w:r>
          </w:p>
        </w:tc>
      </w:tr>
      <w:tr w:rsidR="0068734B" w:rsidRPr="007E1058" w14:paraId="5858E95E" w14:textId="77777777" w:rsidTr="00A974B4">
        <w:trPr>
          <w:trHeight w:val="1125"/>
        </w:trPr>
        <w:tc>
          <w:tcPr>
            <w:tcW w:w="1741" w:type="dxa"/>
          </w:tcPr>
          <w:p w14:paraId="3695CF79" w14:textId="77777777" w:rsidR="0068734B" w:rsidRPr="007E1058" w:rsidRDefault="0068734B" w:rsidP="00A974B4">
            <w:pPr>
              <w:spacing w:after="20" w:line="276" w:lineRule="auto"/>
              <w:contextualSpacing/>
              <w:jc w:val="left"/>
              <w:rPr>
                <w:sz w:val="18"/>
                <w:szCs w:val="18"/>
                <w:lang w:val="en-AU"/>
              </w:rPr>
            </w:pPr>
            <w:r>
              <w:rPr>
                <w:sz w:val="18"/>
                <w:szCs w:val="18"/>
                <w:lang w:val="en-AU"/>
              </w:rPr>
              <w:t xml:space="preserve">Chandler </w:t>
            </w:r>
            <w:r w:rsidRPr="007E1058">
              <w:rPr>
                <w:sz w:val="18"/>
                <w:szCs w:val="18"/>
                <w:lang w:val="en-AU"/>
              </w:rPr>
              <w:t>et al (</w:t>
            </w:r>
            <w:r>
              <w:rPr>
                <w:sz w:val="18"/>
                <w:szCs w:val="18"/>
                <w:lang w:val="en-AU"/>
              </w:rPr>
              <w:t>1998</w:t>
            </w:r>
            <w:r w:rsidRPr="007E1058">
              <w:rPr>
                <w:sz w:val="18"/>
                <w:szCs w:val="18"/>
                <w:lang w:val="en-AU"/>
              </w:rPr>
              <w:t xml:space="preserve">) </w:t>
            </w:r>
          </w:p>
          <w:p w14:paraId="2C4532B2" w14:textId="77777777" w:rsidR="0068734B" w:rsidRPr="007E1058" w:rsidRDefault="0068734B" w:rsidP="00A974B4">
            <w:pPr>
              <w:spacing w:after="20" w:line="276" w:lineRule="auto"/>
              <w:contextualSpacing/>
              <w:jc w:val="left"/>
              <w:rPr>
                <w:sz w:val="18"/>
                <w:szCs w:val="18"/>
                <w:lang w:val="en-AU"/>
              </w:rPr>
            </w:pPr>
          </w:p>
          <w:p w14:paraId="75B6930E" w14:textId="77777777" w:rsidR="0068734B" w:rsidRPr="007E1058" w:rsidRDefault="0068734B" w:rsidP="00A974B4">
            <w:pPr>
              <w:spacing w:after="20" w:line="276" w:lineRule="auto"/>
              <w:contextualSpacing/>
              <w:jc w:val="left"/>
              <w:rPr>
                <w:sz w:val="18"/>
                <w:szCs w:val="18"/>
                <w:lang w:val="en-AU"/>
              </w:rPr>
            </w:pPr>
            <w:r>
              <w:rPr>
                <w:sz w:val="18"/>
                <w:szCs w:val="18"/>
                <w:lang w:val="en-AU"/>
              </w:rPr>
              <w:t>United States (High-income)</w:t>
            </w:r>
          </w:p>
        </w:tc>
        <w:tc>
          <w:tcPr>
            <w:tcW w:w="3031" w:type="dxa"/>
          </w:tcPr>
          <w:p w14:paraId="7834695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r w:rsidRPr="00E1077D">
              <w:rPr>
                <w:sz w:val="18"/>
                <w:szCs w:val="18"/>
                <w:lang w:val="en-AU"/>
              </w:rPr>
              <w:t>100</w:t>
            </w:r>
          </w:p>
          <w:p w14:paraId="0DBAD035"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52D23661"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sidRPr="00246BEE">
              <w:rPr>
                <w:rFonts w:ascii="Symbol" w:eastAsia="Symbol" w:hAnsi="Symbol" w:cs="Symbol"/>
                <w:sz w:val="18"/>
                <w:szCs w:val="18"/>
                <w:lang w:val="en-AU"/>
              </w:rPr>
              <w:t></w:t>
            </w:r>
            <w:r w:rsidRPr="00246BEE">
              <w:rPr>
                <w:sz w:val="18"/>
                <w:szCs w:val="18"/>
                <w:lang w:val="en-AU"/>
              </w:rPr>
              <w:t xml:space="preserve"> 64 years</w:t>
            </w:r>
          </w:p>
          <w:p w14:paraId="657CF8C2"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yes (</w:t>
            </w:r>
            <w:r w:rsidRPr="00246BEE">
              <w:rPr>
                <w:sz w:val="18"/>
                <w:szCs w:val="18"/>
                <w:lang w:val="en-AU"/>
              </w:rPr>
              <w:t>frailty</w:t>
            </w:r>
            <w:r>
              <w:rPr>
                <w:sz w:val="18"/>
                <w:szCs w:val="18"/>
                <w:lang w:val="en-AU"/>
              </w:rPr>
              <w:t>)</w:t>
            </w:r>
          </w:p>
          <w:p w14:paraId="06601C4C" w14:textId="77777777" w:rsidR="0068734B" w:rsidRPr="007E1058" w:rsidRDefault="0068734B" w:rsidP="00A974B4">
            <w:pPr>
              <w:spacing w:after="20" w:line="276" w:lineRule="auto"/>
              <w:contextualSpacing/>
              <w:jc w:val="left"/>
              <w:rPr>
                <w:b/>
                <w:bCs/>
                <w:sz w:val="18"/>
                <w:szCs w:val="18"/>
                <w:lang w:val="en-AU"/>
              </w:rPr>
            </w:pPr>
          </w:p>
          <w:p w14:paraId="302A3FB7" w14:textId="77777777" w:rsidR="0068734B" w:rsidRPr="00E1077D" w:rsidRDefault="0068734B" w:rsidP="00A974B4">
            <w:pPr>
              <w:spacing w:after="20" w:line="276" w:lineRule="auto"/>
              <w:contextualSpacing/>
              <w:jc w:val="left"/>
              <w:rPr>
                <w:sz w:val="18"/>
                <w:szCs w:val="18"/>
                <w:lang w:val="en-AU"/>
              </w:rPr>
            </w:pPr>
            <w:r w:rsidRPr="007E1058">
              <w:rPr>
                <w:b/>
                <w:bCs/>
                <w:sz w:val="18"/>
                <w:szCs w:val="18"/>
                <w:lang w:val="en-AU"/>
              </w:rPr>
              <w:t>PEDro Score</w:t>
            </w:r>
            <w:r w:rsidRPr="00E1077D">
              <w:rPr>
                <w:sz w:val="18"/>
                <w:szCs w:val="18"/>
                <w:lang w:val="en-AU"/>
              </w:rPr>
              <w:t>: 6</w:t>
            </w:r>
          </w:p>
          <w:p w14:paraId="5FDB1A7B" w14:textId="77777777" w:rsidR="0068734B" w:rsidRPr="007E1058" w:rsidRDefault="0068734B" w:rsidP="00A974B4">
            <w:pPr>
              <w:spacing w:after="20" w:line="276" w:lineRule="auto"/>
              <w:contextualSpacing/>
              <w:jc w:val="left"/>
              <w:rPr>
                <w:sz w:val="18"/>
                <w:szCs w:val="18"/>
                <w:lang w:val="en-AU"/>
              </w:rPr>
            </w:pPr>
          </w:p>
        </w:tc>
        <w:tc>
          <w:tcPr>
            <w:tcW w:w="4755" w:type="dxa"/>
          </w:tcPr>
          <w:p w14:paraId="7393DA11" w14:textId="6EF05097"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0A21A1E9"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S</w:t>
            </w:r>
            <w:r w:rsidRPr="007E1058">
              <w:rPr>
                <w:sz w:val="18"/>
                <w:szCs w:val="18"/>
                <w:lang w:val="en-AU"/>
              </w:rPr>
              <w:t>tructured</w:t>
            </w:r>
            <w:r>
              <w:rPr>
                <w:sz w:val="18"/>
                <w:szCs w:val="18"/>
                <w:lang w:val="en-AU"/>
              </w:rPr>
              <w:t xml:space="preserve"> exercise</w:t>
            </w:r>
          </w:p>
          <w:p w14:paraId="474D1221"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S</w:t>
            </w:r>
            <w:r w:rsidRPr="007E1058">
              <w:rPr>
                <w:sz w:val="18"/>
                <w:szCs w:val="18"/>
                <w:lang w:val="en-AU"/>
              </w:rPr>
              <w:t>trength</w:t>
            </w:r>
            <w:r>
              <w:rPr>
                <w:sz w:val="18"/>
                <w:szCs w:val="18"/>
                <w:lang w:val="en-AU"/>
              </w:rPr>
              <w:t>/resistance/power</w:t>
            </w:r>
          </w:p>
          <w:p w14:paraId="72BD5573"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No</w:t>
            </w:r>
          </w:p>
          <w:p w14:paraId="64841855" w14:textId="77777777" w:rsidR="0068734B" w:rsidRPr="00667DDC"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10 weeks</w:t>
            </w:r>
          </w:p>
          <w:p w14:paraId="3AA662F3"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r>
              <w:rPr>
                <w:b/>
                <w:bCs/>
                <w:sz w:val="18"/>
                <w:szCs w:val="18"/>
                <w:lang w:val="en-AU"/>
              </w:rPr>
              <w:t>):</w:t>
            </w:r>
          </w:p>
          <w:p w14:paraId="1C2ED79A"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-Frequency</w:t>
            </w:r>
            <w:r>
              <w:rPr>
                <w:i/>
                <w:iCs/>
                <w:sz w:val="18"/>
                <w:szCs w:val="18"/>
                <w:lang w:val="en-AU"/>
              </w:rPr>
              <w:t xml:space="preserve"> (times/week)</w:t>
            </w:r>
            <w:r w:rsidRPr="007E1058">
              <w:rPr>
                <w:i/>
                <w:iCs/>
                <w:sz w:val="18"/>
                <w:szCs w:val="18"/>
                <w:lang w:val="en-AU"/>
              </w:rPr>
              <w:t>:</w:t>
            </w:r>
            <w:r>
              <w:rPr>
                <w:i/>
                <w:iCs/>
                <w:sz w:val="18"/>
                <w:szCs w:val="18"/>
                <w:lang w:val="en-AU"/>
              </w:rPr>
              <w:t xml:space="preserve"> </w:t>
            </w:r>
            <w:r w:rsidRPr="00246BEE">
              <w:rPr>
                <w:sz w:val="18"/>
                <w:szCs w:val="18"/>
                <w:lang w:val="en-AU"/>
              </w:rPr>
              <w:t>3</w:t>
            </w:r>
          </w:p>
          <w:p w14:paraId="4C11E1D2" w14:textId="77777777" w:rsidR="0068734B" w:rsidRDefault="0068734B" w:rsidP="00A974B4">
            <w:pPr>
              <w:spacing w:after="20" w:line="276" w:lineRule="auto"/>
              <w:contextualSpacing/>
              <w:jc w:val="left"/>
              <w:rPr>
                <w:i/>
                <w:iCs/>
                <w:sz w:val="18"/>
                <w:szCs w:val="18"/>
                <w:lang w:val="en-AU"/>
              </w:rPr>
            </w:pPr>
            <w:r>
              <w:rPr>
                <w:i/>
                <w:iCs/>
                <w:sz w:val="18"/>
                <w:szCs w:val="18"/>
                <w:lang w:val="en-AU"/>
              </w:rPr>
              <w:t>-duration</w:t>
            </w:r>
            <w:r w:rsidRPr="00246BEE">
              <w:rPr>
                <w:sz w:val="18"/>
                <w:szCs w:val="18"/>
                <w:lang w:val="en-AU"/>
              </w:rPr>
              <w:t xml:space="preserve">: </w:t>
            </w:r>
            <w:r>
              <w:rPr>
                <w:sz w:val="18"/>
                <w:szCs w:val="18"/>
                <w:lang w:val="en-AU"/>
              </w:rPr>
              <w:t>N</w:t>
            </w:r>
            <w:r w:rsidRPr="00246BEE">
              <w:rPr>
                <w:sz w:val="18"/>
                <w:szCs w:val="18"/>
                <w:lang w:val="en-AU"/>
              </w:rPr>
              <w:t>ot</w:t>
            </w:r>
            <w:r>
              <w:rPr>
                <w:sz w:val="18"/>
                <w:szCs w:val="18"/>
                <w:lang w:val="en-AU"/>
              </w:rPr>
              <w:t>-</w:t>
            </w:r>
            <w:r w:rsidRPr="00246BEE">
              <w:rPr>
                <w:sz w:val="18"/>
                <w:szCs w:val="18"/>
                <w:lang w:val="en-AU"/>
              </w:rPr>
              <w:t>specified</w:t>
            </w:r>
            <w:r>
              <w:rPr>
                <w:i/>
                <w:iCs/>
                <w:sz w:val="18"/>
                <w:szCs w:val="18"/>
                <w:lang w:val="en-AU"/>
              </w:rPr>
              <w:t xml:space="preserve"> </w:t>
            </w:r>
          </w:p>
          <w:p w14:paraId="65111BF0"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246BEE">
              <w:rPr>
                <w:sz w:val="18"/>
                <w:szCs w:val="18"/>
                <w:lang w:val="en-AU"/>
              </w:rPr>
              <w:t>P</w:t>
            </w:r>
            <w:r w:rsidRPr="00667DDC">
              <w:rPr>
                <w:sz w:val="18"/>
                <w:szCs w:val="18"/>
                <w:lang w:val="en-AU"/>
              </w:rPr>
              <w:t>hys</w:t>
            </w:r>
            <w:r>
              <w:rPr>
                <w:sz w:val="18"/>
                <w:szCs w:val="18"/>
                <w:lang w:val="en-AU"/>
              </w:rPr>
              <w:t>ical therapist</w:t>
            </w:r>
          </w:p>
          <w:p w14:paraId="5C69C08B" w14:textId="77777777" w:rsidR="0068734B" w:rsidRPr="00667DDC" w:rsidRDefault="0068734B" w:rsidP="00A974B4">
            <w:pPr>
              <w:spacing w:after="20" w:line="276" w:lineRule="auto"/>
              <w:contextualSpacing/>
              <w:jc w:val="left"/>
              <w:rPr>
                <w:sz w:val="18"/>
                <w:szCs w:val="18"/>
                <w:lang w:val="en-AU"/>
              </w:rPr>
            </w:pPr>
            <w:r w:rsidRPr="007E1058">
              <w:rPr>
                <w:b/>
                <w:bCs/>
                <w:sz w:val="18"/>
                <w:szCs w:val="18"/>
                <w:lang w:val="en-AU"/>
              </w:rPr>
              <w:t>Delivered by:</w:t>
            </w:r>
            <w:r>
              <w:rPr>
                <w:sz w:val="18"/>
                <w:szCs w:val="18"/>
                <w:lang w:val="en-AU"/>
              </w:rPr>
              <w:t xml:space="preserve"> Physical therapist</w:t>
            </w:r>
          </w:p>
          <w:p w14:paraId="600C8616" w14:textId="77777777" w:rsidR="0068734B" w:rsidRPr="00667DDC" w:rsidRDefault="0068734B" w:rsidP="00A974B4">
            <w:pPr>
              <w:spacing w:after="20" w:line="276" w:lineRule="auto"/>
              <w:contextualSpacing/>
              <w:jc w:val="left"/>
              <w:rPr>
                <w:sz w:val="18"/>
                <w:szCs w:val="18"/>
                <w:lang w:val="en-AU"/>
              </w:rPr>
            </w:pPr>
            <w:r w:rsidRPr="00667DDC">
              <w:rPr>
                <w:b/>
                <w:bCs/>
                <w:sz w:val="18"/>
                <w:szCs w:val="18"/>
                <w:lang w:val="en-AU"/>
              </w:rPr>
              <w:t>Performed with</w:t>
            </w:r>
            <w:r w:rsidRPr="00667DDC">
              <w:rPr>
                <w:sz w:val="18"/>
                <w:szCs w:val="18"/>
                <w:lang w:val="en-AU"/>
              </w:rPr>
              <w:t>:</w:t>
            </w:r>
            <w:r>
              <w:rPr>
                <w:sz w:val="18"/>
                <w:szCs w:val="18"/>
                <w:lang w:val="en-AU"/>
              </w:rPr>
              <w:t xml:space="preserve"> S</w:t>
            </w:r>
            <w:r w:rsidRPr="00667DDC">
              <w:rPr>
                <w:sz w:val="18"/>
                <w:szCs w:val="18"/>
                <w:lang w:val="en-AU"/>
              </w:rPr>
              <w:t>elf</w:t>
            </w:r>
          </w:p>
          <w:p w14:paraId="5B80E1EB"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B40144">
              <w:rPr>
                <w:sz w:val="18"/>
                <w:szCs w:val="18"/>
                <w:lang w:val="en-AU"/>
              </w:rPr>
              <w:t>T</w:t>
            </w:r>
            <w:r w:rsidRPr="001F274B">
              <w:rPr>
                <w:sz w:val="18"/>
                <w:szCs w:val="18"/>
                <w:lang w:val="en-AU"/>
              </w:rPr>
              <w:t>heraband</w:t>
            </w:r>
          </w:p>
        </w:tc>
        <w:tc>
          <w:tcPr>
            <w:tcW w:w="5074" w:type="dxa"/>
          </w:tcPr>
          <w:p w14:paraId="7A67CBBC"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Intrinsic capacity: </w:t>
            </w:r>
            <w:r w:rsidRPr="0090008F">
              <w:rPr>
                <w:sz w:val="18"/>
                <w:szCs w:val="18"/>
                <w:lang w:val="en-AU"/>
              </w:rPr>
              <w:t>Physical domain</w:t>
            </w:r>
          </w:p>
          <w:p w14:paraId="7AFFE38E"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Pr>
                <w:i/>
                <w:iCs/>
                <w:sz w:val="18"/>
                <w:szCs w:val="18"/>
                <w:lang w:val="en-AU"/>
              </w:rPr>
              <w:t xml:space="preserve"> </w:t>
            </w:r>
            <w:r w:rsidRPr="00C54361">
              <w:rPr>
                <w:sz w:val="18"/>
                <w:szCs w:val="18"/>
                <w:lang w:val="en-AU"/>
              </w:rPr>
              <w:t>4</w:t>
            </w:r>
          </w:p>
          <w:p w14:paraId="45C9ACF5" w14:textId="77777777" w:rsidR="0068734B" w:rsidRPr="00C54361"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C54361">
              <w:rPr>
                <w:sz w:val="18"/>
                <w:szCs w:val="18"/>
                <w:lang w:val="en-AU"/>
              </w:rPr>
              <w:t>100</w:t>
            </w:r>
          </w:p>
          <w:p w14:paraId="64FCFBE8"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C54361">
              <w:rPr>
                <w:sz w:val="18"/>
                <w:szCs w:val="18"/>
                <w:lang w:val="en-AU"/>
              </w:rPr>
              <w:t>75</w:t>
            </w:r>
          </w:p>
        </w:tc>
      </w:tr>
      <w:tr w:rsidR="0068734B" w:rsidRPr="007E1058" w14:paraId="73BDD78B" w14:textId="77777777" w:rsidTr="00A974B4">
        <w:trPr>
          <w:trHeight w:val="558"/>
        </w:trPr>
        <w:tc>
          <w:tcPr>
            <w:tcW w:w="1741" w:type="dxa"/>
          </w:tcPr>
          <w:p w14:paraId="65FD9F2D" w14:textId="77777777" w:rsidR="0068734B" w:rsidRPr="007E1058" w:rsidRDefault="0068734B" w:rsidP="00A974B4">
            <w:pPr>
              <w:spacing w:after="20" w:line="276" w:lineRule="auto"/>
              <w:contextualSpacing/>
              <w:jc w:val="left"/>
              <w:rPr>
                <w:sz w:val="18"/>
                <w:szCs w:val="18"/>
                <w:lang w:val="en-AU"/>
              </w:rPr>
            </w:pPr>
            <w:r>
              <w:rPr>
                <w:sz w:val="18"/>
                <w:szCs w:val="18"/>
                <w:lang w:val="en-AU"/>
              </w:rPr>
              <w:t>Day el al</w:t>
            </w:r>
            <w:r w:rsidRPr="007E1058">
              <w:rPr>
                <w:sz w:val="18"/>
                <w:szCs w:val="18"/>
                <w:lang w:val="en-AU"/>
              </w:rPr>
              <w:t xml:space="preserve"> (</w:t>
            </w:r>
            <w:r>
              <w:rPr>
                <w:sz w:val="18"/>
                <w:szCs w:val="18"/>
                <w:lang w:val="en-AU"/>
              </w:rPr>
              <w:t>2002</w:t>
            </w:r>
            <w:r w:rsidRPr="007E1058">
              <w:rPr>
                <w:sz w:val="18"/>
                <w:szCs w:val="18"/>
                <w:lang w:val="en-AU"/>
              </w:rPr>
              <w:t xml:space="preserve">) </w:t>
            </w:r>
          </w:p>
          <w:p w14:paraId="4DD06DFE" w14:textId="77777777" w:rsidR="0068734B" w:rsidRPr="007E1058" w:rsidRDefault="0068734B" w:rsidP="00A974B4">
            <w:pPr>
              <w:spacing w:after="20" w:line="276" w:lineRule="auto"/>
              <w:contextualSpacing/>
              <w:jc w:val="left"/>
              <w:rPr>
                <w:sz w:val="18"/>
                <w:szCs w:val="18"/>
                <w:lang w:val="en-AU"/>
              </w:rPr>
            </w:pPr>
          </w:p>
          <w:p w14:paraId="501891A6" w14:textId="77777777" w:rsidR="0068734B" w:rsidRPr="007E1058" w:rsidRDefault="0068734B" w:rsidP="00A974B4">
            <w:pPr>
              <w:spacing w:after="20" w:line="276" w:lineRule="auto"/>
              <w:contextualSpacing/>
              <w:jc w:val="left"/>
              <w:rPr>
                <w:sz w:val="18"/>
                <w:szCs w:val="18"/>
                <w:lang w:val="en-AU"/>
              </w:rPr>
            </w:pPr>
            <w:r>
              <w:rPr>
                <w:sz w:val="18"/>
                <w:szCs w:val="18"/>
                <w:lang w:val="en-AU"/>
              </w:rPr>
              <w:t>Australia (High-income)</w:t>
            </w:r>
          </w:p>
        </w:tc>
        <w:tc>
          <w:tcPr>
            <w:tcW w:w="3031" w:type="dxa"/>
          </w:tcPr>
          <w:p w14:paraId="5998681E"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r w:rsidRPr="00D31A92">
              <w:rPr>
                <w:sz w:val="18"/>
                <w:szCs w:val="18"/>
                <w:lang w:val="en-AU"/>
              </w:rPr>
              <w:t>272</w:t>
            </w:r>
          </w:p>
          <w:p w14:paraId="46DF266F"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79D23A8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xml:space="preserve">- </w:t>
            </w:r>
            <w:r>
              <w:rPr>
                <w:i/>
                <w:iCs/>
                <w:sz w:val="18"/>
                <w:szCs w:val="18"/>
                <w:lang w:val="en-AU"/>
              </w:rPr>
              <w:t xml:space="preserve">Age: </w:t>
            </w:r>
            <w:r>
              <w:rPr>
                <w:rFonts w:ascii="Symbol" w:eastAsia="Symbol" w:hAnsi="Symbol" w:cs="Symbol"/>
                <w:i/>
                <w:iCs/>
                <w:sz w:val="18"/>
                <w:szCs w:val="18"/>
                <w:lang w:val="en-AU"/>
              </w:rPr>
              <w:t></w:t>
            </w:r>
            <w:r>
              <w:rPr>
                <w:i/>
                <w:iCs/>
                <w:sz w:val="18"/>
                <w:szCs w:val="18"/>
                <w:lang w:val="en-AU"/>
              </w:rPr>
              <w:t xml:space="preserve">70 years </w:t>
            </w:r>
          </w:p>
          <w:p w14:paraId="111B39F6" w14:textId="77777777" w:rsidR="0068734B" w:rsidRDefault="0068734B" w:rsidP="00A974B4">
            <w:pPr>
              <w:spacing w:after="20" w:line="276" w:lineRule="auto"/>
              <w:contextualSpacing/>
              <w:jc w:val="left"/>
              <w:rPr>
                <w:b/>
                <w:bCs/>
                <w:sz w:val="18"/>
                <w:szCs w:val="18"/>
                <w:lang w:val="en-AU"/>
              </w:rPr>
            </w:pPr>
          </w:p>
          <w:p w14:paraId="5C8B56C6"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lastRenderedPageBreak/>
              <w:t xml:space="preserve">PEDro Score: </w:t>
            </w:r>
            <w:r w:rsidRPr="00D31A92">
              <w:rPr>
                <w:sz w:val="18"/>
                <w:szCs w:val="18"/>
                <w:lang w:val="en-AU"/>
              </w:rPr>
              <w:t>6</w:t>
            </w:r>
          </w:p>
          <w:p w14:paraId="688CE3E9" w14:textId="77777777" w:rsidR="0068734B" w:rsidRPr="007E1058" w:rsidRDefault="0068734B" w:rsidP="00A974B4">
            <w:pPr>
              <w:spacing w:after="20" w:line="276" w:lineRule="auto"/>
              <w:contextualSpacing/>
              <w:jc w:val="left"/>
              <w:rPr>
                <w:sz w:val="18"/>
                <w:szCs w:val="18"/>
                <w:lang w:val="en-AU"/>
              </w:rPr>
            </w:pPr>
          </w:p>
        </w:tc>
        <w:tc>
          <w:tcPr>
            <w:tcW w:w="4755" w:type="dxa"/>
          </w:tcPr>
          <w:p w14:paraId="001056C3" w14:textId="71DCD549"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lastRenderedPageBreak/>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0DDD26A6"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Structured </w:t>
            </w:r>
          </w:p>
          <w:p w14:paraId="78205D6F"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M</w:t>
            </w:r>
            <w:r w:rsidRPr="007E1058">
              <w:rPr>
                <w:sz w:val="18"/>
                <w:szCs w:val="18"/>
                <w:lang w:val="en-AU"/>
              </w:rPr>
              <w:t>ulticomponent</w:t>
            </w:r>
            <w:r>
              <w:rPr>
                <w:sz w:val="18"/>
                <w:szCs w:val="18"/>
                <w:lang w:val="en-AU"/>
              </w:rPr>
              <w:t xml:space="preserve"> (</w:t>
            </w:r>
            <w:r w:rsidRPr="007E1058">
              <w:rPr>
                <w:sz w:val="18"/>
                <w:szCs w:val="18"/>
                <w:lang w:val="en-AU"/>
              </w:rPr>
              <w:t>balance</w:t>
            </w:r>
            <w:r>
              <w:rPr>
                <w:sz w:val="18"/>
                <w:szCs w:val="18"/>
                <w:lang w:val="en-AU"/>
              </w:rPr>
              <w:t>/functional/neuromotor</w:t>
            </w:r>
            <w:r w:rsidRPr="007E1058">
              <w:rPr>
                <w:sz w:val="18"/>
                <w:szCs w:val="18"/>
                <w:lang w:val="en-AU"/>
              </w:rPr>
              <w:t>, strength</w:t>
            </w:r>
            <w:r>
              <w:rPr>
                <w:sz w:val="18"/>
                <w:szCs w:val="18"/>
                <w:lang w:val="en-AU"/>
              </w:rPr>
              <w:t>/resistance/power)</w:t>
            </w:r>
          </w:p>
          <w:p w14:paraId="0CAD5C7D" w14:textId="77777777" w:rsidR="0068734B" w:rsidRPr="004F57B5" w:rsidRDefault="0068734B" w:rsidP="00A974B4">
            <w:pPr>
              <w:spacing w:after="20" w:line="276" w:lineRule="auto"/>
              <w:contextualSpacing/>
              <w:jc w:val="left"/>
              <w:rPr>
                <w:sz w:val="18"/>
                <w:szCs w:val="18"/>
                <w:lang w:val="en-AU"/>
              </w:rPr>
            </w:pPr>
            <w:r w:rsidRPr="007E1058">
              <w:rPr>
                <w:b/>
                <w:bCs/>
                <w:sz w:val="18"/>
                <w:szCs w:val="18"/>
                <w:lang w:val="en-AU"/>
              </w:rPr>
              <w:lastRenderedPageBreak/>
              <w:t>Additional strategies:</w:t>
            </w:r>
            <w:r>
              <w:rPr>
                <w:b/>
                <w:bCs/>
                <w:sz w:val="18"/>
                <w:szCs w:val="18"/>
                <w:lang w:val="en-AU"/>
              </w:rPr>
              <w:t xml:space="preserve"> </w:t>
            </w:r>
            <w:r>
              <w:rPr>
                <w:sz w:val="18"/>
                <w:szCs w:val="18"/>
                <w:lang w:val="en-AU"/>
              </w:rPr>
              <w:t>B</w:t>
            </w:r>
            <w:r w:rsidRPr="00913806">
              <w:rPr>
                <w:sz w:val="18"/>
                <w:szCs w:val="18"/>
                <w:lang w:val="en-AU"/>
              </w:rPr>
              <w:t>ehaviour change</w:t>
            </w:r>
            <w:r>
              <w:rPr>
                <w:sz w:val="18"/>
                <w:szCs w:val="18"/>
                <w:lang w:val="en-AU"/>
              </w:rPr>
              <w:t xml:space="preserve"> strategy</w:t>
            </w:r>
            <w:r w:rsidRPr="00913806">
              <w:rPr>
                <w:sz w:val="18"/>
                <w:szCs w:val="18"/>
                <w:lang w:val="en-AU"/>
              </w:rPr>
              <w:t xml:space="preserve"> </w:t>
            </w:r>
            <w:r>
              <w:rPr>
                <w:sz w:val="18"/>
                <w:szCs w:val="18"/>
                <w:lang w:val="en-AU"/>
              </w:rPr>
              <w:t>(</w:t>
            </w:r>
            <w:r w:rsidRPr="00913806">
              <w:rPr>
                <w:sz w:val="18"/>
                <w:szCs w:val="18"/>
                <w:lang w:val="en-AU"/>
              </w:rPr>
              <w:t>mentoring</w:t>
            </w:r>
            <w:r>
              <w:rPr>
                <w:sz w:val="18"/>
                <w:szCs w:val="18"/>
                <w:lang w:val="en-AU"/>
              </w:rPr>
              <w:t>)</w:t>
            </w:r>
          </w:p>
          <w:p w14:paraId="71C1DDBB" w14:textId="77777777" w:rsidR="0068734B" w:rsidRPr="004F57B5"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52 weeks</w:t>
            </w:r>
          </w:p>
          <w:p w14:paraId="35644339"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S</w:t>
            </w:r>
            <w:r w:rsidRPr="007E1058">
              <w:rPr>
                <w:b/>
                <w:bCs/>
                <w:sz w:val="18"/>
                <w:szCs w:val="18"/>
                <w:lang w:val="en-AU"/>
              </w:rPr>
              <w:t>upervised dose</w:t>
            </w:r>
            <w:r>
              <w:rPr>
                <w:b/>
                <w:bCs/>
                <w:sz w:val="18"/>
                <w:szCs w:val="18"/>
                <w:lang w:val="en-AU"/>
              </w:rPr>
              <w:t xml:space="preserve"> (in person)</w:t>
            </w:r>
            <w:r w:rsidRPr="007E1058">
              <w:rPr>
                <w:b/>
                <w:bCs/>
                <w:sz w:val="18"/>
                <w:szCs w:val="18"/>
                <w:lang w:val="en-AU"/>
              </w:rPr>
              <w:t>:</w:t>
            </w:r>
          </w:p>
          <w:p w14:paraId="6273B7F3"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2776FD">
              <w:rPr>
                <w:sz w:val="18"/>
                <w:szCs w:val="18"/>
                <w:lang w:val="en-AU"/>
              </w:rPr>
              <w:t>1</w:t>
            </w:r>
          </w:p>
          <w:p w14:paraId="0C64C1BE"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2776FD">
              <w:rPr>
                <w:sz w:val="18"/>
                <w:szCs w:val="18"/>
                <w:lang w:val="en-AU"/>
              </w:rPr>
              <w:t>60</w:t>
            </w:r>
          </w:p>
          <w:p w14:paraId="10694F0C" w14:textId="77777777" w:rsidR="0068734B" w:rsidRPr="00A00796" w:rsidRDefault="0068734B" w:rsidP="00A974B4">
            <w:pPr>
              <w:spacing w:after="20" w:line="276" w:lineRule="auto"/>
              <w:contextualSpacing/>
              <w:jc w:val="left"/>
              <w:rPr>
                <w:i/>
                <w:iCs/>
                <w:sz w:val="18"/>
                <w:szCs w:val="18"/>
                <w:lang w:val="en-AU"/>
              </w:rPr>
            </w:pPr>
            <w:r w:rsidRPr="00A00796">
              <w:rPr>
                <w:i/>
                <w:iCs/>
                <w:sz w:val="18"/>
                <w:szCs w:val="18"/>
                <w:lang w:val="en-AU"/>
              </w:rPr>
              <w:t>Delivered in group setting for 15 weeks</w:t>
            </w:r>
          </w:p>
          <w:p w14:paraId="330A3B9A"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p>
          <w:p w14:paraId="2A9D5E4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F77612">
              <w:rPr>
                <w:sz w:val="18"/>
                <w:szCs w:val="18"/>
                <w:lang w:val="en-AU"/>
              </w:rPr>
              <w:t>7</w:t>
            </w:r>
          </w:p>
          <w:p w14:paraId="7236DA1A"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unspecified</w:t>
            </w:r>
          </w:p>
          <w:p w14:paraId="3D5A1181"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A00796">
              <w:rPr>
                <w:sz w:val="18"/>
                <w:szCs w:val="18"/>
                <w:lang w:val="en-AU"/>
              </w:rPr>
              <w:t>H</w:t>
            </w:r>
            <w:r w:rsidRPr="00D06495">
              <w:rPr>
                <w:sz w:val="18"/>
                <w:szCs w:val="18"/>
                <w:lang w:val="en-AU"/>
              </w:rPr>
              <w:t>ealth professional,</w:t>
            </w:r>
            <w:r>
              <w:rPr>
                <w:b/>
                <w:bCs/>
                <w:sz w:val="18"/>
                <w:szCs w:val="18"/>
                <w:lang w:val="en-AU"/>
              </w:rPr>
              <w:t xml:space="preserve"> </w:t>
            </w:r>
            <w:r w:rsidRPr="004F57B5">
              <w:rPr>
                <w:sz w:val="18"/>
                <w:szCs w:val="18"/>
                <w:lang w:val="en-AU"/>
              </w:rPr>
              <w:t>physiotherapist</w:t>
            </w:r>
          </w:p>
          <w:p w14:paraId="435E57A8" w14:textId="5ABA5C6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A00796">
              <w:rPr>
                <w:sz w:val="18"/>
                <w:szCs w:val="18"/>
                <w:lang w:val="en-AU"/>
              </w:rPr>
              <w:t>D</w:t>
            </w:r>
            <w:r>
              <w:rPr>
                <w:sz w:val="18"/>
                <w:szCs w:val="18"/>
                <w:lang w:val="en-AU"/>
              </w:rPr>
              <w:t xml:space="preserve">idn’t specify, home </w:t>
            </w:r>
            <w:r w:rsidR="00C5645B">
              <w:rPr>
                <w:sz w:val="18"/>
                <w:szCs w:val="18"/>
                <w:lang w:val="en-AU"/>
              </w:rPr>
              <w:t>program</w:t>
            </w:r>
          </w:p>
          <w:p w14:paraId="1555A10D" w14:textId="77777777" w:rsidR="0068734B" w:rsidRPr="004F57B5" w:rsidRDefault="0068734B" w:rsidP="00A974B4">
            <w:pPr>
              <w:spacing w:after="20" w:line="276" w:lineRule="auto"/>
              <w:contextualSpacing/>
              <w:jc w:val="left"/>
              <w:rPr>
                <w:sz w:val="18"/>
                <w:szCs w:val="18"/>
                <w:lang w:val="en-AU"/>
              </w:rPr>
            </w:pPr>
            <w:r w:rsidRPr="00514EC7">
              <w:rPr>
                <w:b/>
                <w:bCs/>
                <w:sz w:val="18"/>
                <w:szCs w:val="18"/>
                <w:lang w:val="en-AU"/>
              </w:rPr>
              <w:t xml:space="preserve">Performed with: </w:t>
            </w:r>
            <w:r w:rsidRPr="00A00796">
              <w:rPr>
                <w:sz w:val="18"/>
                <w:szCs w:val="18"/>
                <w:lang w:val="en-AU"/>
              </w:rPr>
              <w:t>M</w:t>
            </w:r>
            <w:r w:rsidRPr="00514EC7">
              <w:rPr>
                <w:sz w:val="18"/>
                <w:szCs w:val="18"/>
                <w:lang w:val="en-AU"/>
              </w:rPr>
              <w:t>ixed (group and daily home exercise)</w:t>
            </w:r>
          </w:p>
          <w:p w14:paraId="11101B1C"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tc>
        <w:tc>
          <w:tcPr>
            <w:tcW w:w="5074" w:type="dxa"/>
          </w:tcPr>
          <w:p w14:paraId="31ECBB2B"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lastRenderedPageBreak/>
              <w:t>Falls and fall related injuries</w:t>
            </w:r>
            <w:r w:rsidRPr="007E1058">
              <w:rPr>
                <w:sz w:val="18"/>
                <w:szCs w:val="18"/>
                <w:lang w:val="en-AU"/>
              </w:rPr>
              <w:t xml:space="preserve"> </w:t>
            </w:r>
          </w:p>
          <w:p w14:paraId="61D52AB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A00796">
              <w:rPr>
                <w:sz w:val="18"/>
                <w:szCs w:val="18"/>
                <w:lang w:val="en-AU"/>
              </w:rPr>
              <w:t>1</w:t>
            </w:r>
          </w:p>
          <w:p w14:paraId="49D4EDB2"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A00796">
              <w:rPr>
                <w:sz w:val="18"/>
                <w:szCs w:val="18"/>
                <w:lang w:val="en-AU"/>
              </w:rPr>
              <w:t>100</w:t>
            </w:r>
          </w:p>
          <w:p w14:paraId="08AFB47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A00796">
              <w:rPr>
                <w:sz w:val="18"/>
                <w:szCs w:val="18"/>
                <w:lang w:val="en-AU"/>
              </w:rPr>
              <w:t>100</w:t>
            </w:r>
          </w:p>
          <w:p w14:paraId="57ABC553" w14:textId="77777777" w:rsidR="0068734B" w:rsidRPr="007E1058" w:rsidRDefault="0068734B" w:rsidP="00A974B4">
            <w:pPr>
              <w:spacing w:after="20" w:line="276" w:lineRule="auto"/>
              <w:contextualSpacing/>
              <w:jc w:val="left"/>
              <w:rPr>
                <w:i/>
                <w:iCs/>
                <w:sz w:val="18"/>
                <w:szCs w:val="18"/>
                <w:lang w:val="en-AU"/>
              </w:rPr>
            </w:pPr>
          </w:p>
        </w:tc>
      </w:tr>
      <w:tr w:rsidR="0068734B" w:rsidRPr="007E1058" w14:paraId="768FD2C2" w14:textId="77777777" w:rsidTr="00A974B4">
        <w:trPr>
          <w:trHeight w:val="1125"/>
        </w:trPr>
        <w:tc>
          <w:tcPr>
            <w:tcW w:w="1741" w:type="dxa"/>
          </w:tcPr>
          <w:p w14:paraId="5502D9E5" w14:textId="77777777" w:rsidR="0068734B" w:rsidRPr="006C2731" w:rsidRDefault="0068734B" w:rsidP="00A974B4">
            <w:pPr>
              <w:spacing w:after="20" w:line="276" w:lineRule="auto"/>
              <w:contextualSpacing/>
              <w:jc w:val="left"/>
              <w:rPr>
                <w:sz w:val="18"/>
                <w:szCs w:val="18"/>
                <w:lang w:val="en-AU"/>
              </w:rPr>
            </w:pPr>
            <w:r w:rsidRPr="006C2731">
              <w:rPr>
                <w:sz w:val="18"/>
                <w:szCs w:val="18"/>
                <w:lang w:val="en-AU"/>
              </w:rPr>
              <w:lastRenderedPageBreak/>
              <w:t xml:space="preserve">Dubbert et al (2008) </w:t>
            </w:r>
          </w:p>
          <w:p w14:paraId="696DFD55" w14:textId="77777777" w:rsidR="0068734B" w:rsidRPr="006C2731" w:rsidRDefault="0068734B" w:rsidP="00A974B4">
            <w:pPr>
              <w:spacing w:after="20" w:line="276" w:lineRule="auto"/>
              <w:contextualSpacing/>
              <w:jc w:val="left"/>
              <w:rPr>
                <w:sz w:val="18"/>
                <w:szCs w:val="18"/>
                <w:lang w:val="en-AU"/>
              </w:rPr>
            </w:pPr>
          </w:p>
          <w:p w14:paraId="3B9C893C" w14:textId="77777777" w:rsidR="0068734B" w:rsidRPr="006C2731" w:rsidRDefault="0068734B" w:rsidP="00A974B4">
            <w:pPr>
              <w:spacing w:after="20" w:line="276" w:lineRule="auto"/>
              <w:contextualSpacing/>
              <w:jc w:val="left"/>
              <w:rPr>
                <w:sz w:val="18"/>
                <w:szCs w:val="18"/>
                <w:lang w:val="en-AU"/>
              </w:rPr>
            </w:pPr>
            <w:r w:rsidRPr="006C2731">
              <w:rPr>
                <w:sz w:val="18"/>
                <w:szCs w:val="18"/>
                <w:lang w:val="en-AU"/>
              </w:rPr>
              <w:t>United States (High</w:t>
            </w:r>
            <w:r>
              <w:rPr>
                <w:sz w:val="18"/>
                <w:szCs w:val="18"/>
                <w:lang w:val="en-AU"/>
              </w:rPr>
              <w:t>-i</w:t>
            </w:r>
            <w:r w:rsidRPr="006C2731">
              <w:rPr>
                <w:sz w:val="18"/>
                <w:szCs w:val="18"/>
                <w:lang w:val="en-AU"/>
              </w:rPr>
              <w:t>ncome)</w:t>
            </w:r>
          </w:p>
        </w:tc>
        <w:tc>
          <w:tcPr>
            <w:tcW w:w="3031" w:type="dxa"/>
          </w:tcPr>
          <w:p w14:paraId="7F499716" w14:textId="77777777" w:rsidR="0068734B" w:rsidRPr="00514EC7" w:rsidRDefault="0068734B" w:rsidP="00A974B4">
            <w:pPr>
              <w:spacing w:after="20" w:line="276" w:lineRule="auto"/>
              <w:contextualSpacing/>
              <w:jc w:val="left"/>
              <w:rPr>
                <w:sz w:val="18"/>
                <w:szCs w:val="18"/>
                <w:lang w:val="en-AU"/>
              </w:rPr>
            </w:pPr>
            <w:r w:rsidRPr="006C2731">
              <w:rPr>
                <w:b/>
                <w:bCs/>
                <w:sz w:val="18"/>
                <w:szCs w:val="18"/>
                <w:lang w:val="en-AU"/>
              </w:rPr>
              <w:t>N (randomised):</w:t>
            </w:r>
            <w:r>
              <w:rPr>
                <w:b/>
                <w:bCs/>
                <w:sz w:val="18"/>
                <w:szCs w:val="18"/>
                <w:lang w:val="en-AU"/>
              </w:rPr>
              <w:t xml:space="preserve"> </w:t>
            </w:r>
            <w:r w:rsidRPr="00514EC7">
              <w:rPr>
                <w:sz w:val="18"/>
                <w:szCs w:val="18"/>
                <w:lang w:val="en-AU"/>
              </w:rPr>
              <w:t>224</w:t>
            </w:r>
          </w:p>
          <w:p w14:paraId="45363475" w14:textId="77777777" w:rsidR="0068734B" w:rsidRPr="006C2731" w:rsidRDefault="0068734B" w:rsidP="00A974B4">
            <w:pPr>
              <w:spacing w:after="20" w:line="276" w:lineRule="auto"/>
              <w:contextualSpacing/>
              <w:jc w:val="left"/>
              <w:rPr>
                <w:b/>
                <w:bCs/>
                <w:sz w:val="18"/>
                <w:szCs w:val="18"/>
                <w:lang w:val="en-AU"/>
              </w:rPr>
            </w:pPr>
            <w:r w:rsidRPr="006C2731">
              <w:rPr>
                <w:b/>
                <w:bCs/>
                <w:sz w:val="18"/>
                <w:szCs w:val="18"/>
                <w:lang w:val="en-AU"/>
              </w:rPr>
              <w:t>Inclusion criteria:</w:t>
            </w:r>
          </w:p>
          <w:p w14:paraId="4B8743F2" w14:textId="77777777" w:rsidR="0068734B" w:rsidRPr="006C2731" w:rsidRDefault="0068734B" w:rsidP="00A974B4">
            <w:pPr>
              <w:spacing w:after="20" w:line="276" w:lineRule="auto"/>
              <w:contextualSpacing/>
              <w:jc w:val="left"/>
              <w:rPr>
                <w:i/>
                <w:iCs/>
                <w:sz w:val="18"/>
                <w:szCs w:val="18"/>
                <w:lang w:val="en-AU"/>
              </w:rPr>
            </w:pPr>
            <w:r w:rsidRPr="006C2731">
              <w:rPr>
                <w:i/>
                <w:iCs/>
                <w:sz w:val="18"/>
                <w:szCs w:val="18"/>
                <w:lang w:val="en-AU"/>
              </w:rPr>
              <w:t>- Age</w:t>
            </w:r>
            <w:r>
              <w:rPr>
                <w:i/>
                <w:iCs/>
                <w:sz w:val="18"/>
                <w:szCs w:val="18"/>
                <w:lang w:val="en-AU"/>
              </w:rPr>
              <w:t>:</w:t>
            </w:r>
            <w:r w:rsidRPr="006C2731">
              <w:rPr>
                <w:i/>
                <w:iCs/>
                <w:sz w:val="18"/>
                <w:szCs w:val="18"/>
                <w:lang w:val="en-AU"/>
              </w:rPr>
              <w:t xml:space="preserve"> 60-85</w:t>
            </w:r>
            <w:r>
              <w:rPr>
                <w:i/>
                <w:iCs/>
                <w:sz w:val="18"/>
                <w:szCs w:val="18"/>
                <w:lang w:val="en-AU"/>
              </w:rPr>
              <w:t>years</w:t>
            </w:r>
          </w:p>
          <w:p w14:paraId="1F4673C8" w14:textId="77777777" w:rsidR="0068734B" w:rsidRPr="006C2731" w:rsidRDefault="0068734B" w:rsidP="00A974B4">
            <w:pPr>
              <w:spacing w:after="20" w:line="276" w:lineRule="auto"/>
              <w:contextualSpacing/>
              <w:jc w:val="left"/>
              <w:rPr>
                <w:i/>
                <w:iCs/>
                <w:sz w:val="18"/>
                <w:szCs w:val="18"/>
                <w:lang w:val="en-AU"/>
              </w:rPr>
            </w:pPr>
            <w:r w:rsidRPr="006C2731">
              <w:rPr>
                <w:i/>
                <w:iCs/>
                <w:sz w:val="18"/>
                <w:szCs w:val="18"/>
                <w:lang w:val="en-AU"/>
              </w:rPr>
              <w:t>- Veterans</w:t>
            </w:r>
          </w:p>
          <w:p w14:paraId="6CD48377" w14:textId="77777777" w:rsidR="0068734B" w:rsidRPr="006C2731" w:rsidRDefault="0068734B" w:rsidP="00A974B4">
            <w:pPr>
              <w:spacing w:after="20" w:line="276" w:lineRule="auto"/>
              <w:contextualSpacing/>
              <w:jc w:val="left"/>
              <w:rPr>
                <w:i/>
                <w:iCs/>
                <w:sz w:val="18"/>
                <w:szCs w:val="18"/>
                <w:lang w:val="en-AU"/>
              </w:rPr>
            </w:pPr>
            <w:r w:rsidRPr="006C2731">
              <w:rPr>
                <w:i/>
                <w:iCs/>
                <w:sz w:val="18"/>
                <w:szCs w:val="18"/>
                <w:lang w:val="en-AU"/>
              </w:rPr>
              <w:t>- gender: male</w:t>
            </w:r>
          </w:p>
          <w:p w14:paraId="2FC454D5" w14:textId="77777777" w:rsidR="0068734B" w:rsidRPr="006C2731" w:rsidRDefault="0068734B" w:rsidP="00A974B4">
            <w:pPr>
              <w:spacing w:after="20" w:line="276" w:lineRule="auto"/>
              <w:contextualSpacing/>
              <w:jc w:val="left"/>
              <w:rPr>
                <w:b/>
                <w:bCs/>
                <w:sz w:val="18"/>
                <w:szCs w:val="18"/>
                <w:lang w:val="en-AU"/>
              </w:rPr>
            </w:pPr>
            <w:r w:rsidRPr="006C2731">
              <w:rPr>
                <w:i/>
                <w:iCs/>
                <w:sz w:val="18"/>
                <w:szCs w:val="18"/>
                <w:lang w:val="en-AU"/>
              </w:rPr>
              <w:t>Physical impairment/limitation: low PA levels, difficulty walking/slow walking</w:t>
            </w:r>
          </w:p>
          <w:p w14:paraId="19F738BD" w14:textId="77777777" w:rsidR="0068734B" w:rsidRPr="006C2731" w:rsidRDefault="0068734B" w:rsidP="00A974B4">
            <w:pPr>
              <w:spacing w:after="20" w:line="276" w:lineRule="auto"/>
              <w:contextualSpacing/>
              <w:jc w:val="left"/>
              <w:rPr>
                <w:b/>
                <w:bCs/>
                <w:sz w:val="18"/>
                <w:szCs w:val="18"/>
                <w:lang w:val="en-AU"/>
              </w:rPr>
            </w:pPr>
          </w:p>
          <w:p w14:paraId="3C485778" w14:textId="77777777" w:rsidR="0068734B" w:rsidRPr="006C2731" w:rsidRDefault="0068734B" w:rsidP="00A974B4">
            <w:pPr>
              <w:spacing w:after="20" w:line="276" w:lineRule="auto"/>
              <w:contextualSpacing/>
              <w:jc w:val="left"/>
              <w:rPr>
                <w:sz w:val="18"/>
                <w:szCs w:val="18"/>
                <w:lang w:val="en-AU"/>
              </w:rPr>
            </w:pPr>
            <w:r w:rsidRPr="006C2731">
              <w:rPr>
                <w:b/>
                <w:bCs/>
                <w:sz w:val="18"/>
                <w:szCs w:val="18"/>
                <w:lang w:val="en-AU"/>
              </w:rPr>
              <w:t>PEDro Score</w:t>
            </w:r>
            <w:r w:rsidRPr="006C2731">
              <w:rPr>
                <w:sz w:val="18"/>
                <w:szCs w:val="18"/>
                <w:lang w:val="en-AU"/>
              </w:rPr>
              <w:t>: 6</w:t>
            </w:r>
          </w:p>
          <w:p w14:paraId="3E5061E6" w14:textId="77777777" w:rsidR="0068734B" w:rsidRPr="006C2731" w:rsidRDefault="0068734B" w:rsidP="00A974B4">
            <w:pPr>
              <w:spacing w:after="20" w:line="276" w:lineRule="auto"/>
              <w:contextualSpacing/>
              <w:jc w:val="left"/>
              <w:rPr>
                <w:sz w:val="18"/>
                <w:szCs w:val="18"/>
                <w:lang w:val="en-AU"/>
              </w:rPr>
            </w:pPr>
          </w:p>
        </w:tc>
        <w:tc>
          <w:tcPr>
            <w:tcW w:w="4755" w:type="dxa"/>
          </w:tcPr>
          <w:p w14:paraId="2CC87D16" w14:textId="21BE651E" w:rsidR="0068734B" w:rsidRPr="006C2731" w:rsidRDefault="0068734B" w:rsidP="00A974B4">
            <w:pPr>
              <w:spacing w:after="20" w:line="276" w:lineRule="auto"/>
              <w:contextualSpacing/>
              <w:jc w:val="left"/>
              <w:rPr>
                <w:sz w:val="18"/>
                <w:szCs w:val="18"/>
                <w:lang w:val="en-AU"/>
              </w:rPr>
            </w:pPr>
            <w:r w:rsidRPr="006C2731">
              <w:rPr>
                <w:b/>
                <w:bCs/>
                <w:sz w:val="18"/>
                <w:szCs w:val="18"/>
                <w:lang w:val="en-AU"/>
              </w:rPr>
              <w:t xml:space="preserve">Type of </w:t>
            </w:r>
            <w:r w:rsidR="00C5645B">
              <w:rPr>
                <w:b/>
                <w:bCs/>
                <w:sz w:val="18"/>
                <w:szCs w:val="18"/>
                <w:lang w:val="en-AU"/>
              </w:rPr>
              <w:t>program</w:t>
            </w:r>
            <w:r w:rsidRPr="006C2731">
              <w:rPr>
                <w:b/>
                <w:bCs/>
                <w:sz w:val="18"/>
                <w:szCs w:val="18"/>
                <w:lang w:val="en-AU"/>
              </w:rPr>
              <w:t xml:space="preserve">: </w:t>
            </w:r>
            <w:r w:rsidRPr="006C2731">
              <w:rPr>
                <w:sz w:val="18"/>
                <w:szCs w:val="18"/>
                <w:lang w:val="en-AU"/>
              </w:rPr>
              <w:t>PA promoted – brief/very brief intervention</w:t>
            </w:r>
          </w:p>
          <w:p w14:paraId="2273883D" w14:textId="77777777" w:rsidR="0068734B" w:rsidRPr="006C2731" w:rsidRDefault="0068734B" w:rsidP="00A974B4">
            <w:pPr>
              <w:spacing w:after="20" w:line="276" w:lineRule="auto"/>
              <w:contextualSpacing/>
              <w:jc w:val="left"/>
              <w:rPr>
                <w:sz w:val="18"/>
                <w:szCs w:val="18"/>
                <w:lang w:val="en-AU"/>
              </w:rPr>
            </w:pPr>
            <w:r w:rsidRPr="006C2731">
              <w:rPr>
                <w:b/>
                <w:bCs/>
                <w:sz w:val="18"/>
                <w:szCs w:val="18"/>
                <w:lang w:val="en-AU"/>
              </w:rPr>
              <w:t>Type of PA</w:t>
            </w:r>
            <w:r w:rsidRPr="006C2731">
              <w:rPr>
                <w:sz w:val="18"/>
                <w:szCs w:val="18"/>
                <w:lang w:val="en-AU"/>
              </w:rPr>
              <w:t xml:space="preserve">: </w:t>
            </w:r>
            <w:r>
              <w:rPr>
                <w:sz w:val="18"/>
                <w:szCs w:val="18"/>
                <w:lang w:val="en-AU"/>
              </w:rPr>
              <w:t>O</w:t>
            </w:r>
            <w:r w:rsidRPr="006C2731">
              <w:rPr>
                <w:sz w:val="18"/>
                <w:szCs w:val="18"/>
                <w:lang w:val="en-AU"/>
              </w:rPr>
              <w:t>verall activity</w:t>
            </w:r>
          </w:p>
          <w:p w14:paraId="453E5E6E" w14:textId="77777777" w:rsidR="0068734B" w:rsidRPr="006C2731" w:rsidRDefault="0068734B" w:rsidP="00A974B4">
            <w:pPr>
              <w:spacing w:after="20" w:line="276" w:lineRule="auto"/>
              <w:contextualSpacing/>
              <w:jc w:val="left"/>
              <w:rPr>
                <w:sz w:val="18"/>
                <w:szCs w:val="18"/>
                <w:lang w:val="en-AU"/>
              </w:rPr>
            </w:pPr>
            <w:r w:rsidRPr="006C2731">
              <w:rPr>
                <w:b/>
                <w:bCs/>
                <w:sz w:val="18"/>
                <w:szCs w:val="18"/>
                <w:lang w:val="en-AU"/>
              </w:rPr>
              <w:t>PA classification:</w:t>
            </w:r>
            <w:r w:rsidRPr="006C2731">
              <w:rPr>
                <w:sz w:val="18"/>
                <w:szCs w:val="18"/>
                <w:lang w:val="en-AU"/>
              </w:rPr>
              <w:t xml:space="preserve"> </w:t>
            </w:r>
            <w:r>
              <w:rPr>
                <w:sz w:val="18"/>
                <w:szCs w:val="18"/>
                <w:lang w:val="en-AU"/>
              </w:rPr>
              <w:t>N/A</w:t>
            </w:r>
          </w:p>
          <w:p w14:paraId="04B98CBD" w14:textId="77777777" w:rsidR="0068734B" w:rsidRPr="006C2731" w:rsidRDefault="0068734B" w:rsidP="00A974B4">
            <w:pPr>
              <w:spacing w:after="20" w:line="276" w:lineRule="auto"/>
              <w:contextualSpacing/>
              <w:jc w:val="left"/>
              <w:rPr>
                <w:sz w:val="18"/>
                <w:szCs w:val="18"/>
                <w:lang w:val="en-AU"/>
              </w:rPr>
            </w:pPr>
            <w:r w:rsidRPr="006C2731">
              <w:rPr>
                <w:b/>
                <w:bCs/>
                <w:sz w:val="18"/>
                <w:szCs w:val="18"/>
                <w:lang w:val="en-AU"/>
              </w:rPr>
              <w:t xml:space="preserve">Additional strategies: </w:t>
            </w:r>
            <w:r w:rsidRPr="009C4423">
              <w:rPr>
                <w:sz w:val="18"/>
                <w:szCs w:val="18"/>
                <w:lang w:val="en-AU"/>
              </w:rPr>
              <w:t>B</w:t>
            </w:r>
            <w:r w:rsidRPr="006C2731">
              <w:rPr>
                <w:sz w:val="18"/>
                <w:szCs w:val="18"/>
                <w:lang w:val="en-AU"/>
              </w:rPr>
              <w:t>ehaviour change</w:t>
            </w:r>
            <w:r>
              <w:rPr>
                <w:sz w:val="18"/>
                <w:szCs w:val="18"/>
                <w:lang w:val="en-AU"/>
              </w:rPr>
              <w:t xml:space="preserve"> strategies</w:t>
            </w:r>
            <w:r w:rsidRPr="006C2731">
              <w:rPr>
                <w:b/>
                <w:bCs/>
                <w:sz w:val="18"/>
                <w:szCs w:val="18"/>
                <w:lang w:val="en-AU"/>
              </w:rPr>
              <w:t xml:space="preserve"> </w:t>
            </w:r>
            <w:r>
              <w:rPr>
                <w:b/>
                <w:bCs/>
                <w:sz w:val="18"/>
                <w:szCs w:val="18"/>
                <w:lang w:val="en-AU"/>
              </w:rPr>
              <w:t>(</w:t>
            </w:r>
            <w:r w:rsidRPr="006C2731">
              <w:rPr>
                <w:sz w:val="18"/>
                <w:szCs w:val="18"/>
                <w:lang w:val="en-AU"/>
              </w:rPr>
              <w:t>phone calls and automated motivation messages</w:t>
            </w:r>
            <w:r>
              <w:rPr>
                <w:sz w:val="18"/>
                <w:szCs w:val="18"/>
                <w:lang w:val="en-AU"/>
              </w:rPr>
              <w:t>)</w:t>
            </w:r>
          </w:p>
          <w:p w14:paraId="5D58DBEA" w14:textId="77777777" w:rsidR="0068734B" w:rsidRPr="006C2731" w:rsidRDefault="0068734B" w:rsidP="00A974B4">
            <w:pPr>
              <w:spacing w:after="20" w:line="276" w:lineRule="auto"/>
              <w:contextualSpacing/>
              <w:jc w:val="left"/>
              <w:rPr>
                <w:b/>
                <w:bCs/>
                <w:sz w:val="18"/>
                <w:szCs w:val="18"/>
                <w:lang w:val="en-AU"/>
              </w:rPr>
            </w:pPr>
            <w:r w:rsidRPr="006C2731">
              <w:rPr>
                <w:b/>
                <w:bCs/>
                <w:sz w:val="18"/>
                <w:szCs w:val="18"/>
                <w:lang w:val="en-AU"/>
              </w:rPr>
              <w:t xml:space="preserve">Length of intervention: </w:t>
            </w:r>
            <w:r w:rsidRPr="006C2731">
              <w:rPr>
                <w:sz w:val="18"/>
                <w:szCs w:val="18"/>
                <w:lang w:val="en-AU"/>
              </w:rPr>
              <w:t>40 weeks</w:t>
            </w:r>
            <w:r w:rsidRPr="006C2731">
              <w:rPr>
                <w:b/>
                <w:bCs/>
                <w:sz w:val="18"/>
                <w:szCs w:val="18"/>
                <w:lang w:val="en-AU"/>
              </w:rPr>
              <w:t xml:space="preserve"> </w:t>
            </w:r>
          </w:p>
          <w:p w14:paraId="34F9951F"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S</w:t>
            </w:r>
            <w:r w:rsidRPr="007E1058">
              <w:rPr>
                <w:b/>
                <w:bCs/>
                <w:sz w:val="18"/>
                <w:szCs w:val="18"/>
                <w:lang w:val="en-AU"/>
              </w:rPr>
              <w:t>upervised dose</w:t>
            </w:r>
            <w:r>
              <w:rPr>
                <w:b/>
                <w:bCs/>
                <w:sz w:val="18"/>
                <w:szCs w:val="18"/>
                <w:lang w:val="en-AU"/>
              </w:rPr>
              <w:t xml:space="preserve"> (in person)</w:t>
            </w:r>
            <w:r w:rsidRPr="007E1058">
              <w:rPr>
                <w:b/>
                <w:bCs/>
                <w:sz w:val="18"/>
                <w:szCs w:val="18"/>
                <w:lang w:val="en-AU"/>
              </w:rPr>
              <w:t>:</w:t>
            </w:r>
          </w:p>
          <w:p w14:paraId="65DA9C6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9C4423">
              <w:rPr>
                <w:sz w:val="18"/>
                <w:szCs w:val="18"/>
                <w:lang w:val="en-AU"/>
              </w:rPr>
              <w:t>0.075 (3 visits over 10 months)</w:t>
            </w:r>
          </w:p>
          <w:p w14:paraId="0EAFFD75"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B57497">
              <w:rPr>
                <w:sz w:val="18"/>
                <w:szCs w:val="18"/>
                <w:lang w:val="en-AU"/>
              </w:rPr>
              <w:t>30</w:t>
            </w:r>
          </w:p>
          <w:p w14:paraId="109B2EA6" w14:textId="77777777" w:rsidR="0068734B" w:rsidRPr="006C2731" w:rsidRDefault="0068734B" w:rsidP="00A974B4">
            <w:pPr>
              <w:spacing w:after="20" w:line="276" w:lineRule="auto"/>
              <w:contextualSpacing/>
              <w:jc w:val="left"/>
              <w:rPr>
                <w:sz w:val="18"/>
                <w:szCs w:val="18"/>
                <w:lang w:val="en-AU"/>
              </w:rPr>
            </w:pPr>
            <w:r w:rsidRPr="006C2731">
              <w:rPr>
                <w:b/>
                <w:bCs/>
                <w:sz w:val="18"/>
                <w:szCs w:val="18"/>
                <w:lang w:val="en-AU"/>
              </w:rPr>
              <w:t>Unsupervised dose</w:t>
            </w:r>
            <w:r w:rsidRPr="006C2731">
              <w:rPr>
                <w:sz w:val="18"/>
                <w:szCs w:val="18"/>
                <w:lang w:val="en-AU"/>
              </w:rPr>
              <w:t xml:space="preserve">: </w:t>
            </w:r>
          </w:p>
          <w:p w14:paraId="2C59522D" w14:textId="77777777" w:rsidR="0068734B" w:rsidRPr="006C2731" w:rsidRDefault="0068734B" w:rsidP="00A974B4">
            <w:pPr>
              <w:spacing w:after="20" w:line="276" w:lineRule="auto"/>
              <w:contextualSpacing/>
              <w:jc w:val="left"/>
              <w:rPr>
                <w:i/>
                <w:iCs/>
                <w:sz w:val="18"/>
                <w:szCs w:val="18"/>
                <w:lang w:val="en-AU"/>
              </w:rPr>
            </w:pPr>
            <w:r w:rsidRPr="006C2731">
              <w:rPr>
                <w:i/>
                <w:iCs/>
                <w:sz w:val="18"/>
                <w:szCs w:val="18"/>
                <w:lang w:val="en-AU"/>
              </w:rPr>
              <w:t>-Frequency (times/week):</w:t>
            </w:r>
            <w:r>
              <w:rPr>
                <w:i/>
                <w:iCs/>
                <w:sz w:val="18"/>
                <w:szCs w:val="18"/>
                <w:lang w:val="en-AU"/>
              </w:rPr>
              <w:t xml:space="preserve"> </w:t>
            </w:r>
            <w:r w:rsidRPr="00B57497">
              <w:rPr>
                <w:sz w:val="18"/>
                <w:szCs w:val="18"/>
                <w:lang w:val="en-AU"/>
              </w:rPr>
              <w:t>6</w:t>
            </w:r>
          </w:p>
          <w:p w14:paraId="79B240D7" w14:textId="77777777" w:rsidR="0068734B" w:rsidRDefault="0068734B" w:rsidP="00A974B4">
            <w:pPr>
              <w:spacing w:after="20" w:line="276" w:lineRule="auto"/>
              <w:contextualSpacing/>
              <w:jc w:val="left"/>
              <w:rPr>
                <w:sz w:val="18"/>
                <w:szCs w:val="18"/>
                <w:lang w:val="en-AU"/>
              </w:rPr>
            </w:pPr>
            <w:r w:rsidRPr="006C2731">
              <w:rPr>
                <w:i/>
                <w:iCs/>
                <w:sz w:val="18"/>
                <w:szCs w:val="18"/>
                <w:lang w:val="en-AU"/>
              </w:rPr>
              <w:t>-Duration (min):</w:t>
            </w:r>
            <w:r>
              <w:rPr>
                <w:i/>
                <w:iCs/>
                <w:sz w:val="18"/>
                <w:szCs w:val="18"/>
                <w:lang w:val="en-AU"/>
              </w:rPr>
              <w:t xml:space="preserve"> </w:t>
            </w:r>
            <w:r w:rsidRPr="00B57497">
              <w:rPr>
                <w:sz w:val="18"/>
                <w:szCs w:val="18"/>
                <w:lang w:val="en-AU"/>
              </w:rPr>
              <w:t>45</w:t>
            </w:r>
          </w:p>
          <w:p w14:paraId="466E76A9" w14:textId="77777777" w:rsidR="0068734B" w:rsidRPr="006C2731" w:rsidRDefault="0068734B" w:rsidP="00A974B4">
            <w:pPr>
              <w:spacing w:after="20" w:line="276" w:lineRule="auto"/>
              <w:contextualSpacing/>
              <w:jc w:val="left"/>
              <w:rPr>
                <w:b/>
                <w:bCs/>
                <w:sz w:val="18"/>
                <w:szCs w:val="18"/>
                <w:lang w:val="en-AU"/>
              </w:rPr>
            </w:pPr>
            <w:r w:rsidRPr="006C2731">
              <w:rPr>
                <w:b/>
                <w:bCs/>
                <w:sz w:val="18"/>
                <w:szCs w:val="18"/>
                <w:lang w:val="en-AU"/>
              </w:rPr>
              <w:t xml:space="preserve">Prescribed by: </w:t>
            </w:r>
            <w:r>
              <w:rPr>
                <w:sz w:val="18"/>
                <w:szCs w:val="18"/>
                <w:lang w:val="en-AU"/>
              </w:rPr>
              <w:t>Nurse</w:t>
            </w:r>
          </w:p>
          <w:p w14:paraId="16CB034B" w14:textId="77777777" w:rsidR="0068734B" w:rsidRPr="006C2731" w:rsidRDefault="0068734B" w:rsidP="00A974B4">
            <w:pPr>
              <w:spacing w:after="20" w:line="276" w:lineRule="auto"/>
              <w:contextualSpacing/>
              <w:jc w:val="left"/>
              <w:rPr>
                <w:sz w:val="18"/>
                <w:szCs w:val="18"/>
                <w:lang w:val="en-AU"/>
              </w:rPr>
            </w:pPr>
            <w:r w:rsidRPr="006C2731">
              <w:rPr>
                <w:b/>
                <w:bCs/>
                <w:sz w:val="18"/>
                <w:szCs w:val="18"/>
                <w:lang w:val="en-AU"/>
              </w:rPr>
              <w:t xml:space="preserve">Delivered by: </w:t>
            </w:r>
            <w:r>
              <w:rPr>
                <w:sz w:val="18"/>
                <w:szCs w:val="18"/>
                <w:lang w:val="en-AU"/>
              </w:rPr>
              <w:t>S</w:t>
            </w:r>
            <w:r w:rsidRPr="006C2731">
              <w:rPr>
                <w:sz w:val="18"/>
                <w:szCs w:val="18"/>
                <w:lang w:val="en-AU"/>
              </w:rPr>
              <w:t>elf</w:t>
            </w:r>
          </w:p>
          <w:p w14:paraId="054A1C2E" w14:textId="77777777" w:rsidR="0068734B" w:rsidRPr="006C2731" w:rsidRDefault="0068734B" w:rsidP="00A974B4">
            <w:pPr>
              <w:spacing w:after="20" w:line="276" w:lineRule="auto"/>
              <w:contextualSpacing/>
              <w:jc w:val="left"/>
              <w:rPr>
                <w:sz w:val="18"/>
                <w:szCs w:val="18"/>
                <w:lang w:val="en-AU"/>
              </w:rPr>
            </w:pPr>
            <w:r w:rsidRPr="006C2731">
              <w:rPr>
                <w:sz w:val="18"/>
                <w:szCs w:val="18"/>
                <w:lang w:val="en-AU"/>
              </w:rPr>
              <w:t>Performed with:</w:t>
            </w:r>
            <w:r>
              <w:rPr>
                <w:sz w:val="18"/>
                <w:szCs w:val="18"/>
                <w:lang w:val="en-AU"/>
              </w:rPr>
              <w:t xml:space="preserve"> Self</w:t>
            </w:r>
          </w:p>
          <w:p w14:paraId="0727D294" w14:textId="77777777" w:rsidR="0068734B" w:rsidRPr="00C44358" w:rsidRDefault="0068734B" w:rsidP="00A974B4">
            <w:pPr>
              <w:spacing w:after="20" w:line="276" w:lineRule="auto"/>
              <w:contextualSpacing/>
              <w:jc w:val="left"/>
              <w:rPr>
                <w:sz w:val="18"/>
                <w:szCs w:val="18"/>
                <w:lang w:val="en-AU"/>
              </w:rPr>
            </w:pPr>
            <w:r w:rsidRPr="006C2731">
              <w:rPr>
                <w:b/>
                <w:bCs/>
                <w:sz w:val="18"/>
                <w:szCs w:val="18"/>
                <w:lang w:val="en-AU"/>
              </w:rPr>
              <w:t xml:space="preserve">Equipment needed: </w:t>
            </w:r>
            <w:r>
              <w:rPr>
                <w:sz w:val="18"/>
                <w:szCs w:val="18"/>
                <w:lang w:val="en-AU"/>
              </w:rPr>
              <w:t>D</w:t>
            </w:r>
            <w:r w:rsidRPr="006C2731">
              <w:rPr>
                <w:sz w:val="18"/>
                <w:szCs w:val="18"/>
                <w:lang w:val="en-AU"/>
              </w:rPr>
              <w:t>umb bells, ankle weights</w:t>
            </w:r>
          </w:p>
        </w:tc>
        <w:tc>
          <w:tcPr>
            <w:tcW w:w="5074" w:type="dxa"/>
          </w:tcPr>
          <w:p w14:paraId="1DC61E48" w14:textId="77777777" w:rsidR="0068734B" w:rsidRPr="00C032B8" w:rsidRDefault="0068734B" w:rsidP="00A974B4">
            <w:pPr>
              <w:spacing w:after="20" w:line="276" w:lineRule="auto"/>
              <w:contextualSpacing/>
              <w:jc w:val="left"/>
              <w:rPr>
                <w:b/>
                <w:bCs/>
                <w:sz w:val="18"/>
                <w:szCs w:val="18"/>
                <w:lang w:val="en-AU"/>
              </w:rPr>
            </w:pPr>
            <w:r w:rsidRPr="00C032B8">
              <w:rPr>
                <w:b/>
                <w:bCs/>
                <w:sz w:val="18"/>
                <w:szCs w:val="18"/>
                <w:lang w:val="en-AU"/>
              </w:rPr>
              <w:t xml:space="preserve">Physical activity </w:t>
            </w:r>
          </w:p>
          <w:p w14:paraId="54847191"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outcomes:8</w:t>
            </w:r>
          </w:p>
          <w:p w14:paraId="7805B777"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positive:100</w:t>
            </w:r>
          </w:p>
          <w:p w14:paraId="0E5C50BC"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positive &amp; significant:75</w:t>
            </w:r>
          </w:p>
          <w:p w14:paraId="0692038F" w14:textId="77777777" w:rsidR="0068734B" w:rsidRPr="00C032B8"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2A9F2E76"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outcomes:</w:t>
            </w:r>
            <w:r>
              <w:rPr>
                <w:i/>
                <w:iCs/>
                <w:sz w:val="18"/>
                <w:szCs w:val="18"/>
                <w:lang w:val="en-AU"/>
              </w:rPr>
              <w:t>4</w:t>
            </w:r>
          </w:p>
          <w:p w14:paraId="37C63078"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positive:</w:t>
            </w:r>
            <w:r>
              <w:rPr>
                <w:i/>
                <w:iCs/>
                <w:sz w:val="18"/>
                <w:szCs w:val="18"/>
                <w:lang w:val="en-AU"/>
              </w:rPr>
              <w:t>75</w:t>
            </w:r>
          </w:p>
          <w:p w14:paraId="493E4FFF" w14:textId="77777777" w:rsidR="0068734B" w:rsidRPr="00C032B8" w:rsidRDefault="0068734B" w:rsidP="00A974B4">
            <w:pPr>
              <w:spacing w:after="20" w:line="276" w:lineRule="auto"/>
              <w:contextualSpacing/>
              <w:jc w:val="left"/>
              <w:rPr>
                <w:i/>
                <w:iCs/>
                <w:sz w:val="18"/>
                <w:szCs w:val="18"/>
                <w:highlight w:val="cyan"/>
                <w:lang w:val="en-AU"/>
              </w:rPr>
            </w:pPr>
            <w:r w:rsidRPr="00C032B8">
              <w:rPr>
                <w:i/>
                <w:iCs/>
                <w:sz w:val="18"/>
                <w:szCs w:val="18"/>
                <w:lang w:val="en-AU"/>
              </w:rPr>
              <w:t>- % of positive &amp; significant:</w:t>
            </w:r>
            <w:r>
              <w:rPr>
                <w:i/>
                <w:iCs/>
                <w:sz w:val="18"/>
                <w:szCs w:val="18"/>
                <w:lang w:val="en-AU"/>
              </w:rPr>
              <w:t>50</w:t>
            </w:r>
          </w:p>
        </w:tc>
      </w:tr>
      <w:tr w:rsidR="0068734B" w:rsidRPr="007E1058" w14:paraId="425905F4" w14:textId="77777777" w:rsidTr="00A974B4">
        <w:trPr>
          <w:trHeight w:val="1125"/>
        </w:trPr>
        <w:tc>
          <w:tcPr>
            <w:tcW w:w="1741" w:type="dxa"/>
          </w:tcPr>
          <w:p w14:paraId="0695569D" w14:textId="77777777" w:rsidR="0068734B" w:rsidRPr="00C032B8" w:rsidRDefault="0068734B" w:rsidP="00A974B4">
            <w:pPr>
              <w:spacing w:after="20" w:line="276" w:lineRule="auto"/>
              <w:contextualSpacing/>
              <w:jc w:val="left"/>
              <w:rPr>
                <w:sz w:val="18"/>
                <w:szCs w:val="18"/>
                <w:lang w:val="en-AU"/>
              </w:rPr>
            </w:pPr>
            <w:r w:rsidRPr="00C032B8">
              <w:rPr>
                <w:sz w:val="18"/>
                <w:szCs w:val="18"/>
                <w:lang w:val="en-AU"/>
              </w:rPr>
              <w:t>ProAct65+study</w:t>
            </w:r>
          </w:p>
          <w:p w14:paraId="2A287B82" w14:textId="77777777" w:rsidR="0068734B" w:rsidRPr="00C032B8" w:rsidRDefault="0068734B" w:rsidP="00A974B4">
            <w:pPr>
              <w:spacing w:after="20" w:line="276" w:lineRule="auto"/>
              <w:contextualSpacing/>
              <w:jc w:val="left"/>
              <w:rPr>
                <w:sz w:val="18"/>
                <w:szCs w:val="18"/>
                <w:lang w:val="en-AU"/>
              </w:rPr>
            </w:pPr>
          </w:p>
          <w:p w14:paraId="6E170616" w14:textId="77777777" w:rsidR="0068734B" w:rsidRPr="00C032B8" w:rsidRDefault="0068734B" w:rsidP="00A974B4">
            <w:pPr>
              <w:spacing w:after="20" w:line="276" w:lineRule="auto"/>
              <w:contextualSpacing/>
              <w:jc w:val="left"/>
              <w:rPr>
                <w:sz w:val="18"/>
                <w:szCs w:val="18"/>
                <w:lang w:val="en-AU"/>
              </w:rPr>
            </w:pPr>
            <w:r w:rsidRPr="00C032B8">
              <w:rPr>
                <w:sz w:val="18"/>
                <w:szCs w:val="18"/>
                <w:lang w:val="en-AU"/>
              </w:rPr>
              <w:t>United Kingdon (High</w:t>
            </w:r>
            <w:r>
              <w:rPr>
                <w:sz w:val="18"/>
                <w:szCs w:val="18"/>
                <w:lang w:val="en-AU"/>
              </w:rPr>
              <w:t>-i</w:t>
            </w:r>
            <w:r w:rsidRPr="00C032B8">
              <w:rPr>
                <w:sz w:val="18"/>
                <w:szCs w:val="18"/>
                <w:lang w:val="en-AU"/>
              </w:rPr>
              <w:t>ncome)</w:t>
            </w:r>
          </w:p>
          <w:p w14:paraId="04516E5C" w14:textId="77777777" w:rsidR="0068734B" w:rsidRPr="00C032B8" w:rsidRDefault="0068734B" w:rsidP="00A974B4">
            <w:pPr>
              <w:spacing w:after="20" w:line="276" w:lineRule="auto"/>
              <w:contextualSpacing/>
              <w:jc w:val="left"/>
              <w:rPr>
                <w:sz w:val="18"/>
                <w:szCs w:val="18"/>
                <w:lang w:val="en-AU"/>
              </w:rPr>
            </w:pPr>
          </w:p>
          <w:p w14:paraId="43037658" w14:textId="77777777" w:rsidR="0068734B" w:rsidRPr="002D3622" w:rsidRDefault="0068734B" w:rsidP="00A974B4">
            <w:pPr>
              <w:spacing w:after="20" w:line="276" w:lineRule="auto"/>
              <w:contextualSpacing/>
              <w:jc w:val="left"/>
              <w:rPr>
                <w:sz w:val="18"/>
                <w:szCs w:val="18"/>
                <w:lang w:val="en-AU"/>
              </w:rPr>
            </w:pPr>
            <w:r w:rsidRPr="002D3622">
              <w:rPr>
                <w:sz w:val="18"/>
                <w:szCs w:val="18"/>
                <w:lang w:val="en-AU"/>
              </w:rPr>
              <w:t xml:space="preserve">Duckham et al (2015) </w:t>
            </w:r>
          </w:p>
          <w:p w14:paraId="76DFED46" w14:textId="77777777" w:rsidR="0068734B" w:rsidRPr="00C032B8" w:rsidRDefault="0068734B" w:rsidP="00A974B4">
            <w:pPr>
              <w:spacing w:after="20" w:line="276" w:lineRule="auto"/>
              <w:contextualSpacing/>
              <w:jc w:val="left"/>
              <w:rPr>
                <w:sz w:val="18"/>
                <w:szCs w:val="18"/>
                <w:lang w:val="en-AU"/>
              </w:rPr>
            </w:pPr>
            <w:r w:rsidRPr="00C032B8">
              <w:rPr>
                <w:sz w:val="18"/>
                <w:szCs w:val="18"/>
                <w:lang w:val="en-AU"/>
              </w:rPr>
              <w:lastRenderedPageBreak/>
              <w:t xml:space="preserve">(Results from only one </w:t>
            </w:r>
            <w:r>
              <w:rPr>
                <w:sz w:val="18"/>
                <w:szCs w:val="18"/>
                <w:lang w:val="en-AU"/>
              </w:rPr>
              <w:t>geographic location for bone mineral density</w:t>
            </w:r>
            <w:r w:rsidRPr="00C032B8">
              <w:rPr>
                <w:sz w:val="18"/>
                <w:szCs w:val="18"/>
                <w:lang w:val="en-AU"/>
              </w:rPr>
              <w:t>)</w:t>
            </w:r>
          </w:p>
          <w:p w14:paraId="079E986F" w14:textId="77777777" w:rsidR="0068734B" w:rsidRPr="00C032B8" w:rsidRDefault="0068734B" w:rsidP="00A974B4">
            <w:pPr>
              <w:spacing w:after="20" w:line="276" w:lineRule="auto"/>
              <w:contextualSpacing/>
              <w:jc w:val="left"/>
              <w:rPr>
                <w:sz w:val="18"/>
                <w:szCs w:val="18"/>
                <w:lang w:val="en-AU"/>
              </w:rPr>
            </w:pPr>
          </w:p>
          <w:p w14:paraId="6A4A937E" w14:textId="77777777" w:rsidR="0068734B" w:rsidRPr="00C032B8" w:rsidRDefault="0068734B" w:rsidP="00A974B4">
            <w:pPr>
              <w:spacing w:after="20" w:line="276" w:lineRule="auto"/>
              <w:contextualSpacing/>
              <w:jc w:val="left"/>
              <w:rPr>
                <w:sz w:val="18"/>
                <w:szCs w:val="18"/>
                <w:lang w:val="en-AU"/>
              </w:rPr>
            </w:pPr>
          </w:p>
          <w:p w14:paraId="4A093951" w14:textId="77777777" w:rsidR="0068734B" w:rsidRPr="00C032B8" w:rsidRDefault="0068734B" w:rsidP="00A974B4">
            <w:pPr>
              <w:spacing w:after="20" w:line="276" w:lineRule="auto"/>
              <w:contextualSpacing/>
              <w:jc w:val="left"/>
              <w:rPr>
                <w:sz w:val="18"/>
                <w:szCs w:val="18"/>
                <w:lang w:val="en-AU"/>
              </w:rPr>
            </w:pPr>
          </w:p>
          <w:p w14:paraId="5EE8AB85" w14:textId="77777777" w:rsidR="0068734B" w:rsidRPr="00C032B8" w:rsidRDefault="0068734B" w:rsidP="00A974B4">
            <w:pPr>
              <w:spacing w:after="20" w:line="276" w:lineRule="auto"/>
              <w:contextualSpacing/>
              <w:jc w:val="left"/>
              <w:rPr>
                <w:sz w:val="18"/>
                <w:szCs w:val="18"/>
                <w:lang w:val="en-AU"/>
              </w:rPr>
            </w:pPr>
          </w:p>
          <w:p w14:paraId="1F08F804" w14:textId="77777777" w:rsidR="0068734B" w:rsidRPr="00C032B8" w:rsidRDefault="0068734B" w:rsidP="00A974B4">
            <w:pPr>
              <w:spacing w:after="20" w:line="276" w:lineRule="auto"/>
              <w:contextualSpacing/>
              <w:jc w:val="left"/>
              <w:rPr>
                <w:sz w:val="18"/>
                <w:szCs w:val="18"/>
                <w:lang w:val="en-AU"/>
              </w:rPr>
            </w:pPr>
          </w:p>
          <w:p w14:paraId="361F7E1B" w14:textId="77777777" w:rsidR="0068734B" w:rsidRPr="00C032B8" w:rsidRDefault="0068734B" w:rsidP="00A974B4">
            <w:pPr>
              <w:spacing w:after="20" w:line="276" w:lineRule="auto"/>
              <w:contextualSpacing/>
              <w:jc w:val="left"/>
              <w:rPr>
                <w:sz w:val="18"/>
                <w:szCs w:val="18"/>
                <w:lang w:val="en-AU"/>
              </w:rPr>
            </w:pPr>
            <w:r w:rsidRPr="00C032B8">
              <w:rPr>
                <w:sz w:val="18"/>
                <w:szCs w:val="18"/>
                <w:lang w:val="en-AU"/>
              </w:rPr>
              <w:t>Iliffe et al (2014)</w:t>
            </w:r>
          </w:p>
          <w:p w14:paraId="7135A4AD" w14:textId="77777777" w:rsidR="0068734B" w:rsidRPr="00C032B8" w:rsidRDefault="0068734B" w:rsidP="00A974B4">
            <w:pPr>
              <w:spacing w:after="20" w:line="276" w:lineRule="auto"/>
              <w:contextualSpacing/>
              <w:jc w:val="left"/>
              <w:rPr>
                <w:sz w:val="18"/>
                <w:szCs w:val="18"/>
                <w:lang w:val="en-AU"/>
              </w:rPr>
            </w:pPr>
            <w:r w:rsidRPr="00C032B8">
              <w:rPr>
                <w:sz w:val="18"/>
                <w:szCs w:val="18"/>
                <w:lang w:val="en-AU"/>
              </w:rPr>
              <w:t>(results from all sites)</w:t>
            </w:r>
          </w:p>
        </w:tc>
        <w:tc>
          <w:tcPr>
            <w:tcW w:w="3031" w:type="dxa"/>
          </w:tcPr>
          <w:p w14:paraId="31FB7D01" w14:textId="77777777" w:rsidR="0068734B" w:rsidRPr="00C032B8" w:rsidRDefault="0068734B" w:rsidP="00A974B4">
            <w:pPr>
              <w:spacing w:after="20" w:line="276" w:lineRule="auto"/>
              <w:contextualSpacing/>
              <w:jc w:val="left"/>
              <w:rPr>
                <w:b/>
                <w:bCs/>
                <w:sz w:val="18"/>
                <w:szCs w:val="18"/>
                <w:lang w:val="en-AU"/>
              </w:rPr>
            </w:pPr>
          </w:p>
          <w:p w14:paraId="17F76875" w14:textId="77777777" w:rsidR="0068734B" w:rsidRPr="00C032B8" w:rsidRDefault="0068734B" w:rsidP="00A974B4">
            <w:pPr>
              <w:spacing w:after="20" w:line="276" w:lineRule="auto"/>
              <w:contextualSpacing/>
              <w:jc w:val="left"/>
              <w:rPr>
                <w:b/>
                <w:bCs/>
                <w:sz w:val="18"/>
                <w:szCs w:val="18"/>
                <w:lang w:val="en-AU"/>
              </w:rPr>
            </w:pPr>
          </w:p>
          <w:p w14:paraId="096F02DC" w14:textId="77777777" w:rsidR="0068734B" w:rsidRPr="00C032B8" w:rsidRDefault="0068734B" w:rsidP="00A974B4">
            <w:pPr>
              <w:spacing w:after="20" w:line="276" w:lineRule="auto"/>
              <w:contextualSpacing/>
              <w:jc w:val="left"/>
              <w:rPr>
                <w:b/>
                <w:bCs/>
                <w:sz w:val="18"/>
                <w:szCs w:val="18"/>
                <w:lang w:val="en-AU"/>
              </w:rPr>
            </w:pPr>
          </w:p>
          <w:p w14:paraId="02CD67CD" w14:textId="77777777" w:rsidR="0068734B" w:rsidRPr="00C032B8" w:rsidRDefault="0068734B" w:rsidP="00A974B4">
            <w:pPr>
              <w:spacing w:after="20" w:line="276" w:lineRule="auto"/>
              <w:contextualSpacing/>
              <w:jc w:val="left"/>
              <w:rPr>
                <w:b/>
                <w:bCs/>
                <w:sz w:val="18"/>
                <w:szCs w:val="18"/>
                <w:lang w:val="en-AU"/>
              </w:rPr>
            </w:pPr>
          </w:p>
          <w:p w14:paraId="1D13C797" w14:textId="77777777" w:rsidR="0068734B" w:rsidRPr="00C032B8" w:rsidRDefault="0068734B" w:rsidP="00A974B4">
            <w:pPr>
              <w:spacing w:after="20" w:line="276" w:lineRule="auto"/>
              <w:contextualSpacing/>
              <w:jc w:val="left"/>
              <w:rPr>
                <w:b/>
                <w:bCs/>
                <w:sz w:val="18"/>
                <w:szCs w:val="18"/>
                <w:lang w:val="en-AU"/>
              </w:rPr>
            </w:pPr>
          </w:p>
          <w:p w14:paraId="1ADCB477"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 xml:space="preserve">N (randomised): </w:t>
            </w:r>
            <w:r w:rsidRPr="00D922EA">
              <w:rPr>
                <w:sz w:val="18"/>
                <w:szCs w:val="18"/>
                <w:lang w:val="en-AU"/>
              </w:rPr>
              <w:t xml:space="preserve">231 </w:t>
            </w:r>
          </w:p>
          <w:p w14:paraId="20040416" w14:textId="77777777" w:rsidR="0068734B" w:rsidRPr="00D922EA" w:rsidRDefault="0068734B" w:rsidP="00A974B4">
            <w:pPr>
              <w:spacing w:line="276" w:lineRule="auto"/>
              <w:contextualSpacing/>
              <w:jc w:val="left"/>
              <w:rPr>
                <w:b/>
                <w:bCs/>
                <w:sz w:val="18"/>
                <w:szCs w:val="18"/>
                <w:lang w:val="en-AU"/>
              </w:rPr>
            </w:pPr>
            <w:r w:rsidRPr="00D922EA">
              <w:rPr>
                <w:b/>
                <w:bCs/>
                <w:sz w:val="18"/>
                <w:szCs w:val="18"/>
                <w:lang w:val="en-AU"/>
              </w:rPr>
              <w:t>Inclusion criteria:</w:t>
            </w:r>
          </w:p>
          <w:p w14:paraId="551D8513"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lastRenderedPageBreak/>
              <w:t xml:space="preserve">- Age: </w:t>
            </w:r>
            <w:r w:rsidRPr="00D922EA">
              <w:rPr>
                <w:sz w:val="18"/>
                <w:szCs w:val="18"/>
                <w:lang w:val="en-AU"/>
              </w:rPr>
              <w:t>≥65 years</w:t>
            </w:r>
          </w:p>
          <w:p w14:paraId="688715DF"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Gender: </w:t>
            </w:r>
            <w:r w:rsidRPr="00D922EA">
              <w:rPr>
                <w:sz w:val="18"/>
                <w:szCs w:val="18"/>
                <w:lang w:val="en-AU"/>
              </w:rPr>
              <w:t>Any</w:t>
            </w:r>
          </w:p>
          <w:p w14:paraId="215F0267" w14:textId="77777777" w:rsidR="0068734B" w:rsidRPr="00D922EA" w:rsidRDefault="0068734B" w:rsidP="00A974B4">
            <w:pPr>
              <w:spacing w:line="276" w:lineRule="auto"/>
              <w:contextualSpacing/>
              <w:jc w:val="left"/>
              <w:rPr>
                <w:sz w:val="18"/>
                <w:szCs w:val="18"/>
                <w:lang w:val="en-AU"/>
              </w:rPr>
            </w:pPr>
            <w:r w:rsidRPr="00D922EA">
              <w:rPr>
                <w:i/>
                <w:iCs/>
                <w:sz w:val="18"/>
                <w:szCs w:val="18"/>
                <w:lang w:val="en-AU"/>
              </w:rPr>
              <w:t xml:space="preserve">- Physical impairment/limitation: </w:t>
            </w:r>
            <w:r w:rsidRPr="00D922EA">
              <w:rPr>
                <w:sz w:val="18"/>
                <w:szCs w:val="18"/>
                <w:lang w:val="en-AU"/>
              </w:rPr>
              <w:t>No</w:t>
            </w:r>
          </w:p>
          <w:p w14:paraId="54EBDC98" w14:textId="77777777" w:rsidR="0068734B" w:rsidRPr="00D922EA" w:rsidRDefault="0068734B" w:rsidP="00A974B4">
            <w:pPr>
              <w:spacing w:line="276" w:lineRule="auto"/>
              <w:contextualSpacing/>
              <w:jc w:val="left"/>
              <w:rPr>
                <w:b/>
                <w:bCs/>
                <w:sz w:val="18"/>
                <w:szCs w:val="18"/>
                <w:lang w:val="en-AU"/>
              </w:rPr>
            </w:pPr>
            <w:r w:rsidRPr="00D922EA">
              <w:rPr>
                <w:i/>
                <w:iCs/>
                <w:sz w:val="18"/>
                <w:szCs w:val="18"/>
                <w:lang w:val="en-AU"/>
              </w:rPr>
              <w:t xml:space="preserve">- Emotional/cognitive status: </w:t>
            </w:r>
            <w:r w:rsidRPr="00D922EA">
              <w:rPr>
                <w:sz w:val="18"/>
                <w:szCs w:val="18"/>
                <w:lang w:val="en-AU"/>
              </w:rPr>
              <w:t>No</w:t>
            </w:r>
          </w:p>
          <w:p w14:paraId="777A8F61" w14:textId="77777777" w:rsidR="0068734B" w:rsidRPr="00D922EA" w:rsidRDefault="0068734B" w:rsidP="00A974B4">
            <w:pPr>
              <w:spacing w:line="276" w:lineRule="auto"/>
              <w:contextualSpacing/>
              <w:jc w:val="left"/>
              <w:rPr>
                <w:b/>
                <w:bCs/>
                <w:sz w:val="18"/>
                <w:szCs w:val="18"/>
                <w:lang w:val="en-AU"/>
              </w:rPr>
            </w:pPr>
          </w:p>
          <w:p w14:paraId="33DB661D" w14:textId="77777777" w:rsidR="0068734B" w:rsidRPr="00D922EA" w:rsidRDefault="0068734B" w:rsidP="00A974B4">
            <w:pPr>
              <w:spacing w:line="276" w:lineRule="auto"/>
              <w:contextualSpacing/>
              <w:jc w:val="left"/>
              <w:rPr>
                <w:sz w:val="18"/>
                <w:szCs w:val="18"/>
                <w:lang w:val="en-AU"/>
              </w:rPr>
            </w:pPr>
          </w:p>
          <w:p w14:paraId="02E93357" w14:textId="77777777" w:rsidR="0068734B" w:rsidRPr="00D922EA" w:rsidRDefault="0068734B" w:rsidP="00A974B4">
            <w:pPr>
              <w:spacing w:line="276" w:lineRule="auto"/>
              <w:contextualSpacing/>
              <w:jc w:val="left"/>
              <w:rPr>
                <w:sz w:val="18"/>
                <w:szCs w:val="18"/>
                <w:lang w:val="en-AU"/>
              </w:rPr>
            </w:pPr>
            <w:r w:rsidRPr="00D922EA">
              <w:rPr>
                <w:b/>
                <w:bCs/>
                <w:sz w:val="18"/>
                <w:szCs w:val="18"/>
                <w:lang w:val="en-AU"/>
              </w:rPr>
              <w:t xml:space="preserve">PEDro Score: </w:t>
            </w:r>
            <w:r w:rsidRPr="00D922EA">
              <w:rPr>
                <w:sz w:val="18"/>
                <w:szCs w:val="18"/>
                <w:lang w:val="en-AU"/>
              </w:rPr>
              <w:t>6</w:t>
            </w:r>
          </w:p>
          <w:p w14:paraId="47634B0D" w14:textId="77777777" w:rsidR="0068734B" w:rsidRDefault="0068734B" w:rsidP="00A974B4">
            <w:pPr>
              <w:spacing w:line="276" w:lineRule="auto"/>
              <w:contextualSpacing/>
              <w:jc w:val="left"/>
              <w:rPr>
                <w:b/>
                <w:bCs/>
                <w:sz w:val="18"/>
                <w:szCs w:val="18"/>
              </w:rPr>
            </w:pPr>
          </w:p>
          <w:p w14:paraId="4742FF47" w14:textId="77777777" w:rsidR="0068734B" w:rsidRDefault="0068734B" w:rsidP="00A974B4">
            <w:pPr>
              <w:spacing w:after="20" w:line="276" w:lineRule="auto"/>
              <w:contextualSpacing/>
              <w:jc w:val="left"/>
              <w:rPr>
                <w:b/>
                <w:bCs/>
                <w:sz w:val="18"/>
                <w:szCs w:val="18"/>
              </w:rPr>
            </w:pPr>
          </w:p>
          <w:p w14:paraId="70481132" w14:textId="77777777" w:rsidR="0068734B" w:rsidRPr="00C032B8" w:rsidRDefault="0068734B" w:rsidP="00A974B4">
            <w:pPr>
              <w:spacing w:after="20" w:line="276" w:lineRule="auto"/>
              <w:contextualSpacing/>
              <w:jc w:val="left"/>
              <w:rPr>
                <w:sz w:val="18"/>
                <w:szCs w:val="18"/>
                <w:lang w:val="en-AU"/>
              </w:rPr>
            </w:pPr>
            <w:r w:rsidRPr="00107D76">
              <w:rPr>
                <w:b/>
                <w:bCs/>
                <w:sz w:val="18"/>
                <w:szCs w:val="18"/>
              </w:rPr>
              <w:t>N (randomised)</w:t>
            </w:r>
            <w:r>
              <w:rPr>
                <w:sz w:val="18"/>
                <w:szCs w:val="18"/>
              </w:rPr>
              <w:t>=845</w:t>
            </w:r>
          </w:p>
        </w:tc>
        <w:tc>
          <w:tcPr>
            <w:tcW w:w="4755" w:type="dxa"/>
          </w:tcPr>
          <w:p w14:paraId="17C8932B" w14:textId="77777777" w:rsidR="0068734B" w:rsidRPr="002D3622" w:rsidRDefault="0068734B" w:rsidP="00A974B4">
            <w:pPr>
              <w:spacing w:after="20" w:line="276" w:lineRule="auto"/>
              <w:contextualSpacing/>
              <w:jc w:val="left"/>
              <w:rPr>
                <w:i/>
                <w:iCs/>
                <w:sz w:val="18"/>
                <w:szCs w:val="18"/>
                <w:lang w:val="en-AU"/>
              </w:rPr>
            </w:pPr>
            <w:r w:rsidRPr="00CF3811">
              <w:rPr>
                <w:b/>
                <w:bCs/>
                <w:sz w:val="18"/>
                <w:szCs w:val="18"/>
                <w:u w:val="single"/>
                <w:lang w:val="en-AU"/>
              </w:rPr>
              <w:lastRenderedPageBreak/>
              <w:t xml:space="preserve">Arm A </w:t>
            </w:r>
            <w:r>
              <w:rPr>
                <w:b/>
                <w:bCs/>
                <w:sz w:val="18"/>
                <w:szCs w:val="18"/>
                <w:u w:val="single"/>
                <w:lang w:val="en-AU"/>
              </w:rPr>
              <w:t>***</w:t>
            </w:r>
          </w:p>
          <w:p w14:paraId="04C29099" w14:textId="6CB1538C" w:rsidR="0068734B" w:rsidRPr="00C032B8" w:rsidRDefault="0068734B" w:rsidP="00A974B4">
            <w:pPr>
              <w:spacing w:after="20" w:line="276" w:lineRule="auto"/>
              <w:contextualSpacing/>
              <w:jc w:val="left"/>
              <w:rPr>
                <w:sz w:val="18"/>
                <w:szCs w:val="18"/>
                <w:lang w:val="en-AU"/>
              </w:rPr>
            </w:pPr>
            <w:r w:rsidRPr="00C032B8">
              <w:rPr>
                <w:b/>
                <w:bCs/>
                <w:sz w:val="18"/>
                <w:szCs w:val="18"/>
                <w:lang w:val="en-AU"/>
              </w:rPr>
              <w:t xml:space="preserve">Type of </w:t>
            </w:r>
            <w:r w:rsidR="00C5645B">
              <w:rPr>
                <w:b/>
                <w:bCs/>
                <w:sz w:val="18"/>
                <w:szCs w:val="18"/>
                <w:lang w:val="en-AU"/>
              </w:rPr>
              <w:t>program</w:t>
            </w:r>
            <w:r w:rsidRPr="00C032B8">
              <w:rPr>
                <w:b/>
                <w:bCs/>
                <w:sz w:val="18"/>
                <w:szCs w:val="18"/>
                <w:lang w:val="en-AU"/>
              </w:rPr>
              <w:t xml:space="preserve">: </w:t>
            </w:r>
            <w:r w:rsidRPr="00C032B8">
              <w:rPr>
                <w:sz w:val="18"/>
                <w:szCs w:val="18"/>
                <w:lang w:val="en-AU"/>
              </w:rPr>
              <w:t>PA delivered</w:t>
            </w:r>
          </w:p>
          <w:p w14:paraId="3731E4FF" w14:textId="77777777" w:rsidR="0068734B" w:rsidRPr="00C032B8" w:rsidRDefault="0068734B" w:rsidP="00A974B4">
            <w:pPr>
              <w:spacing w:after="20" w:line="276" w:lineRule="auto"/>
              <w:contextualSpacing/>
              <w:jc w:val="left"/>
              <w:rPr>
                <w:sz w:val="18"/>
                <w:szCs w:val="18"/>
                <w:lang w:val="en-AU"/>
              </w:rPr>
            </w:pPr>
            <w:r w:rsidRPr="00C032B8">
              <w:rPr>
                <w:b/>
                <w:bCs/>
                <w:sz w:val="18"/>
                <w:szCs w:val="18"/>
                <w:lang w:val="en-AU"/>
              </w:rPr>
              <w:t>Type of PA</w:t>
            </w:r>
            <w:r w:rsidRPr="00C032B8">
              <w:rPr>
                <w:sz w:val="18"/>
                <w:szCs w:val="18"/>
                <w:lang w:val="en-AU"/>
              </w:rPr>
              <w:t>: Structured - OEP</w:t>
            </w:r>
          </w:p>
          <w:p w14:paraId="102AD2F2" w14:textId="77777777" w:rsidR="0068734B" w:rsidRPr="00C032B8" w:rsidRDefault="0068734B" w:rsidP="00A974B4">
            <w:pPr>
              <w:spacing w:after="20" w:line="276" w:lineRule="auto"/>
              <w:contextualSpacing/>
              <w:jc w:val="left"/>
              <w:rPr>
                <w:sz w:val="18"/>
                <w:szCs w:val="18"/>
                <w:lang w:val="en-AU"/>
              </w:rPr>
            </w:pPr>
            <w:r w:rsidRPr="00C032B8">
              <w:rPr>
                <w:b/>
                <w:bCs/>
                <w:sz w:val="18"/>
                <w:szCs w:val="18"/>
                <w:lang w:val="en-AU"/>
              </w:rPr>
              <w:t>PA classification:</w:t>
            </w:r>
            <w:r w:rsidRPr="00C032B8">
              <w:rPr>
                <w:sz w:val="18"/>
                <w:szCs w:val="18"/>
                <w:lang w:val="en-AU"/>
              </w:rPr>
              <w:t xml:space="preserve"> </w:t>
            </w:r>
            <w:r>
              <w:rPr>
                <w:sz w:val="18"/>
                <w:szCs w:val="18"/>
                <w:lang w:val="en-AU"/>
              </w:rPr>
              <w:t>M</w:t>
            </w:r>
            <w:r w:rsidRPr="00C032B8">
              <w:rPr>
                <w:sz w:val="18"/>
                <w:szCs w:val="18"/>
                <w:lang w:val="en-AU"/>
              </w:rPr>
              <w:t xml:space="preserve">ulticomponent (balance, strength, walking/wheeling) </w:t>
            </w:r>
          </w:p>
          <w:p w14:paraId="55EB4C41" w14:textId="77777777" w:rsidR="0068734B" w:rsidRPr="00C032B8" w:rsidRDefault="0068734B" w:rsidP="00A974B4">
            <w:pPr>
              <w:spacing w:after="20" w:line="276" w:lineRule="auto"/>
              <w:contextualSpacing/>
              <w:jc w:val="left"/>
              <w:rPr>
                <w:sz w:val="18"/>
                <w:szCs w:val="18"/>
                <w:lang w:val="en-AU"/>
              </w:rPr>
            </w:pPr>
            <w:r w:rsidRPr="00C032B8">
              <w:rPr>
                <w:sz w:val="18"/>
                <w:szCs w:val="18"/>
                <w:lang w:val="en-AU"/>
              </w:rPr>
              <w:t xml:space="preserve"> </w:t>
            </w:r>
            <w:r w:rsidRPr="00C032B8">
              <w:rPr>
                <w:b/>
                <w:bCs/>
                <w:sz w:val="18"/>
                <w:szCs w:val="18"/>
                <w:lang w:val="en-AU"/>
              </w:rPr>
              <w:t>Additional strategies:</w:t>
            </w:r>
            <w:r w:rsidRPr="00C032B8">
              <w:rPr>
                <w:sz w:val="18"/>
                <w:szCs w:val="18"/>
                <w:lang w:val="en-AU"/>
              </w:rPr>
              <w:t xml:space="preserve"> </w:t>
            </w:r>
            <w:r>
              <w:rPr>
                <w:sz w:val="18"/>
                <w:szCs w:val="18"/>
                <w:lang w:val="en-AU"/>
              </w:rPr>
              <w:t xml:space="preserve">Yes, </w:t>
            </w:r>
            <w:r w:rsidRPr="00C032B8">
              <w:rPr>
                <w:sz w:val="18"/>
                <w:szCs w:val="18"/>
                <w:lang w:val="en-AU"/>
              </w:rPr>
              <w:t>behaviour change - mentoring</w:t>
            </w:r>
          </w:p>
          <w:p w14:paraId="3ED93840" w14:textId="77777777" w:rsidR="0068734B" w:rsidRDefault="0068734B" w:rsidP="00A974B4">
            <w:pPr>
              <w:spacing w:after="20" w:line="276" w:lineRule="auto"/>
              <w:contextualSpacing/>
              <w:jc w:val="left"/>
              <w:rPr>
                <w:sz w:val="18"/>
                <w:szCs w:val="18"/>
                <w:lang w:val="en-AU"/>
              </w:rPr>
            </w:pPr>
            <w:r w:rsidRPr="00C032B8">
              <w:rPr>
                <w:b/>
                <w:bCs/>
                <w:sz w:val="18"/>
                <w:szCs w:val="18"/>
                <w:lang w:val="en-AU"/>
              </w:rPr>
              <w:t xml:space="preserve">Length of intervention: </w:t>
            </w:r>
            <w:r w:rsidRPr="00C032B8">
              <w:rPr>
                <w:sz w:val="18"/>
                <w:szCs w:val="18"/>
                <w:lang w:val="en-AU"/>
              </w:rPr>
              <w:t>24 weeks</w:t>
            </w:r>
          </w:p>
          <w:p w14:paraId="2E4FB289" w14:textId="77777777" w:rsidR="0068734B" w:rsidRPr="00C032B8" w:rsidRDefault="0068734B" w:rsidP="00A974B4">
            <w:pPr>
              <w:spacing w:after="20" w:line="276" w:lineRule="auto"/>
              <w:contextualSpacing/>
              <w:jc w:val="left"/>
              <w:rPr>
                <w:sz w:val="18"/>
                <w:szCs w:val="18"/>
                <w:lang w:val="en-AU"/>
              </w:rPr>
            </w:pPr>
            <w:r w:rsidRPr="00C032B8">
              <w:rPr>
                <w:b/>
                <w:bCs/>
                <w:sz w:val="18"/>
                <w:szCs w:val="18"/>
                <w:lang w:val="en-AU"/>
              </w:rPr>
              <w:lastRenderedPageBreak/>
              <w:t>Unsupervised dose</w:t>
            </w:r>
            <w:r w:rsidRPr="00C032B8">
              <w:rPr>
                <w:sz w:val="18"/>
                <w:szCs w:val="18"/>
                <w:lang w:val="en-AU"/>
              </w:rPr>
              <w:t xml:space="preserve">: </w:t>
            </w:r>
          </w:p>
          <w:p w14:paraId="42810FF4" w14:textId="77777777" w:rsidR="0068734B" w:rsidRPr="00C54361" w:rsidRDefault="0068734B" w:rsidP="00A974B4">
            <w:pPr>
              <w:spacing w:after="20" w:line="276" w:lineRule="auto"/>
              <w:contextualSpacing/>
              <w:jc w:val="left"/>
              <w:rPr>
                <w:sz w:val="18"/>
                <w:szCs w:val="18"/>
                <w:lang w:val="en-AU"/>
              </w:rPr>
            </w:pPr>
            <w:r w:rsidRPr="00C032B8">
              <w:rPr>
                <w:i/>
                <w:iCs/>
                <w:sz w:val="18"/>
                <w:szCs w:val="18"/>
                <w:lang w:val="en-AU"/>
              </w:rPr>
              <w:t>-Frequency (times/week):</w:t>
            </w:r>
            <w:r>
              <w:rPr>
                <w:i/>
                <w:iCs/>
                <w:sz w:val="18"/>
                <w:szCs w:val="18"/>
                <w:lang w:val="en-AU"/>
              </w:rPr>
              <w:t xml:space="preserve"> </w:t>
            </w:r>
            <w:r w:rsidRPr="007529FD">
              <w:rPr>
                <w:sz w:val="18"/>
                <w:szCs w:val="18"/>
                <w:lang w:val="en-AU"/>
              </w:rPr>
              <w:t>5</w:t>
            </w:r>
          </w:p>
          <w:p w14:paraId="6C4DE9D7" w14:textId="77777777" w:rsidR="0068734B" w:rsidRDefault="0068734B" w:rsidP="00A974B4">
            <w:pPr>
              <w:spacing w:after="20" w:line="276" w:lineRule="auto"/>
              <w:contextualSpacing/>
              <w:jc w:val="left"/>
              <w:rPr>
                <w:sz w:val="18"/>
                <w:szCs w:val="18"/>
                <w:lang w:val="en-AU"/>
              </w:rPr>
            </w:pPr>
            <w:r w:rsidRPr="00C032B8">
              <w:rPr>
                <w:i/>
                <w:iCs/>
                <w:sz w:val="18"/>
                <w:szCs w:val="18"/>
                <w:lang w:val="en-AU"/>
              </w:rPr>
              <w:t>-Duration (min):</w:t>
            </w:r>
            <w:r>
              <w:rPr>
                <w:i/>
                <w:iCs/>
                <w:sz w:val="18"/>
                <w:szCs w:val="18"/>
                <w:lang w:val="en-AU"/>
              </w:rPr>
              <w:t xml:space="preserve"> </w:t>
            </w:r>
            <w:r w:rsidRPr="00C54361">
              <w:rPr>
                <w:sz w:val="18"/>
                <w:szCs w:val="18"/>
                <w:lang w:val="en-AU"/>
              </w:rPr>
              <w:t>30</w:t>
            </w:r>
          </w:p>
          <w:p w14:paraId="0410D405" w14:textId="77777777" w:rsidR="0068734B" w:rsidRPr="00C032B8" w:rsidRDefault="0068734B" w:rsidP="00A974B4">
            <w:pPr>
              <w:spacing w:after="20" w:line="276" w:lineRule="auto"/>
              <w:contextualSpacing/>
              <w:jc w:val="left"/>
              <w:rPr>
                <w:b/>
                <w:bCs/>
                <w:sz w:val="18"/>
                <w:szCs w:val="18"/>
                <w:lang w:val="en-AU"/>
              </w:rPr>
            </w:pPr>
            <w:r w:rsidRPr="00C032B8">
              <w:rPr>
                <w:b/>
                <w:bCs/>
                <w:sz w:val="18"/>
                <w:szCs w:val="18"/>
                <w:lang w:val="en-AU"/>
              </w:rPr>
              <w:t xml:space="preserve">Prescribed by: </w:t>
            </w:r>
            <w:r w:rsidRPr="007529FD">
              <w:rPr>
                <w:sz w:val="18"/>
                <w:szCs w:val="18"/>
                <w:lang w:val="en-AU"/>
              </w:rPr>
              <w:t>T</w:t>
            </w:r>
            <w:r w:rsidRPr="00C032B8">
              <w:rPr>
                <w:sz w:val="18"/>
                <w:szCs w:val="18"/>
                <w:lang w:val="en-AU"/>
              </w:rPr>
              <w:t>rained research staff</w:t>
            </w:r>
          </w:p>
          <w:p w14:paraId="14A2817C" w14:textId="77777777" w:rsidR="0068734B" w:rsidRPr="00C032B8" w:rsidRDefault="0068734B" w:rsidP="00A974B4">
            <w:pPr>
              <w:spacing w:after="20" w:line="276" w:lineRule="auto"/>
              <w:contextualSpacing/>
              <w:jc w:val="left"/>
              <w:rPr>
                <w:sz w:val="18"/>
                <w:szCs w:val="18"/>
                <w:lang w:val="en-AU"/>
              </w:rPr>
            </w:pPr>
            <w:r w:rsidRPr="00C032B8">
              <w:rPr>
                <w:b/>
                <w:bCs/>
                <w:sz w:val="18"/>
                <w:szCs w:val="18"/>
                <w:lang w:val="en-AU"/>
              </w:rPr>
              <w:t>Delivered by:</w:t>
            </w:r>
            <w:r>
              <w:rPr>
                <w:b/>
                <w:bCs/>
                <w:sz w:val="18"/>
                <w:szCs w:val="18"/>
                <w:lang w:val="en-AU"/>
              </w:rPr>
              <w:t xml:space="preserve"> </w:t>
            </w:r>
            <w:r w:rsidRPr="007529FD">
              <w:rPr>
                <w:sz w:val="18"/>
                <w:szCs w:val="18"/>
                <w:lang w:val="en-AU"/>
              </w:rPr>
              <w:t>S</w:t>
            </w:r>
            <w:r w:rsidRPr="00C032B8">
              <w:rPr>
                <w:sz w:val="18"/>
                <w:szCs w:val="18"/>
                <w:lang w:val="en-AU"/>
              </w:rPr>
              <w:t>elf</w:t>
            </w:r>
          </w:p>
          <w:p w14:paraId="394E3855" w14:textId="77777777" w:rsidR="0068734B" w:rsidRPr="00C032B8" w:rsidRDefault="0068734B" w:rsidP="00A974B4">
            <w:pPr>
              <w:spacing w:after="20" w:line="276" w:lineRule="auto"/>
              <w:contextualSpacing/>
              <w:jc w:val="left"/>
              <w:rPr>
                <w:sz w:val="18"/>
                <w:szCs w:val="18"/>
                <w:lang w:val="en-AU"/>
              </w:rPr>
            </w:pPr>
            <w:r w:rsidRPr="00C032B8">
              <w:rPr>
                <w:b/>
                <w:bCs/>
                <w:sz w:val="18"/>
                <w:szCs w:val="18"/>
                <w:lang w:val="en-AU"/>
              </w:rPr>
              <w:t xml:space="preserve">Performed with: </w:t>
            </w:r>
            <w:r>
              <w:rPr>
                <w:sz w:val="18"/>
                <w:szCs w:val="18"/>
                <w:lang w:val="en-AU"/>
              </w:rPr>
              <w:t>S</w:t>
            </w:r>
            <w:r w:rsidRPr="00C032B8">
              <w:rPr>
                <w:sz w:val="18"/>
                <w:szCs w:val="18"/>
                <w:lang w:val="en-AU"/>
              </w:rPr>
              <w:t>elf</w:t>
            </w:r>
          </w:p>
          <w:p w14:paraId="08D3D6E5" w14:textId="77777777" w:rsidR="0068734B" w:rsidRPr="00C032B8" w:rsidRDefault="0068734B" w:rsidP="00A974B4">
            <w:pPr>
              <w:spacing w:after="20" w:line="276" w:lineRule="auto"/>
              <w:contextualSpacing/>
              <w:jc w:val="left"/>
              <w:rPr>
                <w:sz w:val="18"/>
                <w:szCs w:val="18"/>
                <w:lang w:val="en-AU"/>
              </w:rPr>
            </w:pPr>
            <w:r w:rsidRPr="00C032B8">
              <w:rPr>
                <w:b/>
                <w:bCs/>
                <w:sz w:val="18"/>
                <w:szCs w:val="18"/>
                <w:lang w:val="en-AU"/>
              </w:rPr>
              <w:t xml:space="preserve">Equipment needed: </w:t>
            </w:r>
            <w:r>
              <w:rPr>
                <w:sz w:val="18"/>
                <w:szCs w:val="18"/>
                <w:lang w:val="en-AU"/>
              </w:rPr>
              <w:t>A</w:t>
            </w:r>
            <w:r w:rsidRPr="00C032B8">
              <w:rPr>
                <w:sz w:val="18"/>
                <w:szCs w:val="18"/>
                <w:lang w:val="en-AU"/>
              </w:rPr>
              <w:t>nkle cuff weights</w:t>
            </w:r>
          </w:p>
          <w:p w14:paraId="41E7C3A4" w14:textId="77777777" w:rsidR="0068734B" w:rsidRPr="00877EBC" w:rsidRDefault="0068734B" w:rsidP="00A974B4">
            <w:pPr>
              <w:spacing w:after="20" w:line="276" w:lineRule="auto"/>
              <w:contextualSpacing/>
              <w:jc w:val="left"/>
              <w:rPr>
                <w:sz w:val="18"/>
                <w:szCs w:val="18"/>
                <w:highlight w:val="cyan"/>
                <w:lang w:val="en-AU"/>
              </w:rPr>
            </w:pPr>
          </w:p>
          <w:p w14:paraId="73494A1C" w14:textId="77777777" w:rsidR="0068734B" w:rsidRDefault="0068734B" w:rsidP="00A974B4">
            <w:pPr>
              <w:spacing w:after="20" w:line="276" w:lineRule="auto"/>
              <w:contextualSpacing/>
              <w:jc w:val="left"/>
              <w:rPr>
                <w:b/>
                <w:bCs/>
                <w:sz w:val="18"/>
                <w:szCs w:val="18"/>
                <w:u w:val="single"/>
                <w:lang w:val="en-AU"/>
              </w:rPr>
            </w:pPr>
          </w:p>
          <w:p w14:paraId="5DAD04B6" w14:textId="77777777" w:rsidR="0068734B" w:rsidRDefault="0068734B" w:rsidP="00A974B4">
            <w:pPr>
              <w:spacing w:after="20" w:line="276" w:lineRule="auto"/>
              <w:contextualSpacing/>
              <w:jc w:val="left"/>
              <w:rPr>
                <w:b/>
                <w:bCs/>
                <w:sz w:val="18"/>
                <w:szCs w:val="18"/>
                <w:u w:val="single"/>
                <w:lang w:val="en-AU"/>
              </w:rPr>
            </w:pPr>
          </w:p>
          <w:p w14:paraId="519AB3BA" w14:textId="77777777" w:rsidR="0068734B" w:rsidRDefault="0068734B" w:rsidP="00A974B4">
            <w:pPr>
              <w:spacing w:after="20" w:line="276" w:lineRule="auto"/>
              <w:contextualSpacing/>
              <w:jc w:val="left"/>
              <w:rPr>
                <w:b/>
                <w:bCs/>
                <w:sz w:val="18"/>
                <w:szCs w:val="18"/>
                <w:u w:val="single"/>
                <w:lang w:val="en-AU"/>
              </w:rPr>
            </w:pPr>
          </w:p>
          <w:p w14:paraId="36EDB8D8" w14:textId="77777777" w:rsidR="0068734B" w:rsidRDefault="0068734B" w:rsidP="00A974B4">
            <w:pPr>
              <w:spacing w:after="20" w:line="276" w:lineRule="auto"/>
              <w:contextualSpacing/>
              <w:jc w:val="left"/>
              <w:rPr>
                <w:b/>
                <w:bCs/>
                <w:sz w:val="18"/>
                <w:szCs w:val="18"/>
                <w:u w:val="single"/>
                <w:lang w:val="en-AU"/>
              </w:rPr>
            </w:pPr>
          </w:p>
          <w:p w14:paraId="58D8FAE1" w14:textId="77777777" w:rsidR="0068734B" w:rsidRDefault="0068734B" w:rsidP="00A974B4">
            <w:pPr>
              <w:spacing w:after="20" w:line="276" w:lineRule="auto"/>
              <w:contextualSpacing/>
              <w:jc w:val="left"/>
              <w:rPr>
                <w:b/>
                <w:bCs/>
                <w:sz w:val="18"/>
                <w:szCs w:val="18"/>
                <w:u w:val="single"/>
                <w:lang w:val="en-AU"/>
              </w:rPr>
            </w:pPr>
          </w:p>
          <w:p w14:paraId="171D5D5C" w14:textId="77777777" w:rsidR="0068734B" w:rsidRDefault="0068734B" w:rsidP="00A974B4">
            <w:pPr>
              <w:spacing w:after="20" w:line="276" w:lineRule="auto"/>
              <w:contextualSpacing/>
              <w:jc w:val="left"/>
              <w:rPr>
                <w:b/>
                <w:bCs/>
                <w:sz w:val="18"/>
                <w:szCs w:val="18"/>
                <w:u w:val="single"/>
                <w:lang w:val="en-AU"/>
              </w:rPr>
            </w:pPr>
          </w:p>
          <w:p w14:paraId="5C93612C" w14:textId="77777777" w:rsidR="0068734B" w:rsidRDefault="0068734B" w:rsidP="00A974B4">
            <w:pPr>
              <w:spacing w:after="20" w:line="276" w:lineRule="auto"/>
              <w:contextualSpacing/>
              <w:jc w:val="left"/>
              <w:rPr>
                <w:b/>
                <w:bCs/>
                <w:sz w:val="18"/>
                <w:szCs w:val="18"/>
                <w:u w:val="single"/>
                <w:lang w:val="en-AU"/>
              </w:rPr>
            </w:pPr>
          </w:p>
          <w:p w14:paraId="1D03AB28" w14:textId="77777777" w:rsidR="0068734B" w:rsidRDefault="0068734B" w:rsidP="00A974B4">
            <w:pPr>
              <w:spacing w:after="20" w:line="276" w:lineRule="auto"/>
              <w:contextualSpacing/>
              <w:jc w:val="left"/>
              <w:rPr>
                <w:b/>
                <w:bCs/>
                <w:sz w:val="18"/>
                <w:szCs w:val="18"/>
                <w:u w:val="single"/>
                <w:lang w:val="en-AU"/>
              </w:rPr>
            </w:pPr>
          </w:p>
          <w:p w14:paraId="30C9CCAA" w14:textId="77777777" w:rsidR="0068734B" w:rsidRDefault="0068734B" w:rsidP="00A974B4">
            <w:pPr>
              <w:spacing w:after="20" w:line="276" w:lineRule="auto"/>
              <w:contextualSpacing/>
              <w:jc w:val="left"/>
              <w:rPr>
                <w:b/>
                <w:bCs/>
                <w:sz w:val="18"/>
                <w:szCs w:val="18"/>
                <w:u w:val="single"/>
                <w:lang w:val="en-AU"/>
              </w:rPr>
            </w:pPr>
          </w:p>
          <w:p w14:paraId="48BD52E6" w14:textId="77777777" w:rsidR="0068734B" w:rsidRDefault="0068734B" w:rsidP="00A974B4">
            <w:pPr>
              <w:spacing w:after="20" w:line="276" w:lineRule="auto"/>
              <w:contextualSpacing/>
              <w:jc w:val="left"/>
              <w:rPr>
                <w:b/>
                <w:bCs/>
                <w:sz w:val="18"/>
                <w:szCs w:val="18"/>
                <w:u w:val="single"/>
                <w:lang w:val="en-AU"/>
              </w:rPr>
            </w:pPr>
          </w:p>
          <w:p w14:paraId="222223CA" w14:textId="77777777" w:rsidR="0068734B" w:rsidRDefault="0068734B" w:rsidP="00A974B4">
            <w:pPr>
              <w:spacing w:after="20" w:line="276" w:lineRule="auto"/>
              <w:contextualSpacing/>
              <w:jc w:val="left"/>
              <w:rPr>
                <w:b/>
                <w:bCs/>
                <w:sz w:val="18"/>
                <w:szCs w:val="18"/>
                <w:u w:val="single"/>
                <w:lang w:val="en-AU"/>
              </w:rPr>
            </w:pPr>
          </w:p>
          <w:p w14:paraId="12C3B4E2" w14:textId="77777777" w:rsidR="0068734B" w:rsidRDefault="0068734B" w:rsidP="00A974B4">
            <w:pPr>
              <w:spacing w:after="20" w:line="276" w:lineRule="auto"/>
              <w:contextualSpacing/>
              <w:jc w:val="left"/>
              <w:rPr>
                <w:b/>
                <w:bCs/>
                <w:sz w:val="18"/>
                <w:szCs w:val="18"/>
                <w:u w:val="single"/>
                <w:lang w:val="en-AU"/>
              </w:rPr>
            </w:pPr>
          </w:p>
          <w:p w14:paraId="78FEF3ED" w14:textId="77777777" w:rsidR="0068734B" w:rsidRDefault="0068734B" w:rsidP="00A974B4">
            <w:pPr>
              <w:spacing w:after="20" w:line="276" w:lineRule="auto"/>
              <w:contextualSpacing/>
              <w:jc w:val="left"/>
              <w:rPr>
                <w:b/>
                <w:bCs/>
                <w:sz w:val="18"/>
                <w:szCs w:val="18"/>
                <w:u w:val="single"/>
                <w:lang w:val="en-AU"/>
              </w:rPr>
            </w:pPr>
          </w:p>
          <w:p w14:paraId="67E0C348" w14:textId="77777777" w:rsidR="0068734B" w:rsidRPr="00C032B8" w:rsidRDefault="0068734B" w:rsidP="00A974B4">
            <w:pPr>
              <w:spacing w:after="20" w:line="276" w:lineRule="auto"/>
              <w:contextualSpacing/>
              <w:jc w:val="left"/>
              <w:rPr>
                <w:sz w:val="18"/>
                <w:szCs w:val="18"/>
                <w:lang w:val="en-AU"/>
              </w:rPr>
            </w:pPr>
          </w:p>
          <w:p w14:paraId="34B0887C" w14:textId="77777777" w:rsidR="0068734B" w:rsidRPr="00877EBC" w:rsidRDefault="0068734B" w:rsidP="00A974B4">
            <w:pPr>
              <w:spacing w:after="20" w:line="276" w:lineRule="auto"/>
              <w:contextualSpacing/>
              <w:jc w:val="left"/>
              <w:rPr>
                <w:b/>
                <w:bCs/>
                <w:sz w:val="18"/>
                <w:szCs w:val="18"/>
                <w:highlight w:val="cyan"/>
                <w:lang w:val="en-AU"/>
              </w:rPr>
            </w:pPr>
          </w:p>
        </w:tc>
        <w:tc>
          <w:tcPr>
            <w:tcW w:w="5074" w:type="dxa"/>
          </w:tcPr>
          <w:p w14:paraId="7370C307" w14:textId="77777777" w:rsidR="0068734B" w:rsidRPr="002D3622" w:rsidRDefault="0068734B" w:rsidP="00A974B4">
            <w:pPr>
              <w:spacing w:after="20" w:line="276" w:lineRule="auto"/>
              <w:contextualSpacing/>
              <w:jc w:val="left"/>
              <w:rPr>
                <w:b/>
                <w:bCs/>
                <w:sz w:val="18"/>
                <w:szCs w:val="18"/>
                <w:u w:val="single"/>
                <w:lang w:val="en-AU"/>
              </w:rPr>
            </w:pPr>
            <w:r w:rsidRPr="002D3622">
              <w:rPr>
                <w:b/>
                <w:bCs/>
                <w:sz w:val="18"/>
                <w:szCs w:val="18"/>
                <w:u w:val="single"/>
                <w:lang w:val="en-AU"/>
              </w:rPr>
              <w:lastRenderedPageBreak/>
              <w:t xml:space="preserve">Duckham et al (2015) </w:t>
            </w:r>
          </w:p>
          <w:p w14:paraId="47F6D668" w14:textId="77777777" w:rsidR="0068734B" w:rsidRPr="00C032B8" w:rsidRDefault="0068734B" w:rsidP="00A974B4">
            <w:pPr>
              <w:spacing w:after="20" w:line="276" w:lineRule="auto"/>
              <w:contextualSpacing/>
              <w:jc w:val="left"/>
              <w:rPr>
                <w:sz w:val="18"/>
                <w:szCs w:val="18"/>
                <w:lang w:val="en-AU"/>
              </w:rPr>
            </w:pPr>
            <w:r>
              <w:rPr>
                <w:b/>
                <w:bCs/>
                <w:sz w:val="18"/>
                <w:szCs w:val="18"/>
                <w:lang w:val="en-AU"/>
              </w:rPr>
              <w:t xml:space="preserve">Intrinsic capacity: </w:t>
            </w:r>
            <w:r w:rsidRPr="0090008F">
              <w:rPr>
                <w:sz w:val="18"/>
                <w:szCs w:val="18"/>
                <w:lang w:val="en-AU"/>
              </w:rPr>
              <w:t>Physical domain</w:t>
            </w:r>
          </w:p>
          <w:p w14:paraId="638C3F27" w14:textId="77777777" w:rsidR="0068734B" w:rsidRPr="00D7276D" w:rsidRDefault="0068734B" w:rsidP="00A974B4">
            <w:pPr>
              <w:spacing w:after="20" w:line="276" w:lineRule="auto"/>
              <w:contextualSpacing/>
              <w:jc w:val="left"/>
              <w:rPr>
                <w:sz w:val="18"/>
                <w:szCs w:val="18"/>
                <w:lang w:val="en-AU"/>
              </w:rPr>
            </w:pPr>
            <w:r w:rsidRPr="00C032B8">
              <w:rPr>
                <w:i/>
                <w:iCs/>
                <w:sz w:val="18"/>
                <w:szCs w:val="18"/>
                <w:lang w:val="en-AU"/>
              </w:rPr>
              <w:t>- # of outcomes:</w:t>
            </w:r>
            <w:r w:rsidRPr="00D7276D">
              <w:rPr>
                <w:sz w:val="18"/>
                <w:szCs w:val="18"/>
                <w:lang w:val="en-AU"/>
              </w:rPr>
              <w:t>12</w:t>
            </w:r>
          </w:p>
          <w:p w14:paraId="165FA02D"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positive:</w:t>
            </w:r>
            <w:r w:rsidRPr="00D7276D">
              <w:rPr>
                <w:sz w:val="18"/>
                <w:szCs w:val="18"/>
                <w:lang w:val="en-AU"/>
              </w:rPr>
              <w:t>50</w:t>
            </w:r>
          </w:p>
          <w:p w14:paraId="6D908C20"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positive &amp; significant:</w:t>
            </w:r>
            <w:r w:rsidRPr="00D7276D">
              <w:rPr>
                <w:sz w:val="18"/>
                <w:szCs w:val="18"/>
                <w:lang w:val="en-AU"/>
              </w:rPr>
              <w:t>0</w:t>
            </w:r>
          </w:p>
          <w:p w14:paraId="5D5CA727" w14:textId="77777777" w:rsidR="0068734B" w:rsidRPr="002D3622" w:rsidRDefault="0068734B" w:rsidP="00A974B4">
            <w:pPr>
              <w:spacing w:after="20" w:line="276" w:lineRule="auto"/>
              <w:contextualSpacing/>
              <w:jc w:val="left"/>
              <w:rPr>
                <w:b/>
                <w:bCs/>
                <w:sz w:val="18"/>
                <w:szCs w:val="18"/>
                <w:u w:val="single"/>
                <w:lang w:val="en-AU"/>
              </w:rPr>
            </w:pPr>
            <w:r w:rsidRPr="002D3622">
              <w:rPr>
                <w:b/>
                <w:bCs/>
                <w:sz w:val="18"/>
                <w:szCs w:val="18"/>
                <w:u w:val="single"/>
                <w:lang w:val="en-AU"/>
              </w:rPr>
              <w:t>Iliffe et al (2014)</w:t>
            </w:r>
          </w:p>
          <w:p w14:paraId="46856300" w14:textId="77777777" w:rsidR="0068734B" w:rsidRPr="00C032B8" w:rsidRDefault="0068734B" w:rsidP="00A974B4">
            <w:pPr>
              <w:spacing w:after="20" w:line="276" w:lineRule="auto"/>
              <w:contextualSpacing/>
              <w:jc w:val="left"/>
              <w:rPr>
                <w:b/>
                <w:bCs/>
                <w:sz w:val="18"/>
                <w:szCs w:val="18"/>
                <w:lang w:val="en-AU"/>
              </w:rPr>
            </w:pPr>
            <w:r w:rsidRPr="00C032B8">
              <w:rPr>
                <w:b/>
                <w:bCs/>
                <w:sz w:val="18"/>
                <w:szCs w:val="18"/>
                <w:lang w:val="en-AU"/>
              </w:rPr>
              <w:t xml:space="preserve">Physical activity </w:t>
            </w:r>
          </w:p>
          <w:p w14:paraId="0633DD0E"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lastRenderedPageBreak/>
              <w:t>- # of outcomes:</w:t>
            </w:r>
            <w:r>
              <w:rPr>
                <w:i/>
                <w:iCs/>
                <w:sz w:val="18"/>
                <w:szCs w:val="18"/>
                <w:lang w:val="en-AU"/>
              </w:rPr>
              <w:t xml:space="preserve"> </w:t>
            </w:r>
            <w:r w:rsidRPr="00C54361">
              <w:rPr>
                <w:sz w:val="18"/>
                <w:szCs w:val="18"/>
                <w:lang w:val="en-AU"/>
              </w:rPr>
              <w:t>5</w:t>
            </w:r>
          </w:p>
          <w:p w14:paraId="0EB424B3" w14:textId="77777777" w:rsidR="0068734B" w:rsidRPr="00C54361" w:rsidRDefault="0068734B" w:rsidP="00A974B4">
            <w:pPr>
              <w:spacing w:after="20" w:line="276" w:lineRule="auto"/>
              <w:contextualSpacing/>
              <w:jc w:val="left"/>
              <w:rPr>
                <w:sz w:val="18"/>
                <w:szCs w:val="18"/>
                <w:lang w:val="en-AU"/>
              </w:rPr>
            </w:pPr>
            <w:r w:rsidRPr="00C032B8">
              <w:rPr>
                <w:i/>
                <w:iCs/>
                <w:sz w:val="18"/>
                <w:szCs w:val="18"/>
                <w:lang w:val="en-AU"/>
              </w:rPr>
              <w:t>- % of positive:</w:t>
            </w:r>
            <w:r>
              <w:rPr>
                <w:i/>
                <w:iCs/>
                <w:sz w:val="18"/>
                <w:szCs w:val="18"/>
                <w:lang w:val="en-AU"/>
              </w:rPr>
              <w:t xml:space="preserve"> </w:t>
            </w:r>
            <w:r w:rsidRPr="00C54361">
              <w:rPr>
                <w:sz w:val="18"/>
                <w:szCs w:val="18"/>
                <w:lang w:val="en-AU"/>
              </w:rPr>
              <w:t>100</w:t>
            </w:r>
          </w:p>
          <w:p w14:paraId="2FF0ACDD" w14:textId="77777777" w:rsidR="0068734B" w:rsidRDefault="0068734B" w:rsidP="00A974B4">
            <w:pPr>
              <w:spacing w:after="20" w:line="276" w:lineRule="auto"/>
              <w:contextualSpacing/>
              <w:jc w:val="left"/>
              <w:rPr>
                <w:sz w:val="18"/>
                <w:szCs w:val="18"/>
                <w:lang w:val="en-AU"/>
              </w:rPr>
            </w:pPr>
            <w:r w:rsidRPr="00C032B8">
              <w:rPr>
                <w:i/>
                <w:iCs/>
                <w:sz w:val="18"/>
                <w:szCs w:val="18"/>
                <w:lang w:val="en-AU"/>
              </w:rPr>
              <w:t>- % of positive &amp; significant</w:t>
            </w:r>
            <w:r w:rsidRPr="00C54361">
              <w:rPr>
                <w:sz w:val="18"/>
                <w:szCs w:val="18"/>
                <w:lang w:val="en-AU"/>
              </w:rPr>
              <w:t>:</w:t>
            </w:r>
            <w:r>
              <w:rPr>
                <w:sz w:val="18"/>
                <w:szCs w:val="18"/>
                <w:lang w:val="en-AU"/>
              </w:rPr>
              <w:t xml:space="preserve"> 60</w:t>
            </w:r>
          </w:p>
          <w:p w14:paraId="3F2458DA"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Falls and fall related injuries</w:t>
            </w:r>
            <w:r w:rsidRPr="007E1058">
              <w:rPr>
                <w:sz w:val="18"/>
                <w:szCs w:val="18"/>
                <w:lang w:val="en-AU"/>
              </w:rPr>
              <w:t xml:space="preserve"> </w:t>
            </w:r>
          </w:p>
          <w:p w14:paraId="7071705E"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A00796">
              <w:rPr>
                <w:sz w:val="18"/>
                <w:szCs w:val="18"/>
                <w:lang w:val="en-AU"/>
              </w:rPr>
              <w:t>1</w:t>
            </w:r>
          </w:p>
          <w:p w14:paraId="4AF0C9CC"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Pr>
                <w:i/>
                <w:iCs/>
                <w:sz w:val="18"/>
                <w:szCs w:val="18"/>
                <w:lang w:val="en-AU"/>
              </w:rPr>
              <w:t xml:space="preserve"> </w:t>
            </w:r>
            <w:r w:rsidRPr="00A00796">
              <w:rPr>
                <w:sz w:val="18"/>
                <w:szCs w:val="18"/>
                <w:lang w:val="en-AU"/>
              </w:rPr>
              <w:t>0</w:t>
            </w:r>
          </w:p>
          <w:p w14:paraId="127A767F" w14:textId="77777777" w:rsidR="0068734B" w:rsidRPr="00D03BDD"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A00796">
              <w:rPr>
                <w:sz w:val="18"/>
                <w:szCs w:val="18"/>
                <w:lang w:val="en-AU"/>
              </w:rPr>
              <w:t>0</w:t>
            </w:r>
          </w:p>
          <w:p w14:paraId="7F20A260" w14:textId="77777777" w:rsidR="0068734B" w:rsidRPr="00C032B8"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22023E94"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outcomes:</w:t>
            </w:r>
            <w:r>
              <w:rPr>
                <w:i/>
                <w:iCs/>
                <w:sz w:val="18"/>
                <w:szCs w:val="18"/>
                <w:lang w:val="en-AU"/>
              </w:rPr>
              <w:t xml:space="preserve"> </w:t>
            </w:r>
            <w:r w:rsidRPr="00C54361">
              <w:rPr>
                <w:sz w:val="18"/>
                <w:szCs w:val="18"/>
                <w:lang w:val="en-AU"/>
              </w:rPr>
              <w:t>5</w:t>
            </w:r>
          </w:p>
          <w:p w14:paraId="4B27776D"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positive:</w:t>
            </w:r>
            <w:r>
              <w:rPr>
                <w:i/>
                <w:iCs/>
                <w:sz w:val="18"/>
                <w:szCs w:val="18"/>
                <w:lang w:val="en-AU"/>
              </w:rPr>
              <w:t xml:space="preserve"> </w:t>
            </w:r>
            <w:r w:rsidRPr="00C54361">
              <w:rPr>
                <w:sz w:val="18"/>
                <w:szCs w:val="18"/>
                <w:lang w:val="en-AU"/>
              </w:rPr>
              <w:t>40</w:t>
            </w:r>
          </w:p>
          <w:p w14:paraId="441D6B43"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positive &amp; significant:</w:t>
            </w:r>
            <w:r>
              <w:rPr>
                <w:i/>
                <w:iCs/>
                <w:sz w:val="18"/>
                <w:szCs w:val="18"/>
                <w:lang w:val="en-AU"/>
              </w:rPr>
              <w:t xml:space="preserve"> </w:t>
            </w:r>
            <w:r w:rsidRPr="00C54361">
              <w:rPr>
                <w:sz w:val="18"/>
                <w:szCs w:val="18"/>
                <w:lang w:val="en-AU"/>
              </w:rPr>
              <w:t>20</w:t>
            </w:r>
          </w:p>
          <w:p w14:paraId="37A8BAF0" w14:textId="77777777" w:rsidR="0068734B" w:rsidRPr="00C032B8" w:rsidRDefault="0068734B" w:rsidP="00A974B4">
            <w:pPr>
              <w:spacing w:after="20" w:line="276" w:lineRule="auto"/>
              <w:contextualSpacing/>
              <w:jc w:val="left"/>
              <w:rPr>
                <w:b/>
                <w:bCs/>
                <w:sz w:val="18"/>
                <w:szCs w:val="18"/>
                <w:lang w:val="en-AU"/>
              </w:rPr>
            </w:pPr>
            <w:r>
              <w:rPr>
                <w:b/>
                <w:bCs/>
                <w:sz w:val="18"/>
                <w:szCs w:val="18"/>
                <w:lang w:val="en-AU"/>
              </w:rPr>
              <w:t xml:space="preserve">Functional ability: </w:t>
            </w:r>
            <w:r w:rsidRPr="0090008F">
              <w:rPr>
                <w:sz w:val="18"/>
                <w:szCs w:val="18"/>
                <w:lang w:val="en-AU"/>
              </w:rPr>
              <w:t>Social domain</w:t>
            </w:r>
          </w:p>
          <w:p w14:paraId="5F185B9B"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outcomes:</w:t>
            </w:r>
            <w:r w:rsidRPr="00C54361">
              <w:rPr>
                <w:sz w:val="18"/>
                <w:szCs w:val="18"/>
                <w:lang w:val="en-AU"/>
              </w:rPr>
              <w:t>2</w:t>
            </w:r>
          </w:p>
          <w:p w14:paraId="447F4205"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positive:</w:t>
            </w:r>
            <w:r w:rsidRPr="00C54361">
              <w:rPr>
                <w:sz w:val="18"/>
                <w:szCs w:val="18"/>
                <w:lang w:val="en-AU"/>
              </w:rPr>
              <w:t>0</w:t>
            </w:r>
          </w:p>
          <w:p w14:paraId="61148531" w14:textId="77777777" w:rsidR="0068734B" w:rsidRDefault="0068734B" w:rsidP="00A974B4">
            <w:pPr>
              <w:spacing w:after="20" w:line="276" w:lineRule="auto"/>
              <w:contextualSpacing/>
              <w:jc w:val="left"/>
              <w:rPr>
                <w:sz w:val="18"/>
                <w:szCs w:val="18"/>
                <w:lang w:val="en-AU"/>
              </w:rPr>
            </w:pPr>
            <w:r w:rsidRPr="00C032B8">
              <w:rPr>
                <w:i/>
                <w:iCs/>
                <w:sz w:val="18"/>
                <w:szCs w:val="18"/>
                <w:lang w:val="en-AU"/>
              </w:rPr>
              <w:t>- % of positive &amp; significant:</w:t>
            </w:r>
            <w:r w:rsidRPr="00C54361">
              <w:rPr>
                <w:sz w:val="18"/>
                <w:szCs w:val="18"/>
                <w:lang w:val="en-AU"/>
              </w:rPr>
              <w:t>0</w:t>
            </w:r>
          </w:p>
          <w:p w14:paraId="6B469EA9" w14:textId="77777777" w:rsidR="0068734B" w:rsidRPr="00C032B8" w:rsidRDefault="0068734B" w:rsidP="00A974B4">
            <w:pPr>
              <w:spacing w:after="20" w:line="276" w:lineRule="auto"/>
              <w:contextualSpacing/>
              <w:jc w:val="left"/>
              <w:rPr>
                <w:i/>
                <w:iCs/>
                <w:sz w:val="18"/>
                <w:szCs w:val="18"/>
                <w:lang w:val="en-AU"/>
              </w:rPr>
            </w:pPr>
            <w:r>
              <w:rPr>
                <w:b/>
                <w:bCs/>
                <w:sz w:val="18"/>
                <w:szCs w:val="18"/>
                <w:lang w:val="en-AU"/>
              </w:rPr>
              <w:t xml:space="preserve">Functional ability: </w:t>
            </w:r>
            <w:r w:rsidRPr="0090008F">
              <w:rPr>
                <w:sz w:val="18"/>
                <w:szCs w:val="18"/>
                <w:lang w:val="en-AU"/>
              </w:rPr>
              <w:t>Emotional and cognitive domain</w:t>
            </w:r>
          </w:p>
          <w:p w14:paraId="0F41AEE3" w14:textId="77777777" w:rsidR="0068734B" w:rsidRPr="00C032B8" w:rsidRDefault="0068734B" w:rsidP="00A974B4">
            <w:pPr>
              <w:spacing w:after="20" w:line="276" w:lineRule="auto"/>
              <w:contextualSpacing/>
              <w:jc w:val="left"/>
              <w:rPr>
                <w:i/>
                <w:iCs/>
                <w:sz w:val="18"/>
                <w:szCs w:val="18"/>
                <w:lang w:val="en-AU"/>
              </w:rPr>
            </w:pPr>
            <w:r w:rsidRPr="00C032B8">
              <w:rPr>
                <w:i/>
                <w:iCs/>
                <w:sz w:val="18"/>
                <w:szCs w:val="18"/>
                <w:lang w:val="en-AU"/>
              </w:rPr>
              <w:t>- # of outcomes:</w:t>
            </w:r>
            <w:r w:rsidRPr="00C54361">
              <w:rPr>
                <w:sz w:val="18"/>
                <w:szCs w:val="18"/>
                <w:lang w:val="en-AU"/>
              </w:rPr>
              <w:t>1</w:t>
            </w:r>
          </w:p>
          <w:p w14:paraId="65DEE6BF" w14:textId="77777777" w:rsidR="0068734B" w:rsidRPr="00C54361" w:rsidRDefault="0068734B" w:rsidP="00A974B4">
            <w:pPr>
              <w:spacing w:after="20" w:line="276" w:lineRule="auto"/>
              <w:contextualSpacing/>
              <w:jc w:val="left"/>
              <w:rPr>
                <w:sz w:val="18"/>
                <w:szCs w:val="18"/>
                <w:lang w:val="en-AU"/>
              </w:rPr>
            </w:pPr>
            <w:r w:rsidRPr="00C032B8">
              <w:rPr>
                <w:i/>
                <w:iCs/>
                <w:sz w:val="18"/>
                <w:szCs w:val="18"/>
                <w:lang w:val="en-AU"/>
              </w:rPr>
              <w:t>- % of positive:</w:t>
            </w:r>
            <w:r w:rsidRPr="00C54361">
              <w:rPr>
                <w:sz w:val="18"/>
                <w:szCs w:val="18"/>
                <w:lang w:val="en-AU"/>
              </w:rPr>
              <w:t>0</w:t>
            </w:r>
          </w:p>
          <w:p w14:paraId="334714A4" w14:textId="77777777" w:rsidR="0068734B" w:rsidRPr="00C54361" w:rsidRDefault="0068734B" w:rsidP="00A974B4">
            <w:pPr>
              <w:spacing w:after="20" w:line="276" w:lineRule="auto"/>
              <w:contextualSpacing/>
              <w:jc w:val="left"/>
              <w:rPr>
                <w:sz w:val="18"/>
                <w:szCs w:val="18"/>
                <w:lang w:val="en-AU"/>
              </w:rPr>
            </w:pPr>
            <w:r w:rsidRPr="00C032B8">
              <w:rPr>
                <w:i/>
                <w:iCs/>
                <w:sz w:val="18"/>
                <w:szCs w:val="18"/>
                <w:lang w:val="en-AU"/>
              </w:rPr>
              <w:t>- % of positive &amp; significant:</w:t>
            </w:r>
            <w:r w:rsidRPr="00C54361">
              <w:rPr>
                <w:sz w:val="18"/>
                <w:szCs w:val="18"/>
                <w:lang w:val="en-AU"/>
              </w:rPr>
              <w:t>0</w:t>
            </w:r>
          </w:p>
          <w:p w14:paraId="48EF9698" w14:textId="77777777" w:rsidR="0068734B" w:rsidRPr="00C032B8" w:rsidRDefault="0068734B" w:rsidP="00A974B4">
            <w:pPr>
              <w:spacing w:after="20" w:line="276" w:lineRule="auto"/>
              <w:contextualSpacing/>
              <w:jc w:val="left"/>
              <w:rPr>
                <w:b/>
                <w:bCs/>
                <w:sz w:val="18"/>
                <w:szCs w:val="18"/>
                <w:lang w:val="en-AU"/>
              </w:rPr>
            </w:pPr>
            <w:r w:rsidRPr="00C032B8">
              <w:rPr>
                <w:b/>
                <w:bCs/>
                <w:sz w:val="18"/>
                <w:szCs w:val="18"/>
                <w:lang w:val="en-AU"/>
              </w:rPr>
              <w:t>Wellbeing and Quality of Life</w:t>
            </w:r>
          </w:p>
          <w:p w14:paraId="2A7115D8" w14:textId="77777777" w:rsidR="0068734B" w:rsidRPr="00C54361" w:rsidRDefault="0068734B" w:rsidP="00A974B4">
            <w:pPr>
              <w:spacing w:after="20" w:line="276" w:lineRule="auto"/>
              <w:contextualSpacing/>
              <w:jc w:val="left"/>
              <w:rPr>
                <w:sz w:val="18"/>
                <w:szCs w:val="18"/>
                <w:lang w:val="en-AU"/>
              </w:rPr>
            </w:pPr>
            <w:r w:rsidRPr="00C032B8">
              <w:rPr>
                <w:i/>
                <w:iCs/>
                <w:sz w:val="18"/>
                <w:szCs w:val="18"/>
                <w:lang w:val="en-AU"/>
              </w:rPr>
              <w:t>- # of outcomes:</w:t>
            </w:r>
            <w:r w:rsidRPr="00C54361">
              <w:rPr>
                <w:sz w:val="18"/>
                <w:szCs w:val="18"/>
                <w:lang w:val="en-AU"/>
              </w:rPr>
              <w:t>2</w:t>
            </w:r>
          </w:p>
          <w:p w14:paraId="4F5FC407" w14:textId="77777777" w:rsidR="0068734B" w:rsidRPr="00C54361" w:rsidRDefault="0068734B" w:rsidP="00A974B4">
            <w:pPr>
              <w:spacing w:after="20" w:line="276" w:lineRule="auto"/>
              <w:contextualSpacing/>
              <w:jc w:val="left"/>
              <w:rPr>
                <w:sz w:val="18"/>
                <w:szCs w:val="18"/>
                <w:lang w:val="en-AU"/>
              </w:rPr>
            </w:pPr>
            <w:r w:rsidRPr="00C032B8">
              <w:rPr>
                <w:i/>
                <w:iCs/>
                <w:sz w:val="18"/>
                <w:szCs w:val="18"/>
                <w:lang w:val="en-AU"/>
              </w:rPr>
              <w:t>- % of positive:</w:t>
            </w:r>
            <w:r w:rsidRPr="00C54361">
              <w:rPr>
                <w:sz w:val="18"/>
                <w:szCs w:val="18"/>
                <w:lang w:val="en-AU"/>
              </w:rPr>
              <w:t>50</w:t>
            </w:r>
          </w:p>
          <w:p w14:paraId="27F0221A" w14:textId="77777777" w:rsidR="0068734B" w:rsidRPr="002D3622" w:rsidRDefault="0068734B" w:rsidP="00A974B4">
            <w:pPr>
              <w:spacing w:after="20" w:line="276" w:lineRule="auto"/>
              <w:contextualSpacing/>
              <w:jc w:val="left"/>
              <w:rPr>
                <w:sz w:val="18"/>
                <w:szCs w:val="18"/>
                <w:lang w:val="en-AU"/>
              </w:rPr>
            </w:pPr>
            <w:r w:rsidRPr="17189B36">
              <w:rPr>
                <w:i/>
                <w:iCs/>
                <w:sz w:val="18"/>
                <w:szCs w:val="18"/>
                <w:lang w:val="en-AU"/>
              </w:rPr>
              <w:t>- % of positive &amp; significant:</w:t>
            </w:r>
            <w:r w:rsidRPr="17189B36">
              <w:rPr>
                <w:sz w:val="18"/>
                <w:szCs w:val="18"/>
                <w:lang w:val="en-AU"/>
              </w:rPr>
              <w:t>0</w:t>
            </w:r>
          </w:p>
        </w:tc>
      </w:tr>
      <w:tr w:rsidR="0068734B" w:rsidRPr="007E1058" w14:paraId="5E03501F" w14:textId="77777777" w:rsidTr="00A974B4">
        <w:trPr>
          <w:trHeight w:val="557"/>
        </w:trPr>
        <w:tc>
          <w:tcPr>
            <w:tcW w:w="1741" w:type="dxa"/>
          </w:tcPr>
          <w:p w14:paraId="6C46388E" w14:textId="77777777" w:rsidR="0068734B" w:rsidRPr="007E1058" w:rsidRDefault="0068734B" w:rsidP="00A974B4">
            <w:pPr>
              <w:spacing w:after="20" w:line="276" w:lineRule="auto"/>
              <w:contextualSpacing/>
              <w:jc w:val="left"/>
              <w:rPr>
                <w:sz w:val="18"/>
                <w:szCs w:val="18"/>
                <w:lang w:val="en-AU"/>
              </w:rPr>
            </w:pPr>
            <w:r>
              <w:rPr>
                <w:sz w:val="18"/>
                <w:szCs w:val="18"/>
                <w:lang w:val="en-AU"/>
              </w:rPr>
              <w:lastRenderedPageBreak/>
              <w:t xml:space="preserve">Gschwind </w:t>
            </w:r>
            <w:r w:rsidRPr="007E1058">
              <w:rPr>
                <w:sz w:val="18"/>
                <w:szCs w:val="18"/>
                <w:lang w:val="en-AU"/>
              </w:rPr>
              <w:t>et al (</w:t>
            </w:r>
            <w:r>
              <w:rPr>
                <w:sz w:val="18"/>
                <w:szCs w:val="18"/>
                <w:lang w:val="en-AU"/>
              </w:rPr>
              <w:t>2015</w:t>
            </w:r>
            <w:r w:rsidRPr="007E1058">
              <w:rPr>
                <w:sz w:val="18"/>
                <w:szCs w:val="18"/>
                <w:lang w:val="en-AU"/>
              </w:rPr>
              <w:t xml:space="preserve">) </w:t>
            </w:r>
          </w:p>
          <w:p w14:paraId="5CF49466" w14:textId="77777777" w:rsidR="0068734B" w:rsidRDefault="0068734B" w:rsidP="00A974B4">
            <w:pPr>
              <w:spacing w:after="20" w:line="276" w:lineRule="auto"/>
              <w:contextualSpacing/>
              <w:jc w:val="left"/>
              <w:rPr>
                <w:sz w:val="18"/>
                <w:szCs w:val="18"/>
                <w:lang w:val="en-AU"/>
              </w:rPr>
            </w:pPr>
          </w:p>
          <w:p w14:paraId="2DEDEDCA" w14:textId="77777777" w:rsidR="0068734B" w:rsidRDefault="0068734B" w:rsidP="00A974B4">
            <w:pPr>
              <w:spacing w:after="20" w:line="276" w:lineRule="auto"/>
              <w:contextualSpacing/>
              <w:jc w:val="left"/>
              <w:rPr>
                <w:sz w:val="18"/>
                <w:szCs w:val="18"/>
                <w:lang w:val="en-AU"/>
              </w:rPr>
            </w:pPr>
            <w:r>
              <w:rPr>
                <w:sz w:val="18"/>
                <w:szCs w:val="18"/>
                <w:lang w:val="en-AU"/>
              </w:rPr>
              <w:t>Germany, Spain, Australia (High-income)</w:t>
            </w:r>
          </w:p>
          <w:p w14:paraId="1BC824F8" w14:textId="77777777" w:rsidR="0068734B" w:rsidRDefault="0068734B" w:rsidP="00A974B4">
            <w:pPr>
              <w:spacing w:after="20" w:line="276" w:lineRule="auto"/>
              <w:contextualSpacing/>
              <w:jc w:val="left"/>
              <w:rPr>
                <w:sz w:val="18"/>
                <w:szCs w:val="18"/>
                <w:lang w:val="en-AU"/>
              </w:rPr>
            </w:pPr>
          </w:p>
          <w:p w14:paraId="683EF59D" w14:textId="77777777" w:rsidR="0068734B" w:rsidRPr="007E1058" w:rsidRDefault="0068734B" w:rsidP="00A974B4">
            <w:pPr>
              <w:spacing w:after="20" w:line="276" w:lineRule="auto"/>
              <w:contextualSpacing/>
              <w:jc w:val="left"/>
              <w:rPr>
                <w:sz w:val="18"/>
                <w:szCs w:val="18"/>
                <w:lang w:val="en-AU"/>
              </w:rPr>
            </w:pPr>
            <w:r>
              <w:rPr>
                <w:sz w:val="18"/>
                <w:szCs w:val="18"/>
                <w:lang w:val="en-AU"/>
              </w:rPr>
              <w:t>iSTOPPFalls system</w:t>
            </w:r>
          </w:p>
        </w:tc>
        <w:tc>
          <w:tcPr>
            <w:tcW w:w="3031" w:type="dxa"/>
          </w:tcPr>
          <w:p w14:paraId="526178BA"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N (randomised):</w:t>
            </w:r>
            <w:r w:rsidRPr="00096786">
              <w:rPr>
                <w:sz w:val="18"/>
                <w:szCs w:val="18"/>
                <w:lang w:val="en-AU"/>
              </w:rPr>
              <w:t>153</w:t>
            </w:r>
          </w:p>
          <w:p w14:paraId="0061589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r>
              <w:rPr>
                <w:b/>
                <w:bCs/>
                <w:sz w:val="18"/>
                <w:szCs w:val="18"/>
                <w:lang w:val="en-AU"/>
              </w:rPr>
              <w:t xml:space="preserve"> </w:t>
            </w:r>
          </w:p>
          <w:p w14:paraId="3190EE67"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Pr>
                <w:rFonts w:ascii="Symbol" w:eastAsia="Symbol" w:hAnsi="Symbol" w:cs="Symbol"/>
                <w:i/>
                <w:iCs/>
                <w:sz w:val="18"/>
                <w:szCs w:val="18"/>
                <w:lang w:val="en-AU"/>
              </w:rPr>
              <w:t></w:t>
            </w:r>
            <w:r>
              <w:rPr>
                <w:i/>
                <w:iCs/>
                <w:sz w:val="18"/>
                <w:szCs w:val="18"/>
                <w:lang w:val="en-AU"/>
              </w:rPr>
              <w:t>65 years</w:t>
            </w:r>
          </w:p>
          <w:p w14:paraId="2016B2D3" w14:textId="77777777" w:rsidR="0068734B" w:rsidRPr="007E1058" w:rsidRDefault="0068734B" w:rsidP="00A974B4">
            <w:pPr>
              <w:spacing w:after="20" w:line="276" w:lineRule="auto"/>
              <w:contextualSpacing/>
              <w:jc w:val="left"/>
              <w:rPr>
                <w:b/>
                <w:bCs/>
                <w:sz w:val="18"/>
                <w:szCs w:val="18"/>
                <w:lang w:val="en-AU"/>
              </w:rPr>
            </w:pPr>
          </w:p>
          <w:p w14:paraId="21D6FC81"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096786">
              <w:rPr>
                <w:sz w:val="18"/>
                <w:szCs w:val="18"/>
                <w:lang w:val="en-AU"/>
              </w:rPr>
              <w:t>6</w:t>
            </w:r>
          </w:p>
          <w:p w14:paraId="4FA1AF03" w14:textId="77777777" w:rsidR="0068734B" w:rsidRPr="007E1058" w:rsidRDefault="0068734B" w:rsidP="00A974B4">
            <w:pPr>
              <w:spacing w:after="20" w:line="276" w:lineRule="auto"/>
              <w:contextualSpacing/>
              <w:jc w:val="left"/>
              <w:rPr>
                <w:sz w:val="18"/>
                <w:szCs w:val="18"/>
                <w:lang w:val="en-AU"/>
              </w:rPr>
            </w:pPr>
          </w:p>
        </w:tc>
        <w:tc>
          <w:tcPr>
            <w:tcW w:w="4755" w:type="dxa"/>
          </w:tcPr>
          <w:p w14:paraId="08C3F13E" w14:textId="2D25546D"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Pr>
                <w:sz w:val="18"/>
                <w:szCs w:val="18"/>
                <w:lang w:val="en-AU"/>
              </w:rPr>
              <w:t>PA delievered</w:t>
            </w:r>
          </w:p>
          <w:p w14:paraId="600A8142"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Pr>
                <w:b/>
                <w:bCs/>
                <w:sz w:val="18"/>
                <w:szCs w:val="18"/>
                <w:lang w:val="en-AU"/>
              </w:rPr>
              <w:t xml:space="preserve">: </w:t>
            </w:r>
            <w:r w:rsidRPr="00D7276D">
              <w:rPr>
                <w:sz w:val="18"/>
                <w:szCs w:val="18"/>
                <w:lang w:val="en-AU"/>
              </w:rPr>
              <w:t>E</w:t>
            </w:r>
            <w:r w:rsidRPr="00310FB2">
              <w:rPr>
                <w:sz w:val="18"/>
                <w:szCs w:val="18"/>
                <w:lang w:val="en-AU"/>
              </w:rPr>
              <w:t>xercise based video games</w:t>
            </w:r>
          </w:p>
          <w:p w14:paraId="0E0DA17D"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B</w:t>
            </w:r>
            <w:r w:rsidRPr="007E1058">
              <w:rPr>
                <w:sz w:val="18"/>
                <w:szCs w:val="18"/>
                <w:lang w:val="en-AU"/>
              </w:rPr>
              <w:t>alance</w:t>
            </w:r>
            <w:r>
              <w:rPr>
                <w:sz w:val="18"/>
                <w:szCs w:val="18"/>
                <w:lang w:val="en-AU"/>
              </w:rPr>
              <w:t xml:space="preserve">, </w:t>
            </w:r>
            <w:r w:rsidRPr="007E1058">
              <w:rPr>
                <w:sz w:val="18"/>
                <w:szCs w:val="18"/>
                <w:lang w:val="en-AU"/>
              </w:rPr>
              <w:t>strength</w:t>
            </w:r>
          </w:p>
          <w:p w14:paraId="3BF8EA17" w14:textId="77777777" w:rsidR="0068734B" w:rsidRPr="00425D94"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Behaviour change strategy</w:t>
            </w:r>
            <w:r>
              <w:rPr>
                <w:b/>
                <w:bCs/>
                <w:sz w:val="18"/>
                <w:szCs w:val="18"/>
                <w:lang w:val="en-AU"/>
              </w:rPr>
              <w:t xml:space="preserve"> (</w:t>
            </w:r>
            <w:r>
              <w:rPr>
                <w:sz w:val="18"/>
                <w:szCs w:val="18"/>
                <w:lang w:val="en-AU"/>
              </w:rPr>
              <w:t>booklet)</w:t>
            </w:r>
          </w:p>
          <w:p w14:paraId="5739383D" w14:textId="77777777" w:rsidR="0068734B" w:rsidRPr="00B40717"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310FB2">
              <w:rPr>
                <w:sz w:val="18"/>
                <w:szCs w:val="18"/>
                <w:lang w:val="en-AU"/>
              </w:rPr>
              <w:t>1</w:t>
            </w:r>
            <w:r w:rsidRPr="00B40717">
              <w:rPr>
                <w:sz w:val="18"/>
                <w:szCs w:val="18"/>
                <w:lang w:val="en-AU"/>
              </w:rPr>
              <w:t>6 weeks</w:t>
            </w:r>
          </w:p>
          <w:p w14:paraId="492F6BBA"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3B44AA2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406F62">
              <w:rPr>
                <w:sz w:val="18"/>
                <w:szCs w:val="18"/>
                <w:lang w:val="en-AU"/>
              </w:rPr>
              <w:t>3</w:t>
            </w:r>
          </w:p>
          <w:p w14:paraId="5441072A" w14:textId="77777777" w:rsidR="0068734B" w:rsidRPr="00425D94"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406F62">
              <w:rPr>
                <w:sz w:val="18"/>
                <w:szCs w:val="18"/>
                <w:lang w:val="en-AU"/>
              </w:rPr>
              <w:t>60</w:t>
            </w:r>
          </w:p>
          <w:p w14:paraId="5DBCC467"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sidRPr="00885BC2">
              <w:rPr>
                <w:sz w:val="18"/>
                <w:szCs w:val="18"/>
                <w:lang w:val="en-AU"/>
              </w:rPr>
              <w:t xml:space="preserve">: </w:t>
            </w:r>
            <w:r>
              <w:rPr>
                <w:sz w:val="18"/>
                <w:szCs w:val="18"/>
                <w:lang w:val="en-AU"/>
              </w:rPr>
              <w:t>H</w:t>
            </w:r>
            <w:r w:rsidRPr="00885BC2">
              <w:rPr>
                <w:sz w:val="18"/>
                <w:szCs w:val="18"/>
                <w:lang w:val="en-AU"/>
              </w:rPr>
              <w:t>ealth professional</w:t>
            </w:r>
            <w:r>
              <w:rPr>
                <w:sz w:val="18"/>
                <w:szCs w:val="18"/>
                <w:lang w:val="en-AU"/>
              </w:rPr>
              <w:t>, not specified</w:t>
            </w:r>
          </w:p>
          <w:p w14:paraId="2DC77DB5" w14:textId="77777777" w:rsidR="0068734B" w:rsidRPr="00310FB2"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D7276D">
              <w:rPr>
                <w:sz w:val="18"/>
                <w:szCs w:val="18"/>
                <w:lang w:val="en-AU"/>
              </w:rPr>
              <w:t>O</w:t>
            </w:r>
            <w:r w:rsidRPr="00310FB2">
              <w:rPr>
                <w:sz w:val="18"/>
                <w:szCs w:val="18"/>
                <w:lang w:val="en-AU"/>
              </w:rPr>
              <w:t>nline</w:t>
            </w:r>
          </w:p>
          <w:p w14:paraId="592E5DDF" w14:textId="77777777" w:rsidR="0068734B" w:rsidRPr="00885BC2"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D7276D">
              <w:rPr>
                <w:sz w:val="18"/>
                <w:szCs w:val="18"/>
                <w:lang w:val="en-AU"/>
              </w:rPr>
              <w:t>S</w:t>
            </w:r>
            <w:r w:rsidRPr="00885BC2">
              <w:rPr>
                <w:sz w:val="18"/>
                <w:szCs w:val="18"/>
                <w:lang w:val="en-AU"/>
              </w:rPr>
              <w:t>elf</w:t>
            </w:r>
          </w:p>
          <w:p w14:paraId="62D41B09"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D7276D">
              <w:rPr>
                <w:sz w:val="18"/>
                <w:szCs w:val="18"/>
                <w:lang w:val="en-AU"/>
              </w:rPr>
              <w:t>No</w:t>
            </w:r>
          </w:p>
        </w:tc>
        <w:tc>
          <w:tcPr>
            <w:tcW w:w="5074" w:type="dxa"/>
          </w:tcPr>
          <w:p w14:paraId="7E1E1F1A"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649C2BCB" w14:textId="77777777" w:rsidR="0068734B" w:rsidRPr="00C54361"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C54361">
              <w:rPr>
                <w:sz w:val="18"/>
                <w:szCs w:val="18"/>
                <w:lang w:val="en-AU"/>
              </w:rPr>
              <w:t>1</w:t>
            </w:r>
          </w:p>
          <w:p w14:paraId="5648F49E"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C54361">
              <w:rPr>
                <w:sz w:val="18"/>
                <w:szCs w:val="18"/>
                <w:lang w:val="en-AU"/>
              </w:rPr>
              <w:t>100</w:t>
            </w:r>
          </w:p>
          <w:p w14:paraId="47DD447D" w14:textId="77777777" w:rsidR="0068734B" w:rsidRPr="00C54361"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C54361">
              <w:rPr>
                <w:sz w:val="18"/>
                <w:szCs w:val="18"/>
                <w:lang w:val="en-AU"/>
              </w:rPr>
              <w:t>100</w:t>
            </w:r>
          </w:p>
          <w:p w14:paraId="0E994941" w14:textId="77777777" w:rsidR="0068734B" w:rsidRDefault="0068734B" w:rsidP="00A974B4">
            <w:pPr>
              <w:spacing w:after="20" w:line="276" w:lineRule="auto"/>
              <w:contextualSpacing/>
              <w:jc w:val="left"/>
              <w:rPr>
                <w:i/>
                <w:iCs/>
                <w:sz w:val="18"/>
                <w:szCs w:val="18"/>
                <w:lang w:val="en-AU"/>
              </w:rPr>
            </w:pPr>
          </w:p>
          <w:p w14:paraId="299BEDEC" w14:textId="77777777" w:rsidR="0068734B" w:rsidRPr="007E1058" w:rsidRDefault="0068734B" w:rsidP="00A974B4">
            <w:pPr>
              <w:spacing w:after="20" w:line="276" w:lineRule="auto"/>
              <w:contextualSpacing/>
              <w:jc w:val="left"/>
              <w:rPr>
                <w:i/>
                <w:iCs/>
                <w:sz w:val="18"/>
                <w:szCs w:val="18"/>
                <w:lang w:val="en-AU"/>
              </w:rPr>
            </w:pPr>
          </w:p>
        </w:tc>
      </w:tr>
      <w:tr w:rsidR="0068734B" w:rsidRPr="007E1058" w14:paraId="7F2D4953" w14:textId="77777777" w:rsidTr="00A974B4">
        <w:trPr>
          <w:trHeight w:val="557"/>
        </w:trPr>
        <w:tc>
          <w:tcPr>
            <w:tcW w:w="1741" w:type="dxa"/>
          </w:tcPr>
          <w:p w14:paraId="4025A9DA" w14:textId="77777777" w:rsidR="0068734B" w:rsidRDefault="0068734B" w:rsidP="00A974B4">
            <w:pPr>
              <w:spacing w:after="20" w:line="276" w:lineRule="auto"/>
              <w:contextualSpacing/>
              <w:jc w:val="left"/>
              <w:rPr>
                <w:sz w:val="18"/>
                <w:szCs w:val="18"/>
                <w:lang w:val="en-AU"/>
              </w:rPr>
            </w:pPr>
            <w:r>
              <w:rPr>
                <w:sz w:val="18"/>
                <w:szCs w:val="18"/>
                <w:lang w:val="en-AU"/>
              </w:rPr>
              <w:t xml:space="preserve">Hsieh </w:t>
            </w:r>
            <w:r w:rsidRPr="007E1058">
              <w:rPr>
                <w:sz w:val="18"/>
                <w:szCs w:val="18"/>
                <w:lang w:val="en-AU"/>
              </w:rPr>
              <w:t>et al (</w:t>
            </w:r>
            <w:r>
              <w:rPr>
                <w:sz w:val="18"/>
                <w:szCs w:val="18"/>
                <w:lang w:val="en-AU"/>
              </w:rPr>
              <w:t>2019</w:t>
            </w:r>
            <w:r w:rsidRPr="007E1058">
              <w:rPr>
                <w:sz w:val="18"/>
                <w:szCs w:val="18"/>
                <w:lang w:val="en-AU"/>
              </w:rPr>
              <w:t xml:space="preserve">) </w:t>
            </w:r>
          </w:p>
          <w:p w14:paraId="7FF1DBF2" w14:textId="77777777" w:rsidR="0068734B" w:rsidRDefault="0068734B" w:rsidP="00A974B4">
            <w:pPr>
              <w:spacing w:after="20" w:line="276" w:lineRule="auto"/>
              <w:contextualSpacing/>
              <w:jc w:val="left"/>
              <w:rPr>
                <w:i/>
                <w:iCs/>
                <w:sz w:val="18"/>
                <w:szCs w:val="18"/>
                <w:lang w:val="en-AU"/>
              </w:rPr>
            </w:pPr>
          </w:p>
          <w:p w14:paraId="7C8FC540" w14:textId="77777777" w:rsidR="0068734B" w:rsidRPr="00514EC7" w:rsidRDefault="0068734B" w:rsidP="00A974B4">
            <w:pPr>
              <w:spacing w:after="20" w:line="276" w:lineRule="auto"/>
              <w:contextualSpacing/>
              <w:jc w:val="left"/>
              <w:rPr>
                <w:sz w:val="18"/>
                <w:szCs w:val="18"/>
                <w:lang w:val="en-AU"/>
              </w:rPr>
            </w:pPr>
            <w:r w:rsidRPr="00514EC7">
              <w:rPr>
                <w:sz w:val="18"/>
                <w:szCs w:val="18"/>
                <w:lang w:val="en-AU"/>
              </w:rPr>
              <w:lastRenderedPageBreak/>
              <w:t>Taiwan (High</w:t>
            </w:r>
            <w:r>
              <w:rPr>
                <w:sz w:val="18"/>
                <w:szCs w:val="18"/>
                <w:lang w:val="en-AU"/>
              </w:rPr>
              <w:t>-i</w:t>
            </w:r>
            <w:r w:rsidRPr="00514EC7">
              <w:rPr>
                <w:sz w:val="18"/>
                <w:szCs w:val="18"/>
                <w:lang w:val="en-AU"/>
              </w:rPr>
              <w:t>ncome)</w:t>
            </w:r>
          </w:p>
        </w:tc>
        <w:tc>
          <w:tcPr>
            <w:tcW w:w="3031" w:type="dxa"/>
          </w:tcPr>
          <w:p w14:paraId="328F2FA6"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lastRenderedPageBreak/>
              <w:t>N (randomised):</w:t>
            </w:r>
            <w:r>
              <w:rPr>
                <w:b/>
                <w:bCs/>
                <w:sz w:val="18"/>
                <w:szCs w:val="18"/>
                <w:lang w:val="en-AU"/>
              </w:rPr>
              <w:t xml:space="preserve"> </w:t>
            </w:r>
            <w:r w:rsidRPr="00096786">
              <w:rPr>
                <w:sz w:val="18"/>
                <w:szCs w:val="18"/>
                <w:lang w:val="en-AU"/>
              </w:rPr>
              <w:t>159</w:t>
            </w:r>
          </w:p>
          <w:p w14:paraId="3A23AF79"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060F8955"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lastRenderedPageBreak/>
              <w:t>- Age</w:t>
            </w:r>
            <w:r>
              <w:rPr>
                <w:i/>
                <w:iCs/>
                <w:sz w:val="18"/>
                <w:szCs w:val="18"/>
                <w:lang w:val="en-AU"/>
              </w:rPr>
              <w:t xml:space="preserve">: </w:t>
            </w:r>
            <w:r w:rsidRPr="00406F62">
              <w:rPr>
                <w:rFonts w:ascii="Symbol" w:eastAsia="Symbol" w:hAnsi="Symbol" w:cs="Symbol"/>
                <w:sz w:val="18"/>
                <w:szCs w:val="18"/>
                <w:lang w:val="en-AU"/>
              </w:rPr>
              <w:t></w:t>
            </w:r>
            <w:r w:rsidRPr="00406F62">
              <w:rPr>
                <w:sz w:val="18"/>
                <w:szCs w:val="18"/>
                <w:lang w:val="en-AU"/>
              </w:rPr>
              <w:t xml:space="preserve"> 65 years</w:t>
            </w:r>
          </w:p>
          <w:p w14:paraId="1D14233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xml:space="preserve">- Physical impairment/limitation: </w:t>
            </w:r>
            <w:r>
              <w:rPr>
                <w:sz w:val="18"/>
                <w:szCs w:val="18"/>
                <w:lang w:val="en-AU"/>
              </w:rPr>
              <w:t>yes (</w:t>
            </w:r>
            <w:r w:rsidRPr="00406F62">
              <w:rPr>
                <w:sz w:val="18"/>
                <w:szCs w:val="18"/>
                <w:lang w:val="en-AU"/>
              </w:rPr>
              <w:t>frail/pre-frail</w:t>
            </w:r>
            <w:r>
              <w:rPr>
                <w:sz w:val="18"/>
                <w:szCs w:val="18"/>
                <w:lang w:val="en-AU"/>
              </w:rPr>
              <w:t>)</w:t>
            </w:r>
          </w:p>
          <w:p w14:paraId="28981507" w14:textId="77777777" w:rsidR="0068734B" w:rsidRPr="007E1058" w:rsidRDefault="0068734B" w:rsidP="00A974B4">
            <w:pPr>
              <w:spacing w:after="20" w:line="276" w:lineRule="auto"/>
              <w:contextualSpacing/>
              <w:jc w:val="left"/>
              <w:rPr>
                <w:b/>
                <w:bCs/>
                <w:sz w:val="18"/>
                <w:szCs w:val="18"/>
                <w:lang w:val="en-AU"/>
              </w:rPr>
            </w:pPr>
          </w:p>
          <w:p w14:paraId="6D6B86C8"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096786">
              <w:rPr>
                <w:sz w:val="18"/>
                <w:szCs w:val="18"/>
                <w:lang w:val="en-AU"/>
              </w:rPr>
              <w:t>6</w:t>
            </w:r>
          </w:p>
          <w:p w14:paraId="511E8D4F" w14:textId="77777777" w:rsidR="0068734B" w:rsidRPr="007E1058" w:rsidRDefault="0068734B" w:rsidP="00A974B4">
            <w:pPr>
              <w:spacing w:after="20" w:line="276" w:lineRule="auto"/>
              <w:contextualSpacing/>
              <w:jc w:val="left"/>
              <w:rPr>
                <w:sz w:val="18"/>
                <w:szCs w:val="18"/>
                <w:lang w:val="en-AU"/>
              </w:rPr>
            </w:pPr>
          </w:p>
        </w:tc>
        <w:tc>
          <w:tcPr>
            <w:tcW w:w="4755" w:type="dxa"/>
          </w:tcPr>
          <w:p w14:paraId="1C1FE3D9" w14:textId="72B1F326"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lastRenderedPageBreak/>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0E74AEA3"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personally prescribed</w:t>
            </w:r>
          </w:p>
          <w:p w14:paraId="2D5C5C89" w14:textId="61999579"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lastRenderedPageBreak/>
              <w:t>PA classification:</w:t>
            </w:r>
            <w:r w:rsidRPr="007E1058">
              <w:rPr>
                <w:sz w:val="18"/>
                <w:szCs w:val="18"/>
                <w:lang w:val="en-AU"/>
              </w:rPr>
              <w:t xml:space="preserve"> </w:t>
            </w:r>
            <w:r>
              <w:rPr>
                <w:sz w:val="18"/>
                <w:szCs w:val="18"/>
                <w:lang w:val="en-AU"/>
              </w:rPr>
              <w:t>M</w:t>
            </w:r>
            <w:r w:rsidRPr="007E1058">
              <w:rPr>
                <w:sz w:val="18"/>
                <w:szCs w:val="18"/>
                <w:lang w:val="en-AU"/>
              </w:rPr>
              <w:t>ulticomponent</w:t>
            </w:r>
            <w:r>
              <w:rPr>
                <w:sz w:val="18"/>
                <w:szCs w:val="18"/>
                <w:lang w:val="en-AU"/>
              </w:rPr>
              <w:t xml:space="preserve"> (balance, strength, walking/wheeling)</w:t>
            </w:r>
          </w:p>
          <w:p w14:paraId="4B56CBE3" w14:textId="77777777" w:rsidR="0068734B" w:rsidRPr="0072556B"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D7276D">
              <w:rPr>
                <w:sz w:val="18"/>
                <w:szCs w:val="18"/>
                <w:lang w:val="en-AU"/>
              </w:rPr>
              <w:t>B</w:t>
            </w:r>
            <w:r w:rsidRPr="0072556B">
              <w:rPr>
                <w:sz w:val="18"/>
                <w:szCs w:val="18"/>
                <w:lang w:val="en-AU"/>
              </w:rPr>
              <w:t>ehaviour change</w:t>
            </w:r>
            <w:r>
              <w:rPr>
                <w:sz w:val="18"/>
                <w:szCs w:val="18"/>
                <w:lang w:val="en-AU"/>
              </w:rPr>
              <w:t xml:space="preserve"> strategies</w:t>
            </w:r>
            <w:r w:rsidRPr="0072556B">
              <w:rPr>
                <w:sz w:val="18"/>
                <w:szCs w:val="18"/>
                <w:lang w:val="en-AU"/>
              </w:rPr>
              <w:t xml:space="preserve"> </w:t>
            </w:r>
            <w:r>
              <w:rPr>
                <w:sz w:val="18"/>
                <w:szCs w:val="18"/>
                <w:lang w:val="en-AU"/>
              </w:rPr>
              <w:t>(exercise diary, inspirational cards, follow ups)</w:t>
            </w:r>
          </w:p>
          <w:p w14:paraId="5BD88E51" w14:textId="77777777" w:rsidR="0068734B" w:rsidRPr="0072556B"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72556B">
              <w:rPr>
                <w:sz w:val="18"/>
                <w:szCs w:val="18"/>
                <w:lang w:val="en-AU"/>
              </w:rPr>
              <w:t>2</w:t>
            </w:r>
            <w:r>
              <w:rPr>
                <w:sz w:val="18"/>
                <w:szCs w:val="18"/>
                <w:lang w:val="en-AU"/>
              </w:rPr>
              <w:t>4</w:t>
            </w:r>
            <w:r w:rsidRPr="0072556B">
              <w:rPr>
                <w:sz w:val="18"/>
                <w:szCs w:val="18"/>
                <w:lang w:val="en-AU"/>
              </w:rPr>
              <w:t xml:space="preserve"> weeks</w:t>
            </w:r>
          </w:p>
          <w:p w14:paraId="1DD8A4E0"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1B39EAFC"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406F62">
              <w:rPr>
                <w:sz w:val="18"/>
                <w:szCs w:val="18"/>
                <w:lang w:val="en-AU"/>
              </w:rPr>
              <w:t>5</w:t>
            </w:r>
          </w:p>
          <w:p w14:paraId="17F89593" w14:textId="77777777" w:rsidR="0068734B" w:rsidRPr="00D7276D"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D7276D">
              <w:rPr>
                <w:sz w:val="18"/>
                <w:szCs w:val="18"/>
                <w:lang w:val="en-AU"/>
              </w:rPr>
              <w:t>32.5</w:t>
            </w:r>
          </w:p>
          <w:p w14:paraId="368EDB94" w14:textId="77777777" w:rsidR="0068734B" w:rsidRPr="0072556B" w:rsidRDefault="0068734B" w:rsidP="00A974B4">
            <w:pPr>
              <w:spacing w:after="20"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sidRPr="00406F62">
              <w:rPr>
                <w:sz w:val="18"/>
                <w:szCs w:val="18"/>
                <w:lang w:val="en-AU"/>
              </w:rPr>
              <w:t>P</w:t>
            </w:r>
            <w:r w:rsidRPr="0072556B">
              <w:rPr>
                <w:sz w:val="18"/>
                <w:szCs w:val="18"/>
                <w:lang w:val="en-AU"/>
              </w:rPr>
              <w:t>hy</w:t>
            </w:r>
            <w:r>
              <w:rPr>
                <w:sz w:val="18"/>
                <w:szCs w:val="18"/>
                <w:lang w:val="en-AU"/>
              </w:rPr>
              <w:t>siotherapist</w:t>
            </w:r>
          </w:p>
          <w:p w14:paraId="218A98EE"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D7276D">
              <w:rPr>
                <w:sz w:val="18"/>
                <w:szCs w:val="18"/>
                <w:lang w:val="en-AU"/>
              </w:rPr>
              <w:t>S</w:t>
            </w:r>
            <w:r>
              <w:rPr>
                <w:sz w:val="18"/>
                <w:szCs w:val="18"/>
                <w:lang w:val="en-AU"/>
              </w:rPr>
              <w:t>elf</w:t>
            </w:r>
          </w:p>
          <w:p w14:paraId="5D19A5F8"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D7276D">
              <w:rPr>
                <w:sz w:val="18"/>
                <w:szCs w:val="18"/>
                <w:lang w:val="en-AU"/>
              </w:rPr>
              <w:t>S</w:t>
            </w:r>
            <w:r w:rsidRPr="0083659D">
              <w:rPr>
                <w:sz w:val="18"/>
                <w:szCs w:val="18"/>
                <w:lang w:val="en-AU"/>
              </w:rPr>
              <w:t>elf</w:t>
            </w:r>
          </w:p>
          <w:p w14:paraId="3C010E2F" w14:textId="77777777" w:rsidR="0068734B" w:rsidRPr="00425D94" w:rsidRDefault="0068734B" w:rsidP="00A974B4">
            <w:pPr>
              <w:spacing w:after="20"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D7276D">
              <w:rPr>
                <w:sz w:val="18"/>
                <w:szCs w:val="18"/>
                <w:lang w:val="en-AU"/>
              </w:rPr>
              <w:t>R</w:t>
            </w:r>
            <w:r>
              <w:rPr>
                <w:sz w:val="18"/>
                <w:szCs w:val="18"/>
                <w:lang w:val="en-AU"/>
              </w:rPr>
              <w:t>esistance band, grip ball</w:t>
            </w:r>
          </w:p>
        </w:tc>
        <w:tc>
          <w:tcPr>
            <w:tcW w:w="5074" w:type="dxa"/>
          </w:tcPr>
          <w:p w14:paraId="0F89FAEB"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lastRenderedPageBreak/>
              <w:t xml:space="preserve">Intrinsic capacity: </w:t>
            </w:r>
            <w:r w:rsidRPr="0090008F">
              <w:rPr>
                <w:sz w:val="18"/>
                <w:szCs w:val="18"/>
                <w:lang w:val="en-AU"/>
              </w:rPr>
              <w:t>Physical domain</w:t>
            </w:r>
          </w:p>
          <w:p w14:paraId="3B6BB4AE"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406F62">
              <w:rPr>
                <w:sz w:val="18"/>
                <w:szCs w:val="18"/>
                <w:lang w:val="en-AU"/>
              </w:rPr>
              <w:t>2</w:t>
            </w:r>
          </w:p>
          <w:p w14:paraId="2DFF509A" w14:textId="77777777" w:rsidR="0068734B" w:rsidRPr="00406F62" w:rsidRDefault="0068734B" w:rsidP="00A974B4">
            <w:pPr>
              <w:spacing w:after="20" w:line="276" w:lineRule="auto"/>
              <w:contextualSpacing/>
              <w:jc w:val="left"/>
              <w:rPr>
                <w:sz w:val="18"/>
                <w:szCs w:val="18"/>
                <w:lang w:val="en-AU"/>
              </w:rPr>
            </w:pPr>
            <w:r w:rsidRPr="007E1058">
              <w:rPr>
                <w:i/>
                <w:iCs/>
                <w:sz w:val="18"/>
                <w:szCs w:val="18"/>
                <w:lang w:val="en-AU"/>
              </w:rPr>
              <w:lastRenderedPageBreak/>
              <w:t>- % of positive:</w:t>
            </w:r>
            <w:r w:rsidRPr="00406F62">
              <w:rPr>
                <w:sz w:val="18"/>
                <w:szCs w:val="18"/>
                <w:lang w:val="en-AU"/>
              </w:rPr>
              <w:t>100</w:t>
            </w:r>
          </w:p>
          <w:p w14:paraId="36C3F22C" w14:textId="77777777" w:rsidR="0068734B" w:rsidRPr="00406F62"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406F62">
              <w:rPr>
                <w:sz w:val="18"/>
                <w:szCs w:val="18"/>
                <w:lang w:val="en-AU"/>
              </w:rPr>
              <w:t>100</w:t>
            </w:r>
          </w:p>
          <w:p w14:paraId="162E4DBD"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096917A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406F62">
              <w:rPr>
                <w:sz w:val="18"/>
                <w:szCs w:val="18"/>
                <w:lang w:val="en-AU"/>
              </w:rPr>
              <w:t>4</w:t>
            </w:r>
          </w:p>
          <w:p w14:paraId="1FBCA91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406F62">
              <w:rPr>
                <w:sz w:val="18"/>
                <w:szCs w:val="18"/>
                <w:lang w:val="en-AU"/>
              </w:rPr>
              <w:t>100</w:t>
            </w:r>
          </w:p>
          <w:p w14:paraId="23AFF89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406F62">
              <w:rPr>
                <w:sz w:val="18"/>
                <w:szCs w:val="18"/>
                <w:lang w:val="en-AU"/>
              </w:rPr>
              <w:t>100</w:t>
            </w:r>
          </w:p>
          <w:p w14:paraId="30E10197"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Emotional and cognitive domain</w:t>
            </w:r>
          </w:p>
          <w:p w14:paraId="4306C8EF" w14:textId="77777777" w:rsidR="0068734B" w:rsidRPr="00406F62"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D7276D">
              <w:rPr>
                <w:sz w:val="18"/>
                <w:szCs w:val="18"/>
                <w:lang w:val="en-AU"/>
              </w:rPr>
              <w:t>6</w:t>
            </w:r>
          </w:p>
          <w:p w14:paraId="765752CF" w14:textId="77777777" w:rsidR="0068734B" w:rsidRPr="00D7276D"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D7276D">
              <w:rPr>
                <w:sz w:val="18"/>
                <w:szCs w:val="18"/>
                <w:lang w:val="en-AU"/>
              </w:rPr>
              <w:t>67</w:t>
            </w:r>
          </w:p>
          <w:p w14:paraId="0F10D52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406F62">
              <w:rPr>
                <w:sz w:val="18"/>
                <w:szCs w:val="18"/>
                <w:lang w:val="en-AU"/>
              </w:rPr>
              <w:t>0</w:t>
            </w:r>
          </w:p>
          <w:p w14:paraId="13CECA22" w14:textId="77777777" w:rsidR="0068734B" w:rsidRPr="007E1058" w:rsidRDefault="0068734B" w:rsidP="00A974B4">
            <w:pPr>
              <w:spacing w:after="20" w:line="276" w:lineRule="auto"/>
              <w:contextualSpacing/>
              <w:jc w:val="left"/>
              <w:rPr>
                <w:i/>
                <w:iCs/>
                <w:sz w:val="18"/>
                <w:szCs w:val="18"/>
                <w:lang w:val="en-AU"/>
              </w:rPr>
            </w:pPr>
          </w:p>
        </w:tc>
      </w:tr>
      <w:tr w:rsidR="0068734B" w:rsidRPr="007E1058" w14:paraId="7BAB7F8C" w14:textId="77777777" w:rsidTr="00A974B4">
        <w:trPr>
          <w:trHeight w:val="841"/>
        </w:trPr>
        <w:tc>
          <w:tcPr>
            <w:tcW w:w="1741" w:type="dxa"/>
          </w:tcPr>
          <w:p w14:paraId="0762E03B" w14:textId="77777777" w:rsidR="0068734B" w:rsidRPr="00F56308" w:rsidRDefault="0068734B" w:rsidP="00A974B4">
            <w:pPr>
              <w:spacing w:after="20" w:line="276" w:lineRule="auto"/>
              <w:contextualSpacing/>
              <w:jc w:val="left"/>
              <w:rPr>
                <w:sz w:val="18"/>
                <w:szCs w:val="18"/>
                <w:lang w:val="en-AU"/>
              </w:rPr>
            </w:pPr>
            <w:r>
              <w:rPr>
                <w:sz w:val="18"/>
                <w:szCs w:val="18"/>
                <w:lang w:val="en-AU"/>
              </w:rPr>
              <w:lastRenderedPageBreak/>
              <w:t xml:space="preserve">Jette </w:t>
            </w:r>
            <w:r w:rsidRPr="007E1058">
              <w:rPr>
                <w:sz w:val="18"/>
                <w:szCs w:val="18"/>
                <w:lang w:val="en-AU"/>
              </w:rPr>
              <w:t>et al (</w:t>
            </w:r>
            <w:r>
              <w:rPr>
                <w:sz w:val="18"/>
                <w:szCs w:val="18"/>
                <w:lang w:val="en-AU"/>
              </w:rPr>
              <w:t>1996</w:t>
            </w:r>
            <w:r w:rsidRPr="007E1058">
              <w:rPr>
                <w:sz w:val="18"/>
                <w:szCs w:val="18"/>
                <w:lang w:val="en-AU"/>
              </w:rPr>
              <w:t xml:space="preserve">) </w:t>
            </w:r>
          </w:p>
          <w:p w14:paraId="7740DA46" w14:textId="77777777" w:rsidR="0068734B" w:rsidRDefault="0068734B" w:rsidP="00A974B4">
            <w:pPr>
              <w:spacing w:after="20" w:line="276" w:lineRule="auto"/>
              <w:contextualSpacing/>
              <w:jc w:val="left"/>
              <w:rPr>
                <w:i/>
                <w:iCs/>
                <w:sz w:val="18"/>
                <w:szCs w:val="18"/>
                <w:lang w:val="en-AU"/>
              </w:rPr>
            </w:pPr>
          </w:p>
          <w:p w14:paraId="0E029B08" w14:textId="77777777" w:rsidR="0068734B" w:rsidRPr="007E1058" w:rsidRDefault="0068734B" w:rsidP="00A974B4">
            <w:pPr>
              <w:spacing w:after="20" w:line="276" w:lineRule="auto"/>
              <w:contextualSpacing/>
              <w:jc w:val="left"/>
              <w:rPr>
                <w:sz w:val="18"/>
                <w:szCs w:val="18"/>
                <w:lang w:val="en-AU"/>
              </w:rPr>
            </w:pPr>
            <w:r>
              <w:rPr>
                <w:sz w:val="18"/>
                <w:szCs w:val="18"/>
                <w:lang w:val="en-AU"/>
              </w:rPr>
              <w:t>United States (High-income)</w:t>
            </w:r>
          </w:p>
        </w:tc>
        <w:tc>
          <w:tcPr>
            <w:tcW w:w="3031" w:type="dxa"/>
          </w:tcPr>
          <w:p w14:paraId="15022F17"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r w:rsidRPr="00347552">
              <w:rPr>
                <w:sz w:val="18"/>
                <w:szCs w:val="18"/>
                <w:lang w:val="en-AU"/>
              </w:rPr>
              <w:t>102</w:t>
            </w:r>
          </w:p>
          <w:p w14:paraId="0FD54D24"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04FD1202"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sidRPr="00406F62">
              <w:rPr>
                <w:rFonts w:ascii="Symbol" w:eastAsia="Symbol" w:hAnsi="Symbol" w:cs="Symbol"/>
                <w:sz w:val="18"/>
                <w:szCs w:val="18"/>
                <w:lang w:val="en-AU"/>
              </w:rPr>
              <w:t></w:t>
            </w:r>
            <w:r>
              <w:rPr>
                <w:sz w:val="18"/>
                <w:szCs w:val="18"/>
                <w:lang w:val="en-AU"/>
              </w:rPr>
              <w:t xml:space="preserve"> </w:t>
            </w:r>
            <w:r w:rsidRPr="00406F62">
              <w:rPr>
                <w:sz w:val="18"/>
                <w:szCs w:val="18"/>
                <w:lang w:val="en-AU"/>
              </w:rPr>
              <w:t>65years</w:t>
            </w:r>
          </w:p>
          <w:p w14:paraId="7BA8857A" w14:textId="77777777" w:rsidR="0068734B" w:rsidRPr="007E1058" w:rsidRDefault="0068734B" w:rsidP="00A974B4">
            <w:pPr>
              <w:spacing w:after="20" w:line="276" w:lineRule="auto"/>
              <w:contextualSpacing/>
              <w:jc w:val="left"/>
              <w:rPr>
                <w:b/>
                <w:bCs/>
                <w:sz w:val="18"/>
                <w:szCs w:val="18"/>
                <w:lang w:val="en-AU"/>
              </w:rPr>
            </w:pPr>
          </w:p>
          <w:p w14:paraId="0B15A6B7"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096786">
              <w:rPr>
                <w:sz w:val="18"/>
                <w:szCs w:val="18"/>
                <w:lang w:val="en-AU"/>
              </w:rPr>
              <w:t>6</w:t>
            </w:r>
          </w:p>
          <w:p w14:paraId="58A964AA" w14:textId="77777777" w:rsidR="0068734B" w:rsidRPr="007E1058" w:rsidRDefault="0068734B" w:rsidP="00A974B4">
            <w:pPr>
              <w:spacing w:after="20" w:line="276" w:lineRule="auto"/>
              <w:contextualSpacing/>
              <w:jc w:val="left"/>
              <w:rPr>
                <w:sz w:val="18"/>
                <w:szCs w:val="18"/>
                <w:lang w:val="en-AU"/>
              </w:rPr>
            </w:pPr>
          </w:p>
        </w:tc>
        <w:tc>
          <w:tcPr>
            <w:tcW w:w="4755" w:type="dxa"/>
          </w:tcPr>
          <w:p w14:paraId="7587B1B6" w14:textId="6E9F9EB8"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71B978CB" w14:textId="1371B4DE"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progressive strengthening</w:t>
            </w:r>
            <w:r w:rsidRPr="007E1058">
              <w:rPr>
                <w:sz w:val="18"/>
                <w:szCs w:val="18"/>
                <w:lang w:val="en-AU"/>
              </w:rPr>
              <w:t xml:space="preserve"> </w:t>
            </w:r>
            <w:r w:rsidR="00C5645B">
              <w:rPr>
                <w:sz w:val="18"/>
                <w:szCs w:val="18"/>
                <w:lang w:val="en-AU"/>
              </w:rPr>
              <w:t>program</w:t>
            </w:r>
          </w:p>
          <w:p w14:paraId="735BF050"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S</w:t>
            </w:r>
            <w:r w:rsidRPr="007E1058">
              <w:rPr>
                <w:sz w:val="18"/>
                <w:szCs w:val="18"/>
                <w:lang w:val="en-AU"/>
              </w:rPr>
              <w:t>trength</w:t>
            </w:r>
          </w:p>
          <w:p w14:paraId="291F34E9" w14:textId="77777777" w:rsidR="0068734B" w:rsidRPr="00343AA9"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Behaviour change strategy</w:t>
            </w:r>
            <w:r>
              <w:rPr>
                <w:b/>
                <w:bCs/>
                <w:sz w:val="18"/>
                <w:szCs w:val="18"/>
                <w:lang w:val="en-AU"/>
              </w:rPr>
              <w:t xml:space="preserve"> (</w:t>
            </w:r>
            <w:r w:rsidRPr="00FD0BD9">
              <w:rPr>
                <w:sz w:val="18"/>
                <w:szCs w:val="18"/>
                <w:lang w:val="en-AU"/>
              </w:rPr>
              <w:t>phone calls</w:t>
            </w:r>
            <w:r>
              <w:rPr>
                <w:sz w:val="18"/>
                <w:szCs w:val="18"/>
                <w:lang w:val="en-AU"/>
              </w:rPr>
              <w:t>)</w:t>
            </w:r>
          </w:p>
          <w:p w14:paraId="2D3D8E43"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343AA9">
              <w:rPr>
                <w:sz w:val="18"/>
                <w:szCs w:val="18"/>
                <w:lang w:val="en-AU"/>
              </w:rPr>
              <w:t>13.5 weeks</w:t>
            </w:r>
          </w:p>
          <w:p w14:paraId="2D875BFC"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w:t>
            </w:r>
            <w:r>
              <w:rPr>
                <w:b/>
                <w:bCs/>
                <w:sz w:val="18"/>
                <w:szCs w:val="18"/>
                <w:lang w:val="en-AU"/>
              </w:rPr>
              <w:t>live by phone</w:t>
            </w:r>
            <w:r w:rsidRPr="007E1058">
              <w:rPr>
                <w:b/>
                <w:bCs/>
                <w:sz w:val="18"/>
                <w:szCs w:val="18"/>
                <w:lang w:val="en-AU"/>
              </w:rPr>
              <w:t>):</w:t>
            </w:r>
          </w:p>
          <w:p w14:paraId="3CE09C80" w14:textId="77777777" w:rsidR="0068734B" w:rsidRPr="00406F62" w:rsidRDefault="0068734B" w:rsidP="00A974B4">
            <w:pPr>
              <w:spacing w:after="20"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406F62">
              <w:rPr>
                <w:sz w:val="18"/>
                <w:szCs w:val="18"/>
                <w:lang w:val="en-AU"/>
              </w:rPr>
              <w:t>0.5 (6 phone calls plus 1 training session over 13.5 weeks)</w:t>
            </w:r>
          </w:p>
          <w:p w14:paraId="0FE0BF0F" w14:textId="77777777" w:rsidR="0068734B" w:rsidRPr="00406F62"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406F62">
              <w:rPr>
                <w:sz w:val="18"/>
                <w:szCs w:val="18"/>
                <w:lang w:val="en-AU"/>
              </w:rPr>
              <w:t>15</w:t>
            </w:r>
          </w:p>
          <w:p w14:paraId="3C0E4CC9"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0BA4868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406F62">
              <w:rPr>
                <w:sz w:val="18"/>
                <w:szCs w:val="18"/>
                <w:lang w:val="en-AU"/>
              </w:rPr>
              <w:t>3</w:t>
            </w:r>
          </w:p>
          <w:p w14:paraId="41CA864C" w14:textId="77777777" w:rsidR="0068734B" w:rsidRPr="00406F62"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406F62">
              <w:rPr>
                <w:sz w:val="18"/>
                <w:szCs w:val="18"/>
                <w:lang w:val="en-AU"/>
              </w:rPr>
              <w:t>30</w:t>
            </w:r>
          </w:p>
          <w:p w14:paraId="118ED87F"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Pr>
                <w:bCs/>
                <w:sz w:val="18"/>
                <w:szCs w:val="18"/>
                <w:lang w:val="en-AU"/>
              </w:rPr>
              <w:t>P</w:t>
            </w:r>
            <w:r w:rsidRPr="00FD0BD9">
              <w:rPr>
                <w:sz w:val="18"/>
                <w:szCs w:val="18"/>
                <w:lang w:val="en-AU"/>
              </w:rPr>
              <w:t>hysi</w:t>
            </w:r>
            <w:r>
              <w:rPr>
                <w:sz w:val="18"/>
                <w:szCs w:val="18"/>
                <w:lang w:val="en-AU"/>
              </w:rPr>
              <w:t>cal therapist</w:t>
            </w:r>
          </w:p>
          <w:p w14:paraId="30142D2C" w14:textId="77777777" w:rsidR="0068734B" w:rsidRPr="00FD0BD9"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2A6E96">
              <w:rPr>
                <w:sz w:val="18"/>
                <w:szCs w:val="18"/>
                <w:lang w:val="en-AU"/>
              </w:rPr>
              <w:t>T</w:t>
            </w:r>
            <w:r w:rsidRPr="00343AA9">
              <w:rPr>
                <w:sz w:val="18"/>
                <w:szCs w:val="18"/>
                <w:lang w:val="en-AU"/>
              </w:rPr>
              <w:t>rained instructo</w:t>
            </w:r>
            <w:r>
              <w:rPr>
                <w:sz w:val="18"/>
                <w:szCs w:val="18"/>
                <w:lang w:val="en-AU"/>
              </w:rPr>
              <w:t>r via DVD</w:t>
            </w:r>
          </w:p>
          <w:p w14:paraId="1115AAD5" w14:textId="77777777" w:rsidR="0068734B" w:rsidRPr="00FD0BD9"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2A6E96">
              <w:rPr>
                <w:sz w:val="18"/>
                <w:szCs w:val="18"/>
                <w:lang w:val="en-AU"/>
              </w:rPr>
              <w:t>S</w:t>
            </w:r>
            <w:r w:rsidRPr="00FD0BD9">
              <w:rPr>
                <w:sz w:val="18"/>
                <w:szCs w:val="18"/>
                <w:lang w:val="en-AU"/>
              </w:rPr>
              <w:t>elf</w:t>
            </w:r>
          </w:p>
          <w:p w14:paraId="0747698D"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2A6E96">
              <w:rPr>
                <w:sz w:val="18"/>
                <w:szCs w:val="18"/>
                <w:lang w:val="en-AU"/>
              </w:rPr>
              <w:t>T</w:t>
            </w:r>
            <w:r>
              <w:rPr>
                <w:sz w:val="18"/>
                <w:szCs w:val="18"/>
                <w:lang w:val="en-AU"/>
              </w:rPr>
              <w:t>heraband</w:t>
            </w:r>
          </w:p>
        </w:tc>
        <w:tc>
          <w:tcPr>
            <w:tcW w:w="5074" w:type="dxa"/>
          </w:tcPr>
          <w:p w14:paraId="59A8F43A" w14:textId="77777777" w:rsidR="0068734B" w:rsidRPr="007E1058" w:rsidRDefault="0068734B" w:rsidP="00A974B4">
            <w:pPr>
              <w:spacing w:after="20" w:line="276" w:lineRule="auto"/>
              <w:contextualSpacing/>
              <w:jc w:val="left"/>
              <w:rPr>
                <w:sz w:val="18"/>
                <w:szCs w:val="18"/>
                <w:lang w:val="en-AU"/>
              </w:rPr>
            </w:pPr>
            <w:r w:rsidRPr="0090008F">
              <w:rPr>
                <w:b/>
                <w:bCs/>
                <w:sz w:val="18"/>
                <w:szCs w:val="18"/>
                <w:lang w:val="en-AU"/>
              </w:rPr>
              <w:t>Intrinsic capacity</w:t>
            </w:r>
            <w:r>
              <w:rPr>
                <w:sz w:val="18"/>
                <w:szCs w:val="18"/>
                <w:lang w:val="en-AU"/>
              </w:rPr>
              <w:t>: Physical domain</w:t>
            </w:r>
          </w:p>
          <w:p w14:paraId="41AE432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406F62">
              <w:rPr>
                <w:sz w:val="18"/>
                <w:szCs w:val="18"/>
                <w:lang w:val="en-AU"/>
              </w:rPr>
              <w:t>4</w:t>
            </w:r>
          </w:p>
          <w:p w14:paraId="55528F66" w14:textId="77777777" w:rsidR="0068734B" w:rsidRPr="00406F62"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406F62">
              <w:rPr>
                <w:sz w:val="18"/>
                <w:szCs w:val="18"/>
                <w:lang w:val="en-AU"/>
              </w:rPr>
              <w:t>100</w:t>
            </w:r>
          </w:p>
          <w:p w14:paraId="5B54154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406F62">
              <w:rPr>
                <w:sz w:val="18"/>
                <w:szCs w:val="18"/>
                <w:lang w:val="en-AU"/>
              </w:rPr>
              <w:t>0</w:t>
            </w:r>
          </w:p>
          <w:p w14:paraId="43C1C4E6" w14:textId="77777777" w:rsidR="0068734B" w:rsidRPr="007E1058" w:rsidRDefault="0068734B" w:rsidP="00A974B4">
            <w:pPr>
              <w:spacing w:after="20" w:line="276" w:lineRule="auto"/>
              <w:contextualSpacing/>
              <w:jc w:val="left"/>
              <w:rPr>
                <w:i/>
                <w:iCs/>
                <w:sz w:val="18"/>
                <w:szCs w:val="18"/>
                <w:lang w:val="en-AU"/>
              </w:rPr>
            </w:pPr>
          </w:p>
        </w:tc>
      </w:tr>
      <w:tr w:rsidR="0068734B" w:rsidRPr="007E1058" w14:paraId="0A47FC57" w14:textId="77777777" w:rsidTr="00A974B4">
        <w:trPr>
          <w:trHeight w:val="274"/>
        </w:trPr>
        <w:tc>
          <w:tcPr>
            <w:tcW w:w="1741" w:type="dxa"/>
          </w:tcPr>
          <w:p w14:paraId="7D490F72" w14:textId="77777777" w:rsidR="0068734B" w:rsidRPr="007E1058" w:rsidRDefault="0068734B" w:rsidP="00A974B4">
            <w:pPr>
              <w:spacing w:after="20" w:line="276" w:lineRule="auto"/>
              <w:contextualSpacing/>
              <w:jc w:val="left"/>
              <w:rPr>
                <w:sz w:val="18"/>
                <w:szCs w:val="18"/>
                <w:lang w:val="en-AU"/>
              </w:rPr>
            </w:pPr>
            <w:r>
              <w:rPr>
                <w:sz w:val="18"/>
                <w:szCs w:val="18"/>
                <w:lang w:val="en-AU"/>
              </w:rPr>
              <w:t xml:space="preserve">Jette </w:t>
            </w:r>
            <w:r w:rsidRPr="007E1058">
              <w:rPr>
                <w:sz w:val="18"/>
                <w:szCs w:val="18"/>
                <w:lang w:val="en-AU"/>
              </w:rPr>
              <w:t>et al (</w:t>
            </w:r>
            <w:r>
              <w:rPr>
                <w:sz w:val="18"/>
                <w:szCs w:val="18"/>
                <w:lang w:val="en-AU"/>
              </w:rPr>
              <w:t>1999</w:t>
            </w:r>
            <w:r w:rsidRPr="007E1058">
              <w:rPr>
                <w:sz w:val="18"/>
                <w:szCs w:val="18"/>
                <w:lang w:val="en-AU"/>
              </w:rPr>
              <w:t xml:space="preserve">) </w:t>
            </w:r>
          </w:p>
          <w:p w14:paraId="76E296B3" w14:textId="77777777" w:rsidR="0068734B" w:rsidRDefault="0068734B" w:rsidP="00A974B4">
            <w:pPr>
              <w:spacing w:after="20" w:line="276" w:lineRule="auto"/>
              <w:contextualSpacing/>
              <w:jc w:val="left"/>
              <w:rPr>
                <w:sz w:val="18"/>
                <w:szCs w:val="18"/>
                <w:lang w:val="en-AU"/>
              </w:rPr>
            </w:pPr>
          </w:p>
          <w:p w14:paraId="6DBC4ED4" w14:textId="77777777" w:rsidR="0068734B" w:rsidRPr="007E1058" w:rsidRDefault="0068734B" w:rsidP="00A974B4">
            <w:pPr>
              <w:spacing w:after="20" w:line="276" w:lineRule="auto"/>
              <w:contextualSpacing/>
              <w:jc w:val="left"/>
              <w:rPr>
                <w:sz w:val="18"/>
                <w:szCs w:val="18"/>
                <w:lang w:val="en-AU"/>
              </w:rPr>
            </w:pPr>
            <w:r>
              <w:rPr>
                <w:sz w:val="18"/>
                <w:szCs w:val="18"/>
                <w:lang w:val="en-AU"/>
              </w:rPr>
              <w:t>Unites States (High-income)</w:t>
            </w:r>
          </w:p>
        </w:tc>
        <w:tc>
          <w:tcPr>
            <w:tcW w:w="3031" w:type="dxa"/>
          </w:tcPr>
          <w:p w14:paraId="6C291A51"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sidRPr="00096786">
              <w:rPr>
                <w:sz w:val="18"/>
                <w:szCs w:val="18"/>
                <w:lang w:val="en-AU"/>
              </w:rPr>
              <w:t>215</w:t>
            </w:r>
          </w:p>
          <w:p w14:paraId="7FE386A4"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56B12D1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sidRPr="00406F62">
              <w:rPr>
                <w:rFonts w:ascii="Symbol" w:eastAsia="Symbol" w:hAnsi="Symbol" w:cs="Symbol"/>
                <w:sz w:val="18"/>
                <w:szCs w:val="18"/>
                <w:lang w:val="en-AU"/>
              </w:rPr>
              <w:t></w:t>
            </w:r>
            <w:r w:rsidRPr="00406F62">
              <w:rPr>
                <w:sz w:val="18"/>
                <w:szCs w:val="18"/>
                <w:lang w:val="en-AU"/>
              </w:rPr>
              <w:t>60 years</w:t>
            </w:r>
          </w:p>
          <w:p w14:paraId="661C0B18" w14:textId="77777777" w:rsidR="0068734B" w:rsidRPr="00406F62" w:rsidRDefault="0068734B" w:rsidP="00A974B4">
            <w:pPr>
              <w:spacing w:after="20" w:line="276" w:lineRule="auto"/>
              <w:contextualSpacing/>
              <w:jc w:val="left"/>
              <w:rPr>
                <w:b/>
                <w:bCs/>
                <w:sz w:val="18"/>
                <w:szCs w:val="18"/>
                <w:lang w:val="en-AU"/>
              </w:rPr>
            </w:pPr>
            <w:r w:rsidRPr="007E1058">
              <w:rPr>
                <w:i/>
                <w:iCs/>
                <w:sz w:val="18"/>
                <w:szCs w:val="18"/>
                <w:lang w:val="en-AU"/>
              </w:rPr>
              <w:t>- Physical impairment/limitation</w:t>
            </w:r>
            <w:r>
              <w:rPr>
                <w:i/>
                <w:iCs/>
                <w:sz w:val="18"/>
                <w:szCs w:val="18"/>
                <w:lang w:val="en-AU"/>
              </w:rPr>
              <w:t xml:space="preserve">: </w:t>
            </w:r>
            <w:r w:rsidRPr="00406F62">
              <w:rPr>
                <w:sz w:val="18"/>
                <w:szCs w:val="18"/>
                <w:lang w:val="en-AU"/>
              </w:rPr>
              <w:t>Yes (at least one functional limitation from short health survey)</w:t>
            </w:r>
            <w:r w:rsidRPr="00406F62">
              <w:rPr>
                <w:b/>
                <w:bCs/>
                <w:sz w:val="18"/>
                <w:szCs w:val="18"/>
                <w:lang w:val="en-AU"/>
              </w:rPr>
              <w:t xml:space="preserve"> </w:t>
            </w:r>
          </w:p>
          <w:p w14:paraId="5CE290F4" w14:textId="77777777" w:rsidR="0068734B" w:rsidRPr="007E1058" w:rsidRDefault="0068734B" w:rsidP="00A974B4">
            <w:pPr>
              <w:spacing w:after="20" w:line="276" w:lineRule="auto"/>
              <w:contextualSpacing/>
              <w:jc w:val="left"/>
              <w:rPr>
                <w:b/>
                <w:bCs/>
                <w:sz w:val="18"/>
                <w:szCs w:val="18"/>
                <w:lang w:val="en-AU"/>
              </w:rPr>
            </w:pPr>
          </w:p>
          <w:p w14:paraId="7ADFB66E"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lastRenderedPageBreak/>
              <w:t xml:space="preserve">PEDro Score: </w:t>
            </w:r>
            <w:r w:rsidRPr="00096786">
              <w:rPr>
                <w:sz w:val="18"/>
                <w:szCs w:val="18"/>
                <w:lang w:val="en-AU"/>
              </w:rPr>
              <w:t>7</w:t>
            </w:r>
          </w:p>
          <w:p w14:paraId="73669956" w14:textId="77777777" w:rsidR="0068734B" w:rsidRPr="007E1058" w:rsidRDefault="0068734B" w:rsidP="00A974B4">
            <w:pPr>
              <w:spacing w:after="20" w:line="276" w:lineRule="auto"/>
              <w:contextualSpacing/>
              <w:jc w:val="left"/>
              <w:rPr>
                <w:sz w:val="18"/>
                <w:szCs w:val="18"/>
                <w:lang w:val="en-AU"/>
              </w:rPr>
            </w:pPr>
          </w:p>
        </w:tc>
        <w:tc>
          <w:tcPr>
            <w:tcW w:w="4755" w:type="dxa"/>
          </w:tcPr>
          <w:p w14:paraId="4215705A" w14:textId="4E4F19DA"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lastRenderedPageBreak/>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4B840D21" w14:textId="4363EE45"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 progressive resistance </w:t>
            </w:r>
            <w:r w:rsidR="00C5645B">
              <w:rPr>
                <w:sz w:val="18"/>
                <w:szCs w:val="18"/>
                <w:lang w:val="en-AU"/>
              </w:rPr>
              <w:t>program</w:t>
            </w:r>
          </w:p>
          <w:p w14:paraId="23F87C10"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Strength</w:t>
            </w:r>
          </w:p>
          <w:p w14:paraId="0EBC39D2"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B54098">
              <w:rPr>
                <w:sz w:val="18"/>
                <w:szCs w:val="18"/>
                <w:lang w:val="en-AU"/>
              </w:rPr>
              <w:t>B</w:t>
            </w:r>
            <w:r w:rsidRPr="00406F62">
              <w:rPr>
                <w:sz w:val="18"/>
                <w:szCs w:val="18"/>
                <w:lang w:val="en-AU"/>
              </w:rPr>
              <w:t>ehaviour</w:t>
            </w:r>
            <w:r w:rsidRPr="00A31165">
              <w:rPr>
                <w:sz w:val="18"/>
                <w:szCs w:val="18"/>
                <w:lang w:val="en-AU"/>
              </w:rPr>
              <w:t xml:space="preserve"> change</w:t>
            </w:r>
            <w:r>
              <w:rPr>
                <w:sz w:val="18"/>
                <w:szCs w:val="18"/>
                <w:lang w:val="en-AU"/>
              </w:rPr>
              <w:t xml:space="preserve"> strategies</w:t>
            </w:r>
            <w:r w:rsidRPr="00A31165">
              <w:rPr>
                <w:sz w:val="18"/>
                <w:szCs w:val="18"/>
                <w:lang w:val="en-AU"/>
              </w:rPr>
              <w:t xml:space="preserve"> (incentives; cognitive behavioural strategies, te</w:t>
            </w:r>
            <w:r>
              <w:rPr>
                <w:sz w:val="18"/>
                <w:szCs w:val="18"/>
                <w:lang w:val="en-AU"/>
              </w:rPr>
              <w:t>l</w:t>
            </w:r>
            <w:r w:rsidRPr="00A31165">
              <w:rPr>
                <w:sz w:val="18"/>
                <w:szCs w:val="18"/>
                <w:lang w:val="en-AU"/>
              </w:rPr>
              <w:t>ephone contact, individualised goal setting</w:t>
            </w:r>
            <w:r>
              <w:rPr>
                <w:sz w:val="18"/>
                <w:szCs w:val="18"/>
                <w:lang w:val="en-AU"/>
              </w:rPr>
              <w:t>)</w:t>
            </w:r>
          </w:p>
          <w:p w14:paraId="6602F61E"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lastRenderedPageBreak/>
              <w:t>Length of intervention:</w:t>
            </w:r>
            <w:r>
              <w:rPr>
                <w:b/>
                <w:bCs/>
                <w:sz w:val="18"/>
                <w:szCs w:val="18"/>
                <w:lang w:val="en-AU"/>
              </w:rPr>
              <w:t xml:space="preserve"> </w:t>
            </w:r>
            <w:r w:rsidRPr="00A31165">
              <w:rPr>
                <w:sz w:val="18"/>
                <w:szCs w:val="18"/>
                <w:lang w:val="en-AU"/>
              </w:rPr>
              <w:t>26 weeks</w:t>
            </w:r>
          </w:p>
          <w:p w14:paraId="1AA8CC05"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p>
          <w:p w14:paraId="58A79D9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406F62">
              <w:rPr>
                <w:sz w:val="18"/>
                <w:szCs w:val="18"/>
                <w:lang w:val="en-AU"/>
              </w:rPr>
              <w:t>0.076 - 2 visits in 26 weeks</w:t>
            </w:r>
          </w:p>
          <w:p w14:paraId="31560938"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214E06">
              <w:rPr>
                <w:sz w:val="18"/>
                <w:szCs w:val="18"/>
                <w:lang w:val="en-AU"/>
              </w:rPr>
              <w:t>30</w:t>
            </w:r>
          </w:p>
          <w:p w14:paraId="4CAC6EE0"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0E2676CC"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3</w:t>
            </w:r>
          </w:p>
          <w:p w14:paraId="74A82767"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214E06">
              <w:rPr>
                <w:sz w:val="18"/>
                <w:szCs w:val="18"/>
                <w:lang w:val="en-AU"/>
              </w:rPr>
              <w:t>35</w:t>
            </w:r>
          </w:p>
          <w:p w14:paraId="71FC9C91"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sidRPr="00FD0BD9">
              <w:rPr>
                <w:sz w:val="18"/>
                <w:szCs w:val="18"/>
                <w:lang w:val="en-AU"/>
              </w:rPr>
              <w:t xml:space="preserve"> </w:t>
            </w:r>
            <w:r>
              <w:rPr>
                <w:sz w:val="18"/>
                <w:szCs w:val="18"/>
                <w:lang w:val="en-AU"/>
              </w:rPr>
              <w:t>Physical therapist</w:t>
            </w:r>
          </w:p>
          <w:p w14:paraId="030F5426"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ED293F">
              <w:rPr>
                <w:sz w:val="18"/>
                <w:szCs w:val="18"/>
                <w:lang w:val="en-AU"/>
              </w:rPr>
              <w:t>U</w:t>
            </w:r>
            <w:r w:rsidRPr="00F47A37">
              <w:rPr>
                <w:sz w:val="18"/>
                <w:szCs w:val="18"/>
                <w:lang w:val="en-AU"/>
              </w:rPr>
              <w:t>nspecified, 2 home</w:t>
            </w:r>
            <w:r>
              <w:rPr>
                <w:sz w:val="18"/>
                <w:szCs w:val="18"/>
                <w:lang w:val="en-AU"/>
              </w:rPr>
              <w:t xml:space="preserve"> </w:t>
            </w:r>
            <w:r w:rsidRPr="00F47A37">
              <w:rPr>
                <w:sz w:val="18"/>
                <w:szCs w:val="18"/>
                <w:lang w:val="en-AU"/>
              </w:rPr>
              <w:t>visits plus DVD</w:t>
            </w:r>
            <w:r>
              <w:rPr>
                <w:sz w:val="18"/>
                <w:szCs w:val="18"/>
                <w:lang w:val="en-AU"/>
              </w:rPr>
              <w:t xml:space="preserve"> of class</w:t>
            </w:r>
          </w:p>
          <w:p w14:paraId="7E1BF7D0"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F47A37">
              <w:rPr>
                <w:sz w:val="18"/>
                <w:szCs w:val="18"/>
                <w:lang w:val="en-AU"/>
              </w:rPr>
              <w:t>elf</w:t>
            </w:r>
          </w:p>
          <w:p w14:paraId="11FEE7BF"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ED293F">
              <w:rPr>
                <w:sz w:val="18"/>
                <w:szCs w:val="18"/>
                <w:lang w:val="en-AU"/>
              </w:rPr>
              <w:t>T</w:t>
            </w:r>
            <w:r w:rsidRPr="00F47A37">
              <w:rPr>
                <w:sz w:val="18"/>
                <w:szCs w:val="18"/>
                <w:lang w:val="en-AU"/>
              </w:rPr>
              <w:t>heraband</w:t>
            </w:r>
          </w:p>
        </w:tc>
        <w:tc>
          <w:tcPr>
            <w:tcW w:w="5074" w:type="dxa"/>
          </w:tcPr>
          <w:p w14:paraId="7B0D3445"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lastRenderedPageBreak/>
              <w:t xml:space="preserve">Intrinsic capacity: </w:t>
            </w:r>
            <w:r w:rsidRPr="0090008F">
              <w:rPr>
                <w:sz w:val="18"/>
                <w:szCs w:val="18"/>
                <w:lang w:val="en-AU"/>
              </w:rPr>
              <w:t>Physical domain</w:t>
            </w:r>
          </w:p>
          <w:p w14:paraId="449B2983"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214E06">
              <w:rPr>
                <w:sz w:val="18"/>
                <w:szCs w:val="18"/>
                <w:lang w:val="en-AU"/>
              </w:rPr>
              <w:t>6</w:t>
            </w:r>
          </w:p>
          <w:p w14:paraId="0F94568B"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14E06">
              <w:rPr>
                <w:sz w:val="18"/>
                <w:szCs w:val="18"/>
                <w:lang w:val="en-AU"/>
              </w:rPr>
              <w:t>75</w:t>
            </w:r>
          </w:p>
          <w:p w14:paraId="48C8BEB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214E06">
              <w:rPr>
                <w:sz w:val="18"/>
                <w:szCs w:val="18"/>
                <w:lang w:val="en-AU"/>
              </w:rPr>
              <w:t>50</w:t>
            </w:r>
          </w:p>
          <w:p w14:paraId="5848DFAC"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7EB9B2FB"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214E06">
              <w:rPr>
                <w:sz w:val="18"/>
                <w:szCs w:val="18"/>
                <w:lang w:val="en-AU"/>
              </w:rPr>
              <w:t>6</w:t>
            </w:r>
          </w:p>
          <w:p w14:paraId="35143DCC"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14E06">
              <w:rPr>
                <w:sz w:val="18"/>
                <w:szCs w:val="18"/>
                <w:lang w:val="en-AU"/>
              </w:rPr>
              <w:t>83</w:t>
            </w:r>
          </w:p>
          <w:p w14:paraId="64938343"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lastRenderedPageBreak/>
              <w:t>- % of positive &amp; significant:</w:t>
            </w:r>
            <w:r w:rsidRPr="00214E06">
              <w:rPr>
                <w:sz w:val="18"/>
                <w:szCs w:val="18"/>
                <w:lang w:val="en-AU"/>
              </w:rPr>
              <w:t>50</w:t>
            </w:r>
          </w:p>
          <w:p w14:paraId="0A1F9E79"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Emotional and cognitive domain</w:t>
            </w:r>
          </w:p>
          <w:p w14:paraId="7A0F4878" w14:textId="77777777" w:rsidR="0068734B" w:rsidRPr="0090008F" w:rsidRDefault="0068734B" w:rsidP="00A974B4">
            <w:pPr>
              <w:spacing w:after="20" w:line="276" w:lineRule="auto"/>
              <w:contextualSpacing/>
              <w:jc w:val="left"/>
              <w:rPr>
                <w:i/>
                <w:iCs/>
                <w:sz w:val="18"/>
                <w:szCs w:val="18"/>
                <w:lang w:val="en-AU"/>
              </w:rPr>
            </w:pPr>
            <w:r w:rsidRPr="0090008F">
              <w:rPr>
                <w:i/>
                <w:iCs/>
                <w:sz w:val="18"/>
                <w:szCs w:val="18"/>
                <w:lang w:val="en-AU"/>
              </w:rPr>
              <w:t>- # of outcomes:</w:t>
            </w:r>
            <w:r w:rsidRPr="0090008F">
              <w:rPr>
                <w:sz w:val="18"/>
                <w:szCs w:val="18"/>
                <w:lang w:val="en-AU"/>
              </w:rPr>
              <w:t>7</w:t>
            </w:r>
          </w:p>
          <w:p w14:paraId="375C0C7F"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14E06">
              <w:rPr>
                <w:sz w:val="18"/>
                <w:szCs w:val="18"/>
                <w:lang w:val="en-AU"/>
              </w:rPr>
              <w:t>43</w:t>
            </w:r>
          </w:p>
          <w:p w14:paraId="61582300"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14E06">
              <w:rPr>
                <w:sz w:val="18"/>
                <w:szCs w:val="18"/>
                <w:lang w:val="en-AU"/>
              </w:rPr>
              <w:t>0</w:t>
            </w:r>
          </w:p>
          <w:p w14:paraId="0D43A00E" w14:textId="77777777" w:rsidR="0068734B" w:rsidRDefault="0068734B" w:rsidP="00A974B4">
            <w:pPr>
              <w:spacing w:after="20" w:line="276" w:lineRule="auto"/>
              <w:contextualSpacing/>
              <w:jc w:val="left"/>
              <w:rPr>
                <w:i/>
                <w:iCs/>
                <w:sz w:val="18"/>
                <w:szCs w:val="18"/>
                <w:lang w:val="en-AU"/>
              </w:rPr>
            </w:pPr>
          </w:p>
          <w:p w14:paraId="765FDF85" w14:textId="77777777" w:rsidR="0068734B" w:rsidRDefault="0068734B" w:rsidP="00A974B4">
            <w:pPr>
              <w:spacing w:after="20" w:line="276" w:lineRule="auto"/>
              <w:contextualSpacing/>
              <w:jc w:val="left"/>
              <w:rPr>
                <w:i/>
                <w:iCs/>
                <w:sz w:val="18"/>
                <w:szCs w:val="18"/>
                <w:lang w:val="en-AU"/>
              </w:rPr>
            </w:pPr>
          </w:p>
          <w:p w14:paraId="570EF87C" w14:textId="77777777" w:rsidR="0068734B" w:rsidRDefault="0068734B" w:rsidP="00A974B4">
            <w:pPr>
              <w:spacing w:after="20" w:line="276" w:lineRule="auto"/>
              <w:contextualSpacing/>
              <w:jc w:val="left"/>
              <w:rPr>
                <w:i/>
                <w:iCs/>
                <w:sz w:val="18"/>
                <w:szCs w:val="18"/>
                <w:lang w:val="en-AU"/>
              </w:rPr>
            </w:pPr>
          </w:p>
          <w:p w14:paraId="745FA0F5" w14:textId="77777777" w:rsidR="0068734B" w:rsidRDefault="0068734B" w:rsidP="00A974B4">
            <w:pPr>
              <w:spacing w:after="20" w:line="276" w:lineRule="auto"/>
              <w:contextualSpacing/>
              <w:jc w:val="left"/>
              <w:rPr>
                <w:i/>
                <w:iCs/>
                <w:sz w:val="18"/>
                <w:szCs w:val="18"/>
                <w:lang w:val="en-AU"/>
              </w:rPr>
            </w:pPr>
          </w:p>
          <w:p w14:paraId="13AED722" w14:textId="77777777" w:rsidR="0068734B" w:rsidRDefault="0068734B" w:rsidP="00A974B4">
            <w:pPr>
              <w:spacing w:after="20" w:line="276" w:lineRule="auto"/>
              <w:contextualSpacing/>
              <w:jc w:val="left"/>
              <w:rPr>
                <w:i/>
                <w:iCs/>
                <w:sz w:val="18"/>
                <w:szCs w:val="18"/>
                <w:lang w:val="en-AU"/>
              </w:rPr>
            </w:pPr>
          </w:p>
          <w:p w14:paraId="357FFE35" w14:textId="77777777" w:rsidR="0068734B" w:rsidRPr="007E1058" w:rsidRDefault="0068734B" w:rsidP="00A974B4">
            <w:pPr>
              <w:spacing w:after="20" w:line="276" w:lineRule="auto"/>
              <w:contextualSpacing/>
              <w:jc w:val="left"/>
              <w:rPr>
                <w:i/>
                <w:iCs/>
                <w:sz w:val="18"/>
                <w:szCs w:val="18"/>
                <w:lang w:val="en-AU"/>
              </w:rPr>
            </w:pPr>
          </w:p>
        </w:tc>
      </w:tr>
      <w:tr w:rsidR="0068734B" w:rsidRPr="007E1058" w14:paraId="2E4F5178" w14:textId="77777777" w:rsidTr="00A974B4">
        <w:trPr>
          <w:trHeight w:val="1125"/>
        </w:trPr>
        <w:tc>
          <w:tcPr>
            <w:tcW w:w="1741" w:type="dxa"/>
          </w:tcPr>
          <w:p w14:paraId="06A85B38" w14:textId="77777777" w:rsidR="0068734B" w:rsidRDefault="0068734B" w:rsidP="00A974B4">
            <w:pPr>
              <w:spacing w:after="20" w:line="276" w:lineRule="auto"/>
              <w:contextualSpacing/>
              <w:jc w:val="left"/>
              <w:rPr>
                <w:sz w:val="18"/>
                <w:szCs w:val="18"/>
                <w:lang w:val="en-AU"/>
              </w:rPr>
            </w:pPr>
            <w:r>
              <w:rPr>
                <w:sz w:val="18"/>
                <w:szCs w:val="18"/>
                <w:lang w:val="en-AU"/>
              </w:rPr>
              <w:lastRenderedPageBreak/>
              <w:t>Finnish study on weight bearing exercise in older women</w:t>
            </w:r>
          </w:p>
          <w:p w14:paraId="03C01D02" w14:textId="77777777" w:rsidR="0068734B" w:rsidRDefault="0068734B" w:rsidP="00A974B4">
            <w:pPr>
              <w:spacing w:after="20" w:line="276" w:lineRule="auto"/>
              <w:contextualSpacing/>
              <w:jc w:val="left"/>
              <w:rPr>
                <w:sz w:val="18"/>
                <w:szCs w:val="18"/>
                <w:lang w:val="en-AU"/>
              </w:rPr>
            </w:pPr>
          </w:p>
          <w:p w14:paraId="7C2588E6" w14:textId="77777777" w:rsidR="0068734B" w:rsidRDefault="0068734B" w:rsidP="00A974B4">
            <w:pPr>
              <w:spacing w:after="20" w:line="276" w:lineRule="auto"/>
              <w:contextualSpacing/>
              <w:jc w:val="left"/>
              <w:rPr>
                <w:sz w:val="18"/>
                <w:szCs w:val="18"/>
                <w:lang w:val="en-AU"/>
              </w:rPr>
            </w:pPr>
            <w:r>
              <w:rPr>
                <w:sz w:val="18"/>
                <w:szCs w:val="18"/>
                <w:lang w:val="en-AU"/>
              </w:rPr>
              <w:t>Finland (High-income)</w:t>
            </w:r>
          </w:p>
          <w:p w14:paraId="4701E214" w14:textId="77777777" w:rsidR="0068734B" w:rsidRDefault="0068734B" w:rsidP="00A974B4">
            <w:pPr>
              <w:spacing w:after="20" w:line="276" w:lineRule="auto"/>
              <w:contextualSpacing/>
              <w:jc w:val="left"/>
              <w:rPr>
                <w:sz w:val="18"/>
                <w:szCs w:val="18"/>
                <w:lang w:val="en-AU"/>
              </w:rPr>
            </w:pPr>
          </w:p>
          <w:p w14:paraId="2E4B034A" w14:textId="77777777" w:rsidR="0068734B" w:rsidRPr="007E1058" w:rsidRDefault="0068734B" w:rsidP="00A974B4">
            <w:pPr>
              <w:spacing w:after="20" w:line="276" w:lineRule="auto"/>
              <w:contextualSpacing/>
              <w:jc w:val="left"/>
              <w:rPr>
                <w:sz w:val="18"/>
                <w:szCs w:val="18"/>
                <w:lang w:val="en-AU"/>
              </w:rPr>
            </w:pPr>
            <w:r>
              <w:rPr>
                <w:sz w:val="18"/>
                <w:szCs w:val="18"/>
                <w:lang w:val="en-AU"/>
              </w:rPr>
              <w:t xml:space="preserve">Korpelainen </w:t>
            </w:r>
            <w:r w:rsidRPr="007E1058">
              <w:rPr>
                <w:sz w:val="18"/>
                <w:szCs w:val="18"/>
                <w:lang w:val="en-AU"/>
              </w:rPr>
              <w:t>et al (</w:t>
            </w:r>
            <w:r>
              <w:rPr>
                <w:sz w:val="18"/>
                <w:szCs w:val="18"/>
                <w:lang w:val="en-AU"/>
              </w:rPr>
              <w:t>2006</w:t>
            </w:r>
            <w:r w:rsidRPr="007E1058">
              <w:rPr>
                <w:sz w:val="18"/>
                <w:szCs w:val="18"/>
                <w:lang w:val="en-AU"/>
              </w:rPr>
              <w:t xml:space="preserve">) </w:t>
            </w:r>
            <w:r>
              <w:rPr>
                <w:sz w:val="18"/>
                <w:szCs w:val="18"/>
                <w:lang w:val="en-AU"/>
              </w:rPr>
              <w:t xml:space="preserve"> and</w:t>
            </w:r>
          </w:p>
          <w:p w14:paraId="0ECA088D" w14:textId="77777777" w:rsidR="0068734B" w:rsidRDefault="0068734B" w:rsidP="00A974B4">
            <w:pPr>
              <w:spacing w:after="20" w:line="276" w:lineRule="auto"/>
              <w:contextualSpacing/>
              <w:jc w:val="left"/>
              <w:rPr>
                <w:sz w:val="18"/>
                <w:szCs w:val="18"/>
                <w:lang w:val="en-AU"/>
              </w:rPr>
            </w:pPr>
          </w:p>
          <w:p w14:paraId="77B6B474" w14:textId="77777777" w:rsidR="0068734B" w:rsidRDefault="0068734B" w:rsidP="00A974B4">
            <w:pPr>
              <w:spacing w:after="20" w:line="276" w:lineRule="auto"/>
              <w:contextualSpacing/>
              <w:jc w:val="left"/>
              <w:rPr>
                <w:sz w:val="18"/>
                <w:szCs w:val="18"/>
                <w:lang w:val="en-AU"/>
              </w:rPr>
            </w:pPr>
          </w:p>
          <w:p w14:paraId="3735BEED" w14:textId="77777777" w:rsidR="0068734B" w:rsidRDefault="0068734B" w:rsidP="00A974B4">
            <w:pPr>
              <w:spacing w:after="20" w:line="276" w:lineRule="auto"/>
              <w:contextualSpacing/>
              <w:jc w:val="left"/>
              <w:rPr>
                <w:sz w:val="18"/>
                <w:szCs w:val="18"/>
                <w:lang w:val="en-AU"/>
              </w:rPr>
            </w:pPr>
            <w:r>
              <w:rPr>
                <w:sz w:val="18"/>
                <w:szCs w:val="18"/>
                <w:lang w:val="en-AU"/>
              </w:rPr>
              <w:t xml:space="preserve">Korpelainen </w:t>
            </w:r>
            <w:r w:rsidRPr="007E1058">
              <w:rPr>
                <w:sz w:val="18"/>
                <w:szCs w:val="18"/>
                <w:lang w:val="en-AU"/>
              </w:rPr>
              <w:t>et al (</w:t>
            </w:r>
            <w:r>
              <w:rPr>
                <w:sz w:val="18"/>
                <w:szCs w:val="18"/>
                <w:lang w:val="en-AU"/>
              </w:rPr>
              <w:t>2006)</w:t>
            </w:r>
          </w:p>
          <w:p w14:paraId="23EA5C72" w14:textId="77777777" w:rsidR="0068734B" w:rsidRDefault="0068734B" w:rsidP="00A974B4">
            <w:pPr>
              <w:spacing w:after="20" w:line="276" w:lineRule="auto"/>
              <w:contextualSpacing/>
              <w:jc w:val="left"/>
              <w:rPr>
                <w:sz w:val="18"/>
                <w:szCs w:val="18"/>
                <w:lang w:val="en-AU"/>
              </w:rPr>
            </w:pPr>
          </w:p>
          <w:p w14:paraId="70E94CCA" w14:textId="77777777" w:rsidR="0068734B" w:rsidRPr="007E1058" w:rsidRDefault="0068734B" w:rsidP="00A974B4">
            <w:pPr>
              <w:spacing w:after="20" w:line="276" w:lineRule="auto"/>
              <w:contextualSpacing/>
              <w:jc w:val="left"/>
              <w:rPr>
                <w:sz w:val="18"/>
                <w:szCs w:val="18"/>
                <w:lang w:val="en-AU"/>
              </w:rPr>
            </w:pPr>
          </w:p>
        </w:tc>
        <w:tc>
          <w:tcPr>
            <w:tcW w:w="3031" w:type="dxa"/>
          </w:tcPr>
          <w:p w14:paraId="4133D73F"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096786">
              <w:rPr>
                <w:sz w:val="18"/>
                <w:szCs w:val="18"/>
                <w:lang w:val="en-AU"/>
              </w:rPr>
              <w:t xml:space="preserve">160 </w:t>
            </w:r>
          </w:p>
          <w:p w14:paraId="7CD55B15"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2014349C"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Age</w:t>
            </w:r>
            <w:r>
              <w:rPr>
                <w:i/>
                <w:iCs/>
                <w:sz w:val="18"/>
                <w:szCs w:val="18"/>
                <w:lang w:val="en-AU"/>
              </w:rPr>
              <w:t xml:space="preserve">: </w:t>
            </w:r>
            <w:r w:rsidRPr="00214E06">
              <w:rPr>
                <w:rFonts w:ascii="Symbol" w:eastAsia="Symbol" w:hAnsi="Symbol" w:cs="Symbol"/>
                <w:sz w:val="18"/>
                <w:szCs w:val="18"/>
                <w:lang w:val="en-AU"/>
              </w:rPr>
              <w:t></w:t>
            </w:r>
            <w:r w:rsidRPr="00214E06">
              <w:rPr>
                <w:sz w:val="18"/>
                <w:szCs w:val="18"/>
                <w:lang w:val="en-AU"/>
              </w:rPr>
              <w:t>70-73years</w:t>
            </w:r>
          </w:p>
          <w:p w14:paraId="42330170" w14:textId="77777777" w:rsidR="0068734B" w:rsidRPr="00214E06" w:rsidRDefault="0068734B" w:rsidP="00A974B4">
            <w:pPr>
              <w:spacing w:after="20" w:line="276" w:lineRule="auto"/>
              <w:contextualSpacing/>
              <w:jc w:val="left"/>
              <w:rPr>
                <w:b/>
                <w:bCs/>
                <w:sz w:val="18"/>
                <w:szCs w:val="18"/>
                <w:lang w:val="en-AU"/>
              </w:rPr>
            </w:pPr>
            <w:r w:rsidRPr="007E1058">
              <w:rPr>
                <w:i/>
                <w:iCs/>
                <w:sz w:val="18"/>
                <w:szCs w:val="18"/>
                <w:lang w:val="en-AU"/>
              </w:rPr>
              <w:t xml:space="preserve">- </w:t>
            </w:r>
            <w:r>
              <w:rPr>
                <w:i/>
                <w:iCs/>
                <w:sz w:val="18"/>
                <w:szCs w:val="18"/>
                <w:lang w:val="en-AU"/>
              </w:rPr>
              <w:t xml:space="preserve">gender: </w:t>
            </w:r>
            <w:r w:rsidRPr="00214E06">
              <w:rPr>
                <w:sz w:val="18"/>
                <w:szCs w:val="18"/>
                <w:lang w:val="en-AU"/>
              </w:rPr>
              <w:t>women</w:t>
            </w:r>
            <w:r w:rsidRPr="00214E06">
              <w:rPr>
                <w:b/>
                <w:bCs/>
                <w:sz w:val="18"/>
                <w:szCs w:val="18"/>
                <w:lang w:val="en-AU"/>
              </w:rPr>
              <w:t xml:space="preserve"> </w:t>
            </w:r>
          </w:p>
          <w:p w14:paraId="39CB0B71" w14:textId="77777777" w:rsidR="0068734B" w:rsidRPr="00214E06" w:rsidRDefault="0068734B" w:rsidP="00A974B4">
            <w:pPr>
              <w:spacing w:after="20" w:line="276" w:lineRule="auto"/>
              <w:contextualSpacing/>
              <w:jc w:val="left"/>
              <w:rPr>
                <w:b/>
                <w:bCs/>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Yes (</w:t>
            </w:r>
            <w:r w:rsidRPr="00214E06">
              <w:rPr>
                <w:sz w:val="18"/>
                <w:szCs w:val="18"/>
                <w:lang w:val="en-AU"/>
              </w:rPr>
              <w:t>low bone mineral density</w:t>
            </w:r>
            <w:r>
              <w:rPr>
                <w:sz w:val="18"/>
                <w:szCs w:val="18"/>
                <w:lang w:val="en-AU"/>
              </w:rPr>
              <w:t>)</w:t>
            </w:r>
          </w:p>
          <w:p w14:paraId="3D82BB27" w14:textId="77777777" w:rsidR="0068734B" w:rsidRDefault="0068734B" w:rsidP="00A974B4">
            <w:pPr>
              <w:spacing w:after="20" w:line="276" w:lineRule="auto"/>
              <w:contextualSpacing/>
              <w:jc w:val="left"/>
              <w:rPr>
                <w:b/>
                <w:bCs/>
                <w:sz w:val="18"/>
                <w:szCs w:val="18"/>
                <w:lang w:val="en-AU"/>
              </w:rPr>
            </w:pPr>
          </w:p>
          <w:p w14:paraId="5B529D7C" w14:textId="77777777" w:rsidR="0068734B" w:rsidRDefault="0068734B" w:rsidP="00A974B4">
            <w:pPr>
              <w:spacing w:after="20" w:line="276" w:lineRule="auto"/>
              <w:contextualSpacing/>
              <w:jc w:val="left"/>
              <w:rPr>
                <w:b/>
                <w:bCs/>
                <w:sz w:val="18"/>
                <w:szCs w:val="18"/>
                <w:lang w:val="en-AU"/>
              </w:rPr>
            </w:pPr>
          </w:p>
          <w:p w14:paraId="0B70817B" w14:textId="77777777" w:rsidR="0068734B" w:rsidRPr="00096786" w:rsidRDefault="0068734B" w:rsidP="00A974B4">
            <w:pPr>
              <w:spacing w:after="20" w:line="276" w:lineRule="auto"/>
              <w:contextualSpacing/>
              <w:jc w:val="left"/>
              <w:rPr>
                <w:sz w:val="18"/>
                <w:szCs w:val="18"/>
                <w:lang w:val="en-AU"/>
              </w:rPr>
            </w:pPr>
            <w:r w:rsidRPr="00096786">
              <w:rPr>
                <w:b/>
                <w:bCs/>
                <w:sz w:val="18"/>
                <w:szCs w:val="18"/>
                <w:lang w:val="en-AU"/>
              </w:rPr>
              <w:t xml:space="preserve">PEDro Score: </w:t>
            </w:r>
            <w:r w:rsidRPr="00096786">
              <w:rPr>
                <w:sz w:val="18"/>
                <w:szCs w:val="18"/>
                <w:lang w:val="en-AU"/>
              </w:rPr>
              <w:t>8</w:t>
            </w:r>
          </w:p>
          <w:p w14:paraId="76240094" w14:textId="77777777" w:rsidR="0068734B" w:rsidRDefault="0068734B" w:rsidP="00A974B4">
            <w:pPr>
              <w:spacing w:after="20" w:line="276" w:lineRule="auto"/>
              <w:contextualSpacing/>
              <w:jc w:val="left"/>
              <w:rPr>
                <w:b/>
                <w:bCs/>
                <w:sz w:val="18"/>
                <w:szCs w:val="18"/>
                <w:lang w:val="en-AU"/>
              </w:rPr>
            </w:pPr>
          </w:p>
          <w:p w14:paraId="5E37371C" w14:textId="77777777" w:rsidR="0068734B" w:rsidRDefault="0068734B" w:rsidP="00A974B4">
            <w:pPr>
              <w:spacing w:after="20" w:line="276" w:lineRule="auto"/>
              <w:contextualSpacing/>
              <w:jc w:val="left"/>
              <w:rPr>
                <w:b/>
                <w:bCs/>
                <w:sz w:val="18"/>
                <w:szCs w:val="18"/>
                <w:lang w:val="en-AU"/>
              </w:rPr>
            </w:pPr>
          </w:p>
          <w:p w14:paraId="074A0511" w14:textId="77777777" w:rsidR="0068734B" w:rsidRDefault="0068734B" w:rsidP="00A974B4">
            <w:pPr>
              <w:spacing w:after="20" w:line="276" w:lineRule="auto"/>
              <w:contextualSpacing/>
              <w:jc w:val="left"/>
              <w:rPr>
                <w:b/>
                <w:bCs/>
                <w:sz w:val="18"/>
                <w:szCs w:val="18"/>
                <w:lang w:val="en-AU"/>
              </w:rPr>
            </w:pPr>
          </w:p>
          <w:p w14:paraId="3DB11320" w14:textId="77777777" w:rsidR="0068734B" w:rsidRPr="00096786" w:rsidRDefault="0068734B" w:rsidP="00A974B4">
            <w:pPr>
              <w:spacing w:after="20" w:line="276" w:lineRule="auto"/>
              <w:contextualSpacing/>
              <w:jc w:val="left"/>
              <w:rPr>
                <w:sz w:val="18"/>
                <w:szCs w:val="18"/>
                <w:lang w:val="en-AU"/>
              </w:rPr>
            </w:pPr>
            <w:r w:rsidRPr="00214E06">
              <w:rPr>
                <w:b/>
                <w:bCs/>
                <w:sz w:val="18"/>
                <w:szCs w:val="18"/>
                <w:lang w:val="en-AU"/>
              </w:rPr>
              <w:t xml:space="preserve">PEDro Score: </w:t>
            </w:r>
            <w:r w:rsidRPr="00214E06">
              <w:rPr>
                <w:sz w:val="18"/>
                <w:szCs w:val="18"/>
                <w:lang w:val="en-AU"/>
              </w:rPr>
              <w:t>6</w:t>
            </w:r>
          </w:p>
          <w:p w14:paraId="4D378412" w14:textId="77777777" w:rsidR="0068734B" w:rsidRDefault="0068734B" w:rsidP="00A974B4">
            <w:pPr>
              <w:spacing w:after="20" w:line="276" w:lineRule="auto"/>
              <w:contextualSpacing/>
              <w:jc w:val="left"/>
              <w:rPr>
                <w:sz w:val="18"/>
                <w:szCs w:val="18"/>
                <w:lang w:val="en-AU"/>
              </w:rPr>
            </w:pPr>
          </w:p>
          <w:p w14:paraId="65D29163" w14:textId="77777777" w:rsidR="0068734B" w:rsidRPr="007E1058" w:rsidRDefault="0068734B" w:rsidP="00A974B4">
            <w:pPr>
              <w:spacing w:after="20" w:line="276" w:lineRule="auto"/>
              <w:contextualSpacing/>
              <w:jc w:val="left"/>
              <w:rPr>
                <w:sz w:val="18"/>
                <w:szCs w:val="18"/>
                <w:lang w:val="en-AU"/>
              </w:rPr>
            </w:pPr>
          </w:p>
        </w:tc>
        <w:tc>
          <w:tcPr>
            <w:tcW w:w="4755" w:type="dxa"/>
          </w:tcPr>
          <w:p w14:paraId="5A205D8D" w14:textId="281B4A9B"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26B1DB37"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w:t>
            </w:r>
            <w:r w:rsidRPr="007E1058">
              <w:rPr>
                <w:sz w:val="18"/>
                <w:szCs w:val="18"/>
                <w:lang w:val="en-AU"/>
              </w:rPr>
              <w:t xml:space="preserve"> </w:t>
            </w:r>
            <w:r>
              <w:rPr>
                <w:sz w:val="18"/>
                <w:szCs w:val="18"/>
                <w:lang w:val="en-AU"/>
              </w:rPr>
              <w:t>– impact, balancing and strengthening exercises</w:t>
            </w:r>
          </w:p>
          <w:p w14:paraId="1033A387" w14:textId="5C0831A0" w:rsidR="0068734B" w:rsidRPr="00C032B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 xml:space="preserve">Multicomponent </w:t>
            </w:r>
            <w:r w:rsidRPr="00C032B8">
              <w:rPr>
                <w:sz w:val="18"/>
                <w:szCs w:val="18"/>
                <w:lang w:val="en-AU"/>
              </w:rPr>
              <w:t xml:space="preserve">(balance, strength, walking/wheeling) </w:t>
            </w:r>
          </w:p>
          <w:p w14:paraId="28151DA7"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ED293F">
              <w:rPr>
                <w:sz w:val="18"/>
                <w:szCs w:val="18"/>
                <w:lang w:val="en-AU"/>
              </w:rPr>
              <w:t>N</w:t>
            </w:r>
            <w:r w:rsidRPr="0084332E">
              <w:rPr>
                <w:sz w:val="18"/>
                <w:szCs w:val="18"/>
                <w:lang w:val="en-AU"/>
              </w:rPr>
              <w:t>o</w:t>
            </w:r>
          </w:p>
          <w:p w14:paraId="4D1F5E91"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84332E">
              <w:rPr>
                <w:sz w:val="18"/>
                <w:szCs w:val="18"/>
                <w:lang w:val="en-AU"/>
              </w:rPr>
              <w:t>130 weeks</w:t>
            </w:r>
          </w:p>
          <w:p w14:paraId="477BC4C8"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p>
          <w:p w14:paraId="7238F9E8"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214E06">
              <w:rPr>
                <w:sz w:val="18"/>
                <w:szCs w:val="18"/>
                <w:lang w:val="en-AU"/>
              </w:rPr>
              <w:t xml:space="preserve">0.6 – once a week for 6 months each year they received supervised exercises i.e. 78 supervised sessions in 130 weeks </w:t>
            </w:r>
          </w:p>
          <w:p w14:paraId="0ED81D8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214E06">
              <w:rPr>
                <w:sz w:val="18"/>
                <w:szCs w:val="18"/>
                <w:lang w:val="en-AU"/>
              </w:rPr>
              <w:t>60</w:t>
            </w:r>
          </w:p>
          <w:p w14:paraId="13F1EC1C"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42FBB1C2"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214E06">
              <w:rPr>
                <w:sz w:val="18"/>
                <w:szCs w:val="18"/>
                <w:lang w:val="en-AU"/>
              </w:rPr>
              <w:t>7</w:t>
            </w:r>
          </w:p>
          <w:p w14:paraId="4CDF332C" w14:textId="77777777" w:rsidR="0068734B" w:rsidRPr="00C443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214E06">
              <w:rPr>
                <w:sz w:val="18"/>
                <w:szCs w:val="18"/>
                <w:lang w:val="en-AU"/>
              </w:rPr>
              <w:t>20</w:t>
            </w:r>
          </w:p>
          <w:p w14:paraId="29BAF4B4"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sidRPr="0084332E">
              <w:rPr>
                <w:sz w:val="18"/>
                <w:szCs w:val="18"/>
                <w:lang w:val="en-AU"/>
              </w:rPr>
              <w:t xml:space="preserve"> </w:t>
            </w:r>
            <w:r>
              <w:rPr>
                <w:sz w:val="18"/>
                <w:szCs w:val="18"/>
                <w:lang w:val="en-AU"/>
              </w:rPr>
              <w:t>P</w:t>
            </w:r>
            <w:r w:rsidRPr="0084332E">
              <w:rPr>
                <w:sz w:val="18"/>
                <w:szCs w:val="18"/>
                <w:lang w:val="en-AU"/>
              </w:rPr>
              <w:t>hysical therapist</w:t>
            </w:r>
          </w:p>
          <w:p w14:paraId="044A6F71"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214E06">
              <w:rPr>
                <w:sz w:val="18"/>
                <w:szCs w:val="18"/>
                <w:lang w:val="en-AU"/>
              </w:rPr>
              <w:t>P</w:t>
            </w:r>
            <w:r w:rsidRPr="0084332E">
              <w:rPr>
                <w:sz w:val="18"/>
                <w:szCs w:val="18"/>
                <w:lang w:val="en-AU"/>
              </w:rPr>
              <w:t>hysical ther</w:t>
            </w:r>
            <w:r>
              <w:rPr>
                <w:sz w:val="18"/>
                <w:szCs w:val="18"/>
                <w:lang w:val="en-AU"/>
              </w:rPr>
              <w:t>a</w:t>
            </w:r>
            <w:r w:rsidRPr="0084332E">
              <w:rPr>
                <w:sz w:val="18"/>
                <w:szCs w:val="18"/>
                <w:lang w:val="en-AU"/>
              </w:rPr>
              <w:t>p</w:t>
            </w:r>
            <w:r>
              <w:rPr>
                <w:sz w:val="18"/>
                <w:szCs w:val="18"/>
                <w:lang w:val="en-AU"/>
              </w:rPr>
              <w:t>is</w:t>
            </w:r>
            <w:r w:rsidRPr="0084332E">
              <w:rPr>
                <w:sz w:val="18"/>
                <w:szCs w:val="18"/>
                <w:lang w:val="en-AU"/>
              </w:rPr>
              <w:t>t, self</w:t>
            </w:r>
          </w:p>
          <w:p w14:paraId="36A1F18E" w14:textId="77777777" w:rsidR="0068734B" w:rsidRPr="0084332E"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ED293F">
              <w:rPr>
                <w:sz w:val="18"/>
                <w:szCs w:val="18"/>
                <w:lang w:val="en-AU"/>
              </w:rPr>
              <w:t>S</w:t>
            </w:r>
            <w:r w:rsidRPr="0084332E">
              <w:rPr>
                <w:sz w:val="18"/>
                <w:szCs w:val="18"/>
                <w:lang w:val="en-AU"/>
              </w:rPr>
              <w:t>elf</w:t>
            </w:r>
            <w:r>
              <w:rPr>
                <w:sz w:val="18"/>
                <w:szCs w:val="18"/>
                <w:lang w:val="en-AU"/>
              </w:rPr>
              <w:t xml:space="preserve"> (occasionally in group, unspecified)</w:t>
            </w:r>
          </w:p>
          <w:p w14:paraId="7DBCB491"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ED293F">
              <w:rPr>
                <w:sz w:val="18"/>
                <w:szCs w:val="18"/>
                <w:lang w:val="en-AU"/>
              </w:rPr>
              <w:t>No</w:t>
            </w:r>
          </w:p>
        </w:tc>
        <w:tc>
          <w:tcPr>
            <w:tcW w:w="5074" w:type="dxa"/>
          </w:tcPr>
          <w:p w14:paraId="4B6812AA"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Physical activity </w:t>
            </w:r>
          </w:p>
          <w:p w14:paraId="72A0E47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14E06">
              <w:rPr>
                <w:sz w:val="18"/>
                <w:szCs w:val="18"/>
                <w:lang w:val="en-AU"/>
              </w:rPr>
              <w:t>2</w:t>
            </w:r>
          </w:p>
          <w:p w14:paraId="216A7C5C"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214E06">
              <w:rPr>
                <w:sz w:val="18"/>
                <w:szCs w:val="18"/>
                <w:lang w:val="en-AU"/>
              </w:rPr>
              <w:t>100</w:t>
            </w:r>
          </w:p>
          <w:p w14:paraId="0D318D19"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14E06">
              <w:rPr>
                <w:sz w:val="18"/>
                <w:szCs w:val="18"/>
                <w:lang w:val="en-AU"/>
              </w:rPr>
              <w:t>0</w:t>
            </w:r>
          </w:p>
          <w:p w14:paraId="40FEA9FC" w14:textId="77777777" w:rsidR="0068734B" w:rsidRPr="00FF659C" w:rsidRDefault="0068734B" w:rsidP="00A974B4">
            <w:pPr>
              <w:spacing w:after="20" w:line="276" w:lineRule="auto"/>
              <w:contextualSpacing/>
              <w:jc w:val="left"/>
              <w:rPr>
                <w:i/>
                <w:iCs/>
                <w:sz w:val="18"/>
                <w:szCs w:val="18"/>
                <w:lang w:val="en-AU"/>
              </w:rPr>
            </w:pPr>
            <w:r w:rsidRPr="007E1058">
              <w:rPr>
                <w:b/>
                <w:bCs/>
                <w:sz w:val="18"/>
                <w:szCs w:val="18"/>
                <w:lang w:val="en-AU"/>
              </w:rPr>
              <w:t>Falls and fall related injuries</w:t>
            </w:r>
            <w:r w:rsidRPr="007E1058">
              <w:rPr>
                <w:sz w:val="18"/>
                <w:szCs w:val="18"/>
                <w:lang w:val="en-AU"/>
              </w:rPr>
              <w:t xml:space="preserve"> </w:t>
            </w:r>
          </w:p>
          <w:p w14:paraId="04CC0157"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214E06">
              <w:rPr>
                <w:sz w:val="18"/>
                <w:szCs w:val="18"/>
                <w:lang w:val="en-AU"/>
              </w:rPr>
              <w:t>1</w:t>
            </w:r>
          </w:p>
          <w:p w14:paraId="215C2373"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14E06">
              <w:rPr>
                <w:sz w:val="18"/>
                <w:szCs w:val="18"/>
                <w:lang w:val="en-AU"/>
              </w:rPr>
              <w:t>100</w:t>
            </w:r>
          </w:p>
          <w:p w14:paraId="66C8B922"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14E06">
              <w:rPr>
                <w:sz w:val="18"/>
                <w:szCs w:val="18"/>
                <w:lang w:val="en-AU"/>
              </w:rPr>
              <w:t>100</w:t>
            </w:r>
          </w:p>
          <w:p w14:paraId="3D733CB2"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Intrinsic capacity: </w:t>
            </w:r>
            <w:r w:rsidRPr="0090008F">
              <w:rPr>
                <w:sz w:val="18"/>
                <w:szCs w:val="18"/>
                <w:lang w:val="en-AU"/>
              </w:rPr>
              <w:t>Physical domain</w:t>
            </w:r>
          </w:p>
          <w:p w14:paraId="08EC4F5C"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14E06">
              <w:rPr>
                <w:sz w:val="18"/>
                <w:szCs w:val="18"/>
                <w:lang w:val="en-AU"/>
              </w:rPr>
              <w:t>10</w:t>
            </w:r>
          </w:p>
          <w:p w14:paraId="6CAD35F7"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14E06">
              <w:rPr>
                <w:sz w:val="18"/>
                <w:szCs w:val="18"/>
                <w:lang w:val="en-AU"/>
              </w:rPr>
              <w:t>70</w:t>
            </w:r>
          </w:p>
          <w:p w14:paraId="4BFC31C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214E06">
              <w:rPr>
                <w:sz w:val="18"/>
                <w:szCs w:val="18"/>
                <w:lang w:val="en-AU"/>
              </w:rPr>
              <w:t>20</w:t>
            </w:r>
          </w:p>
          <w:p w14:paraId="250D77AE"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10B51B6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14E06">
              <w:rPr>
                <w:sz w:val="18"/>
                <w:szCs w:val="18"/>
                <w:lang w:val="en-AU"/>
              </w:rPr>
              <w:t>3</w:t>
            </w:r>
          </w:p>
          <w:p w14:paraId="0EE88241"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14E06">
              <w:rPr>
                <w:sz w:val="18"/>
                <w:szCs w:val="18"/>
                <w:lang w:val="en-AU"/>
              </w:rPr>
              <w:t>67</w:t>
            </w:r>
          </w:p>
          <w:p w14:paraId="08D9B090"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14E06">
              <w:rPr>
                <w:sz w:val="18"/>
                <w:szCs w:val="18"/>
                <w:lang w:val="en-AU"/>
              </w:rPr>
              <w:t>67</w:t>
            </w:r>
          </w:p>
          <w:p w14:paraId="22573997"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Emotional and cognitive domain</w:t>
            </w:r>
          </w:p>
          <w:p w14:paraId="07490EF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14E06">
              <w:rPr>
                <w:sz w:val="18"/>
                <w:szCs w:val="18"/>
                <w:lang w:val="en-AU"/>
              </w:rPr>
              <w:t>2</w:t>
            </w:r>
          </w:p>
          <w:p w14:paraId="18CF69D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214E06">
              <w:rPr>
                <w:sz w:val="18"/>
                <w:szCs w:val="18"/>
                <w:lang w:val="en-AU"/>
              </w:rPr>
              <w:t>0</w:t>
            </w:r>
          </w:p>
          <w:p w14:paraId="681CA769" w14:textId="77777777" w:rsidR="0068734B" w:rsidRPr="00C44358"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14E06">
              <w:rPr>
                <w:sz w:val="18"/>
                <w:szCs w:val="18"/>
                <w:lang w:val="en-AU"/>
              </w:rPr>
              <w:t>0</w:t>
            </w:r>
          </w:p>
        </w:tc>
      </w:tr>
      <w:tr w:rsidR="0068734B" w:rsidRPr="007E1058" w14:paraId="710BB59B" w14:textId="77777777" w:rsidTr="00A974B4">
        <w:trPr>
          <w:trHeight w:val="274"/>
        </w:trPr>
        <w:tc>
          <w:tcPr>
            <w:tcW w:w="1741" w:type="dxa"/>
          </w:tcPr>
          <w:p w14:paraId="33F538C5" w14:textId="77777777" w:rsidR="0068734B" w:rsidRPr="007E1058" w:rsidRDefault="0068734B" w:rsidP="00A974B4">
            <w:pPr>
              <w:spacing w:after="20" w:line="276" w:lineRule="auto"/>
              <w:contextualSpacing/>
              <w:jc w:val="left"/>
              <w:rPr>
                <w:sz w:val="18"/>
                <w:szCs w:val="18"/>
                <w:lang w:val="en-AU"/>
              </w:rPr>
            </w:pPr>
            <w:r>
              <w:rPr>
                <w:sz w:val="18"/>
                <w:szCs w:val="18"/>
                <w:lang w:val="en-AU"/>
              </w:rPr>
              <w:t>Krebs</w:t>
            </w:r>
            <w:r w:rsidRPr="007E1058">
              <w:rPr>
                <w:sz w:val="18"/>
                <w:szCs w:val="18"/>
                <w:lang w:val="en-AU"/>
              </w:rPr>
              <w:t xml:space="preserve"> et al (</w:t>
            </w:r>
            <w:r>
              <w:rPr>
                <w:sz w:val="18"/>
                <w:szCs w:val="18"/>
                <w:lang w:val="en-AU"/>
              </w:rPr>
              <w:t>1998</w:t>
            </w:r>
            <w:r w:rsidRPr="007E1058">
              <w:rPr>
                <w:sz w:val="18"/>
                <w:szCs w:val="18"/>
                <w:lang w:val="en-AU"/>
              </w:rPr>
              <w:t xml:space="preserve">) </w:t>
            </w:r>
          </w:p>
          <w:p w14:paraId="618F9EAD" w14:textId="77777777" w:rsidR="0068734B" w:rsidRDefault="0068734B" w:rsidP="00A974B4">
            <w:pPr>
              <w:spacing w:after="20" w:line="276" w:lineRule="auto"/>
              <w:contextualSpacing/>
              <w:jc w:val="left"/>
              <w:rPr>
                <w:i/>
                <w:iCs/>
                <w:sz w:val="18"/>
                <w:szCs w:val="18"/>
                <w:lang w:val="en-AU"/>
              </w:rPr>
            </w:pPr>
          </w:p>
          <w:p w14:paraId="5DC74D21" w14:textId="77777777" w:rsidR="0068734B" w:rsidRDefault="0068734B" w:rsidP="00A974B4">
            <w:pPr>
              <w:spacing w:after="20" w:line="276" w:lineRule="auto"/>
              <w:contextualSpacing/>
              <w:jc w:val="left"/>
              <w:rPr>
                <w:sz w:val="18"/>
                <w:szCs w:val="18"/>
                <w:lang w:val="en-AU"/>
              </w:rPr>
            </w:pPr>
            <w:r>
              <w:rPr>
                <w:sz w:val="18"/>
                <w:szCs w:val="18"/>
                <w:lang w:val="en-AU"/>
              </w:rPr>
              <w:t xml:space="preserve">Unites States (High-income)  </w:t>
            </w:r>
          </w:p>
          <w:p w14:paraId="41E6D59D" w14:textId="77777777" w:rsidR="0068734B" w:rsidRDefault="0068734B" w:rsidP="00A974B4">
            <w:pPr>
              <w:spacing w:after="20" w:line="276" w:lineRule="auto"/>
              <w:contextualSpacing/>
              <w:jc w:val="left"/>
              <w:rPr>
                <w:sz w:val="18"/>
                <w:szCs w:val="18"/>
                <w:lang w:val="en-AU"/>
              </w:rPr>
            </w:pPr>
          </w:p>
          <w:p w14:paraId="4F9DADB8" w14:textId="2AD8E59E" w:rsidR="0068734B" w:rsidRPr="007E1058" w:rsidRDefault="0068734B" w:rsidP="00A974B4">
            <w:pPr>
              <w:spacing w:after="20" w:line="276" w:lineRule="auto"/>
              <w:contextualSpacing/>
              <w:jc w:val="left"/>
              <w:rPr>
                <w:sz w:val="18"/>
                <w:szCs w:val="18"/>
                <w:lang w:val="en-AU"/>
              </w:rPr>
            </w:pPr>
            <w:r>
              <w:rPr>
                <w:sz w:val="18"/>
                <w:szCs w:val="18"/>
                <w:lang w:val="en-AU"/>
              </w:rPr>
              <w:lastRenderedPageBreak/>
              <w:t xml:space="preserve">Strong For Life </w:t>
            </w:r>
            <w:r w:rsidR="00C5645B">
              <w:rPr>
                <w:sz w:val="18"/>
                <w:szCs w:val="18"/>
                <w:lang w:val="en-AU"/>
              </w:rPr>
              <w:t>program</w:t>
            </w:r>
          </w:p>
        </w:tc>
        <w:tc>
          <w:tcPr>
            <w:tcW w:w="3031" w:type="dxa"/>
          </w:tcPr>
          <w:p w14:paraId="6F1E42D5" w14:textId="77777777" w:rsidR="0068734B" w:rsidRDefault="0068734B" w:rsidP="00A974B4">
            <w:pPr>
              <w:spacing w:after="20" w:line="276" w:lineRule="auto"/>
              <w:contextualSpacing/>
              <w:jc w:val="left"/>
              <w:rPr>
                <w:b/>
                <w:bCs/>
                <w:sz w:val="18"/>
                <w:szCs w:val="18"/>
                <w:lang w:val="en-AU"/>
              </w:rPr>
            </w:pPr>
            <w:r w:rsidRPr="007E1058">
              <w:rPr>
                <w:b/>
                <w:bCs/>
                <w:sz w:val="18"/>
                <w:szCs w:val="18"/>
                <w:lang w:val="en-AU"/>
              </w:rPr>
              <w:lastRenderedPageBreak/>
              <w:t>N (randomised):</w:t>
            </w:r>
            <w:r w:rsidRPr="00CF4767">
              <w:rPr>
                <w:sz w:val="18"/>
                <w:szCs w:val="18"/>
                <w:lang w:val="en-AU"/>
              </w:rPr>
              <w:t>132</w:t>
            </w:r>
          </w:p>
          <w:p w14:paraId="76F6E128" w14:textId="77777777" w:rsidR="0068734B" w:rsidRDefault="0068734B" w:rsidP="00A974B4">
            <w:pPr>
              <w:spacing w:after="20" w:line="276" w:lineRule="auto"/>
              <w:contextualSpacing/>
              <w:jc w:val="left"/>
              <w:rPr>
                <w:b/>
                <w:bCs/>
                <w:sz w:val="18"/>
                <w:szCs w:val="18"/>
                <w:lang w:val="en-AU"/>
              </w:rPr>
            </w:pPr>
          </w:p>
          <w:p w14:paraId="7828BE6E" w14:textId="77777777" w:rsidR="0068734B" w:rsidRPr="007E1058" w:rsidRDefault="0068734B" w:rsidP="00A974B4">
            <w:pPr>
              <w:spacing w:after="20" w:line="276" w:lineRule="auto"/>
              <w:contextualSpacing/>
              <w:jc w:val="left"/>
              <w:rPr>
                <w:b/>
                <w:bCs/>
                <w:sz w:val="18"/>
                <w:szCs w:val="18"/>
                <w:lang w:val="en-AU"/>
              </w:rPr>
            </w:pPr>
          </w:p>
          <w:p w14:paraId="4E1E6863"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7F97837D"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 Ag</w:t>
            </w:r>
            <w:r>
              <w:rPr>
                <w:i/>
                <w:iCs/>
                <w:sz w:val="18"/>
                <w:szCs w:val="18"/>
                <w:lang w:val="en-AU"/>
              </w:rPr>
              <w:t xml:space="preserve">e: </w:t>
            </w:r>
            <w:r w:rsidRPr="00214E06">
              <w:rPr>
                <w:rFonts w:ascii="Symbol" w:eastAsia="Symbol" w:hAnsi="Symbol" w:cs="Symbol"/>
                <w:sz w:val="18"/>
                <w:szCs w:val="18"/>
                <w:lang w:val="en-AU"/>
              </w:rPr>
              <w:t></w:t>
            </w:r>
            <w:r w:rsidRPr="00214E06">
              <w:rPr>
                <w:sz w:val="18"/>
                <w:szCs w:val="18"/>
                <w:lang w:val="en-AU"/>
              </w:rPr>
              <w:t>60years</w:t>
            </w:r>
          </w:p>
          <w:p w14:paraId="729C5755" w14:textId="77777777" w:rsidR="0068734B" w:rsidRPr="007E1058" w:rsidRDefault="0068734B" w:rsidP="00A974B4">
            <w:pPr>
              <w:spacing w:after="20" w:line="276" w:lineRule="auto"/>
              <w:contextualSpacing/>
              <w:jc w:val="left"/>
              <w:rPr>
                <w:i/>
                <w:iCs/>
                <w:sz w:val="18"/>
                <w:szCs w:val="18"/>
                <w:lang w:val="en-AU"/>
              </w:rPr>
            </w:pPr>
          </w:p>
          <w:p w14:paraId="72CF3AB5"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lastRenderedPageBreak/>
              <w:t>- Physical impairment/limitation:</w:t>
            </w:r>
            <w:r>
              <w:rPr>
                <w:i/>
                <w:iCs/>
                <w:sz w:val="18"/>
                <w:szCs w:val="18"/>
                <w:lang w:val="en-AU"/>
              </w:rPr>
              <w:t xml:space="preserve"> </w:t>
            </w:r>
            <w:r w:rsidRPr="00214E06">
              <w:rPr>
                <w:sz w:val="18"/>
                <w:szCs w:val="18"/>
                <w:lang w:val="en-AU"/>
              </w:rPr>
              <w:t>Yes (low mobi</w:t>
            </w:r>
            <w:r>
              <w:rPr>
                <w:sz w:val="18"/>
                <w:szCs w:val="18"/>
                <w:lang w:val="en-AU"/>
              </w:rPr>
              <w:t>li</w:t>
            </w:r>
            <w:r w:rsidRPr="00214E06">
              <w:rPr>
                <w:sz w:val="18"/>
                <w:szCs w:val="18"/>
                <w:lang w:val="en-AU"/>
              </w:rPr>
              <w:t>ty)</w:t>
            </w:r>
          </w:p>
          <w:p w14:paraId="130C2213" w14:textId="77777777" w:rsidR="0068734B" w:rsidRPr="007E1058" w:rsidRDefault="0068734B" w:rsidP="00A974B4">
            <w:pPr>
              <w:spacing w:after="20" w:line="276" w:lineRule="auto"/>
              <w:contextualSpacing/>
              <w:jc w:val="left"/>
              <w:rPr>
                <w:b/>
                <w:bCs/>
                <w:sz w:val="18"/>
                <w:szCs w:val="18"/>
                <w:lang w:val="en-AU"/>
              </w:rPr>
            </w:pPr>
          </w:p>
          <w:p w14:paraId="5383F12B" w14:textId="77777777" w:rsidR="0068734B" w:rsidRPr="00F56308"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F56308">
              <w:rPr>
                <w:sz w:val="18"/>
                <w:szCs w:val="18"/>
                <w:lang w:val="en-AU"/>
              </w:rPr>
              <w:t>6</w:t>
            </w:r>
          </w:p>
          <w:p w14:paraId="07C7D64A" w14:textId="77777777" w:rsidR="0068734B" w:rsidRPr="007E1058" w:rsidRDefault="0068734B" w:rsidP="00A974B4">
            <w:pPr>
              <w:spacing w:after="20" w:line="276" w:lineRule="auto"/>
              <w:contextualSpacing/>
              <w:jc w:val="left"/>
              <w:rPr>
                <w:sz w:val="18"/>
                <w:szCs w:val="18"/>
                <w:lang w:val="en-AU"/>
              </w:rPr>
            </w:pPr>
          </w:p>
        </w:tc>
        <w:tc>
          <w:tcPr>
            <w:tcW w:w="4755" w:type="dxa"/>
          </w:tcPr>
          <w:p w14:paraId="18749C4B" w14:textId="0074B3DC"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lastRenderedPageBreak/>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4C9CA0B1"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Structured </w:t>
            </w:r>
            <w:r>
              <w:rPr>
                <w:sz w:val="18"/>
                <w:szCs w:val="18"/>
                <w:lang w:val="en-AU"/>
              </w:rPr>
              <w:t>exercise</w:t>
            </w:r>
          </w:p>
          <w:p w14:paraId="2FCD9007" w14:textId="77777777" w:rsidR="0068734B"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S</w:t>
            </w:r>
            <w:r w:rsidRPr="007E1058">
              <w:rPr>
                <w:sz w:val="18"/>
                <w:szCs w:val="18"/>
                <w:lang w:val="en-AU"/>
              </w:rPr>
              <w:t>trength</w:t>
            </w:r>
          </w:p>
          <w:p w14:paraId="7C1B1B54" w14:textId="77777777" w:rsidR="0068734B" w:rsidRPr="00CF4767"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ED293F">
              <w:rPr>
                <w:sz w:val="18"/>
                <w:szCs w:val="18"/>
                <w:lang w:val="en-AU"/>
              </w:rPr>
              <w:t>B</w:t>
            </w:r>
            <w:r w:rsidRPr="00CF4767">
              <w:rPr>
                <w:sz w:val="18"/>
                <w:szCs w:val="18"/>
                <w:lang w:val="en-AU"/>
              </w:rPr>
              <w:t>ehaviour change</w:t>
            </w:r>
            <w:r>
              <w:rPr>
                <w:sz w:val="18"/>
                <w:szCs w:val="18"/>
                <w:lang w:val="en-AU"/>
              </w:rPr>
              <w:t xml:space="preserve"> strategies</w:t>
            </w:r>
            <w:r w:rsidRPr="00CF4767">
              <w:rPr>
                <w:sz w:val="18"/>
                <w:szCs w:val="18"/>
                <w:lang w:val="en-AU"/>
              </w:rPr>
              <w:t xml:space="preserve"> </w:t>
            </w:r>
            <w:r>
              <w:rPr>
                <w:sz w:val="18"/>
                <w:szCs w:val="18"/>
                <w:lang w:val="en-AU"/>
              </w:rPr>
              <w:t>(</w:t>
            </w:r>
            <w:r w:rsidRPr="00CF4767">
              <w:rPr>
                <w:sz w:val="18"/>
                <w:szCs w:val="18"/>
                <w:lang w:val="en-AU"/>
              </w:rPr>
              <w:t>mentoring, incentives</w:t>
            </w:r>
            <w:r>
              <w:rPr>
                <w:sz w:val="18"/>
                <w:szCs w:val="18"/>
                <w:lang w:val="en-AU"/>
              </w:rPr>
              <w:t>)</w:t>
            </w:r>
          </w:p>
          <w:p w14:paraId="36F46DF6" w14:textId="77777777" w:rsidR="0068734B" w:rsidRPr="00CF4767"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CF4767">
              <w:rPr>
                <w:sz w:val="18"/>
                <w:szCs w:val="18"/>
                <w:lang w:val="en-AU"/>
              </w:rPr>
              <w:t>24 weeks</w:t>
            </w:r>
          </w:p>
          <w:p w14:paraId="5A2B475D"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lastRenderedPageBreak/>
              <w:t>Supervised dose (in person</w:t>
            </w:r>
            <w:r>
              <w:rPr>
                <w:b/>
                <w:bCs/>
                <w:sz w:val="18"/>
                <w:szCs w:val="18"/>
                <w:lang w:val="en-AU"/>
              </w:rPr>
              <w:t xml:space="preserve"> and live by phone</w:t>
            </w:r>
            <w:r w:rsidRPr="007E1058">
              <w:rPr>
                <w:b/>
                <w:bCs/>
                <w:sz w:val="18"/>
                <w:szCs w:val="18"/>
                <w:lang w:val="en-AU"/>
              </w:rPr>
              <w:t>):</w:t>
            </w:r>
          </w:p>
          <w:p w14:paraId="495DA230"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214E06">
              <w:rPr>
                <w:sz w:val="18"/>
                <w:szCs w:val="18"/>
                <w:lang w:val="en-AU"/>
              </w:rPr>
              <w:t>0.4 (2 visits and 7.5 phone calls in 24 weeks)</w:t>
            </w:r>
          </w:p>
          <w:p w14:paraId="2823D864"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214E06">
              <w:rPr>
                <w:sz w:val="18"/>
                <w:szCs w:val="18"/>
                <w:lang w:val="en-AU"/>
              </w:rPr>
              <w:t>12</w:t>
            </w:r>
          </w:p>
          <w:p w14:paraId="02313CB7"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35F2D76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214E06">
              <w:rPr>
                <w:sz w:val="18"/>
                <w:szCs w:val="18"/>
                <w:lang w:val="en-AU"/>
              </w:rPr>
              <w:t>3</w:t>
            </w:r>
          </w:p>
          <w:p w14:paraId="403F4B1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214E06">
              <w:rPr>
                <w:sz w:val="18"/>
                <w:szCs w:val="18"/>
                <w:lang w:val="en-AU"/>
              </w:rPr>
              <w:t>35</w:t>
            </w:r>
          </w:p>
          <w:p w14:paraId="57317233"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F56308">
              <w:rPr>
                <w:sz w:val="18"/>
                <w:szCs w:val="18"/>
                <w:lang w:val="en-AU"/>
              </w:rPr>
              <w:t>P</w:t>
            </w:r>
            <w:r w:rsidRPr="008331BC">
              <w:rPr>
                <w:sz w:val="18"/>
                <w:szCs w:val="18"/>
                <w:lang w:val="en-AU"/>
              </w:rPr>
              <w:t>hysical ther</w:t>
            </w:r>
            <w:r>
              <w:rPr>
                <w:sz w:val="18"/>
                <w:szCs w:val="18"/>
                <w:lang w:val="en-AU"/>
              </w:rPr>
              <w:t>ap</w:t>
            </w:r>
            <w:r w:rsidRPr="008331BC">
              <w:rPr>
                <w:sz w:val="18"/>
                <w:szCs w:val="18"/>
                <w:lang w:val="en-AU"/>
              </w:rPr>
              <w:t>ist</w:t>
            </w:r>
          </w:p>
          <w:p w14:paraId="1EF6E020" w14:textId="77777777" w:rsidR="0068734B" w:rsidRPr="008331BC"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ED293F">
              <w:rPr>
                <w:sz w:val="18"/>
                <w:szCs w:val="18"/>
                <w:lang w:val="en-AU"/>
              </w:rPr>
              <w:t>S</w:t>
            </w:r>
            <w:r w:rsidRPr="008331BC">
              <w:rPr>
                <w:sz w:val="18"/>
                <w:szCs w:val="18"/>
                <w:lang w:val="en-AU"/>
              </w:rPr>
              <w:t>elf – video/DVD</w:t>
            </w:r>
          </w:p>
          <w:p w14:paraId="0000FE0D" w14:textId="77777777" w:rsidR="0068734B" w:rsidRPr="008331BC"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ED293F">
              <w:rPr>
                <w:sz w:val="18"/>
                <w:szCs w:val="18"/>
                <w:lang w:val="en-AU"/>
              </w:rPr>
              <w:t>S</w:t>
            </w:r>
            <w:r w:rsidRPr="008331BC">
              <w:rPr>
                <w:sz w:val="18"/>
                <w:szCs w:val="18"/>
                <w:lang w:val="en-AU"/>
              </w:rPr>
              <w:t>elf</w:t>
            </w:r>
          </w:p>
          <w:p w14:paraId="411EE4B5"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ED293F">
              <w:rPr>
                <w:sz w:val="18"/>
                <w:szCs w:val="18"/>
                <w:lang w:val="en-AU"/>
              </w:rPr>
              <w:t>E</w:t>
            </w:r>
            <w:r w:rsidRPr="008331BC">
              <w:rPr>
                <w:sz w:val="18"/>
                <w:szCs w:val="18"/>
                <w:lang w:val="en-AU"/>
              </w:rPr>
              <w:t>lastic band</w:t>
            </w:r>
            <w:r>
              <w:rPr>
                <w:sz w:val="18"/>
                <w:szCs w:val="18"/>
                <w:lang w:val="en-AU"/>
              </w:rPr>
              <w:t>s</w:t>
            </w:r>
          </w:p>
        </w:tc>
        <w:tc>
          <w:tcPr>
            <w:tcW w:w="5074" w:type="dxa"/>
          </w:tcPr>
          <w:p w14:paraId="5938BF22"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lastRenderedPageBreak/>
              <w:t xml:space="preserve">Intrinsic capacity: </w:t>
            </w:r>
            <w:r w:rsidRPr="0090008F">
              <w:rPr>
                <w:sz w:val="18"/>
                <w:szCs w:val="18"/>
                <w:lang w:val="en-AU"/>
              </w:rPr>
              <w:t>Physical domain</w:t>
            </w:r>
          </w:p>
          <w:p w14:paraId="710958B6"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14E06">
              <w:rPr>
                <w:sz w:val="18"/>
                <w:szCs w:val="18"/>
                <w:lang w:val="en-AU"/>
              </w:rPr>
              <w:t>1</w:t>
            </w:r>
          </w:p>
          <w:p w14:paraId="0E9D2466"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14E06">
              <w:rPr>
                <w:sz w:val="18"/>
                <w:szCs w:val="18"/>
                <w:lang w:val="en-AU"/>
              </w:rPr>
              <w:t>100</w:t>
            </w:r>
          </w:p>
          <w:p w14:paraId="3D8A0E48"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14E06">
              <w:rPr>
                <w:sz w:val="18"/>
                <w:szCs w:val="18"/>
                <w:lang w:val="en-AU"/>
              </w:rPr>
              <w:t>100</w:t>
            </w:r>
          </w:p>
          <w:p w14:paraId="7452C6F4"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26A786F0" w14:textId="77777777" w:rsidR="0068734B" w:rsidRPr="00214E06"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214E06">
              <w:rPr>
                <w:sz w:val="18"/>
                <w:szCs w:val="18"/>
                <w:lang w:val="en-AU"/>
              </w:rPr>
              <w:t>2</w:t>
            </w:r>
          </w:p>
          <w:p w14:paraId="03F06841"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lastRenderedPageBreak/>
              <w:t>- % of positive:</w:t>
            </w:r>
            <w:r w:rsidRPr="00214E06">
              <w:rPr>
                <w:sz w:val="18"/>
                <w:szCs w:val="18"/>
                <w:lang w:val="en-AU"/>
              </w:rPr>
              <w:t>100</w:t>
            </w:r>
          </w:p>
          <w:p w14:paraId="38DC2888"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214E06">
              <w:rPr>
                <w:sz w:val="18"/>
                <w:szCs w:val="18"/>
                <w:lang w:val="en-AU"/>
              </w:rPr>
              <w:t>50</w:t>
            </w:r>
          </w:p>
        </w:tc>
      </w:tr>
      <w:tr w:rsidR="0068734B" w:rsidRPr="007E1058" w14:paraId="0C45BF3D" w14:textId="77777777" w:rsidTr="00A974B4">
        <w:trPr>
          <w:trHeight w:val="1125"/>
        </w:trPr>
        <w:tc>
          <w:tcPr>
            <w:tcW w:w="1741" w:type="dxa"/>
          </w:tcPr>
          <w:p w14:paraId="6942F118" w14:textId="77777777" w:rsidR="0068734B" w:rsidRPr="00F56308" w:rsidRDefault="0068734B" w:rsidP="00A974B4">
            <w:pPr>
              <w:spacing w:after="20" w:line="276" w:lineRule="auto"/>
              <w:contextualSpacing/>
              <w:jc w:val="left"/>
              <w:rPr>
                <w:sz w:val="18"/>
                <w:szCs w:val="18"/>
                <w:lang w:val="en-AU"/>
              </w:rPr>
            </w:pPr>
            <w:r>
              <w:rPr>
                <w:sz w:val="18"/>
                <w:szCs w:val="18"/>
                <w:lang w:val="en-AU"/>
              </w:rPr>
              <w:lastRenderedPageBreak/>
              <w:t xml:space="preserve">Lautenschlager </w:t>
            </w:r>
            <w:r w:rsidRPr="007E1058">
              <w:rPr>
                <w:sz w:val="18"/>
                <w:szCs w:val="18"/>
                <w:lang w:val="en-AU"/>
              </w:rPr>
              <w:t>et al (</w:t>
            </w:r>
            <w:r>
              <w:rPr>
                <w:sz w:val="18"/>
                <w:szCs w:val="18"/>
                <w:lang w:val="en-AU"/>
              </w:rPr>
              <w:t>2008</w:t>
            </w:r>
            <w:r w:rsidRPr="007E1058">
              <w:rPr>
                <w:sz w:val="18"/>
                <w:szCs w:val="18"/>
                <w:lang w:val="en-AU"/>
              </w:rPr>
              <w:t xml:space="preserve">) </w:t>
            </w:r>
          </w:p>
          <w:p w14:paraId="4828143D" w14:textId="77777777" w:rsidR="0068734B" w:rsidRPr="007E1058" w:rsidRDefault="0068734B" w:rsidP="00A974B4">
            <w:pPr>
              <w:spacing w:after="20" w:line="276" w:lineRule="auto"/>
              <w:contextualSpacing/>
              <w:jc w:val="left"/>
              <w:rPr>
                <w:sz w:val="18"/>
                <w:szCs w:val="18"/>
                <w:lang w:val="en-AU"/>
              </w:rPr>
            </w:pPr>
          </w:p>
          <w:p w14:paraId="449D3EED" w14:textId="77777777" w:rsidR="0068734B" w:rsidRPr="007E1058" w:rsidRDefault="0068734B" w:rsidP="00A974B4">
            <w:pPr>
              <w:spacing w:after="20" w:line="276" w:lineRule="auto"/>
              <w:contextualSpacing/>
              <w:jc w:val="left"/>
              <w:rPr>
                <w:sz w:val="18"/>
                <w:szCs w:val="18"/>
                <w:lang w:val="en-AU"/>
              </w:rPr>
            </w:pPr>
            <w:r>
              <w:rPr>
                <w:sz w:val="18"/>
                <w:szCs w:val="18"/>
                <w:lang w:val="en-AU"/>
              </w:rPr>
              <w:t>Australia (High-income)</w:t>
            </w:r>
          </w:p>
        </w:tc>
        <w:tc>
          <w:tcPr>
            <w:tcW w:w="3031" w:type="dxa"/>
          </w:tcPr>
          <w:p w14:paraId="5F83F0F9"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N (randomised):</w:t>
            </w:r>
            <w:r w:rsidRPr="00096786">
              <w:rPr>
                <w:sz w:val="18"/>
                <w:szCs w:val="18"/>
                <w:lang w:val="en-AU"/>
              </w:rPr>
              <w:t>170</w:t>
            </w:r>
          </w:p>
          <w:p w14:paraId="63C0695B" w14:textId="77777777" w:rsidR="0068734B" w:rsidRPr="007E1058" w:rsidRDefault="0068734B" w:rsidP="00A974B4">
            <w:pPr>
              <w:spacing w:after="20" w:line="276" w:lineRule="auto"/>
              <w:contextualSpacing/>
              <w:jc w:val="left"/>
              <w:rPr>
                <w:b/>
                <w:bCs/>
                <w:sz w:val="18"/>
                <w:szCs w:val="18"/>
                <w:lang w:val="en-AU"/>
              </w:rPr>
            </w:pPr>
          </w:p>
          <w:p w14:paraId="6796AD49"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1A82B292"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sidRPr="00F56308">
              <w:rPr>
                <w:rFonts w:ascii="Symbol" w:eastAsia="Symbol" w:hAnsi="Symbol" w:cs="Symbol"/>
                <w:sz w:val="18"/>
                <w:szCs w:val="18"/>
                <w:lang w:val="en-AU"/>
              </w:rPr>
              <w:t></w:t>
            </w:r>
            <w:r w:rsidRPr="00F56308">
              <w:rPr>
                <w:sz w:val="18"/>
                <w:szCs w:val="18"/>
                <w:lang w:val="en-AU"/>
              </w:rPr>
              <w:t>50 years</w:t>
            </w:r>
            <w:r>
              <w:rPr>
                <w:i/>
                <w:iCs/>
                <w:sz w:val="18"/>
                <w:szCs w:val="18"/>
                <w:lang w:val="en-AU"/>
              </w:rPr>
              <w:t xml:space="preserve"> </w:t>
            </w:r>
          </w:p>
          <w:p w14:paraId="230957D8" w14:textId="77777777" w:rsidR="0068734B" w:rsidRPr="00F56308" w:rsidRDefault="0068734B" w:rsidP="00A974B4">
            <w:pPr>
              <w:spacing w:after="20"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Pr>
                <w:sz w:val="18"/>
                <w:szCs w:val="18"/>
                <w:lang w:val="en-AU"/>
              </w:rPr>
              <w:t>Yes (</w:t>
            </w:r>
            <w:r w:rsidRPr="00F56308">
              <w:rPr>
                <w:sz w:val="18"/>
                <w:szCs w:val="18"/>
                <w:lang w:val="en-AU"/>
              </w:rPr>
              <w:t>mild congnitive impairment</w:t>
            </w:r>
            <w:r>
              <w:rPr>
                <w:sz w:val="18"/>
                <w:szCs w:val="18"/>
                <w:lang w:val="en-AU"/>
              </w:rPr>
              <w:t>)</w:t>
            </w:r>
          </w:p>
          <w:p w14:paraId="387BB3EA" w14:textId="77777777" w:rsidR="0068734B" w:rsidRPr="007E1058" w:rsidRDefault="0068734B" w:rsidP="00A974B4">
            <w:pPr>
              <w:spacing w:after="20" w:line="276" w:lineRule="auto"/>
              <w:contextualSpacing/>
              <w:jc w:val="left"/>
              <w:rPr>
                <w:b/>
                <w:bCs/>
                <w:sz w:val="18"/>
                <w:szCs w:val="18"/>
                <w:lang w:val="en-AU"/>
              </w:rPr>
            </w:pPr>
          </w:p>
          <w:p w14:paraId="7CB1E58E"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096786">
              <w:rPr>
                <w:sz w:val="18"/>
                <w:szCs w:val="18"/>
                <w:lang w:val="en-AU"/>
              </w:rPr>
              <w:t>8</w:t>
            </w:r>
          </w:p>
          <w:p w14:paraId="4FC078B6" w14:textId="77777777" w:rsidR="0068734B" w:rsidRPr="007E1058" w:rsidRDefault="0068734B" w:rsidP="00A974B4">
            <w:pPr>
              <w:spacing w:after="20" w:line="276" w:lineRule="auto"/>
              <w:contextualSpacing/>
              <w:jc w:val="left"/>
              <w:rPr>
                <w:sz w:val="18"/>
                <w:szCs w:val="18"/>
                <w:lang w:val="en-AU"/>
              </w:rPr>
            </w:pPr>
          </w:p>
        </w:tc>
        <w:tc>
          <w:tcPr>
            <w:tcW w:w="4755" w:type="dxa"/>
          </w:tcPr>
          <w:p w14:paraId="25E3CF56" w14:textId="5064612E"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promoted</w:t>
            </w:r>
          </w:p>
          <w:p w14:paraId="2F95DB54"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w:t>
            </w:r>
            <w:r w:rsidRPr="007E1058">
              <w:rPr>
                <w:sz w:val="18"/>
                <w:szCs w:val="18"/>
                <w:lang w:val="en-AU"/>
              </w:rPr>
              <w:t xml:space="preserve">verall </w:t>
            </w:r>
            <w:r>
              <w:rPr>
                <w:sz w:val="18"/>
                <w:szCs w:val="18"/>
                <w:lang w:val="en-AU"/>
              </w:rPr>
              <w:t>activity - modified behavioural intervention package based on social cognitive theory</w:t>
            </w:r>
          </w:p>
          <w:p w14:paraId="230BEB20" w14:textId="77777777" w:rsidR="0068734B" w:rsidRPr="00F5630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N/A</w:t>
            </w:r>
          </w:p>
          <w:p w14:paraId="1B47FAA7"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ED293F">
              <w:rPr>
                <w:sz w:val="18"/>
                <w:szCs w:val="18"/>
                <w:lang w:val="en-AU"/>
              </w:rPr>
              <w:t>B</w:t>
            </w:r>
            <w:r w:rsidRPr="00A734DB">
              <w:rPr>
                <w:sz w:val="18"/>
                <w:szCs w:val="18"/>
                <w:lang w:val="en-AU"/>
              </w:rPr>
              <w:t>ehaviour change</w:t>
            </w:r>
            <w:r>
              <w:rPr>
                <w:sz w:val="18"/>
                <w:szCs w:val="18"/>
                <w:lang w:val="en-AU"/>
              </w:rPr>
              <w:t xml:space="preserve"> strategies</w:t>
            </w:r>
            <w:r w:rsidRPr="00A734DB">
              <w:rPr>
                <w:sz w:val="18"/>
                <w:szCs w:val="18"/>
                <w:lang w:val="en-AU"/>
              </w:rPr>
              <w:t xml:space="preserve"> </w:t>
            </w:r>
            <w:r>
              <w:rPr>
                <w:sz w:val="18"/>
                <w:szCs w:val="18"/>
                <w:lang w:val="en-AU"/>
              </w:rPr>
              <w:t>(b</w:t>
            </w:r>
            <w:r w:rsidRPr="00A734DB">
              <w:rPr>
                <w:sz w:val="18"/>
                <w:szCs w:val="18"/>
                <w:lang w:val="en-AU"/>
              </w:rPr>
              <w:t>ooklet, workshop and structured phone interview</w:t>
            </w:r>
            <w:r>
              <w:rPr>
                <w:sz w:val="18"/>
                <w:szCs w:val="18"/>
                <w:lang w:val="en-AU"/>
              </w:rPr>
              <w:t>)</w:t>
            </w:r>
          </w:p>
          <w:p w14:paraId="33678BD8" w14:textId="77777777" w:rsidR="0068734B" w:rsidRPr="00A734DB"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A734DB">
              <w:rPr>
                <w:sz w:val="18"/>
                <w:szCs w:val="18"/>
                <w:lang w:val="en-AU"/>
              </w:rPr>
              <w:t>24</w:t>
            </w:r>
            <w:r>
              <w:rPr>
                <w:sz w:val="18"/>
                <w:szCs w:val="18"/>
                <w:lang w:val="en-AU"/>
              </w:rPr>
              <w:t xml:space="preserve"> weeks</w:t>
            </w:r>
          </w:p>
          <w:p w14:paraId="266CB9A2"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r>
              <w:rPr>
                <w:b/>
                <w:bCs/>
                <w:sz w:val="18"/>
                <w:szCs w:val="18"/>
                <w:lang w:val="en-AU"/>
              </w:rPr>
              <w:t xml:space="preserve"> and live by phone</w:t>
            </w:r>
            <w:r w:rsidRPr="007E1058">
              <w:rPr>
                <w:b/>
                <w:bCs/>
                <w:sz w:val="18"/>
                <w:szCs w:val="18"/>
                <w:lang w:val="en-AU"/>
              </w:rPr>
              <w:t>):</w:t>
            </w:r>
          </w:p>
          <w:p w14:paraId="341A3F5D" w14:textId="77777777" w:rsidR="0068734B" w:rsidRPr="00F56308" w:rsidRDefault="0068734B" w:rsidP="00A974B4">
            <w:pPr>
              <w:spacing w:after="20"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F56308">
              <w:rPr>
                <w:sz w:val="18"/>
                <w:szCs w:val="18"/>
                <w:lang w:val="en-AU"/>
              </w:rPr>
              <w:t>0.125 (1 interview, 2 calls)</w:t>
            </w:r>
          </w:p>
          <w:p w14:paraId="6DFD9F82" w14:textId="77777777" w:rsidR="0068734B" w:rsidRPr="00F56308"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F56308">
              <w:rPr>
                <w:sz w:val="18"/>
                <w:szCs w:val="18"/>
                <w:lang w:val="en-AU"/>
              </w:rPr>
              <w:t>27</w:t>
            </w:r>
          </w:p>
          <w:p w14:paraId="35DD3E6E"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03B0D3B6" w14:textId="77777777" w:rsidR="0068734B" w:rsidRPr="00F56308" w:rsidRDefault="0068734B" w:rsidP="00A974B4">
            <w:pPr>
              <w:spacing w:after="20"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F56308">
              <w:rPr>
                <w:sz w:val="18"/>
                <w:szCs w:val="18"/>
                <w:lang w:val="en-AU"/>
              </w:rPr>
              <w:t>3</w:t>
            </w:r>
          </w:p>
          <w:p w14:paraId="31B6A71D" w14:textId="77777777" w:rsidR="0068734B" w:rsidRPr="00C44358"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F56308">
              <w:rPr>
                <w:sz w:val="18"/>
                <w:szCs w:val="18"/>
                <w:lang w:val="en-AU"/>
              </w:rPr>
              <w:t>50</w:t>
            </w:r>
          </w:p>
          <w:p w14:paraId="4735CDA4"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ED293F">
              <w:rPr>
                <w:sz w:val="18"/>
                <w:szCs w:val="18"/>
                <w:lang w:val="en-AU"/>
              </w:rPr>
              <w:t>T</w:t>
            </w:r>
            <w:r w:rsidRPr="00A734DB">
              <w:rPr>
                <w:sz w:val="18"/>
                <w:szCs w:val="18"/>
                <w:lang w:val="en-AU"/>
              </w:rPr>
              <w:t>rained physical activity leader</w:t>
            </w:r>
          </w:p>
          <w:p w14:paraId="761ED8B4" w14:textId="77777777" w:rsidR="0068734B" w:rsidRPr="00A734DB"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ED293F">
              <w:rPr>
                <w:sz w:val="18"/>
                <w:szCs w:val="18"/>
                <w:lang w:val="en-AU"/>
              </w:rPr>
              <w:t>S</w:t>
            </w:r>
            <w:r w:rsidRPr="00A734DB">
              <w:rPr>
                <w:sz w:val="18"/>
                <w:szCs w:val="18"/>
                <w:lang w:val="en-AU"/>
              </w:rPr>
              <w:t xml:space="preserve">elf </w:t>
            </w:r>
          </w:p>
          <w:p w14:paraId="186C6036" w14:textId="77777777" w:rsidR="0068734B" w:rsidRPr="00A734DB"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A734DB">
              <w:rPr>
                <w:sz w:val="18"/>
                <w:szCs w:val="18"/>
                <w:lang w:val="en-AU"/>
              </w:rPr>
              <w:t>elf</w:t>
            </w:r>
          </w:p>
          <w:p w14:paraId="10B3C3F9"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ED293F">
              <w:rPr>
                <w:sz w:val="18"/>
                <w:szCs w:val="18"/>
                <w:lang w:val="en-AU"/>
              </w:rPr>
              <w:t>No</w:t>
            </w:r>
          </w:p>
        </w:tc>
        <w:tc>
          <w:tcPr>
            <w:tcW w:w="5074" w:type="dxa"/>
          </w:tcPr>
          <w:p w14:paraId="5B71DE74"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 xml:space="preserve">Functional ability: </w:t>
            </w:r>
            <w:r w:rsidRPr="0090008F">
              <w:rPr>
                <w:sz w:val="18"/>
                <w:szCs w:val="18"/>
                <w:lang w:val="en-AU"/>
              </w:rPr>
              <w:t>Emotional and cognitive domain</w:t>
            </w:r>
          </w:p>
          <w:p w14:paraId="3A6FEE6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F56308">
              <w:rPr>
                <w:sz w:val="18"/>
                <w:szCs w:val="18"/>
                <w:lang w:val="en-AU"/>
              </w:rPr>
              <w:t>8</w:t>
            </w:r>
          </w:p>
          <w:p w14:paraId="731A5662" w14:textId="77777777" w:rsidR="0068734B" w:rsidRPr="00F56308"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F56308">
              <w:rPr>
                <w:sz w:val="18"/>
                <w:szCs w:val="18"/>
                <w:lang w:val="en-AU"/>
              </w:rPr>
              <w:t>88</w:t>
            </w:r>
          </w:p>
          <w:p w14:paraId="5470F3CC"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F56308">
              <w:rPr>
                <w:sz w:val="18"/>
                <w:szCs w:val="18"/>
                <w:lang w:val="en-AU"/>
              </w:rPr>
              <w:t>38</w:t>
            </w:r>
          </w:p>
        </w:tc>
      </w:tr>
      <w:tr w:rsidR="0068734B" w:rsidRPr="007E1058" w14:paraId="601E1FB0" w14:textId="77777777" w:rsidTr="00A974B4">
        <w:trPr>
          <w:trHeight w:val="1125"/>
        </w:trPr>
        <w:tc>
          <w:tcPr>
            <w:tcW w:w="1741" w:type="dxa"/>
          </w:tcPr>
          <w:p w14:paraId="6AC650BD" w14:textId="77777777" w:rsidR="0068734B" w:rsidRDefault="0068734B" w:rsidP="00A974B4">
            <w:pPr>
              <w:spacing w:after="20" w:line="276" w:lineRule="auto"/>
              <w:contextualSpacing/>
              <w:jc w:val="left"/>
              <w:rPr>
                <w:sz w:val="18"/>
                <w:szCs w:val="18"/>
                <w:lang w:val="en-AU"/>
              </w:rPr>
            </w:pPr>
            <w:r w:rsidRPr="0099277D">
              <w:rPr>
                <w:sz w:val="18"/>
                <w:szCs w:val="18"/>
                <w:lang w:val="en-AU"/>
              </w:rPr>
              <w:t>Lifestyle integrated Functional Exercise (LiFE)</w:t>
            </w:r>
            <w:r>
              <w:rPr>
                <w:sz w:val="18"/>
                <w:szCs w:val="18"/>
                <w:lang w:val="en-AU"/>
              </w:rPr>
              <w:t xml:space="preserve"> Study</w:t>
            </w:r>
          </w:p>
          <w:p w14:paraId="55144ABC" w14:textId="77777777" w:rsidR="0068734B" w:rsidRDefault="0068734B" w:rsidP="00A974B4">
            <w:pPr>
              <w:spacing w:after="20" w:line="276" w:lineRule="auto"/>
              <w:contextualSpacing/>
              <w:jc w:val="left"/>
              <w:rPr>
                <w:sz w:val="18"/>
                <w:szCs w:val="18"/>
                <w:lang w:val="en-AU"/>
              </w:rPr>
            </w:pPr>
          </w:p>
          <w:p w14:paraId="0683F3AE" w14:textId="77777777" w:rsidR="0068734B" w:rsidRDefault="0068734B" w:rsidP="00A974B4">
            <w:pPr>
              <w:spacing w:after="20" w:line="276" w:lineRule="auto"/>
              <w:contextualSpacing/>
              <w:jc w:val="left"/>
              <w:rPr>
                <w:sz w:val="18"/>
                <w:szCs w:val="18"/>
                <w:lang w:val="en-AU"/>
              </w:rPr>
            </w:pPr>
            <w:r>
              <w:rPr>
                <w:sz w:val="18"/>
                <w:szCs w:val="18"/>
                <w:lang w:val="en-AU"/>
              </w:rPr>
              <w:t>Australia (High-income)</w:t>
            </w:r>
          </w:p>
          <w:p w14:paraId="0F280479" w14:textId="77777777" w:rsidR="0068734B" w:rsidRDefault="0068734B" w:rsidP="00A974B4">
            <w:pPr>
              <w:spacing w:after="20" w:line="276" w:lineRule="auto"/>
              <w:contextualSpacing/>
              <w:jc w:val="left"/>
              <w:rPr>
                <w:sz w:val="18"/>
                <w:szCs w:val="18"/>
                <w:lang w:val="en-AU"/>
              </w:rPr>
            </w:pPr>
          </w:p>
          <w:p w14:paraId="0D405A85" w14:textId="77777777" w:rsidR="0068734B" w:rsidRPr="007E1058" w:rsidRDefault="0068734B" w:rsidP="00A974B4">
            <w:pPr>
              <w:spacing w:after="20" w:line="276" w:lineRule="auto"/>
              <w:contextualSpacing/>
              <w:jc w:val="left"/>
              <w:rPr>
                <w:sz w:val="18"/>
                <w:szCs w:val="18"/>
                <w:lang w:val="en-AU"/>
              </w:rPr>
            </w:pPr>
            <w:r>
              <w:rPr>
                <w:sz w:val="18"/>
                <w:szCs w:val="18"/>
                <w:lang w:val="en-AU"/>
              </w:rPr>
              <w:t>Clemson</w:t>
            </w:r>
            <w:r w:rsidRPr="007E1058">
              <w:rPr>
                <w:sz w:val="18"/>
                <w:szCs w:val="18"/>
                <w:lang w:val="en-AU"/>
              </w:rPr>
              <w:t xml:space="preserve"> et al (</w:t>
            </w:r>
            <w:r>
              <w:rPr>
                <w:sz w:val="18"/>
                <w:szCs w:val="18"/>
                <w:lang w:val="en-AU"/>
              </w:rPr>
              <w:t>2012</w:t>
            </w:r>
            <w:r w:rsidRPr="007E1058">
              <w:rPr>
                <w:sz w:val="18"/>
                <w:szCs w:val="18"/>
                <w:lang w:val="en-AU"/>
              </w:rPr>
              <w:t xml:space="preserve">) </w:t>
            </w:r>
          </w:p>
          <w:p w14:paraId="78DD5B82" w14:textId="77777777" w:rsidR="0068734B" w:rsidRDefault="0068734B" w:rsidP="00A974B4">
            <w:pPr>
              <w:spacing w:after="20" w:line="276" w:lineRule="auto"/>
              <w:contextualSpacing/>
              <w:jc w:val="left"/>
              <w:rPr>
                <w:sz w:val="18"/>
                <w:szCs w:val="18"/>
              </w:rPr>
            </w:pPr>
          </w:p>
        </w:tc>
        <w:tc>
          <w:tcPr>
            <w:tcW w:w="3031" w:type="dxa"/>
          </w:tcPr>
          <w:p w14:paraId="5F0C7719" w14:textId="77777777" w:rsidR="0068734B" w:rsidRPr="00096786" w:rsidRDefault="0068734B" w:rsidP="00A974B4">
            <w:pPr>
              <w:spacing w:after="20" w:line="276" w:lineRule="auto"/>
              <w:contextualSpacing/>
              <w:jc w:val="left"/>
              <w:rPr>
                <w:b/>
                <w:bCs/>
                <w:sz w:val="18"/>
                <w:szCs w:val="18"/>
                <w:u w:val="single"/>
                <w:lang w:val="en-AU"/>
              </w:rPr>
            </w:pPr>
            <w:r w:rsidRPr="00096786">
              <w:rPr>
                <w:b/>
                <w:bCs/>
                <w:sz w:val="18"/>
                <w:szCs w:val="18"/>
                <w:u w:val="single"/>
                <w:lang w:val="en-AU"/>
              </w:rPr>
              <w:t>Study arm A</w:t>
            </w:r>
          </w:p>
          <w:p w14:paraId="7C41D112" w14:textId="77777777" w:rsidR="0068734B"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r w:rsidRPr="00096786">
              <w:rPr>
                <w:sz w:val="18"/>
                <w:szCs w:val="18"/>
                <w:lang w:val="en-AU"/>
              </w:rPr>
              <w:t xml:space="preserve">212 </w:t>
            </w:r>
          </w:p>
          <w:p w14:paraId="03FE9B53" w14:textId="77777777" w:rsidR="0068734B" w:rsidRDefault="0068734B" w:rsidP="00A974B4">
            <w:pPr>
              <w:spacing w:after="20" w:line="276" w:lineRule="auto"/>
              <w:contextualSpacing/>
              <w:jc w:val="left"/>
              <w:rPr>
                <w:b/>
                <w:bCs/>
                <w:sz w:val="18"/>
                <w:szCs w:val="18"/>
                <w:lang w:val="en-AU"/>
              </w:rPr>
            </w:pPr>
          </w:p>
          <w:p w14:paraId="59997553" w14:textId="77777777" w:rsidR="0068734B" w:rsidRDefault="0068734B" w:rsidP="00A974B4">
            <w:pPr>
              <w:spacing w:after="20" w:line="276" w:lineRule="auto"/>
              <w:contextualSpacing/>
              <w:jc w:val="left"/>
              <w:rPr>
                <w:b/>
                <w:bCs/>
                <w:sz w:val="18"/>
                <w:szCs w:val="18"/>
                <w:lang w:val="en-AU"/>
              </w:rPr>
            </w:pPr>
          </w:p>
          <w:p w14:paraId="6F36D780"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25F64E5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xml:space="preserve">- </w:t>
            </w:r>
            <w:r>
              <w:rPr>
                <w:i/>
                <w:iCs/>
                <w:sz w:val="18"/>
                <w:szCs w:val="18"/>
                <w:lang w:val="en-AU"/>
              </w:rPr>
              <w:t xml:space="preserve">Age: </w:t>
            </w:r>
            <w:r w:rsidRPr="00246BEE">
              <w:rPr>
                <w:rFonts w:ascii="Symbol" w:eastAsia="Symbol" w:hAnsi="Symbol" w:cs="Symbol"/>
                <w:sz w:val="18"/>
                <w:szCs w:val="18"/>
                <w:lang w:val="en-AU"/>
              </w:rPr>
              <w:t></w:t>
            </w:r>
            <w:r w:rsidRPr="00246BEE">
              <w:rPr>
                <w:sz w:val="18"/>
                <w:szCs w:val="18"/>
                <w:lang w:val="en-AU"/>
              </w:rPr>
              <w:t>70years</w:t>
            </w:r>
          </w:p>
          <w:p w14:paraId="7528881E"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t xml:space="preserve">- </w:t>
            </w:r>
            <w:r w:rsidRPr="00246BEE">
              <w:rPr>
                <w:sz w:val="18"/>
                <w:szCs w:val="18"/>
                <w:lang w:val="en-AU"/>
              </w:rPr>
              <w:t>Veterans, their spouses and war widows</w:t>
            </w:r>
          </w:p>
          <w:p w14:paraId="2EFAD44C" w14:textId="77777777" w:rsidR="0068734B" w:rsidRPr="00246BEE" w:rsidRDefault="0068734B" w:rsidP="00A974B4">
            <w:pPr>
              <w:spacing w:after="20" w:line="276" w:lineRule="auto"/>
              <w:contextualSpacing/>
              <w:jc w:val="left"/>
              <w:rPr>
                <w:sz w:val="18"/>
                <w:szCs w:val="18"/>
                <w:lang w:val="en-AU"/>
              </w:rPr>
            </w:pPr>
            <w:r w:rsidRPr="007E1058">
              <w:rPr>
                <w:i/>
                <w:iCs/>
                <w:sz w:val="18"/>
                <w:szCs w:val="18"/>
                <w:lang w:val="en-AU"/>
              </w:rPr>
              <w:lastRenderedPageBreak/>
              <w:t xml:space="preserve">- Physical impairment/limitation: </w:t>
            </w:r>
            <w:r>
              <w:rPr>
                <w:sz w:val="18"/>
                <w:szCs w:val="18"/>
                <w:lang w:val="en-AU"/>
              </w:rPr>
              <w:t>yes (</w:t>
            </w:r>
            <w:r w:rsidRPr="00246BEE">
              <w:rPr>
                <w:sz w:val="18"/>
                <w:szCs w:val="18"/>
                <w:lang w:val="en-AU"/>
              </w:rPr>
              <w:t>falls risk</w:t>
            </w:r>
            <w:r>
              <w:rPr>
                <w:sz w:val="18"/>
                <w:szCs w:val="18"/>
                <w:lang w:val="en-AU"/>
              </w:rPr>
              <w:t>)</w:t>
            </w:r>
          </w:p>
          <w:p w14:paraId="67AF2293" w14:textId="77777777" w:rsidR="0068734B" w:rsidRDefault="0068734B" w:rsidP="00A974B4">
            <w:pPr>
              <w:spacing w:after="20" w:line="276" w:lineRule="auto"/>
              <w:contextualSpacing/>
              <w:jc w:val="left"/>
              <w:rPr>
                <w:i/>
                <w:iCs/>
                <w:sz w:val="18"/>
                <w:szCs w:val="18"/>
                <w:lang w:val="en-AU"/>
              </w:rPr>
            </w:pPr>
          </w:p>
          <w:p w14:paraId="44CE5FB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PEDro Score: </w:t>
            </w:r>
            <w:r w:rsidRPr="00200C4F">
              <w:rPr>
                <w:sz w:val="18"/>
                <w:szCs w:val="18"/>
                <w:lang w:val="en-AU"/>
              </w:rPr>
              <w:t>7</w:t>
            </w:r>
          </w:p>
          <w:p w14:paraId="3C3B6C37" w14:textId="77777777" w:rsidR="0068734B" w:rsidRDefault="0068734B" w:rsidP="00A974B4">
            <w:pPr>
              <w:spacing w:after="20" w:line="276" w:lineRule="auto"/>
              <w:contextualSpacing/>
              <w:jc w:val="left"/>
              <w:rPr>
                <w:sz w:val="18"/>
                <w:szCs w:val="18"/>
                <w:lang w:val="en-AU"/>
              </w:rPr>
            </w:pPr>
          </w:p>
          <w:p w14:paraId="4EB3474E" w14:textId="77777777" w:rsidR="0068734B" w:rsidRDefault="0068734B" w:rsidP="00A974B4">
            <w:pPr>
              <w:spacing w:after="20" w:line="276" w:lineRule="auto"/>
              <w:contextualSpacing/>
              <w:jc w:val="left"/>
              <w:rPr>
                <w:sz w:val="18"/>
                <w:szCs w:val="18"/>
                <w:lang w:val="en-AU"/>
              </w:rPr>
            </w:pPr>
          </w:p>
          <w:p w14:paraId="4EC3668F" w14:textId="77777777" w:rsidR="0068734B" w:rsidRDefault="0068734B" w:rsidP="00A974B4">
            <w:pPr>
              <w:spacing w:after="20" w:line="276" w:lineRule="auto"/>
              <w:contextualSpacing/>
              <w:jc w:val="left"/>
              <w:rPr>
                <w:sz w:val="18"/>
                <w:szCs w:val="18"/>
                <w:lang w:val="en-AU"/>
              </w:rPr>
            </w:pPr>
          </w:p>
          <w:p w14:paraId="39425304" w14:textId="77777777" w:rsidR="0068734B" w:rsidRDefault="0068734B" w:rsidP="00A974B4">
            <w:pPr>
              <w:spacing w:after="20" w:line="276" w:lineRule="auto"/>
              <w:contextualSpacing/>
              <w:jc w:val="left"/>
              <w:rPr>
                <w:sz w:val="18"/>
                <w:szCs w:val="18"/>
                <w:lang w:val="en-AU"/>
              </w:rPr>
            </w:pPr>
          </w:p>
          <w:p w14:paraId="40779CD7" w14:textId="77777777" w:rsidR="0068734B" w:rsidRDefault="0068734B" w:rsidP="00A974B4">
            <w:pPr>
              <w:spacing w:after="20" w:line="276" w:lineRule="auto"/>
              <w:contextualSpacing/>
              <w:jc w:val="left"/>
              <w:rPr>
                <w:sz w:val="18"/>
                <w:szCs w:val="18"/>
                <w:lang w:val="en-AU"/>
              </w:rPr>
            </w:pPr>
          </w:p>
          <w:p w14:paraId="47C8BC85" w14:textId="77777777" w:rsidR="0068734B" w:rsidRDefault="0068734B" w:rsidP="00A974B4">
            <w:pPr>
              <w:spacing w:after="20" w:line="276" w:lineRule="auto"/>
              <w:contextualSpacing/>
              <w:jc w:val="left"/>
              <w:rPr>
                <w:sz w:val="18"/>
                <w:szCs w:val="18"/>
                <w:lang w:val="en-AU"/>
              </w:rPr>
            </w:pPr>
          </w:p>
          <w:p w14:paraId="7AF5210A" w14:textId="77777777" w:rsidR="0068734B" w:rsidRDefault="0068734B" w:rsidP="00A974B4">
            <w:pPr>
              <w:spacing w:after="20" w:line="276" w:lineRule="auto"/>
              <w:contextualSpacing/>
              <w:jc w:val="left"/>
              <w:rPr>
                <w:sz w:val="18"/>
                <w:szCs w:val="18"/>
                <w:lang w:val="en-AU"/>
              </w:rPr>
            </w:pPr>
          </w:p>
          <w:p w14:paraId="29017DF6" w14:textId="77777777" w:rsidR="0068734B" w:rsidRDefault="0068734B" w:rsidP="00A974B4">
            <w:pPr>
              <w:spacing w:after="20" w:line="276" w:lineRule="auto"/>
              <w:contextualSpacing/>
              <w:jc w:val="left"/>
              <w:rPr>
                <w:sz w:val="18"/>
                <w:szCs w:val="18"/>
                <w:lang w:val="en-AU"/>
              </w:rPr>
            </w:pPr>
          </w:p>
          <w:p w14:paraId="394A0DA0" w14:textId="77777777" w:rsidR="0068734B" w:rsidRDefault="0068734B" w:rsidP="00A974B4">
            <w:pPr>
              <w:spacing w:after="20" w:line="276" w:lineRule="auto"/>
              <w:contextualSpacing/>
              <w:jc w:val="left"/>
              <w:rPr>
                <w:sz w:val="18"/>
                <w:szCs w:val="18"/>
                <w:lang w:val="en-AU"/>
              </w:rPr>
            </w:pPr>
          </w:p>
          <w:p w14:paraId="68F982FF" w14:textId="77777777" w:rsidR="0068734B" w:rsidRPr="00096786" w:rsidRDefault="0068734B" w:rsidP="00A974B4">
            <w:pPr>
              <w:spacing w:after="20" w:line="276" w:lineRule="auto"/>
              <w:contextualSpacing/>
              <w:jc w:val="left"/>
              <w:rPr>
                <w:sz w:val="18"/>
                <w:szCs w:val="18"/>
                <w:u w:val="single"/>
                <w:lang w:val="en-AU"/>
              </w:rPr>
            </w:pPr>
            <w:r w:rsidRPr="00096786">
              <w:rPr>
                <w:b/>
                <w:bCs/>
                <w:sz w:val="18"/>
                <w:szCs w:val="18"/>
                <w:u w:val="single"/>
                <w:lang w:val="en-AU"/>
              </w:rPr>
              <w:t>Study arm B</w:t>
            </w:r>
          </w:p>
          <w:p w14:paraId="4723629A" w14:textId="77777777" w:rsidR="0068734B"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sidRPr="00C54361">
              <w:rPr>
                <w:sz w:val="18"/>
                <w:szCs w:val="18"/>
                <w:lang w:val="en-AU"/>
              </w:rPr>
              <w:t xml:space="preserve">210 </w:t>
            </w:r>
          </w:p>
          <w:p w14:paraId="338A925A" w14:textId="77777777" w:rsidR="0068734B" w:rsidRPr="007E1058" w:rsidRDefault="0068734B" w:rsidP="00A974B4">
            <w:pPr>
              <w:spacing w:after="20" w:line="276" w:lineRule="auto"/>
              <w:contextualSpacing/>
              <w:jc w:val="left"/>
              <w:rPr>
                <w:b/>
                <w:bCs/>
                <w:sz w:val="18"/>
                <w:szCs w:val="18"/>
              </w:rPr>
            </w:pPr>
          </w:p>
        </w:tc>
        <w:tc>
          <w:tcPr>
            <w:tcW w:w="4755" w:type="dxa"/>
          </w:tcPr>
          <w:p w14:paraId="661D4974" w14:textId="77777777" w:rsidR="0068734B" w:rsidRPr="0099277D" w:rsidRDefault="0068734B" w:rsidP="00A974B4">
            <w:pPr>
              <w:spacing w:after="20" w:line="276" w:lineRule="auto"/>
              <w:contextualSpacing/>
              <w:jc w:val="left"/>
              <w:rPr>
                <w:b/>
                <w:bCs/>
                <w:sz w:val="18"/>
                <w:szCs w:val="18"/>
                <w:u w:val="single"/>
                <w:lang w:val="en-AU"/>
              </w:rPr>
            </w:pPr>
            <w:r>
              <w:rPr>
                <w:b/>
                <w:bCs/>
                <w:sz w:val="18"/>
                <w:szCs w:val="18"/>
                <w:u w:val="single"/>
                <w:lang w:val="en-AU"/>
              </w:rPr>
              <w:lastRenderedPageBreak/>
              <w:t>A</w:t>
            </w:r>
            <w:r w:rsidRPr="0099277D">
              <w:rPr>
                <w:b/>
                <w:bCs/>
                <w:sz w:val="18"/>
                <w:szCs w:val="18"/>
                <w:u w:val="single"/>
                <w:lang w:val="en-AU"/>
              </w:rPr>
              <w:t>rm A</w:t>
            </w:r>
            <w:r>
              <w:rPr>
                <w:b/>
                <w:bCs/>
                <w:sz w:val="18"/>
                <w:szCs w:val="18"/>
                <w:u w:val="single"/>
                <w:lang w:val="en-AU"/>
              </w:rPr>
              <w:t xml:space="preserve"> (</w:t>
            </w:r>
            <w:r w:rsidRPr="0099277D">
              <w:rPr>
                <w:b/>
                <w:bCs/>
                <w:sz w:val="18"/>
                <w:szCs w:val="18"/>
                <w:u w:val="single"/>
                <w:lang w:val="en-AU"/>
              </w:rPr>
              <w:t>Lifestyle integrated Functional Exercise (LiFE)</w:t>
            </w:r>
          </w:p>
          <w:p w14:paraId="0C97E147" w14:textId="787AB72B"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39AA171E"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 Lifestyle integrated functional exercise</w:t>
            </w:r>
          </w:p>
          <w:p w14:paraId="4D45A7D3" w14:textId="4164ABD4"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M</w:t>
            </w:r>
            <w:r w:rsidRPr="007E1058">
              <w:rPr>
                <w:sz w:val="18"/>
                <w:szCs w:val="18"/>
                <w:lang w:val="en-AU"/>
              </w:rPr>
              <w:t>ulticomponent</w:t>
            </w:r>
            <w:r>
              <w:rPr>
                <w:sz w:val="18"/>
                <w:szCs w:val="18"/>
                <w:lang w:val="en-AU"/>
              </w:rPr>
              <w:t xml:space="preserve"> (</w:t>
            </w:r>
            <w:r w:rsidRPr="007E1058">
              <w:rPr>
                <w:sz w:val="18"/>
                <w:szCs w:val="18"/>
                <w:lang w:val="en-AU"/>
              </w:rPr>
              <w:t>balance, strength</w:t>
            </w:r>
            <w:r>
              <w:rPr>
                <w:sz w:val="18"/>
                <w:szCs w:val="18"/>
                <w:lang w:val="en-AU"/>
              </w:rPr>
              <w:t xml:space="preserve">, walking/wheeling) </w:t>
            </w:r>
          </w:p>
          <w:p w14:paraId="04441FE6"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sidRPr="00BF7C96">
              <w:rPr>
                <w:sz w:val="18"/>
                <w:szCs w:val="18"/>
                <w:lang w:val="en-AU"/>
              </w:rPr>
              <w:t xml:space="preserve">: </w:t>
            </w:r>
            <w:r>
              <w:rPr>
                <w:sz w:val="18"/>
                <w:szCs w:val="18"/>
                <w:lang w:val="en-AU"/>
              </w:rPr>
              <w:t>Behaviour change strategies (booklet, self-report, interviews)</w:t>
            </w:r>
          </w:p>
          <w:p w14:paraId="448870A7"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BF7C96">
              <w:rPr>
                <w:sz w:val="18"/>
                <w:szCs w:val="18"/>
                <w:lang w:val="en-AU"/>
              </w:rPr>
              <w:t>52</w:t>
            </w:r>
          </w:p>
          <w:p w14:paraId="4156960D"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lastRenderedPageBreak/>
              <w:t>Supervised dose (in person</w:t>
            </w:r>
            <w:r>
              <w:rPr>
                <w:b/>
                <w:bCs/>
                <w:sz w:val="18"/>
                <w:szCs w:val="18"/>
                <w:lang w:val="en-AU"/>
              </w:rPr>
              <w:t>):</w:t>
            </w:r>
          </w:p>
          <w:p w14:paraId="31C7535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w:t>
            </w:r>
            <w:r>
              <w:rPr>
                <w:i/>
                <w:iCs/>
                <w:sz w:val="18"/>
                <w:szCs w:val="18"/>
                <w:lang w:val="en-AU"/>
              </w:rPr>
              <w:t xml:space="preserve"> </w:t>
            </w:r>
            <w:r w:rsidRPr="00C54361">
              <w:rPr>
                <w:sz w:val="18"/>
                <w:szCs w:val="18"/>
                <w:lang w:val="en-AU"/>
              </w:rPr>
              <w:t>7 visits in 6 months</w:t>
            </w:r>
          </w:p>
          <w:p w14:paraId="46D498DA" w14:textId="77777777" w:rsidR="0068734B" w:rsidRPr="00C54361"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C54361">
              <w:rPr>
                <w:sz w:val="18"/>
                <w:szCs w:val="18"/>
                <w:lang w:val="en-AU"/>
              </w:rPr>
              <w:t>60</w:t>
            </w:r>
          </w:p>
          <w:p w14:paraId="64F8CD24"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37E2D823"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7</w:t>
            </w:r>
          </w:p>
          <w:p w14:paraId="148A8C7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B92EAB">
              <w:rPr>
                <w:sz w:val="18"/>
                <w:szCs w:val="18"/>
                <w:lang w:val="en-AU"/>
              </w:rPr>
              <w:t>I</w:t>
            </w:r>
            <w:r w:rsidRPr="00C54361">
              <w:rPr>
                <w:sz w:val="18"/>
                <w:szCs w:val="18"/>
                <w:lang w:val="en-AU"/>
              </w:rPr>
              <w:t>ntegrated into day</w:t>
            </w:r>
          </w:p>
          <w:p w14:paraId="223A505F"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Pr>
                <w:sz w:val="18"/>
                <w:szCs w:val="18"/>
                <w:lang w:val="en-AU"/>
              </w:rPr>
              <w:t>H</w:t>
            </w:r>
            <w:r w:rsidRPr="005B11FC">
              <w:rPr>
                <w:sz w:val="18"/>
                <w:szCs w:val="18"/>
                <w:lang w:val="en-AU"/>
              </w:rPr>
              <w:t xml:space="preserve">ealth professional, </w:t>
            </w:r>
            <w:r>
              <w:rPr>
                <w:sz w:val="18"/>
                <w:szCs w:val="18"/>
                <w:lang w:val="en-AU"/>
              </w:rPr>
              <w:t>physiotherapist, occupational therapist</w:t>
            </w:r>
          </w:p>
          <w:p w14:paraId="322A2261"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Pr>
                <w:sz w:val="18"/>
                <w:szCs w:val="18"/>
                <w:lang w:val="en-AU"/>
              </w:rPr>
              <w:t>H</w:t>
            </w:r>
            <w:r w:rsidRPr="005B11FC">
              <w:rPr>
                <w:sz w:val="18"/>
                <w:szCs w:val="18"/>
                <w:lang w:val="en-AU"/>
              </w:rPr>
              <w:t xml:space="preserve">ealth professional, </w:t>
            </w:r>
            <w:r>
              <w:rPr>
                <w:sz w:val="18"/>
                <w:szCs w:val="18"/>
                <w:lang w:val="en-AU"/>
              </w:rPr>
              <w:t>physiotherapist, occupational therapist (for visits), self</w:t>
            </w:r>
          </w:p>
          <w:p w14:paraId="1575C339" w14:textId="77777777" w:rsidR="0068734B" w:rsidRPr="005B11FC"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5B11FC">
              <w:rPr>
                <w:sz w:val="18"/>
                <w:szCs w:val="18"/>
                <w:lang w:val="en-AU"/>
              </w:rPr>
              <w:t>elf</w:t>
            </w:r>
          </w:p>
          <w:p w14:paraId="61CF2F55" w14:textId="77777777" w:rsidR="0068734B" w:rsidRDefault="0068734B" w:rsidP="00A974B4">
            <w:pPr>
              <w:spacing w:after="20"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p w14:paraId="6457B09C" w14:textId="77777777" w:rsidR="0068734B" w:rsidRPr="0099277D" w:rsidRDefault="0068734B" w:rsidP="00A974B4">
            <w:pPr>
              <w:spacing w:after="20" w:line="276" w:lineRule="auto"/>
              <w:contextualSpacing/>
              <w:jc w:val="left"/>
              <w:rPr>
                <w:b/>
                <w:bCs/>
                <w:sz w:val="18"/>
                <w:szCs w:val="18"/>
                <w:u w:val="single"/>
                <w:lang w:val="en-AU"/>
              </w:rPr>
            </w:pPr>
            <w:r>
              <w:rPr>
                <w:b/>
                <w:bCs/>
                <w:sz w:val="18"/>
                <w:szCs w:val="18"/>
                <w:u w:val="single"/>
                <w:lang w:val="en-AU"/>
              </w:rPr>
              <w:t>A</w:t>
            </w:r>
            <w:r w:rsidRPr="0099277D">
              <w:rPr>
                <w:b/>
                <w:bCs/>
                <w:sz w:val="18"/>
                <w:szCs w:val="18"/>
                <w:u w:val="single"/>
                <w:lang w:val="en-AU"/>
              </w:rPr>
              <w:t>rm B</w:t>
            </w:r>
            <w:r>
              <w:rPr>
                <w:b/>
                <w:bCs/>
                <w:sz w:val="18"/>
                <w:szCs w:val="18"/>
                <w:u w:val="single"/>
                <w:lang w:val="en-AU"/>
              </w:rPr>
              <w:t xml:space="preserve"> (balance and strength training)</w:t>
            </w:r>
          </w:p>
          <w:p w14:paraId="131F3D9F" w14:textId="0B2FD22A"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308BB449"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 modified OEP</w:t>
            </w:r>
          </w:p>
          <w:p w14:paraId="7A901ED8" w14:textId="4E20C2A6"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M</w:t>
            </w:r>
            <w:r w:rsidRPr="007E1058">
              <w:rPr>
                <w:sz w:val="18"/>
                <w:szCs w:val="18"/>
                <w:lang w:val="en-AU"/>
              </w:rPr>
              <w:t>ulticomponent</w:t>
            </w:r>
            <w:r>
              <w:rPr>
                <w:sz w:val="18"/>
                <w:szCs w:val="18"/>
                <w:lang w:val="en-AU"/>
              </w:rPr>
              <w:t xml:space="preserve"> (</w:t>
            </w:r>
            <w:r w:rsidRPr="007E1058">
              <w:rPr>
                <w:sz w:val="18"/>
                <w:szCs w:val="18"/>
                <w:lang w:val="en-AU"/>
              </w:rPr>
              <w:t>balance, strength</w:t>
            </w:r>
            <w:r>
              <w:rPr>
                <w:sz w:val="18"/>
                <w:szCs w:val="18"/>
                <w:lang w:val="en-AU"/>
              </w:rPr>
              <w:t>)</w:t>
            </w:r>
          </w:p>
          <w:p w14:paraId="05FC4BDE" w14:textId="77777777" w:rsidR="0068734B" w:rsidRPr="00617249"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No</w:t>
            </w:r>
          </w:p>
          <w:p w14:paraId="3AF73FD1" w14:textId="77777777" w:rsidR="0068734B" w:rsidRPr="00617249"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617249">
              <w:rPr>
                <w:sz w:val="18"/>
                <w:szCs w:val="18"/>
                <w:lang w:val="en-AU"/>
              </w:rPr>
              <w:t>52 weeks</w:t>
            </w:r>
          </w:p>
          <w:p w14:paraId="3A58094C"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r>
              <w:rPr>
                <w:b/>
                <w:bCs/>
                <w:sz w:val="18"/>
                <w:szCs w:val="18"/>
                <w:lang w:val="en-AU"/>
              </w:rPr>
              <w:t>):</w:t>
            </w:r>
          </w:p>
          <w:p w14:paraId="5E69705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w:t>
            </w:r>
            <w:r>
              <w:rPr>
                <w:i/>
                <w:iCs/>
                <w:sz w:val="18"/>
                <w:szCs w:val="18"/>
                <w:lang w:val="en-AU"/>
              </w:rPr>
              <w:t xml:space="preserve"> </w:t>
            </w:r>
            <w:r w:rsidRPr="006D3A1E">
              <w:rPr>
                <w:sz w:val="18"/>
                <w:szCs w:val="18"/>
                <w:lang w:val="en-AU"/>
              </w:rPr>
              <w:t>7 visits in 6 months</w:t>
            </w:r>
          </w:p>
          <w:p w14:paraId="0E06A6C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6D3A1E">
              <w:rPr>
                <w:sz w:val="18"/>
                <w:szCs w:val="18"/>
                <w:lang w:val="en-AU"/>
              </w:rPr>
              <w:t>60</w:t>
            </w:r>
          </w:p>
          <w:p w14:paraId="3037C6A1"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66CBCEC6"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6D3A1E">
              <w:rPr>
                <w:sz w:val="18"/>
                <w:szCs w:val="18"/>
                <w:lang w:val="en-AU"/>
              </w:rPr>
              <w:t>3</w:t>
            </w:r>
          </w:p>
          <w:p w14:paraId="33C87C4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6D3A1E">
              <w:rPr>
                <w:sz w:val="18"/>
                <w:szCs w:val="18"/>
                <w:lang w:val="en-AU"/>
              </w:rPr>
              <w:t>60</w:t>
            </w:r>
          </w:p>
          <w:p w14:paraId="2D54EE1D" w14:textId="77777777" w:rsidR="0068734B" w:rsidRPr="00C54361" w:rsidRDefault="0068734B" w:rsidP="00A974B4">
            <w:pPr>
              <w:spacing w:after="20"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sidRPr="00C54361">
              <w:rPr>
                <w:sz w:val="18"/>
                <w:szCs w:val="18"/>
                <w:lang w:val="en-AU"/>
              </w:rPr>
              <w:t>P</w:t>
            </w:r>
            <w:r>
              <w:rPr>
                <w:sz w:val="18"/>
                <w:szCs w:val="18"/>
                <w:lang w:val="en-AU"/>
              </w:rPr>
              <w:t>hysiotherapist, occupational therapist</w:t>
            </w:r>
          </w:p>
          <w:p w14:paraId="2E3F9019"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C54361">
              <w:rPr>
                <w:sz w:val="18"/>
                <w:szCs w:val="18"/>
                <w:lang w:val="en-AU"/>
              </w:rPr>
              <w:t>P</w:t>
            </w:r>
            <w:r>
              <w:rPr>
                <w:sz w:val="18"/>
                <w:szCs w:val="18"/>
                <w:lang w:val="en-AU"/>
              </w:rPr>
              <w:t>hysiotherapist, occupational therapist (for visits), self</w:t>
            </w:r>
          </w:p>
          <w:p w14:paraId="5787E673" w14:textId="77777777" w:rsidR="0068734B" w:rsidRPr="005B11FC"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5B11FC">
              <w:rPr>
                <w:sz w:val="18"/>
                <w:szCs w:val="18"/>
                <w:lang w:val="en-AU"/>
              </w:rPr>
              <w:t>elf</w:t>
            </w:r>
          </w:p>
          <w:p w14:paraId="13A09BAD" w14:textId="77777777" w:rsidR="0068734B" w:rsidRPr="0A0DA4D5" w:rsidRDefault="0068734B" w:rsidP="00A974B4">
            <w:pPr>
              <w:spacing w:after="20" w:line="276" w:lineRule="auto"/>
              <w:contextualSpacing/>
              <w:jc w:val="left"/>
              <w:rPr>
                <w:b/>
                <w:bCs/>
                <w:sz w:val="18"/>
                <w:szCs w:val="18"/>
              </w:rPr>
            </w:pPr>
            <w:r w:rsidRPr="007E1058">
              <w:rPr>
                <w:b/>
                <w:bCs/>
                <w:sz w:val="18"/>
                <w:szCs w:val="18"/>
                <w:lang w:val="en-AU"/>
              </w:rPr>
              <w:t>Equipment needed:</w:t>
            </w:r>
            <w:r>
              <w:rPr>
                <w:b/>
                <w:bCs/>
                <w:sz w:val="18"/>
                <w:szCs w:val="18"/>
                <w:lang w:val="en-AU"/>
              </w:rPr>
              <w:t xml:space="preserve"> </w:t>
            </w:r>
            <w:r>
              <w:rPr>
                <w:sz w:val="18"/>
                <w:szCs w:val="18"/>
                <w:lang w:val="en-AU"/>
              </w:rPr>
              <w:t>Ankle cuff weights</w:t>
            </w:r>
          </w:p>
        </w:tc>
        <w:tc>
          <w:tcPr>
            <w:tcW w:w="5074" w:type="dxa"/>
          </w:tcPr>
          <w:p w14:paraId="138103C8" w14:textId="77777777" w:rsidR="0068734B" w:rsidRPr="0099277D" w:rsidRDefault="0068734B" w:rsidP="00A974B4">
            <w:pPr>
              <w:spacing w:after="20" w:line="276" w:lineRule="auto"/>
              <w:contextualSpacing/>
              <w:jc w:val="left"/>
              <w:rPr>
                <w:b/>
                <w:bCs/>
                <w:sz w:val="18"/>
                <w:szCs w:val="18"/>
                <w:u w:val="single"/>
                <w:lang w:val="en-AU"/>
              </w:rPr>
            </w:pPr>
            <w:r>
              <w:rPr>
                <w:b/>
                <w:bCs/>
                <w:sz w:val="18"/>
                <w:szCs w:val="18"/>
                <w:u w:val="single"/>
                <w:lang w:val="en-AU"/>
              </w:rPr>
              <w:lastRenderedPageBreak/>
              <w:t>A</w:t>
            </w:r>
            <w:r w:rsidRPr="0099277D">
              <w:rPr>
                <w:b/>
                <w:bCs/>
                <w:sz w:val="18"/>
                <w:szCs w:val="18"/>
                <w:u w:val="single"/>
                <w:lang w:val="en-AU"/>
              </w:rPr>
              <w:t>rm A</w:t>
            </w:r>
            <w:r>
              <w:rPr>
                <w:b/>
                <w:bCs/>
                <w:sz w:val="18"/>
                <w:szCs w:val="18"/>
                <w:u w:val="single"/>
                <w:lang w:val="en-AU"/>
              </w:rPr>
              <w:t xml:space="preserve"> </w:t>
            </w:r>
          </w:p>
          <w:p w14:paraId="577AD184"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Physical activity</w:t>
            </w:r>
          </w:p>
          <w:p w14:paraId="1DC4A832"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C54361">
              <w:rPr>
                <w:sz w:val="18"/>
                <w:szCs w:val="18"/>
                <w:lang w:val="en-AU"/>
              </w:rPr>
              <w:t>2</w:t>
            </w:r>
          </w:p>
          <w:p w14:paraId="1C75479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C54361">
              <w:rPr>
                <w:sz w:val="18"/>
                <w:szCs w:val="18"/>
                <w:lang w:val="en-AU"/>
              </w:rPr>
              <w:t>100</w:t>
            </w:r>
          </w:p>
          <w:p w14:paraId="5A47C232" w14:textId="77777777" w:rsidR="0068734B" w:rsidRPr="00C54361"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C54361">
              <w:rPr>
                <w:sz w:val="18"/>
                <w:szCs w:val="18"/>
                <w:lang w:val="en-AU"/>
              </w:rPr>
              <w:t>100</w:t>
            </w:r>
          </w:p>
          <w:p w14:paraId="0DF1D24E"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Falls and fall related injuries</w:t>
            </w:r>
            <w:r w:rsidRPr="007E1058">
              <w:rPr>
                <w:sz w:val="18"/>
                <w:szCs w:val="18"/>
                <w:lang w:val="en-AU"/>
              </w:rPr>
              <w:t xml:space="preserve"> </w:t>
            </w:r>
          </w:p>
          <w:p w14:paraId="111DC185"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C54361">
              <w:rPr>
                <w:sz w:val="18"/>
                <w:szCs w:val="18"/>
                <w:lang w:val="en-AU"/>
              </w:rPr>
              <w:t>1</w:t>
            </w:r>
          </w:p>
          <w:p w14:paraId="3D95D43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C54361">
              <w:rPr>
                <w:sz w:val="18"/>
                <w:szCs w:val="18"/>
                <w:lang w:val="en-AU"/>
              </w:rPr>
              <w:t>100</w:t>
            </w:r>
          </w:p>
          <w:p w14:paraId="37FB5E6E"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C54361">
              <w:rPr>
                <w:sz w:val="18"/>
                <w:szCs w:val="18"/>
                <w:lang w:val="en-AU"/>
              </w:rPr>
              <w:t>100</w:t>
            </w:r>
          </w:p>
          <w:p w14:paraId="416285FE" w14:textId="77777777" w:rsidR="0068734B" w:rsidRPr="00DF6AFD" w:rsidRDefault="0068734B" w:rsidP="00A974B4">
            <w:pPr>
              <w:spacing w:after="20" w:line="276" w:lineRule="auto"/>
              <w:contextualSpacing/>
              <w:jc w:val="left"/>
              <w:rPr>
                <w:b/>
                <w:bCs/>
                <w:sz w:val="18"/>
                <w:szCs w:val="18"/>
                <w:lang w:val="en-AU"/>
              </w:rPr>
            </w:pPr>
            <w:r w:rsidRPr="00DF6AFD">
              <w:rPr>
                <w:b/>
                <w:bCs/>
                <w:sz w:val="18"/>
                <w:szCs w:val="18"/>
                <w:lang w:val="en-AU"/>
              </w:rPr>
              <w:lastRenderedPageBreak/>
              <w:t>Intrinsic capacity</w:t>
            </w:r>
            <w:r>
              <w:rPr>
                <w:b/>
                <w:bCs/>
                <w:sz w:val="18"/>
                <w:szCs w:val="18"/>
                <w:lang w:val="en-AU"/>
              </w:rPr>
              <w:t xml:space="preserve">: </w:t>
            </w:r>
            <w:r w:rsidRPr="00DF6AFD">
              <w:rPr>
                <w:sz w:val="18"/>
                <w:szCs w:val="18"/>
                <w:lang w:val="en-AU"/>
              </w:rPr>
              <w:t>Physical domain</w:t>
            </w:r>
          </w:p>
          <w:p w14:paraId="7BBB278E"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C54361">
              <w:rPr>
                <w:sz w:val="18"/>
                <w:szCs w:val="18"/>
                <w:lang w:val="en-AU"/>
              </w:rPr>
              <w:t>3</w:t>
            </w:r>
          </w:p>
          <w:p w14:paraId="55E95AF6" w14:textId="77777777" w:rsidR="0068734B" w:rsidRPr="00C54361"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C54361">
              <w:rPr>
                <w:sz w:val="18"/>
                <w:szCs w:val="18"/>
                <w:lang w:val="en-AU"/>
              </w:rPr>
              <w:t>100</w:t>
            </w:r>
          </w:p>
          <w:p w14:paraId="74536A41"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C54361">
              <w:rPr>
                <w:sz w:val="18"/>
                <w:szCs w:val="18"/>
                <w:lang w:val="en-AU"/>
              </w:rPr>
              <w:t>66</w:t>
            </w:r>
          </w:p>
          <w:p w14:paraId="3F20261E" w14:textId="77777777" w:rsidR="0068734B" w:rsidRPr="00D922EA" w:rsidRDefault="0068734B" w:rsidP="00A974B4">
            <w:pPr>
              <w:spacing w:line="276" w:lineRule="auto"/>
              <w:contextualSpacing/>
              <w:jc w:val="left"/>
              <w:rPr>
                <w:sz w:val="18"/>
                <w:szCs w:val="18"/>
                <w:lang w:val="en-AU"/>
              </w:rPr>
            </w:pPr>
            <w:r>
              <w:rPr>
                <w:b/>
                <w:bCs/>
                <w:sz w:val="18"/>
                <w:szCs w:val="18"/>
                <w:lang w:val="en-AU"/>
              </w:rPr>
              <w:t xml:space="preserve">Functional ability: </w:t>
            </w:r>
            <w:r w:rsidRPr="001D44FD">
              <w:rPr>
                <w:sz w:val="18"/>
                <w:szCs w:val="18"/>
                <w:lang w:val="en-AU"/>
              </w:rPr>
              <w:t>Physical domain</w:t>
            </w:r>
          </w:p>
          <w:p w14:paraId="4F6312F5"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C54361">
              <w:rPr>
                <w:sz w:val="18"/>
                <w:szCs w:val="18"/>
                <w:lang w:val="en-AU"/>
              </w:rPr>
              <w:t>6</w:t>
            </w:r>
          </w:p>
          <w:p w14:paraId="26DB147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C54361">
              <w:rPr>
                <w:sz w:val="18"/>
                <w:szCs w:val="18"/>
                <w:lang w:val="en-AU"/>
              </w:rPr>
              <w:t>100</w:t>
            </w:r>
          </w:p>
          <w:p w14:paraId="3DAD4D22" w14:textId="77777777" w:rsidR="0068734B" w:rsidRPr="00C54361"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C54361">
              <w:rPr>
                <w:sz w:val="18"/>
                <w:szCs w:val="18"/>
                <w:lang w:val="en-AU"/>
              </w:rPr>
              <w:t>100</w:t>
            </w:r>
          </w:p>
          <w:p w14:paraId="3C74EFC3" w14:textId="77777777" w:rsidR="0068734B" w:rsidRDefault="0068734B" w:rsidP="00A974B4">
            <w:pPr>
              <w:spacing w:after="20" w:line="276" w:lineRule="auto"/>
              <w:contextualSpacing/>
              <w:jc w:val="left"/>
              <w:rPr>
                <w:b/>
                <w:bCs/>
                <w:sz w:val="18"/>
                <w:szCs w:val="18"/>
                <w:u w:val="single"/>
                <w:lang w:val="en-AU"/>
              </w:rPr>
            </w:pPr>
          </w:p>
          <w:p w14:paraId="6D1EE095" w14:textId="77777777" w:rsidR="0068734B" w:rsidRDefault="0068734B" w:rsidP="00A974B4">
            <w:pPr>
              <w:spacing w:after="20" w:line="276" w:lineRule="auto"/>
              <w:contextualSpacing/>
              <w:jc w:val="left"/>
              <w:rPr>
                <w:b/>
                <w:bCs/>
                <w:sz w:val="18"/>
                <w:szCs w:val="18"/>
                <w:u w:val="single"/>
                <w:lang w:val="en-AU"/>
              </w:rPr>
            </w:pPr>
          </w:p>
          <w:p w14:paraId="549A9EAD" w14:textId="77777777" w:rsidR="0068734B" w:rsidRDefault="0068734B" w:rsidP="00A974B4">
            <w:pPr>
              <w:spacing w:after="20" w:line="276" w:lineRule="auto"/>
              <w:contextualSpacing/>
              <w:jc w:val="left"/>
              <w:rPr>
                <w:b/>
                <w:bCs/>
                <w:sz w:val="18"/>
                <w:szCs w:val="18"/>
                <w:u w:val="single"/>
                <w:lang w:val="en-AU"/>
              </w:rPr>
            </w:pPr>
          </w:p>
          <w:p w14:paraId="4AC63813" w14:textId="77777777" w:rsidR="0068734B" w:rsidRDefault="0068734B" w:rsidP="00A974B4">
            <w:pPr>
              <w:spacing w:after="20" w:line="276" w:lineRule="auto"/>
              <w:contextualSpacing/>
              <w:jc w:val="left"/>
              <w:rPr>
                <w:b/>
                <w:bCs/>
                <w:sz w:val="18"/>
                <w:szCs w:val="18"/>
                <w:u w:val="single"/>
                <w:lang w:val="en-AU"/>
              </w:rPr>
            </w:pPr>
          </w:p>
          <w:p w14:paraId="316219F4" w14:textId="77777777" w:rsidR="0068734B" w:rsidRDefault="0068734B" w:rsidP="00A974B4">
            <w:pPr>
              <w:spacing w:after="20" w:line="276" w:lineRule="auto"/>
              <w:contextualSpacing/>
              <w:jc w:val="left"/>
              <w:rPr>
                <w:b/>
                <w:bCs/>
                <w:sz w:val="18"/>
                <w:szCs w:val="18"/>
                <w:u w:val="single"/>
                <w:lang w:val="en-AU"/>
              </w:rPr>
            </w:pPr>
            <w:r>
              <w:rPr>
                <w:b/>
                <w:bCs/>
                <w:sz w:val="18"/>
                <w:szCs w:val="18"/>
                <w:u w:val="single"/>
                <w:lang w:val="en-AU"/>
              </w:rPr>
              <w:t>Arm</w:t>
            </w:r>
            <w:r w:rsidRPr="0099277D">
              <w:rPr>
                <w:b/>
                <w:bCs/>
                <w:sz w:val="18"/>
                <w:szCs w:val="18"/>
                <w:u w:val="single"/>
                <w:lang w:val="en-AU"/>
              </w:rPr>
              <w:t xml:space="preserve"> B</w:t>
            </w:r>
          </w:p>
          <w:p w14:paraId="1B8A7272"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Physical activity</w:t>
            </w:r>
            <w:r w:rsidRPr="007E1058">
              <w:rPr>
                <w:sz w:val="18"/>
                <w:szCs w:val="18"/>
                <w:lang w:val="en-AU"/>
              </w:rPr>
              <w:t xml:space="preserve"> </w:t>
            </w:r>
          </w:p>
          <w:p w14:paraId="295539DC" w14:textId="77777777" w:rsidR="0068734B" w:rsidRPr="00C54361"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C54361">
              <w:rPr>
                <w:sz w:val="18"/>
                <w:szCs w:val="18"/>
                <w:lang w:val="en-AU"/>
              </w:rPr>
              <w:t>2</w:t>
            </w:r>
          </w:p>
          <w:p w14:paraId="45997A7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C54361">
              <w:rPr>
                <w:sz w:val="18"/>
                <w:szCs w:val="18"/>
                <w:lang w:val="en-AU"/>
              </w:rPr>
              <w:t>50</w:t>
            </w:r>
          </w:p>
          <w:p w14:paraId="2BFC4DB9"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0</w:t>
            </w:r>
          </w:p>
          <w:p w14:paraId="093E7CEA"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Falls and fall related injuries</w:t>
            </w:r>
            <w:r w:rsidRPr="007E1058">
              <w:rPr>
                <w:sz w:val="18"/>
                <w:szCs w:val="18"/>
                <w:lang w:val="en-AU"/>
              </w:rPr>
              <w:t xml:space="preserve"> </w:t>
            </w:r>
          </w:p>
          <w:p w14:paraId="3D4AD428"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1F6334">
              <w:rPr>
                <w:sz w:val="18"/>
                <w:szCs w:val="18"/>
                <w:lang w:val="en-AU"/>
              </w:rPr>
              <w:t>1</w:t>
            </w:r>
          </w:p>
          <w:p w14:paraId="7AB9D061"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1F6334">
              <w:rPr>
                <w:sz w:val="18"/>
                <w:szCs w:val="18"/>
                <w:lang w:val="en-AU"/>
              </w:rPr>
              <w:t>100</w:t>
            </w:r>
          </w:p>
          <w:p w14:paraId="457C0EE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1F6334">
              <w:rPr>
                <w:sz w:val="18"/>
                <w:szCs w:val="18"/>
                <w:lang w:val="en-AU"/>
              </w:rPr>
              <w:t>0</w:t>
            </w:r>
          </w:p>
          <w:p w14:paraId="4353881C" w14:textId="77777777" w:rsidR="0068734B" w:rsidRPr="007E1058" w:rsidRDefault="0068734B" w:rsidP="00A974B4">
            <w:pPr>
              <w:spacing w:after="20" w:line="276" w:lineRule="auto"/>
              <w:contextualSpacing/>
              <w:jc w:val="left"/>
              <w:rPr>
                <w:sz w:val="18"/>
                <w:szCs w:val="18"/>
                <w:lang w:val="en-AU"/>
              </w:rPr>
            </w:pPr>
            <w:r w:rsidRPr="00DF6AFD">
              <w:rPr>
                <w:b/>
                <w:bCs/>
                <w:sz w:val="18"/>
                <w:szCs w:val="18"/>
                <w:lang w:val="en-AU"/>
              </w:rPr>
              <w:t>Intrinsic capacity</w:t>
            </w:r>
            <w:r>
              <w:rPr>
                <w:sz w:val="18"/>
                <w:szCs w:val="18"/>
                <w:lang w:val="en-AU"/>
              </w:rPr>
              <w:t>: Physical domain</w:t>
            </w:r>
          </w:p>
          <w:p w14:paraId="769960C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1F6334">
              <w:rPr>
                <w:sz w:val="18"/>
                <w:szCs w:val="18"/>
                <w:lang w:val="en-AU"/>
              </w:rPr>
              <w:t>3</w:t>
            </w:r>
          </w:p>
          <w:p w14:paraId="7521A9FF" w14:textId="77777777" w:rsidR="0068734B" w:rsidRPr="001F6334"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1F6334">
              <w:rPr>
                <w:sz w:val="18"/>
                <w:szCs w:val="18"/>
                <w:lang w:val="en-AU"/>
              </w:rPr>
              <w:t>100</w:t>
            </w:r>
          </w:p>
          <w:p w14:paraId="27838C68"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2776FD">
              <w:rPr>
                <w:sz w:val="18"/>
                <w:szCs w:val="18"/>
                <w:lang w:val="en-AU"/>
              </w:rPr>
              <w:t>0</w:t>
            </w:r>
          </w:p>
          <w:p w14:paraId="7CAE337D" w14:textId="77777777" w:rsidR="0068734B" w:rsidRPr="007E1058" w:rsidRDefault="0068734B" w:rsidP="00A974B4">
            <w:pPr>
              <w:spacing w:after="20" w:line="276" w:lineRule="auto"/>
              <w:contextualSpacing/>
              <w:jc w:val="left"/>
              <w:rPr>
                <w:sz w:val="18"/>
                <w:szCs w:val="18"/>
                <w:lang w:val="en-AU"/>
              </w:rPr>
            </w:pPr>
            <w:r w:rsidRPr="00DF6AFD">
              <w:rPr>
                <w:b/>
                <w:bCs/>
                <w:sz w:val="18"/>
                <w:szCs w:val="18"/>
                <w:lang w:val="en-AU"/>
              </w:rPr>
              <w:t>Functional ability:</w:t>
            </w:r>
            <w:r>
              <w:rPr>
                <w:sz w:val="18"/>
                <w:szCs w:val="18"/>
                <w:lang w:val="en-AU"/>
              </w:rPr>
              <w:t xml:space="preserve"> Physical domain</w:t>
            </w:r>
          </w:p>
          <w:p w14:paraId="41FA4E1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776FD">
              <w:rPr>
                <w:sz w:val="18"/>
                <w:szCs w:val="18"/>
                <w:lang w:val="en-AU"/>
              </w:rPr>
              <w:t>6</w:t>
            </w:r>
          </w:p>
          <w:p w14:paraId="3A921EEC"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2776FD">
              <w:rPr>
                <w:sz w:val="18"/>
                <w:szCs w:val="18"/>
                <w:lang w:val="en-AU"/>
              </w:rPr>
              <w:t>100</w:t>
            </w:r>
          </w:p>
          <w:p w14:paraId="12B90C6B" w14:textId="77777777" w:rsidR="0068734B" w:rsidRPr="007E1058" w:rsidRDefault="0068734B" w:rsidP="00A974B4">
            <w:pPr>
              <w:spacing w:after="20" w:line="276" w:lineRule="auto"/>
              <w:contextualSpacing/>
              <w:jc w:val="left"/>
              <w:rPr>
                <w:b/>
                <w:bCs/>
                <w:sz w:val="18"/>
                <w:szCs w:val="18"/>
              </w:rPr>
            </w:pPr>
            <w:r w:rsidRPr="007E1058">
              <w:rPr>
                <w:i/>
                <w:iCs/>
                <w:sz w:val="18"/>
                <w:szCs w:val="18"/>
                <w:lang w:val="en-AU"/>
              </w:rPr>
              <w:t>- % of positive &amp; significant:</w:t>
            </w:r>
            <w:r w:rsidRPr="002776FD">
              <w:rPr>
                <w:sz w:val="18"/>
                <w:szCs w:val="18"/>
                <w:lang w:val="en-AU"/>
              </w:rPr>
              <w:t>50</w:t>
            </w:r>
          </w:p>
        </w:tc>
      </w:tr>
      <w:tr w:rsidR="0068734B" w:rsidRPr="007E1058" w14:paraId="0A8ABBE6" w14:textId="77777777" w:rsidTr="00A974B4">
        <w:trPr>
          <w:trHeight w:val="1125"/>
        </w:trPr>
        <w:tc>
          <w:tcPr>
            <w:tcW w:w="1741" w:type="dxa"/>
          </w:tcPr>
          <w:p w14:paraId="7EB29354" w14:textId="77777777" w:rsidR="0068734B" w:rsidRPr="007E1058" w:rsidRDefault="0068734B" w:rsidP="00A974B4">
            <w:pPr>
              <w:spacing w:after="20" w:line="276" w:lineRule="auto"/>
              <w:contextualSpacing/>
              <w:jc w:val="left"/>
              <w:rPr>
                <w:sz w:val="18"/>
                <w:szCs w:val="18"/>
                <w:lang w:val="en-AU"/>
              </w:rPr>
            </w:pPr>
            <w:r>
              <w:rPr>
                <w:sz w:val="18"/>
                <w:szCs w:val="18"/>
                <w:lang w:val="en-AU"/>
              </w:rPr>
              <w:lastRenderedPageBreak/>
              <w:t xml:space="preserve">Liu-Ambrose </w:t>
            </w:r>
            <w:r w:rsidRPr="007E1058">
              <w:rPr>
                <w:sz w:val="18"/>
                <w:szCs w:val="18"/>
                <w:lang w:val="en-AU"/>
              </w:rPr>
              <w:t>et al (</w:t>
            </w:r>
            <w:r>
              <w:rPr>
                <w:sz w:val="18"/>
                <w:szCs w:val="18"/>
                <w:lang w:val="en-AU"/>
              </w:rPr>
              <w:t>2019</w:t>
            </w:r>
            <w:r w:rsidRPr="007E1058">
              <w:rPr>
                <w:sz w:val="18"/>
                <w:szCs w:val="18"/>
                <w:lang w:val="en-AU"/>
              </w:rPr>
              <w:t xml:space="preserve">) </w:t>
            </w:r>
          </w:p>
          <w:p w14:paraId="23CAE90A" w14:textId="77777777" w:rsidR="0068734B" w:rsidRPr="007E1058" w:rsidRDefault="0068734B" w:rsidP="00A974B4">
            <w:pPr>
              <w:spacing w:after="20" w:line="276" w:lineRule="auto"/>
              <w:contextualSpacing/>
              <w:jc w:val="left"/>
              <w:rPr>
                <w:sz w:val="18"/>
                <w:szCs w:val="18"/>
                <w:lang w:val="en-AU"/>
              </w:rPr>
            </w:pPr>
          </w:p>
          <w:p w14:paraId="3A5AF149" w14:textId="77777777" w:rsidR="0068734B" w:rsidRPr="007E1058" w:rsidRDefault="0068734B" w:rsidP="00A974B4">
            <w:pPr>
              <w:spacing w:after="20" w:line="276" w:lineRule="auto"/>
              <w:contextualSpacing/>
              <w:jc w:val="left"/>
              <w:rPr>
                <w:sz w:val="18"/>
                <w:szCs w:val="18"/>
                <w:lang w:val="en-AU"/>
              </w:rPr>
            </w:pPr>
            <w:r>
              <w:rPr>
                <w:sz w:val="18"/>
                <w:szCs w:val="18"/>
                <w:lang w:val="en-AU"/>
              </w:rPr>
              <w:t xml:space="preserve">Canada: (High-income) </w:t>
            </w:r>
          </w:p>
        </w:tc>
        <w:tc>
          <w:tcPr>
            <w:tcW w:w="3031" w:type="dxa"/>
          </w:tcPr>
          <w:p w14:paraId="4DE75064"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N (randomised):</w:t>
            </w:r>
            <w:r w:rsidRPr="00096786">
              <w:rPr>
                <w:sz w:val="18"/>
                <w:szCs w:val="18"/>
                <w:lang w:val="en-AU"/>
              </w:rPr>
              <w:t>345</w:t>
            </w:r>
          </w:p>
          <w:p w14:paraId="3E03E21F"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36069847"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Ag</w:t>
            </w:r>
            <w:r>
              <w:rPr>
                <w:i/>
                <w:iCs/>
                <w:sz w:val="18"/>
                <w:szCs w:val="18"/>
                <w:lang w:val="en-AU"/>
              </w:rPr>
              <w:t xml:space="preserve">e: </w:t>
            </w:r>
            <w:r w:rsidRPr="00F56308">
              <w:rPr>
                <w:rFonts w:ascii="Symbol" w:eastAsia="Symbol" w:hAnsi="Symbol" w:cs="Symbol"/>
                <w:sz w:val="18"/>
                <w:szCs w:val="18"/>
                <w:lang w:val="en-AU"/>
              </w:rPr>
              <w:t></w:t>
            </w:r>
            <w:r w:rsidRPr="00F56308">
              <w:rPr>
                <w:sz w:val="18"/>
                <w:szCs w:val="18"/>
                <w:lang w:val="en-AU"/>
              </w:rPr>
              <w:t>70 years</w:t>
            </w:r>
          </w:p>
          <w:p w14:paraId="360CAD8A" w14:textId="77777777" w:rsidR="0068734B" w:rsidRPr="00F56308" w:rsidRDefault="0068734B" w:rsidP="00A974B4">
            <w:pPr>
              <w:spacing w:after="20" w:line="276" w:lineRule="auto"/>
              <w:contextualSpacing/>
              <w:jc w:val="left"/>
              <w:rPr>
                <w:b/>
                <w:bCs/>
                <w:sz w:val="18"/>
                <w:szCs w:val="18"/>
                <w:lang w:val="en-AU"/>
              </w:rPr>
            </w:pPr>
            <w:r w:rsidRPr="007E1058">
              <w:rPr>
                <w:i/>
                <w:iCs/>
                <w:sz w:val="18"/>
                <w:szCs w:val="18"/>
                <w:lang w:val="en-AU"/>
              </w:rPr>
              <w:t xml:space="preserve">- Physical impairment/limitation: </w:t>
            </w:r>
            <w:r>
              <w:rPr>
                <w:sz w:val="18"/>
                <w:szCs w:val="18"/>
                <w:lang w:val="en-AU"/>
              </w:rPr>
              <w:t>Yes (</w:t>
            </w:r>
            <w:r w:rsidRPr="00F56308">
              <w:rPr>
                <w:sz w:val="18"/>
                <w:szCs w:val="18"/>
                <w:lang w:val="en-AU"/>
              </w:rPr>
              <w:t>falls risk</w:t>
            </w:r>
            <w:r>
              <w:rPr>
                <w:sz w:val="18"/>
                <w:szCs w:val="18"/>
                <w:lang w:val="en-AU"/>
              </w:rPr>
              <w:t>)</w:t>
            </w:r>
          </w:p>
          <w:p w14:paraId="1F6A677E" w14:textId="77777777" w:rsidR="0068734B" w:rsidRPr="007E1058" w:rsidRDefault="0068734B" w:rsidP="00A974B4">
            <w:pPr>
              <w:spacing w:after="20" w:line="276" w:lineRule="auto"/>
              <w:contextualSpacing/>
              <w:jc w:val="left"/>
              <w:rPr>
                <w:b/>
                <w:bCs/>
                <w:sz w:val="18"/>
                <w:szCs w:val="18"/>
                <w:lang w:val="en-AU"/>
              </w:rPr>
            </w:pPr>
          </w:p>
          <w:p w14:paraId="501116E0"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096786">
              <w:rPr>
                <w:sz w:val="18"/>
                <w:szCs w:val="18"/>
                <w:lang w:val="en-AU"/>
              </w:rPr>
              <w:t>8</w:t>
            </w:r>
          </w:p>
          <w:p w14:paraId="3AA781DE" w14:textId="77777777" w:rsidR="0068734B" w:rsidRPr="007E1058" w:rsidRDefault="0068734B" w:rsidP="00A974B4">
            <w:pPr>
              <w:spacing w:after="20" w:line="276" w:lineRule="auto"/>
              <w:contextualSpacing/>
              <w:jc w:val="left"/>
              <w:rPr>
                <w:sz w:val="18"/>
                <w:szCs w:val="18"/>
                <w:lang w:val="en-AU"/>
              </w:rPr>
            </w:pPr>
          </w:p>
        </w:tc>
        <w:tc>
          <w:tcPr>
            <w:tcW w:w="4755" w:type="dxa"/>
          </w:tcPr>
          <w:p w14:paraId="472DEA1B" w14:textId="0A6FA268"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477ADA16" w14:textId="2405AF09"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 xml:space="preserve">Structured exercise- strength and balance </w:t>
            </w:r>
            <w:r w:rsidR="00C5645B">
              <w:rPr>
                <w:sz w:val="18"/>
                <w:szCs w:val="18"/>
                <w:lang w:val="en-AU"/>
              </w:rPr>
              <w:t>program</w:t>
            </w:r>
          </w:p>
          <w:p w14:paraId="4F0D5462" w14:textId="59D843F4"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Multicomponent (balance, strength)</w:t>
            </w:r>
          </w:p>
          <w:p w14:paraId="4D6B1E00"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ED293F">
              <w:rPr>
                <w:sz w:val="18"/>
                <w:szCs w:val="18"/>
                <w:lang w:val="en-AU"/>
              </w:rPr>
              <w:t>N</w:t>
            </w:r>
            <w:r w:rsidRPr="00FC7E13">
              <w:rPr>
                <w:sz w:val="18"/>
                <w:szCs w:val="18"/>
                <w:lang w:val="en-AU"/>
              </w:rPr>
              <w:t>o</w:t>
            </w:r>
          </w:p>
          <w:p w14:paraId="216ABD25" w14:textId="77777777" w:rsidR="0068734B" w:rsidRPr="00FC7E13"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FC7E13">
              <w:rPr>
                <w:sz w:val="18"/>
                <w:szCs w:val="18"/>
                <w:lang w:val="en-AU"/>
              </w:rPr>
              <w:t>52 weeks</w:t>
            </w:r>
          </w:p>
          <w:p w14:paraId="16E6F170"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p>
          <w:p w14:paraId="34C9039F"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w:t>
            </w:r>
            <w:r w:rsidRPr="00F56308">
              <w:rPr>
                <w:i/>
                <w:iCs/>
                <w:sz w:val="18"/>
                <w:szCs w:val="18"/>
                <w:lang w:val="en-AU"/>
              </w:rPr>
              <w:t>k):</w:t>
            </w:r>
            <w:r w:rsidRPr="00F56308">
              <w:rPr>
                <w:sz w:val="18"/>
                <w:szCs w:val="18"/>
                <w:lang w:val="en-AU"/>
              </w:rPr>
              <w:t xml:space="preserve"> 0.076 (4 visits in 12 months)</w:t>
            </w:r>
            <w:r>
              <w:rPr>
                <w:i/>
                <w:iCs/>
                <w:sz w:val="18"/>
                <w:szCs w:val="18"/>
                <w:lang w:val="en-AU"/>
              </w:rPr>
              <w:t xml:space="preserve"> </w:t>
            </w:r>
          </w:p>
          <w:p w14:paraId="1E9CAB81"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lastRenderedPageBreak/>
              <w:t>-Duration (min):</w:t>
            </w:r>
            <w:r>
              <w:rPr>
                <w:i/>
                <w:iCs/>
                <w:sz w:val="18"/>
                <w:szCs w:val="18"/>
                <w:lang w:val="en-AU"/>
              </w:rPr>
              <w:t xml:space="preserve"> </w:t>
            </w:r>
            <w:r w:rsidRPr="00F56308">
              <w:rPr>
                <w:sz w:val="18"/>
                <w:szCs w:val="18"/>
                <w:lang w:val="en-AU"/>
              </w:rPr>
              <w:t xml:space="preserve">60 </w:t>
            </w:r>
          </w:p>
          <w:p w14:paraId="7B6C24F0"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7ED20A6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F56308">
              <w:rPr>
                <w:sz w:val="18"/>
                <w:szCs w:val="18"/>
                <w:lang w:val="en-AU"/>
              </w:rPr>
              <w:t>5</w:t>
            </w:r>
          </w:p>
          <w:p w14:paraId="5AE66ED4" w14:textId="77777777" w:rsidR="0068734B" w:rsidRPr="00C443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F56308">
              <w:rPr>
                <w:sz w:val="18"/>
                <w:szCs w:val="18"/>
                <w:lang w:val="en-AU"/>
              </w:rPr>
              <w:t>48</w:t>
            </w:r>
          </w:p>
          <w:p w14:paraId="5536B1A0" w14:textId="77777777" w:rsidR="0068734B" w:rsidRPr="00FC7E13" w:rsidRDefault="0068734B" w:rsidP="00A974B4">
            <w:pPr>
              <w:spacing w:after="20"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sidRPr="00F56308">
              <w:rPr>
                <w:sz w:val="18"/>
                <w:szCs w:val="18"/>
                <w:lang w:val="en-AU"/>
              </w:rPr>
              <w:t>P</w:t>
            </w:r>
            <w:r w:rsidRPr="00FC7E13">
              <w:rPr>
                <w:sz w:val="18"/>
                <w:szCs w:val="18"/>
                <w:lang w:val="en-AU"/>
              </w:rPr>
              <w:t>hysical therapist</w:t>
            </w:r>
          </w:p>
          <w:p w14:paraId="2E493592" w14:textId="77777777" w:rsidR="0068734B" w:rsidRPr="00FC7E13"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w:t>
            </w:r>
            <w:r w:rsidRPr="00FC7E13">
              <w:rPr>
                <w:sz w:val="18"/>
                <w:szCs w:val="18"/>
                <w:lang w:val="en-AU"/>
              </w:rPr>
              <w:t xml:space="preserve"> </w:t>
            </w:r>
            <w:r>
              <w:rPr>
                <w:sz w:val="18"/>
                <w:szCs w:val="18"/>
                <w:lang w:val="en-AU"/>
              </w:rPr>
              <w:t>P</w:t>
            </w:r>
            <w:r w:rsidRPr="00FC7E13">
              <w:rPr>
                <w:sz w:val="18"/>
                <w:szCs w:val="18"/>
                <w:lang w:val="en-AU"/>
              </w:rPr>
              <w:t>hysical therapist</w:t>
            </w:r>
            <w:r>
              <w:rPr>
                <w:b/>
                <w:bCs/>
                <w:sz w:val="18"/>
                <w:szCs w:val="18"/>
                <w:lang w:val="en-AU"/>
              </w:rPr>
              <w:t xml:space="preserve">, </w:t>
            </w:r>
            <w:r w:rsidRPr="00FC7E13">
              <w:rPr>
                <w:sz w:val="18"/>
                <w:szCs w:val="18"/>
                <w:lang w:val="en-AU"/>
              </w:rPr>
              <w:t>self</w:t>
            </w:r>
          </w:p>
          <w:p w14:paraId="4998F1D6"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ED293F">
              <w:rPr>
                <w:sz w:val="18"/>
                <w:szCs w:val="18"/>
                <w:lang w:val="en-AU"/>
              </w:rPr>
              <w:t>Self</w:t>
            </w:r>
          </w:p>
          <w:p w14:paraId="0B8289BE"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Equipment needed</w:t>
            </w:r>
            <w:r>
              <w:rPr>
                <w:b/>
                <w:bCs/>
                <w:sz w:val="18"/>
                <w:szCs w:val="18"/>
                <w:lang w:val="en-AU"/>
              </w:rPr>
              <w:t>:</w:t>
            </w:r>
            <w:r w:rsidRPr="00FC7E13">
              <w:rPr>
                <w:sz w:val="18"/>
                <w:szCs w:val="18"/>
                <w:lang w:val="en-AU"/>
              </w:rPr>
              <w:t xml:space="preserve"> </w:t>
            </w:r>
            <w:r>
              <w:rPr>
                <w:sz w:val="18"/>
                <w:szCs w:val="18"/>
                <w:lang w:val="en-AU"/>
              </w:rPr>
              <w:t>C</w:t>
            </w:r>
            <w:r w:rsidRPr="00FC7E13">
              <w:rPr>
                <w:sz w:val="18"/>
                <w:szCs w:val="18"/>
                <w:lang w:val="en-AU"/>
              </w:rPr>
              <w:t>uff weights</w:t>
            </w:r>
          </w:p>
        </w:tc>
        <w:tc>
          <w:tcPr>
            <w:tcW w:w="5074" w:type="dxa"/>
          </w:tcPr>
          <w:p w14:paraId="29EB0030"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lastRenderedPageBreak/>
              <w:t>Falls and fall related injuries</w:t>
            </w:r>
            <w:r w:rsidRPr="007E1058">
              <w:rPr>
                <w:sz w:val="18"/>
                <w:szCs w:val="18"/>
                <w:lang w:val="en-AU"/>
              </w:rPr>
              <w:t xml:space="preserve"> </w:t>
            </w:r>
          </w:p>
          <w:p w14:paraId="3772F3D3"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F56308">
              <w:rPr>
                <w:sz w:val="18"/>
                <w:szCs w:val="18"/>
                <w:lang w:val="en-AU"/>
              </w:rPr>
              <w:t>2</w:t>
            </w:r>
          </w:p>
          <w:p w14:paraId="5000BCF1"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F56308">
              <w:rPr>
                <w:sz w:val="18"/>
                <w:szCs w:val="18"/>
                <w:lang w:val="en-AU"/>
              </w:rPr>
              <w:t>50</w:t>
            </w:r>
          </w:p>
          <w:p w14:paraId="475D5AD8"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F56308">
              <w:rPr>
                <w:sz w:val="18"/>
                <w:szCs w:val="18"/>
                <w:lang w:val="en-AU"/>
              </w:rPr>
              <w:t>50</w:t>
            </w:r>
          </w:p>
          <w:p w14:paraId="6372DC85"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4882C22B" w14:textId="77777777" w:rsidR="0068734B" w:rsidRPr="00F56308"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F56308">
              <w:rPr>
                <w:sz w:val="18"/>
                <w:szCs w:val="18"/>
                <w:lang w:val="en-AU"/>
              </w:rPr>
              <w:t>3</w:t>
            </w:r>
          </w:p>
          <w:p w14:paraId="5B5FBC05"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F56308">
              <w:rPr>
                <w:sz w:val="18"/>
                <w:szCs w:val="18"/>
                <w:lang w:val="en-AU"/>
              </w:rPr>
              <w:t>33</w:t>
            </w:r>
          </w:p>
          <w:p w14:paraId="02BCE1D7"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F56308">
              <w:rPr>
                <w:sz w:val="18"/>
                <w:szCs w:val="18"/>
                <w:lang w:val="en-AU"/>
              </w:rPr>
              <w:t>0</w:t>
            </w:r>
          </w:p>
          <w:p w14:paraId="2330964D"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lastRenderedPageBreak/>
              <w:t xml:space="preserve">Functional ability: </w:t>
            </w:r>
            <w:r w:rsidRPr="0090008F">
              <w:rPr>
                <w:sz w:val="18"/>
                <w:szCs w:val="18"/>
                <w:lang w:val="en-AU"/>
              </w:rPr>
              <w:t>Emotional and cognitive domain</w:t>
            </w:r>
          </w:p>
          <w:p w14:paraId="1A02CD5C" w14:textId="77777777" w:rsidR="0068734B" w:rsidRPr="00F56308"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F56308">
              <w:rPr>
                <w:sz w:val="18"/>
                <w:szCs w:val="18"/>
                <w:lang w:val="en-AU"/>
              </w:rPr>
              <w:t>5</w:t>
            </w:r>
          </w:p>
          <w:p w14:paraId="788D148A" w14:textId="77777777" w:rsidR="0068734B" w:rsidRPr="00F56308"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F56308">
              <w:rPr>
                <w:sz w:val="18"/>
                <w:szCs w:val="18"/>
                <w:lang w:val="en-AU"/>
              </w:rPr>
              <w:t>40</w:t>
            </w:r>
          </w:p>
          <w:p w14:paraId="5759F555" w14:textId="77777777" w:rsidR="0068734B" w:rsidRPr="00F56308"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F56308">
              <w:rPr>
                <w:sz w:val="18"/>
                <w:szCs w:val="18"/>
                <w:lang w:val="en-AU"/>
              </w:rPr>
              <w:t>0</w:t>
            </w:r>
          </w:p>
          <w:p w14:paraId="312599D1" w14:textId="77777777" w:rsidR="0068734B" w:rsidRPr="007E1058" w:rsidRDefault="0068734B" w:rsidP="00A974B4">
            <w:pPr>
              <w:spacing w:after="20" w:line="276" w:lineRule="auto"/>
              <w:contextualSpacing/>
              <w:jc w:val="left"/>
              <w:rPr>
                <w:i/>
                <w:iCs/>
                <w:sz w:val="18"/>
                <w:szCs w:val="18"/>
                <w:lang w:val="en-AU"/>
              </w:rPr>
            </w:pPr>
          </w:p>
        </w:tc>
      </w:tr>
      <w:tr w:rsidR="0068734B" w:rsidRPr="007E1058" w14:paraId="12FB4521" w14:textId="77777777" w:rsidTr="00A974B4">
        <w:trPr>
          <w:trHeight w:val="699"/>
        </w:trPr>
        <w:tc>
          <w:tcPr>
            <w:tcW w:w="1741" w:type="dxa"/>
          </w:tcPr>
          <w:p w14:paraId="07571949" w14:textId="77777777" w:rsidR="0068734B" w:rsidRDefault="0068734B" w:rsidP="00A974B4">
            <w:pPr>
              <w:spacing w:after="20" w:line="276" w:lineRule="auto"/>
              <w:contextualSpacing/>
              <w:jc w:val="left"/>
              <w:rPr>
                <w:sz w:val="18"/>
                <w:szCs w:val="18"/>
                <w:lang w:val="en-AU"/>
              </w:rPr>
            </w:pPr>
            <w:r>
              <w:rPr>
                <w:sz w:val="18"/>
                <w:szCs w:val="18"/>
                <w:lang w:val="en-AU"/>
              </w:rPr>
              <w:lastRenderedPageBreak/>
              <w:t>Finnish Study</w:t>
            </w:r>
          </w:p>
          <w:p w14:paraId="3371B7DF" w14:textId="77777777" w:rsidR="0068734B" w:rsidRDefault="0068734B" w:rsidP="00A974B4">
            <w:pPr>
              <w:spacing w:after="20" w:line="276" w:lineRule="auto"/>
              <w:contextualSpacing/>
              <w:jc w:val="left"/>
              <w:rPr>
                <w:sz w:val="18"/>
                <w:szCs w:val="18"/>
                <w:lang w:val="en-AU"/>
              </w:rPr>
            </w:pPr>
          </w:p>
          <w:p w14:paraId="2CA7C240" w14:textId="77777777" w:rsidR="0068734B" w:rsidRPr="007E1058" w:rsidRDefault="0068734B" w:rsidP="00A974B4">
            <w:pPr>
              <w:spacing w:after="20" w:line="276" w:lineRule="auto"/>
              <w:contextualSpacing/>
              <w:jc w:val="left"/>
              <w:rPr>
                <w:sz w:val="18"/>
                <w:szCs w:val="18"/>
                <w:lang w:val="en-AU"/>
              </w:rPr>
            </w:pPr>
          </w:p>
          <w:p w14:paraId="3AD3DBBB" w14:textId="77777777" w:rsidR="0068734B" w:rsidRDefault="0068734B" w:rsidP="00A974B4">
            <w:pPr>
              <w:spacing w:after="20" w:line="276" w:lineRule="auto"/>
              <w:contextualSpacing/>
              <w:jc w:val="left"/>
              <w:rPr>
                <w:sz w:val="18"/>
                <w:szCs w:val="18"/>
                <w:lang w:val="en-AU"/>
              </w:rPr>
            </w:pPr>
            <w:r>
              <w:rPr>
                <w:sz w:val="18"/>
                <w:szCs w:val="18"/>
                <w:lang w:val="en-AU"/>
              </w:rPr>
              <w:t>Finland (High- income)</w:t>
            </w:r>
          </w:p>
          <w:p w14:paraId="6CA15D89" w14:textId="77777777" w:rsidR="0068734B" w:rsidRDefault="0068734B" w:rsidP="00A974B4">
            <w:pPr>
              <w:spacing w:after="20" w:line="276" w:lineRule="auto"/>
              <w:contextualSpacing/>
              <w:jc w:val="left"/>
              <w:rPr>
                <w:sz w:val="18"/>
                <w:szCs w:val="18"/>
                <w:lang w:val="en-AU"/>
              </w:rPr>
            </w:pPr>
          </w:p>
          <w:p w14:paraId="058E515A" w14:textId="77777777" w:rsidR="0068734B" w:rsidRDefault="0068734B" w:rsidP="00A974B4">
            <w:pPr>
              <w:spacing w:after="20" w:line="276" w:lineRule="auto"/>
              <w:contextualSpacing/>
              <w:jc w:val="left"/>
              <w:rPr>
                <w:sz w:val="18"/>
                <w:szCs w:val="18"/>
                <w:lang w:val="en-AU"/>
              </w:rPr>
            </w:pPr>
            <w:r>
              <w:rPr>
                <w:sz w:val="18"/>
                <w:szCs w:val="18"/>
                <w:lang w:val="en-AU"/>
              </w:rPr>
              <w:t xml:space="preserve">Luukinen </w:t>
            </w:r>
            <w:r w:rsidRPr="007E1058">
              <w:rPr>
                <w:sz w:val="18"/>
                <w:szCs w:val="18"/>
                <w:lang w:val="en-AU"/>
              </w:rPr>
              <w:t>et al (</w:t>
            </w:r>
            <w:r>
              <w:rPr>
                <w:sz w:val="18"/>
                <w:szCs w:val="18"/>
                <w:lang w:val="en-AU"/>
              </w:rPr>
              <w:t>2006</w:t>
            </w:r>
            <w:r w:rsidRPr="007E1058">
              <w:rPr>
                <w:sz w:val="18"/>
                <w:szCs w:val="18"/>
                <w:lang w:val="en-AU"/>
              </w:rPr>
              <w:t xml:space="preserve">) </w:t>
            </w:r>
            <w:r>
              <w:rPr>
                <w:sz w:val="18"/>
                <w:szCs w:val="18"/>
                <w:lang w:val="en-AU"/>
              </w:rPr>
              <w:t xml:space="preserve">and </w:t>
            </w:r>
          </w:p>
          <w:p w14:paraId="3FD3917C" w14:textId="77777777" w:rsidR="0068734B" w:rsidRDefault="0068734B" w:rsidP="00A974B4">
            <w:pPr>
              <w:spacing w:after="20" w:line="276" w:lineRule="auto"/>
              <w:contextualSpacing/>
              <w:jc w:val="left"/>
              <w:rPr>
                <w:sz w:val="18"/>
                <w:szCs w:val="18"/>
                <w:lang w:val="en-AU"/>
              </w:rPr>
            </w:pPr>
          </w:p>
          <w:p w14:paraId="328106D5" w14:textId="77777777" w:rsidR="0068734B" w:rsidRDefault="0068734B" w:rsidP="00A974B4">
            <w:pPr>
              <w:spacing w:after="20" w:line="276" w:lineRule="auto"/>
              <w:contextualSpacing/>
              <w:jc w:val="left"/>
              <w:rPr>
                <w:sz w:val="18"/>
                <w:szCs w:val="18"/>
                <w:lang w:val="en-AU"/>
              </w:rPr>
            </w:pPr>
            <w:r>
              <w:rPr>
                <w:sz w:val="18"/>
                <w:szCs w:val="18"/>
                <w:lang w:val="en-AU"/>
              </w:rPr>
              <w:t xml:space="preserve">Luukinen </w:t>
            </w:r>
            <w:r w:rsidRPr="007E1058">
              <w:rPr>
                <w:sz w:val="18"/>
                <w:szCs w:val="18"/>
                <w:lang w:val="en-AU"/>
              </w:rPr>
              <w:t>et al (</w:t>
            </w:r>
            <w:r>
              <w:rPr>
                <w:sz w:val="18"/>
                <w:szCs w:val="18"/>
                <w:lang w:val="en-AU"/>
              </w:rPr>
              <w:t>2007</w:t>
            </w:r>
            <w:r w:rsidRPr="007E1058">
              <w:rPr>
                <w:sz w:val="18"/>
                <w:szCs w:val="18"/>
                <w:lang w:val="en-AU"/>
              </w:rPr>
              <w:t xml:space="preserve">) </w:t>
            </w:r>
            <w:r>
              <w:rPr>
                <w:sz w:val="18"/>
                <w:szCs w:val="18"/>
                <w:lang w:val="en-AU"/>
              </w:rPr>
              <w:t xml:space="preserve"> </w:t>
            </w:r>
          </w:p>
          <w:p w14:paraId="1AEFE97B" w14:textId="77777777" w:rsidR="0068734B" w:rsidRDefault="0068734B" w:rsidP="00A974B4">
            <w:pPr>
              <w:spacing w:after="20" w:line="276" w:lineRule="auto"/>
              <w:contextualSpacing/>
              <w:jc w:val="left"/>
              <w:rPr>
                <w:sz w:val="18"/>
                <w:szCs w:val="18"/>
                <w:lang w:val="en-AU"/>
              </w:rPr>
            </w:pPr>
          </w:p>
          <w:p w14:paraId="00DCCDD5" w14:textId="77777777" w:rsidR="0068734B" w:rsidRPr="007E1058" w:rsidRDefault="0068734B" w:rsidP="00A974B4">
            <w:pPr>
              <w:spacing w:after="20" w:line="276" w:lineRule="auto"/>
              <w:contextualSpacing/>
              <w:jc w:val="left"/>
              <w:rPr>
                <w:sz w:val="18"/>
                <w:szCs w:val="18"/>
                <w:lang w:val="en-AU"/>
              </w:rPr>
            </w:pPr>
          </w:p>
        </w:tc>
        <w:tc>
          <w:tcPr>
            <w:tcW w:w="3031" w:type="dxa"/>
          </w:tcPr>
          <w:p w14:paraId="31D1160F"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r w:rsidRPr="003E46C5">
              <w:rPr>
                <w:sz w:val="18"/>
                <w:szCs w:val="18"/>
                <w:lang w:val="en-AU"/>
              </w:rPr>
              <w:t>486</w:t>
            </w:r>
          </w:p>
          <w:p w14:paraId="3D480156"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0E6814F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sidRPr="00F56308">
              <w:rPr>
                <w:rFonts w:ascii="Symbol" w:eastAsia="Symbol" w:hAnsi="Symbol" w:cs="Symbol"/>
                <w:sz w:val="18"/>
                <w:szCs w:val="18"/>
                <w:lang w:val="en-AU"/>
              </w:rPr>
              <w:t></w:t>
            </w:r>
            <w:r w:rsidRPr="00F56308">
              <w:rPr>
                <w:sz w:val="18"/>
                <w:szCs w:val="18"/>
                <w:lang w:val="en-AU"/>
              </w:rPr>
              <w:t xml:space="preserve"> 85 years</w:t>
            </w:r>
          </w:p>
          <w:p w14:paraId="49F88232" w14:textId="77777777" w:rsidR="0068734B" w:rsidRPr="00F56308" w:rsidRDefault="0068734B" w:rsidP="00A974B4">
            <w:pPr>
              <w:spacing w:after="20"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sidRPr="007E1058">
              <w:rPr>
                <w:b/>
                <w:bCs/>
                <w:sz w:val="18"/>
                <w:szCs w:val="18"/>
                <w:lang w:val="en-AU"/>
              </w:rPr>
              <w:t xml:space="preserve"> </w:t>
            </w:r>
            <w:r w:rsidRPr="00F56308">
              <w:rPr>
                <w:sz w:val="18"/>
                <w:szCs w:val="18"/>
                <w:lang w:val="en-AU"/>
              </w:rPr>
              <w:t>Yes</w:t>
            </w:r>
            <w:r>
              <w:rPr>
                <w:b/>
                <w:bCs/>
                <w:sz w:val="18"/>
                <w:szCs w:val="18"/>
                <w:lang w:val="en-AU"/>
              </w:rPr>
              <w:t xml:space="preserve"> (</w:t>
            </w:r>
            <w:r w:rsidRPr="00F56308">
              <w:rPr>
                <w:sz w:val="18"/>
                <w:szCs w:val="18"/>
                <w:lang w:val="en-AU"/>
              </w:rPr>
              <w:t>at least 1 risk factor out of 9 for disability on health survey</w:t>
            </w:r>
            <w:r>
              <w:rPr>
                <w:sz w:val="18"/>
                <w:szCs w:val="18"/>
                <w:lang w:val="en-AU"/>
              </w:rPr>
              <w:t>)</w:t>
            </w:r>
          </w:p>
          <w:p w14:paraId="5DA7A2C9" w14:textId="77777777" w:rsidR="0068734B" w:rsidRDefault="0068734B" w:rsidP="00A974B4">
            <w:pPr>
              <w:spacing w:after="20" w:line="276" w:lineRule="auto"/>
              <w:contextualSpacing/>
              <w:jc w:val="left"/>
              <w:rPr>
                <w:i/>
                <w:iCs/>
                <w:sz w:val="18"/>
                <w:szCs w:val="18"/>
                <w:lang w:val="en-AU"/>
              </w:rPr>
            </w:pPr>
          </w:p>
          <w:p w14:paraId="031CE512" w14:textId="77777777" w:rsidR="0068734B" w:rsidRPr="00F56308" w:rsidRDefault="0068734B" w:rsidP="00A974B4">
            <w:pPr>
              <w:spacing w:after="20" w:line="276" w:lineRule="auto"/>
              <w:contextualSpacing/>
              <w:jc w:val="left"/>
              <w:rPr>
                <w:sz w:val="18"/>
                <w:szCs w:val="18"/>
                <w:lang w:val="en-AU"/>
              </w:rPr>
            </w:pPr>
            <w:r>
              <w:rPr>
                <w:i/>
                <w:iCs/>
                <w:sz w:val="18"/>
                <w:szCs w:val="18"/>
                <w:lang w:val="en-AU"/>
              </w:rPr>
              <w:t xml:space="preserve">-Emotion or cognition status: </w:t>
            </w:r>
            <w:r>
              <w:rPr>
                <w:sz w:val="18"/>
                <w:szCs w:val="18"/>
                <w:lang w:val="en-AU"/>
              </w:rPr>
              <w:t>Yes (</w:t>
            </w:r>
            <w:r w:rsidRPr="00F56308">
              <w:rPr>
                <w:sz w:val="18"/>
                <w:szCs w:val="18"/>
                <w:lang w:val="en-AU"/>
              </w:rPr>
              <w:t>symptoms of depression</w:t>
            </w:r>
            <w:r>
              <w:rPr>
                <w:sz w:val="18"/>
                <w:szCs w:val="18"/>
                <w:lang w:val="en-AU"/>
              </w:rPr>
              <w:t>)</w:t>
            </w:r>
          </w:p>
          <w:p w14:paraId="068C942C" w14:textId="77777777" w:rsidR="0068734B" w:rsidRPr="007E1058" w:rsidRDefault="0068734B" w:rsidP="00A974B4">
            <w:pPr>
              <w:spacing w:after="20" w:line="276" w:lineRule="auto"/>
              <w:contextualSpacing/>
              <w:jc w:val="left"/>
              <w:rPr>
                <w:b/>
                <w:bCs/>
                <w:sz w:val="18"/>
                <w:szCs w:val="18"/>
                <w:lang w:val="en-AU"/>
              </w:rPr>
            </w:pPr>
          </w:p>
          <w:p w14:paraId="5A1D0B0A" w14:textId="77777777" w:rsidR="0068734B" w:rsidRDefault="0068734B" w:rsidP="00A974B4">
            <w:pPr>
              <w:spacing w:after="20" w:line="276" w:lineRule="auto"/>
              <w:contextualSpacing/>
              <w:jc w:val="left"/>
              <w:rPr>
                <w:sz w:val="18"/>
                <w:szCs w:val="18"/>
                <w:lang w:val="en-AU"/>
              </w:rPr>
            </w:pPr>
            <w:r w:rsidRPr="007E1058">
              <w:rPr>
                <w:b/>
                <w:bCs/>
                <w:sz w:val="18"/>
                <w:szCs w:val="18"/>
                <w:lang w:val="en-AU"/>
              </w:rPr>
              <w:t>PEDro Score</w:t>
            </w:r>
            <w:r w:rsidRPr="00096786">
              <w:rPr>
                <w:sz w:val="18"/>
                <w:szCs w:val="18"/>
                <w:lang w:val="en-AU"/>
              </w:rPr>
              <w:t>: 6</w:t>
            </w:r>
          </w:p>
          <w:p w14:paraId="273D722A" w14:textId="77777777" w:rsidR="0068734B" w:rsidRPr="007E1058" w:rsidRDefault="0068734B" w:rsidP="00A974B4">
            <w:pPr>
              <w:spacing w:after="20" w:line="276" w:lineRule="auto"/>
              <w:contextualSpacing/>
              <w:jc w:val="left"/>
              <w:rPr>
                <w:sz w:val="18"/>
                <w:szCs w:val="18"/>
                <w:lang w:val="en-AU"/>
              </w:rPr>
            </w:pPr>
          </w:p>
        </w:tc>
        <w:tc>
          <w:tcPr>
            <w:tcW w:w="4755" w:type="dxa"/>
          </w:tcPr>
          <w:p w14:paraId="7B518341" w14:textId="12F41A32"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01255831" w14:textId="77777777" w:rsidR="0068734B"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w:t>
            </w:r>
          </w:p>
          <w:p w14:paraId="10B501C8" w14:textId="6E88431B"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M</w:t>
            </w:r>
            <w:r w:rsidRPr="007E1058">
              <w:rPr>
                <w:sz w:val="18"/>
                <w:szCs w:val="18"/>
                <w:lang w:val="en-AU"/>
              </w:rPr>
              <w:t>ulti</w:t>
            </w:r>
            <w:r w:rsidR="009E0102">
              <w:rPr>
                <w:sz w:val="18"/>
                <w:szCs w:val="18"/>
                <w:lang w:val="en-AU"/>
              </w:rPr>
              <w:t>c</w:t>
            </w:r>
            <w:r w:rsidRPr="007E1058">
              <w:rPr>
                <w:sz w:val="18"/>
                <w:szCs w:val="18"/>
                <w:lang w:val="en-AU"/>
              </w:rPr>
              <w:t>omponent</w:t>
            </w:r>
            <w:r>
              <w:rPr>
                <w:sz w:val="18"/>
                <w:szCs w:val="18"/>
                <w:lang w:val="en-AU"/>
              </w:rPr>
              <w:t xml:space="preserve"> </w:t>
            </w:r>
            <w:r w:rsidRPr="00C032B8">
              <w:rPr>
                <w:sz w:val="18"/>
                <w:szCs w:val="18"/>
                <w:lang w:val="en-AU"/>
              </w:rPr>
              <w:t xml:space="preserve">(balance, strength, walking/wheeling) </w:t>
            </w:r>
          </w:p>
          <w:p w14:paraId="0B120F0E"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ED293F">
              <w:rPr>
                <w:sz w:val="18"/>
                <w:szCs w:val="18"/>
                <w:lang w:val="en-AU"/>
              </w:rPr>
              <w:t>N</w:t>
            </w:r>
            <w:r w:rsidRPr="003E46C5">
              <w:rPr>
                <w:sz w:val="18"/>
                <w:szCs w:val="18"/>
                <w:lang w:val="en-AU"/>
              </w:rPr>
              <w:t>o</w:t>
            </w:r>
          </w:p>
          <w:p w14:paraId="4ED8504F" w14:textId="77777777" w:rsidR="0068734B" w:rsidRPr="00561DCF"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561DCF">
              <w:rPr>
                <w:sz w:val="18"/>
                <w:szCs w:val="18"/>
                <w:lang w:val="en-AU"/>
              </w:rPr>
              <w:t>69</w:t>
            </w:r>
            <w:r>
              <w:rPr>
                <w:sz w:val="18"/>
                <w:szCs w:val="18"/>
                <w:lang w:val="en-AU"/>
              </w:rPr>
              <w:t xml:space="preserve"> weeks</w:t>
            </w:r>
          </w:p>
          <w:p w14:paraId="5B8DBC14"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67753776" w14:textId="77777777" w:rsidR="0068734B" w:rsidRPr="00561DCF" w:rsidRDefault="0068734B" w:rsidP="00A974B4">
            <w:pPr>
              <w:spacing w:after="20"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561DCF">
              <w:rPr>
                <w:sz w:val="18"/>
                <w:szCs w:val="18"/>
                <w:lang w:val="en-AU"/>
              </w:rPr>
              <w:t>7</w:t>
            </w:r>
            <w:r>
              <w:rPr>
                <w:sz w:val="18"/>
                <w:szCs w:val="18"/>
                <w:lang w:val="en-AU"/>
              </w:rPr>
              <w:t xml:space="preserve">  </w:t>
            </w:r>
          </w:p>
          <w:p w14:paraId="16DD8ECC" w14:textId="77777777" w:rsidR="0068734B" w:rsidRPr="00C44358"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561DCF">
              <w:rPr>
                <w:sz w:val="18"/>
                <w:szCs w:val="18"/>
                <w:lang w:val="en-AU"/>
              </w:rPr>
              <w:t>20</w:t>
            </w:r>
          </w:p>
          <w:p w14:paraId="4CBBF549"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sidRPr="003E46C5">
              <w:rPr>
                <w:sz w:val="18"/>
                <w:szCs w:val="18"/>
                <w:lang w:val="en-AU"/>
              </w:rPr>
              <w:t xml:space="preserve"> </w:t>
            </w:r>
            <w:r>
              <w:rPr>
                <w:sz w:val="18"/>
                <w:szCs w:val="18"/>
                <w:lang w:val="en-AU"/>
              </w:rPr>
              <w:t>P</w:t>
            </w:r>
            <w:r w:rsidRPr="003E46C5">
              <w:rPr>
                <w:sz w:val="18"/>
                <w:szCs w:val="18"/>
                <w:lang w:val="en-AU"/>
              </w:rPr>
              <w:t>hysiotherapist</w:t>
            </w:r>
          </w:p>
          <w:p w14:paraId="61BDCECE"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561DCF">
              <w:rPr>
                <w:sz w:val="18"/>
                <w:szCs w:val="18"/>
                <w:lang w:val="en-AU"/>
              </w:rPr>
              <w:t>P</w:t>
            </w:r>
            <w:r w:rsidRPr="003E46C5">
              <w:rPr>
                <w:sz w:val="18"/>
                <w:szCs w:val="18"/>
                <w:lang w:val="en-AU"/>
              </w:rPr>
              <w:t>hysiotherapist</w:t>
            </w:r>
          </w:p>
          <w:p w14:paraId="49B39425" w14:textId="77777777" w:rsidR="0068734B" w:rsidRPr="003E46C5"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ED293F">
              <w:rPr>
                <w:sz w:val="18"/>
                <w:szCs w:val="18"/>
                <w:lang w:val="en-AU"/>
              </w:rPr>
              <w:t>S</w:t>
            </w:r>
            <w:r w:rsidRPr="003E46C5">
              <w:rPr>
                <w:sz w:val="18"/>
                <w:szCs w:val="18"/>
                <w:lang w:val="en-AU"/>
              </w:rPr>
              <w:t>elf</w:t>
            </w:r>
          </w:p>
          <w:p w14:paraId="09472B15"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ED293F">
              <w:rPr>
                <w:sz w:val="18"/>
                <w:szCs w:val="18"/>
                <w:lang w:val="en-AU"/>
              </w:rPr>
              <w:t>N</w:t>
            </w:r>
            <w:r w:rsidRPr="003E46C5">
              <w:rPr>
                <w:sz w:val="18"/>
                <w:szCs w:val="18"/>
                <w:lang w:val="en-AU"/>
              </w:rPr>
              <w:t>o</w:t>
            </w:r>
          </w:p>
        </w:tc>
        <w:tc>
          <w:tcPr>
            <w:tcW w:w="5074" w:type="dxa"/>
          </w:tcPr>
          <w:p w14:paraId="0A4C7DBA"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Physical activity </w:t>
            </w:r>
          </w:p>
          <w:p w14:paraId="33800BC8"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561DCF">
              <w:rPr>
                <w:sz w:val="18"/>
                <w:szCs w:val="18"/>
                <w:lang w:val="en-AU"/>
              </w:rPr>
              <w:t>3</w:t>
            </w:r>
          </w:p>
          <w:p w14:paraId="5250CEDF" w14:textId="77777777" w:rsidR="0068734B" w:rsidRPr="00561DCF"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011D2B57" w14:textId="77777777" w:rsidR="0068734B" w:rsidRPr="00561DCF"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561DCF">
              <w:rPr>
                <w:sz w:val="18"/>
                <w:szCs w:val="18"/>
                <w:lang w:val="en-AU"/>
              </w:rPr>
              <w:t>0</w:t>
            </w:r>
          </w:p>
          <w:p w14:paraId="5714526A"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Falls and fall related injuries</w:t>
            </w:r>
            <w:r w:rsidRPr="007E1058">
              <w:rPr>
                <w:sz w:val="18"/>
                <w:szCs w:val="18"/>
                <w:lang w:val="en-AU"/>
              </w:rPr>
              <w:t xml:space="preserve"> </w:t>
            </w:r>
          </w:p>
          <w:p w14:paraId="41AA93FC"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561DCF">
              <w:rPr>
                <w:sz w:val="18"/>
                <w:szCs w:val="18"/>
                <w:lang w:val="en-AU"/>
              </w:rPr>
              <w:t>1</w:t>
            </w:r>
          </w:p>
          <w:p w14:paraId="47FC09EE" w14:textId="77777777" w:rsidR="0068734B" w:rsidRPr="00561DCF"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2B15D211" w14:textId="77777777" w:rsidR="0068734B"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561DCF">
              <w:rPr>
                <w:sz w:val="18"/>
                <w:szCs w:val="18"/>
                <w:lang w:val="en-AU"/>
              </w:rPr>
              <w:t>0</w:t>
            </w:r>
          </w:p>
          <w:p w14:paraId="7F28B183"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572ED88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561DCF">
              <w:rPr>
                <w:sz w:val="18"/>
                <w:szCs w:val="18"/>
                <w:lang w:val="en-AU"/>
              </w:rPr>
              <w:t>4</w:t>
            </w:r>
          </w:p>
          <w:p w14:paraId="3B35F9F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561DCF">
              <w:rPr>
                <w:sz w:val="18"/>
                <w:szCs w:val="18"/>
                <w:lang w:val="en-AU"/>
              </w:rPr>
              <w:t>75</w:t>
            </w:r>
          </w:p>
          <w:p w14:paraId="20C3CF7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561DCF">
              <w:rPr>
                <w:sz w:val="18"/>
                <w:szCs w:val="18"/>
                <w:lang w:val="en-AU"/>
              </w:rPr>
              <w:t>50</w:t>
            </w:r>
          </w:p>
        </w:tc>
      </w:tr>
      <w:tr w:rsidR="0068734B" w:rsidRPr="007E1058" w14:paraId="23D9C7F9" w14:textId="77777777" w:rsidTr="00A974B4">
        <w:trPr>
          <w:trHeight w:val="274"/>
        </w:trPr>
        <w:tc>
          <w:tcPr>
            <w:tcW w:w="1741" w:type="dxa"/>
          </w:tcPr>
          <w:p w14:paraId="4C97B33E" w14:textId="77777777" w:rsidR="0068734B" w:rsidRPr="007E1058" w:rsidRDefault="0068734B" w:rsidP="00A974B4">
            <w:pPr>
              <w:spacing w:after="20" w:line="276" w:lineRule="auto"/>
              <w:contextualSpacing/>
              <w:jc w:val="left"/>
              <w:rPr>
                <w:sz w:val="18"/>
                <w:szCs w:val="18"/>
                <w:lang w:val="en-AU"/>
              </w:rPr>
            </w:pPr>
            <w:r>
              <w:rPr>
                <w:sz w:val="18"/>
                <w:szCs w:val="18"/>
                <w:lang w:val="en-AU"/>
              </w:rPr>
              <w:t xml:space="preserve">Robertson </w:t>
            </w:r>
            <w:r w:rsidRPr="007E1058">
              <w:rPr>
                <w:sz w:val="18"/>
                <w:szCs w:val="18"/>
                <w:lang w:val="en-AU"/>
              </w:rPr>
              <w:t>et al (</w:t>
            </w:r>
            <w:r>
              <w:rPr>
                <w:sz w:val="18"/>
                <w:szCs w:val="18"/>
                <w:lang w:val="en-AU"/>
              </w:rPr>
              <w:t>2001</w:t>
            </w:r>
            <w:r w:rsidRPr="007E1058">
              <w:rPr>
                <w:sz w:val="18"/>
                <w:szCs w:val="18"/>
                <w:lang w:val="en-AU"/>
              </w:rPr>
              <w:t xml:space="preserve">) </w:t>
            </w:r>
          </w:p>
          <w:p w14:paraId="72C42A76" w14:textId="77777777" w:rsidR="0068734B" w:rsidRPr="007E1058" w:rsidRDefault="0068734B" w:rsidP="00A974B4">
            <w:pPr>
              <w:spacing w:after="20" w:line="276" w:lineRule="auto"/>
              <w:contextualSpacing/>
              <w:jc w:val="left"/>
              <w:rPr>
                <w:sz w:val="18"/>
                <w:szCs w:val="18"/>
                <w:lang w:val="en-AU"/>
              </w:rPr>
            </w:pPr>
          </w:p>
          <w:p w14:paraId="6A9DE202" w14:textId="77777777" w:rsidR="0068734B" w:rsidRPr="007E1058" w:rsidRDefault="0068734B" w:rsidP="00A974B4">
            <w:pPr>
              <w:spacing w:after="20" w:line="276" w:lineRule="auto"/>
              <w:contextualSpacing/>
              <w:jc w:val="left"/>
              <w:rPr>
                <w:sz w:val="18"/>
                <w:szCs w:val="18"/>
                <w:lang w:val="en-AU"/>
              </w:rPr>
            </w:pPr>
            <w:r>
              <w:rPr>
                <w:sz w:val="18"/>
                <w:szCs w:val="18"/>
                <w:lang w:val="en-AU"/>
              </w:rPr>
              <w:t>New Zealand (High-income)</w:t>
            </w:r>
          </w:p>
        </w:tc>
        <w:tc>
          <w:tcPr>
            <w:tcW w:w="3031" w:type="dxa"/>
          </w:tcPr>
          <w:p w14:paraId="45F44B5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sidRPr="00A97685">
              <w:rPr>
                <w:sz w:val="18"/>
                <w:szCs w:val="18"/>
                <w:lang w:val="en-AU"/>
              </w:rPr>
              <w:t>240</w:t>
            </w:r>
          </w:p>
          <w:p w14:paraId="47FBB9B9"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1F10DBF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Pr>
                <w:rFonts w:ascii="Symbol" w:eastAsia="Symbol" w:hAnsi="Symbol" w:cs="Symbol"/>
                <w:i/>
                <w:iCs/>
                <w:sz w:val="18"/>
                <w:szCs w:val="18"/>
                <w:lang w:val="en-AU"/>
              </w:rPr>
              <w:t></w:t>
            </w:r>
            <w:r>
              <w:rPr>
                <w:i/>
                <w:iCs/>
                <w:sz w:val="18"/>
                <w:szCs w:val="18"/>
                <w:lang w:val="en-AU"/>
              </w:rPr>
              <w:t xml:space="preserve"> 75years</w:t>
            </w:r>
          </w:p>
          <w:p w14:paraId="64D3E3A1" w14:textId="77777777" w:rsidR="0068734B" w:rsidRPr="007E1058" w:rsidRDefault="0068734B" w:rsidP="00A974B4">
            <w:pPr>
              <w:spacing w:after="20" w:line="276" w:lineRule="auto"/>
              <w:contextualSpacing/>
              <w:jc w:val="left"/>
              <w:rPr>
                <w:b/>
                <w:bCs/>
                <w:sz w:val="18"/>
                <w:szCs w:val="18"/>
                <w:lang w:val="en-AU"/>
              </w:rPr>
            </w:pPr>
          </w:p>
          <w:p w14:paraId="2FD08137" w14:textId="77777777" w:rsidR="0068734B" w:rsidRPr="00115BFA"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115BFA">
              <w:rPr>
                <w:sz w:val="18"/>
                <w:szCs w:val="18"/>
                <w:lang w:val="en-AU"/>
              </w:rPr>
              <w:t>8</w:t>
            </w:r>
          </w:p>
          <w:p w14:paraId="6CF9D9C5" w14:textId="77777777" w:rsidR="0068734B" w:rsidRPr="007E1058" w:rsidRDefault="0068734B" w:rsidP="00A974B4">
            <w:pPr>
              <w:spacing w:after="20" w:line="276" w:lineRule="auto"/>
              <w:contextualSpacing/>
              <w:jc w:val="left"/>
              <w:rPr>
                <w:sz w:val="18"/>
                <w:szCs w:val="18"/>
                <w:lang w:val="en-AU"/>
              </w:rPr>
            </w:pPr>
          </w:p>
        </w:tc>
        <w:tc>
          <w:tcPr>
            <w:tcW w:w="4755" w:type="dxa"/>
          </w:tcPr>
          <w:p w14:paraId="48243CA6" w14:textId="72813AE2"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w:t>
            </w:r>
            <w:r>
              <w:rPr>
                <w:sz w:val="18"/>
                <w:szCs w:val="18"/>
                <w:lang w:val="en-AU"/>
              </w:rPr>
              <w:t>e</w:t>
            </w:r>
            <w:r w:rsidRPr="0A0DA4D5">
              <w:rPr>
                <w:sz w:val="18"/>
                <w:szCs w:val="18"/>
                <w:lang w:val="en-AU"/>
              </w:rPr>
              <w:t>livered</w:t>
            </w:r>
          </w:p>
          <w:p w14:paraId="31377D4E" w14:textId="012E6232"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home-based </w:t>
            </w:r>
            <w:r w:rsidR="00C5645B">
              <w:rPr>
                <w:sz w:val="18"/>
                <w:szCs w:val="18"/>
                <w:lang w:val="en-AU"/>
              </w:rPr>
              <w:t>program</w:t>
            </w:r>
            <w:r w:rsidRPr="007E1058">
              <w:rPr>
                <w:sz w:val="18"/>
                <w:szCs w:val="18"/>
                <w:lang w:val="en-AU"/>
              </w:rPr>
              <w:t xml:space="preserve"> </w:t>
            </w:r>
          </w:p>
          <w:p w14:paraId="38CEDA60" w14:textId="27C55B59" w:rsidR="0068734B"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sidR="009E0102">
              <w:rPr>
                <w:sz w:val="18"/>
                <w:szCs w:val="18"/>
                <w:lang w:val="en-AU"/>
              </w:rPr>
              <w:t>Multicomponent</w:t>
            </w:r>
          </w:p>
          <w:p w14:paraId="729C61D3" w14:textId="77777777" w:rsidR="0068734B" w:rsidRPr="007E1058" w:rsidRDefault="0068734B" w:rsidP="00A974B4">
            <w:pPr>
              <w:spacing w:after="20" w:line="276" w:lineRule="auto"/>
              <w:contextualSpacing/>
              <w:jc w:val="left"/>
              <w:rPr>
                <w:sz w:val="18"/>
                <w:szCs w:val="18"/>
                <w:lang w:val="en-AU"/>
              </w:rPr>
            </w:pPr>
            <w:r w:rsidRPr="00C032B8">
              <w:rPr>
                <w:sz w:val="18"/>
                <w:szCs w:val="18"/>
                <w:lang w:val="en-AU"/>
              </w:rPr>
              <w:t xml:space="preserve">(strength, walking/wheeling) </w:t>
            </w:r>
          </w:p>
          <w:p w14:paraId="7461CA65"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ED293F">
              <w:rPr>
                <w:sz w:val="18"/>
                <w:szCs w:val="18"/>
                <w:lang w:val="en-AU"/>
              </w:rPr>
              <w:t>B</w:t>
            </w:r>
            <w:r w:rsidRPr="00394B1A">
              <w:rPr>
                <w:sz w:val="18"/>
                <w:szCs w:val="18"/>
                <w:lang w:val="en-AU"/>
              </w:rPr>
              <w:t>ehaviour change</w:t>
            </w:r>
            <w:r>
              <w:rPr>
                <w:sz w:val="18"/>
                <w:szCs w:val="18"/>
                <w:lang w:val="en-AU"/>
              </w:rPr>
              <w:t xml:space="preserve"> strategies</w:t>
            </w:r>
            <w:r>
              <w:rPr>
                <w:b/>
                <w:bCs/>
                <w:sz w:val="18"/>
                <w:szCs w:val="18"/>
                <w:lang w:val="en-AU"/>
              </w:rPr>
              <w:t xml:space="preserve"> </w:t>
            </w:r>
            <w:r w:rsidRPr="007C31B9">
              <w:rPr>
                <w:sz w:val="18"/>
                <w:szCs w:val="18"/>
                <w:lang w:val="en-AU"/>
              </w:rPr>
              <w:t xml:space="preserve"> </w:t>
            </w:r>
            <w:r>
              <w:rPr>
                <w:sz w:val="18"/>
                <w:szCs w:val="18"/>
                <w:lang w:val="en-AU"/>
              </w:rPr>
              <w:t>(</w:t>
            </w:r>
            <w:r w:rsidRPr="007C31B9">
              <w:rPr>
                <w:sz w:val="18"/>
                <w:szCs w:val="18"/>
                <w:lang w:val="en-AU"/>
              </w:rPr>
              <w:t>mentoring, telephone calls</w:t>
            </w:r>
            <w:r>
              <w:rPr>
                <w:sz w:val="18"/>
                <w:szCs w:val="18"/>
                <w:lang w:val="en-AU"/>
              </w:rPr>
              <w:t>)</w:t>
            </w:r>
          </w:p>
          <w:p w14:paraId="669E7083"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w:t>
            </w:r>
            <w:r w:rsidRPr="007C31B9">
              <w:rPr>
                <w:sz w:val="18"/>
                <w:szCs w:val="18"/>
                <w:lang w:val="en-AU"/>
              </w:rPr>
              <w:t xml:space="preserve"> 24 </w:t>
            </w:r>
            <w:r w:rsidRPr="00115BFA">
              <w:rPr>
                <w:sz w:val="18"/>
                <w:szCs w:val="18"/>
                <w:lang w:val="en-AU"/>
              </w:rPr>
              <w:t>weeks</w:t>
            </w:r>
          </w:p>
          <w:p w14:paraId="674F3A1D" w14:textId="77777777" w:rsidR="0068734B" w:rsidRPr="007C31B9" w:rsidRDefault="0068734B" w:rsidP="00A974B4">
            <w:pPr>
              <w:spacing w:after="20" w:line="276" w:lineRule="auto"/>
              <w:contextualSpacing/>
              <w:jc w:val="left"/>
              <w:rPr>
                <w:sz w:val="18"/>
                <w:szCs w:val="18"/>
                <w:lang w:val="en-AU"/>
              </w:rPr>
            </w:pPr>
            <w:r w:rsidRPr="007E1058">
              <w:rPr>
                <w:b/>
                <w:bCs/>
                <w:sz w:val="18"/>
                <w:szCs w:val="18"/>
                <w:lang w:val="en-AU"/>
              </w:rPr>
              <w:t>Supervised dose (in person):</w:t>
            </w:r>
            <w:r>
              <w:rPr>
                <w:b/>
                <w:bCs/>
                <w:sz w:val="18"/>
                <w:szCs w:val="18"/>
                <w:lang w:val="en-AU"/>
              </w:rPr>
              <w:t xml:space="preserve"> </w:t>
            </w:r>
            <w:r w:rsidRPr="007C31B9">
              <w:rPr>
                <w:sz w:val="18"/>
                <w:szCs w:val="18"/>
                <w:lang w:val="en-AU"/>
              </w:rPr>
              <w:t>(12 weeks)</w:t>
            </w:r>
          </w:p>
          <w:p w14:paraId="65755348"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394B1A">
              <w:rPr>
                <w:sz w:val="18"/>
                <w:szCs w:val="18"/>
                <w:lang w:val="en-AU"/>
              </w:rPr>
              <w:t>0.25 (6 visits in 6 months)</w:t>
            </w:r>
          </w:p>
          <w:p w14:paraId="6108EECF"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394B1A">
              <w:rPr>
                <w:sz w:val="18"/>
                <w:szCs w:val="18"/>
                <w:lang w:val="en-AU"/>
              </w:rPr>
              <w:t>60</w:t>
            </w:r>
          </w:p>
          <w:p w14:paraId="2EBE6C7E"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r>
              <w:rPr>
                <w:sz w:val="18"/>
                <w:szCs w:val="18"/>
                <w:lang w:val="en-AU"/>
              </w:rPr>
              <w:t>(12 weeks)</w:t>
            </w:r>
          </w:p>
          <w:p w14:paraId="5A54E9D3"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394B1A">
              <w:rPr>
                <w:sz w:val="18"/>
                <w:szCs w:val="18"/>
                <w:lang w:val="en-AU"/>
              </w:rPr>
              <w:t>5</w:t>
            </w:r>
          </w:p>
          <w:p w14:paraId="069B2B82" w14:textId="77777777" w:rsidR="0068734B" w:rsidRPr="00C44358"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394B1A">
              <w:rPr>
                <w:sz w:val="18"/>
                <w:szCs w:val="18"/>
                <w:lang w:val="en-AU"/>
              </w:rPr>
              <w:t>30</w:t>
            </w:r>
          </w:p>
          <w:p w14:paraId="09E0C444" w14:textId="77777777" w:rsidR="0068734B" w:rsidRPr="00394B1A" w:rsidRDefault="0068734B" w:rsidP="00A974B4">
            <w:pPr>
              <w:spacing w:after="20"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sidRPr="00394B1A">
              <w:rPr>
                <w:sz w:val="18"/>
                <w:szCs w:val="18"/>
                <w:lang w:val="en-AU"/>
              </w:rPr>
              <w:t>Ph</w:t>
            </w:r>
            <w:r w:rsidRPr="007C31B9">
              <w:rPr>
                <w:sz w:val="18"/>
                <w:szCs w:val="18"/>
                <w:lang w:val="en-AU"/>
              </w:rPr>
              <w:t>ysiotherapist</w:t>
            </w:r>
          </w:p>
          <w:p w14:paraId="0ED6145C"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ED293F">
              <w:rPr>
                <w:sz w:val="18"/>
                <w:szCs w:val="18"/>
                <w:lang w:val="en-AU"/>
              </w:rPr>
              <w:t>T</w:t>
            </w:r>
            <w:r w:rsidRPr="00394B1A">
              <w:rPr>
                <w:sz w:val="18"/>
                <w:szCs w:val="18"/>
                <w:lang w:val="en-AU"/>
              </w:rPr>
              <w:t>ra</w:t>
            </w:r>
            <w:r w:rsidRPr="007C31B9">
              <w:rPr>
                <w:sz w:val="18"/>
                <w:szCs w:val="18"/>
                <w:lang w:val="en-AU"/>
              </w:rPr>
              <w:t>ined nurse and self</w:t>
            </w:r>
            <w:r>
              <w:rPr>
                <w:b/>
                <w:bCs/>
                <w:sz w:val="18"/>
                <w:szCs w:val="18"/>
                <w:lang w:val="en-AU"/>
              </w:rPr>
              <w:t xml:space="preserve"> </w:t>
            </w:r>
          </w:p>
          <w:p w14:paraId="45D7D4FA" w14:textId="77777777" w:rsidR="0068734B" w:rsidRPr="007C31B9"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w:t>
            </w:r>
            <w:r w:rsidRPr="007C31B9">
              <w:rPr>
                <w:sz w:val="18"/>
                <w:szCs w:val="18"/>
                <w:lang w:val="en-AU"/>
              </w:rPr>
              <w:t xml:space="preserve"> </w:t>
            </w:r>
            <w:r>
              <w:rPr>
                <w:sz w:val="18"/>
                <w:szCs w:val="18"/>
                <w:lang w:val="en-AU"/>
              </w:rPr>
              <w:t>S</w:t>
            </w:r>
            <w:r w:rsidRPr="007C31B9">
              <w:rPr>
                <w:sz w:val="18"/>
                <w:szCs w:val="18"/>
                <w:lang w:val="en-AU"/>
              </w:rPr>
              <w:t>elf</w:t>
            </w:r>
          </w:p>
          <w:p w14:paraId="04126692"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lastRenderedPageBreak/>
              <w:t>Equipment needed:</w:t>
            </w:r>
            <w:r>
              <w:rPr>
                <w:b/>
                <w:bCs/>
                <w:sz w:val="18"/>
                <w:szCs w:val="18"/>
                <w:lang w:val="en-AU"/>
              </w:rPr>
              <w:t xml:space="preserve"> </w:t>
            </w:r>
            <w:r w:rsidRPr="00ED293F">
              <w:rPr>
                <w:sz w:val="18"/>
                <w:szCs w:val="18"/>
                <w:lang w:val="en-AU"/>
              </w:rPr>
              <w:t>A</w:t>
            </w:r>
            <w:r w:rsidRPr="007C31B9">
              <w:rPr>
                <w:sz w:val="18"/>
                <w:szCs w:val="18"/>
                <w:lang w:val="en-AU"/>
              </w:rPr>
              <w:t>nkle cuffs</w:t>
            </w:r>
          </w:p>
        </w:tc>
        <w:tc>
          <w:tcPr>
            <w:tcW w:w="5074" w:type="dxa"/>
          </w:tcPr>
          <w:p w14:paraId="50F5AA28" w14:textId="77777777" w:rsidR="0068734B" w:rsidRPr="007C31B9" w:rsidRDefault="0068734B" w:rsidP="00A974B4">
            <w:pPr>
              <w:spacing w:after="20" w:line="276" w:lineRule="auto"/>
              <w:contextualSpacing/>
              <w:jc w:val="left"/>
              <w:rPr>
                <w:i/>
                <w:iCs/>
                <w:sz w:val="18"/>
                <w:szCs w:val="18"/>
                <w:lang w:val="en-AU"/>
              </w:rPr>
            </w:pPr>
            <w:r w:rsidRPr="007E1058">
              <w:rPr>
                <w:b/>
                <w:bCs/>
                <w:sz w:val="18"/>
                <w:szCs w:val="18"/>
                <w:lang w:val="en-AU"/>
              </w:rPr>
              <w:lastRenderedPageBreak/>
              <w:t>Falls and fall related injuries</w:t>
            </w:r>
            <w:r w:rsidRPr="007E1058">
              <w:rPr>
                <w:sz w:val="18"/>
                <w:szCs w:val="18"/>
                <w:lang w:val="en-AU"/>
              </w:rPr>
              <w:t xml:space="preserve"> </w:t>
            </w:r>
          </w:p>
          <w:p w14:paraId="7B8DA66E"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394B1A">
              <w:rPr>
                <w:sz w:val="18"/>
                <w:szCs w:val="18"/>
                <w:lang w:val="en-AU"/>
              </w:rPr>
              <w:t>6</w:t>
            </w:r>
          </w:p>
          <w:p w14:paraId="0436CB5E"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394B1A">
              <w:rPr>
                <w:sz w:val="18"/>
                <w:szCs w:val="18"/>
                <w:lang w:val="en-AU"/>
              </w:rPr>
              <w:t>83</w:t>
            </w:r>
          </w:p>
          <w:p w14:paraId="45247CEF" w14:textId="77777777" w:rsidR="0068734B" w:rsidRPr="007C31B9"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394B1A">
              <w:rPr>
                <w:sz w:val="18"/>
                <w:szCs w:val="18"/>
                <w:lang w:val="en-AU"/>
              </w:rPr>
              <w:t>33</w:t>
            </w:r>
          </w:p>
        </w:tc>
      </w:tr>
      <w:tr w:rsidR="0068734B" w:rsidRPr="007E1058" w14:paraId="63C34FB9" w14:textId="77777777" w:rsidTr="00A974B4">
        <w:trPr>
          <w:trHeight w:val="416"/>
        </w:trPr>
        <w:tc>
          <w:tcPr>
            <w:tcW w:w="1741" w:type="dxa"/>
          </w:tcPr>
          <w:p w14:paraId="74D96B8D" w14:textId="77777777" w:rsidR="0068734B" w:rsidRPr="007E1058" w:rsidRDefault="0068734B" w:rsidP="00A974B4">
            <w:pPr>
              <w:spacing w:after="20" w:line="276" w:lineRule="auto"/>
              <w:contextualSpacing/>
              <w:jc w:val="left"/>
              <w:rPr>
                <w:sz w:val="18"/>
                <w:szCs w:val="18"/>
                <w:lang w:val="en-AU"/>
              </w:rPr>
            </w:pPr>
            <w:r>
              <w:rPr>
                <w:sz w:val="18"/>
                <w:szCs w:val="18"/>
                <w:lang w:val="en-AU"/>
              </w:rPr>
              <w:t xml:space="preserve">Sherrington </w:t>
            </w:r>
            <w:r w:rsidRPr="007E1058">
              <w:rPr>
                <w:sz w:val="18"/>
                <w:szCs w:val="18"/>
                <w:lang w:val="en-AU"/>
              </w:rPr>
              <w:t>et al (</w:t>
            </w:r>
            <w:r>
              <w:rPr>
                <w:sz w:val="18"/>
                <w:szCs w:val="18"/>
                <w:lang w:val="en-AU"/>
              </w:rPr>
              <w:t>2014</w:t>
            </w:r>
            <w:r w:rsidRPr="007E1058">
              <w:rPr>
                <w:sz w:val="18"/>
                <w:szCs w:val="18"/>
                <w:lang w:val="en-AU"/>
              </w:rPr>
              <w:t xml:space="preserve">) </w:t>
            </w:r>
          </w:p>
          <w:p w14:paraId="54000718" w14:textId="77777777" w:rsidR="0068734B" w:rsidRPr="007E1058" w:rsidRDefault="0068734B" w:rsidP="00A974B4">
            <w:pPr>
              <w:spacing w:after="20" w:line="276" w:lineRule="auto"/>
              <w:contextualSpacing/>
              <w:jc w:val="left"/>
              <w:rPr>
                <w:sz w:val="18"/>
                <w:szCs w:val="18"/>
                <w:lang w:val="en-AU"/>
              </w:rPr>
            </w:pPr>
          </w:p>
          <w:p w14:paraId="201CFBC3" w14:textId="77777777" w:rsidR="0068734B" w:rsidRPr="007E1058" w:rsidRDefault="0068734B" w:rsidP="00A974B4">
            <w:pPr>
              <w:spacing w:after="20" w:line="276" w:lineRule="auto"/>
              <w:contextualSpacing/>
              <w:jc w:val="left"/>
              <w:rPr>
                <w:sz w:val="18"/>
                <w:szCs w:val="18"/>
                <w:lang w:val="en-AU"/>
              </w:rPr>
            </w:pPr>
            <w:r>
              <w:rPr>
                <w:sz w:val="18"/>
                <w:szCs w:val="18"/>
                <w:lang w:val="en-AU"/>
              </w:rPr>
              <w:t>Australia (High-income)</w:t>
            </w:r>
          </w:p>
        </w:tc>
        <w:tc>
          <w:tcPr>
            <w:tcW w:w="3031" w:type="dxa"/>
          </w:tcPr>
          <w:p w14:paraId="12F32BBA" w14:textId="77777777" w:rsidR="0068734B" w:rsidRPr="002F0F23" w:rsidRDefault="0068734B" w:rsidP="00A974B4">
            <w:pPr>
              <w:spacing w:after="20"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2F0F23">
              <w:rPr>
                <w:sz w:val="18"/>
                <w:szCs w:val="18"/>
                <w:lang w:val="en-AU"/>
              </w:rPr>
              <w:t xml:space="preserve">340 </w:t>
            </w:r>
          </w:p>
          <w:p w14:paraId="15E147C7" w14:textId="77777777" w:rsidR="0068734B"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7E8B6286" w14:textId="77777777" w:rsidR="0068734B" w:rsidRPr="00394B1A" w:rsidRDefault="0068734B" w:rsidP="00A974B4">
            <w:pPr>
              <w:spacing w:after="20" w:line="276" w:lineRule="auto"/>
              <w:contextualSpacing/>
              <w:jc w:val="left"/>
              <w:rPr>
                <w:sz w:val="18"/>
                <w:szCs w:val="18"/>
                <w:lang w:val="en-AU"/>
              </w:rPr>
            </w:pPr>
            <w:r w:rsidRPr="007E1058">
              <w:rPr>
                <w:i/>
                <w:iCs/>
                <w:sz w:val="18"/>
                <w:szCs w:val="18"/>
                <w:lang w:val="en-AU"/>
              </w:rPr>
              <w:t>- Age</w:t>
            </w:r>
            <w:r>
              <w:rPr>
                <w:i/>
                <w:iCs/>
                <w:sz w:val="18"/>
                <w:szCs w:val="18"/>
                <w:lang w:val="en-AU"/>
              </w:rPr>
              <w:t xml:space="preserve">: </w:t>
            </w:r>
            <w:r w:rsidRPr="00394B1A">
              <w:rPr>
                <w:rFonts w:ascii="Symbol" w:eastAsia="Symbol" w:hAnsi="Symbol" w:cs="Symbol"/>
                <w:sz w:val="18"/>
                <w:szCs w:val="18"/>
                <w:lang w:val="en-AU"/>
              </w:rPr>
              <w:t></w:t>
            </w:r>
            <w:r w:rsidRPr="00394B1A">
              <w:rPr>
                <w:sz w:val="18"/>
                <w:szCs w:val="18"/>
                <w:lang w:val="en-AU"/>
              </w:rPr>
              <w:t xml:space="preserve"> 60 years</w:t>
            </w:r>
          </w:p>
          <w:p w14:paraId="444FA897"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w:t>
            </w:r>
            <w:r>
              <w:rPr>
                <w:i/>
                <w:iCs/>
                <w:sz w:val="18"/>
                <w:szCs w:val="18"/>
                <w:lang w:val="en-AU"/>
              </w:rPr>
              <w:t xml:space="preserve"> </w:t>
            </w:r>
            <w:r w:rsidRPr="007E1058">
              <w:rPr>
                <w:i/>
                <w:iCs/>
                <w:sz w:val="18"/>
                <w:szCs w:val="18"/>
                <w:lang w:val="en-AU"/>
              </w:rPr>
              <w:t>Physical</w:t>
            </w:r>
            <w:r>
              <w:rPr>
                <w:i/>
                <w:iCs/>
                <w:sz w:val="18"/>
                <w:szCs w:val="18"/>
                <w:lang w:val="en-AU"/>
              </w:rPr>
              <w:t xml:space="preserve"> </w:t>
            </w:r>
            <w:r w:rsidRPr="007E1058">
              <w:rPr>
                <w:i/>
                <w:iCs/>
                <w:sz w:val="18"/>
                <w:szCs w:val="18"/>
                <w:lang w:val="en-AU"/>
              </w:rPr>
              <w:t>impairment/limitation</w:t>
            </w:r>
            <w:r>
              <w:rPr>
                <w:i/>
                <w:iCs/>
                <w:sz w:val="18"/>
                <w:szCs w:val="18"/>
                <w:lang w:val="en-AU"/>
              </w:rPr>
              <w:t xml:space="preserve"> </w:t>
            </w:r>
            <w:r w:rsidRPr="00394B1A">
              <w:rPr>
                <w:sz w:val="18"/>
                <w:szCs w:val="18"/>
                <w:lang w:val="en-AU"/>
              </w:rPr>
              <w:t>(health condition: mixed chronic conditions, recently discharged from orthopaedic wards</w:t>
            </w:r>
            <w:r>
              <w:rPr>
                <w:sz w:val="18"/>
                <w:szCs w:val="18"/>
                <w:lang w:val="en-AU"/>
              </w:rPr>
              <w:t>)</w:t>
            </w:r>
          </w:p>
          <w:p w14:paraId="3F0370B6" w14:textId="77777777" w:rsidR="0068734B" w:rsidRPr="007E1058" w:rsidRDefault="0068734B" w:rsidP="00A974B4">
            <w:pPr>
              <w:spacing w:after="20" w:line="276" w:lineRule="auto"/>
              <w:contextualSpacing/>
              <w:jc w:val="left"/>
              <w:rPr>
                <w:b/>
                <w:bCs/>
                <w:sz w:val="18"/>
                <w:szCs w:val="18"/>
                <w:lang w:val="en-AU"/>
              </w:rPr>
            </w:pPr>
          </w:p>
          <w:p w14:paraId="0207D761" w14:textId="77777777" w:rsidR="0068734B" w:rsidRPr="002F0F23"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2F0F23">
              <w:rPr>
                <w:sz w:val="18"/>
                <w:szCs w:val="18"/>
                <w:lang w:val="en-AU"/>
              </w:rPr>
              <w:t>8</w:t>
            </w:r>
          </w:p>
          <w:p w14:paraId="01DE4EE0" w14:textId="77777777" w:rsidR="0068734B" w:rsidRPr="007E1058" w:rsidRDefault="0068734B" w:rsidP="00A974B4">
            <w:pPr>
              <w:spacing w:after="20" w:line="276" w:lineRule="auto"/>
              <w:contextualSpacing/>
              <w:jc w:val="left"/>
              <w:rPr>
                <w:sz w:val="18"/>
                <w:szCs w:val="18"/>
                <w:lang w:val="en-AU"/>
              </w:rPr>
            </w:pPr>
          </w:p>
        </w:tc>
        <w:tc>
          <w:tcPr>
            <w:tcW w:w="4755" w:type="dxa"/>
          </w:tcPr>
          <w:p w14:paraId="4884A86A" w14:textId="3B46BB96"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w:t>
            </w:r>
            <w:r>
              <w:rPr>
                <w:sz w:val="18"/>
                <w:szCs w:val="18"/>
                <w:lang w:val="en-AU"/>
              </w:rPr>
              <w:t>e</w:t>
            </w:r>
            <w:r w:rsidRPr="0A0DA4D5">
              <w:rPr>
                <w:sz w:val="18"/>
                <w:szCs w:val="18"/>
                <w:lang w:val="en-AU"/>
              </w:rPr>
              <w:t>livered</w:t>
            </w:r>
          </w:p>
          <w:p w14:paraId="243DCE76"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Structured </w:t>
            </w:r>
            <w:r>
              <w:rPr>
                <w:sz w:val="18"/>
                <w:szCs w:val="18"/>
                <w:lang w:val="en-AU"/>
              </w:rPr>
              <w:t>exercise</w:t>
            </w:r>
          </w:p>
          <w:p w14:paraId="72263C89" w14:textId="291115B6" w:rsidR="0068734B" w:rsidRPr="002F0F23" w:rsidRDefault="0068734B" w:rsidP="00A974B4">
            <w:pPr>
              <w:spacing w:after="20" w:line="276" w:lineRule="auto"/>
              <w:contextualSpacing/>
              <w:jc w:val="left"/>
              <w:rPr>
                <w:b/>
                <w:bCs/>
                <w:sz w:val="18"/>
                <w:szCs w:val="18"/>
                <w:lang w:val="en-AU"/>
              </w:rPr>
            </w:pPr>
            <w:r w:rsidRPr="007E1058">
              <w:rPr>
                <w:b/>
                <w:bCs/>
                <w:sz w:val="18"/>
                <w:szCs w:val="18"/>
                <w:lang w:val="en-AU"/>
              </w:rPr>
              <w:t>PA classification:</w:t>
            </w:r>
            <w:r>
              <w:rPr>
                <w:b/>
                <w:bCs/>
                <w:sz w:val="18"/>
                <w:szCs w:val="18"/>
                <w:lang w:val="en-AU"/>
              </w:rPr>
              <w:t xml:space="preserve"> </w:t>
            </w:r>
            <w:r w:rsidR="009E0102">
              <w:rPr>
                <w:sz w:val="18"/>
                <w:szCs w:val="18"/>
                <w:lang w:val="en-AU"/>
              </w:rPr>
              <w:t>Multicomponent</w:t>
            </w:r>
            <w:r w:rsidRPr="007E1058">
              <w:rPr>
                <w:sz w:val="18"/>
                <w:szCs w:val="18"/>
                <w:lang w:val="en-AU"/>
              </w:rPr>
              <w:t xml:space="preserve"> </w:t>
            </w:r>
            <w:r w:rsidRPr="00C032B8">
              <w:rPr>
                <w:sz w:val="18"/>
                <w:szCs w:val="18"/>
                <w:lang w:val="en-AU"/>
              </w:rPr>
              <w:t>(balance, strength)</w:t>
            </w:r>
          </w:p>
          <w:p w14:paraId="3FED5266"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CE0AC3">
              <w:rPr>
                <w:sz w:val="18"/>
                <w:szCs w:val="18"/>
                <w:lang w:val="en-AU"/>
              </w:rPr>
              <w:t>B</w:t>
            </w:r>
            <w:r w:rsidRPr="005C638D">
              <w:rPr>
                <w:sz w:val="18"/>
                <w:szCs w:val="18"/>
                <w:lang w:val="en-AU"/>
              </w:rPr>
              <w:t>ehaviour</w:t>
            </w:r>
            <w:r w:rsidRPr="002F0F23">
              <w:rPr>
                <w:sz w:val="18"/>
                <w:szCs w:val="18"/>
                <w:lang w:val="en-AU"/>
              </w:rPr>
              <w:t xml:space="preserve"> change</w:t>
            </w:r>
            <w:r>
              <w:rPr>
                <w:sz w:val="18"/>
                <w:szCs w:val="18"/>
                <w:lang w:val="en-AU"/>
              </w:rPr>
              <w:t xml:space="preserve"> strategies</w:t>
            </w:r>
            <w:r w:rsidRPr="002F0F23">
              <w:rPr>
                <w:sz w:val="18"/>
                <w:szCs w:val="18"/>
                <w:lang w:val="en-AU"/>
              </w:rPr>
              <w:t xml:space="preserve"> </w:t>
            </w:r>
            <w:r>
              <w:rPr>
                <w:sz w:val="18"/>
                <w:szCs w:val="18"/>
                <w:lang w:val="en-AU"/>
              </w:rPr>
              <w:t>(</w:t>
            </w:r>
            <w:r w:rsidRPr="002F0F23">
              <w:rPr>
                <w:sz w:val="18"/>
                <w:szCs w:val="18"/>
                <w:lang w:val="en-AU"/>
              </w:rPr>
              <w:t>booklet, ph</w:t>
            </w:r>
            <w:r>
              <w:rPr>
                <w:sz w:val="18"/>
                <w:szCs w:val="18"/>
                <w:lang w:val="en-AU"/>
              </w:rPr>
              <w:t>o</w:t>
            </w:r>
            <w:r w:rsidRPr="002F0F23">
              <w:rPr>
                <w:sz w:val="18"/>
                <w:szCs w:val="18"/>
                <w:lang w:val="en-AU"/>
              </w:rPr>
              <w:t>tos of exercises</w:t>
            </w:r>
            <w:r>
              <w:rPr>
                <w:sz w:val="18"/>
                <w:szCs w:val="18"/>
                <w:lang w:val="en-AU"/>
              </w:rPr>
              <w:t>)</w:t>
            </w:r>
          </w:p>
          <w:p w14:paraId="0E7EEBFF" w14:textId="77777777" w:rsidR="0068734B" w:rsidRPr="002F0F23"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2F0F23">
              <w:rPr>
                <w:sz w:val="18"/>
                <w:szCs w:val="18"/>
                <w:lang w:val="en-AU"/>
              </w:rPr>
              <w:t>52 weeks</w:t>
            </w:r>
          </w:p>
          <w:p w14:paraId="3630606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p>
          <w:p w14:paraId="78EFA6FC"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5C638D">
              <w:rPr>
                <w:sz w:val="18"/>
                <w:szCs w:val="18"/>
                <w:lang w:val="en-AU"/>
              </w:rPr>
              <w:t>0.2 (10 visits over 12 months)</w:t>
            </w:r>
          </w:p>
          <w:p w14:paraId="1CE601A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5C638D">
              <w:rPr>
                <w:sz w:val="18"/>
                <w:szCs w:val="18"/>
                <w:lang w:val="en-AU"/>
              </w:rPr>
              <w:t>25</w:t>
            </w:r>
          </w:p>
          <w:p w14:paraId="3ED9C03A"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42B04E22"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5C638D">
              <w:rPr>
                <w:sz w:val="18"/>
                <w:szCs w:val="18"/>
                <w:lang w:val="en-AU"/>
              </w:rPr>
              <w:t>3</w:t>
            </w:r>
          </w:p>
          <w:p w14:paraId="00B238C2" w14:textId="77777777" w:rsidR="0068734B" w:rsidRPr="00C443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5C638D">
              <w:rPr>
                <w:sz w:val="18"/>
                <w:szCs w:val="18"/>
                <w:lang w:val="en-AU"/>
              </w:rPr>
              <w:t>25</w:t>
            </w:r>
          </w:p>
          <w:p w14:paraId="50382C1D"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5C638D">
              <w:rPr>
                <w:sz w:val="18"/>
                <w:szCs w:val="18"/>
                <w:lang w:val="en-AU"/>
              </w:rPr>
              <w:t>P</w:t>
            </w:r>
            <w:r w:rsidRPr="002F0F23">
              <w:rPr>
                <w:sz w:val="18"/>
                <w:szCs w:val="18"/>
                <w:lang w:val="en-AU"/>
              </w:rPr>
              <w:t>hysiotherapist</w:t>
            </w:r>
          </w:p>
          <w:p w14:paraId="160132E0" w14:textId="77777777" w:rsidR="0068734B" w:rsidRPr="00552D39"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5C638D">
              <w:rPr>
                <w:sz w:val="18"/>
                <w:szCs w:val="18"/>
                <w:lang w:val="en-AU"/>
              </w:rPr>
              <w:t>P</w:t>
            </w:r>
            <w:r w:rsidRPr="00552D39">
              <w:rPr>
                <w:sz w:val="18"/>
                <w:szCs w:val="18"/>
                <w:lang w:val="en-AU"/>
              </w:rPr>
              <w:t>hysiotherapist (visits)</w:t>
            </w:r>
            <w:r>
              <w:rPr>
                <w:sz w:val="18"/>
                <w:szCs w:val="18"/>
                <w:lang w:val="en-AU"/>
              </w:rPr>
              <w:t>, self</w:t>
            </w:r>
          </w:p>
          <w:p w14:paraId="47096E40" w14:textId="77777777" w:rsidR="0068734B" w:rsidRPr="00552D39"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CE0AC3">
              <w:rPr>
                <w:sz w:val="18"/>
                <w:szCs w:val="18"/>
                <w:lang w:val="en-AU"/>
              </w:rPr>
              <w:t>S</w:t>
            </w:r>
            <w:r w:rsidRPr="00552D39">
              <w:rPr>
                <w:sz w:val="18"/>
                <w:szCs w:val="18"/>
                <w:lang w:val="en-AU"/>
              </w:rPr>
              <w:t>elf</w:t>
            </w:r>
          </w:p>
          <w:p w14:paraId="4FD773E7"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CE0AC3">
              <w:rPr>
                <w:sz w:val="18"/>
                <w:szCs w:val="18"/>
                <w:lang w:val="en-AU"/>
              </w:rPr>
              <w:t>No</w:t>
            </w:r>
          </w:p>
        </w:tc>
        <w:tc>
          <w:tcPr>
            <w:tcW w:w="5074" w:type="dxa"/>
          </w:tcPr>
          <w:p w14:paraId="178638EA"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Physical activity </w:t>
            </w:r>
          </w:p>
          <w:p w14:paraId="1342343D" w14:textId="77777777" w:rsidR="0068734B" w:rsidRPr="00057CED"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057CED">
              <w:rPr>
                <w:i/>
                <w:iCs/>
                <w:sz w:val="18"/>
                <w:szCs w:val="18"/>
                <w:lang w:val="en-AU"/>
              </w:rPr>
              <w:t>2</w:t>
            </w:r>
          </w:p>
          <w:p w14:paraId="6DDAC9B8"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057CED">
              <w:rPr>
                <w:sz w:val="18"/>
                <w:szCs w:val="18"/>
                <w:lang w:val="en-AU"/>
              </w:rPr>
              <w:t>100</w:t>
            </w:r>
          </w:p>
          <w:p w14:paraId="7D799592" w14:textId="77777777" w:rsidR="0068734B" w:rsidRPr="00C443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057CED">
              <w:rPr>
                <w:sz w:val="18"/>
                <w:szCs w:val="18"/>
                <w:lang w:val="en-AU"/>
              </w:rPr>
              <w:t>50</w:t>
            </w:r>
          </w:p>
          <w:p w14:paraId="3C6BFA73"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Falls and fall related injuries</w:t>
            </w:r>
            <w:r w:rsidRPr="007E1058">
              <w:rPr>
                <w:sz w:val="18"/>
                <w:szCs w:val="18"/>
                <w:lang w:val="en-AU"/>
              </w:rPr>
              <w:t xml:space="preserve"> </w:t>
            </w:r>
          </w:p>
          <w:p w14:paraId="1573E3B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057CED">
              <w:rPr>
                <w:sz w:val="18"/>
                <w:szCs w:val="18"/>
                <w:lang w:val="en-AU"/>
              </w:rPr>
              <w:t>2</w:t>
            </w:r>
          </w:p>
          <w:p w14:paraId="19F3F0CC" w14:textId="77777777" w:rsidR="0068734B" w:rsidRPr="00057CED"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057CED">
              <w:rPr>
                <w:sz w:val="18"/>
                <w:szCs w:val="18"/>
                <w:lang w:val="en-AU"/>
              </w:rPr>
              <w:t>0</w:t>
            </w:r>
          </w:p>
          <w:p w14:paraId="3E698B9D" w14:textId="77777777" w:rsidR="0068734B" w:rsidRPr="00C44358"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057CED">
              <w:rPr>
                <w:sz w:val="18"/>
                <w:szCs w:val="18"/>
                <w:lang w:val="en-AU"/>
              </w:rPr>
              <w:t>0</w:t>
            </w:r>
          </w:p>
          <w:p w14:paraId="721DE724"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Intrinsic capacity: </w:t>
            </w:r>
            <w:r w:rsidRPr="0090008F">
              <w:rPr>
                <w:sz w:val="18"/>
                <w:szCs w:val="18"/>
                <w:lang w:val="en-AU"/>
              </w:rPr>
              <w:t>Physical domain</w:t>
            </w:r>
          </w:p>
          <w:p w14:paraId="00393982" w14:textId="77777777" w:rsidR="0068734B" w:rsidRPr="00057CED"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057CED">
              <w:rPr>
                <w:sz w:val="18"/>
                <w:szCs w:val="18"/>
                <w:lang w:val="en-AU"/>
              </w:rPr>
              <w:t>2</w:t>
            </w:r>
          </w:p>
          <w:p w14:paraId="2E5FD338"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057CED">
              <w:rPr>
                <w:sz w:val="18"/>
                <w:szCs w:val="18"/>
                <w:lang w:val="en-AU"/>
              </w:rPr>
              <w:t>100</w:t>
            </w:r>
          </w:p>
          <w:p w14:paraId="2D36DE8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057CED">
              <w:rPr>
                <w:sz w:val="18"/>
                <w:szCs w:val="18"/>
                <w:lang w:val="en-AU"/>
              </w:rPr>
              <w:t>0</w:t>
            </w:r>
          </w:p>
          <w:p w14:paraId="2D0347A5"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71E048A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057CED">
              <w:rPr>
                <w:sz w:val="18"/>
                <w:szCs w:val="18"/>
                <w:lang w:val="en-AU"/>
              </w:rPr>
              <w:t>15</w:t>
            </w:r>
          </w:p>
          <w:p w14:paraId="4450F67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057CED">
              <w:rPr>
                <w:sz w:val="18"/>
                <w:szCs w:val="18"/>
                <w:lang w:val="en-AU"/>
              </w:rPr>
              <w:t>100</w:t>
            </w:r>
          </w:p>
          <w:p w14:paraId="710C9A3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057CED">
              <w:rPr>
                <w:sz w:val="18"/>
                <w:szCs w:val="18"/>
                <w:lang w:val="en-AU"/>
              </w:rPr>
              <w:t>27</w:t>
            </w:r>
          </w:p>
          <w:p w14:paraId="0B85C991"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Social domain</w:t>
            </w:r>
          </w:p>
          <w:p w14:paraId="2692642B" w14:textId="77777777" w:rsidR="0068734B" w:rsidRPr="0090008F" w:rsidRDefault="0068734B" w:rsidP="00A974B4">
            <w:pPr>
              <w:spacing w:after="20" w:line="276" w:lineRule="auto"/>
              <w:contextualSpacing/>
              <w:jc w:val="left"/>
              <w:rPr>
                <w:sz w:val="18"/>
                <w:szCs w:val="18"/>
                <w:lang w:val="en-AU"/>
              </w:rPr>
            </w:pPr>
            <w:r w:rsidRPr="0090008F">
              <w:rPr>
                <w:i/>
                <w:iCs/>
                <w:sz w:val="18"/>
                <w:szCs w:val="18"/>
                <w:lang w:val="en-AU"/>
              </w:rPr>
              <w:t>- # of outcomes:</w:t>
            </w:r>
            <w:r w:rsidRPr="0090008F">
              <w:rPr>
                <w:sz w:val="18"/>
                <w:szCs w:val="18"/>
                <w:lang w:val="en-AU"/>
              </w:rPr>
              <w:t>1</w:t>
            </w:r>
          </w:p>
          <w:p w14:paraId="59198AB4" w14:textId="77777777" w:rsidR="0068734B" w:rsidRPr="00057CED"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057CED">
              <w:rPr>
                <w:sz w:val="18"/>
                <w:szCs w:val="18"/>
                <w:lang w:val="en-AU"/>
              </w:rPr>
              <w:t>100</w:t>
            </w:r>
          </w:p>
          <w:p w14:paraId="43EB075D"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057CED">
              <w:rPr>
                <w:sz w:val="18"/>
                <w:szCs w:val="18"/>
                <w:lang w:val="en-AU"/>
              </w:rPr>
              <w:t>100</w:t>
            </w:r>
          </w:p>
          <w:p w14:paraId="2A864ACF"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Wellbeing and Quality of Life</w:t>
            </w:r>
          </w:p>
          <w:p w14:paraId="7CF0C0BC"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057CED">
              <w:rPr>
                <w:sz w:val="18"/>
                <w:szCs w:val="18"/>
                <w:lang w:val="en-AU"/>
              </w:rPr>
              <w:t>5</w:t>
            </w:r>
          </w:p>
          <w:p w14:paraId="3B1EEED3"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057CED">
              <w:rPr>
                <w:sz w:val="18"/>
                <w:szCs w:val="18"/>
                <w:lang w:val="en-AU"/>
              </w:rPr>
              <w:t>100</w:t>
            </w:r>
          </w:p>
          <w:p w14:paraId="2CBCD850" w14:textId="77777777" w:rsidR="0068734B" w:rsidRPr="007E1058" w:rsidRDefault="0068734B" w:rsidP="00A974B4">
            <w:pPr>
              <w:spacing w:after="20" w:line="276" w:lineRule="auto"/>
              <w:contextualSpacing/>
              <w:jc w:val="left"/>
              <w:rPr>
                <w:sz w:val="18"/>
                <w:szCs w:val="18"/>
                <w:lang w:val="en-AU"/>
              </w:rPr>
            </w:pPr>
            <w:r w:rsidRPr="4495E0D2">
              <w:rPr>
                <w:i/>
                <w:iCs/>
                <w:sz w:val="18"/>
                <w:szCs w:val="18"/>
                <w:lang w:val="en-AU"/>
              </w:rPr>
              <w:t>- % of positive &amp; significant:</w:t>
            </w:r>
            <w:r w:rsidRPr="4495E0D2">
              <w:rPr>
                <w:sz w:val="18"/>
                <w:szCs w:val="18"/>
                <w:lang w:val="en-AU"/>
              </w:rPr>
              <w:t>20</w:t>
            </w:r>
          </w:p>
        </w:tc>
      </w:tr>
      <w:tr w:rsidR="0068734B" w:rsidRPr="007E1058" w14:paraId="3EFDE51A" w14:textId="77777777" w:rsidTr="00A974B4">
        <w:trPr>
          <w:trHeight w:val="1125"/>
        </w:trPr>
        <w:tc>
          <w:tcPr>
            <w:tcW w:w="1741" w:type="dxa"/>
          </w:tcPr>
          <w:p w14:paraId="56D6642B" w14:textId="77777777" w:rsidR="0068734B" w:rsidRPr="002F0F23" w:rsidRDefault="0068734B" w:rsidP="00A974B4">
            <w:pPr>
              <w:spacing w:after="20" w:line="276" w:lineRule="auto"/>
              <w:contextualSpacing/>
              <w:jc w:val="left"/>
              <w:rPr>
                <w:sz w:val="18"/>
                <w:szCs w:val="18"/>
                <w:lang w:val="en-AU"/>
              </w:rPr>
            </w:pPr>
            <w:r>
              <w:rPr>
                <w:sz w:val="18"/>
                <w:szCs w:val="18"/>
                <w:lang w:val="en-AU"/>
              </w:rPr>
              <w:t xml:space="preserve">Sparrow </w:t>
            </w:r>
            <w:r w:rsidRPr="007E1058">
              <w:rPr>
                <w:sz w:val="18"/>
                <w:szCs w:val="18"/>
                <w:lang w:val="en-AU"/>
              </w:rPr>
              <w:t>et al (</w:t>
            </w:r>
            <w:r>
              <w:rPr>
                <w:sz w:val="18"/>
                <w:szCs w:val="18"/>
                <w:lang w:val="en-AU"/>
              </w:rPr>
              <w:t>2011</w:t>
            </w:r>
            <w:r w:rsidRPr="007E1058">
              <w:rPr>
                <w:sz w:val="18"/>
                <w:szCs w:val="18"/>
                <w:lang w:val="en-AU"/>
              </w:rPr>
              <w:t xml:space="preserve">) </w:t>
            </w:r>
          </w:p>
          <w:p w14:paraId="79CD980A" w14:textId="77777777" w:rsidR="0068734B" w:rsidRPr="007E1058" w:rsidRDefault="0068734B" w:rsidP="00A974B4">
            <w:pPr>
              <w:spacing w:after="20" w:line="276" w:lineRule="auto"/>
              <w:contextualSpacing/>
              <w:jc w:val="left"/>
              <w:rPr>
                <w:sz w:val="18"/>
                <w:szCs w:val="18"/>
                <w:lang w:val="en-AU"/>
              </w:rPr>
            </w:pPr>
          </w:p>
          <w:p w14:paraId="5F4EB057" w14:textId="77777777" w:rsidR="0068734B" w:rsidRPr="007E1058" w:rsidRDefault="0068734B" w:rsidP="00A974B4">
            <w:pPr>
              <w:spacing w:after="20" w:line="276" w:lineRule="auto"/>
              <w:contextualSpacing/>
              <w:jc w:val="left"/>
              <w:rPr>
                <w:sz w:val="18"/>
                <w:szCs w:val="18"/>
                <w:lang w:val="en-AU"/>
              </w:rPr>
            </w:pPr>
            <w:r>
              <w:rPr>
                <w:sz w:val="18"/>
                <w:szCs w:val="18"/>
                <w:lang w:val="en-AU"/>
              </w:rPr>
              <w:t>United States (High-income)</w:t>
            </w:r>
          </w:p>
        </w:tc>
        <w:tc>
          <w:tcPr>
            <w:tcW w:w="3031" w:type="dxa"/>
          </w:tcPr>
          <w:p w14:paraId="68CFEB6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sidRPr="00552D39">
              <w:rPr>
                <w:sz w:val="18"/>
                <w:szCs w:val="18"/>
                <w:lang w:val="en-AU"/>
              </w:rPr>
              <w:t>10</w:t>
            </w:r>
            <w:r>
              <w:rPr>
                <w:sz w:val="18"/>
                <w:szCs w:val="18"/>
                <w:lang w:val="en-AU"/>
              </w:rPr>
              <w:t>3</w:t>
            </w:r>
          </w:p>
          <w:p w14:paraId="0B8764B5"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642F186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sidRPr="00057CED">
              <w:rPr>
                <w:sz w:val="18"/>
                <w:szCs w:val="18"/>
                <w:lang w:val="en-AU"/>
              </w:rPr>
              <w:t>50-94 years</w:t>
            </w:r>
          </w:p>
          <w:p w14:paraId="7DC7ADB5" w14:textId="77777777" w:rsidR="0068734B" w:rsidRDefault="0068734B" w:rsidP="00A974B4">
            <w:pPr>
              <w:spacing w:after="20" w:line="276" w:lineRule="auto"/>
              <w:contextualSpacing/>
              <w:jc w:val="left"/>
              <w:rPr>
                <w:i/>
                <w:iCs/>
                <w:sz w:val="18"/>
                <w:szCs w:val="18"/>
                <w:lang w:val="en-AU"/>
              </w:rPr>
            </w:pPr>
          </w:p>
          <w:p w14:paraId="706002D8" w14:textId="77777777" w:rsidR="0068734B" w:rsidRPr="00096786"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096786">
              <w:rPr>
                <w:sz w:val="18"/>
                <w:szCs w:val="18"/>
                <w:lang w:val="en-AU"/>
              </w:rPr>
              <w:t>7</w:t>
            </w:r>
          </w:p>
          <w:p w14:paraId="2E5A0FAE" w14:textId="77777777" w:rsidR="0068734B" w:rsidRPr="007E1058" w:rsidRDefault="0068734B" w:rsidP="00A974B4">
            <w:pPr>
              <w:spacing w:after="20" w:line="276" w:lineRule="auto"/>
              <w:contextualSpacing/>
              <w:jc w:val="left"/>
              <w:rPr>
                <w:sz w:val="18"/>
                <w:szCs w:val="18"/>
                <w:lang w:val="en-AU"/>
              </w:rPr>
            </w:pPr>
          </w:p>
        </w:tc>
        <w:tc>
          <w:tcPr>
            <w:tcW w:w="4755" w:type="dxa"/>
          </w:tcPr>
          <w:p w14:paraId="50185FC0" w14:textId="7D88DF57"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w:t>
            </w:r>
            <w:r>
              <w:rPr>
                <w:sz w:val="18"/>
                <w:szCs w:val="18"/>
                <w:lang w:val="en-AU"/>
              </w:rPr>
              <w:t>e</w:t>
            </w:r>
            <w:r w:rsidRPr="0A0DA4D5">
              <w:rPr>
                <w:sz w:val="18"/>
                <w:szCs w:val="18"/>
                <w:lang w:val="en-AU"/>
              </w:rPr>
              <w:t>livered</w:t>
            </w:r>
          </w:p>
          <w:p w14:paraId="521E24E9" w14:textId="4E19FE11"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w:t>
            </w:r>
            <w:r w:rsidRPr="007E1058">
              <w:rPr>
                <w:sz w:val="18"/>
                <w:szCs w:val="18"/>
                <w:lang w:val="en-AU"/>
              </w:rPr>
              <w:t xml:space="preserve"> </w:t>
            </w:r>
            <w:r>
              <w:rPr>
                <w:sz w:val="18"/>
                <w:szCs w:val="18"/>
                <w:lang w:val="en-AU"/>
              </w:rPr>
              <w:t xml:space="preserve">web based resistance training </w:t>
            </w:r>
            <w:r w:rsidR="00C5645B">
              <w:rPr>
                <w:sz w:val="18"/>
                <w:szCs w:val="18"/>
                <w:lang w:val="en-AU"/>
              </w:rPr>
              <w:t>program</w:t>
            </w:r>
          </w:p>
          <w:p w14:paraId="697AE884" w14:textId="77777777" w:rsidR="0068734B"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Strength</w:t>
            </w:r>
          </w:p>
          <w:p w14:paraId="2B37030B"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CA6EDE">
              <w:rPr>
                <w:sz w:val="18"/>
                <w:szCs w:val="18"/>
                <w:lang w:val="en-AU"/>
              </w:rPr>
              <w:t>B</w:t>
            </w:r>
            <w:r w:rsidRPr="0089362A">
              <w:rPr>
                <w:sz w:val="18"/>
                <w:szCs w:val="18"/>
                <w:lang w:val="en-AU"/>
              </w:rPr>
              <w:t>ehaviour change</w:t>
            </w:r>
            <w:r>
              <w:rPr>
                <w:sz w:val="18"/>
                <w:szCs w:val="18"/>
                <w:lang w:val="en-AU"/>
              </w:rPr>
              <w:t xml:space="preserve"> strategies</w:t>
            </w:r>
            <w:r w:rsidRPr="0089362A">
              <w:rPr>
                <w:sz w:val="18"/>
                <w:szCs w:val="18"/>
                <w:lang w:val="en-AU"/>
              </w:rPr>
              <w:t xml:space="preserve"> </w:t>
            </w:r>
            <w:r>
              <w:rPr>
                <w:sz w:val="18"/>
                <w:szCs w:val="18"/>
                <w:lang w:val="en-AU"/>
              </w:rPr>
              <w:t>(t</w:t>
            </w:r>
            <w:r w:rsidRPr="0089362A">
              <w:rPr>
                <w:sz w:val="18"/>
                <w:szCs w:val="18"/>
                <w:lang w:val="en-AU"/>
              </w:rPr>
              <w:t>he telecom</w:t>
            </w:r>
            <w:r>
              <w:rPr>
                <w:sz w:val="18"/>
                <w:szCs w:val="18"/>
                <w:lang w:val="en-AU"/>
              </w:rPr>
              <w:t>m</w:t>
            </w:r>
            <w:r w:rsidRPr="0089362A">
              <w:rPr>
                <w:sz w:val="18"/>
                <w:szCs w:val="18"/>
                <w:lang w:val="en-AU"/>
              </w:rPr>
              <w:t xml:space="preserve">unications system itself </w:t>
            </w:r>
            <w:r>
              <w:rPr>
                <w:sz w:val="18"/>
                <w:szCs w:val="18"/>
                <w:lang w:val="en-AU"/>
              </w:rPr>
              <w:t>provides monitoring and guidance)</w:t>
            </w:r>
          </w:p>
          <w:p w14:paraId="787C96D5"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89362A">
              <w:rPr>
                <w:sz w:val="18"/>
                <w:szCs w:val="18"/>
                <w:lang w:val="en-AU"/>
              </w:rPr>
              <w:t>52 weeks</w:t>
            </w:r>
          </w:p>
          <w:p w14:paraId="5EB3616A"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p>
          <w:p w14:paraId="22ACF90D" w14:textId="77777777" w:rsidR="0068734B" w:rsidRPr="00057CED" w:rsidRDefault="0068734B" w:rsidP="00A974B4">
            <w:pPr>
              <w:spacing w:after="20" w:line="276" w:lineRule="auto"/>
              <w:contextualSpacing/>
              <w:jc w:val="left"/>
              <w:rPr>
                <w:sz w:val="18"/>
                <w:szCs w:val="18"/>
                <w:lang w:val="en-AU"/>
              </w:rPr>
            </w:pPr>
            <w:r w:rsidRPr="007E1058">
              <w:rPr>
                <w:i/>
                <w:iCs/>
                <w:sz w:val="18"/>
                <w:szCs w:val="18"/>
                <w:lang w:val="en-AU"/>
              </w:rPr>
              <w:t>-Frequency (times/week</w:t>
            </w:r>
            <w:r w:rsidRPr="00057CED">
              <w:rPr>
                <w:sz w:val="18"/>
                <w:szCs w:val="18"/>
                <w:lang w:val="en-AU"/>
              </w:rPr>
              <w:t>):</w:t>
            </w:r>
            <w:r>
              <w:rPr>
                <w:sz w:val="18"/>
                <w:szCs w:val="18"/>
                <w:lang w:val="en-AU"/>
              </w:rPr>
              <w:t xml:space="preserve"> </w:t>
            </w:r>
            <w:r w:rsidRPr="00057CED">
              <w:rPr>
                <w:sz w:val="18"/>
                <w:szCs w:val="18"/>
                <w:lang w:val="en-AU"/>
              </w:rPr>
              <w:t>0.1 (1 hands on instruction, 3 visits, 3 phone calls)</w:t>
            </w:r>
          </w:p>
          <w:p w14:paraId="60DB1D85" w14:textId="77777777" w:rsidR="0068734B" w:rsidRPr="00057CED"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057CED">
              <w:rPr>
                <w:sz w:val="18"/>
                <w:szCs w:val="18"/>
                <w:lang w:val="en-AU"/>
              </w:rPr>
              <w:t>25</w:t>
            </w:r>
          </w:p>
          <w:p w14:paraId="51086130"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lastRenderedPageBreak/>
              <w:t>Unsupervised dose</w:t>
            </w:r>
            <w:r w:rsidRPr="007E1058">
              <w:rPr>
                <w:sz w:val="18"/>
                <w:szCs w:val="18"/>
                <w:lang w:val="en-AU"/>
              </w:rPr>
              <w:t xml:space="preserve">: </w:t>
            </w:r>
          </w:p>
          <w:p w14:paraId="49856187"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057CED">
              <w:rPr>
                <w:sz w:val="18"/>
                <w:szCs w:val="18"/>
                <w:lang w:val="en-AU"/>
              </w:rPr>
              <w:t>3</w:t>
            </w:r>
          </w:p>
          <w:p w14:paraId="1CFB51E2" w14:textId="77777777" w:rsidR="0068734B" w:rsidRPr="00C443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057CED">
              <w:rPr>
                <w:sz w:val="18"/>
                <w:szCs w:val="18"/>
                <w:lang w:val="en-AU"/>
              </w:rPr>
              <w:t>60</w:t>
            </w:r>
          </w:p>
          <w:p w14:paraId="70811CC5"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sz w:val="18"/>
                <w:szCs w:val="18"/>
                <w:lang w:val="en-AU"/>
              </w:rPr>
              <w:t xml:space="preserve"> Trained</w:t>
            </w:r>
            <w:r w:rsidRPr="0089362A">
              <w:rPr>
                <w:sz w:val="18"/>
                <w:szCs w:val="18"/>
                <w:lang w:val="en-AU"/>
              </w:rPr>
              <w:t xml:space="preserve"> staff</w:t>
            </w:r>
            <w:r>
              <w:rPr>
                <w:b/>
                <w:bCs/>
                <w:sz w:val="18"/>
                <w:szCs w:val="18"/>
                <w:lang w:val="en-AU"/>
              </w:rPr>
              <w:t xml:space="preserve"> </w:t>
            </w:r>
            <w:r w:rsidRPr="0089362A">
              <w:rPr>
                <w:sz w:val="18"/>
                <w:szCs w:val="18"/>
                <w:lang w:val="en-AU"/>
              </w:rPr>
              <w:t>member</w:t>
            </w:r>
          </w:p>
          <w:p w14:paraId="2439B152" w14:textId="77777777" w:rsidR="0068734B" w:rsidRPr="0089362A"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CA6EDE">
              <w:rPr>
                <w:sz w:val="18"/>
                <w:szCs w:val="18"/>
                <w:lang w:val="en-AU"/>
              </w:rPr>
              <w:t>Sel</w:t>
            </w:r>
            <w:r w:rsidRPr="0089362A">
              <w:rPr>
                <w:sz w:val="18"/>
                <w:szCs w:val="18"/>
                <w:lang w:val="en-AU"/>
              </w:rPr>
              <w:t>f</w:t>
            </w:r>
          </w:p>
          <w:p w14:paraId="54546517" w14:textId="77777777" w:rsidR="0068734B" w:rsidRPr="0089362A"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CA6EDE">
              <w:rPr>
                <w:sz w:val="18"/>
                <w:szCs w:val="18"/>
                <w:lang w:val="en-AU"/>
              </w:rPr>
              <w:t>S</w:t>
            </w:r>
            <w:r w:rsidRPr="0089362A">
              <w:rPr>
                <w:sz w:val="18"/>
                <w:szCs w:val="18"/>
                <w:lang w:val="en-AU"/>
              </w:rPr>
              <w:t>elf</w:t>
            </w:r>
          </w:p>
          <w:p w14:paraId="44B6F614"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CA6EDE">
              <w:rPr>
                <w:sz w:val="18"/>
                <w:szCs w:val="18"/>
                <w:lang w:val="en-AU"/>
              </w:rPr>
              <w:t>D</w:t>
            </w:r>
            <w:r w:rsidRPr="0089362A">
              <w:rPr>
                <w:sz w:val="18"/>
                <w:szCs w:val="18"/>
                <w:lang w:val="en-AU"/>
              </w:rPr>
              <w:t>umbbells and cuff weights</w:t>
            </w:r>
            <w:r>
              <w:rPr>
                <w:sz w:val="18"/>
                <w:szCs w:val="18"/>
                <w:lang w:val="en-AU"/>
              </w:rPr>
              <w:t>, Telephone Linked Computer based Long-term Interactive Fitness Trainer (TLC-LIFT) provided by staff</w:t>
            </w:r>
          </w:p>
        </w:tc>
        <w:tc>
          <w:tcPr>
            <w:tcW w:w="5074" w:type="dxa"/>
          </w:tcPr>
          <w:p w14:paraId="3A0B251F"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lastRenderedPageBreak/>
              <w:t xml:space="preserve">Intrinsic capacity: </w:t>
            </w:r>
            <w:r w:rsidRPr="0090008F">
              <w:rPr>
                <w:sz w:val="18"/>
                <w:szCs w:val="18"/>
                <w:lang w:val="en-AU"/>
              </w:rPr>
              <w:t>Physical domain</w:t>
            </w:r>
          </w:p>
          <w:p w14:paraId="589BF78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057CED">
              <w:rPr>
                <w:sz w:val="18"/>
                <w:szCs w:val="18"/>
                <w:lang w:val="en-AU"/>
              </w:rPr>
              <w:t>1</w:t>
            </w:r>
          </w:p>
          <w:p w14:paraId="72737A50" w14:textId="77777777" w:rsidR="0068734B" w:rsidRPr="00057CED"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057CED">
              <w:rPr>
                <w:sz w:val="18"/>
                <w:szCs w:val="18"/>
                <w:lang w:val="en-AU"/>
              </w:rPr>
              <w:t>100</w:t>
            </w:r>
          </w:p>
          <w:p w14:paraId="53283676"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057CED">
              <w:rPr>
                <w:sz w:val="18"/>
                <w:szCs w:val="18"/>
                <w:lang w:val="en-AU"/>
              </w:rPr>
              <w:t>100</w:t>
            </w:r>
          </w:p>
          <w:p w14:paraId="48BE402E"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45B1137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057CED">
              <w:rPr>
                <w:sz w:val="18"/>
                <w:szCs w:val="18"/>
                <w:lang w:val="en-AU"/>
              </w:rPr>
              <w:t>1</w:t>
            </w:r>
          </w:p>
          <w:p w14:paraId="354434D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057CED">
              <w:rPr>
                <w:sz w:val="18"/>
                <w:szCs w:val="18"/>
                <w:lang w:val="en-AU"/>
              </w:rPr>
              <w:t>100</w:t>
            </w:r>
          </w:p>
          <w:p w14:paraId="14AAEA14"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057CED">
              <w:rPr>
                <w:sz w:val="18"/>
                <w:szCs w:val="18"/>
                <w:lang w:val="en-AU"/>
              </w:rPr>
              <w:t>100</w:t>
            </w:r>
          </w:p>
          <w:p w14:paraId="7BE2C4EC"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 xml:space="preserve">Functional ability: </w:t>
            </w:r>
            <w:r w:rsidRPr="0090008F">
              <w:rPr>
                <w:sz w:val="18"/>
                <w:szCs w:val="18"/>
                <w:lang w:val="en-AU"/>
              </w:rPr>
              <w:t>Emotional and cognitive domain</w:t>
            </w:r>
          </w:p>
          <w:p w14:paraId="45A992C3"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057CED">
              <w:rPr>
                <w:sz w:val="18"/>
                <w:szCs w:val="18"/>
                <w:lang w:val="en-AU"/>
              </w:rPr>
              <w:t>1</w:t>
            </w:r>
          </w:p>
          <w:p w14:paraId="15701497"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057CED">
              <w:rPr>
                <w:sz w:val="18"/>
                <w:szCs w:val="18"/>
                <w:lang w:val="en-AU"/>
              </w:rPr>
              <w:t>100</w:t>
            </w:r>
          </w:p>
          <w:p w14:paraId="07D29ED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057CED">
              <w:rPr>
                <w:sz w:val="18"/>
                <w:szCs w:val="18"/>
                <w:lang w:val="en-AU"/>
              </w:rPr>
              <w:t>100</w:t>
            </w:r>
          </w:p>
          <w:p w14:paraId="3624DB4D" w14:textId="77777777" w:rsidR="0068734B" w:rsidRPr="007E1058" w:rsidRDefault="0068734B" w:rsidP="00A974B4">
            <w:pPr>
              <w:spacing w:after="20" w:line="276" w:lineRule="auto"/>
              <w:contextualSpacing/>
              <w:jc w:val="left"/>
              <w:rPr>
                <w:i/>
                <w:iCs/>
                <w:sz w:val="18"/>
                <w:szCs w:val="18"/>
                <w:lang w:val="en-AU"/>
              </w:rPr>
            </w:pPr>
          </w:p>
        </w:tc>
      </w:tr>
      <w:tr w:rsidR="0068734B" w:rsidRPr="007E1058" w14:paraId="3D2630D8" w14:textId="77777777" w:rsidTr="00A974B4">
        <w:trPr>
          <w:trHeight w:val="841"/>
        </w:trPr>
        <w:tc>
          <w:tcPr>
            <w:tcW w:w="1741" w:type="dxa"/>
          </w:tcPr>
          <w:p w14:paraId="2D4ADEE7" w14:textId="77777777" w:rsidR="0068734B" w:rsidRPr="007E1058" w:rsidRDefault="0068734B" w:rsidP="00A974B4">
            <w:pPr>
              <w:spacing w:after="20" w:line="276" w:lineRule="auto"/>
              <w:contextualSpacing/>
              <w:jc w:val="left"/>
              <w:rPr>
                <w:sz w:val="18"/>
                <w:szCs w:val="18"/>
                <w:lang w:val="en-AU"/>
              </w:rPr>
            </w:pPr>
            <w:r>
              <w:rPr>
                <w:sz w:val="18"/>
                <w:szCs w:val="18"/>
                <w:lang w:val="en-AU"/>
              </w:rPr>
              <w:lastRenderedPageBreak/>
              <w:t xml:space="preserve">Vogler </w:t>
            </w:r>
            <w:r w:rsidRPr="007E1058">
              <w:rPr>
                <w:sz w:val="18"/>
                <w:szCs w:val="18"/>
                <w:lang w:val="en-AU"/>
              </w:rPr>
              <w:t>et al (</w:t>
            </w:r>
            <w:r>
              <w:rPr>
                <w:sz w:val="18"/>
                <w:szCs w:val="18"/>
                <w:lang w:val="en-AU"/>
              </w:rPr>
              <w:t>2009</w:t>
            </w:r>
            <w:r w:rsidRPr="007E1058">
              <w:rPr>
                <w:sz w:val="18"/>
                <w:szCs w:val="18"/>
                <w:lang w:val="en-AU"/>
              </w:rPr>
              <w:t xml:space="preserve">) </w:t>
            </w:r>
          </w:p>
          <w:p w14:paraId="2C561032" w14:textId="77777777" w:rsidR="0068734B" w:rsidRDefault="0068734B" w:rsidP="00A974B4">
            <w:pPr>
              <w:spacing w:after="20" w:line="276" w:lineRule="auto"/>
              <w:contextualSpacing/>
              <w:jc w:val="left"/>
              <w:rPr>
                <w:sz w:val="18"/>
                <w:szCs w:val="18"/>
                <w:lang w:val="en-AU"/>
              </w:rPr>
            </w:pPr>
          </w:p>
          <w:p w14:paraId="7CB8248E" w14:textId="77777777" w:rsidR="0068734B" w:rsidRDefault="0068734B" w:rsidP="00A974B4">
            <w:pPr>
              <w:spacing w:after="20" w:line="276" w:lineRule="auto"/>
              <w:contextualSpacing/>
              <w:jc w:val="left"/>
              <w:rPr>
                <w:sz w:val="18"/>
                <w:szCs w:val="18"/>
                <w:lang w:val="en-AU"/>
              </w:rPr>
            </w:pPr>
          </w:p>
          <w:p w14:paraId="3F5F45FC" w14:textId="77777777" w:rsidR="0068734B" w:rsidRPr="007E1058" w:rsidRDefault="0068734B" w:rsidP="00A974B4">
            <w:pPr>
              <w:spacing w:after="20" w:line="276" w:lineRule="auto"/>
              <w:contextualSpacing/>
              <w:jc w:val="left"/>
              <w:rPr>
                <w:sz w:val="18"/>
                <w:szCs w:val="18"/>
                <w:lang w:val="en-AU"/>
              </w:rPr>
            </w:pPr>
            <w:r>
              <w:rPr>
                <w:sz w:val="18"/>
                <w:szCs w:val="18"/>
                <w:lang w:val="en-AU"/>
              </w:rPr>
              <w:t>Australia (High -income)</w:t>
            </w:r>
          </w:p>
        </w:tc>
        <w:tc>
          <w:tcPr>
            <w:tcW w:w="3031" w:type="dxa"/>
          </w:tcPr>
          <w:p w14:paraId="450CABB0"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N (randomised):</w:t>
            </w:r>
            <w:r w:rsidRPr="005816BF">
              <w:rPr>
                <w:sz w:val="18"/>
                <w:szCs w:val="18"/>
                <w:lang w:val="en-AU"/>
              </w:rPr>
              <w:t>120</w:t>
            </w:r>
          </w:p>
          <w:p w14:paraId="1223624C"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727EAB8A"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Age</w:t>
            </w:r>
            <w:r>
              <w:rPr>
                <w:i/>
                <w:iCs/>
                <w:sz w:val="18"/>
                <w:szCs w:val="18"/>
                <w:lang w:val="en-AU"/>
              </w:rPr>
              <w:t xml:space="preserve">: </w:t>
            </w:r>
            <w:r w:rsidRPr="0029369B">
              <w:rPr>
                <w:rFonts w:ascii="Symbol" w:eastAsia="Symbol" w:hAnsi="Symbol" w:cs="Symbol"/>
                <w:sz w:val="18"/>
                <w:szCs w:val="18"/>
                <w:lang w:val="en-AU"/>
              </w:rPr>
              <w:t></w:t>
            </w:r>
            <w:r w:rsidRPr="0029369B">
              <w:rPr>
                <w:sz w:val="18"/>
                <w:szCs w:val="18"/>
                <w:lang w:val="en-AU"/>
              </w:rPr>
              <w:t xml:space="preserve"> 65 years</w:t>
            </w:r>
          </w:p>
          <w:p w14:paraId="0087B43D" w14:textId="77777777" w:rsidR="0068734B" w:rsidRPr="007E1058" w:rsidRDefault="0068734B" w:rsidP="00A974B4">
            <w:pPr>
              <w:spacing w:after="20" w:line="276" w:lineRule="auto"/>
              <w:contextualSpacing/>
              <w:jc w:val="left"/>
              <w:rPr>
                <w:b/>
                <w:bCs/>
                <w:sz w:val="18"/>
                <w:szCs w:val="18"/>
                <w:lang w:val="en-AU"/>
              </w:rPr>
            </w:pPr>
          </w:p>
          <w:p w14:paraId="711A393C" w14:textId="77777777" w:rsidR="0068734B" w:rsidRPr="005816BF" w:rsidRDefault="0068734B" w:rsidP="00A974B4">
            <w:pPr>
              <w:spacing w:after="20" w:line="276" w:lineRule="auto"/>
              <w:contextualSpacing/>
              <w:jc w:val="left"/>
              <w:rPr>
                <w:sz w:val="18"/>
                <w:szCs w:val="18"/>
                <w:lang w:val="en-AU"/>
              </w:rPr>
            </w:pPr>
            <w:r w:rsidRPr="007E1058">
              <w:rPr>
                <w:b/>
                <w:bCs/>
                <w:sz w:val="18"/>
                <w:szCs w:val="18"/>
                <w:lang w:val="en-AU"/>
              </w:rPr>
              <w:t xml:space="preserve">PEDro Score: </w:t>
            </w:r>
            <w:r w:rsidRPr="005816BF">
              <w:rPr>
                <w:sz w:val="18"/>
                <w:szCs w:val="18"/>
                <w:lang w:val="en-AU"/>
              </w:rPr>
              <w:t>8</w:t>
            </w:r>
          </w:p>
          <w:p w14:paraId="1612B207" w14:textId="77777777" w:rsidR="0068734B" w:rsidRPr="007E1058" w:rsidRDefault="0068734B" w:rsidP="00A974B4">
            <w:pPr>
              <w:spacing w:after="20" w:line="276" w:lineRule="auto"/>
              <w:contextualSpacing/>
              <w:jc w:val="left"/>
              <w:rPr>
                <w:sz w:val="18"/>
                <w:szCs w:val="18"/>
                <w:lang w:val="en-AU"/>
              </w:rPr>
            </w:pPr>
          </w:p>
        </w:tc>
        <w:tc>
          <w:tcPr>
            <w:tcW w:w="4755" w:type="dxa"/>
          </w:tcPr>
          <w:p w14:paraId="664485E4" w14:textId="77777777" w:rsidR="0068734B" w:rsidRPr="005816BF" w:rsidRDefault="0068734B" w:rsidP="00A974B4">
            <w:pPr>
              <w:spacing w:after="20" w:line="276" w:lineRule="auto"/>
              <w:contextualSpacing/>
              <w:jc w:val="left"/>
              <w:rPr>
                <w:b/>
                <w:bCs/>
                <w:sz w:val="18"/>
                <w:szCs w:val="18"/>
                <w:u w:val="single"/>
                <w:lang w:val="en-AU"/>
              </w:rPr>
            </w:pPr>
            <w:r w:rsidRPr="005816BF">
              <w:rPr>
                <w:b/>
                <w:bCs/>
                <w:sz w:val="18"/>
                <w:szCs w:val="18"/>
                <w:u w:val="single"/>
                <w:lang w:val="en-AU"/>
              </w:rPr>
              <w:t>Arm A</w:t>
            </w:r>
          </w:p>
          <w:p w14:paraId="6DD16360" w14:textId="4010AC19"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029369B">
              <w:rPr>
                <w:sz w:val="18"/>
                <w:szCs w:val="18"/>
                <w:lang w:val="en-AU"/>
              </w:rPr>
              <w:t xml:space="preserve">PA </w:t>
            </w:r>
            <w:r>
              <w:rPr>
                <w:sz w:val="18"/>
                <w:szCs w:val="18"/>
                <w:lang w:val="en-AU"/>
              </w:rPr>
              <w:t>delivered</w:t>
            </w:r>
          </w:p>
          <w:p w14:paraId="14DE5B21"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w:t>
            </w:r>
          </w:p>
          <w:p w14:paraId="315AC134"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Pr>
                <w:b/>
                <w:bCs/>
                <w:sz w:val="18"/>
                <w:szCs w:val="18"/>
                <w:lang w:val="en-AU"/>
              </w:rPr>
              <w:t xml:space="preserve"> </w:t>
            </w:r>
            <w:r>
              <w:rPr>
                <w:sz w:val="18"/>
                <w:szCs w:val="18"/>
                <w:lang w:val="en-AU"/>
              </w:rPr>
              <w:t>S</w:t>
            </w:r>
            <w:r w:rsidRPr="007E1058">
              <w:rPr>
                <w:sz w:val="18"/>
                <w:szCs w:val="18"/>
                <w:lang w:val="en-AU"/>
              </w:rPr>
              <w:t xml:space="preserve">trength </w:t>
            </w:r>
          </w:p>
          <w:p w14:paraId="01B2B4EC" w14:textId="77777777"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CA6EDE">
              <w:rPr>
                <w:sz w:val="18"/>
                <w:szCs w:val="18"/>
                <w:lang w:val="en-AU"/>
              </w:rPr>
              <w:t>No</w:t>
            </w:r>
          </w:p>
          <w:p w14:paraId="3FD36AB8" w14:textId="77777777" w:rsidR="0068734B" w:rsidRPr="00C2399D"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sidRPr="00C2399D">
              <w:rPr>
                <w:sz w:val="18"/>
                <w:szCs w:val="18"/>
                <w:lang w:val="en-AU"/>
              </w:rPr>
              <w:t>12 weeks</w:t>
            </w:r>
          </w:p>
          <w:p w14:paraId="2CB1FC66"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p>
          <w:p w14:paraId="432CA095"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29369B">
              <w:rPr>
                <w:sz w:val="18"/>
                <w:szCs w:val="18"/>
                <w:lang w:val="en-AU"/>
              </w:rPr>
              <w:t>0.67 (8 visits over 12 weeks)</w:t>
            </w:r>
          </w:p>
          <w:p w14:paraId="22195191"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29369B">
              <w:rPr>
                <w:sz w:val="18"/>
                <w:szCs w:val="18"/>
                <w:lang w:val="en-AU"/>
              </w:rPr>
              <w:t>60</w:t>
            </w:r>
          </w:p>
          <w:p w14:paraId="405AEE8F"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7B7EB757"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29369B">
              <w:rPr>
                <w:sz w:val="18"/>
                <w:szCs w:val="18"/>
                <w:lang w:val="en-AU"/>
              </w:rPr>
              <w:t>3</w:t>
            </w:r>
          </w:p>
          <w:p w14:paraId="474C8B2D" w14:textId="77777777" w:rsidR="0068734B" w:rsidRPr="00C443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29369B">
              <w:rPr>
                <w:sz w:val="18"/>
                <w:szCs w:val="18"/>
                <w:lang w:val="en-AU"/>
              </w:rPr>
              <w:t>60</w:t>
            </w:r>
          </w:p>
          <w:p w14:paraId="5E841FE0"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29369B">
              <w:rPr>
                <w:sz w:val="18"/>
                <w:szCs w:val="18"/>
                <w:lang w:val="en-AU"/>
              </w:rPr>
              <w:t>P</w:t>
            </w:r>
            <w:r w:rsidRPr="00C2399D">
              <w:rPr>
                <w:sz w:val="18"/>
                <w:szCs w:val="18"/>
                <w:lang w:val="en-AU"/>
              </w:rPr>
              <w:t>hysiotherapist</w:t>
            </w:r>
          </w:p>
          <w:p w14:paraId="0DC7CF1C"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29369B">
              <w:rPr>
                <w:sz w:val="18"/>
                <w:szCs w:val="18"/>
                <w:lang w:val="en-AU"/>
              </w:rPr>
              <w:t>P</w:t>
            </w:r>
            <w:r w:rsidRPr="00C2399D">
              <w:rPr>
                <w:sz w:val="18"/>
                <w:szCs w:val="18"/>
                <w:lang w:val="en-AU"/>
              </w:rPr>
              <w:t>hysiotherapist</w:t>
            </w:r>
            <w:r>
              <w:rPr>
                <w:sz w:val="18"/>
                <w:szCs w:val="18"/>
                <w:lang w:val="en-AU"/>
              </w:rPr>
              <w:t>, self</w:t>
            </w:r>
          </w:p>
          <w:p w14:paraId="45612CE1" w14:textId="77777777" w:rsidR="0068734B" w:rsidRDefault="0068734B" w:rsidP="00A974B4">
            <w:pPr>
              <w:spacing w:after="20"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C2399D">
              <w:rPr>
                <w:sz w:val="18"/>
                <w:szCs w:val="18"/>
                <w:lang w:val="en-AU"/>
              </w:rPr>
              <w:t>elf</w:t>
            </w:r>
          </w:p>
          <w:p w14:paraId="3C03870F" w14:textId="77777777" w:rsidR="0068734B"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A</w:t>
            </w:r>
            <w:r w:rsidRPr="00C2399D">
              <w:rPr>
                <w:sz w:val="18"/>
                <w:szCs w:val="18"/>
                <w:lang w:val="en-AU"/>
              </w:rPr>
              <w:t>nkle cuff weights, exercise bands</w:t>
            </w:r>
          </w:p>
          <w:p w14:paraId="6E6123B0" w14:textId="77777777" w:rsidR="0068734B" w:rsidRPr="00C2399D" w:rsidRDefault="0068734B" w:rsidP="00A974B4">
            <w:pPr>
              <w:spacing w:after="20" w:line="276" w:lineRule="auto"/>
              <w:contextualSpacing/>
              <w:jc w:val="left"/>
              <w:rPr>
                <w:b/>
                <w:bCs/>
                <w:sz w:val="18"/>
                <w:szCs w:val="18"/>
                <w:u w:val="single"/>
                <w:lang w:val="en-AU"/>
              </w:rPr>
            </w:pPr>
            <w:r w:rsidRPr="0029369B">
              <w:rPr>
                <w:b/>
                <w:bCs/>
                <w:sz w:val="18"/>
                <w:szCs w:val="18"/>
                <w:u w:val="single"/>
                <w:lang w:val="en-AU"/>
              </w:rPr>
              <w:t>Arm B</w:t>
            </w:r>
            <w:r>
              <w:rPr>
                <w:b/>
                <w:bCs/>
                <w:sz w:val="18"/>
                <w:szCs w:val="18"/>
                <w:u w:val="single"/>
                <w:lang w:val="en-AU"/>
              </w:rPr>
              <w:t xml:space="preserve"> </w:t>
            </w:r>
          </w:p>
          <w:p w14:paraId="1FA2FD97" w14:textId="5431320E"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029369B">
              <w:rPr>
                <w:sz w:val="18"/>
                <w:szCs w:val="18"/>
                <w:lang w:val="en-AU"/>
              </w:rPr>
              <w:t xml:space="preserve">PA </w:t>
            </w:r>
            <w:r>
              <w:rPr>
                <w:sz w:val="18"/>
                <w:szCs w:val="18"/>
                <w:lang w:val="en-AU"/>
              </w:rPr>
              <w:t>delivered</w:t>
            </w:r>
          </w:p>
          <w:p w14:paraId="4AE75E00"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w:t>
            </w:r>
          </w:p>
          <w:p w14:paraId="290DFF2B" w14:textId="7074E943" w:rsidR="0068734B" w:rsidRPr="00C44358" w:rsidRDefault="0068734B" w:rsidP="00A974B4">
            <w:pPr>
              <w:spacing w:after="20" w:line="276" w:lineRule="auto"/>
              <w:contextualSpacing/>
              <w:jc w:val="left"/>
              <w:rPr>
                <w:sz w:val="18"/>
                <w:szCs w:val="18"/>
                <w:lang w:val="en-AU"/>
              </w:rPr>
            </w:pPr>
            <w:r w:rsidRPr="007E1058">
              <w:rPr>
                <w:b/>
                <w:bCs/>
                <w:sz w:val="18"/>
                <w:szCs w:val="18"/>
                <w:lang w:val="en-AU"/>
              </w:rPr>
              <w:t>PA classification:</w:t>
            </w:r>
            <w:r>
              <w:rPr>
                <w:b/>
                <w:bCs/>
                <w:sz w:val="18"/>
                <w:szCs w:val="18"/>
                <w:lang w:val="en-AU"/>
              </w:rPr>
              <w:t xml:space="preserve"> </w:t>
            </w:r>
            <w:r w:rsidR="009E0102">
              <w:rPr>
                <w:sz w:val="18"/>
                <w:szCs w:val="18"/>
                <w:lang w:val="en-AU"/>
              </w:rPr>
              <w:t>Multicomponent</w:t>
            </w:r>
            <w:r>
              <w:rPr>
                <w:sz w:val="18"/>
                <w:szCs w:val="18"/>
                <w:lang w:val="en-AU"/>
              </w:rPr>
              <w:t xml:space="preserve"> (Balance, strength)</w:t>
            </w:r>
          </w:p>
          <w:p w14:paraId="1902CDF2" w14:textId="77777777" w:rsidR="0068734B" w:rsidRPr="00C2399D" w:rsidRDefault="0068734B" w:rsidP="00A974B4">
            <w:pPr>
              <w:spacing w:after="20" w:line="276" w:lineRule="auto"/>
              <w:contextualSpacing/>
              <w:jc w:val="left"/>
              <w:rPr>
                <w:sz w:val="18"/>
                <w:szCs w:val="18"/>
                <w:lang w:val="en-AU"/>
              </w:rPr>
            </w:pPr>
            <w:r w:rsidRPr="007E1058">
              <w:rPr>
                <w:b/>
                <w:bCs/>
                <w:sz w:val="18"/>
                <w:szCs w:val="18"/>
                <w:lang w:val="en-AU"/>
              </w:rPr>
              <w:t>Length of intervention:</w:t>
            </w:r>
            <w:r w:rsidRPr="00C2399D">
              <w:rPr>
                <w:sz w:val="18"/>
                <w:szCs w:val="18"/>
                <w:lang w:val="en-AU"/>
              </w:rPr>
              <w:t>12 weeks</w:t>
            </w:r>
          </w:p>
          <w:p w14:paraId="1BA36EA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person):</w:t>
            </w:r>
          </w:p>
          <w:p w14:paraId="67D960F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29369B">
              <w:rPr>
                <w:sz w:val="18"/>
                <w:szCs w:val="18"/>
                <w:lang w:val="en-AU"/>
              </w:rPr>
              <w:t>0.67 (8 visits over 12 weeks)</w:t>
            </w:r>
          </w:p>
          <w:p w14:paraId="196A1BE8"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29369B">
              <w:rPr>
                <w:sz w:val="18"/>
                <w:szCs w:val="18"/>
                <w:lang w:val="en-AU"/>
              </w:rPr>
              <w:t>60</w:t>
            </w:r>
          </w:p>
          <w:p w14:paraId="16BD58E4"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7907F2D9"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29369B">
              <w:rPr>
                <w:sz w:val="18"/>
                <w:szCs w:val="18"/>
                <w:lang w:val="en-AU"/>
              </w:rPr>
              <w:t>3</w:t>
            </w:r>
          </w:p>
          <w:p w14:paraId="40FC6EBC" w14:textId="77777777" w:rsidR="0068734B" w:rsidRPr="00C443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29369B">
              <w:rPr>
                <w:sz w:val="18"/>
                <w:szCs w:val="18"/>
                <w:lang w:val="en-AU"/>
              </w:rPr>
              <w:t>60</w:t>
            </w:r>
          </w:p>
          <w:p w14:paraId="2F30FE89"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29369B">
              <w:rPr>
                <w:sz w:val="18"/>
                <w:szCs w:val="18"/>
                <w:lang w:val="en-AU"/>
              </w:rPr>
              <w:t>P</w:t>
            </w:r>
            <w:r w:rsidRPr="00C2399D">
              <w:rPr>
                <w:sz w:val="18"/>
                <w:szCs w:val="18"/>
                <w:lang w:val="en-AU"/>
              </w:rPr>
              <w:t>hysiotherapist</w:t>
            </w:r>
          </w:p>
          <w:p w14:paraId="05A19841"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lastRenderedPageBreak/>
              <w:t>Delivered by:</w:t>
            </w:r>
            <w:r>
              <w:rPr>
                <w:b/>
                <w:bCs/>
                <w:sz w:val="18"/>
                <w:szCs w:val="18"/>
                <w:lang w:val="en-AU"/>
              </w:rPr>
              <w:t xml:space="preserve"> </w:t>
            </w:r>
            <w:r w:rsidRPr="0029369B">
              <w:rPr>
                <w:sz w:val="18"/>
                <w:szCs w:val="18"/>
                <w:lang w:val="en-AU"/>
              </w:rPr>
              <w:t>P</w:t>
            </w:r>
            <w:r w:rsidRPr="00C2399D">
              <w:rPr>
                <w:sz w:val="18"/>
                <w:szCs w:val="18"/>
                <w:lang w:val="en-AU"/>
              </w:rPr>
              <w:t>hysiotherapist</w:t>
            </w:r>
            <w:r>
              <w:rPr>
                <w:sz w:val="18"/>
                <w:szCs w:val="18"/>
                <w:lang w:val="en-AU"/>
              </w:rPr>
              <w:t>, self</w:t>
            </w:r>
          </w:p>
          <w:p w14:paraId="235A97DC" w14:textId="77777777" w:rsidR="0068734B" w:rsidRDefault="0068734B" w:rsidP="00A974B4">
            <w:pPr>
              <w:spacing w:after="20"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CA6EDE">
              <w:rPr>
                <w:sz w:val="18"/>
                <w:szCs w:val="18"/>
                <w:lang w:val="en-AU"/>
              </w:rPr>
              <w:t>S</w:t>
            </w:r>
            <w:r w:rsidRPr="00C2399D">
              <w:rPr>
                <w:sz w:val="18"/>
                <w:szCs w:val="18"/>
                <w:lang w:val="en-AU"/>
              </w:rPr>
              <w:t>elf</w:t>
            </w:r>
          </w:p>
          <w:p w14:paraId="658086C5" w14:textId="77777777" w:rsidR="0068734B" w:rsidRPr="0029369B" w:rsidRDefault="0068734B" w:rsidP="00A974B4">
            <w:pPr>
              <w:spacing w:after="20"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CA6EDE">
              <w:rPr>
                <w:sz w:val="18"/>
                <w:szCs w:val="18"/>
                <w:lang w:val="en-AU"/>
              </w:rPr>
              <w:t>S</w:t>
            </w:r>
            <w:r w:rsidRPr="00C2399D">
              <w:rPr>
                <w:sz w:val="18"/>
                <w:szCs w:val="18"/>
                <w:lang w:val="en-AU"/>
              </w:rPr>
              <w:t>teps, weight loaded waist belts</w:t>
            </w:r>
          </w:p>
        </w:tc>
        <w:tc>
          <w:tcPr>
            <w:tcW w:w="5074" w:type="dxa"/>
          </w:tcPr>
          <w:p w14:paraId="0EBF2815" w14:textId="77777777" w:rsidR="0068734B" w:rsidRPr="0029369B" w:rsidRDefault="0068734B" w:rsidP="00A974B4">
            <w:pPr>
              <w:spacing w:after="20" w:line="276" w:lineRule="auto"/>
              <w:contextualSpacing/>
              <w:jc w:val="left"/>
              <w:rPr>
                <w:b/>
                <w:bCs/>
                <w:sz w:val="18"/>
                <w:szCs w:val="18"/>
                <w:u w:val="single"/>
                <w:lang w:val="en-AU"/>
              </w:rPr>
            </w:pPr>
            <w:r w:rsidRPr="0029369B">
              <w:rPr>
                <w:b/>
                <w:bCs/>
                <w:sz w:val="18"/>
                <w:szCs w:val="18"/>
                <w:u w:val="single"/>
                <w:lang w:val="en-AU"/>
              </w:rPr>
              <w:lastRenderedPageBreak/>
              <w:t>Arm A</w:t>
            </w:r>
          </w:p>
          <w:p w14:paraId="56717269" w14:textId="77777777" w:rsidR="0068734B" w:rsidRPr="007E1058"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593F1C9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9369B">
              <w:rPr>
                <w:sz w:val="18"/>
                <w:szCs w:val="18"/>
                <w:lang w:val="en-AU"/>
              </w:rPr>
              <w:t>3</w:t>
            </w:r>
          </w:p>
          <w:p w14:paraId="653946D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29369B">
              <w:rPr>
                <w:sz w:val="18"/>
                <w:szCs w:val="18"/>
                <w:lang w:val="en-AU"/>
              </w:rPr>
              <w:t>100</w:t>
            </w:r>
          </w:p>
          <w:p w14:paraId="615E97F7" w14:textId="77777777" w:rsidR="0068734B"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29369B">
              <w:rPr>
                <w:sz w:val="18"/>
                <w:szCs w:val="18"/>
                <w:lang w:val="en-AU"/>
              </w:rPr>
              <w:t>0</w:t>
            </w:r>
          </w:p>
          <w:p w14:paraId="04F8C8FC" w14:textId="77777777" w:rsidR="0068734B" w:rsidRDefault="0068734B" w:rsidP="00A974B4">
            <w:pPr>
              <w:spacing w:after="20" w:line="276" w:lineRule="auto"/>
              <w:contextualSpacing/>
              <w:jc w:val="left"/>
              <w:rPr>
                <w:i/>
                <w:iCs/>
                <w:sz w:val="18"/>
                <w:szCs w:val="18"/>
                <w:lang w:val="en-AU"/>
              </w:rPr>
            </w:pPr>
          </w:p>
          <w:p w14:paraId="57430E63" w14:textId="77777777" w:rsidR="0068734B" w:rsidRDefault="0068734B" w:rsidP="00A974B4">
            <w:pPr>
              <w:spacing w:after="20" w:line="276" w:lineRule="auto"/>
              <w:contextualSpacing/>
              <w:jc w:val="left"/>
              <w:rPr>
                <w:i/>
                <w:iCs/>
                <w:sz w:val="18"/>
                <w:szCs w:val="18"/>
                <w:lang w:val="en-AU"/>
              </w:rPr>
            </w:pPr>
          </w:p>
          <w:p w14:paraId="428BD790" w14:textId="77777777" w:rsidR="0068734B" w:rsidRDefault="0068734B" w:rsidP="00A974B4">
            <w:pPr>
              <w:spacing w:after="20" w:line="276" w:lineRule="auto"/>
              <w:contextualSpacing/>
              <w:jc w:val="left"/>
              <w:rPr>
                <w:i/>
                <w:iCs/>
                <w:sz w:val="18"/>
                <w:szCs w:val="18"/>
                <w:lang w:val="en-AU"/>
              </w:rPr>
            </w:pPr>
          </w:p>
          <w:p w14:paraId="09D982DC" w14:textId="77777777" w:rsidR="0068734B" w:rsidRDefault="0068734B" w:rsidP="00A974B4">
            <w:pPr>
              <w:spacing w:after="20" w:line="276" w:lineRule="auto"/>
              <w:contextualSpacing/>
              <w:jc w:val="left"/>
              <w:rPr>
                <w:i/>
                <w:iCs/>
                <w:sz w:val="18"/>
                <w:szCs w:val="18"/>
                <w:lang w:val="en-AU"/>
              </w:rPr>
            </w:pPr>
          </w:p>
          <w:p w14:paraId="787DF9B3" w14:textId="77777777" w:rsidR="0068734B" w:rsidRDefault="0068734B" w:rsidP="00A974B4">
            <w:pPr>
              <w:spacing w:after="20" w:line="276" w:lineRule="auto"/>
              <w:contextualSpacing/>
              <w:jc w:val="left"/>
              <w:rPr>
                <w:i/>
                <w:iCs/>
                <w:sz w:val="18"/>
                <w:szCs w:val="18"/>
                <w:lang w:val="en-AU"/>
              </w:rPr>
            </w:pPr>
          </w:p>
          <w:p w14:paraId="13E148AF" w14:textId="77777777" w:rsidR="0068734B" w:rsidRDefault="0068734B" w:rsidP="00A974B4">
            <w:pPr>
              <w:spacing w:after="20" w:line="276" w:lineRule="auto"/>
              <w:contextualSpacing/>
              <w:jc w:val="left"/>
              <w:rPr>
                <w:b/>
                <w:bCs/>
                <w:sz w:val="18"/>
                <w:szCs w:val="18"/>
                <w:lang w:val="en-AU"/>
              </w:rPr>
            </w:pPr>
          </w:p>
          <w:p w14:paraId="44AE1068" w14:textId="77777777" w:rsidR="0068734B" w:rsidRDefault="0068734B" w:rsidP="00A974B4">
            <w:pPr>
              <w:spacing w:after="20" w:line="276" w:lineRule="auto"/>
              <w:contextualSpacing/>
              <w:jc w:val="left"/>
              <w:rPr>
                <w:b/>
                <w:bCs/>
                <w:sz w:val="18"/>
                <w:szCs w:val="18"/>
                <w:lang w:val="en-AU"/>
              </w:rPr>
            </w:pPr>
          </w:p>
          <w:p w14:paraId="64B82D69" w14:textId="77777777" w:rsidR="0068734B" w:rsidRDefault="0068734B" w:rsidP="00A974B4">
            <w:pPr>
              <w:spacing w:after="20" w:line="276" w:lineRule="auto"/>
              <w:contextualSpacing/>
              <w:jc w:val="left"/>
              <w:rPr>
                <w:b/>
                <w:bCs/>
                <w:sz w:val="18"/>
                <w:szCs w:val="18"/>
                <w:lang w:val="en-AU"/>
              </w:rPr>
            </w:pPr>
          </w:p>
          <w:p w14:paraId="08B307DD" w14:textId="77777777" w:rsidR="0068734B" w:rsidRDefault="0068734B" w:rsidP="00A974B4">
            <w:pPr>
              <w:spacing w:after="20" w:line="276" w:lineRule="auto"/>
              <w:contextualSpacing/>
              <w:jc w:val="left"/>
              <w:rPr>
                <w:b/>
                <w:bCs/>
                <w:sz w:val="18"/>
                <w:szCs w:val="18"/>
                <w:lang w:val="en-AU"/>
              </w:rPr>
            </w:pPr>
          </w:p>
          <w:p w14:paraId="57416048" w14:textId="77777777" w:rsidR="0068734B" w:rsidRDefault="0068734B" w:rsidP="00A974B4">
            <w:pPr>
              <w:spacing w:after="20" w:line="276" w:lineRule="auto"/>
              <w:contextualSpacing/>
              <w:jc w:val="left"/>
              <w:rPr>
                <w:b/>
                <w:bCs/>
                <w:sz w:val="18"/>
                <w:szCs w:val="18"/>
                <w:lang w:val="en-AU"/>
              </w:rPr>
            </w:pPr>
          </w:p>
          <w:p w14:paraId="02179070" w14:textId="77777777" w:rsidR="0068734B" w:rsidRDefault="0068734B" w:rsidP="00A974B4">
            <w:pPr>
              <w:spacing w:after="20" w:line="276" w:lineRule="auto"/>
              <w:contextualSpacing/>
              <w:jc w:val="left"/>
              <w:rPr>
                <w:b/>
                <w:bCs/>
                <w:sz w:val="18"/>
                <w:szCs w:val="18"/>
                <w:lang w:val="en-AU"/>
              </w:rPr>
            </w:pPr>
          </w:p>
          <w:p w14:paraId="5D0CC9D7" w14:textId="77777777" w:rsidR="0068734B" w:rsidRPr="0029369B" w:rsidRDefault="0068734B" w:rsidP="00A974B4">
            <w:pPr>
              <w:spacing w:after="20" w:line="276" w:lineRule="auto"/>
              <w:contextualSpacing/>
              <w:jc w:val="left"/>
              <w:rPr>
                <w:b/>
                <w:bCs/>
                <w:sz w:val="18"/>
                <w:szCs w:val="18"/>
                <w:u w:val="single"/>
                <w:lang w:val="en-AU"/>
              </w:rPr>
            </w:pPr>
            <w:r w:rsidRPr="0029369B">
              <w:rPr>
                <w:b/>
                <w:bCs/>
                <w:sz w:val="18"/>
                <w:szCs w:val="18"/>
                <w:u w:val="single"/>
                <w:lang w:val="en-AU"/>
              </w:rPr>
              <w:t>Arm B</w:t>
            </w:r>
          </w:p>
          <w:p w14:paraId="4EA81CF1"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Functional ability: </w:t>
            </w:r>
            <w:r w:rsidRPr="0090008F">
              <w:rPr>
                <w:sz w:val="18"/>
                <w:szCs w:val="18"/>
                <w:lang w:val="en-AU"/>
              </w:rPr>
              <w:t>Physical domain</w:t>
            </w:r>
          </w:p>
          <w:p w14:paraId="226B203F"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9369B">
              <w:rPr>
                <w:sz w:val="18"/>
                <w:szCs w:val="18"/>
                <w:lang w:val="en-AU"/>
              </w:rPr>
              <w:t>3</w:t>
            </w:r>
          </w:p>
          <w:p w14:paraId="02C0CA70"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29369B">
              <w:rPr>
                <w:sz w:val="18"/>
                <w:szCs w:val="18"/>
                <w:lang w:val="en-AU"/>
              </w:rPr>
              <w:t>100</w:t>
            </w:r>
          </w:p>
          <w:p w14:paraId="3922CAFB"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9369B">
              <w:rPr>
                <w:sz w:val="18"/>
                <w:szCs w:val="18"/>
                <w:lang w:val="en-AU"/>
              </w:rPr>
              <w:t>100</w:t>
            </w:r>
          </w:p>
          <w:p w14:paraId="06D1E40B" w14:textId="77777777" w:rsidR="0068734B" w:rsidRPr="007E1058" w:rsidRDefault="0068734B" w:rsidP="00A974B4">
            <w:pPr>
              <w:spacing w:after="20" w:line="276" w:lineRule="auto"/>
              <w:contextualSpacing/>
              <w:jc w:val="left"/>
              <w:rPr>
                <w:i/>
                <w:iCs/>
                <w:sz w:val="18"/>
                <w:szCs w:val="18"/>
                <w:lang w:val="en-AU"/>
              </w:rPr>
            </w:pPr>
          </w:p>
        </w:tc>
      </w:tr>
      <w:tr w:rsidR="0068734B" w:rsidRPr="007E1058" w14:paraId="7E279903" w14:textId="77777777" w:rsidTr="00A974B4">
        <w:trPr>
          <w:trHeight w:val="1125"/>
        </w:trPr>
        <w:tc>
          <w:tcPr>
            <w:tcW w:w="1741" w:type="dxa"/>
          </w:tcPr>
          <w:p w14:paraId="7D2CA6CE" w14:textId="77777777" w:rsidR="0068734B" w:rsidRPr="007E1058" w:rsidRDefault="0068734B" w:rsidP="00A974B4">
            <w:pPr>
              <w:spacing w:after="20" w:line="276" w:lineRule="auto"/>
              <w:contextualSpacing/>
              <w:jc w:val="left"/>
              <w:rPr>
                <w:sz w:val="18"/>
                <w:szCs w:val="18"/>
                <w:lang w:val="en-AU"/>
              </w:rPr>
            </w:pPr>
            <w:r>
              <w:rPr>
                <w:sz w:val="18"/>
                <w:szCs w:val="18"/>
                <w:lang w:val="en-AU"/>
              </w:rPr>
              <w:t>Yang et al (2012</w:t>
            </w:r>
            <w:r w:rsidRPr="007E1058">
              <w:rPr>
                <w:sz w:val="18"/>
                <w:szCs w:val="18"/>
                <w:lang w:val="en-AU"/>
              </w:rPr>
              <w:t xml:space="preserve">) </w:t>
            </w:r>
          </w:p>
          <w:p w14:paraId="350832F5" w14:textId="77777777" w:rsidR="0068734B" w:rsidRPr="007E1058" w:rsidRDefault="0068734B" w:rsidP="00A974B4">
            <w:pPr>
              <w:spacing w:after="20" w:line="276" w:lineRule="auto"/>
              <w:contextualSpacing/>
              <w:jc w:val="left"/>
              <w:rPr>
                <w:sz w:val="18"/>
                <w:szCs w:val="18"/>
                <w:lang w:val="en-AU"/>
              </w:rPr>
            </w:pPr>
          </w:p>
          <w:p w14:paraId="1697C03E" w14:textId="77777777" w:rsidR="0068734B" w:rsidRPr="007E1058" w:rsidRDefault="0068734B" w:rsidP="00A974B4">
            <w:pPr>
              <w:spacing w:after="20" w:line="276" w:lineRule="auto"/>
              <w:contextualSpacing/>
              <w:jc w:val="left"/>
              <w:rPr>
                <w:sz w:val="18"/>
                <w:szCs w:val="18"/>
                <w:lang w:val="en-AU"/>
              </w:rPr>
            </w:pPr>
            <w:r>
              <w:rPr>
                <w:sz w:val="18"/>
                <w:szCs w:val="18"/>
                <w:lang w:val="en-AU"/>
              </w:rPr>
              <w:t>Australia (High-income)</w:t>
            </w:r>
          </w:p>
        </w:tc>
        <w:tc>
          <w:tcPr>
            <w:tcW w:w="3031" w:type="dxa"/>
          </w:tcPr>
          <w:p w14:paraId="56B6B8D4" w14:textId="77777777" w:rsidR="0068734B" w:rsidRPr="00291121" w:rsidRDefault="0068734B" w:rsidP="00A974B4">
            <w:pPr>
              <w:spacing w:after="20" w:line="276" w:lineRule="auto"/>
              <w:contextualSpacing/>
              <w:jc w:val="left"/>
              <w:rPr>
                <w:sz w:val="18"/>
                <w:szCs w:val="18"/>
                <w:lang w:val="en-AU"/>
              </w:rPr>
            </w:pPr>
            <w:r w:rsidRPr="007E1058">
              <w:rPr>
                <w:b/>
                <w:bCs/>
                <w:sz w:val="18"/>
                <w:szCs w:val="18"/>
                <w:lang w:val="en-AU"/>
              </w:rPr>
              <w:t>N (randomised):</w:t>
            </w:r>
            <w:r w:rsidRPr="00291121">
              <w:rPr>
                <w:sz w:val="18"/>
                <w:szCs w:val="18"/>
                <w:lang w:val="en-AU"/>
              </w:rPr>
              <w:t>165</w:t>
            </w:r>
          </w:p>
          <w:p w14:paraId="3ADD8099"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Inclusion criteria:</w:t>
            </w:r>
          </w:p>
          <w:p w14:paraId="5E9B306B" w14:textId="77777777" w:rsidR="0068734B" w:rsidRDefault="0068734B" w:rsidP="00A974B4">
            <w:pPr>
              <w:spacing w:after="20" w:line="276" w:lineRule="auto"/>
              <w:contextualSpacing/>
              <w:jc w:val="left"/>
              <w:rPr>
                <w:i/>
                <w:iCs/>
                <w:sz w:val="18"/>
                <w:szCs w:val="18"/>
                <w:lang w:val="en-AU"/>
              </w:rPr>
            </w:pPr>
          </w:p>
          <w:p w14:paraId="029D539D"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Age</w:t>
            </w:r>
            <w:r>
              <w:rPr>
                <w:i/>
                <w:iCs/>
                <w:sz w:val="18"/>
                <w:szCs w:val="18"/>
                <w:lang w:val="en-AU"/>
              </w:rPr>
              <w:t xml:space="preserve">: </w:t>
            </w:r>
            <w:r w:rsidRPr="0029369B">
              <w:rPr>
                <w:rFonts w:ascii="Symbol" w:eastAsia="Symbol" w:hAnsi="Symbol" w:cs="Symbol"/>
                <w:sz w:val="18"/>
                <w:szCs w:val="18"/>
                <w:lang w:val="en-AU"/>
              </w:rPr>
              <w:t></w:t>
            </w:r>
            <w:r w:rsidRPr="0029369B">
              <w:rPr>
                <w:sz w:val="18"/>
                <w:szCs w:val="18"/>
                <w:lang w:val="en-AU"/>
              </w:rPr>
              <w:t xml:space="preserve"> 65 years</w:t>
            </w:r>
          </w:p>
          <w:p w14:paraId="689D603C" w14:textId="77777777" w:rsidR="0068734B" w:rsidRPr="0029369B" w:rsidRDefault="0068734B" w:rsidP="00A974B4">
            <w:pPr>
              <w:spacing w:after="20" w:line="276" w:lineRule="auto"/>
              <w:contextualSpacing/>
              <w:jc w:val="left"/>
              <w:rPr>
                <w:b/>
                <w:bCs/>
                <w:sz w:val="18"/>
                <w:szCs w:val="18"/>
                <w:lang w:val="en-AU"/>
              </w:rPr>
            </w:pPr>
            <w:r w:rsidRPr="007E1058">
              <w:rPr>
                <w:i/>
                <w:iCs/>
                <w:sz w:val="18"/>
                <w:szCs w:val="18"/>
                <w:lang w:val="en-AU"/>
              </w:rPr>
              <w:t xml:space="preserve">- Physical impairment/limitation: </w:t>
            </w:r>
            <w:r>
              <w:rPr>
                <w:sz w:val="18"/>
                <w:szCs w:val="18"/>
                <w:lang w:val="en-AU"/>
              </w:rPr>
              <w:t>Yes (</w:t>
            </w:r>
            <w:r w:rsidRPr="0029369B">
              <w:rPr>
                <w:sz w:val="18"/>
                <w:szCs w:val="18"/>
                <w:lang w:val="en-AU"/>
              </w:rPr>
              <w:t>falls risk</w:t>
            </w:r>
            <w:r>
              <w:rPr>
                <w:sz w:val="18"/>
                <w:szCs w:val="18"/>
                <w:lang w:val="en-AU"/>
              </w:rPr>
              <w:t>)</w:t>
            </w:r>
          </w:p>
          <w:p w14:paraId="7881D276" w14:textId="77777777" w:rsidR="0068734B" w:rsidRPr="007E1058" w:rsidRDefault="0068734B" w:rsidP="00A974B4">
            <w:pPr>
              <w:spacing w:after="20" w:line="276" w:lineRule="auto"/>
              <w:contextualSpacing/>
              <w:jc w:val="left"/>
              <w:rPr>
                <w:b/>
                <w:bCs/>
                <w:sz w:val="18"/>
                <w:szCs w:val="18"/>
                <w:lang w:val="en-AU"/>
              </w:rPr>
            </w:pPr>
          </w:p>
          <w:p w14:paraId="2773E298"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PEDro Score: </w:t>
            </w:r>
            <w:r w:rsidRPr="00291121">
              <w:rPr>
                <w:sz w:val="18"/>
                <w:szCs w:val="18"/>
                <w:lang w:val="en-AU"/>
              </w:rPr>
              <w:t>7</w:t>
            </w:r>
          </w:p>
          <w:p w14:paraId="23C8A016" w14:textId="77777777" w:rsidR="0068734B" w:rsidRPr="007E1058" w:rsidRDefault="0068734B" w:rsidP="00A974B4">
            <w:pPr>
              <w:spacing w:after="20" w:line="276" w:lineRule="auto"/>
              <w:contextualSpacing/>
              <w:jc w:val="left"/>
              <w:rPr>
                <w:sz w:val="18"/>
                <w:szCs w:val="18"/>
                <w:lang w:val="en-AU"/>
              </w:rPr>
            </w:pPr>
          </w:p>
        </w:tc>
        <w:tc>
          <w:tcPr>
            <w:tcW w:w="4755" w:type="dxa"/>
          </w:tcPr>
          <w:p w14:paraId="62B22EAD" w14:textId="64A6C427" w:rsidR="0068734B" w:rsidRPr="007E1058" w:rsidRDefault="0068734B" w:rsidP="00A974B4">
            <w:pPr>
              <w:spacing w:after="20"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w:t>
            </w:r>
            <w:r>
              <w:rPr>
                <w:sz w:val="18"/>
                <w:szCs w:val="18"/>
                <w:lang w:val="en-AU"/>
              </w:rPr>
              <w:t>e</w:t>
            </w:r>
            <w:r w:rsidRPr="0A0DA4D5">
              <w:rPr>
                <w:sz w:val="18"/>
                <w:szCs w:val="18"/>
                <w:lang w:val="en-AU"/>
              </w:rPr>
              <w:t>livered</w:t>
            </w:r>
          </w:p>
          <w:p w14:paraId="68B59603" w14:textId="1B269289"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balance and strength </w:t>
            </w:r>
            <w:r w:rsidR="00C5645B">
              <w:rPr>
                <w:sz w:val="18"/>
                <w:szCs w:val="18"/>
                <w:lang w:val="en-AU"/>
              </w:rPr>
              <w:t>program</w:t>
            </w:r>
          </w:p>
          <w:p w14:paraId="1948D1E6" w14:textId="5122755D"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sidR="009E0102">
              <w:rPr>
                <w:sz w:val="18"/>
                <w:szCs w:val="18"/>
                <w:lang w:val="en-AU"/>
              </w:rPr>
              <w:t>Multicomponent</w:t>
            </w:r>
            <w:r w:rsidRPr="007E1058">
              <w:rPr>
                <w:sz w:val="18"/>
                <w:szCs w:val="18"/>
                <w:lang w:val="en-AU"/>
              </w:rPr>
              <w:t xml:space="preserve"> </w:t>
            </w:r>
            <w:r>
              <w:rPr>
                <w:sz w:val="18"/>
                <w:szCs w:val="18"/>
                <w:lang w:val="en-AU"/>
              </w:rPr>
              <w:t>(balance, strength)</w:t>
            </w:r>
          </w:p>
          <w:p w14:paraId="19A9321C"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Behaviour change strategy</w:t>
            </w:r>
            <w:r w:rsidRPr="0029369B">
              <w:rPr>
                <w:sz w:val="18"/>
                <w:szCs w:val="18"/>
                <w:lang w:val="en-AU"/>
              </w:rPr>
              <w:t xml:space="preserve"> </w:t>
            </w:r>
            <w:r>
              <w:rPr>
                <w:sz w:val="18"/>
                <w:szCs w:val="18"/>
                <w:lang w:val="en-AU"/>
              </w:rPr>
              <w:t>(</w:t>
            </w:r>
            <w:r w:rsidRPr="0029369B">
              <w:rPr>
                <w:sz w:val="18"/>
                <w:szCs w:val="18"/>
                <w:lang w:val="en-AU"/>
              </w:rPr>
              <w:t>exercise</w:t>
            </w:r>
            <w:r w:rsidRPr="00912015">
              <w:rPr>
                <w:sz w:val="18"/>
                <w:szCs w:val="18"/>
                <w:lang w:val="en-AU"/>
              </w:rPr>
              <w:t xml:space="preserve"> manual</w:t>
            </w:r>
            <w:r>
              <w:rPr>
                <w:sz w:val="18"/>
                <w:szCs w:val="18"/>
                <w:lang w:val="en-AU"/>
              </w:rPr>
              <w:t>)</w:t>
            </w:r>
          </w:p>
          <w:p w14:paraId="0AF40F94"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291121">
              <w:rPr>
                <w:sz w:val="18"/>
                <w:szCs w:val="18"/>
                <w:lang w:val="en-AU"/>
              </w:rPr>
              <w:t>26 weeks</w:t>
            </w:r>
          </w:p>
          <w:p w14:paraId="5006451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Supervised dose (in perso</w:t>
            </w:r>
            <w:r>
              <w:rPr>
                <w:b/>
                <w:bCs/>
                <w:sz w:val="18"/>
                <w:szCs w:val="18"/>
                <w:lang w:val="en-AU"/>
              </w:rPr>
              <w:t>n</w:t>
            </w:r>
            <w:r w:rsidRPr="007E1058">
              <w:rPr>
                <w:b/>
                <w:bCs/>
                <w:sz w:val="18"/>
                <w:szCs w:val="18"/>
                <w:lang w:val="en-AU"/>
              </w:rPr>
              <w:t>):</w:t>
            </w:r>
            <w:r>
              <w:rPr>
                <w:b/>
                <w:bCs/>
                <w:sz w:val="18"/>
                <w:szCs w:val="18"/>
                <w:lang w:val="en-AU"/>
              </w:rPr>
              <w:t xml:space="preserve"> </w:t>
            </w:r>
          </w:p>
          <w:p w14:paraId="1B95FA52"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29369B">
              <w:rPr>
                <w:sz w:val="18"/>
                <w:szCs w:val="18"/>
                <w:lang w:val="en-AU"/>
              </w:rPr>
              <w:t>0.11 (1 vis</w:t>
            </w:r>
            <w:r>
              <w:rPr>
                <w:sz w:val="18"/>
                <w:szCs w:val="18"/>
                <w:lang w:val="en-AU"/>
              </w:rPr>
              <w:t>i</w:t>
            </w:r>
            <w:r w:rsidRPr="0029369B">
              <w:rPr>
                <w:sz w:val="18"/>
                <w:szCs w:val="18"/>
                <w:lang w:val="en-AU"/>
              </w:rPr>
              <w:t>t a week for 3 weeks</w:t>
            </w:r>
            <w:r>
              <w:rPr>
                <w:i/>
                <w:iCs/>
                <w:sz w:val="18"/>
                <w:szCs w:val="18"/>
                <w:lang w:val="en-AU"/>
              </w:rPr>
              <w:t>)</w:t>
            </w:r>
          </w:p>
          <w:p w14:paraId="63B0E9A3"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29369B">
              <w:rPr>
                <w:sz w:val="18"/>
                <w:szCs w:val="18"/>
                <w:lang w:val="en-AU"/>
              </w:rPr>
              <w:t>50</w:t>
            </w:r>
          </w:p>
          <w:p w14:paraId="150007DB"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3D3A16C7"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CA6EDE">
              <w:rPr>
                <w:sz w:val="18"/>
                <w:szCs w:val="18"/>
                <w:lang w:val="en-AU"/>
              </w:rPr>
              <w:t>5</w:t>
            </w:r>
          </w:p>
          <w:p w14:paraId="7888AF4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29369B">
              <w:rPr>
                <w:sz w:val="18"/>
                <w:szCs w:val="18"/>
                <w:lang w:val="en-AU"/>
              </w:rPr>
              <w:t>50</w:t>
            </w:r>
          </w:p>
          <w:p w14:paraId="2EBA031A" w14:textId="77777777" w:rsidR="0068734B" w:rsidRPr="00924BA6" w:rsidRDefault="0068734B" w:rsidP="00A974B4">
            <w:pPr>
              <w:spacing w:after="20"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sidRPr="0029369B">
              <w:rPr>
                <w:sz w:val="18"/>
                <w:szCs w:val="18"/>
                <w:lang w:val="en-AU"/>
              </w:rPr>
              <w:t>P</w:t>
            </w:r>
            <w:r w:rsidRPr="00924BA6">
              <w:rPr>
                <w:sz w:val="18"/>
                <w:szCs w:val="18"/>
                <w:lang w:val="en-AU"/>
              </w:rPr>
              <w:t>hy</w:t>
            </w:r>
            <w:r>
              <w:rPr>
                <w:sz w:val="18"/>
                <w:szCs w:val="18"/>
                <w:lang w:val="en-AU"/>
              </w:rPr>
              <w:t>s</w:t>
            </w:r>
            <w:r w:rsidRPr="00924BA6">
              <w:rPr>
                <w:sz w:val="18"/>
                <w:szCs w:val="18"/>
                <w:lang w:val="en-AU"/>
              </w:rPr>
              <w:t>iotherapist</w:t>
            </w:r>
          </w:p>
          <w:p w14:paraId="3115C61A" w14:textId="77777777" w:rsidR="0068734B" w:rsidRPr="00924BA6" w:rsidRDefault="0068734B" w:rsidP="00A974B4">
            <w:pPr>
              <w:spacing w:after="20"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CA6EDE">
              <w:rPr>
                <w:sz w:val="18"/>
                <w:szCs w:val="18"/>
                <w:lang w:val="en-AU"/>
              </w:rPr>
              <w:t>P</w:t>
            </w:r>
            <w:r w:rsidRPr="00924BA6">
              <w:rPr>
                <w:sz w:val="18"/>
                <w:szCs w:val="18"/>
                <w:lang w:val="en-AU"/>
              </w:rPr>
              <w:t>hysiotherapist, self</w:t>
            </w:r>
          </w:p>
          <w:p w14:paraId="2B5D9C21" w14:textId="77777777" w:rsidR="0068734B" w:rsidRPr="00924BA6" w:rsidRDefault="0068734B" w:rsidP="00A974B4">
            <w:pPr>
              <w:spacing w:after="20"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CA6EDE">
              <w:rPr>
                <w:sz w:val="18"/>
                <w:szCs w:val="18"/>
                <w:lang w:val="en-AU"/>
              </w:rPr>
              <w:t>S</w:t>
            </w:r>
            <w:r w:rsidRPr="00924BA6">
              <w:rPr>
                <w:sz w:val="18"/>
                <w:szCs w:val="18"/>
                <w:lang w:val="en-AU"/>
              </w:rPr>
              <w:t>elf</w:t>
            </w:r>
          </w:p>
          <w:p w14:paraId="413B58CF"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CA6EDE">
              <w:rPr>
                <w:sz w:val="18"/>
                <w:szCs w:val="18"/>
                <w:lang w:val="en-AU"/>
              </w:rPr>
              <w:t>V</w:t>
            </w:r>
            <w:r w:rsidRPr="00924BA6">
              <w:rPr>
                <w:sz w:val="18"/>
                <w:szCs w:val="18"/>
                <w:lang w:val="en-AU"/>
              </w:rPr>
              <w:t>estibular exercise kit</w:t>
            </w:r>
          </w:p>
        </w:tc>
        <w:tc>
          <w:tcPr>
            <w:tcW w:w="5074" w:type="dxa"/>
          </w:tcPr>
          <w:p w14:paraId="1CCAC73B" w14:textId="77777777" w:rsidR="0068734B" w:rsidRPr="007E1058" w:rsidRDefault="0068734B" w:rsidP="00A974B4">
            <w:pPr>
              <w:spacing w:after="20" w:line="276" w:lineRule="auto"/>
              <w:contextualSpacing/>
              <w:jc w:val="left"/>
              <w:rPr>
                <w:b/>
                <w:bCs/>
                <w:sz w:val="18"/>
                <w:szCs w:val="18"/>
                <w:lang w:val="en-AU"/>
              </w:rPr>
            </w:pPr>
            <w:r w:rsidRPr="007E1058">
              <w:rPr>
                <w:b/>
                <w:bCs/>
                <w:sz w:val="18"/>
                <w:szCs w:val="18"/>
                <w:lang w:val="en-AU"/>
              </w:rPr>
              <w:t xml:space="preserve">Physical activity </w:t>
            </w:r>
          </w:p>
          <w:p w14:paraId="2A49E798"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 of outcomes:</w:t>
            </w:r>
            <w:r w:rsidRPr="0029369B">
              <w:rPr>
                <w:sz w:val="18"/>
                <w:szCs w:val="18"/>
                <w:lang w:val="en-AU"/>
              </w:rPr>
              <w:t>1</w:t>
            </w:r>
          </w:p>
          <w:p w14:paraId="70467ECB"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29369B">
              <w:rPr>
                <w:sz w:val="18"/>
                <w:szCs w:val="18"/>
                <w:lang w:val="en-AU"/>
              </w:rPr>
              <w:t>100</w:t>
            </w:r>
          </w:p>
          <w:p w14:paraId="5B7B2403"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9369B">
              <w:rPr>
                <w:sz w:val="18"/>
                <w:szCs w:val="18"/>
                <w:lang w:val="en-AU"/>
              </w:rPr>
              <w:t>100</w:t>
            </w:r>
          </w:p>
          <w:p w14:paraId="1E216115" w14:textId="77777777" w:rsidR="0068734B" w:rsidRPr="007E1058" w:rsidRDefault="0068734B" w:rsidP="00A974B4">
            <w:pPr>
              <w:spacing w:after="20" w:line="276" w:lineRule="auto"/>
              <w:contextualSpacing/>
              <w:jc w:val="left"/>
              <w:rPr>
                <w:sz w:val="18"/>
                <w:szCs w:val="18"/>
                <w:lang w:val="en-AU"/>
              </w:rPr>
            </w:pPr>
            <w:r w:rsidRPr="007E1058">
              <w:rPr>
                <w:b/>
                <w:bCs/>
                <w:sz w:val="18"/>
                <w:szCs w:val="18"/>
                <w:lang w:val="en-AU"/>
              </w:rPr>
              <w:t>Falls and fall related injuries</w:t>
            </w:r>
            <w:r w:rsidRPr="007E1058">
              <w:rPr>
                <w:sz w:val="18"/>
                <w:szCs w:val="18"/>
                <w:lang w:val="en-AU"/>
              </w:rPr>
              <w:t xml:space="preserve"> </w:t>
            </w:r>
          </w:p>
          <w:p w14:paraId="01961BE1"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9369B">
              <w:rPr>
                <w:sz w:val="18"/>
                <w:szCs w:val="18"/>
                <w:lang w:val="en-AU"/>
              </w:rPr>
              <w:t>1</w:t>
            </w:r>
          </w:p>
          <w:p w14:paraId="76B83185"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9369B">
              <w:rPr>
                <w:sz w:val="18"/>
                <w:szCs w:val="18"/>
                <w:lang w:val="en-AU"/>
              </w:rPr>
              <w:t>100</w:t>
            </w:r>
          </w:p>
          <w:p w14:paraId="1350B0A9"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9369B">
              <w:rPr>
                <w:sz w:val="18"/>
                <w:szCs w:val="18"/>
                <w:lang w:val="en-AU"/>
              </w:rPr>
              <w:t>0</w:t>
            </w:r>
          </w:p>
          <w:p w14:paraId="1995ED48" w14:textId="77777777" w:rsidR="0068734B" w:rsidRPr="0090008F" w:rsidRDefault="0068734B" w:rsidP="00A974B4">
            <w:pPr>
              <w:spacing w:after="20" w:line="276" w:lineRule="auto"/>
              <w:contextualSpacing/>
              <w:jc w:val="left"/>
              <w:rPr>
                <w:sz w:val="18"/>
                <w:szCs w:val="18"/>
                <w:lang w:val="en-AU"/>
              </w:rPr>
            </w:pPr>
            <w:r>
              <w:rPr>
                <w:b/>
                <w:bCs/>
                <w:sz w:val="18"/>
                <w:szCs w:val="18"/>
                <w:lang w:val="en-AU"/>
              </w:rPr>
              <w:t xml:space="preserve">Intrinsic capacity: </w:t>
            </w:r>
            <w:r w:rsidRPr="0090008F">
              <w:rPr>
                <w:sz w:val="18"/>
                <w:szCs w:val="18"/>
                <w:lang w:val="en-AU"/>
              </w:rPr>
              <w:t>Physical domain</w:t>
            </w:r>
          </w:p>
          <w:p w14:paraId="27BCAB3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9369B">
              <w:rPr>
                <w:sz w:val="18"/>
                <w:szCs w:val="18"/>
                <w:lang w:val="en-AU"/>
              </w:rPr>
              <w:t>3</w:t>
            </w:r>
          </w:p>
          <w:p w14:paraId="0C0212F6"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w:t>
            </w:r>
            <w:r w:rsidRPr="0029369B">
              <w:rPr>
                <w:sz w:val="18"/>
                <w:szCs w:val="18"/>
                <w:lang w:val="en-AU"/>
              </w:rPr>
              <w:t>100</w:t>
            </w:r>
          </w:p>
          <w:p w14:paraId="469E2C00" w14:textId="77777777" w:rsidR="0068734B"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9369B">
              <w:rPr>
                <w:sz w:val="18"/>
                <w:szCs w:val="18"/>
                <w:lang w:val="en-AU"/>
              </w:rPr>
              <w:t>33</w:t>
            </w:r>
          </w:p>
          <w:p w14:paraId="3D0AE487" w14:textId="77777777" w:rsidR="0068734B" w:rsidRPr="00E74E8D" w:rsidRDefault="0068734B" w:rsidP="00A974B4">
            <w:pPr>
              <w:spacing w:after="20" w:line="276" w:lineRule="auto"/>
              <w:contextualSpacing/>
              <w:jc w:val="left"/>
              <w:rPr>
                <w:i/>
                <w:iCs/>
                <w:sz w:val="18"/>
                <w:szCs w:val="18"/>
                <w:lang w:val="en-AU"/>
              </w:rPr>
            </w:pPr>
            <w:r>
              <w:rPr>
                <w:b/>
                <w:bCs/>
                <w:sz w:val="18"/>
                <w:szCs w:val="18"/>
                <w:lang w:val="en-AU"/>
              </w:rPr>
              <w:t xml:space="preserve">Functional ability: </w:t>
            </w:r>
            <w:r w:rsidRPr="0090008F">
              <w:rPr>
                <w:sz w:val="18"/>
                <w:szCs w:val="18"/>
                <w:lang w:val="en-AU"/>
              </w:rPr>
              <w:t>Physical domain</w:t>
            </w:r>
          </w:p>
          <w:p w14:paraId="65EDD16D"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9369B">
              <w:rPr>
                <w:sz w:val="18"/>
                <w:szCs w:val="18"/>
                <w:lang w:val="en-AU"/>
              </w:rPr>
              <w:t>15</w:t>
            </w:r>
          </w:p>
          <w:p w14:paraId="6F884040"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9369B">
              <w:rPr>
                <w:sz w:val="18"/>
                <w:szCs w:val="18"/>
                <w:lang w:val="en-AU"/>
              </w:rPr>
              <w:t>80</w:t>
            </w:r>
          </w:p>
          <w:p w14:paraId="5915C88A"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 of positive &amp; significant:</w:t>
            </w:r>
            <w:r w:rsidRPr="0029369B">
              <w:rPr>
                <w:sz w:val="18"/>
                <w:szCs w:val="18"/>
                <w:lang w:val="en-AU"/>
              </w:rPr>
              <w:t>27</w:t>
            </w:r>
          </w:p>
          <w:p w14:paraId="33BB488D" w14:textId="77777777" w:rsidR="0068734B" w:rsidRPr="007E1058" w:rsidRDefault="0068734B" w:rsidP="00A974B4">
            <w:pPr>
              <w:spacing w:after="20" w:line="276" w:lineRule="auto"/>
              <w:contextualSpacing/>
              <w:jc w:val="left"/>
              <w:rPr>
                <w:b/>
                <w:bCs/>
                <w:sz w:val="18"/>
                <w:szCs w:val="18"/>
                <w:lang w:val="en-AU"/>
              </w:rPr>
            </w:pPr>
            <w:r>
              <w:rPr>
                <w:b/>
                <w:bCs/>
                <w:sz w:val="18"/>
                <w:szCs w:val="18"/>
                <w:lang w:val="en-AU"/>
              </w:rPr>
              <w:t>Wellbeing and Quality of Life</w:t>
            </w:r>
          </w:p>
          <w:p w14:paraId="32DB0AB6"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outcomes:</w:t>
            </w:r>
            <w:r w:rsidRPr="0029369B">
              <w:rPr>
                <w:sz w:val="18"/>
                <w:szCs w:val="18"/>
                <w:lang w:val="en-AU"/>
              </w:rPr>
              <w:t>1</w:t>
            </w:r>
          </w:p>
          <w:p w14:paraId="1836B885" w14:textId="77777777" w:rsidR="0068734B" w:rsidRPr="0029369B" w:rsidRDefault="0068734B" w:rsidP="00A974B4">
            <w:pPr>
              <w:spacing w:after="20" w:line="276" w:lineRule="auto"/>
              <w:contextualSpacing/>
              <w:jc w:val="left"/>
              <w:rPr>
                <w:sz w:val="18"/>
                <w:szCs w:val="18"/>
                <w:lang w:val="en-AU"/>
              </w:rPr>
            </w:pPr>
            <w:r w:rsidRPr="007E1058">
              <w:rPr>
                <w:i/>
                <w:iCs/>
                <w:sz w:val="18"/>
                <w:szCs w:val="18"/>
                <w:lang w:val="en-AU"/>
              </w:rPr>
              <w:t>- % of positive:</w:t>
            </w:r>
            <w:r w:rsidRPr="0029369B">
              <w:rPr>
                <w:sz w:val="18"/>
                <w:szCs w:val="18"/>
                <w:lang w:val="en-AU"/>
              </w:rPr>
              <w:t>100</w:t>
            </w:r>
          </w:p>
          <w:p w14:paraId="065175FA" w14:textId="77777777" w:rsidR="0068734B" w:rsidRPr="007E1058" w:rsidRDefault="0068734B" w:rsidP="00A974B4">
            <w:pPr>
              <w:spacing w:after="20" w:line="276" w:lineRule="auto"/>
              <w:contextualSpacing/>
              <w:jc w:val="left"/>
              <w:rPr>
                <w:i/>
                <w:iCs/>
                <w:sz w:val="18"/>
                <w:szCs w:val="18"/>
                <w:lang w:val="en-AU"/>
              </w:rPr>
            </w:pPr>
            <w:r w:rsidRPr="007E1058">
              <w:rPr>
                <w:i/>
                <w:iCs/>
                <w:sz w:val="18"/>
                <w:szCs w:val="18"/>
                <w:lang w:val="en-AU"/>
              </w:rPr>
              <w:t>- % of positive &amp; significant:</w:t>
            </w:r>
            <w:r w:rsidRPr="0029369B">
              <w:rPr>
                <w:sz w:val="18"/>
                <w:szCs w:val="18"/>
                <w:lang w:val="en-AU"/>
              </w:rPr>
              <w:t>0</w:t>
            </w:r>
          </w:p>
        </w:tc>
      </w:tr>
    </w:tbl>
    <w:p w14:paraId="5025F3D6" w14:textId="77777777" w:rsidR="0068734B" w:rsidRPr="00697FDF" w:rsidRDefault="0068734B" w:rsidP="0068734B">
      <w:pPr>
        <w:pStyle w:val="FootnoteText"/>
        <w:spacing w:line="240" w:lineRule="auto"/>
        <w:contextualSpacing/>
        <w:rPr>
          <w:sz w:val="18"/>
          <w:szCs w:val="18"/>
        </w:rPr>
      </w:pPr>
      <w:r w:rsidRPr="00697FDF">
        <w:rPr>
          <w:sz w:val="18"/>
          <w:szCs w:val="18"/>
        </w:rPr>
        <w:t>*Multiple papers from the same study are only included once under a study name</w:t>
      </w:r>
    </w:p>
    <w:p w14:paraId="5B083A5F" w14:textId="77777777" w:rsidR="0068734B" w:rsidRPr="00697FDF" w:rsidRDefault="0068734B" w:rsidP="0068734B">
      <w:pPr>
        <w:spacing w:line="240" w:lineRule="auto"/>
        <w:rPr>
          <w:sz w:val="18"/>
          <w:szCs w:val="18"/>
        </w:rPr>
      </w:pPr>
      <w:r w:rsidRPr="00697FDF">
        <w:rPr>
          <w:sz w:val="18"/>
          <w:szCs w:val="18"/>
          <w:lang w:val="en-GB"/>
        </w:rPr>
        <w:t>**</w:t>
      </w:r>
      <w:r w:rsidRPr="00697FDF">
        <w:rPr>
          <w:sz w:val="18"/>
          <w:szCs w:val="18"/>
        </w:rPr>
        <w:t xml:space="preserve"> The list of outcomes presented in this table only includes outcomes investigated in these 22 studies</w:t>
      </w:r>
    </w:p>
    <w:p w14:paraId="65B44259" w14:textId="77777777" w:rsidR="0068734B" w:rsidRPr="00697FDF" w:rsidRDefault="0068734B" w:rsidP="0068734B">
      <w:pPr>
        <w:spacing w:line="240" w:lineRule="auto"/>
        <w:rPr>
          <w:sz w:val="18"/>
          <w:szCs w:val="18"/>
        </w:rPr>
      </w:pPr>
      <w:r w:rsidRPr="00697FDF">
        <w:rPr>
          <w:sz w:val="18"/>
          <w:szCs w:val="18"/>
        </w:rPr>
        <w:t>***</w:t>
      </w:r>
      <w:r w:rsidRPr="00697FDF">
        <w:rPr>
          <w:i/>
          <w:iCs/>
          <w:sz w:val="18"/>
          <w:szCs w:val="18"/>
        </w:rPr>
        <w:t xml:space="preserve"> </w:t>
      </w:r>
      <w:r w:rsidRPr="00697FDF">
        <w:rPr>
          <w:sz w:val="18"/>
          <w:szCs w:val="18"/>
        </w:rPr>
        <w:t>Arm B of this study presented in Table A.7.1 community setting</w:t>
      </w:r>
    </w:p>
    <w:p w14:paraId="4F62497E" w14:textId="77777777" w:rsidR="0068734B" w:rsidRPr="00DA76AD" w:rsidRDefault="0068734B" w:rsidP="0068734B"/>
    <w:p w14:paraId="08AA359A" w14:textId="77777777" w:rsidR="0068734B" w:rsidRDefault="0068734B" w:rsidP="00967A65">
      <w:pPr>
        <w:pStyle w:val="Headingthree"/>
      </w:pPr>
    </w:p>
    <w:p w14:paraId="04D70BB9" w14:textId="77777777" w:rsidR="0068734B" w:rsidRDefault="0068734B" w:rsidP="0068734B">
      <w:pPr>
        <w:spacing w:line="240" w:lineRule="auto"/>
        <w:rPr>
          <w:rFonts w:eastAsiaTheme="majorEastAsia" w:cs="Times New Roman"/>
          <w:i/>
          <w:color w:val="000000"/>
          <w:szCs w:val="20"/>
          <w:bdr w:val="none" w:sz="0" w:space="0" w:color="auto" w:frame="1"/>
          <w:shd w:val="clear" w:color="auto" w:fill="FFFFFF"/>
          <w:lang w:val="en-US"/>
        </w:rPr>
      </w:pPr>
      <w:r>
        <w:rPr>
          <w:b/>
          <w:bCs/>
        </w:rPr>
        <w:br w:type="page"/>
      </w:r>
    </w:p>
    <w:p w14:paraId="48E96337" w14:textId="6AA02BAA" w:rsidR="0068734B" w:rsidRDefault="0068734B" w:rsidP="00BD302C">
      <w:pPr>
        <w:pStyle w:val="Heading2"/>
      </w:pPr>
      <w:bookmarkStart w:id="25" w:name="_Toc103086590"/>
      <w:r w:rsidRPr="0053408E">
        <w:lastRenderedPageBreak/>
        <w:t>Table A.</w:t>
      </w:r>
      <w:r w:rsidR="005D38B0">
        <w:t>8</w:t>
      </w:r>
      <w:r w:rsidRPr="0053408E">
        <w:t>.</w:t>
      </w:r>
      <w:r>
        <w:t>3.</w:t>
      </w:r>
      <w:r w:rsidRPr="0053408E">
        <w:t xml:space="preserve"> Description of studies of physical activity interventions for older adults </w:t>
      </w:r>
      <w:r w:rsidRPr="4A1DE1EC">
        <w:rPr>
          <w:lang w:val="en-GB"/>
        </w:rPr>
        <w:t>conducted in a</w:t>
      </w:r>
      <w:r>
        <w:rPr>
          <w:lang w:val="en-GB"/>
        </w:rPr>
        <w:t>n outpatient</w:t>
      </w:r>
      <w:r w:rsidRPr="4A1DE1EC">
        <w:rPr>
          <w:lang w:val="en-GB"/>
        </w:rPr>
        <w:t xml:space="preserve"> health facility </w:t>
      </w:r>
      <w:r w:rsidRPr="00450063">
        <w:rPr>
          <w:lang w:val="en-GB"/>
        </w:rPr>
        <w:t>(</w:t>
      </w:r>
      <w:r>
        <w:rPr>
          <w:lang w:val="en-GB"/>
        </w:rPr>
        <w:t>k</w:t>
      </w:r>
      <w:r w:rsidRPr="00450063">
        <w:rPr>
          <w:lang w:val="en-GB"/>
        </w:rPr>
        <w:t>=3</w:t>
      </w:r>
      <w:r>
        <w:rPr>
          <w:lang w:val="en-GB"/>
        </w:rPr>
        <w:t xml:space="preserve"> studies</w:t>
      </w:r>
      <w:r w:rsidRPr="00450063">
        <w:rPr>
          <w:lang w:val="en-GB"/>
        </w:rPr>
        <w:t>)</w:t>
      </w:r>
      <w:bookmarkEnd w:id="25"/>
    </w:p>
    <w:tbl>
      <w:tblPr>
        <w:tblStyle w:val="TableGrid"/>
        <w:tblW w:w="14601" w:type="dxa"/>
        <w:tblInd w:w="-328" w:type="dxa"/>
        <w:tblLook w:val="04A0" w:firstRow="1" w:lastRow="0" w:firstColumn="1" w:lastColumn="0" w:noHBand="0" w:noVBand="1"/>
      </w:tblPr>
      <w:tblGrid>
        <w:gridCol w:w="2024"/>
        <w:gridCol w:w="2748"/>
        <w:gridCol w:w="4755"/>
        <w:gridCol w:w="5074"/>
      </w:tblGrid>
      <w:tr w:rsidR="0068734B" w:rsidRPr="007E1058" w14:paraId="722554C5" w14:textId="77777777" w:rsidTr="00A974B4">
        <w:trPr>
          <w:trHeight w:val="509"/>
          <w:tblHeader/>
        </w:trPr>
        <w:tc>
          <w:tcPr>
            <w:tcW w:w="2024" w:type="dxa"/>
          </w:tcPr>
          <w:p w14:paraId="3C9018DC" w14:textId="77777777" w:rsidR="0068734B" w:rsidRPr="003C278F" w:rsidRDefault="0068734B" w:rsidP="00A974B4">
            <w:pPr>
              <w:spacing w:line="240" w:lineRule="auto"/>
              <w:contextualSpacing/>
              <w:jc w:val="left"/>
              <w:rPr>
                <w:sz w:val="20"/>
                <w:szCs w:val="20"/>
                <w:lang w:val="en-AU"/>
              </w:rPr>
            </w:pPr>
            <w:r w:rsidRPr="003C278F">
              <w:rPr>
                <w:b/>
                <w:bCs/>
                <w:sz w:val="20"/>
                <w:szCs w:val="20"/>
                <w:lang w:val="en-AU"/>
              </w:rPr>
              <w:t>Author (Year) or name of study</w:t>
            </w:r>
            <w:r>
              <w:rPr>
                <w:b/>
                <w:bCs/>
                <w:sz w:val="20"/>
                <w:szCs w:val="20"/>
                <w:lang w:val="en-AU"/>
              </w:rPr>
              <w:t>*</w:t>
            </w:r>
          </w:p>
          <w:p w14:paraId="7F168EA1" w14:textId="77777777" w:rsidR="0068734B" w:rsidRPr="003C278F" w:rsidRDefault="0068734B" w:rsidP="00A974B4">
            <w:pPr>
              <w:spacing w:line="240" w:lineRule="auto"/>
              <w:contextualSpacing/>
              <w:jc w:val="left"/>
              <w:rPr>
                <w:sz w:val="20"/>
                <w:szCs w:val="20"/>
                <w:lang w:val="en-AU"/>
              </w:rPr>
            </w:pPr>
            <w:r w:rsidRPr="003C278F">
              <w:rPr>
                <w:b/>
                <w:bCs/>
                <w:sz w:val="20"/>
                <w:szCs w:val="20"/>
                <w:lang w:val="en-AU"/>
              </w:rPr>
              <w:t>Country (Income level)</w:t>
            </w:r>
          </w:p>
        </w:tc>
        <w:tc>
          <w:tcPr>
            <w:tcW w:w="2748" w:type="dxa"/>
          </w:tcPr>
          <w:p w14:paraId="1F6AA71C" w14:textId="77777777" w:rsidR="0068734B" w:rsidRPr="003C278F" w:rsidRDefault="0068734B" w:rsidP="00A974B4">
            <w:pPr>
              <w:spacing w:line="240" w:lineRule="auto"/>
              <w:contextualSpacing/>
              <w:jc w:val="left"/>
              <w:rPr>
                <w:b/>
                <w:bCs/>
                <w:sz w:val="20"/>
                <w:szCs w:val="20"/>
                <w:lang w:val="en-AU"/>
              </w:rPr>
            </w:pPr>
            <w:r w:rsidRPr="003C278F">
              <w:rPr>
                <w:b/>
                <w:bCs/>
                <w:sz w:val="20"/>
                <w:szCs w:val="20"/>
                <w:lang w:val="en-AU"/>
              </w:rPr>
              <w:t>Study population &amp; PEDro Score</w:t>
            </w:r>
          </w:p>
        </w:tc>
        <w:tc>
          <w:tcPr>
            <w:tcW w:w="4755" w:type="dxa"/>
          </w:tcPr>
          <w:p w14:paraId="599990F2" w14:textId="77777777" w:rsidR="0068734B" w:rsidRPr="003C278F" w:rsidRDefault="0068734B" w:rsidP="00A974B4">
            <w:pPr>
              <w:spacing w:line="240" w:lineRule="auto"/>
              <w:contextualSpacing/>
              <w:jc w:val="left"/>
              <w:rPr>
                <w:b/>
                <w:bCs/>
                <w:sz w:val="20"/>
                <w:szCs w:val="20"/>
                <w:lang w:val="en-AU"/>
              </w:rPr>
            </w:pPr>
            <w:r w:rsidRPr="003C278F">
              <w:rPr>
                <w:b/>
                <w:bCs/>
                <w:sz w:val="20"/>
                <w:szCs w:val="20"/>
                <w:lang w:val="en-AU"/>
              </w:rPr>
              <w:t>Intervention details</w:t>
            </w:r>
          </w:p>
        </w:tc>
        <w:tc>
          <w:tcPr>
            <w:tcW w:w="5074" w:type="dxa"/>
            <w:tcBorders>
              <w:bottom w:val="single" w:sz="4" w:space="0" w:color="auto"/>
            </w:tcBorders>
          </w:tcPr>
          <w:p w14:paraId="735A8175" w14:textId="77777777" w:rsidR="0068734B" w:rsidRPr="003C278F" w:rsidRDefault="0068734B" w:rsidP="00A974B4">
            <w:pPr>
              <w:spacing w:line="240" w:lineRule="auto"/>
              <w:contextualSpacing/>
              <w:jc w:val="left"/>
              <w:rPr>
                <w:b/>
                <w:bCs/>
                <w:sz w:val="20"/>
                <w:szCs w:val="20"/>
                <w:lang w:val="en-AU"/>
              </w:rPr>
            </w:pPr>
            <w:r w:rsidRPr="003C278F">
              <w:rPr>
                <w:b/>
                <w:bCs/>
                <w:sz w:val="20"/>
                <w:szCs w:val="20"/>
                <w:lang w:val="en-AU"/>
              </w:rPr>
              <w:t>Effect of reported outcomes*</w:t>
            </w:r>
            <w:r>
              <w:rPr>
                <w:b/>
                <w:bCs/>
                <w:sz w:val="20"/>
                <w:szCs w:val="20"/>
                <w:lang w:val="en-AU"/>
              </w:rPr>
              <w:t>*</w:t>
            </w:r>
            <w:r w:rsidRPr="003C278F">
              <w:rPr>
                <w:b/>
                <w:bCs/>
                <w:sz w:val="20"/>
                <w:szCs w:val="20"/>
                <w:lang w:val="en-AU"/>
              </w:rPr>
              <w:t xml:space="preserve"> (# of outcomes, % of positive outcomes, % positive &amp; significant outcomes)</w:t>
            </w:r>
          </w:p>
        </w:tc>
      </w:tr>
      <w:tr w:rsidR="0068734B" w:rsidRPr="007E1058" w14:paraId="33487A4F" w14:textId="77777777" w:rsidTr="00A974B4">
        <w:trPr>
          <w:trHeight w:val="841"/>
        </w:trPr>
        <w:tc>
          <w:tcPr>
            <w:tcW w:w="2024" w:type="dxa"/>
          </w:tcPr>
          <w:p w14:paraId="1D31FFBB" w14:textId="77777777" w:rsidR="0068734B" w:rsidRPr="007E1058" w:rsidRDefault="0068734B" w:rsidP="00A974B4">
            <w:pPr>
              <w:spacing w:line="276" w:lineRule="auto"/>
              <w:contextualSpacing/>
              <w:jc w:val="left"/>
              <w:rPr>
                <w:sz w:val="18"/>
                <w:szCs w:val="18"/>
                <w:lang w:val="en-AU"/>
              </w:rPr>
            </w:pPr>
            <w:r>
              <w:rPr>
                <w:sz w:val="18"/>
                <w:szCs w:val="18"/>
                <w:lang w:val="en-AU"/>
              </w:rPr>
              <w:t xml:space="preserve">Barban </w:t>
            </w:r>
            <w:r w:rsidRPr="007E1058">
              <w:rPr>
                <w:sz w:val="18"/>
                <w:szCs w:val="18"/>
                <w:lang w:val="en-AU"/>
              </w:rPr>
              <w:t>et al (</w:t>
            </w:r>
            <w:r>
              <w:rPr>
                <w:sz w:val="18"/>
                <w:szCs w:val="18"/>
                <w:lang w:val="en-AU"/>
              </w:rPr>
              <w:t>2017</w:t>
            </w:r>
            <w:r w:rsidRPr="007E1058">
              <w:rPr>
                <w:sz w:val="18"/>
                <w:szCs w:val="18"/>
                <w:lang w:val="en-AU"/>
              </w:rPr>
              <w:t xml:space="preserve">) </w:t>
            </w:r>
          </w:p>
          <w:p w14:paraId="222C6DA5" w14:textId="77777777" w:rsidR="0068734B" w:rsidRPr="007E1058" w:rsidRDefault="0068734B" w:rsidP="00A974B4">
            <w:pPr>
              <w:spacing w:line="276" w:lineRule="auto"/>
              <w:contextualSpacing/>
              <w:jc w:val="left"/>
              <w:rPr>
                <w:sz w:val="18"/>
                <w:szCs w:val="18"/>
                <w:lang w:val="en-AU"/>
              </w:rPr>
            </w:pPr>
          </w:p>
          <w:p w14:paraId="1D771C13" w14:textId="77777777" w:rsidR="0068734B" w:rsidRPr="007E1058" w:rsidRDefault="0068734B" w:rsidP="00A974B4">
            <w:pPr>
              <w:spacing w:line="276" w:lineRule="auto"/>
              <w:contextualSpacing/>
              <w:jc w:val="left"/>
              <w:rPr>
                <w:sz w:val="18"/>
                <w:szCs w:val="18"/>
                <w:lang w:val="en-AU"/>
              </w:rPr>
            </w:pPr>
            <w:r>
              <w:rPr>
                <w:sz w:val="18"/>
                <w:szCs w:val="18"/>
                <w:lang w:val="en-AU"/>
              </w:rPr>
              <w:t>Italy, Greece, Spain and Serbia (High-income)</w:t>
            </w:r>
          </w:p>
        </w:tc>
        <w:tc>
          <w:tcPr>
            <w:tcW w:w="2748" w:type="dxa"/>
          </w:tcPr>
          <w:p w14:paraId="7D7CC32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r w:rsidRPr="00D23D0B">
              <w:rPr>
                <w:sz w:val="18"/>
                <w:szCs w:val="18"/>
                <w:lang w:val="en-AU"/>
              </w:rPr>
              <w:t>496</w:t>
            </w:r>
          </w:p>
          <w:p w14:paraId="3658204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6DDB7E70" w14:textId="77777777" w:rsidR="0068734B" w:rsidRPr="00DD33FF" w:rsidRDefault="0068734B" w:rsidP="00A974B4">
            <w:pPr>
              <w:spacing w:line="276" w:lineRule="auto"/>
              <w:contextualSpacing/>
              <w:jc w:val="left"/>
              <w:rPr>
                <w:sz w:val="18"/>
                <w:szCs w:val="18"/>
                <w:lang w:val="en-AU"/>
              </w:rPr>
            </w:pPr>
            <w:r w:rsidRPr="007E1058">
              <w:rPr>
                <w:i/>
                <w:iCs/>
                <w:sz w:val="18"/>
                <w:szCs w:val="18"/>
                <w:lang w:val="en-AU"/>
              </w:rPr>
              <w:t>- Age</w:t>
            </w:r>
            <w:r w:rsidRPr="00DD33FF">
              <w:rPr>
                <w:i/>
                <w:iCs/>
                <w:sz w:val="18"/>
                <w:szCs w:val="18"/>
                <w:lang w:val="en-AU"/>
              </w:rPr>
              <w:t xml:space="preserve">: </w:t>
            </w:r>
            <w:r w:rsidRPr="00DD33FF">
              <w:rPr>
                <w:color w:val="000000"/>
                <w:sz w:val="18"/>
                <w:szCs w:val="18"/>
              </w:rPr>
              <w:t>≥65 yrs</w:t>
            </w:r>
          </w:p>
          <w:p w14:paraId="188E7A70" w14:textId="77777777" w:rsidR="0068734B" w:rsidRPr="00DD33FF"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Yes (Falls risk)</w:t>
            </w:r>
            <w:r w:rsidRPr="007E1058">
              <w:rPr>
                <w:i/>
                <w:iCs/>
                <w:sz w:val="18"/>
                <w:szCs w:val="18"/>
                <w:lang w:val="en-AU"/>
              </w:rPr>
              <w:t xml:space="preserve"> </w:t>
            </w:r>
          </w:p>
          <w:p w14:paraId="2CFBD5F5" w14:textId="77777777" w:rsidR="0068734B" w:rsidRPr="00DD33FF"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Pr>
                <w:sz w:val="18"/>
                <w:szCs w:val="18"/>
                <w:lang w:val="en-AU"/>
              </w:rPr>
              <w:t>Yes (mild cognitive impairment)</w:t>
            </w:r>
          </w:p>
          <w:p w14:paraId="544BE57B" w14:textId="77777777" w:rsidR="0068734B" w:rsidRPr="007E1058" w:rsidRDefault="0068734B" w:rsidP="00A974B4">
            <w:pPr>
              <w:spacing w:line="276" w:lineRule="auto"/>
              <w:contextualSpacing/>
              <w:jc w:val="left"/>
              <w:rPr>
                <w:b/>
                <w:bCs/>
                <w:sz w:val="18"/>
                <w:szCs w:val="18"/>
                <w:lang w:val="en-AU"/>
              </w:rPr>
            </w:pPr>
          </w:p>
          <w:p w14:paraId="7EAF727A" w14:textId="77777777" w:rsidR="0068734B" w:rsidRPr="00D23D0B"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D23D0B">
              <w:rPr>
                <w:sz w:val="18"/>
                <w:szCs w:val="18"/>
                <w:lang w:val="en-AU"/>
              </w:rPr>
              <w:t>7</w:t>
            </w:r>
          </w:p>
          <w:p w14:paraId="2BC7A782" w14:textId="77777777" w:rsidR="0068734B" w:rsidRPr="007E1058" w:rsidRDefault="0068734B" w:rsidP="00A974B4">
            <w:pPr>
              <w:spacing w:line="276" w:lineRule="auto"/>
              <w:contextualSpacing/>
              <w:jc w:val="left"/>
              <w:rPr>
                <w:sz w:val="18"/>
                <w:szCs w:val="18"/>
                <w:lang w:val="en-AU"/>
              </w:rPr>
            </w:pPr>
          </w:p>
        </w:tc>
        <w:tc>
          <w:tcPr>
            <w:tcW w:w="4755" w:type="dxa"/>
          </w:tcPr>
          <w:p w14:paraId="2572035D" w14:textId="77777777" w:rsidR="0068734B" w:rsidRPr="00BB3D7B" w:rsidRDefault="0068734B" w:rsidP="00A974B4">
            <w:pPr>
              <w:spacing w:line="276" w:lineRule="auto"/>
              <w:contextualSpacing/>
              <w:jc w:val="left"/>
              <w:rPr>
                <w:b/>
                <w:bCs/>
                <w:sz w:val="18"/>
                <w:szCs w:val="18"/>
                <w:u w:val="single"/>
                <w:lang w:val="en-AU"/>
              </w:rPr>
            </w:pPr>
            <w:r w:rsidRPr="00E0780E">
              <w:rPr>
                <w:b/>
                <w:bCs/>
                <w:sz w:val="18"/>
                <w:szCs w:val="18"/>
                <w:u w:val="single"/>
                <w:lang w:val="en-AU"/>
              </w:rPr>
              <w:t>Arm A</w:t>
            </w:r>
          </w:p>
          <w:p w14:paraId="21F7D829" w14:textId="20E8B1F0"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3C2C5A69"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w:t>
            </w:r>
            <w:r w:rsidRPr="007E1058">
              <w:rPr>
                <w:sz w:val="18"/>
                <w:szCs w:val="18"/>
                <w:lang w:val="en-AU"/>
              </w:rPr>
              <w:t xml:space="preserve"> </w:t>
            </w:r>
            <w:r>
              <w:rPr>
                <w:sz w:val="18"/>
                <w:szCs w:val="18"/>
                <w:lang w:val="en-AU"/>
              </w:rPr>
              <w:t>– motor training</w:t>
            </w:r>
          </w:p>
          <w:p w14:paraId="0C954CDB" w14:textId="5CD7114A"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Pr>
                <w:b/>
                <w:bCs/>
                <w:sz w:val="18"/>
                <w:szCs w:val="18"/>
                <w:lang w:val="en-AU"/>
              </w:rPr>
              <w:t xml:space="preserve"> </w:t>
            </w:r>
            <w:r w:rsidR="009E0102">
              <w:rPr>
                <w:sz w:val="18"/>
                <w:szCs w:val="18"/>
                <w:lang w:val="en-AU"/>
              </w:rPr>
              <w:t>Multicomponent</w:t>
            </w:r>
            <w:r>
              <w:rPr>
                <w:sz w:val="18"/>
                <w:szCs w:val="18"/>
                <w:lang w:val="en-AU"/>
              </w:rPr>
              <w:t xml:space="preserve"> (balance, strength, wheeling/walking)  </w:t>
            </w:r>
          </w:p>
          <w:p w14:paraId="56B237D0" w14:textId="77777777" w:rsidR="0068734B" w:rsidRPr="00DD33FF"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BB3D7B">
              <w:rPr>
                <w:sz w:val="18"/>
                <w:szCs w:val="18"/>
                <w:lang w:val="en-AU"/>
              </w:rPr>
              <w:t>N</w:t>
            </w:r>
            <w:r w:rsidRPr="00DD33FF">
              <w:rPr>
                <w:sz w:val="18"/>
                <w:szCs w:val="18"/>
                <w:lang w:val="en-AU"/>
              </w:rPr>
              <w:t>o</w:t>
            </w:r>
          </w:p>
          <w:p w14:paraId="0E1400A1" w14:textId="77777777" w:rsidR="0068734B" w:rsidRPr="00DD33FF" w:rsidRDefault="0068734B" w:rsidP="00A974B4">
            <w:pPr>
              <w:spacing w:line="276" w:lineRule="auto"/>
              <w:contextualSpacing/>
              <w:jc w:val="left"/>
              <w:rPr>
                <w:sz w:val="18"/>
                <w:szCs w:val="18"/>
                <w:lang w:val="en-AU"/>
              </w:rPr>
            </w:pPr>
            <w:r w:rsidRPr="007E1058">
              <w:rPr>
                <w:b/>
                <w:bCs/>
                <w:sz w:val="18"/>
                <w:szCs w:val="18"/>
                <w:lang w:val="en-AU"/>
              </w:rPr>
              <w:t>Length of intervention:</w:t>
            </w:r>
            <w:r>
              <w:rPr>
                <w:sz w:val="18"/>
                <w:szCs w:val="18"/>
                <w:lang w:val="en-AU"/>
              </w:rPr>
              <w:t xml:space="preserve"> 12 weeks</w:t>
            </w:r>
          </w:p>
          <w:p w14:paraId="3068E0B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w:t>
            </w:r>
            <w:r>
              <w:rPr>
                <w:b/>
                <w:bCs/>
                <w:sz w:val="18"/>
                <w:szCs w:val="18"/>
                <w:lang w:val="en-AU"/>
              </w:rPr>
              <w:t>n</w:t>
            </w:r>
            <w:r w:rsidRPr="007E1058">
              <w:rPr>
                <w:b/>
                <w:bCs/>
                <w:sz w:val="18"/>
                <w:szCs w:val="18"/>
                <w:lang w:val="en-AU"/>
              </w:rPr>
              <w:t>):</w:t>
            </w:r>
          </w:p>
          <w:p w14:paraId="4281266B" w14:textId="77777777" w:rsidR="0068734B" w:rsidRPr="00DD33FF"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2</w:t>
            </w:r>
          </w:p>
          <w:p w14:paraId="6FABA638" w14:textId="77777777" w:rsidR="0068734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60</w:t>
            </w:r>
          </w:p>
          <w:p w14:paraId="271499E6" w14:textId="77777777" w:rsidR="0068734B" w:rsidRPr="00F46256" w:rsidRDefault="0068734B" w:rsidP="00A974B4">
            <w:pPr>
              <w:spacing w:line="276" w:lineRule="auto"/>
              <w:contextualSpacing/>
              <w:jc w:val="left"/>
              <w:rPr>
                <w:sz w:val="18"/>
                <w:szCs w:val="18"/>
                <w:lang w:val="en-AU"/>
              </w:rPr>
            </w:pPr>
            <w:r w:rsidRPr="007E1058">
              <w:rPr>
                <w:b/>
                <w:bCs/>
                <w:sz w:val="18"/>
                <w:szCs w:val="18"/>
                <w:lang w:val="en-AU"/>
              </w:rPr>
              <w:t>Prescribed by:</w:t>
            </w:r>
            <w:r w:rsidRPr="00F46256">
              <w:rPr>
                <w:sz w:val="18"/>
                <w:szCs w:val="18"/>
                <w:lang w:val="en-AU"/>
              </w:rPr>
              <w:t xml:space="preserve"> Therapist</w:t>
            </w:r>
          </w:p>
          <w:p w14:paraId="5C60C13A" w14:textId="77777777" w:rsidR="0068734B" w:rsidRPr="00F46256" w:rsidRDefault="0068734B" w:rsidP="00A974B4">
            <w:pPr>
              <w:spacing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F46256">
              <w:rPr>
                <w:sz w:val="18"/>
                <w:szCs w:val="18"/>
                <w:lang w:val="en-AU"/>
              </w:rPr>
              <w:t>Therapist</w:t>
            </w:r>
          </w:p>
          <w:p w14:paraId="06E1C283" w14:textId="77777777" w:rsidR="0068734B" w:rsidRPr="00600B3B"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BB3D7B">
              <w:rPr>
                <w:sz w:val="18"/>
                <w:szCs w:val="18"/>
                <w:lang w:val="en-AU"/>
              </w:rPr>
              <w:t>M</w:t>
            </w:r>
            <w:r w:rsidRPr="00600B3B">
              <w:rPr>
                <w:sz w:val="18"/>
                <w:szCs w:val="18"/>
                <w:lang w:val="en-AU"/>
              </w:rPr>
              <w:t>ixed</w:t>
            </w:r>
          </w:p>
          <w:p w14:paraId="1DEFD968" w14:textId="77777777" w:rsidR="0068734B" w:rsidRDefault="0068734B" w:rsidP="00A974B4">
            <w:pPr>
              <w:spacing w:line="276" w:lineRule="auto"/>
              <w:contextualSpacing/>
              <w:jc w:val="left"/>
              <w:rPr>
                <w:b/>
                <w:bCs/>
                <w:sz w:val="18"/>
                <w:szCs w:val="18"/>
                <w:lang w:val="en-AU"/>
              </w:rPr>
            </w:pPr>
            <w:r w:rsidRPr="007E1058">
              <w:rPr>
                <w:b/>
                <w:bCs/>
                <w:sz w:val="18"/>
                <w:szCs w:val="18"/>
                <w:lang w:val="en-AU"/>
              </w:rPr>
              <w:t>Equipment needed</w:t>
            </w:r>
            <w:r w:rsidRPr="00F46256">
              <w:rPr>
                <w:sz w:val="18"/>
                <w:szCs w:val="18"/>
                <w:lang w:val="en-AU"/>
              </w:rPr>
              <w:t>: i-walker</w:t>
            </w:r>
            <w:r>
              <w:rPr>
                <w:sz w:val="18"/>
                <w:szCs w:val="18"/>
                <w:lang w:val="en-AU"/>
              </w:rPr>
              <w:t xml:space="preserve"> (assistive technology device developed to support users with mobility disturbances by compensating for unbalanced muscle force and lack of muscle)</w:t>
            </w:r>
          </w:p>
          <w:p w14:paraId="15743F01" w14:textId="77777777" w:rsidR="0068734B" w:rsidRPr="00DD33FF" w:rsidRDefault="0068734B" w:rsidP="00A974B4">
            <w:pPr>
              <w:spacing w:line="276" w:lineRule="auto"/>
              <w:contextualSpacing/>
              <w:jc w:val="left"/>
              <w:rPr>
                <w:b/>
                <w:bCs/>
                <w:sz w:val="18"/>
                <w:szCs w:val="18"/>
                <w:u w:val="single"/>
                <w:lang w:val="en-AU"/>
              </w:rPr>
            </w:pPr>
            <w:r w:rsidRPr="00DD33FF">
              <w:rPr>
                <w:b/>
                <w:bCs/>
                <w:sz w:val="18"/>
                <w:szCs w:val="18"/>
                <w:u w:val="single"/>
                <w:lang w:val="en-AU"/>
              </w:rPr>
              <w:t>Arm B</w:t>
            </w:r>
          </w:p>
          <w:p w14:paraId="27A1C323" w14:textId="65C6428C"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03C7CAEB"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w:t>
            </w:r>
            <w:r w:rsidRPr="007E1058">
              <w:rPr>
                <w:sz w:val="18"/>
                <w:szCs w:val="18"/>
                <w:lang w:val="en-AU"/>
              </w:rPr>
              <w:t xml:space="preserve"> </w:t>
            </w:r>
            <w:r>
              <w:rPr>
                <w:sz w:val="18"/>
                <w:szCs w:val="18"/>
                <w:lang w:val="en-AU"/>
              </w:rPr>
              <w:t>– motor and cognitive training combined</w:t>
            </w:r>
          </w:p>
          <w:p w14:paraId="22C04B80" w14:textId="5B403B40"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sidR="009E0102">
              <w:rPr>
                <w:sz w:val="18"/>
                <w:szCs w:val="18"/>
                <w:lang w:val="en-AU"/>
              </w:rPr>
              <w:t>Multicomponent</w:t>
            </w:r>
            <w:r>
              <w:rPr>
                <w:sz w:val="18"/>
                <w:szCs w:val="18"/>
                <w:lang w:val="en-AU"/>
              </w:rPr>
              <w:t xml:space="preserve"> (balance, strength, wheeling/walking)</w:t>
            </w:r>
          </w:p>
          <w:p w14:paraId="461D34D5" w14:textId="77777777" w:rsidR="0068734B" w:rsidRPr="00F46256"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BB3D7B">
              <w:rPr>
                <w:sz w:val="18"/>
                <w:szCs w:val="18"/>
                <w:lang w:val="en-AU"/>
              </w:rPr>
              <w:t>N</w:t>
            </w:r>
            <w:r w:rsidRPr="00F46256">
              <w:rPr>
                <w:sz w:val="18"/>
                <w:szCs w:val="18"/>
                <w:lang w:val="en-AU"/>
              </w:rPr>
              <w:t>o</w:t>
            </w:r>
          </w:p>
          <w:p w14:paraId="6980A638" w14:textId="77777777" w:rsidR="0068734B" w:rsidRPr="00DD33FF" w:rsidRDefault="0068734B" w:rsidP="00A974B4">
            <w:pPr>
              <w:spacing w:line="276" w:lineRule="auto"/>
              <w:contextualSpacing/>
              <w:jc w:val="left"/>
              <w:rPr>
                <w:sz w:val="18"/>
                <w:szCs w:val="18"/>
                <w:lang w:val="en-AU"/>
              </w:rPr>
            </w:pPr>
            <w:r w:rsidRPr="007E1058">
              <w:rPr>
                <w:b/>
                <w:bCs/>
                <w:sz w:val="18"/>
                <w:szCs w:val="18"/>
                <w:lang w:val="en-AU"/>
              </w:rPr>
              <w:t>Length of intervention:</w:t>
            </w:r>
            <w:r>
              <w:rPr>
                <w:sz w:val="18"/>
                <w:szCs w:val="18"/>
                <w:lang w:val="en-AU"/>
              </w:rPr>
              <w:t xml:space="preserve"> 12 weeks</w:t>
            </w:r>
          </w:p>
          <w:p w14:paraId="0775A031"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468F3637" w14:textId="77777777" w:rsidR="0068734B" w:rsidRPr="00DD33FF" w:rsidRDefault="0068734B" w:rsidP="00A974B4">
            <w:pPr>
              <w:spacing w:line="276" w:lineRule="auto"/>
              <w:contextualSpacing/>
              <w:jc w:val="left"/>
              <w:rPr>
                <w:sz w:val="18"/>
                <w:szCs w:val="18"/>
                <w:lang w:val="en-AU"/>
              </w:rPr>
            </w:pPr>
            <w:r w:rsidRPr="007E1058">
              <w:rPr>
                <w:i/>
                <w:iCs/>
                <w:sz w:val="18"/>
                <w:szCs w:val="18"/>
                <w:lang w:val="en-AU"/>
              </w:rPr>
              <w:t>-Frequency (times/week):</w:t>
            </w:r>
            <w:r>
              <w:rPr>
                <w:sz w:val="18"/>
                <w:szCs w:val="18"/>
                <w:lang w:val="en-AU"/>
              </w:rPr>
              <w:t xml:space="preserve"> 2</w:t>
            </w:r>
          </w:p>
          <w:p w14:paraId="7F1FC194" w14:textId="77777777" w:rsidR="0068734B" w:rsidRPr="00DD33F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30 (30min motor 30min cognitive)</w:t>
            </w:r>
          </w:p>
          <w:p w14:paraId="005256A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Prescribed by:</w:t>
            </w:r>
            <w:r w:rsidRPr="00F46256">
              <w:rPr>
                <w:sz w:val="18"/>
                <w:szCs w:val="18"/>
                <w:lang w:val="en-AU"/>
              </w:rPr>
              <w:t xml:space="preserve"> Therapist and cognitive therapist</w:t>
            </w:r>
          </w:p>
          <w:p w14:paraId="71D349A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sidRPr="00F46256">
              <w:rPr>
                <w:sz w:val="18"/>
                <w:szCs w:val="18"/>
                <w:lang w:val="en-AU"/>
              </w:rPr>
              <w:t xml:space="preserve"> Therapist and cognitive therapist</w:t>
            </w:r>
          </w:p>
          <w:p w14:paraId="51BDE868"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BB3D7B">
              <w:rPr>
                <w:sz w:val="18"/>
                <w:szCs w:val="18"/>
                <w:lang w:val="en-AU"/>
              </w:rPr>
              <w:t>M</w:t>
            </w:r>
            <w:r>
              <w:rPr>
                <w:sz w:val="18"/>
                <w:szCs w:val="18"/>
                <w:lang w:val="en-AU"/>
              </w:rPr>
              <w:t>ixed</w:t>
            </w:r>
          </w:p>
          <w:p w14:paraId="7D89CA5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lastRenderedPageBreak/>
              <w:t>Equipment needed:</w:t>
            </w:r>
            <w:r>
              <w:rPr>
                <w:b/>
                <w:bCs/>
                <w:sz w:val="18"/>
                <w:szCs w:val="18"/>
                <w:lang w:val="en-AU"/>
              </w:rPr>
              <w:t xml:space="preserve"> </w:t>
            </w:r>
            <w:r w:rsidRPr="00F46256">
              <w:rPr>
                <w:sz w:val="18"/>
                <w:szCs w:val="18"/>
                <w:lang w:val="en-AU"/>
              </w:rPr>
              <w:t>i-walker</w:t>
            </w:r>
            <w:r>
              <w:rPr>
                <w:sz w:val="18"/>
                <w:szCs w:val="18"/>
                <w:lang w:val="en-AU"/>
              </w:rPr>
              <w:t xml:space="preserve"> (as above)</w:t>
            </w:r>
          </w:p>
        </w:tc>
        <w:tc>
          <w:tcPr>
            <w:tcW w:w="5074" w:type="dxa"/>
            <w:tcBorders>
              <w:bottom w:val="single" w:sz="4" w:space="0" w:color="auto"/>
            </w:tcBorders>
          </w:tcPr>
          <w:p w14:paraId="2A24C01B" w14:textId="77777777" w:rsidR="0068734B" w:rsidRPr="00E0780E" w:rsidRDefault="0068734B" w:rsidP="00A974B4">
            <w:pPr>
              <w:spacing w:line="276" w:lineRule="auto"/>
              <w:contextualSpacing/>
              <w:jc w:val="left"/>
              <w:rPr>
                <w:b/>
                <w:bCs/>
                <w:sz w:val="18"/>
                <w:szCs w:val="18"/>
                <w:u w:val="single"/>
                <w:lang w:val="en-AU"/>
              </w:rPr>
            </w:pPr>
            <w:r w:rsidRPr="00E0780E">
              <w:rPr>
                <w:b/>
                <w:bCs/>
                <w:sz w:val="18"/>
                <w:szCs w:val="18"/>
                <w:u w:val="single"/>
                <w:lang w:val="en-AU"/>
              </w:rPr>
              <w:lastRenderedPageBreak/>
              <w:t xml:space="preserve">Arm </w:t>
            </w:r>
            <w:r>
              <w:rPr>
                <w:b/>
                <w:bCs/>
                <w:sz w:val="18"/>
                <w:szCs w:val="18"/>
                <w:u w:val="single"/>
                <w:lang w:val="en-AU"/>
              </w:rPr>
              <w:t>A</w:t>
            </w:r>
          </w:p>
          <w:p w14:paraId="5EEA8461"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100CB">
              <w:rPr>
                <w:sz w:val="18"/>
                <w:szCs w:val="18"/>
                <w:lang w:val="en-AU"/>
              </w:rPr>
              <w:t>Emotional &amp; cognitive domain</w:t>
            </w:r>
          </w:p>
          <w:p w14:paraId="65E55C65" w14:textId="77777777" w:rsidR="0068734B" w:rsidRPr="00AB603C"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1</w:t>
            </w:r>
          </w:p>
          <w:p w14:paraId="2B1682C2" w14:textId="77777777" w:rsidR="0068734B" w:rsidRPr="00E0780E"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100</w:t>
            </w:r>
          </w:p>
          <w:p w14:paraId="19A30DD1"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E0780E">
              <w:rPr>
                <w:sz w:val="18"/>
                <w:szCs w:val="18"/>
                <w:lang w:val="en-AU"/>
              </w:rPr>
              <w:t>100</w:t>
            </w:r>
          </w:p>
          <w:p w14:paraId="1F55CD64" w14:textId="77777777" w:rsidR="0068734B" w:rsidRDefault="0068734B" w:rsidP="00A974B4">
            <w:pPr>
              <w:spacing w:line="276" w:lineRule="auto"/>
              <w:contextualSpacing/>
              <w:jc w:val="left"/>
              <w:rPr>
                <w:i/>
                <w:iCs/>
                <w:sz w:val="18"/>
                <w:szCs w:val="18"/>
                <w:lang w:val="en-AU"/>
              </w:rPr>
            </w:pPr>
          </w:p>
          <w:p w14:paraId="39B52D3A" w14:textId="77777777" w:rsidR="0068734B" w:rsidRDefault="0068734B" w:rsidP="00A974B4">
            <w:pPr>
              <w:spacing w:line="276" w:lineRule="auto"/>
              <w:contextualSpacing/>
              <w:jc w:val="left"/>
              <w:rPr>
                <w:i/>
                <w:iCs/>
                <w:sz w:val="18"/>
                <w:szCs w:val="18"/>
                <w:lang w:val="en-AU"/>
              </w:rPr>
            </w:pPr>
          </w:p>
          <w:p w14:paraId="7694D0E0" w14:textId="77777777" w:rsidR="0068734B" w:rsidRDefault="0068734B" w:rsidP="00A974B4">
            <w:pPr>
              <w:spacing w:line="276" w:lineRule="auto"/>
              <w:contextualSpacing/>
              <w:jc w:val="left"/>
              <w:rPr>
                <w:i/>
                <w:iCs/>
                <w:sz w:val="18"/>
                <w:szCs w:val="18"/>
                <w:lang w:val="en-AU"/>
              </w:rPr>
            </w:pPr>
          </w:p>
          <w:p w14:paraId="461E142A" w14:textId="77777777" w:rsidR="0068734B" w:rsidRDefault="0068734B" w:rsidP="00A974B4">
            <w:pPr>
              <w:spacing w:line="276" w:lineRule="auto"/>
              <w:contextualSpacing/>
              <w:jc w:val="left"/>
              <w:rPr>
                <w:i/>
                <w:iCs/>
                <w:sz w:val="18"/>
                <w:szCs w:val="18"/>
                <w:lang w:val="en-AU"/>
              </w:rPr>
            </w:pPr>
          </w:p>
          <w:p w14:paraId="0AF87397" w14:textId="77777777" w:rsidR="0068734B" w:rsidRDefault="0068734B" w:rsidP="00A974B4">
            <w:pPr>
              <w:spacing w:line="276" w:lineRule="auto"/>
              <w:contextualSpacing/>
              <w:jc w:val="left"/>
              <w:rPr>
                <w:i/>
                <w:iCs/>
                <w:sz w:val="18"/>
                <w:szCs w:val="18"/>
                <w:lang w:val="en-AU"/>
              </w:rPr>
            </w:pPr>
          </w:p>
          <w:p w14:paraId="787723A5" w14:textId="77777777" w:rsidR="0068734B" w:rsidRDefault="0068734B" w:rsidP="00A974B4">
            <w:pPr>
              <w:spacing w:line="276" w:lineRule="auto"/>
              <w:contextualSpacing/>
              <w:jc w:val="left"/>
              <w:rPr>
                <w:i/>
                <w:iCs/>
                <w:sz w:val="18"/>
                <w:szCs w:val="18"/>
                <w:lang w:val="en-AU"/>
              </w:rPr>
            </w:pPr>
          </w:p>
          <w:p w14:paraId="0D9F6F33" w14:textId="77777777" w:rsidR="0068734B" w:rsidRDefault="0068734B" w:rsidP="00A974B4">
            <w:pPr>
              <w:spacing w:line="276" w:lineRule="auto"/>
              <w:contextualSpacing/>
              <w:jc w:val="left"/>
              <w:rPr>
                <w:i/>
                <w:iCs/>
                <w:sz w:val="18"/>
                <w:szCs w:val="18"/>
                <w:lang w:val="en-AU"/>
              </w:rPr>
            </w:pPr>
          </w:p>
          <w:p w14:paraId="3879AD8D" w14:textId="77777777" w:rsidR="0068734B" w:rsidRDefault="0068734B" w:rsidP="00A974B4">
            <w:pPr>
              <w:spacing w:line="276" w:lineRule="auto"/>
              <w:contextualSpacing/>
              <w:jc w:val="left"/>
              <w:rPr>
                <w:i/>
                <w:iCs/>
                <w:sz w:val="18"/>
                <w:szCs w:val="18"/>
                <w:lang w:val="en-AU"/>
              </w:rPr>
            </w:pPr>
          </w:p>
          <w:p w14:paraId="2F03D2A4" w14:textId="77777777" w:rsidR="0068734B" w:rsidRDefault="0068734B" w:rsidP="00A974B4">
            <w:pPr>
              <w:spacing w:line="276" w:lineRule="auto"/>
              <w:contextualSpacing/>
              <w:jc w:val="left"/>
              <w:rPr>
                <w:i/>
                <w:iCs/>
                <w:sz w:val="18"/>
                <w:szCs w:val="18"/>
                <w:lang w:val="en-AU"/>
              </w:rPr>
            </w:pPr>
          </w:p>
          <w:p w14:paraId="40B49DF1" w14:textId="77777777" w:rsidR="0068734B" w:rsidRDefault="0068734B" w:rsidP="00A974B4">
            <w:pPr>
              <w:spacing w:line="276" w:lineRule="auto"/>
              <w:contextualSpacing/>
              <w:jc w:val="left"/>
              <w:rPr>
                <w:i/>
                <w:iCs/>
                <w:sz w:val="18"/>
                <w:szCs w:val="18"/>
                <w:lang w:val="en-AU"/>
              </w:rPr>
            </w:pPr>
          </w:p>
          <w:p w14:paraId="6C1C0183" w14:textId="77777777" w:rsidR="0068734B" w:rsidRDefault="0068734B" w:rsidP="00A974B4">
            <w:pPr>
              <w:spacing w:line="276" w:lineRule="auto"/>
              <w:contextualSpacing/>
              <w:jc w:val="left"/>
              <w:rPr>
                <w:i/>
                <w:iCs/>
                <w:sz w:val="18"/>
                <w:szCs w:val="18"/>
                <w:lang w:val="en-AU"/>
              </w:rPr>
            </w:pPr>
          </w:p>
          <w:p w14:paraId="0972EC10" w14:textId="77777777" w:rsidR="0068734B" w:rsidRDefault="0068734B" w:rsidP="00A974B4">
            <w:pPr>
              <w:spacing w:line="276" w:lineRule="auto"/>
              <w:contextualSpacing/>
              <w:jc w:val="left"/>
              <w:rPr>
                <w:b/>
                <w:bCs/>
                <w:sz w:val="18"/>
                <w:szCs w:val="18"/>
                <w:u w:val="single"/>
                <w:lang w:val="en-AU"/>
              </w:rPr>
            </w:pPr>
          </w:p>
          <w:p w14:paraId="18D6E3D4" w14:textId="77777777" w:rsidR="0068734B" w:rsidRPr="00E0780E" w:rsidRDefault="0068734B" w:rsidP="00A974B4">
            <w:pPr>
              <w:spacing w:line="276" w:lineRule="auto"/>
              <w:contextualSpacing/>
              <w:jc w:val="left"/>
              <w:rPr>
                <w:b/>
                <w:bCs/>
                <w:sz w:val="18"/>
                <w:szCs w:val="18"/>
                <w:u w:val="single"/>
                <w:lang w:val="en-AU"/>
              </w:rPr>
            </w:pPr>
            <w:r w:rsidRPr="00E0780E">
              <w:rPr>
                <w:b/>
                <w:bCs/>
                <w:sz w:val="18"/>
                <w:szCs w:val="18"/>
                <w:u w:val="single"/>
                <w:lang w:val="en-AU"/>
              </w:rPr>
              <w:t>Arm B</w:t>
            </w:r>
          </w:p>
          <w:p w14:paraId="06EEF078"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100CB">
              <w:rPr>
                <w:sz w:val="18"/>
                <w:szCs w:val="18"/>
                <w:lang w:val="en-AU"/>
              </w:rPr>
              <w:t>Emotional &amp; cognitive domain</w:t>
            </w:r>
          </w:p>
          <w:p w14:paraId="178BE4C4" w14:textId="77777777" w:rsidR="0068734B" w:rsidRPr="00AB603C"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1</w:t>
            </w:r>
          </w:p>
          <w:p w14:paraId="6CD3FD61" w14:textId="77777777" w:rsidR="0068734B" w:rsidRPr="00E0780E"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100</w:t>
            </w:r>
          </w:p>
          <w:p w14:paraId="1BAC6BB3"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E0780E">
              <w:rPr>
                <w:sz w:val="18"/>
                <w:szCs w:val="18"/>
                <w:lang w:val="en-AU"/>
              </w:rPr>
              <w:t>100</w:t>
            </w:r>
          </w:p>
          <w:p w14:paraId="40AC7670" w14:textId="77777777" w:rsidR="0068734B" w:rsidRPr="007E1058" w:rsidRDefault="0068734B" w:rsidP="00A974B4">
            <w:pPr>
              <w:spacing w:line="276" w:lineRule="auto"/>
              <w:contextualSpacing/>
              <w:jc w:val="left"/>
              <w:rPr>
                <w:i/>
                <w:iCs/>
                <w:sz w:val="18"/>
                <w:szCs w:val="18"/>
                <w:lang w:val="en-AU"/>
              </w:rPr>
            </w:pPr>
          </w:p>
        </w:tc>
      </w:tr>
      <w:tr w:rsidR="0068734B" w:rsidRPr="007E1058" w14:paraId="427BBC8F" w14:textId="77777777" w:rsidTr="00A974B4">
        <w:trPr>
          <w:trHeight w:val="4099"/>
        </w:trPr>
        <w:tc>
          <w:tcPr>
            <w:tcW w:w="2024" w:type="dxa"/>
          </w:tcPr>
          <w:p w14:paraId="7E88F772" w14:textId="77777777" w:rsidR="0068734B" w:rsidRPr="007E1058" w:rsidRDefault="0068734B" w:rsidP="00A974B4">
            <w:pPr>
              <w:spacing w:line="276" w:lineRule="auto"/>
              <w:contextualSpacing/>
              <w:jc w:val="left"/>
              <w:rPr>
                <w:sz w:val="18"/>
                <w:szCs w:val="18"/>
                <w:lang w:val="en-AU"/>
              </w:rPr>
            </w:pPr>
            <w:r>
              <w:rPr>
                <w:sz w:val="18"/>
                <w:szCs w:val="18"/>
                <w:lang w:val="en-AU"/>
              </w:rPr>
              <w:t xml:space="preserve">Martin-Borras </w:t>
            </w:r>
            <w:r w:rsidRPr="007E1058">
              <w:rPr>
                <w:sz w:val="18"/>
                <w:szCs w:val="18"/>
                <w:lang w:val="en-AU"/>
              </w:rPr>
              <w:t>et al (</w:t>
            </w:r>
            <w:r>
              <w:rPr>
                <w:sz w:val="18"/>
                <w:szCs w:val="18"/>
                <w:lang w:val="en-AU"/>
              </w:rPr>
              <w:t>2018</w:t>
            </w:r>
            <w:r w:rsidRPr="007E1058">
              <w:rPr>
                <w:sz w:val="18"/>
                <w:szCs w:val="18"/>
                <w:lang w:val="en-AU"/>
              </w:rPr>
              <w:t xml:space="preserve">) </w:t>
            </w:r>
          </w:p>
          <w:p w14:paraId="6789CCF1" w14:textId="77777777" w:rsidR="0068734B" w:rsidRPr="007E1058" w:rsidRDefault="0068734B" w:rsidP="00A974B4">
            <w:pPr>
              <w:spacing w:line="276" w:lineRule="auto"/>
              <w:contextualSpacing/>
              <w:jc w:val="left"/>
              <w:rPr>
                <w:sz w:val="18"/>
                <w:szCs w:val="18"/>
                <w:lang w:val="en-AU"/>
              </w:rPr>
            </w:pPr>
          </w:p>
          <w:p w14:paraId="2C88358F" w14:textId="77777777" w:rsidR="0068734B" w:rsidRPr="007E1058" w:rsidRDefault="0068734B" w:rsidP="00A974B4">
            <w:pPr>
              <w:spacing w:line="276" w:lineRule="auto"/>
              <w:contextualSpacing/>
              <w:jc w:val="left"/>
              <w:rPr>
                <w:sz w:val="18"/>
                <w:szCs w:val="18"/>
                <w:lang w:val="en-AU"/>
              </w:rPr>
            </w:pPr>
            <w:r>
              <w:rPr>
                <w:sz w:val="18"/>
                <w:szCs w:val="18"/>
                <w:lang w:val="en-AU"/>
              </w:rPr>
              <w:t>Spain (High-income)</w:t>
            </w:r>
          </w:p>
        </w:tc>
        <w:tc>
          <w:tcPr>
            <w:tcW w:w="2748" w:type="dxa"/>
          </w:tcPr>
          <w:p w14:paraId="007B7A08" w14:textId="77777777" w:rsidR="0068734B" w:rsidRPr="00E0780E"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Pr>
                <w:sz w:val="18"/>
                <w:szCs w:val="18"/>
                <w:lang w:val="en-AU"/>
              </w:rPr>
              <w:t>422</w:t>
            </w:r>
          </w:p>
          <w:p w14:paraId="1C05388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0F569905" w14:textId="77777777" w:rsidR="0068734B" w:rsidRPr="00E0780E" w:rsidRDefault="0068734B" w:rsidP="00A974B4">
            <w:pPr>
              <w:spacing w:line="276" w:lineRule="auto"/>
              <w:contextualSpacing/>
              <w:jc w:val="left"/>
              <w:rPr>
                <w:sz w:val="18"/>
                <w:szCs w:val="18"/>
                <w:lang w:val="en-AU"/>
              </w:rPr>
            </w:pPr>
            <w:r w:rsidRPr="007E1058">
              <w:rPr>
                <w:i/>
                <w:iCs/>
                <w:sz w:val="18"/>
                <w:szCs w:val="18"/>
                <w:lang w:val="en-AU"/>
              </w:rPr>
              <w:t>- Age</w:t>
            </w:r>
            <w:r>
              <w:rPr>
                <w:i/>
                <w:iCs/>
                <w:sz w:val="18"/>
                <w:szCs w:val="18"/>
                <w:lang w:val="en-AU"/>
              </w:rPr>
              <w:t xml:space="preserve">: </w:t>
            </w:r>
            <w:r>
              <w:rPr>
                <w:sz w:val="18"/>
                <w:szCs w:val="18"/>
                <w:lang w:val="en-AU"/>
              </w:rPr>
              <w:t>18-85</w:t>
            </w:r>
          </w:p>
          <w:p w14:paraId="08390B1B" w14:textId="77777777" w:rsidR="0068734B" w:rsidRPr="00600B3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sz w:val="18"/>
                <w:szCs w:val="18"/>
                <w:lang w:val="en-AU"/>
              </w:rPr>
              <w:t xml:space="preserve"> Yes (low PA levels, at least one chronic condition)</w:t>
            </w:r>
          </w:p>
          <w:p w14:paraId="0F6BC212" w14:textId="77777777" w:rsidR="0068734B" w:rsidRPr="007E1058" w:rsidRDefault="0068734B" w:rsidP="00A974B4">
            <w:pPr>
              <w:spacing w:line="276" w:lineRule="auto"/>
              <w:contextualSpacing/>
              <w:jc w:val="left"/>
              <w:rPr>
                <w:b/>
                <w:bCs/>
                <w:sz w:val="18"/>
                <w:szCs w:val="18"/>
                <w:lang w:val="en-AU"/>
              </w:rPr>
            </w:pPr>
          </w:p>
          <w:p w14:paraId="3400F1A9" w14:textId="77777777" w:rsidR="0068734B" w:rsidRPr="003C278F"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600B3B">
              <w:rPr>
                <w:sz w:val="18"/>
                <w:szCs w:val="18"/>
                <w:lang w:val="en-AU"/>
              </w:rPr>
              <w:t>7</w:t>
            </w:r>
          </w:p>
        </w:tc>
        <w:tc>
          <w:tcPr>
            <w:tcW w:w="4755" w:type="dxa"/>
          </w:tcPr>
          <w:p w14:paraId="2343BCAC" w14:textId="05B44802"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78A9CD43"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Structured </w:t>
            </w:r>
            <w:r>
              <w:rPr>
                <w:sz w:val="18"/>
                <w:szCs w:val="18"/>
                <w:lang w:val="en-AU"/>
              </w:rPr>
              <w:t>exercise</w:t>
            </w:r>
          </w:p>
          <w:p w14:paraId="2534836F" w14:textId="5D9E7CA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sidR="009E0102">
              <w:rPr>
                <w:sz w:val="18"/>
                <w:szCs w:val="18"/>
                <w:lang w:val="en-AU"/>
              </w:rPr>
              <w:t>Multicomponent</w:t>
            </w:r>
            <w:r w:rsidRPr="007E1058">
              <w:rPr>
                <w:sz w:val="18"/>
                <w:szCs w:val="18"/>
                <w:lang w:val="en-AU"/>
              </w:rPr>
              <w:t xml:space="preserve"> </w:t>
            </w:r>
            <w:r>
              <w:rPr>
                <w:sz w:val="18"/>
                <w:szCs w:val="18"/>
                <w:lang w:val="en-AU"/>
              </w:rPr>
              <w:t>(strength, endurance)</w:t>
            </w:r>
          </w:p>
          <w:p w14:paraId="6AA2ED66" w14:textId="77777777" w:rsidR="0068734B" w:rsidRPr="003C278F"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BB3D7B">
              <w:rPr>
                <w:sz w:val="18"/>
                <w:szCs w:val="18"/>
                <w:lang w:val="en-AU"/>
              </w:rPr>
              <w:t>B</w:t>
            </w:r>
            <w:r w:rsidRPr="00600B3B">
              <w:rPr>
                <w:sz w:val="18"/>
                <w:szCs w:val="18"/>
                <w:lang w:val="en-AU"/>
              </w:rPr>
              <w:t>ehaviour change</w:t>
            </w:r>
            <w:r>
              <w:rPr>
                <w:sz w:val="18"/>
                <w:szCs w:val="18"/>
                <w:lang w:val="en-AU"/>
              </w:rPr>
              <w:t xml:space="preserve"> strategies</w:t>
            </w:r>
            <w:r w:rsidRPr="00600B3B">
              <w:rPr>
                <w:sz w:val="18"/>
                <w:szCs w:val="18"/>
                <w:lang w:val="en-AU"/>
              </w:rPr>
              <w:t xml:space="preserve"> </w:t>
            </w:r>
            <w:r>
              <w:rPr>
                <w:sz w:val="18"/>
                <w:szCs w:val="18"/>
                <w:lang w:val="en-AU"/>
              </w:rPr>
              <w:t>(</w:t>
            </w:r>
            <w:r w:rsidRPr="00600B3B">
              <w:rPr>
                <w:sz w:val="18"/>
                <w:szCs w:val="18"/>
                <w:lang w:val="en-AU"/>
              </w:rPr>
              <w:t>discussion around health belief/attitudes and behaviour change</w:t>
            </w:r>
            <w:r>
              <w:rPr>
                <w:sz w:val="18"/>
                <w:szCs w:val="18"/>
                <w:lang w:val="en-AU"/>
              </w:rPr>
              <w:t>)</w:t>
            </w:r>
          </w:p>
          <w:p w14:paraId="077A451D" w14:textId="77777777" w:rsidR="0068734B" w:rsidRPr="00600B3B"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600B3B">
              <w:rPr>
                <w:sz w:val="18"/>
                <w:szCs w:val="18"/>
                <w:lang w:val="en-AU"/>
              </w:rPr>
              <w:t>12</w:t>
            </w:r>
          </w:p>
          <w:p w14:paraId="78BA21F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17B5853B"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-Frequency (times/week):</w:t>
            </w:r>
            <w:r w:rsidRPr="00600B3B">
              <w:rPr>
                <w:sz w:val="18"/>
                <w:szCs w:val="18"/>
                <w:lang w:val="en-AU"/>
              </w:rPr>
              <w:t>2</w:t>
            </w:r>
          </w:p>
          <w:p w14:paraId="29C4D804" w14:textId="77777777" w:rsidR="0068734B" w:rsidRPr="00600B3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60</w:t>
            </w:r>
          </w:p>
          <w:p w14:paraId="7F9FD20A"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3149B981" w14:textId="77777777" w:rsidR="0068734B" w:rsidRPr="00600B3B" w:rsidRDefault="0068734B" w:rsidP="00A974B4">
            <w:pPr>
              <w:spacing w:line="276" w:lineRule="auto"/>
              <w:contextualSpacing/>
              <w:jc w:val="left"/>
              <w:rPr>
                <w:sz w:val="18"/>
                <w:szCs w:val="18"/>
                <w:lang w:val="en-AU"/>
              </w:rPr>
            </w:pPr>
            <w:r w:rsidRPr="007E1058">
              <w:rPr>
                <w:i/>
                <w:iCs/>
                <w:sz w:val="18"/>
                <w:szCs w:val="18"/>
                <w:lang w:val="en-AU"/>
              </w:rPr>
              <w:t>-Frequency (times/week):</w:t>
            </w:r>
            <w:r>
              <w:rPr>
                <w:sz w:val="18"/>
                <w:szCs w:val="18"/>
                <w:lang w:val="en-AU"/>
              </w:rPr>
              <w:t xml:space="preserve"> 1</w:t>
            </w:r>
          </w:p>
          <w:p w14:paraId="745E44AE" w14:textId="77777777" w:rsidR="0068734B" w:rsidRPr="003C278F" w:rsidRDefault="0068734B" w:rsidP="00A974B4">
            <w:pPr>
              <w:spacing w:line="276" w:lineRule="auto"/>
              <w:contextualSpacing/>
              <w:jc w:val="left"/>
              <w:rPr>
                <w:sz w:val="18"/>
                <w:szCs w:val="18"/>
                <w:lang w:val="en-AU"/>
              </w:rPr>
            </w:pPr>
            <w:r w:rsidRPr="007E1058">
              <w:rPr>
                <w:i/>
                <w:iCs/>
                <w:sz w:val="18"/>
                <w:szCs w:val="18"/>
                <w:lang w:val="en-AU"/>
              </w:rPr>
              <w:t>-Duration (min):</w:t>
            </w:r>
            <w:r>
              <w:rPr>
                <w:sz w:val="18"/>
                <w:szCs w:val="18"/>
                <w:lang w:val="en-AU"/>
              </w:rPr>
              <w:t xml:space="preserve"> 30</w:t>
            </w:r>
          </w:p>
          <w:p w14:paraId="5F7DB79A" w14:textId="77777777" w:rsidR="0068734B" w:rsidRPr="00600B3B" w:rsidRDefault="0068734B" w:rsidP="00A974B4">
            <w:pPr>
              <w:spacing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Pr>
                <w:sz w:val="18"/>
                <w:szCs w:val="18"/>
                <w:lang w:val="en-AU"/>
              </w:rPr>
              <w:t>PA specialist</w:t>
            </w:r>
          </w:p>
          <w:p w14:paraId="74F97A7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Pr>
                <w:sz w:val="18"/>
                <w:szCs w:val="18"/>
                <w:lang w:val="en-AU"/>
              </w:rPr>
              <w:t xml:space="preserve"> PA specialist</w:t>
            </w:r>
          </w:p>
          <w:p w14:paraId="21DC1A2C" w14:textId="77777777" w:rsidR="0068734B" w:rsidRPr="00600B3B"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087C38">
              <w:rPr>
                <w:sz w:val="18"/>
                <w:szCs w:val="18"/>
                <w:lang w:val="en-AU"/>
              </w:rPr>
              <w:t>G</w:t>
            </w:r>
            <w:r w:rsidRPr="00600B3B">
              <w:rPr>
                <w:sz w:val="18"/>
                <w:szCs w:val="18"/>
                <w:lang w:val="en-AU"/>
              </w:rPr>
              <w:t>roup</w:t>
            </w:r>
          </w:p>
          <w:p w14:paraId="13E4D60A" w14:textId="77777777" w:rsidR="0068734B" w:rsidRPr="003C278F"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087C38">
              <w:rPr>
                <w:sz w:val="18"/>
                <w:szCs w:val="18"/>
                <w:lang w:val="en-AU"/>
              </w:rPr>
              <w:t>E</w:t>
            </w:r>
            <w:r w:rsidRPr="00600B3B">
              <w:rPr>
                <w:sz w:val="18"/>
                <w:szCs w:val="18"/>
                <w:lang w:val="en-AU"/>
              </w:rPr>
              <w:t>lastic bands</w:t>
            </w:r>
          </w:p>
        </w:tc>
        <w:tc>
          <w:tcPr>
            <w:tcW w:w="5074" w:type="dxa"/>
            <w:tcBorders>
              <w:bottom w:val="single" w:sz="4" w:space="0" w:color="auto"/>
            </w:tcBorders>
          </w:tcPr>
          <w:p w14:paraId="4CF3FF1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478F18A9" w14:textId="77777777" w:rsidR="0068734B" w:rsidRPr="008258E7" w:rsidRDefault="0068734B" w:rsidP="00A974B4">
            <w:pPr>
              <w:spacing w:line="276" w:lineRule="auto"/>
              <w:contextualSpacing/>
              <w:jc w:val="left"/>
              <w:rPr>
                <w:sz w:val="18"/>
                <w:szCs w:val="18"/>
                <w:lang w:val="en-AU"/>
              </w:rPr>
            </w:pPr>
            <w:r w:rsidRPr="007E1058">
              <w:rPr>
                <w:i/>
                <w:iCs/>
                <w:sz w:val="18"/>
                <w:szCs w:val="18"/>
                <w:lang w:val="en-AU"/>
              </w:rPr>
              <w:t>- # of outcomes:</w:t>
            </w:r>
            <w:r w:rsidRPr="008258E7">
              <w:rPr>
                <w:sz w:val="18"/>
                <w:szCs w:val="18"/>
                <w:lang w:val="en-AU"/>
              </w:rPr>
              <w:t>4</w:t>
            </w:r>
          </w:p>
          <w:p w14:paraId="57B1E169" w14:textId="77777777" w:rsidR="0068734B" w:rsidRPr="008258E7" w:rsidRDefault="0068734B" w:rsidP="00A974B4">
            <w:pPr>
              <w:spacing w:line="276" w:lineRule="auto"/>
              <w:contextualSpacing/>
              <w:jc w:val="left"/>
              <w:rPr>
                <w:sz w:val="18"/>
                <w:szCs w:val="18"/>
                <w:lang w:val="en-AU"/>
              </w:rPr>
            </w:pPr>
            <w:r w:rsidRPr="007E1058">
              <w:rPr>
                <w:i/>
                <w:iCs/>
                <w:sz w:val="18"/>
                <w:szCs w:val="18"/>
                <w:lang w:val="en-AU"/>
              </w:rPr>
              <w:t>- % of positive:</w:t>
            </w:r>
            <w:r w:rsidRPr="008258E7">
              <w:rPr>
                <w:sz w:val="18"/>
                <w:szCs w:val="18"/>
                <w:lang w:val="en-AU"/>
              </w:rPr>
              <w:t>75</w:t>
            </w:r>
          </w:p>
          <w:p w14:paraId="5E216710"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8258E7">
              <w:rPr>
                <w:sz w:val="18"/>
                <w:szCs w:val="18"/>
                <w:lang w:val="en-AU"/>
              </w:rPr>
              <w:t>75</w:t>
            </w:r>
          </w:p>
        </w:tc>
      </w:tr>
      <w:tr w:rsidR="0068734B" w:rsidRPr="007E1058" w14:paraId="0E464A69" w14:textId="77777777" w:rsidTr="00A974B4">
        <w:trPr>
          <w:trHeight w:val="3108"/>
        </w:trPr>
        <w:tc>
          <w:tcPr>
            <w:tcW w:w="2024" w:type="dxa"/>
          </w:tcPr>
          <w:p w14:paraId="1FFD9B6F" w14:textId="77777777" w:rsidR="0068734B" w:rsidRPr="007E1058" w:rsidRDefault="0068734B" w:rsidP="00A974B4">
            <w:pPr>
              <w:spacing w:line="276" w:lineRule="auto"/>
              <w:contextualSpacing/>
              <w:jc w:val="left"/>
              <w:rPr>
                <w:sz w:val="18"/>
                <w:szCs w:val="18"/>
                <w:lang w:val="en-AU"/>
              </w:rPr>
            </w:pPr>
            <w:r>
              <w:rPr>
                <w:sz w:val="18"/>
                <w:szCs w:val="18"/>
                <w:lang w:val="en-AU"/>
              </w:rPr>
              <w:t>Sherrington et al</w:t>
            </w:r>
            <w:r w:rsidRPr="007E1058">
              <w:rPr>
                <w:sz w:val="18"/>
                <w:szCs w:val="18"/>
                <w:lang w:val="en-AU"/>
              </w:rPr>
              <w:t xml:space="preserve"> (</w:t>
            </w:r>
            <w:r>
              <w:rPr>
                <w:sz w:val="18"/>
                <w:szCs w:val="18"/>
                <w:lang w:val="en-AU"/>
              </w:rPr>
              <w:t>2008</w:t>
            </w:r>
            <w:r w:rsidRPr="007E1058">
              <w:rPr>
                <w:sz w:val="18"/>
                <w:szCs w:val="18"/>
                <w:lang w:val="en-AU"/>
              </w:rPr>
              <w:t xml:space="preserve">) </w:t>
            </w:r>
          </w:p>
          <w:p w14:paraId="5F40B0DD" w14:textId="77777777" w:rsidR="0068734B" w:rsidRPr="007E1058" w:rsidRDefault="0068734B" w:rsidP="00A974B4">
            <w:pPr>
              <w:spacing w:line="276" w:lineRule="auto"/>
              <w:contextualSpacing/>
              <w:jc w:val="left"/>
              <w:rPr>
                <w:sz w:val="18"/>
                <w:szCs w:val="18"/>
                <w:lang w:val="en-AU"/>
              </w:rPr>
            </w:pPr>
          </w:p>
          <w:p w14:paraId="4FCDE953" w14:textId="77777777" w:rsidR="0068734B" w:rsidRDefault="0068734B" w:rsidP="00A974B4">
            <w:pPr>
              <w:spacing w:line="276" w:lineRule="auto"/>
              <w:contextualSpacing/>
              <w:jc w:val="left"/>
              <w:rPr>
                <w:sz w:val="18"/>
                <w:szCs w:val="18"/>
                <w:lang w:val="en-AU"/>
              </w:rPr>
            </w:pPr>
            <w:r>
              <w:rPr>
                <w:sz w:val="18"/>
                <w:szCs w:val="18"/>
                <w:lang w:val="en-AU"/>
              </w:rPr>
              <w:t>Australia (High-income)</w:t>
            </w:r>
          </w:p>
          <w:p w14:paraId="297CE33B" w14:textId="77777777" w:rsidR="0068734B" w:rsidRPr="003C278F" w:rsidRDefault="0068734B" w:rsidP="00A974B4">
            <w:pPr>
              <w:rPr>
                <w:sz w:val="18"/>
                <w:szCs w:val="18"/>
              </w:rPr>
            </w:pPr>
          </w:p>
          <w:p w14:paraId="37260C40" w14:textId="77777777" w:rsidR="0068734B" w:rsidRPr="003C278F" w:rsidRDefault="0068734B" w:rsidP="00A974B4">
            <w:pPr>
              <w:rPr>
                <w:sz w:val="18"/>
                <w:szCs w:val="18"/>
              </w:rPr>
            </w:pPr>
          </w:p>
          <w:p w14:paraId="49B0C778" w14:textId="77777777" w:rsidR="0068734B" w:rsidRPr="003C278F" w:rsidRDefault="0068734B" w:rsidP="00A974B4">
            <w:pPr>
              <w:rPr>
                <w:sz w:val="18"/>
                <w:szCs w:val="18"/>
              </w:rPr>
            </w:pPr>
          </w:p>
          <w:p w14:paraId="1DE126BB" w14:textId="77777777" w:rsidR="0068734B" w:rsidRPr="003C278F" w:rsidRDefault="0068734B" w:rsidP="00A974B4">
            <w:pPr>
              <w:rPr>
                <w:sz w:val="18"/>
                <w:szCs w:val="18"/>
              </w:rPr>
            </w:pPr>
          </w:p>
          <w:p w14:paraId="61978922" w14:textId="77777777" w:rsidR="0068734B" w:rsidRDefault="0068734B" w:rsidP="00A974B4">
            <w:pPr>
              <w:rPr>
                <w:sz w:val="18"/>
                <w:szCs w:val="18"/>
                <w:lang w:val="en-AU"/>
              </w:rPr>
            </w:pPr>
          </w:p>
          <w:p w14:paraId="0D74B5D8" w14:textId="77777777" w:rsidR="0068734B" w:rsidRPr="003C278F" w:rsidRDefault="0068734B" w:rsidP="00A974B4">
            <w:pPr>
              <w:jc w:val="center"/>
              <w:rPr>
                <w:sz w:val="18"/>
                <w:szCs w:val="18"/>
              </w:rPr>
            </w:pPr>
          </w:p>
        </w:tc>
        <w:tc>
          <w:tcPr>
            <w:tcW w:w="2748" w:type="dxa"/>
          </w:tcPr>
          <w:p w14:paraId="5170E6CD" w14:textId="77777777" w:rsidR="0068734B" w:rsidRPr="008258E7" w:rsidRDefault="0068734B" w:rsidP="00A974B4">
            <w:pPr>
              <w:spacing w:line="276" w:lineRule="auto"/>
              <w:contextualSpacing/>
              <w:jc w:val="left"/>
              <w:rPr>
                <w:sz w:val="18"/>
                <w:szCs w:val="18"/>
                <w:lang w:val="en-AU"/>
              </w:rPr>
            </w:pPr>
            <w:r w:rsidRPr="007E1058">
              <w:rPr>
                <w:b/>
                <w:bCs/>
                <w:sz w:val="18"/>
                <w:szCs w:val="18"/>
                <w:lang w:val="en-AU"/>
              </w:rPr>
              <w:lastRenderedPageBreak/>
              <w:t>N (randomised):</w:t>
            </w:r>
            <w:r>
              <w:rPr>
                <w:b/>
                <w:bCs/>
                <w:sz w:val="18"/>
                <w:szCs w:val="18"/>
                <w:lang w:val="en-AU"/>
              </w:rPr>
              <w:t xml:space="preserve"> </w:t>
            </w:r>
            <w:r>
              <w:rPr>
                <w:sz w:val="18"/>
                <w:szCs w:val="18"/>
                <w:lang w:val="en-AU"/>
              </w:rPr>
              <w:t>173</w:t>
            </w:r>
          </w:p>
          <w:p w14:paraId="73531D50"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569873E8" w14:textId="77777777" w:rsidR="0068734B" w:rsidRPr="00DD33FF" w:rsidRDefault="0068734B" w:rsidP="00A974B4">
            <w:pPr>
              <w:spacing w:line="276" w:lineRule="auto"/>
              <w:contextualSpacing/>
              <w:jc w:val="left"/>
              <w:rPr>
                <w:sz w:val="18"/>
                <w:szCs w:val="18"/>
                <w:lang w:val="en-AU"/>
              </w:rPr>
            </w:pPr>
            <w:r w:rsidRPr="007E1058">
              <w:rPr>
                <w:i/>
                <w:iCs/>
                <w:sz w:val="18"/>
                <w:szCs w:val="18"/>
                <w:lang w:val="en-AU"/>
              </w:rPr>
              <w:t>- Age</w:t>
            </w:r>
            <w:r w:rsidRPr="00DD33FF">
              <w:rPr>
                <w:i/>
                <w:iCs/>
                <w:sz w:val="18"/>
                <w:szCs w:val="18"/>
                <w:lang w:val="en-AU"/>
              </w:rPr>
              <w:t xml:space="preserve">: </w:t>
            </w:r>
            <w:r w:rsidRPr="00DD33FF">
              <w:rPr>
                <w:color w:val="000000"/>
                <w:sz w:val="18"/>
                <w:szCs w:val="18"/>
              </w:rPr>
              <w:t>≥65 yrs</w:t>
            </w:r>
          </w:p>
          <w:p w14:paraId="31A37036" w14:textId="77777777" w:rsidR="0068734B" w:rsidRPr="008258E7" w:rsidRDefault="0068734B" w:rsidP="00A974B4">
            <w:pPr>
              <w:spacing w:line="276" w:lineRule="auto"/>
              <w:contextualSpacing/>
              <w:jc w:val="left"/>
              <w:rPr>
                <w:b/>
                <w:bCs/>
                <w:sz w:val="18"/>
                <w:szCs w:val="18"/>
                <w:lang w:val="en-AU"/>
              </w:rPr>
            </w:pPr>
            <w:r w:rsidRPr="007E1058">
              <w:rPr>
                <w:i/>
                <w:iCs/>
                <w:sz w:val="18"/>
                <w:szCs w:val="18"/>
                <w:lang w:val="en-AU"/>
              </w:rPr>
              <w:t xml:space="preserve">- Physical impairment/limitation: </w:t>
            </w:r>
            <w:r>
              <w:rPr>
                <w:sz w:val="18"/>
                <w:szCs w:val="18"/>
                <w:lang w:val="en-AU"/>
              </w:rPr>
              <w:t>Yes (low mobility)</w:t>
            </w:r>
          </w:p>
          <w:p w14:paraId="661494CB" w14:textId="77777777" w:rsidR="0068734B" w:rsidRPr="007E1058" w:rsidRDefault="0068734B" w:rsidP="00A974B4">
            <w:pPr>
              <w:spacing w:line="276" w:lineRule="auto"/>
              <w:contextualSpacing/>
              <w:jc w:val="left"/>
              <w:rPr>
                <w:b/>
                <w:bCs/>
                <w:sz w:val="18"/>
                <w:szCs w:val="18"/>
                <w:lang w:val="en-AU"/>
              </w:rPr>
            </w:pPr>
          </w:p>
          <w:p w14:paraId="3E9D0D08"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Pr>
                <w:sz w:val="18"/>
                <w:szCs w:val="18"/>
                <w:lang w:val="en-AU"/>
              </w:rPr>
              <w:t>7</w:t>
            </w:r>
          </w:p>
        </w:tc>
        <w:tc>
          <w:tcPr>
            <w:tcW w:w="4755" w:type="dxa"/>
          </w:tcPr>
          <w:p w14:paraId="2A09CB37" w14:textId="27D00393"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54C5D89E"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w:t>
            </w:r>
          </w:p>
          <w:p w14:paraId="451404DB" w14:textId="23176F9C"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sidR="009E0102">
              <w:rPr>
                <w:sz w:val="18"/>
                <w:szCs w:val="18"/>
                <w:lang w:val="en-AU"/>
              </w:rPr>
              <w:t>Multicomponent</w:t>
            </w:r>
            <w:r>
              <w:rPr>
                <w:sz w:val="18"/>
                <w:szCs w:val="18"/>
                <w:lang w:val="en-AU"/>
              </w:rPr>
              <w:t xml:space="preserve"> (</w:t>
            </w:r>
            <w:r w:rsidRPr="007E1058">
              <w:rPr>
                <w:sz w:val="18"/>
                <w:szCs w:val="18"/>
                <w:lang w:val="en-AU"/>
              </w:rPr>
              <w:t>balance</w:t>
            </w:r>
            <w:r>
              <w:rPr>
                <w:sz w:val="18"/>
                <w:szCs w:val="18"/>
                <w:lang w:val="en-AU"/>
              </w:rPr>
              <w:t xml:space="preserve">, </w:t>
            </w:r>
            <w:r w:rsidRPr="007E1058">
              <w:rPr>
                <w:sz w:val="18"/>
                <w:szCs w:val="18"/>
                <w:lang w:val="en-AU"/>
              </w:rPr>
              <w:t>walking/wheeling</w:t>
            </w:r>
            <w:r>
              <w:rPr>
                <w:sz w:val="18"/>
                <w:szCs w:val="18"/>
                <w:lang w:val="en-AU"/>
              </w:rPr>
              <w:t>)</w:t>
            </w:r>
          </w:p>
          <w:p w14:paraId="2C0B2F22" w14:textId="77777777" w:rsidR="0068734B" w:rsidRPr="003C278F"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087C38">
              <w:rPr>
                <w:sz w:val="18"/>
                <w:szCs w:val="18"/>
                <w:lang w:val="en-AU"/>
              </w:rPr>
              <w:t>N</w:t>
            </w:r>
            <w:r>
              <w:rPr>
                <w:sz w:val="18"/>
                <w:szCs w:val="18"/>
                <w:lang w:val="en-AU"/>
              </w:rPr>
              <w:t>o</w:t>
            </w:r>
          </w:p>
          <w:p w14:paraId="441C0291" w14:textId="77777777" w:rsidR="0068734B" w:rsidRPr="008258E7"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5 weeks</w:t>
            </w:r>
          </w:p>
          <w:p w14:paraId="019B5F01"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4098532C" w14:textId="77777777" w:rsidR="0068734B" w:rsidRPr="008258E7" w:rsidRDefault="0068734B" w:rsidP="00A974B4">
            <w:pPr>
              <w:spacing w:line="276" w:lineRule="auto"/>
              <w:contextualSpacing/>
              <w:jc w:val="left"/>
              <w:rPr>
                <w:sz w:val="18"/>
                <w:szCs w:val="18"/>
                <w:lang w:val="en-AU"/>
              </w:rPr>
            </w:pPr>
            <w:r w:rsidRPr="007E1058">
              <w:rPr>
                <w:i/>
                <w:iCs/>
                <w:sz w:val="18"/>
                <w:szCs w:val="18"/>
                <w:lang w:val="en-AU"/>
              </w:rPr>
              <w:t>-Frequency (times/week):</w:t>
            </w:r>
            <w:r>
              <w:rPr>
                <w:sz w:val="18"/>
                <w:szCs w:val="18"/>
                <w:lang w:val="en-AU"/>
              </w:rPr>
              <w:t>2</w:t>
            </w:r>
          </w:p>
          <w:p w14:paraId="2EBBA677" w14:textId="77777777" w:rsidR="0068734B" w:rsidRPr="003C278F" w:rsidRDefault="0068734B" w:rsidP="00A974B4">
            <w:pPr>
              <w:spacing w:line="276" w:lineRule="auto"/>
              <w:contextualSpacing/>
              <w:jc w:val="left"/>
              <w:rPr>
                <w:sz w:val="18"/>
                <w:szCs w:val="18"/>
                <w:lang w:val="en-AU"/>
              </w:rPr>
            </w:pPr>
            <w:r w:rsidRPr="007E1058">
              <w:rPr>
                <w:i/>
                <w:iCs/>
                <w:sz w:val="18"/>
                <w:szCs w:val="18"/>
                <w:lang w:val="en-AU"/>
              </w:rPr>
              <w:t>-Duration (min):</w:t>
            </w:r>
            <w:r>
              <w:rPr>
                <w:sz w:val="18"/>
                <w:szCs w:val="18"/>
                <w:lang w:val="en-AU"/>
              </w:rPr>
              <w:t>60</w:t>
            </w:r>
          </w:p>
          <w:p w14:paraId="6FEDDC40"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132765DC" w14:textId="77777777" w:rsidR="0068734B" w:rsidRPr="008258E7" w:rsidRDefault="0068734B" w:rsidP="00A974B4">
            <w:pPr>
              <w:spacing w:line="276" w:lineRule="auto"/>
              <w:contextualSpacing/>
              <w:jc w:val="left"/>
              <w:rPr>
                <w:sz w:val="18"/>
                <w:szCs w:val="18"/>
                <w:lang w:val="en-AU"/>
              </w:rPr>
            </w:pPr>
            <w:r w:rsidRPr="007E1058">
              <w:rPr>
                <w:i/>
                <w:iCs/>
                <w:sz w:val="18"/>
                <w:szCs w:val="18"/>
                <w:lang w:val="en-AU"/>
              </w:rPr>
              <w:t>-Frequency (times/week):</w:t>
            </w:r>
            <w:r>
              <w:rPr>
                <w:sz w:val="18"/>
                <w:szCs w:val="18"/>
                <w:lang w:val="en-AU"/>
              </w:rPr>
              <w:t>5</w:t>
            </w:r>
          </w:p>
          <w:p w14:paraId="697B5DE5" w14:textId="77777777" w:rsidR="0068734B" w:rsidRPr="008258E7" w:rsidRDefault="0068734B" w:rsidP="00A974B4">
            <w:pPr>
              <w:spacing w:line="276" w:lineRule="auto"/>
              <w:contextualSpacing/>
              <w:jc w:val="left"/>
              <w:rPr>
                <w:sz w:val="18"/>
                <w:szCs w:val="18"/>
                <w:lang w:val="en-AU"/>
              </w:rPr>
            </w:pPr>
            <w:r w:rsidRPr="007E1058">
              <w:rPr>
                <w:i/>
                <w:iCs/>
                <w:sz w:val="18"/>
                <w:szCs w:val="18"/>
                <w:lang w:val="en-AU"/>
              </w:rPr>
              <w:t>-Duration (min):</w:t>
            </w:r>
            <w:r>
              <w:rPr>
                <w:sz w:val="18"/>
                <w:szCs w:val="18"/>
                <w:lang w:val="en-AU"/>
              </w:rPr>
              <w:t>60</w:t>
            </w:r>
          </w:p>
          <w:p w14:paraId="3CCE0424" w14:textId="77777777" w:rsidR="0068734B" w:rsidRPr="00FD6539" w:rsidRDefault="0068734B" w:rsidP="00A974B4">
            <w:pPr>
              <w:spacing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Pr>
                <w:sz w:val="18"/>
                <w:szCs w:val="18"/>
                <w:lang w:val="en-AU"/>
              </w:rPr>
              <w:t>Physiotherapist</w:t>
            </w:r>
          </w:p>
          <w:p w14:paraId="4681ACC6" w14:textId="77777777" w:rsidR="0068734B" w:rsidRPr="00FD6539" w:rsidRDefault="0068734B" w:rsidP="00A974B4">
            <w:pPr>
              <w:spacing w:line="276" w:lineRule="auto"/>
              <w:contextualSpacing/>
              <w:jc w:val="left"/>
              <w:rPr>
                <w:sz w:val="18"/>
                <w:szCs w:val="18"/>
                <w:lang w:val="en-AU"/>
              </w:rPr>
            </w:pPr>
            <w:r w:rsidRPr="007E1058">
              <w:rPr>
                <w:b/>
                <w:bCs/>
                <w:sz w:val="18"/>
                <w:szCs w:val="18"/>
                <w:lang w:val="en-AU"/>
              </w:rPr>
              <w:lastRenderedPageBreak/>
              <w:t>Delivered by:</w:t>
            </w:r>
            <w:r>
              <w:rPr>
                <w:b/>
                <w:bCs/>
                <w:sz w:val="18"/>
                <w:szCs w:val="18"/>
                <w:lang w:val="en-AU"/>
              </w:rPr>
              <w:t xml:space="preserve"> </w:t>
            </w:r>
            <w:r>
              <w:rPr>
                <w:sz w:val="18"/>
                <w:szCs w:val="18"/>
                <w:lang w:val="en-AU"/>
              </w:rPr>
              <w:t>Physiotherapists</w:t>
            </w:r>
          </w:p>
          <w:p w14:paraId="77CDFDA5" w14:textId="77777777" w:rsidR="0068734B" w:rsidRPr="00FD6539"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087C38">
              <w:rPr>
                <w:sz w:val="18"/>
                <w:szCs w:val="18"/>
                <w:lang w:val="en-AU"/>
              </w:rPr>
              <w:t>G</w:t>
            </w:r>
            <w:r>
              <w:rPr>
                <w:sz w:val="18"/>
                <w:szCs w:val="18"/>
                <w:lang w:val="en-AU"/>
              </w:rPr>
              <w:t>roup</w:t>
            </w:r>
          </w:p>
          <w:p w14:paraId="34889B5A" w14:textId="77777777" w:rsidR="0068734B" w:rsidRPr="00FD6539"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087C38">
              <w:rPr>
                <w:sz w:val="18"/>
                <w:szCs w:val="18"/>
                <w:lang w:val="en-AU"/>
              </w:rPr>
              <w:t>N</w:t>
            </w:r>
            <w:r>
              <w:rPr>
                <w:sz w:val="18"/>
                <w:szCs w:val="18"/>
                <w:lang w:val="en-AU"/>
              </w:rPr>
              <w:t>o</w:t>
            </w:r>
          </w:p>
        </w:tc>
        <w:tc>
          <w:tcPr>
            <w:tcW w:w="5074" w:type="dxa"/>
          </w:tcPr>
          <w:p w14:paraId="77BCA1A3" w14:textId="77777777" w:rsidR="0068734B" w:rsidRPr="007E1058" w:rsidRDefault="0068734B" w:rsidP="00A974B4">
            <w:pPr>
              <w:spacing w:line="276" w:lineRule="auto"/>
              <w:contextualSpacing/>
              <w:jc w:val="left"/>
              <w:rPr>
                <w:sz w:val="18"/>
                <w:szCs w:val="18"/>
                <w:lang w:val="en-AU"/>
              </w:rPr>
            </w:pPr>
            <w:r w:rsidRPr="009100CB">
              <w:rPr>
                <w:b/>
                <w:bCs/>
                <w:sz w:val="18"/>
                <w:szCs w:val="18"/>
                <w:lang w:val="en-AU"/>
              </w:rPr>
              <w:lastRenderedPageBreak/>
              <w:t>Intrinsic capacity:</w:t>
            </w:r>
            <w:r>
              <w:rPr>
                <w:sz w:val="18"/>
                <w:szCs w:val="18"/>
                <w:lang w:val="en-AU"/>
              </w:rPr>
              <w:t xml:space="preserve"> </w:t>
            </w:r>
            <w:r w:rsidRPr="009100CB">
              <w:rPr>
                <w:sz w:val="18"/>
                <w:szCs w:val="18"/>
                <w:lang w:val="en-AU"/>
              </w:rPr>
              <w:t>Physical domain</w:t>
            </w:r>
          </w:p>
          <w:p w14:paraId="1A91D12B" w14:textId="77777777" w:rsidR="0068734B" w:rsidRPr="00FD6539"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4</w:t>
            </w:r>
          </w:p>
          <w:p w14:paraId="67122846" w14:textId="77777777" w:rsidR="0068734B" w:rsidRPr="00FD6539"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25</w:t>
            </w:r>
          </w:p>
          <w:p w14:paraId="3E9FF479" w14:textId="77777777" w:rsidR="0068734B" w:rsidRPr="003C278F"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sz w:val="18"/>
                <w:szCs w:val="18"/>
                <w:lang w:val="en-AU"/>
              </w:rPr>
              <w:t>0</w:t>
            </w:r>
          </w:p>
          <w:p w14:paraId="1972A724" w14:textId="77777777" w:rsidR="0068734B" w:rsidRPr="007E1058" w:rsidRDefault="0068734B" w:rsidP="00A974B4">
            <w:pPr>
              <w:spacing w:line="276" w:lineRule="auto"/>
              <w:contextualSpacing/>
              <w:jc w:val="left"/>
              <w:rPr>
                <w:sz w:val="18"/>
                <w:szCs w:val="18"/>
                <w:lang w:val="en-AU"/>
              </w:rPr>
            </w:pPr>
            <w:r w:rsidRPr="009100CB">
              <w:rPr>
                <w:b/>
                <w:bCs/>
                <w:sz w:val="18"/>
                <w:szCs w:val="18"/>
                <w:lang w:val="en-AU"/>
              </w:rPr>
              <w:t>Functional ability</w:t>
            </w:r>
            <w:r>
              <w:rPr>
                <w:sz w:val="18"/>
                <w:szCs w:val="18"/>
                <w:lang w:val="en-AU"/>
              </w:rPr>
              <w:t>:</w:t>
            </w:r>
            <w:r w:rsidRPr="007E1058">
              <w:rPr>
                <w:b/>
                <w:bCs/>
                <w:sz w:val="18"/>
                <w:szCs w:val="18"/>
                <w:lang w:val="en-AU"/>
              </w:rPr>
              <w:t xml:space="preserve"> </w:t>
            </w:r>
            <w:r w:rsidRPr="009100CB">
              <w:rPr>
                <w:sz w:val="18"/>
                <w:szCs w:val="18"/>
                <w:lang w:val="en-AU"/>
              </w:rPr>
              <w:t>Physical domain</w:t>
            </w:r>
          </w:p>
          <w:p w14:paraId="5E82DA1B" w14:textId="77777777" w:rsidR="0068734B" w:rsidRPr="00FD6539"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9</w:t>
            </w:r>
          </w:p>
          <w:p w14:paraId="5CF62954" w14:textId="77777777" w:rsidR="0068734B" w:rsidRPr="00FD6539"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100</w:t>
            </w:r>
          </w:p>
          <w:p w14:paraId="6A9C6E74" w14:textId="77777777" w:rsidR="0068734B" w:rsidRPr="00FD6539"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33</w:t>
            </w:r>
          </w:p>
        </w:tc>
      </w:tr>
    </w:tbl>
    <w:p w14:paraId="39A151B2" w14:textId="77777777" w:rsidR="0068734B" w:rsidRPr="007719D5" w:rsidRDefault="0068734B" w:rsidP="0068734B">
      <w:pPr>
        <w:spacing w:line="240" w:lineRule="auto"/>
        <w:rPr>
          <w:sz w:val="18"/>
          <w:szCs w:val="18"/>
        </w:rPr>
      </w:pPr>
      <w:r w:rsidRPr="007719D5">
        <w:rPr>
          <w:sz w:val="18"/>
          <w:szCs w:val="18"/>
          <w:lang w:val="en-GB"/>
        </w:rPr>
        <w:t>*Multiple papers from the same study are only included once under a study name</w:t>
      </w:r>
    </w:p>
    <w:p w14:paraId="7CC7F24D" w14:textId="77777777" w:rsidR="0068734B" w:rsidRPr="007719D5" w:rsidRDefault="0068734B" w:rsidP="0068734B">
      <w:pPr>
        <w:pStyle w:val="FootnoteText"/>
        <w:contextualSpacing/>
        <w:rPr>
          <w:sz w:val="18"/>
          <w:szCs w:val="18"/>
        </w:rPr>
      </w:pPr>
      <w:r w:rsidRPr="007719D5">
        <w:rPr>
          <w:sz w:val="18"/>
          <w:szCs w:val="18"/>
        </w:rPr>
        <w:t>** The list of outcomes presented in this table only includes outcomes investigated in these three studies</w:t>
      </w:r>
    </w:p>
    <w:p w14:paraId="1DA76F9B" w14:textId="77777777" w:rsidR="0068734B" w:rsidRPr="007719D5" w:rsidRDefault="0068734B" w:rsidP="0068734B">
      <w:pPr>
        <w:spacing w:line="240" w:lineRule="auto"/>
        <w:rPr>
          <w:sz w:val="18"/>
          <w:szCs w:val="18"/>
        </w:rPr>
      </w:pPr>
    </w:p>
    <w:p w14:paraId="3B715C0F" w14:textId="77777777" w:rsidR="0068734B" w:rsidRPr="007719D5" w:rsidRDefault="0068734B" w:rsidP="0068734B">
      <w:pPr>
        <w:spacing w:line="240" w:lineRule="auto"/>
        <w:rPr>
          <w:rFonts w:eastAsiaTheme="majorEastAsia" w:cs="Times New Roman"/>
          <w:i/>
          <w:color w:val="000000"/>
          <w:sz w:val="18"/>
          <w:szCs w:val="18"/>
          <w:bdr w:val="none" w:sz="0" w:space="0" w:color="auto" w:frame="1"/>
          <w:shd w:val="clear" w:color="auto" w:fill="FFFFFF"/>
          <w:lang w:val="en-US"/>
        </w:rPr>
      </w:pPr>
    </w:p>
    <w:p w14:paraId="06E5819F" w14:textId="77777777" w:rsidR="0068734B" w:rsidRDefault="0068734B" w:rsidP="0068734B">
      <w:pPr>
        <w:spacing w:line="240" w:lineRule="auto"/>
        <w:rPr>
          <w:rFonts w:eastAsiaTheme="majorEastAsia" w:cs="Times New Roman"/>
          <w:i/>
          <w:color w:val="000000"/>
          <w:szCs w:val="20"/>
          <w:bdr w:val="none" w:sz="0" w:space="0" w:color="auto" w:frame="1"/>
          <w:shd w:val="clear" w:color="auto" w:fill="FFFFFF"/>
          <w:lang w:val="en-US"/>
        </w:rPr>
      </w:pPr>
      <w:r>
        <w:rPr>
          <w:b/>
          <w:bCs/>
        </w:rPr>
        <w:br w:type="page"/>
      </w:r>
    </w:p>
    <w:p w14:paraId="2DAA5FE5" w14:textId="3957D5EA" w:rsidR="0068734B" w:rsidRDefault="0068734B" w:rsidP="00BD302C">
      <w:pPr>
        <w:pStyle w:val="Heading2"/>
      </w:pPr>
      <w:bookmarkStart w:id="26" w:name="_Toc103086591"/>
      <w:r w:rsidRPr="00E609E5">
        <w:lastRenderedPageBreak/>
        <w:t xml:space="preserve">Table </w:t>
      </w:r>
      <w:r>
        <w:t>A.</w:t>
      </w:r>
      <w:r w:rsidR="005D38B0">
        <w:t>8</w:t>
      </w:r>
      <w:r>
        <w:t>.</w:t>
      </w:r>
      <w:r w:rsidRPr="00E609E5">
        <w:t>4</w:t>
      </w:r>
      <w:r>
        <w:t>.</w:t>
      </w:r>
      <w:r w:rsidRPr="00E609E5">
        <w:t xml:space="preserve"> Description of studies of physical activity interventions for older </w:t>
      </w:r>
      <w:r>
        <w:t>adults</w:t>
      </w:r>
      <w:r w:rsidRPr="00E609E5">
        <w:t xml:space="preserve"> </w:t>
      </w:r>
      <w:r w:rsidRPr="17D01C79">
        <w:rPr>
          <w:lang w:val="en-GB"/>
        </w:rPr>
        <w:t>conducted in a residential aged care facility</w:t>
      </w:r>
      <w:r>
        <w:rPr>
          <w:lang w:val="en-GB"/>
        </w:rPr>
        <w:t xml:space="preserve"> (k=8 studies)</w:t>
      </w:r>
      <w:bookmarkEnd w:id="26"/>
      <w:r w:rsidRPr="00E609E5">
        <w:t xml:space="preserve"> </w:t>
      </w:r>
    </w:p>
    <w:tbl>
      <w:tblPr>
        <w:tblStyle w:val="TableGrid"/>
        <w:tblW w:w="14601" w:type="dxa"/>
        <w:tblInd w:w="-328" w:type="dxa"/>
        <w:tblLook w:val="04A0" w:firstRow="1" w:lastRow="0" w:firstColumn="1" w:lastColumn="0" w:noHBand="0" w:noVBand="1"/>
      </w:tblPr>
      <w:tblGrid>
        <w:gridCol w:w="1673"/>
        <w:gridCol w:w="3099"/>
        <w:gridCol w:w="4755"/>
        <w:gridCol w:w="5074"/>
      </w:tblGrid>
      <w:tr w:rsidR="0068734B" w:rsidRPr="00450063" w14:paraId="6B4BAEAA" w14:textId="77777777" w:rsidTr="00A974B4">
        <w:trPr>
          <w:trHeight w:val="509"/>
        </w:trPr>
        <w:tc>
          <w:tcPr>
            <w:tcW w:w="1673" w:type="dxa"/>
          </w:tcPr>
          <w:p w14:paraId="7C2D9154" w14:textId="77777777" w:rsidR="0068734B" w:rsidRPr="00450063" w:rsidRDefault="0068734B" w:rsidP="00A974B4">
            <w:pPr>
              <w:spacing w:line="276" w:lineRule="auto"/>
              <w:contextualSpacing/>
              <w:jc w:val="left"/>
              <w:rPr>
                <w:sz w:val="20"/>
                <w:szCs w:val="20"/>
                <w:lang w:val="en-AU"/>
              </w:rPr>
            </w:pPr>
            <w:r w:rsidRPr="00450063">
              <w:rPr>
                <w:b/>
                <w:bCs/>
                <w:sz w:val="20"/>
                <w:szCs w:val="20"/>
                <w:lang w:val="en-AU"/>
              </w:rPr>
              <w:t>Author (Year) or name of study* Country (Income level)</w:t>
            </w:r>
          </w:p>
        </w:tc>
        <w:tc>
          <w:tcPr>
            <w:tcW w:w="3099" w:type="dxa"/>
          </w:tcPr>
          <w:p w14:paraId="7B2D4C1B" w14:textId="77777777" w:rsidR="0068734B" w:rsidRPr="00450063" w:rsidRDefault="0068734B" w:rsidP="00A974B4">
            <w:pPr>
              <w:spacing w:line="276" w:lineRule="auto"/>
              <w:contextualSpacing/>
              <w:jc w:val="left"/>
              <w:rPr>
                <w:b/>
                <w:bCs/>
                <w:sz w:val="20"/>
                <w:szCs w:val="20"/>
                <w:lang w:val="en-AU"/>
              </w:rPr>
            </w:pPr>
            <w:r w:rsidRPr="00450063">
              <w:rPr>
                <w:b/>
                <w:bCs/>
                <w:sz w:val="20"/>
                <w:szCs w:val="20"/>
                <w:lang w:val="en-AU"/>
              </w:rPr>
              <w:t>Study population &amp; PEDro Score</w:t>
            </w:r>
          </w:p>
        </w:tc>
        <w:tc>
          <w:tcPr>
            <w:tcW w:w="4755" w:type="dxa"/>
          </w:tcPr>
          <w:p w14:paraId="13CDAD1C" w14:textId="77777777" w:rsidR="0068734B" w:rsidRPr="00450063" w:rsidRDefault="0068734B" w:rsidP="00A974B4">
            <w:pPr>
              <w:spacing w:line="276" w:lineRule="auto"/>
              <w:contextualSpacing/>
              <w:jc w:val="left"/>
              <w:rPr>
                <w:b/>
                <w:bCs/>
                <w:sz w:val="20"/>
                <w:szCs w:val="20"/>
                <w:lang w:val="en-AU"/>
              </w:rPr>
            </w:pPr>
            <w:r w:rsidRPr="00450063">
              <w:rPr>
                <w:b/>
                <w:bCs/>
                <w:sz w:val="20"/>
                <w:szCs w:val="20"/>
                <w:lang w:val="en-AU"/>
              </w:rPr>
              <w:t>Intervention details</w:t>
            </w:r>
          </w:p>
        </w:tc>
        <w:tc>
          <w:tcPr>
            <w:tcW w:w="5074" w:type="dxa"/>
            <w:tcBorders>
              <w:bottom w:val="single" w:sz="4" w:space="0" w:color="auto"/>
            </w:tcBorders>
          </w:tcPr>
          <w:p w14:paraId="5476C40B" w14:textId="77777777" w:rsidR="0068734B" w:rsidRPr="00450063" w:rsidRDefault="0068734B" w:rsidP="00A974B4">
            <w:pPr>
              <w:spacing w:line="276" w:lineRule="auto"/>
              <w:contextualSpacing/>
              <w:jc w:val="left"/>
              <w:rPr>
                <w:b/>
                <w:bCs/>
                <w:sz w:val="20"/>
                <w:szCs w:val="20"/>
                <w:lang w:val="en-AU"/>
              </w:rPr>
            </w:pPr>
            <w:r w:rsidRPr="00450063">
              <w:rPr>
                <w:b/>
                <w:bCs/>
                <w:sz w:val="20"/>
                <w:szCs w:val="20"/>
                <w:lang w:val="en-AU"/>
              </w:rPr>
              <w:t>Effect of reported outcomes** (# of outcomes, % of positive outcomes, % positive &amp; significant outcomes)</w:t>
            </w:r>
          </w:p>
        </w:tc>
      </w:tr>
      <w:tr w:rsidR="0068734B" w:rsidRPr="007E1058" w14:paraId="7AC20F63" w14:textId="77777777" w:rsidTr="00A974B4">
        <w:trPr>
          <w:trHeight w:val="1125"/>
        </w:trPr>
        <w:tc>
          <w:tcPr>
            <w:tcW w:w="1673" w:type="dxa"/>
          </w:tcPr>
          <w:p w14:paraId="51789356" w14:textId="77777777" w:rsidR="0068734B" w:rsidRDefault="0068734B" w:rsidP="00A974B4">
            <w:pPr>
              <w:spacing w:line="276" w:lineRule="auto"/>
              <w:contextualSpacing/>
              <w:jc w:val="left"/>
              <w:rPr>
                <w:sz w:val="18"/>
                <w:szCs w:val="18"/>
                <w:lang w:val="en-AU"/>
              </w:rPr>
            </w:pPr>
            <w:r>
              <w:rPr>
                <w:sz w:val="18"/>
                <w:szCs w:val="18"/>
                <w:lang w:val="en-AU"/>
              </w:rPr>
              <w:t>FOPANU study</w:t>
            </w:r>
          </w:p>
          <w:p w14:paraId="19B93385" w14:textId="77777777" w:rsidR="0068734B" w:rsidRDefault="0068734B" w:rsidP="00A974B4">
            <w:pPr>
              <w:spacing w:line="276" w:lineRule="auto"/>
              <w:contextualSpacing/>
              <w:jc w:val="left"/>
              <w:rPr>
                <w:sz w:val="18"/>
                <w:szCs w:val="18"/>
                <w:lang w:val="en-AU"/>
              </w:rPr>
            </w:pPr>
          </w:p>
          <w:p w14:paraId="70FA30A8" w14:textId="77777777" w:rsidR="0068734B" w:rsidRDefault="0068734B" w:rsidP="00A974B4">
            <w:pPr>
              <w:spacing w:line="276" w:lineRule="auto"/>
              <w:contextualSpacing/>
              <w:jc w:val="left"/>
              <w:rPr>
                <w:sz w:val="18"/>
                <w:szCs w:val="18"/>
                <w:lang w:val="en-AU"/>
              </w:rPr>
            </w:pPr>
            <w:r>
              <w:rPr>
                <w:sz w:val="18"/>
                <w:szCs w:val="18"/>
                <w:lang w:val="en-AU"/>
              </w:rPr>
              <w:t>Sweden (High-income)</w:t>
            </w:r>
          </w:p>
          <w:p w14:paraId="492997D7" w14:textId="77777777" w:rsidR="0068734B" w:rsidRDefault="0068734B" w:rsidP="00A974B4">
            <w:pPr>
              <w:spacing w:line="276" w:lineRule="auto"/>
              <w:contextualSpacing/>
              <w:jc w:val="left"/>
              <w:rPr>
                <w:sz w:val="18"/>
                <w:szCs w:val="18"/>
                <w:lang w:val="en-AU"/>
              </w:rPr>
            </w:pPr>
          </w:p>
          <w:p w14:paraId="5BB2E1DB" w14:textId="77777777" w:rsidR="0068734B" w:rsidRDefault="0068734B" w:rsidP="00A974B4">
            <w:pPr>
              <w:spacing w:line="276" w:lineRule="auto"/>
              <w:contextualSpacing/>
              <w:jc w:val="left"/>
              <w:rPr>
                <w:sz w:val="18"/>
                <w:szCs w:val="18"/>
                <w:lang w:val="en-AU"/>
              </w:rPr>
            </w:pPr>
          </w:p>
          <w:p w14:paraId="788F64B9" w14:textId="77777777" w:rsidR="0068734B" w:rsidRDefault="0068734B" w:rsidP="00A974B4">
            <w:pPr>
              <w:spacing w:line="276" w:lineRule="auto"/>
              <w:contextualSpacing/>
              <w:jc w:val="left"/>
              <w:rPr>
                <w:sz w:val="18"/>
                <w:szCs w:val="18"/>
                <w:lang w:val="en-AU"/>
              </w:rPr>
            </w:pPr>
          </w:p>
          <w:p w14:paraId="30180911" w14:textId="77777777" w:rsidR="0068734B" w:rsidRDefault="0068734B" w:rsidP="00A974B4">
            <w:pPr>
              <w:spacing w:line="276" w:lineRule="auto"/>
              <w:contextualSpacing/>
              <w:jc w:val="left"/>
              <w:rPr>
                <w:sz w:val="18"/>
                <w:szCs w:val="18"/>
                <w:lang w:val="en-AU"/>
              </w:rPr>
            </w:pPr>
          </w:p>
          <w:p w14:paraId="25208E65" w14:textId="77777777" w:rsidR="0068734B" w:rsidRDefault="0068734B" w:rsidP="00A974B4">
            <w:pPr>
              <w:spacing w:line="276" w:lineRule="auto"/>
              <w:contextualSpacing/>
              <w:jc w:val="left"/>
              <w:rPr>
                <w:sz w:val="18"/>
                <w:szCs w:val="18"/>
                <w:lang w:val="en-AU"/>
              </w:rPr>
            </w:pPr>
          </w:p>
          <w:p w14:paraId="6D037B86" w14:textId="77777777" w:rsidR="0068734B" w:rsidRDefault="0068734B" w:rsidP="00A974B4">
            <w:pPr>
              <w:spacing w:line="276" w:lineRule="auto"/>
              <w:contextualSpacing/>
              <w:jc w:val="left"/>
              <w:rPr>
                <w:sz w:val="18"/>
                <w:szCs w:val="18"/>
                <w:lang w:val="en-AU"/>
              </w:rPr>
            </w:pPr>
          </w:p>
          <w:p w14:paraId="39A6C4C8" w14:textId="77777777" w:rsidR="0068734B" w:rsidRDefault="0068734B" w:rsidP="00A974B4">
            <w:pPr>
              <w:spacing w:line="276" w:lineRule="auto"/>
              <w:contextualSpacing/>
              <w:jc w:val="left"/>
              <w:rPr>
                <w:sz w:val="18"/>
                <w:szCs w:val="18"/>
                <w:lang w:val="en-AU"/>
              </w:rPr>
            </w:pPr>
            <w:r>
              <w:rPr>
                <w:sz w:val="18"/>
                <w:szCs w:val="18"/>
                <w:lang w:val="en-AU"/>
              </w:rPr>
              <w:t>Carlsson et al (2011)</w:t>
            </w:r>
          </w:p>
          <w:p w14:paraId="4DD8054C" w14:textId="77777777" w:rsidR="0068734B" w:rsidRDefault="0068734B" w:rsidP="00A974B4">
            <w:pPr>
              <w:spacing w:line="276" w:lineRule="auto"/>
              <w:contextualSpacing/>
              <w:jc w:val="left"/>
              <w:rPr>
                <w:sz w:val="18"/>
                <w:szCs w:val="18"/>
                <w:lang w:val="en-AU"/>
              </w:rPr>
            </w:pPr>
            <w:r>
              <w:rPr>
                <w:sz w:val="18"/>
                <w:szCs w:val="18"/>
                <w:lang w:val="en-AU"/>
              </w:rPr>
              <w:t>Conradsson et al (2010)</w:t>
            </w:r>
          </w:p>
          <w:p w14:paraId="735009E0" w14:textId="77777777" w:rsidR="0068734B" w:rsidRDefault="0068734B" w:rsidP="00A974B4">
            <w:pPr>
              <w:spacing w:line="276" w:lineRule="auto"/>
              <w:contextualSpacing/>
              <w:jc w:val="left"/>
              <w:rPr>
                <w:sz w:val="18"/>
                <w:szCs w:val="18"/>
                <w:lang w:val="en-AU"/>
              </w:rPr>
            </w:pPr>
            <w:r>
              <w:rPr>
                <w:sz w:val="18"/>
                <w:szCs w:val="18"/>
                <w:lang w:val="en-AU"/>
              </w:rPr>
              <w:t>Rosendahl et al (2006)</w:t>
            </w:r>
          </w:p>
          <w:p w14:paraId="6097CB56" w14:textId="77777777" w:rsidR="0068734B" w:rsidRPr="007E1058" w:rsidRDefault="0068734B" w:rsidP="00A974B4">
            <w:pPr>
              <w:spacing w:line="276" w:lineRule="auto"/>
              <w:contextualSpacing/>
              <w:jc w:val="left"/>
              <w:rPr>
                <w:sz w:val="18"/>
                <w:szCs w:val="18"/>
                <w:lang w:val="en-AU"/>
              </w:rPr>
            </w:pPr>
            <w:r>
              <w:rPr>
                <w:sz w:val="18"/>
                <w:szCs w:val="18"/>
                <w:lang w:val="en-AU"/>
              </w:rPr>
              <w:t>Rosendahl et al (2008)</w:t>
            </w:r>
          </w:p>
        </w:tc>
        <w:tc>
          <w:tcPr>
            <w:tcW w:w="3099" w:type="dxa"/>
          </w:tcPr>
          <w:p w14:paraId="3A6090E9" w14:textId="77777777" w:rsidR="0068734B" w:rsidRPr="00763439"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763439">
              <w:rPr>
                <w:sz w:val="18"/>
                <w:szCs w:val="18"/>
                <w:lang w:val="en-AU"/>
              </w:rPr>
              <w:t>191</w:t>
            </w:r>
          </w:p>
          <w:p w14:paraId="25A41F5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245377F8"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Age</w:t>
            </w:r>
            <w:r w:rsidRPr="001B117B">
              <w:rPr>
                <w:sz w:val="18"/>
                <w:szCs w:val="18"/>
                <w:lang w:val="en-AU"/>
              </w:rPr>
              <w:t xml:space="preserve"> </w:t>
            </w:r>
            <w:r w:rsidRPr="00D922EA">
              <w:rPr>
                <w:sz w:val="18"/>
                <w:szCs w:val="18"/>
                <w:lang w:val="en-AU"/>
              </w:rPr>
              <w:t>≥65 years</w:t>
            </w:r>
          </w:p>
          <w:p w14:paraId="312E2861"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Physical impairment/limitation:</w:t>
            </w:r>
            <w:r w:rsidRPr="00841218">
              <w:rPr>
                <w:sz w:val="18"/>
                <w:szCs w:val="18"/>
                <w:lang w:val="en-AU"/>
              </w:rPr>
              <w:t xml:space="preserve"> Yes</w:t>
            </w:r>
            <w:r w:rsidRPr="007E1058">
              <w:rPr>
                <w:i/>
                <w:iCs/>
                <w:sz w:val="18"/>
                <w:szCs w:val="18"/>
                <w:lang w:val="en-AU"/>
              </w:rPr>
              <w:t xml:space="preserve"> </w:t>
            </w:r>
            <w:r w:rsidRPr="00763439">
              <w:rPr>
                <w:sz w:val="18"/>
                <w:szCs w:val="18"/>
                <w:lang w:val="en-AU"/>
              </w:rPr>
              <w:t>(d</w:t>
            </w:r>
            <w:r w:rsidRPr="00D0001B">
              <w:rPr>
                <w:sz w:val="18"/>
                <w:szCs w:val="18"/>
                <w:lang w:val="en-AU"/>
              </w:rPr>
              <w:t>ifficulty walking/slow</w:t>
            </w:r>
            <w:r>
              <w:rPr>
                <w:sz w:val="18"/>
                <w:szCs w:val="18"/>
                <w:lang w:val="en-AU"/>
              </w:rPr>
              <w:t>)</w:t>
            </w:r>
            <w:r w:rsidRPr="00D0001B">
              <w:rPr>
                <w:sz w:val="18"/>
                <w:szCs w:val="18"/>
                <w:lang w:val="en-AU"/>
              </w:rPr>
              <w:t xml:space="preserve"> walking/limited distance</w:t>
            </w:r>
          </w:p>
          <w:p w14:paraId="52CFEF6C" w14:textId="77777777" w:rsidR="0068734B" w:rsidRPr="00D0001B"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763439">
              <w:rPr>
                <w:sz w:val="18"/>
                <w:szCs w:val="18"/>
                <w:lang w:val="en-AU"/>
              </w:rPr>
              <w:t>Yes (mild</w:t>
            </w:r>
            <w:r w:rsidRPr="00D0001B">
              <w:rPr>
                <w:sz w:val="18"/>
                <w:szCs w:val="18"/>
                <w:lang w:val="en-AU"/>
              </w:rPr>
              <w:t xml:space="preserve"> cognitive impairment</w:t>
            </w:r>
            <w:r>
              <w:rPr>
                <w:sz w:val="18"/>
                <w:szCs w:val="18"/>
                <w:lang w:val="en-AU"/>
              </w:rPr>
              <w:t>)</w:t>
            </w:r>
          </w:p>
          <w:p w14:paraId="0E20E871" w14:textId="77777777" w:rsidR="0068734B" w:rsidRPr="007E1058" w:rsidRDefault="0068734B" w:rsidP="00A974B4">
            <w:pPr>
              <w:spacing w:line="276" w:lineRule="auto"/>
              <w:contextualSpacing/>
              <w:jc w:val="left"/>
              <w:rPr>
                <w:b/>
                <w:bCs/>
                <w:sz w:val="18"/>
                <w:szCs w:val="18"/>
                <w:lang w:val="en-AU"/>
              </w:rPr>
            </w:pPr>
          </w:p>
          <w:p w14:paraId="1F81E13D" w14:textId="77777777" w:rsidR="0068734B" w:rsidRDefault="0068734B" w:rsidP="00A974B4">
            <w:pPr>
              <w:spacing w:line="276" w:lineRule="auto"/>
              <w:contextualSpacing/>
              <w:jc w:val="left"/>
              <w:rPr>
                <w:b/>
                <w:bCs/>
                <w:sz w:val="18"/>
                <w:szCs w:val="18"/>
                <w:lang w:val="en-AU"/>
              </w:rPr>
            </w:pPr>
            <w:r w:rsidRPr="007E1058">
              <w:rPr>
                <w:b/>
                <w:bCs/>
                <w:sz w:val="18"/>
                <w:szCs w:val="18"/>
                <w:lang w:val="en-AU"/>
              </w:rPr>
              <w:t xml:space="preserve">PEDro Score: </w:t>
            </w:r>
          </w:p>
          <w:p w14:paraId="54AA9EC0" w14:textId="77777777" w:rsidR="0068734B" w:rsidRPr="00D0001B" w:rsidRDefault="0068734B" w:rsidP="00A974B4">
            <w:pPr>
              <w:spacing w:line="276" w:lineRule="auto"/>
              <w:contextualSpacing/>
              <w:jc w:val="left"/>
              <w:rPr>
                <w:sz w:val="18"/>
                <w:szCs w:val="18"/>
                <w:lang w:val="en-AU"/>
              </w:rPr>
            </w:pPr>
            <w:r w:rsidRPr="00D0001B">
              <w:rPr>
                <w:sz w:val="18"/>
                <w:szCs w:val="18"/>
                <w:lang w:val="en-AU"/>
              </w:rPr>
              <w:t>7</w:t>
            </w:r>
          </w:p>
          <w:p w14:paraId="3099116E" w14:textId="77777777" w:rsidR="0068734B" w:rsidRPr="007E1058" w:rsidRDefault="0068734B" w:rsidP="00A974B4">
            <w:pPr>
              <w:spacing w:line="276" w:lineRule="auto"/>
              <w:contextualSpacing/>
              <w:jc w:val="left"/>
              <w:rPr>
                <w:b/>
                <w:bCs/>
                <w:sz w:val="18"/>
                <w:szCs w:val="18"/>
                <w:lang w:val="en-AU"/>
              </w:rPr>
            </w:pPr>
          </w:p>
          <w:p w14:paraId="7B3E6F17" w14:textId="77777777" w:rsidR="0068734B" w:rsidRDefault="0068734B" w:rsidP="00A974B4">
            <w:pPr>
              <w:spacing w:line="276" w:lineRule="auto"/>
              <w:contextualSpacing/>
              <w:jc w:val="left"/>
              <w:rPr>
                <w:sz w:val="18"/>
                <w:szCs w:val="18"/>
                <w:lang w:val="en-AU"/>
              </w:rPr>
            </w:pPr>
            <w:r>
              <w:rPr>
                <w:sz w:val="18"/>
                <w:szCs w:val="18"/>
                <w:lang w:val="en-AU"/>
              </w:rPr>
              <w:t>8</w:t>
            </w:r>
          </w:p>
          <w:p w14:paraId="2538C629" w14:textId="77777777" w:rsidR="0068734B" w:rsidRDefault="0068734B" w:rsidP="00A974B4">
            <w:pPr>
              <w:spacing w:line="276" w:lineRule="auto"/>
              <w:contextualSpacing/>
              <w:jc w:val="left"/>
              <w:rPr>
                <w:sz w:val="18"/>
                <w:szCs w:val="18"/>
                <w:lang w:val="en-AU"/>
              </w:rPr>
            </w:pPr>
          </w:p>
          <w:p w14:paraId="0E16CFAA" w14:textId="77777777" w:rsidR="0068734B" w:rsidRDefault="0068734B" w:rsidP="00A974B4">
            <w:pPr>
              <w:spacing w:line="276" w:lineRule="auto"/>
              <w:contextualSpacing/>
              <w:jc w:val="left"/>
              <w:rPr>
                <w:sz w:val="18"/>
                <w:szCs w:val="18"/>
                <w:lang w:val="en-AU"/>
              </w:rPr>
            </w:pPr>
            <w:r>
              <w:rPr>
                <w:sz w:val="18"/>
                <w:szCs w:val="18"/>
                <w:lang w:val="en-AU"/>
              </w:rPr>
              <w:t>8</w:t>
            </w:r>
          </w:p>
          <w:p w14:paraId="1C296C26" w14:textId="77777777" w:rsidR="0068734B" w:rsidRDefault="0068734B" w:rsidP="00A974B4">
            <w:pPr>
              <w:spacing w:line="276" w:lineRule="auto"/>
              <w:contextualSpacing/>
              <w:jc w:val="left"/>
              <w:rPr>
                <w:sz w:val="18"/>
                <w:szCs w:val="18"/>
                <w:lang w:val="en-AU"/>
              </w:rPr>
            </w:pPr>
          </w:p>
          <w:p w14:paraId="7C26BAE7" w14:textId="77777777" w:rsidR="0068734B" w:rsidRPr="007E1058" w:rsidRDefault="0068734B" w:rsidP="00A974B4">
            <w:pPr>
              <w:spacing w:line="276" w:lineRule="auto"/>
              <w:contextualSpacing/>
              <w:jc w:val="left"/>
              <w:rPr>
                <w:sz w:val="18"/>
                <w:szCs w:val="18"/>
                <w:lang w:val="en-AU"/>
              </w:rPr>
            </w:pPr>
            <w:r>
              <w:rPr>
                <w:sz w:val="18"/>
                <w:szCs w:val="18"/>
                <w:lang w:val="en-AU"/>
              </w:rPr>
              <w:t>7</w:t>
            </w:r>
          </w:p>
        </w:tc>
        <w:tc>
          <w:tcPr>
            <w:tcW w:w="4755" w:type="dxa"/>
          </w:tcPr>
          <w:p w14:paraId="74DD2C99" w14:textId="35C83329"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6404CD03" w14:textId="585DC62C"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 high intensity functional exercise </w:t>
            </w:r>
            <w:r w:rsidR="00C5645B">
              <w:rPr>
                <w:sz w:val="18"/>
                <w:szCs w:val="18"/>
                <w:lang w:val="en-AU"/>
              </w:rPr>
              <w:t>program</w:t>
            </w:r>
          </w:p>
          <w:p w14:paraId="2739C76E" w14:textId="7FCC33F6"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sidR="009E0102">
              <w:rPr>
                <w:sz w:val="18"/>
                <w:szCs w:val="18"/>
                <w:lang w:val="en-AU"/>
              </w:rPr>
              <w:t>Multicomponent</w:t>
            </w:r>
            <w:r>
              <w:rPr>
                <w:sz w:val="18"/>
                <w:szCs w:val="18"/>
                <w:lang w:val="en-AU"/>
              </w:rPr>
              <w:t xml:space="preserve"> (Balance/functional/neuromotor, strength/resistance/power)</w:t>
            </w:r>
            <w:r w:rsidRPr="007E1058">
              <w:rPr>
                <w:sz w:val="18"/>
                <w:szCs w:val="18"/>
                <w:lang w:val="en-AU"/>
              </w:rPr>
              <w:t xml:space="preserve"> </w:t>
            </w:r>
          </w:p>
          <w:p w14:paraId="6EA48A8B"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E9550A">
              <w:rPr>
                <w:sz w:val="18"/>
                <w:szCs w:val="18"/>
                <w:lang w:val="en-AU"/>
              </w:rPr>
              <w:t>N</w:t>
            </w:r>
            <w:r w:rsidRPr="00763439">
              <w:rPr>
                <w:sz w:val="18"/>
                <w:szCs w:val="18"/>
                <w:lang w:val="en-AU"/>
              </w:rPr>
              <w:t>o</w:t>
            </w:r>
          </w:p>
          <w:p w14:paraId="3963F08E"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1B117B">
              <w:rPr>
                <w:sz w:val="18"/>
                <w:szCs w:val="18"/>
                <w:lang w:val="en-AU"/>
              </w:rPr>
              <w:t>13 weeks</w:t>
            </w:r>
          </w:p>
          <w:p w14:paraId="4A104D61"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6E755B40"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841218">
              <w:rPr>
                <w:sz w:val="18"/>
                <w:szCs w:val="18"/>
                <w:lang w:val="en-AU"/>
              </w:rPr>
              <w:t>2.5 (5 times every 2 weeks)</w:t>
            </w:r>
          </w:p>
          <w:p w14:paraId="273A9E5D" w14:textId="77777777" w:rsidR="0068734B" w:rsidRPr="00940E3B" w:rsidRDefault="0068734B" w:rsidP="00A974B4">
            <w:pPr>
              <w:spacing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1B117B">
              <w:rPr>
                <w:sz w:val="18"/>
                <w:szCs w:val="18"/>
                <w:lang w:val="en-AU"/>
              </w:rPr>
              <w:t>45 min</w:t>
            </w:r>
          </w:p>
          <w:p w14:paraId="0EDA0FDC"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E9550A">
              <w:rPr>
                <w:sz w:val="18"/>
                <w:szCs w:val="18"/>
                <w:lang w:val="en-AU"/>
              </w:rPr>
              <w:t>P</w:t>
            </w:r>
            <w:r w:rsidRPr="00763439">
              <w:rPr>
                <w:sz w:val="18"/>
                <w:szCs w:val="18"/>
                <w:lang w:val="en-AU"/>
              </w:rPr>
              <w:t xml:space="preserve">hysiotherapist </w:t>
            </w:r>
          </w:p>
          <w:p w14:paraId="5E9F15A1" w14:textId="77777777" w:rsidR="0068734B" w:rsidRPr="00763439" w:rsidRDefault="0068734B" w:rsidP="00A974B4">
            <w:pPr>
              <w:spacing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E9550A">
              <w:rPr>
                <w:sz w:val="18"/>
                <w:szCs w:val="18"/>
                <w:lang w:val="en-AU"/>
              </w:rPr>
              <w:t>P</w:t>
            </w:r>
            <w:r w:rsidRPr="00763439">
              <w:rPr>
                <w:sz w:val="18"/>
                <w:szCs w:val="18"/>
                <w:lang w:val="en-AU"/>
              </w:rPr>
              <w:t>hysiotherapist</w:t>
            </w:r>
          </w:p>
          <w:p w14:paraId="180DAFDC" w14:textId="77777777" w:rsidR="0068734B" w:rsidRPr="00841218"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E9550A">
              <w:rPr>
                <w:sz w:val="18"/>
                <w:szCs w:val="18"/>
                <w:lang w:val="en-AU"/>
              </w:rPr>
              <w:t>G</w:t>
            </w:r>
            <w:r w:rsidRPr="00841218">
              <w:rPr>
                <w:sz w:val="18"/>
                <w:szCs w:val="18"/>
                <w:lang w:val="en-AU"/>
              </w:rPr>
              <w:t>roup</w:t>
            </w:r>
          </w:p>
          <w:p w14:paraId="602053C0"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E9550A">
              <w:rPr>
                <w:sz w:val="18"/>
                <w:szCs w:val="18"/>
                <w:lang w:val="en-AU"/>
              </w:rPr>
              <w:t>Y</w:t>
            </w:r>
            <w:r w:rsidRPr="00763439">
              <w:rPr>
                <w:sz w:val="18"/>
                <w:szCs w:val="18"/>
                <w:lang w:val="en-AU"/>
              </w:rPr>
              <w:t>es (weighted belt with up to 12 kg)</w:t>
            </w:r>
          </w:p>
        </w:tc>
        <w:tc>
          <w:tcPr>
            <w:tcW w:w="5074" w:type="dxa"/>
            <w:tcBorders>
              <w:bottom w:val="single" w:sz="4" w:space="0" w:color="auto"/>
            </w:tcBorders>
          </w:tcPr>
          <w:p w14:paraId="5339DBDE" w14:textId="77777777" w:rsidR="0068734B" w:rsidRPr="007E1058" w:rsidRDefault="0068734B" w:rsidP="00A974B4">
            <w:pPr>
              <w:spacing w:line="276" w:lineRule="auto"/>
              <w:contextualSpacing/>
              <w:jc w:val="left"/>
              <w:rPr>
                <w:sz w:val="18"/>
                <w:szCs w:val="18"/>
                <w:lang w:val="en-AU"/>
              </w:rPr>
            </w:pPr>
            <w:r>
              <w:rPr>
                <w:b/>
                <w:bCs/>
                <w:sz w:val="18"/>
                <w:szCs w:val="18"/>
                <w:lang w:val="en-AU"/>
              </w:rPr>
              <w:t>Falls and fall related injuries</w:t>
            </w:r>
          </w:p>
          <w:p w14:paraId="6DB4BBCC" w14:textId="77777777" w:rsidR="0068734B" w:rsidRPr="001B117B" w:rsidRDefault="0068734B" w:rsidP="00A974B4">
            <w:pPr>
              <w:spacing w:line="276" w:lineRule="auto"/>
              <w:contextualSpacing/>
              <w:jc w:val="left"/>
              <w:rPr>
                <w:sz w:val="18"/>
                <w:szCs w:val="18"/>
                <w:lang w:val="en-AU"/>
              </w:rPr>
            </w:pPr>
            <w:r w:rsidRPr="007E1058">
              <w:rPr>
                <w:i/>
                <w:iCs/>
                <w:sz w:val="18"/>
                <w:szCs w:val="18"/>
                <w:lang w:val="en-AU"/>
              </w:rPr>
              <w:t>- # of outcomes:</w:t>
            </w:r>
            <w:r w:rsidRPr="001B117B">
              <w:rPr>
                <w:sz w:val="18"/>
                <w:szCs w:val="18"/>
                <w:lang w:val="en-AU"/>
              </w:rPr>
              <w:t>2</w:t>
            </w:r>
          </w:p>
          <w:p w14:paraId="49956D61" w14:textId="77777777" w:rsidR="0068734B" w:rsidRPr="001B117B" w:rsidRDefault="0068734B" w:rsidP="00A974B4">
            <w:pPr>
              <w:spacing w:line="276" w:lineRule="auto"/>
              <w:contextualSpacing/>
              <w:jc w:val="left"/>
              <w:rPr>
                <w:sz w:val="18"/>
                <w:szCs w:val="18"/>
                <w:lang w:val="en-AU"/>
              </w:rPr>
            </w:pPr>
            <w:r w:rsidRPr="007E1058">
              <w:rPr>
                <w:i/>
                <w:iCs/>
                <w:sz w:val="18"/>
                <w:szCs w:val="18"/>
                <w:lang w:val="en-AU"/>
              </w:rPr>
              <w:t>- % of positive:</w:t>
            </w:r>
            <w:r w:rsidRPr="001B117B">
              <w:rPr>
                <w:sz w:val="18"/>
                <w:szCs w:val="18"/>
                <w:lang w:val="en-AU"/>
              </w:rPr>
              <w:t>100</w:t>
            </w:r>
          </w:p>
          <w:p w14:paraId="04920E37" w14:textId="77777777" w:rsidR="0068734B" w:rsidRPr="00940E3B"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1B117B">
              <w:rPr>
                <w:sz w:val="18"/>
                <w:szCs w:val="18"/>
                <w:lang w:val="en-AU"/>
              </w:rPr>
              <w:t>0</w:t>
            </w:r>
          </w:p>
          <w:p w14:paraId="7237FDA3" w14:textId="77777777" w:rsidR="0068734B" w:rsidRPr="007E1058" w:rsidRDefault="0068734B" w:rsidP="00A974B4">
            <w:pPr>
              <w:spacing w:line="276" w:lineRule="auto"/>
              <w:contextualSpacing/>
              <w:jc w:val="left"/>
              <w:rPr>
                <w:sz w:val="18"/>
                <w:szCs w:val="18"/>
                <w:lang w:val="en-AU"/>
              </w:rPr>
            </w:pPr>
            <w:r w:rsidRPr="00ED1D5F">
              <w:rPr>
                <w:b/>
                <w:bCs/>
                <w:sz w:val="18"/>
                <w:szCs w:val="18"/>
                <w:lang w:val="en-AU"/>
              </w:rPr>
              <w:t>Intrinsic capacity:</w:t>
            </w:r>
            <w:r>
              <w:rPr>
                <w:sz w:val="18"/>
                <w:szCs w:val="18"/>
                <w:lang w:val="en-AU"/>
              </w:rPr>
              <w:t xml:space="preserve"> Physical domain</w:t>
            </w:r>
            <w:r w:rsidRPr="007E1058">
              <w:rPr>
                <w:sz w:val="18"/>
                <w:szCs w:val="18"/>
                <w:lang w:val="en-AU"/>
              </w:rPr>
              <w:t xml:space="preserve"> </w:t>
            </w:r>
          </w:p>
          <w:p w14:paraId="690A561E"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1B117B">
              <w:rPr>
                <w:sz w:val="18"/>
                <w:szCs w:val="18"/>
                <w:lang w:val="en-AU"/>
              </w:rPr>
              <w:t>3</w:t>
            </w:r>
          </w:p>
          <w:p w14:paraId="4C969922" w14:textId="77777777" w:rsidR="0068734B" w:rsidRPr="001B117B" w:rsidRDefault="0068734B" w:rsidP="00A974B4">
            <w:pPr>
              <w:spacing w:line="276" w:lineRule="auto"/>
              <w:contextualSpacing/>
              <w:jc w:val="left"/>
              <w:rPr>
                <w:sz w:val="18"/>
                <w:szCs w:val="18"/>
                <w:lang w:val="en-AU"/>
              </w:rPr>
            </w:pPr>
            <w:r w:rsidRPr="007E1058">
              <w:rPr>
                <w:i/>
                <w:iCs/>
                <w:sz w:val="18"/>
                <w:szCs w:val="18"/>
                <w:lang w:val="en-AU"/>
              </w:rPr>
              <w:t>- % of positive:</w:t>
            </w:r>
            <w:r w:rsidRPr="001B117B">
              <w:rPr>
                <w:sz w:val="18"/>
                <w:szCs w:val="18"/>
                <w:lang w:val="en-AU"/>
              </w:rPr>
              <w:t>100</w:t>
            </w:r>
          </w:p>
          <w:p w14:paraId="487D9E32"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1B117B">
              <w:rPr>
                <w:sz w:val="18"/>
                <w:szCs w:val="18"/>
                <w:lang w:val="en-AU"/>
              </w:rPr>
              <w:t>33</w:t>
            </w:r>
          </w:p>
          <w:p w14:paraId="162AACC6" w14:textId="77777777" w:rsidR="0068734B" w:rsidRPr="007E1058" w:rsidRDefault="0068734B" w:rsidP="00A974B4">
            <w:pPr>
              <w:spacing w:line="276" w:lineRule="auto"/>
              <w:contextualSpacing/>
              <w:jc w:val="left"/>
              <w:rPr>
                <w:sz w:val="18"/>
                <w:szCs w:val="18"/>
                <w:lang w:val="en-AU"/>
              </w:rPr>
            </w:pPr>
            <w:r w:rsidRPr="00ED1D5F">
              <w:rPr>
                <w:b/>
                <w:bCs/>
                <w:sz w:val="18"/>
                <w:szCs w:val="18"/>
                <w:lang w:val="en-AU"/>
              </w:rPr>
              <w:t>Functional ability:</w:t>
            </w:r>
            <w:r>
              <w:rPr>
                <w:sz w:val="18"/>
                <w:szCs w:val="18"/>
                <w:lang w:val="en-AU"/>
              </w:rPr>
              <w:t xml:space="preserve"> </w:t>
            </w:r>
            <w:r w:rsidRPr="00ED1D5F">
              <w:rPr>
                <w:sz w:val="18"/>
                <w:szCs w:val="18"/>
                <w:lang w:val="en-AU"/>
              </w:rPr>
              <w:t>Physical domain</w:t>
            </w:r>
          </w:p>
          <w:p w14:paraId="7E32DBC7" w14:textId="77777777" w:rsidR="0068734B" w:rsidRPr="001B117B" w:rsidRDefault="0068734B" w:rsidP="00A974B4">
            <w:pPr>
              <w:spacing w:line="276" w:lineRule="auto"/>
              <w:contextualSpacing/>
              <w:jc w:val="left"/>
              <w:rPr>
                <w:sz w:val="18"/>
                <w:szCs w:val="18"/>
                <w:lang w:val="en-AU"/>
              </w:rPr>
            </w:pPr>
            <w:r w:rsidRPr="007E1058">
              <w:rPr>
                <w:i/>
                <w:iCs/>
                <w:sz w:val="18"/>
                <w:szCs w:val="18"/>
                <w:lang w:val="en-AU"/>
              </w:rPr>
              <w:t>- # of outcomes:</w:t>
            </w:r>
            <w:r w:rsidRPr="001B117B">
              <w:rPr>
                <w:sz w:val="18"/>
                <w:szCs w:val="18"/>
                <w:lang w:val="en-AU"/>
              </w:rPr>
              <w:t>5</w:t>
            </w:r>
          </w:p>
          <w:p w14:paraId="002655D0" w14:textId="77777777" w:rsidR="0068734B" w:rsidRPr="001B117B" w:rsidRDefault="0068734B" w:rsidP="00A974B4">
            <w:pPr>
              <w:spacing w:line="276" w:lineRule="auto"/>
              <w:contextualSpacing/>
              <w:jc w:val="left"/>
              <w:rPr>
                <w:sz w:val="18"/>
                <w:szCs w:val="18"/>
                <w:lang w:val="en-AU"/>
              </w:rPr>
            </w:pPr>
            <w:r w:rsidRPr="007E1058">
              <w:rPr>
                <w:i/>
                <w:iCs/>
                <w:sz w:val="18"/>
                <w:szCs w:val="18"/>
                <w:lang w:val="en-AU"/>
              </w:rPr>
              <w:t>- % of positive:</w:t>
            </w:r>
            <w:r w:rsidRPr="001B117B">
              <w:rPr>
                <w:sz w:val="18"/>
                <w:szCs w:val="18"/>
                <w:lang w:val="en-AU"/>
              </w:rPr>
              <w:t>80</w:t>
            </w:r>
          </w:p>
          <w:p w14:paraId="59B6AB0F"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1B117B">
              <w:rPr>
                <w:sz w:val="18"/>
                <w:szCs w:val="18"/>
                <w:lang w:val="en-AU"/>
              </w:rPr>
              <w:t>20</w:t>
            </w:r>
          </w:p>
          <w:p w14:paraId="4FCD3584"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ED1D5F">
              <w:rPr>
                <w:sz w:val="18"/>
                <w:szCs w:val="18"/>
                <w:lang w:val="en-AU"/>
              </w:rPr>
              <w:t>Emotional &amp; cognitive domain</w:t>
            </w:r>
          </w:p>
          <w:p w14:paraId="0E8AF3BB"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F467DE">
              <w:rPr>
                <w:sz w:val="18"/>
                <w:szCs w:val="18"/>
                <w:lang w:val="en-AU"/>
              </w:rPr>
              <w:t>:3</w:t>
            </w:r>
          </w:p>
          <w:p w14:paraId="03B4FA32"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F467DE">
              <w:rPr>
                <w:sz w:val="18"/>
                <w:szCs w:val="18"/>
                <w:lang w:val="en-AU"/>
              </w:rPr>
              <w:t>67</w:t>
            </w:r>
          </w:p>
          <w:p w14:paraId="50EEF88D"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F467DE">
              <w:rPr>
                <w:sz w:val="18"/>
                <w:szCs w:val="18"/>
                <w:lang w:val="en-AU"/>
              </w:rPr>
              <w:t>0</w:t>
            </w:r>
          </w:p>
        </w:tc>
      </w:tr>
      <w:tr w:rsidR="0068734B" w:rsidRPr="007E1058" w14:paraId="65469C79" w14:textId="77777777" w:rsidTr="00A974B4">
        <w:trPr>
          <w:trHeight w:val="699"/>
        </w:trPr>
        <w:tc>
          <w:tcPr>
            <w:tcW w:w="1673" w:type="dxa"/>
          </w:tcPr>
          <w:p w14:paraId="01D544D3" w14:textId="77777777" w:rsidR="0068734B" w:rsidRDefault="0068734B" w:rsidP="00A974B4">
            <w:pPr>
              <w:spacing w:line="276" w:lineRule="auto"/>
              <w:contextualSpacing/>
              <w:jc w:val="left"/>
              <w:rPr>
                <w:sz w:val="18"/>
                <w:szCs w:val="18"/>
                <w:lang w:val="en-AU"/>
              </w:rPr>
            </w:pPr>
            <w:r>
              <w:rPr>
                <w:sz w:val="18"/>
                <w:szCs w:val="18"/>
                <w:lang w:val="en-AU"/>
              </w:rPr>
              <w:t>Dutch randomised controlled exercise trial in long-term care facilities (no name)</w:t>
            </w:r>
          </w:p>
          <w:p w14:paraId="6DBE0FDE" w14:textId="77777777" w:rsidR="0068734B" w:rsidRDefault="0068734B" w:rsidP="00A974B4">
            <w:pPr>
              <w:spacing w:line="276" w:lineRule="auto"/>
              <w:contextualSpacing/>
              <w:jc w:val="left"/>
              <w:rPr>
                <w:sz w:val="18"/>
                <w:szCs w:val="18"/>
                <w:lang w:val="en-AU"/>
              </w:rPr>
            </w:pPr>
          </w:p>
          <w:p w14:paraId="2F73A0DA" w14:textId="77777777" w:rsidR="0068734B" w:rsidRDefault="0068734B" w:rsidP="00A974B4">
            <w:pPr>
              <w:spacing w:line="276" w:lineRule="auto"/>
              <w:contextualSpacing/>
              <w:jc w:val="left"/>
              <w:rPr>
                <w:sz w:val="18"/>
                <w:szCs w:val="18"/>
                <w:lang w:val="en-AU"/>
              </w:rPr>
            </w:pPr>
            <w:r>
              <w:rPr>
                <w:sz w:val="18"/>
                <w:szCs w:val="18"/>
                <w:lang w:val="en-AU"/>
              </w:rPr>
              <w:t>Netherlands (High-income)</w:t>
            </w:r>
          </w:p>
          <w:p w14:paraId="01EE96A7" w14:textId="77777777" w:rsidR="0068734B" w:rsidRDefault="0068734B" w:rsidP="00A974B4">
            <w:pPr>
              <w:spacing w:line="276" w:lineRule="auto"/>
              <w:contextualSpacing/>
              <w:jc w:val="left"/>
              <w:rPr>
                <w:sz w:val="18"/>
                <w:szCs w:val="18"/>
                <w:lang w:val="en-AU"/>
              </w:rPr>
            </w:pPr>
          </w:p>
          <w:p w14:paraId="391634C6" w14:textId="77777777" w:rsidR="0068734B" w:rsidRDefault="0068734B" w:rsidP="00A974B4">
            <w:pPr>
              <w:spacing w:line="276" w:lineRule="auto"/>
              <w:contextualSpacing/>
              <w:jc w:val="left"/>
              <w:rPr>
                <w:sz w:val="18"/>
                <w:szCs w:val="18"/>
                <w:lang w:val="en-AU"/>
              </w:rPr>
            </w:pPr>
            <w:r>
              <w:rPr>
                <w:sz w:val="18"/>
                <w:szCs w:val="18"/>
                <w:lang w:val="en-AU"/>
              </w:rPr>
              <w:t xml:space="preserve">Chin A Paw </w:t>
            </w:r>
            <w:r w:rsidRPr="007E1058">
              <w:rPr>
                <w:sz w:val="18"/>
                <w:szCs w:val="18"/>
                <w:lang w:val="en-AU"/>
              </w:rPr>
              <w:t>et al (</w:t>
            </w:r>
            <w:r>
              <w:rPr>
                <w:sz w:val="18"/>
                <w:szCs w:val="18"/>
                <w:lang w:val="en-AU"/>
              </w:rPr>
              <w:t>2004</w:t>
            </w:r>
            <w:r w:rsidRPr="007E1058">
              <w:rPr>
                <w:sz w:val="18"/>
                <w:szCs w:val="18"/>
                <w:lang w:val="en-AU"/>
              </w:rPr>
              <w:t>)</w:t>
            </w:r>
            <w:r>
              <w:rPr>
                <w:sz w:val="18"/>
                <w:szCs w:val="18"/>
                <w:lang w:val="en-AU"/>
              </w:rPr>
              <w:t xml:space="preserve">, </w:t>
            </w:r>
          </w:p>
          <w:p w14:paraId="23F35AF0" w14:textId="77777777" w:rsidR="0068734B" w:rsidRPr="007E1058" w:rsidRDefault="0068734B" w:rsidP="00A974B4">
            <w:pPr>
              <w:spacing w:line="276" w:lineRule="auto"/>
              <w:contextualSpacing/>
              <w:jc w:val="left"/>
              <w:rPr>
                <w:sz w:val="18"/>
                <w:szCs w:val="18"/>
                <w:lang w:val="en-AU"/>
              </w:rPr>
            </w:pPr>
            <w:r>
              <w:rPr>
                <w:sz w:val="18"/>
                <w:szCs w:val="18"/>
                <w:lang w:val="en-AU"/>
              </w:rPr>
              <w:lastRenderedPageBreak/>
              <w:t xml:space="preserve">Chin A Paw </w:t>
            </w:r>
            <w:r w:rsidRPr="007E1058">
              <w:rPr>
                <w:sz w:val="18"/>
                <w:szCs w:val="18"/>
                <w:lang w:val="en-AU"/>
              </w:rPr>
              <w:t>et al (</w:t>
            </w:r>
            <w:r>
              <w:rPr>
                <w:sz w:val="18"/>
                <w:szCs w:val="18"/>
                <w:lang w:val="en-AU"/>
              </w:rPr>
              <w:t>2006</w:t>
            </w:r>
            <w:r w:rsidRPr="007E1058">
              <w:rPr>
                <w:sz w:val="18"/>
                <w:szCs w:val="18"/>
                <w:lang w:val="en-AU"/>
              </w:rPr>
              <w:t xml:space="preserve">) </w:t>
            </w:r>
          </w:p>
          <w:p w14:paraId="49F46CD9" w14:textId="77777777" w:rsidR="0068734B" w:rsidRDefault="0068734B" w:rsidP="00A974B4">
            <w:pPr>
              <w:spacing w:line="276" w:lineRule="auto"/>
              <w:contextualSpacing/>
              <w:jc w:val="left"/>
              <w:rPr>
                <w:i/>
                <w:iCs/>
                <w:sz w:val="18"/>
                <w:szCs w:val="18"/>
                <w:lang w:val="en-AU"/>
              </w:rPr>
            </w:pPr>
          </w:p>
          <w:p w14:paraId="41009B7F" w14:textId="77777777" w:rsidR="0068734B" w:rsidRPr="007E1058" w:rsidRDefault="0068734B" w:rsidP="00A974B4">
            <w:pPr>
              <w:spacing w:line="276" w:lineRule="auto"/>
              <w:contextualSpacing/>
              <w:jc w:val="left"/>
              <w:rPr>
                <w:sz w:val="18"/>
                <w:szCs w:val="18"/>
                <w:lang w:val="en-AU"/>
              </w:rPr>
            </w:pPr>
          </w:p>
        </w:tc>
        <w:tc>
          <w:tcPr>
            <w:tcW w:w="3099" w:type="dxa"/>
          </w:tcPr>
          <w:p w14:paraId="4F5A28BC" w14:textId="77777777" w:rsidR="0068734B" w:rsidRDefault="0068734B" w:rsidP="00A974B4">
            <w:pPr>
              <w:spacing w:line="276" w:lineRule="auto"/>
              <w:contextualSpacing/>
              <w:jc w:val="left"/>
              <w:rPr>
                <w:b/>
                <w:bCs/>
                <w:sz w:val="18"/>
                <w:szCs w:val="18"/>
                <w:lang w:val="en-AU"/>
              </w:rPr>
            </w:pPr>
            <w:r w:rsidRPr="007E1058">
              <w:rPr>
                <w:b/>
                <w:bCs/>
                <w:sz w:val="18"/>
                <w:szCs w:val="18"/>
                <w:lang w:val="en-AU"/>
              </w:rPr>
              <w:lastRenderedPageBreak/>
              <w:t>N (randomised):</w:t>
            </w:r>
            <w:r>
              <w:rPr>
                <w:b/>
                <w:bCs/>
                <w:sz w:val="18"/>
                <w:szCs w:val="18"/>
                <w:lang w:val="en-AU"/>
              </w:rPr>
              <w:t xml:space="preserve"> </w:t>
            </w:r>
          </w:p>
          <w:p w14:paraId="50D986B8" w14:textId="77777777" w:rsidR="0068734B" w:rsidRDefault="0068734B" w:rsidP="00A974B4">
            <w:pPr>
              <w:spacing w:line="276" w:lineRule="auto"/>
              <w:contextualSpacing/>
              <w:jc w:val="left"/>
              <w:rPr>
                <w:sz w:val="18"/>
                <w:szCs w:val="18"/>
                <w:lang w:val="en-AU"/>
              </w:rPr>
            </w:pPr>
            <w:r w:rsidRPr="00B0528B">
              <w:rPr>
                <w:sz w:val="18"/>
                <w:szCs w:val="18"/>
                <w:lang w:val="en-AU"/>
              </w:rPr>
              <w:t>1</w:t>
            </w:r>
            <w:r>
              <w:rPr>
                <w:sz w:val="18"/>
                <w:szCs w:val="18"/>
                <w:lang w:val="en-AU"/>
              </w:rPr>
              <w:t>08 (arm A)</w:t>
            </w:r>
          </w:p>
          <w:p w14:paraId="44121331" w14:textId="77777777" w:rsidR="0068734B" w:rsidRDefault="0068734B" w:rsidP="00A974B4">
            <w:pPr>
              <w:spacing w:line="276" w:lineRule="auto"/>
              <w:contextualSpacing/>
              <w:jc w:val="left"/>
              <w:rPr>
                <w:sz w:val="18"/>
                <w:szCs w:val="18"/>
                <w:lang w:val="en-AU"/>
              </w:rPr>
            </w:pPr>
            <w:r w:rsidRPr="00B0528B">
              <w:rPr>
                <w:sz w:val="18"/>
                <w:szCs w:val="18"/>
                <w:lang w:val="en-AU"/>
              </w:rPr>
              <w:t>111</w:t>
            </w:r>
            <w:r>
              <w:rPr>
                <w:sz w:val="18"/>
                <w:szCs w:val="18"/>
                <w:lang w:val="en-AU"/>
              </w:rPr>
              <w:t xml:space="preserve"> (arm B)</w:t>
            </w:r>
          </w:p>
          <w:p w14:paraId="04770A2F" w14:textId="77777777" w:rsidR="0068734B" w:rsidRPr="00B0528B" w:rsidRDefault="0068734B" w:rsidP="00A974B4">
            <w:pPr>
              <w:spacing w:line="276" w:lineRule="auto"/>
              <w:contextualSpacing/>
              <w:jc w:val="left"/>
              <w:rPr>
                <w:sz w:val="18"/>
                <w:szCs w:val="18"/>
                <w:lang w:val="en-AU"/>
              </w:rPr>
            </w:pPr>
            <w:r w:rsidRPr="00B0528B">
              <w:rPr>
                <w:sz w:val="18"/>
                <w:szCs w:val="18"/>
                <w:lang w:val="en-AU"/>
              </w:rPr>
              <w:t>107</w:t>
            </w:r>
            <w:r>
              <w:rPr>
                <w:sz w:val="18"/>
                <w:szCs w:val="18"/>
                <w:lang w:val="en-AU"/>
              </w:rPr>
              <w:t xml:space="preserve"> (arm C)</w:t>
            </w:r>
          </w:p>
          <w:p w14:paraId="65CE563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37CE24BE"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m:oMath>
              <m:r>
                <m:rPr>
                  <m:sty m:val="p"/>
                </m:rPr>
                <w:rPr>
                  <w:rFonts w:ascii="Cambria Math" w:hAnsi="Cambria Math"/>
                  <w:sz w:val="18"/>
                  <w:szCs w:val="18"/>
                  <w:lang w:val="en-AU"/>
                </w:rPr>
                <m:t>≥</m:t>
              </m:r>
            </m:oMath>
            <w:r w:rsidRPr="00B0528B">
              <w:rPr>
                <w:sz w:val="18"/>
                <w:szCs w:val="18"/>
                <w:lang w:val="en-AU"/>
              </w:rPr>
              <w:t xml:space="preserve"> 65</w:t>
            </w:r>
          </w:p>
          <w:p w14:paraId="7A645FAB" w14:textId="77777777" w:rsidR="0068734B" w:rsidRPr="004F2DC3" w:rsidRDefault="0068734B" w:rsidP="00A974B4">
            <w:pPr>
              <w:spacing w:line="276" w:lineRule="auto"/>
              <w:contextualSpacing/>
              <w:jc w:val="left"/>
              <w:rPr>
                <w:sz w:val="18"/>
                <w:szCs w:val="18"/>
                <w:lang w:val="en-AU"/>
              </w:rPr>
            </w:pPr>
            <w:r w:rsidRPr="007E1058">
              <w:rPr>
                <w:i/>
                <w:iCs/>
                <w:sz w:val="18"/>
                <w:szCs w:val="18"/>
                <w:lang w:val="en-AU"/>
              </w:rPr>
              <w:t xml:space="preserve">- Physical impairment/limitation: </w:t>
            </w:r>
            <w:r>
              <w:rPr>
                <w:sz w:val="18"/>
                <w:szCs w:val="18"/>
                <w:lang w:val="en-AU"/>
              </w:rPr>
              <w:t>no</w:t>
            </w:r>
          </w:p>
          <w:p w14:paraId="77B70A5F" w14:textId="77777777" w:rsidR="0068734B" w:rsidRPr="004F2DC3"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4F2DC3">
              <w:rPr>
                <w:sz w:val="18"/>
                <w:szCs w:val="18"/>
                <w:lang w:val="en-AU"/>
              </w:rPr>
              <w:t>no</w:t>
            </w:r>
          </w:p>
          <w:p w14:paraId="4415C40A" w14:textId="77777777" w:rsidR="0068734B" w:rsidRPr="007E1058" w:rsidRDefault="0068734B" w:rsidP="00A974B4">
            <w:pPr>
              <w:spacing w:line="276" w:lineRule="auto"/>
              <w:contextualSpacing/>
              <w:jc w:val="left"/>
              <w:rPr>
                <w:b/>
                <w:bCs/>
                <w:sz w:val="18"/>
                <w:szCs w:val="18"/>
                <w:lang w:val="en-AU"/>
              </w:rPr>
            </w:pPr>
          </w:p>
          <w:p w14:paraId="120E9245" w14:textId="77777777" w:rsidR="0068734B" w:rsidRDefault="0068734B" w:rsidP="00A974B4">
            <w:pPr>
              <w:spacing w:line="276" w:lineRule="auto"/>
              <w:contextualSpacing/>
              <w:jc w:val="left"/>
              <w:rPr>
                <w:b/>
                <w:bCs/>
                <w:sz w:val="18"/>
                <w:szCs w:val="18"/>
                <w:lang w:val="en-AU"/>
              </w:rPr>
            </w:pPr>
          </w:p>
          <w:p w14:paraId="540E245A" w14:textId="77777777" w:rsidR="0068734B" w:rsidRPr="000B2BDE"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Pr>
                <w:sz w:val="18"/>
                <w:szCs w:val="18"/>
                <w:lang w:val="en-AU"/>
              </w:rPr>
              <w:t>7</w:t>
            </w:r>
          </w:p>
          <w:p w14:paraId="3D956EE1" w14:textId="77777777" w:rsidR="0068734B" w:rsidRDefault="0068734B" w:rsidP="00A974B4">
            <w:pPr>
              <w:spacing w:line="276" w:lineRule="auto"/>
              <w:contextualSpacing/>
              <w:jc w:val="left"/>
              <w:rPr>
                <w:b/>
                <w:bCs/>
                <w:sz w:val="18"/>
                <w:szCs w:val="18"/>
                <w:lang w:val="en-AU"/>
              </w:rPr>
            </w:pPr>
          </w:p>
          <w:p w14:paraId="28CB93F1" w14:textId="77777777" w:rsidR="0068734B" w:rsidRPr="000B2BDE" w:rsidRDefault="0068734B" w:rsidP="00A974B4">
            <w:pPr>
              <w:spacing w:line="276" w:lineRule="auto"/>
              <w:contextualSpacing/>
              <w:jc w:val="left"/>
              <w:rPr>
                <w:sz w:val="18"/>
                <w:szCs w:val="18"/>
                <w:lang w:val="en-AU"/>
              </w:rPr>
            </w:pPr>
            <w:r w:rsidRPr="007E1058">
              <w:rPr>
                <w:b/>
                <w:bCs/>
                <w:sz w:val="18"/>
                <w:szCs w:val="18"/>
                <w:lang w:val="en-AU"/>
              </w:rPr>
              <w:lastRenderedPageBreak/>
              <w:t>PEDro Score</w:t>
            </w:r>
            <w:r>
              <w:rPr>
                <w:b/>
                <w:bCs/>
                <w:sz w:val="18"/>
                <w:szCs w:val="18"/>
                <w:lang w:val="en-AU"/>
              </w:rPr>
              <w:t xml:space="preserve">: </w:t>
            </w:r>
            <w:r>
              <w:rPr>
                <w:sz w:val="18"/>
                <w:szCs w:val="18"/>
                <w:lang w:val="en-AU"/>
              </w:rPr>
              <w:t>6</w:t>
            </w:r>
          </w:p>
        </w:tc>
        <w:tc>
          <w:tcPr>
            <w:tcW w:w="4755" w:type="dxa"/>
          </w:tcPr>
          <w:p w14:paraId="24F7551A" w14:textId="77777777" w:rsidR="0068734B" w:rsidRPr="00B0528B" w:rsidRDefault="0068734B" w:rsidP="00A974B4">
            <w:pPr>
              <w:spacing w:line="276" w:lineRule="auto"/>
              <w:contextualSpacing/>
              <w:jc w:val="left"/>
              <w:rPr>
                <w:b/>
                <w:bCs/>
                <w:sz w:val="18"/>
                <w:szCs w:val="18"/>
                <w:u w:val="single"/>
                <w:lang w:val="en-AU"/>
              </w:rPr>
            </w:pPr>
            <w:r w:rsidRPr="00B0528B">
              <w:rPr>
                <w:b/>
                <w:bCs/>
                <w:sz w:val="18"/>
                <w:szCs w:val="18"/>
                <w:u w:val="single"/>
                <w:lang w:val="en-AU"/>
              </w:rPr>
              <w:lastRenderedPageBreak/>
              <w:t>Arm A</w:t>
            </w:r>
          </w:p>
          <w:p w14:paraId="3F888409" w14:textId="2EBF0610"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w:t>
            </w:r>
            <w:r>
              <w:rPr>
                <w:b/>
                <w:bCs/>
                <w:sz w:val="18"/>
                <w:szCs w:val="18"/>
                <w:lang w:val="en-AU"/>
              </w:rPr>
              <w:t xml:space="preserve"> </w:t>
            </w:r>
            <w:r w:rsidRPr="0A0DA4D5">
              <w:rPr>
                <w:sz w:val="18"/>
                <w:szCs w:val="18"/>
                <w:lang w:val="en-AU"/>
              </w:rPr>
              <w:t>PA delivered</w:t>
            </w:r>
          </w:p>
          <w:p w14:paraId="733E32F2" w14:textId="77777777" w:rsidR="0068734B" w:rsidRPr="00B0528B" w:rsidRDefault="0068734B" w:rsidP="00A974B4">
            <w:pPr>
              <w:spacing w:line="276" w:lineRule="auto"/>
              <w:contextualSpacing/>
              <w:jc w:val="left"/>
              <w:rPr>
                <w:b/>
                <w:bCs/>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 resistance training</w:t>
            </w:r>
            <w:r w:rsidRPr="007E1058">
              <w:rPr>
                <w:sz w:val="18"/>
                <w:szCs w:val="18"/>
                <w:lang w:val="en-AU"/>
              </w:rPr>
              <w:t xml:space="preserve"> </w:t>
            </w:r>
          </w:p>
          <w:p w14:paraId="34355A69"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S</w:t>
            </w:r>
            <w:r w:rsidRPr="007E1058">
              <w:rPr>
                <w:sz w:val="18"/>
                <w:szCs w:val="18"/>
                <w:lang w:val="en-AU"/>
              </w:rPr>
              <w:t xml:space="preserve">trength </w:t>
            </w:r>
          </w:p>
          <w:p w14:paraId="7DDA4894"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w:t>
            </w:r>
            <w:r w:rsidRPr="00E74CD9">
              <w:rPr>
                <w:sz w:val="18"/>
                <w:szCs w:val="18"/>
                <w:lang w:val="en-AU"/>
              </w:rPr>
              <w:t>o</w:t>
            </w:r>
          </w:p>
          <w:p w14:paraId="3A1F5F2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E74CD9">
              <w:rPr>
                <w:sz w:val="18"/>
                <w:szCs w:val="18"/>
                <w:lang w:val="en-AU"/>
              </w:rPr>
              <w:t>26 weeks</w:t>
            </w:r>
          </w:p>
          <w:p w14:paraId="60936D02"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12C9C4E3"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-Frequency (times/week):</w:t>
            </w:r>
            <w:r>
              <w:rPr>
                <w:i/>
                <w:iCs/>
                <w:sz w:val="18"/>
                <w:szCs w:val="18"/>
                <w:lang w:val="en-AU"/>
              </w:rPr>
              <w:t xml:space="preserve"> </w:t>
            </w:r>
            <w:r w:rsidRPr="00E74CD9">
              <w:rPr>
                <w:sz w:val="18"/>
                <w:szCs w:val="18"/>
                <w:lang w:val="en-AU"/>
              </w:rPr>
              <w:t>2</w:t>
            </w:r>
          </w:p>
          <w:p w14:paraId="6193062A" w14:textId="77777777" w:rsidR="0068734B" w:rsidRPr="00940E3B" w:rsidRDefault="0068734B" w:rsidP="00A974B4">
            <w:pPr>
              <w:spacing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E74CD9">
              <w:rPr>
                <w:sz w:val="18"/>
                <w:szCs w:val="18"/>
                <w:lang w:val="en-AU"/>
              </w:rPr>
              <w:t>53</w:t>
            </w:r>
          </w:p>
          <w:p w14:paraId="606060F5" w14:textId="77777777" w:rsidR="0068734B" w:rsidRPr="00E74CD9" w:rsidRDefault="0068734B" w:rsidP="00A974B4">
            <w:pPr>
              <w:spacing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sidRPr="00E74CD9">
              <w:rPr>
                <w:sz w:val="18"/>
                <w:szCs w:val="18"/>
                <w:lang w:val="en-AU"/>
              </w:rPr>
              <w:t>primary researcher</w:t>
            </w:r>
            <w:r>
              <w:rPr>
                <w:sz w:val="18"/>
                <w:szCs w:val="18"/>
                <w:lang w:val="en-AU"/>
              </w:rPr>
              <w:t xml:space="preserve"> </w:t>
            </w:r>
          </w:p>
          <w:p w14:paraId="6C747FD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Pr>
                <w:sz w:val="18"/>
                <w:szCs w:val="18"/>
                <w:lang w:val="en-AU"/>
              </w:rPr>
              <w:t>P</w:t>
            </w:r>
            <w:r w:rsidRPr="00E74CD9">
              <w:rPr>
                <w:sz w:val="18"/>
                <w:szCs w:val="18"/>
                <w:lang w:val="en-AU"/>
              </w:rPr>
              <w:t>hysical therapist and assistant</w:t>
            </w:r>
          </w:p>
          <w:p w14:paraId="4C58C646" w14:textId="77777777" w:rsidR="0068734B" w:rsidRPr="00E74CD9"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G</w:t>
            </w:r>
            <w:r w:rsidRPr="00E74CD9">
              <w:rPr>
                <w:sz w:val="18"/>
                <w:szCs w:val="18"/>
                <w:lang w:val="en-AU"/>
              </w:rPr>
              <w:t>roup</w:t>
            </w:r>
          </w:p>
          <w:p w14:paraId="04BB58C1" w14:textId="77777777" w:rsidR="0068734B" w:rsidRDefault="0068734B" w:rsidP="00A974B4">
            <w:pPr>
              <w:spacing w:line="276" w:lineRule="auto"/>
              <w:contextualSpacing/>
              <w:jc w:val="left"/>
              <w:rPr>
                <w:b/>
                <w:bCs/>
                <w:sz w:val="18"/>
                <w:szCs w:val="18"/>
                <w:lang w:val="en-AU"/>
              </w:rPr>
            </w:pPr>
            <w:r w:rsidRPr="007E1058">
              <w:rPr>
                <w:b/>
                <w:bCs/>
                <w:sz w:val="18"/>
                <w:szCs w:val="18"/>
                <w:lang w:val="en-AU"/>
              </w:rPr>
              <w:lastRenderedPageBreak/>
              <w:t>Equipment needed:</w:t>
            </w:r>
            <w:r>
              <w:rPr>
                <w:b/>
                <w:bCs/>
                <w:sz w:val="18"/>
                <w:szCs w:val="18"/>
                <w:lang w:val="en-AU"/>
              </w:rPr>
              <w:t xml:space="preserve"> </w:t>
            </w:r>
            <w:r w:rsidRPr="00B0041C">
              <w:rPr>
                <w:sz w:val="18"/>
                <w:szCs w:val="18"/>
                <w:lang w:val="en-AU"/>
              </w:rPr>
              <w:t>Y</w:t>
            </w:r>
            <w:r w:rsidRPr="006D7C1C">
              <w:rPr>
                <w:sz w:val="18"/>
                <w:szCs w:val="18"/>
                <w:lang w:val="en-AU"/>
              </w:rPr>
              <w:t>es (Technogym equipment, dum</w:t>
            </w:r>
            <w:r>
              <w:rPr>
                <w:sz w:val="18"/>
                <w:szCs w:val="18"/>
                <w:lang w:val="en-AU"/>
              </w:rPr>
              <w:t xml:space="preserve">b </w:t>
            </w:r>
            <w:r w:rsidRPr="006D7C1C">
              <w:rPr>
                <w:sz w:val="18"/>
                <w:szCs w:val="18"/>
                <w:lang w:val="en-AU"/>
              </w:rPr>
              <w:t>bells</w:t>
            </w:r>
            <w:r>
              <w:rPr>
                <w:sz w:val="18"/>
                <w:szCs w:val="18"/>
                <w:lang w:val="en-AU"/>
              </w:rPr>
              <w:t>, ankle, wrist weights</w:t>
            </w:r>
            <w:r w:rsidRPr="006D7C1C">
              <w:rPr>
                <w:sz w:val="18"/>
                <w:szCs w:val="18"/>
                <w:lang w:val="en-AU"/>
              </w:rPr>
              <w:t>)</w:t>
            </w:r>
          </w:p>
          <w:p w14:paraId="2248981E" w14:textId="77777777" w:rsidR="0068734B" w:rsidRDefault="0068734B" w:rsidP="00A974B4">
            <w:pPr>
              <w:spacing w:line="276" w:lineRule="auto"/>
              <w:contextualSpacing/>
              <w:jc w:val="left"/>
              <w:rPr>
                <w:b/>
                <w:bCs/>
                <w:sz w:val="18"/>
                <w:szCs w:val="18"/>
                <w:lang w:val="en-AU"/>
              </w:rPr>
            </w:pPr>
          </w:p>
          <w:p w14:paraId="56006C9F" w14:textId="77777777" w:rsidR="0068734B" w:rsidRDefault="0068734B" w:rsidP="00A974B4">
            <w:pPr>
              <w:spacing w:line="276" w:lineRule="auto"/>
              <w:contextualSpacing/>
              <w:jc w:val="left"/>
              <w:rPr>
                <w:b/>
                <w:bCs/>
                <w:sz w:val="18"/>
                <w:szCs w:val="18"/>
                <w:u w:val="single"/>
                <w:lang w:val="en-AU"/>
              </w:rPr>
            </w:pPr>
          </w:p>
          <w:p w14:paraId="6953F2AA" w14:textId="77777777" w:rsidR="0068734B" w:rsidRDefault="0068734B" w:rsidP="00A974B4">
            <w:pPr>
              <w:spacing w:line="276" w:lineRule="auto"/>
              <w:contextualSpacing/>
              <w:jc w:val="left"/>
              <w:rPr>
                <w:b/>
                <w:bCs/>
                <w:sz w:val="18"/>
                <w:szCs w:val="18"/>
                <w:u w:val="single"/>
                <w:lang w:val="en-AU"/>
              </w:rPr>
            </w:pPr>
          </w:p>
          <w:p w14:paraId="54915AF8" w14:textId="77777777" w:rsidR="0068734B" w:rsidRPr="004F2DC3" w:rsidRDefault="0068734B" w:rsidP="00A974B4">
            <w:pPr>
              <w:spacing w:line="276" w:lineRule="auto"/>
              <w:contextualSpacing/>
              <w:jc w:val="left"/>
              <w:rPr>
                <w:b/>
                <w:bCs/>
                <w:sz w:val="18"/>
                <w:szCs w:val="18"/>
                <w:u w:val="single"/>
                <w:lang w:val="en-AU"/>
              </w:rPr>
            </w:pPr>
            <w:r w:rsidRPr="004F2DC3">
              <w:rPr>
                <w:b/>
                <w:bCs/>
                <w:sz w:val="18"/>
                <w:szCs w:val="18"/>
                <w:u w:val="single"/>
                <w:lang w:val="en-AU"/>
              </w:rPr>
              <w:t>Arm B</w:t>
            </w:r>
          </w:p>
          <w:p w14:paraId="675BB58E" w14:textId="64F299B0"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w:t>
            </w:r>
            <w:r>
              <w:rPr>
                <w:b/>
                <w:bCs/>
                <w:sz w:val="18"/>
                <w:szCs w:val="18"/>
                <w:lang w:val="en-AU"/>
              </w:rPr>
              <w:t xml:space="preserve"> </w:t>
            </w:r>
            <w:r w:rsidRPr="0A0DA4D5">
              <w:rPr>
                <w:sz w:val="18"/>
                <w:szCs w:val="18"/>
                <w:lang w:val="en-AU"/>
              </w:rPr>
              <w:t>PA delivered</w:t>
            </w:r>
          </w:p>
          <w:p w14:paraId="44510425" w14:textId="77777777" w:rsidR="0068734B"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 all round functional skills training (including game-like activities such as musical chairs and team pursuit races)</w:t>
            </w:r>
          </w:p>
          <w:p w14:paraId="7318C712"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Balance</w:t>
            </w:r>
          </w:p>
          <w:p w14:paraId="1899F042"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w:t>
            </w:r>
            <w:r w:rsidRPr="00E74CD9">
              <w:rPr>
                <w:sz w:val="18"/>
                <w:szCs w:val="18"/>
                <w:lang w:val="en-AU"/>
              </w:rPr>
              <w:t>o</w:t>
            </w:r>
          </w:p>
          <w:p w14:paraId="64A2CB0C"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DE5ACF">
              <w:rPr>
                <w:sz w:val="18"/>
                <w:szCs w:val="18"/>
                <w:lang w:val="en-AU"/>
              </w:rPr>
              <w:t>26 weeks</w:t>
            </w:r>
          </w:p>
          <w:p w14:paraId="5454789B"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47A3A5B4" w14:textId="77777777" w:rsidR="0068734B" w:rsidRPr="00E74CD9" w:rsidRDefault="0068734B" w:rsidP="00A974B4">
            <w:pPr>
              <w:spacing w:line="276" w:lineRule="auto"/>
              <w:contextualSpacing/>
              <w:jc w:val="left"/>
              <w:rPr>
                <w:sz w:val="18"/>
                <w:szCs w:val="18"/>
                <w:lang w:val="en-AU"/>
              </w:rPr>
            </w:pPr>
            <w:r w:rsidRPr="007E1058">
              <w:rPr>
                <w:i/>
                <w:iCs/>
                <w:sz w:val="18"/>
                <w:szCs w:val="18"/>
                <w:lang w:val="en-AU"/>
              </w:rPr>
              <w:t>-Frequency (times/week</w:t>
            </w:r>
            <w:r w:rsidRPr="00E74CD9">
              <w:rPr>
                <w:sz w:val="18"/>
                <w:szCs w:val="18"/>
                <w:lang w:val="en-AU"/>
              </w:rPr>
              <w:t>):</w:t>
            </w:r>
            <w:r>
              <w:rPr>
                <w:sz w:val="18"/>
                <w:szCs w:val="18"/>
                <w:lang w:val="en-AU"/>
              </w:rPr>
              <w:t xml:space="preserve"> </w:t>
            </w:r>
            <w:r w:rsidRPr="00E74CD9">
              <w:rPr>
                <w:sz w:val="18"/>
                <w:szCs w:val="18"/>
                <w:lang w:val="en-AU"/>
              </w:rPr>
              <w:t>2</w:t>
            </w:r>
          </w:p>
          <w:p w14:paraId="6C18CA99"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E74CD9">
              <w:rPr>
                <w:sz w:val="18"/>
                <w:szCs w:val="18"/>
                <w:lang w:val="en-AU"/>
              </w:rPr>
              <w:t>48</w:t>
            </w:r>
          </w:p>
          <w:p w14:paraId="0E21321E" w14:textId="77777777" w:rsidR="0068734B" w:rsidRPr="00E74CD9" w:rsidRDefault="0068734B" w:rsidP="00A974B4">
            <w:pPr>
              <w:spacing w:line="276" w:lineRule="auto"/>
              <w:contextualSpacing/>
              <w:jc w:val="left"/>
              <w:rPr>
                <w:sz w:val="18"/>
                <w:szCs w:val="18"/>
                <w:lang w:val="en-AU"/>
              </w:rPr>
            </w:pPr>
            <w:r w:rsidRPr="007E1058">
              <w:rPr>
                <w:b/>
                <w:bCs/>
                <w:sz w:val="18"/>
                <w:szCs w:val="18"/>
                <w:lang w:val="en-AU"/>
              </w:rPr>
              <w:t>Prescribed by:</w:t>
            </w:r>
            <w:r w:rsidRPr="00E74CD9">
              <w:rPr>
                <w:sz w:val="18"/>
                <w:szCs w:val="18"/>
                <w:lang w:val="en-AU"/>
              </w:rPr>
              <w:t xml:space="preserve"> </w:t>
            </w:r>
            <w:r>
              <w:rPr>
                <w:sz w:val="18"/>
                <w:szCs w:val="18"/>
                <w:lang w:val="en-AU"/>
              </w:rPr>
              <w:t>P</w:t>
            </w:r>
            <w:r w:rsidRPr="00E74CD9">
              <w:rPr>
                <w:sz w:val="18"/>
                <w:szCs w:val="18"/>
                <w:lang w:val="en-AU"/>
              </w:rPr>
              <w:t>rimary researcher</w:t>
            </w:r>
          </w:p>
          <w:p w14:paraId="2A8C56FB"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sidRPr="00E74CD9">
              <w:rPr>
                <w:sz w:val="18"/>
                <w:szCs w:val="18"/>
                <w:lang w:val="en-AU"/>
              </w:rPr>
              <w:t xml:space="preserve"> </w:t>
            </w:r>
            <w:r>
              <w:rPr>
                <w:sz w:val="18"/>
                <w:szCs w:val="18"/>
                <w:lang w:val="en-AU"/>
              </w:rPr>
              <w:t>P</w:t>
            </w:r>
            <w:r w:rsidRPr="00E74CD9">
              <w:rPr>
                <w:sz w:val="18"/>
                <w:szCs w:val="18"/>
                <w:lang w:val="en-AU"/>
              </w:rPr>
              <w:t>hysical therapist and assistant</w:t>
            </w:r>
          </w:p>
          <w:p w14:paraId="64F1A9DB" w14:textId="77777777" w:rsidR="0068734B" w:rsidRPr="00E74CD9"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G</w:t>
            </w:r>
            <w:r w:rsidRPr="00E74CD9">
              <w:rPr>
                <w:sz w:val="18"/>
                <w:szCs w:val="18"/>
                <w:lang w:val="en-AU"/>
              </w:rPr>
              <w:t>roup</w:t>
            </w:r>
          </w:p>
          <w:p w14:paraId="260E2C1F" w14:textId="77777777" w:rsidR="0068734B" w:rsidRDefault="0068734B" w:rsidP="00A974B4">
            <w:pPr>
              <w:spacing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Y</w:t>
            </w:r>
            <w:r w:rsidRPr="00982BEC">
              <w:rPr>
                <w:sz w:val="18"/>
                <w:szCs w:val="18"/>
                <w:lang w:val="en-AU"/>
              </w:rPr>
              <w:t>es (</w:t>
            </w:r>
            <w:r>
              <w:rPr>
                <w:sz w:val="18"/>
                <w:szCs w:val="18"/>
                <w:lang w:val="en-AU"/>
              </w:rPr>
              <w:t>balls, wrist and ankle weights</w:t>
            </w:r>
            <w:r w:rsidRPr="00982BEC">
              <w:rPr>
                <w:sz w:val="18"/>
                <w:szCs w:val="18"/>
                <w:lang w:val="en-AU"/>
              </w:rPr>
              <w:t>)</w:t>
            </w:r>
          </w:p>
          <w:p w14:paraId="08BF7AE1" w14:textId="77777777" w:rsidR="0068734B" w:rsidRDefault="0068734B" w:rsidP="00A974B4">
            <w:pPr>
              <w:spacing w:line="276" w:lineRule="auto"/>
              <w:contextualSpacing/>
              <w:jc w:val="left"/>
              <w:rPr>
                <w:b/>
                <w:bCs/>
                <w:sz w:val="18"/>
                <w:szCs w:val="18"/>
                <w:u w:val="single"/>
                <w:lang w:val="en-AU"/>
              </w:rPr>
            </w:pPr>
          </w:p>
          <w:p w14:paraId="34D9C682" w14:textId="77777777" w:rsidR="0068734B" w:rsidRPr="004F2DC3" w:rsidRDefault="0068734B" w:rsidP="00A974B4">
            <w:pPr>
              <w:spacing w:line="276" w:lineRule="auto"/>
              <w:contextualSpacing/>
              <w:jc w:val="left"/>
              <w:rPr>
                <w:b/>
                <w:bCs/>
                <w:sz w:val="18"/>
                <w:szCs w:val="18"/>
                <w:u w:val="single"/>
                <w:lang w:val="en-AU"/>
              </w:rPr>
            </w:pPr>
            <w:r w:rsidRPr="004F2DC3">
              <w:rPr>
                <w:b/>
                <w:bCs/>
                <w:sz w:val="18"/>
                <w:szCs w:val="18"/>
                <w:u w:val="single"/>
                <w:lang w:val="en-AU"/>
              </w:rPr>
              <w:t>Arm C</w:t>
            </w:r>
          </w:p>
          <w:p w14:paraId="21A1289E" w14:textId="523AD857"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w:t>
            </w:r>
            <w:r>
              <w:rPr>
                <w:b/>
                <w:bCs/>
                <w:sz w:val="18"/>
                <w:szCs w:val="18"/>
                <w:lang w:val="en-AU"/>
              </w:rPr>
              <w:t xml:space="preserve"> </w:t>
            </w:r>
            <w:r w:rsidRPr="0A0DA4D5">
              <w:rPr>
                <w:sz w:val="18"/>
                <w:szCs w:val="18"/>
                <w:lang w:val="en-AU"/>
              </w:rPr>
              <w:t>PA delivered</w:t>
            </w:r>
          </w:p>
          <w:p w14:paraId="3EA00280" w14:textId="77777777" w:rsidR="0068734B" w:rsidRPr="00B0528B" w:rsidRDefault="0068734B" w:rsidP="00A974B4">
            <w:pPr>
              <w:spacing w:line="276" w:lineRule="auto"/>
              <w:contextualSpacing/>
              <w:jc w:val="left"/>
              <w:rPr>
                <w:b/>
                <w:bCs/>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Structured exercise  - combination of A and B above</w:t>
            </w:r>
          </w:p>
          <w:p w14:paraId="1B8CBED2" w14:textId="08D82910"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sidR="009E0102">
              <w:rPr>
                <w:sz w:val="18"/>
                <w:szCs w:val="18"/>
                <w:lang w:val="en-AU"/>
              </w:rPr>
              <w:t>Multicomponent</w:t>
            </w:r>
            <w:r>
              <w:rPr>
                <w:sz w:val="18"/>
                <w:szCs w:val="18"/>
                <w:lang w:val="en-AU"/>
              </w:rPr>
              <w:t xml:space="preserve"> (</w:t>
            </w:r>
            <w:r w:rsidRPr="007E1058">
              <w:rPr>
                <w:sz w:val="18"/>
                <w:szCs w:val="18"/>
                <w:lang w:val="en-AU"/>
              </w:rPr>
              <w:t>balance</w:t>
            </w:r>
            <w:r>
              <w:rPr>
                <w:sz w:val="18"/>
                <w:szCs w:val="18"/>
                <w:lang w:val="en-AU"/>
              </w:rPr>
              <w:t xml:space="preserve"> and </w:t>
            </w:r>
            <w:r w:rsidRPr="007E1058">
              <w:rPr>
                <w:sz w:val="18"/>
                <w:szCs w:val="18"/>
                <w:lang w:val="en-AU"/>
              </w:rPr>
              <w:t>strength</w:t>
            </w:r>
            <w:r>
              <w:rPr>
                <w:sz w:val="18"/>
                <w:szCs w:val="18"/>
                <w:lang w:val="en-AU"/>
              </w:rPr>
              <w:t>)</w:t>
            </w:r>
            <w:r w:rsidRPr="007E1058">
              <w:rPr>
                <w:sz w:val="18"/>
                <w:szCs w:val="18"/>
                <w:lang w:val="en-AU"/>
              </w:rPr>
              <w:t xml:space="preserve"> </w:t>
            </w:r>
          </w:p>
          <w:p w14:paraId="01813B5C" w14:textId="77777777" w:rsidR="0068734B" w:rsidRPr="00E74CD9"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w:t>
            </w:r>
            <w:r w:rsidRPr="00E74CD9">
              <w:rPr>
                <w:sz w:val="18"/>
                <w:szCs w:val="18"/>
                <w:lang w:val="en-AU"/>
              </w:rPr>
              <w:t>o</w:t>
            </w:r>
          </w:p>
          <w:p w14:paraId="55CEED52" w14:textId="77777777" w:rsidR="0068734B" w:rsidRPr="00E74CD9"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E74CD9">
              <w:rPr>
                <w:sz w:val="18"/>
                <w:szCs w:val="18"/>
                <w:lang w:val="en-AU"/>
              </w:rPr>
              <w:t>26</w:t>
            </w:r>
          </w:p>
          <w:p w14:paraId="7E7345C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274879D9" w14:textId="77777777" w:rsidR="0068734B" w:rsidRPr="006D7C1C"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2</w:t>
            </w:r>
          </w:p>
          <w:p w14:paraId="2277473C"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-Duration (min):</w:t>
            </w:r>
            <w:r>
              <w:rPr>
                <w:i/>
                <w:iCs/>
                <w:sz w:val="18"/>
                <w:szCs w:val="18"/>
                <w:lang w:val="en-AU"/>
              </w:rPr>
              <w:t xml:space="preserve"> </w:t>
            </w:r>
            <w:r w:rsidRPr="006D7C1C">
              <w:rPr>
                <w:sz w:val="18"/>
                <w:szCs w:val="18"/>
                <w:lang w:val="en-AU"/>
              </w:rPr>
              <w:t xml:space="preserve">50 </w:t>
            </w:r>
          </w:p>
          <w:p w14:paraId="54F494A0" w14:textId="77777777" w:rsidR="0068734B" w:rsidRPr="00E74CD9" w:rsidRDefault="0068734B" w:rsidP="00A974B4">
            <w:pPr>
              <w:spacing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Pr>
                <w:sz w:val="18"/>
                <w:szCs w:val="18"/>
                <w:lang w:val="en-AU"/>
              </w:rPr>
              <w:t>P</w:t>
            </w:r>
            <w:r w:rsidRPr="00E74CD9">
              <w:rPr>
                <w:sz w:val="18"/>
                <w:szCs w:val="18"/>
                <w:lang w:val="en-AU"/>
              </w:rPr>
              <w:t>rimary researcher</w:t>
            </w:r>
          </w:p>
          <w:p w14:paraId="45F69112"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Pr>
                <w:sz w:val="18"/>
                <w:szCs w:val="18"/>
                <w:lang w:val="en-AU"/>
              </w:rPr>
              <w:t>P</w:t>
            </w:r>
            <w:r w:rsidRPr="00E74CD9">
              <w:rPr>
                <w:sz w:val="18"/>
                <w:szCs w:val="18"/>
                <w:lang w:val="en-AU"/>
              </w:rPr>
              <w:t>hysical therapist and assistant</w:t>
            </w:r>
          </w:p>
          <w:p w14:paraId="1F283C4D" w14:textId="77777777" w:rsidR="0068734B" w:rsidRPr="00E74CD9"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G</w:t>
            </w:r>
            <w:r w:rsidRPr="00E74CD9">
              <w:rPr>
                <w:sz w:val="18"/>
                <w:szCs w:val="18"/>
                <w:lang w:val="en-AU"/>
              </w:rPr>
              <w:t>roup</w:t>
            </w:r>
          </w:p>
          <w:p w14:paraId="659E2AD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91046E">
              <w:rPr>
                <w:sz w:val="18"/>
                <w:szCs w:val="18"/>
                <w:lang w:val="en-AU"/>
              </w:rPr>
              <w:t>Ye</w:t>
            </w:r>
            <w:r w:rsidRPr="006D7C1C">
              <w:rPr>
                <w:sz w:val="18"/>
                <w:szCs w:val="18"/>
                <w:lang w:val="en-AU"/>
              </w:rPr>
              <w:t>s (Technogym equipment, dumbells</w:t>
            </w:r>
            <w:r>
              <w:rPr>
                <w:sz w:val="18"/>
                <w:szCs w:val="18"/>
                <w:lang w:val="en-AU"/>
              </w:rPr>
              <w:t>, wrist and ankle weights, balls</w:t>
            </w:r>
            <w:r w:rsidRPr="006D7C1C">
              <w:rPr>
                <w:sz w:val="18"/>
                <w:szCs w:val="18"/>
                <w:lang w:val="en-AU"/>
              </w:rPr>
              <w:t>)</w:t>
            </w:r>
          </w:p>
        </w:tc>
        <w:tc>
          <w:tcPr>
            <w:tcW w:w="5074" w:type="dxa"/>
            <w:tcBorders>
              <w:bottom w:val="single" w:sz="4" w:space="0" w:color="auto"/>
            </w:tcBorders>
          </w:tcPr>
          <w:p w14:paraId="7FDF58C4" w14:textId="77777777" w:rsidR="0068734B" w:rsidRPr="006D7C1C" w:rsidRDefault="0068734B" w:rsidP="00A974B4">
            <w:pPr>
              <w:spacing w:line="276" w:lineRule="auto"/>
              <w:contextualSpacing/>
              <w:jc w:val="left"/>
              <w:rPr>
                <w:b/>
                <w:bCs/>
                <w:sz w:val="18"/>
                <w:szCs w:val="18"/>
                <w:u w:val="single"/>
                <w:lang w:val="en-AU"/>
              </w:rPr>
            </w:pPr>
            <w:r w:rsidRPr="006D7C1C">
              <w:rPr>
                <w:b/>
                <w:bCs/>
                <w:sz w:val="18"/>
                <w:szCs w:val="18"/>
                <w:u w:val="single"/>
                <w:lang w:val="en-AU"/>
              </w:rPr>
              <w:lastRenderedPageBreak/>
              <w:t>Arm A</w:t>
            </w:r>
          </w:p>
          <w:p w14:paraId="365D5A67" w14:textId="77777777" w:rsidR="0068734B" w:rsidRPr="00ED1D5F" w:rsidRDefault="0068734B" w:rsidP="00A974B4">
            <w:pPr>
              <w:spacing w:line="276" w:lineRule="auto"/>
              <w:contextualSpacing/>
              <w:jc w:val="left"/>
              <w:rPr>
                <w:sz w:val="18"/>
                <w:szCs w:val="18"/>
                <w:lang w:val="en-AU"/>
              </w:rPr>
            </w:pPr>
            <w:r>
              <w:rPr>
                <w:b/>
                <w:bCs/>
                <w:sz w:val="18"/>
                <w:szCs w:val="18"/>
                <w:lang w:val="en-AU"/>
              </w:rPr>
              <w:t xml:space="preserve">Intrinsic capacity: </w:t>
            </w:r>
            <w:r w:rsidRPr="00ED1D5F">
              <w:rPr>
                <w:sz w:val="18"/>
                <w:szCs w:val="18"/>
                <w:lang w:val="en-AU"/>
              </w:rPr>
              <w:t xml:space="preserve">Physical domain </w:t>
            </w:r>
          </w:p>
          <w:p w14:paraId="3661FD5B"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42087E">
              <w:rPr>
                <w:sz w:val="18"/>
                <w:szCs w:val="18"/>
                <w:lang w:val="en-AU"/>
              </w:rPr>
              <w:t>3</w:t>
            </w:r>
          </w:p>
          <w:p w14:paraId="68416106"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42087E">
              <w:rPr>
                <w:sz w:val="18"/>
                <w:szCs w:val="18"/>
                <w:lang w:val="en-AU"/>
              </w:rPr>
              <w:t>0</w:t>
            </w:r>
          </w:p>
          <w:p w14:paraId="2F3422A2"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42087E">
              <w:rPr>
                <w:sz w:val="18"/>
                <w:szCs w:val="18"/>
                <w:lang w:val="en-AU"/>
              </w:rPr>
              <w:t>0</w:t>
            </w:r>
          </w:p>
          <w:p w14:paraId="7E217990"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Physical domain</w:t>
            </w:r>
          </w:p>
          <w:p w14:paraId="65418BE9"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42087E">
              <w:rPr>
                <w:sz w:val="18"/>
                <w:szCs w:val="18"/>
                <w:lang w:val="en-AU"/>
              </w:rPr>
              <w:t>7</w:t>
            </w:r>
          </w:p>
          <w:p w14:paraId="1EA15A90"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42087E">
              <w:rPr>
                <w:sz w:val="18"/>
                <w:szCs w:val="18"/>
                <w:lang w:val="en-AU"/>
              </w:rPr>
              <w:t>14</w:t>
            </w:r>
          </w:p>
          <w:p w14:paraId="2F1C15E3"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42087E">
              <w:rPr>
                <w:sz w:val="18"/>
                <w:szCs w:val="18"/>
                <w:lang w:val="en-AU"/>
              </w:rPr>
              <w:t>0</w:t>
            </w:r>
          </w:p>
          <w:p w14:paraId="63807B8E"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ED1D5F">
              <w:rPr>
                <w:sz w:val="18"/>
                <w:szCs w:val="18"/>
                <w:lang w:val="en-AU"/>
              </w:rPr>
              <w:t>Emotional &amp; cognitive domain</w:t>
            </w:r>
          </w:p>
          <w:p w14:paraId="5310EB79" w14:textId="77777777" w:rsidR="0068734B" w:rsidRPr="00F467DE" w:rsidRDefault="0068734B" w:rsidP="00A974B4">
            <w:pPr>
              <w:spacing w:line="276" w:lineRule="auto"/>
              <w:contextualSpacing/>
              <w:jc w:val="left"/>
              <w:rPr>
                <w:sz w:val="18"/>
                <w:szCs w:val="18"/>
                <w:lang w:val="en-AU"/>
              </w:rPr>
            </w:pPr>
            <w:r w:rsidRPr="007E1058">
              <w:rPr>
                <w:i/>
                <w:iCs/>
                <w:sz w:val="18"/>
                <w:szCs w:val="18"/>
                <w:lang w:val="en-AU"/>
              </w:rPr>
              <w:t>- # of outcomes:</w:t>
            </w:r>
            <w:r w:rsidRPr="00F467DE">
              <w:rPr>
                <w:sz w:val="18"/>
                <w:szCs w:val="18"/>
                <w:lang w:val="en-AU"/>
              </w:rPr>
              <w:t>10</w:t>
            </w:r>
          </w:p>
          <w:p w14:paraId="4B266895"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F467DE">
              <w:rPr>
                <w:sz w:val="18"/>
                <w:szCs w:val="18"/>
                <w:lang w:val="en-AU"/>
              </w:rPr>
              <w:t>10</w:t>
            </w:r>
          </w:p>
          <w:p w14:paraId="1B86FDFD"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lastRenderedPageBreak/>
              <w:t>- % of positive &amp; significant:</w:t>
            </w:r>
            <w:r w:rsidRPr="00F467DE">
              <w:rPr>
                <w:sz w:val="18"/>
                <w:szCs w:val="18"/>
                <w:lang w:val="en-AU"/>
              </w:rPr>
              <w:t>0</w:t>
            </w:r>
          </w:p>
          <w:p w14:paraId="24CA8EEE"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09DA06E6" w14:textId="77777777" w:rsidR="0068734B" w:rsidRPr="00F467DE" w:rsidRDefault="0068734B" w:rsidP="00A974B4">
            <w:pPr>
              <w:spacing w:line="276" w:lineRule="auto"/>
              <w:contextualSpacing/>
              <w:jc w:val="left"/>
              <w:rPr>
                <w:sz w:val="18"/>
                <w:szCs w:val="18"/>
                <w:lang w:val="en-AU"/>
              </w:rPr>
            </w:pPr>
            <w:r w:rsidRPr="25C8B4AA">
              <w:rPr>
                <w:i/>
                <w:iCs/>
                <w:sz w:val="18"/>
                <w:szCs w:val="18"/>
                <w:lang w:val="en-AU"/>
              </w:rPr>
              <w:t>- # of outcomes:</w:t>
            </w:r>
            <w:r w:rsidRPr="00F467DE">
              <w:rPr>
                <w:sz w:val="18"/>
                <w:szCs w:val="18"/>
                <w:lang w:val="en-AU"/>
              </w:rPr>
              <w:t>1</w:t>
            </w:r>
          </w:p>
          <w:p w14:paraId="0C474F25" w14:textId="77777777" w:rsidR="0068734B" w:rsidRPr="00F467DE" w:rsidRDefault="0068734B" w:rsidP="00A974B4">
            <w:pPr>
              <w:spacing w:line="276" w:lineRule="auto"/>
              <w:contextualSpacing/>
              <w:jc w:val="left"/>
              <w:rPr>
                <w:sz w:val="18"/>
                <w:szCs w:val="18"/>
                <w:lang w:val="en-AU"/>
              </w:rPr>
            </w:pPr>
            <w:r w:rsidRPr="25C8B4AA">
              <w:rPr>
                <w:i/>
                <w:iCs/>
                <w:sz w:val="18"/>
                <w:szCs w:val="18"/>
                <w:lang w:val="en-AU"/>
              </w:rPr>
              <w:t>- % of positive:</w:t>
            </w:r>
            <w:r w:rsidRPr="00F467DE">
              <w:rPr>
                <w:sz w:val="18"/>
                <w:szCs w:val="18"/>
                <w:lang w:val="en-AU"/>
              </w:rPr>
              <w:t>0</w:t>
            </w:r>
          </w:p>
          <w:p w14:paraId="26B3EAA7" w14:textId="77777777" w:rsidR="0068734B" w:rsidRDefault="0068734B" w:rsidP="00A974B4">
            <w:pPr>
              <w:spacing w:line="276" w:lineRule="auto"/>
              <w:contextualSpacing/>
              <w:jc w:val="left"/>
              <w:rPr>
                <w:b/>
                <w:bCs/>
                <w:sz w:val="18"/>
                <w:szCs w:val="18"/>
                <w:u w:val="single"/>
                <w:lang w:val="en-AU"/>
              </w:rPr>
            </w:pPr>
            <w:r w:rsidRPr="25C8B4AA">
              <w:rPr>
                <w:i/>
                <w:iCs/>
                <w:sz w:val="18"/>
                <w:szCs w:val="18"/>
                <w:lang w:val="en-AU"/>
              </w:rPr>
              <w:t>- % of positive &amp; significant:</w:t>
            </w:r>
            <w:r w:rsidRPr="00F467DE">
              <w:rPr>
                <w:sz w:val="18"/>
                <w:szCs w:val="18"/>
                <w:lang w:val="en-AU"/>
              </w:rPr>
              <w:t>0</w:t>
            </w:r>
          </w:p>
          <w:p w14:paraId="5F3DC296" w14:textId="77777777" w:rsidR="0068734B" w:rsidRPr="006D7C1C" w:rsidRDefault="0068734B" w:rsidP="00A974B4">
            <w:pPr>
              <w:spacing w:line="276" w:lineRule="auto"/>
              <w:contextualSpacing/>
              <w:jc w:val="left"/>
              <w:rPr>
                <w:b/>
                <w:bCs/>
                <w:sz w:val="18"/>
                <w:szCs w:val="18"/>
                <w:u w:val="single"/>
                <w:lang w:val="en-AU"/>
              </w:rPr>
            </w:pPr>
            <w:r w:rsidRPr="006D7C1C">
              <w:rPr>
                <w:b/>
                <w:bCs/>
                <w:sz w:val="18"/>
                <w:szCs w:val="18"/>
                <w:u w:val="single"/>
                <w:lang w:val="en-AU"/>
              </w:rPr>
              <w:t>Arm B</w:t>
            </w:r>
          </w:p>
          <w:p w14:paraId="5F5EDDFD"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Intrinsic capacity: </w:t>
            </w:r>
            <w:r w:rsidRPr="00ED1D5F">
              <w:rPr>
                <w:sz w:val="18"/>
                <w:szCs w:val="18"/>
                <w:lang w:val="en-AU"/>
              </w:rPr>
              <w:t>Physical domain</w:t>
            </w:r>
            <w:r>
              <w:rPr>
                <w:b/>
                <w:bCs/>
                <w:sz w:val="18"/>
                <w:szCs w:val="18"/>
                <w:lang w:val="en-AU"/>
              </w:rPr>
              <w:t xml:space="preserve"> </w:t>
            </w:r>
          </w:p>
          <w:p w14:paraId="55772985"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F467DE">
              <w:rPr>
                <w:sz w:val="18"/>
                <w:szCs w:val="18"/>
                <w:lang w:val="en-AU"/>
              </w:rPr>
              <w:t>3</w:t>
            </w:r>
          </w:p>
          <w:p w14:paraId="5780C1C2"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F467DE">
              <w:rPr>
                <w:sz w:val="18"/>
                <w:szCs w:val="18"/>
                <w:lang w:val="en-AU"/>
              </w:rPr>
              <w:t>33</w:t>
            </w:r>
          </w:p>
          <w:p w14:paraId="019625A5"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F467DE">
              <w:rPr>
                <w:sz w:val="18"/>
                <w:szCs w:val="18"/>
                <w:lang w:val="en-AU"/>
              </w:rPr>
              <w:t>0</w:t>
            </w:r>
          </w:p>
          <w:p w14:paraId="782EC936" w14:textId="77777777" w:rsidR="0068734B" w:rsidRPr="00ED1D5F"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Physical domain</w:t>
            </w:r>
          </w:p>
          <w:p w14:paraId="35EA0525"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F467DE">
              <w:rPr>
                <w:sz w:val="18"/>
                <w:szCs w:val="18"/>
                <w:lang w:val="en-AU"/>
              </w:rPr>
              <w:t>7</w:t>
            </w:r>
          </w:p>
          <w:p w14:paraId="6DD42A70" w14:textId="77777777" w:rsidR="0068734B" w:rsidRPr="00F467DE" w:rsidRDefault="0068734B" w:rsidP="00A974B4">
            <w:pPr>
              <w:spacing w:line="276" w:lineRule="auto"/>
              <w:contextualSpacing/>
              <w:jc w:val="left"/>
              <w:rPr>
                <w:sz w:val="18"/>
                <w:szCs w:val="18"/>
                <w:lang w:val="en-AU"/>
              </w:rPr>
            </w:pPr>
            <w:r w:rsidRPr="007E1058">
              <w:rPr>
                <w:i/>
                <w:iCs/>
                <w:sz w:val="18"/>
                <w:szCs w:val="18"/>
                <w:lang w:val="en-AU"/>
              </w:rPr>
              <w:t>- % of positive:</w:t>
            </w:r>
            <w:r w:rsidRPr="00F467DE">
              <w:rPr>
                <w:sz w:val="18"/>
                <w:szCs w:val="18"/>
                <w:lang w:val="en-AU"/>
              </w:rPr>
              <w:t>14</w:t>
            </w:r>
          </w:p>
          <w:p w14:paraId="7F6D0E42"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F467DE">
              <w:rPr>
                <w:sz w:val="18"/>
                <w:szCs w:val="18"/>
                <w:lang w:val="en-AU"/>
              </w:rPr>
              <w:t>0</w:t>
            </w:r>
          </w:p>
          <w:p w14:paraId="15C8F8AF" w14:textId="77777777" w:rsidR="0068734B" w:rsidRPr="00ED1D5F"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Emotional &amp; cognitive domain</w:t>
            </w:r>
          </w:p>
          <w:p w14:paraId="59F90B0B" w14:textId="77777777" w:rsidR="0068734B" w:rsidRPr="00ED1D5F" w:rsidRDefault="0068734B" w:rsidP="00A974B4">
            <w:pPr>
              <w:spacing w:line="276" w:lineRule="auto"/>
              <w:contextualSpacing/>
              <w:jc w:val="left"/>
              <w:rPr>
                <w:sz w:val="18"/>
                <w:szCs w:val="18"/>
                <w:lang w:val="en-AU"/>
              </w:rPr>
            </w:pPr>
            <w:r w:rsidRPr="00ED1D5F">
              <w:rPr>
                <w:i/>
                <w:iCs/>
                <w:sz w:val="18"/>
                <w:szCs w:val="18"/>
                <w:lang w:val="en-AU"/>
              </w:rPr>
              <w:t>- # of outcomes:</w:t>
            </w:r>
            <w:r w:rsidRPr="00ED1D5F">
              <w:rPr>
                <w:sz w:val="18"/>
                <w:szCs w:val="18"/>
                <w:lang w:val="en-AU"/>
              </w:rPr>
              <w:t>10</w:t>
            </w:r>
          </w:p>
          <w:p w14:paraId="42298B0C" w14:textId="77777777" w:rsidR="0068734B" w:rsidRPr="00F467DE" w:rsidRDefault="0068734B" w:rsidP="00A974B4">
            <w:pPr>
              <w:spacing w:line="276" w:lineRule="auto"/>
              <w:contextualSpacing/>
              <w:jc w:val="left"/>
              <w:rPr>
                <w:sz w:val="18"/>
                <w:szCs w:val="18"/>
                <w:lang w:val="en-AU"/>
              </w:rPr>
            </w:pPr>
            <w:r w:rsidRPr="007E1058">
              <w:rPr>
                <w:i/>
                <w:iCs/>
                <w:sz w:val="18"/>
                <w:szCs w:val="18"/>
                <w:lang w:val="en-AU"/>
              </w:rPr>
              <w:t>- % of positive:</w:t>
            </w:r>
            <w:r w:rsidRPr="00F467DE">
              <w:rPr>
                <w:sz w:val="18"/>
                <w:szCs w:val="18"/>
                <w:lang w:val="en-AU"/>
              </w:rPr>
              <w:t>9</w:t>
            </w:r>
          </w:p>
          <w:p w14:paraId="4EC83455"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F467DE">
              <w:rPr>
                <w:sz w:val="18"/>
                <w:szCs w:val="18"/>
                <w:lang w:val="en-AU"/>
              </w:rPr>
              <w:t>0</w:t>
            </w:r>
          </w:p>
          <w:p w14:paraId="718C8D13"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380CF6D5" w14:textId="77777777" w:rsidR="0068734B" w:rsidRPr="007E1058" w:rsidRDefault="0068734B" w:rsidP="00A974B4">
            <w:pPr>
              <w:spacing w:line="276" w:lineRule="auto"/>
              <w:contextualSpacing/>
              <w:jc w:val="left"/>
              <w:rPr>
                <w:i/>
                <w:iCs/>
                <w:sz w:val="18"/>
                <w:szCs w:val="18"/>
                <w:lang w:val="en-AU"/>
              </w:rPr>
            </w:pPr>
            <w:r w:rsidRPr="25C8B4AA">
              <w:rPr>
                <w:i/>
                <w:iCs/>
                <w:sz w:val="18"/>
                <w:szCs w:val="18"/>
                <w:lang w:val="en-AU"/>
              </w:rPr>
              <w:t>- # of outcomes:</w:t>
            </w:r>
            <w:r>
              <w:rPr>
                <w:i/>
                <w:iCs/>
                <w:sz w:val="18"/>
                <w:szCs w:val="18"/>
                <w:lang w:val="en-AU"/>
              </w:rPr>
              <w:t xml:space="preserve"> </w:t>
            </w:r>
            <w:r w:rsidRPr="00F467DE">
              <w:rPr>
                <w:sz w:val="18"/>
                <w:szCs w:val="18"/>
                <w:lang w:val="en-AU"/>
              </w:rPr>
              <w:t>1</w:t>
            </w:r>
          </w:p>
          <w:p w14:paraId="646616A1" w14:textId="77777777" w:rsidR="0068734B" w:rsidRPr="00F467DE"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sidRPr="00F467DE">
              <w:rPr>
                <w:sz w:val="18"/>
                <w:szCs w:val="18"/>
                <w:lang w:val="en-AU"/>
              </w:rPr>
              <w:t>0</w:t>
            </w:r>
          </w:p>
          <w:p w14:paraId="3B7F02BE" w14:textId="77777777" w:rsidR="0068734B" w:rsidRPr="00F467DE" w:rsidRDefault="0068734B" w:rsidP="00A974B4">
            <w:pPr>
              <w:spacing w:line="276" w:lineRule="auto"/>
              <w:contextualSpacing/>
              <w:jc w:val="left"/>
              <w:rPr>
                <w:b/>
                <w:bCs/>
                <w:sz w:val="18"/>
                <w:szCs w:val="18"/>
                <w:u w:val="single"/>
                <w:lang w:val="en-AU"/>
              </w:rPr>
            </w:pPr>
            <w:r w:rsidRPr="25C8B4AA">
              <w:rPr>
                <w:i/>
                <w:iCs/>
                <w:sz w:val="18"/>
                <w:szCs w:val="18"/>
                <w:lang w:val="en-AU"/>
              </w:rPr>
              <w:t>- % of positive &amp; significant:</w:t>
            </w:r>
            <w:r>
              <w:rPr>
                <w:i/>
                <w:iCs/>
                <w:sz w:val="18"/>
                <w:szCs w:val="18"/>
                <w:lang w:val="en-AU"/>
              </w:rPr>
              <w:t xml:space="preserve"> </w:t>
            </w:r>
            <w:r w:rsidRPr="00F467DE">
              <w:rPr>
                <w:sz w:val="18"/>
                <w:szCs w:val="18"/>
                <w:lang w:val="en-AU"/>
              </w:rPr>
              <w:t>0</w:t>
            </w:r>
          </w:p>
          <w:p w14:paraId="12990E37" w14:textId="77777777" w:rsidR="0068734B" w:rsidRPr="0042087E" w:rsidRDefault="0068734B" w:rsidP="00A974B4">
            <w:pPr>
              <w:spacing w:line="276" w:lineRule="auto"/>
              <w:contextualSpacing/>
              <w:jc w:val="left"/>
              <w:rPr>
                <w:b/>
                <w:bCs/>
                <w:sz w:val="18"/>
                <w:szCs w:val="18"/>
                <w:u w:val="single"/>
                <w:lang w:val="en-AU"/>
              </w:rPr>
            </w:pPr>
            <w:r w:rsidRPr="0042087E">
              <w:rPr>
                <w:b/>
                <w:bCs/>
                <w:sz w:val="18"/>
                <w:szCs w:val="18"/>
                <w:u w:val="single"/>
                <w:lang w:val="en-AU"/>
              </w:rPr>
              <w:t>Arm C</w:t>
            </w:r>
          </w:p>
          <w:p w14:paraId="14C309A2"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Intrinsic capacity: </w:t>
            </w:r>
            <w:r w:rsidRPr="00ED1D5F">
              <w:rPr>
                <w:sz w:val="18"/>
                <w:szCs w:val="18"/>
                <w:lang w:val="en-AU"/>
              </w:rPr>
              <w:t>Physical domain</w:t>
            </w:r>
            <w:r>
              <w:rPr>
                <w:b/>
                <w:bCs/>
                <w:sz w:val="18"/>
                <w:szCs w:val="18"/>
                <w:lang w:val="en-AU"/>
              </w:rPr>
              <w:t xml:space="preserve"> </w:t>
            </w:r>
          </w:p>
          <w:p w14:paraId="1955416E"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Pr>
                <w:i/>
                <w:iCs/>
                <w:sz w:val="18"/>
                <w:szCs w:val="18"/>
                <w:lang w:val="en-AU"/>
              </w:rPr>
              <w:t xml:space="preserve"> </w:t>
            </w:r>
            <w:r w:rsidRPr="00F467DE">
              <w:rPr>
                <w:sz w:val="18"/>
                <w:szCs w:val="18"/>
                <w:lang w:val="en-AU"/>
              </w:rPr>
              <w:t>3</w:t>
            </w:r>
          </w:p>
          <w:p w14:paraId="76BBC790" w14:textId="77777777" w:rsidR="0068734B" w:rsidRPr="00F467DE"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F467DE">
              <w:rPr>
                <w:sz w:val="18"/>
                <w:szCs w:val="18"/>
                <w:lang w:val="en-AU"/>
              </w:rPr>
              <w:t>0</w:t>
            </w:r>
          </w:p>
          <w:p w14:paraId="1CE3DEC5"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F467DE">
              <w:rPr>
                <w:sz w:val="18"/>
                <w:szCs w:val="18"/>
                <w:lang w:val="en-AU"/>
              </w:rPr>
              <w:t>0</w:t>
            </w:r>
          </w:p>
          <w:p w14:paraId="6CE5DDFE"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Physical domain</w:t>
            </w:r>
          </w:p>
          <w:p w14:paraId="49823C7A" w14:textId="77777777" w:rsidR="0068734B" w:rsidRPr="00DE5ACF" w:rsidRDefault="0068734B" w:rsidP="00A974B4">
            <w:pPr>
              <w:spacing w:line="276" w:lineRule="auto"/>
              <w:contextualSpacing/>
              <w:jc w:val="left"/>
              <w:rPr>
                <w:sz w:val="18"/>
                <w:szCs w:val="18"/>
                <w:lang w:val="en-AU"/>
              </w:rPr>
            </w:pPr>
            <w:r w:rsidRPr="007E1058">
              <w:rPr>
                <w:i/>
                <w:iCs/>
                <w:sz w:val="18"/>
                <w:szCs w:val="18"/>
                <w:lang w:val="en-AU"/>
              </w:rPr>
              <w:t>- # of outcomes:</w:t>
            </w:r>
            <w:r w:rsidRPr="00DE5ACF">
              <w:rPr>
                <w:sz w:val="18"/>
                <w:szCs w:val="18"/>
                <w:lang w:val="en-AU"/>
              </w:rPr>
              <w:t>7</w:t>
            </w:r>
          </w:p>
          <w:p w14:paraId="2457010B"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DE5ACF">
              <w:rPr>
                <w:sz w:val="18"/>
                <w:szCs w:val="18"/>
                <w:lang w:val="en-AU"/>
              </w:rPr>
              <w:t>14</w:t>
            </w:r>
          </w:p>
          <w:p w14:paraId="38CFCBFA"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sidRPr="00DE5ACF">
              <w:rPr>
                <w:sz w:val="18"/>
                <w:szCs w:val="18"/>
                <w:lang w:val="en-AU"/>
              </w:rPr>
              <w:t>0</w:t>
            </w:r>
          </w:p>
          <w:p w14:paraId="16D10C84"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Functional ability: Emotional &amp; cognitive domain</w:t>
            </w:r>
          </w:p>
          <w:p w14:paraId="6CD9DD7F" w14:textId="77777777" w:rsidR="0068734B" w:rsidRPr="00F467DE" w:rsidRDefault="0068734B" w:rsidP="00A974B4">
            <w:pPr>
              <w:spacing w:line="276" w:lineRule="auto"/>
              <w:contextualSpacing/>
              <w:jc w:val="left"/>
              <w:rPr>
                <w:sz w:val="18"/>
                <w:szCs w:val="18"/>
                <w:lang w:val="en-AU"/>
              </w:rPr>
            </w:pPr>
            <w:r w:rsidRPr="007E1058">
              <w:rPr>
                <w:i/>
                <w:iCs/>
                <w:sz w:val="18"/>
                <w:szCs w:val="18"/>
                <w:lang w:val="en-AU"/>
              </w:rPr>
              <w:t>- # of outcomes:</w:t>
            </w:r>
            <w:r w:rsidRPr="00F467DE">
              <w:rPr>
                <w:sz w:val="18"/>
                <w:szCs w:val="18"/>
                <w:lang w:val="en-AU"/>
              </w:rPr>
              <w:t>10</w:t>
            </w:r>
          </w:p>
          <w:p w14:paraId="7D133E27" w14:textId="77777777" w:rsidR="0068734B" w:rsidRPr="00F467DE" w:rsidRDefault="0068734B" w:rsidP="00A974B4">
            <w:pPr>
              <w:spacing w:line="276" w:lineRule="auto"/>
              <w:contextualSpacing/>
              <w:jc w:val="left"/>
              <w:rPr>
                <w:sz w:val="18"/>
                <w:szCs w:val="18"/>
                <w:lang w:val="en-AU"/>
              </w:rPr>
            </w:pPr>
            <w:r w:rsidRPr="007E1058">
              <w:rPr>
                <w:i/>
                <w:iCs/>
                <w:sz w:val="18"/>
                <w:szCs w:val="18"/>
                <w:lang w:val="en-AU"/>
              </w:rPr>
              <w:t>- % of positive:</w:t>
            </w:r>
            <w:r w:rsidRPr="00F467DE">
              <w:rPr>
                <w:sz w:val="18"/>
                <w:szCs w:val="18"/>
                <w:lang w:val="en-AU"/>
              </w:rPr>
              <w:t>10</w:t>
            </w:r>
          </w:p>
          <w:p w14:paraId="66446975"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EA6AB3">
              <w:rPr>
                <w:sz w:val="18"/>
                <w:szCs w:val="18"/>
                <w:lang w:val="en-AU"/>
              </w:rPr>
              <w:t>0</w:t>
            </w:r>
          </w:p>
          <w:p w14:paraId="698EA11E"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1FC7E028" w14:textId="77777777" w:rsidR="0068734B" w:rsidRPr="007E1058" w:rsidRDefault="0068734B" w:rsidP="00A974B4">
            <w:pPr>
              <w:spacing w:line="276" w:lineRule="auto"/>
              <w:contextualSpacing/>
              <w:jc w:val="left"/>
              <w:rPr>
                <w:i/>
                <w:iCs/>
                <w:sz w:val="18"/>
                <w:szCs w:val="18"/>
                <w:lang w:val="en-AU"/>
              </w:rPr>
            </w:pPr>
            <w:r w:rsidRPr="25C8B4AA">
              <w:rPr>
                <w:i/>
                <w:iCs/>
                <w:sz w:val="18"/>
                <w:szCs w:val="18"/>
                <w:lang w:val="en-AU"/>
              </w:rPr>
              <w:t>- # of outcomes:</w:t>
            </w:r>
            <w:r w:rsidRPr="00F467DE">
              <w:rPr>
                <w:sz w:val="18"/>
                <w:szCs w:val="18"/>
                <w:lang w:val="en-AU"/>
              </w:rPr>
              <w:t>1</w:t>
            </w:r>
          </w:p>
          <w:p w14:paraId="51EF135B" w14:textId="77777777" w:rsidR="0068734B" w:rsidRPr="007E1058" w:rsidRDefault="0068734B" w:rsidP="00A974B4">
            <w:pPr>
              <w:spacing w:line="276" w:lineRule="auto"/>
              <w:contextualSpacing/>
              <w:jc w:val="left"/>
              <w:rPr>
                <w:i/>
                <w:iCs/>
                <w:sz w:val="18"/>
                <w:szCs w:val="18"/>
                <w:lang w:val="en-AU"/>
              </w:rPr>
            </w:pPr>
            <w:r w:rsidRPr="25C8B4AA">
              <w:rPr>
                <w:i/>
                <w:iCs/>
                <w:sz w:val="18"/>
                <w:szCs w:val="18"/>
                <w:lang w:val="en-AU"/>
              </w:rPr>
              <w:lastRenderedPageBreak/>
              <w:t>- % of positive</w:t>
            </w:r>
            <w:r w:rsidRPr="00F467DE">
              <w:rPr>
                <w:sz w:val="18"/>
                <w:szCs w:val="18"/>
                <w:lang w:val="en-AU"/>
              </w:rPr>
              <w:t>:0</w:t>
            </w:r>
          </w:p>
          <w:p w14:paraId="5BC66612" w14:textId="77777777" w:rsidR="0068734B" w:rsidRPr="00F467DE" w:rsidRDefault="0068734B" w:rsidP="00A974B4">
            <w:pPr>
              <w:spacing w:line="276" w:lineRule="auto"/>
              <w:contextualSpacing/>
              <w:jc w:val="left"/>
              <w:rPr>
                <w:b/>
                <w:bCs/>
                <w:sz w:val="18"/>
                <w:szCs w:val="18"/>
                <w:u w:val="single"/>
                <w:lang w:val="en-AU"/>
              </w:rPr>
            </w:pPr>
            <w:r w:rsidRPr="25C8B4AA">
              <w:rPr>
                <w:i/>
                <w:iCs/>
                <w:sz w:val="18"/>
                <w:szCs w:val="18"/>
                <w:lang w:val="en-AU"/>
              </w:rPr>
              <w:t>- % of positive &amp; significant:</w:t>
            </w:r>
            <w:r>
              <w:rPr>
                <w:i/>
                <w:iCs/>
                <w:sz w:val="18"/>
                <w:szCs w:val="18"/>
                <w:lang w:val="en-AU"/>
              </w:rPr>
              <w:t>0</w:t>
            </w:r>
          </w:p>
        </w:tc>
      </w:tr>
      <w:tr w:rsidR="0068734B" w:rsidRPr="007E1058" w14:paraId="745A6620" w14:textId="77777777" w:rsidTr="00A974B4">
        <w:trPr>
          <w:trHeight w:val="1125"/>
        </w:trPr>
        <w:tc>
          <w:tcPr>
            <w:tcW w:w="1673" w:type="dxa"/>
          </w:tcPr>
          <w:p w14:paraId="60EDC94A" w14:textId="77777777" w:rsidR="0068734B" w:rsidRPr="007E1058" w:rsidRDefault="0068734B" w:rsidP="00A974B4">
            <w:pPr>
              <w:spacing w:line="276" w:lineRule="auto"/>
              <w:contextualSpacing/>
              <w:jc w:val="left"/>
              <w:rPr>
                <w:sz w:val="18"/>
                <w:szCs w:val="18"/>
                <w:lang w:val="en-AU"/>
              </w:rPr>
            </w:pPr>
            <w:r>
              <w:rPr>
                <w:sz w:val="18"/>
                <w:szCs w:val="18"/>
                <w:lang w:val="en-AU"/>
              </w:rPr>
              <w:lastRenderedPageBreak/>
              <w:t>Faber et al</w:t>
            </w:r>
            <w:r w:rsidRPr="007E1058">
              <w:rPr>
                <w:sz w:val="18"/>
                <w:szCs w:val="18"/>
                <w:lang w:val="en-AU"/>
              </w:rPr>
              <w:t xml:space="preserve"> (</w:t>
            </w:r>
            <w:r>
              <w:rPr>
                <w:sz w:val="18"/>
                <w:szCs w:val="18"/>
                <w:lang w:val="en-AU"/>
              </w:rPr>
              <w:t>2006</w:t>
            </w:r>
            <w:r w:rsidRPr="007E1058">
              <w:rPr>
                <w:sz w:val="18"/>
                <w:szCs w:val="18"/>
                <w:lang w:val="en-AU"/>
              </w:rPr>
              <w:t xml:space="preserve">) </w:t>
            </w:r>
          </w:p>
          <w:p w14:paraId="1D4FF4FA" w14:textId="77777777" w:rsidR="0068734B" w:rsidRPr="007E1058" w:rsidRDefault="0068734B" w:rsidP="00A974B4">
            <w:pPr>
              <w:spacing w:line="276" w:lineRule="auto"/>
              <w:contextualSpacing/>
              <w:jc w:val="left"/>
              <w:rPr>
                <w:sz w:val="18"/>
                <w:szCs w:val="18"/>
                <w:lang w:val="en-AU"/>
              </w:rPr>
            </w:pPr>
          </w:p>
          <w:p w14:paraId="1F75CD2D" w14:textId="77777777" w:rsidR="0068734B" w:rsidRPr="007E1058" w:rsidRDefault="0068734B" w:rsidP="00A974B4">
            <w:pPr>
              <w:spacing w:line="276" w:lineRule="auto"/>
              <w:contextualSpacing/>
              <w:jc w:val="left"/>
              <w:rPr>
                <w:sz w:val="18"/>
                <w:szCs w:val="18"/>
                <w:lang w:val="en-AU"/>
              </w:rPr>
            </w:pPr>
            <w:r>
              <w:rPr>
                <w:sz w:val="18"/>
                <w:szCs w:val="18"/>
                <w:lang w:val="en-AU"/>
              </w:rPr>
              <w:t>The Netherlands (High-income)</w:t>
            </w:r>
          </w:p>
        </w:tc>
        <w:tc>
          <w:tcPr>
            <w:tcW w:w="3099" w:type="dxa"/>
          </w:tcPr>
          <w:p w14:paraId="054CED3A" w14:textId="77777777" w:rsidR="0068734B" w:rsidRDefault="0068734B" w:rsidP="00A974B4">
            <w:pPr>
              <w:spacing w:line="276" w:lineRule="auto"/>
              <w:contextualSpacing/>
              <w:jc w:val="left"/>
              <w:rPr>
                <w:b/>
                <w:bCs/>
                <w:sz w:val="18"/>
                <w:szCs w:val="18"/>
                <w:lang w:val="en-AU"/>
              </w:rPr>
            </w:pPr>
            <w:r w:rsidRPr="007E1058">
              <w:rPr>
                <w:b/>
                <w:bCs/>
                <w:sz w:val="18"/>
                <w:szCs w:val="18"/>
                <w:lang w:val="en-AU"/>
              </w:rPr>
              <w:t>N (randomised):</w:t>
            </w:r>
          </w:p>
          <w:p w14:paraId="73356E2F" w14:textId="77777777" w:rsidR="0068734B" w:rsidRPr="00BC5A3B" w:rsidRDefault="0068734B" w:rsidP="00A974B4">
            <w:pPr>
              <w:spacing w:line="276" w:lineRule="auto"/>
              <w:contextualSpacing/>
              <w:jc w:val="left"/>
              <w:rPr>
                <w:sz w:val="18"/>
                <w:szCs w:val="18"/>
                <w:lang w:val="en-AU"/>
              </w:rPr>
            </w:pPr>
            <w:r w:rsidRPr="00BC5A3B">
              <w:rPr>
                <w:sz w:val="18"/>
                <w:szCs w:val="18"/>
                <w:lang w:val="en-AU"/>
              </w:rPr>
              <w:t>184 (arm A)</w:t>
            </w:r>
          </w:p>
          <w:p w14:paraId="63D0F00B" w14:textId="77777777" w:rsidR="0068734B" w:rsidRPr="007E1058" w:rsidRDefault="0068734B" w:rsidP="00A974B4">
            <w:pPr>
              <w:spacing w:line="276" w:lineRule="auto"/>
              <w:contextualSpacing/>
              <w:jc w:val="left"/>
              <w:rPr>
                <w:b/>
                <w:bCs/>
                <w:sz w:val="18"/>
                <w:szCs w:val="18"/>
                <w:lang w:val="en-AU"/>
              </w:rPr>
            </w:pPr>
            <w:r w:rsidRPr="00BC5A3B">
              <w:rPr>
                <w:sz w:val="18"/>
                <w:szCs w:val="18"/>
                <w:lang w:val="en-AU"/>
              </w:rPr>
              <w:t>198 (arm B)</w:t>
            </w:r>
          </w:p>
          <w:p w14:paraId="6195B048" w14:textId="77777777" w:rsidR="0068734B" w:rsidRDefault="0068734B" w:rsidP="00A974B4">
            <w:pPr>
              <w:spacing w:line="276" w:lineRule="auto"/>
              <w:contextualSpacing/>
              <w:jc w:val="left"/>
              <w:rPr>
                <w:b/>
                <w:bCs/>
                <w:sz w:val="18"/>
                <w:szCs w:val="18"/>
                <w:lang w:val="en-AU"/>
              </w:rPr>
            </w:pPr>
          </w:p>
          <w:p w14:paraId="4698B5A3"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6B7D153D" w14:textId="77777777" w:rsidR="0068734B" w:rsidRPr="000B2BDE" w:rsidRDefault="0068734B" w:rsidP="00A974B4">
            <w:pPr>
              <w:spacing w:line="276" w:lineRule="auto"/>
              <w:contextualSpacing/>
              <w:jc w:val="left"/>
              <w:rPr>
                <w:rFonts w:ascii="Cambria Math" w:hAnsi="Cambria Math"/>
                <w:i/>
                <w:iCs/>
                <w:sz w:val="18"/>
                <w:szCs w:val="18"/>
                <w:lang w:val="en-AU"/>
              </w:rPr>
            </w:pPr>
            <w:r w:rsidRPr="007E1058">
              <w:rPr>
                <w:i/>
                <w:iCs/>
                <w:sz w:val="18"/>
                <w:szCs w:val="18"/>
                <w:lang w:val="en-AU"/>
              </w:rPr>
              <w:t>- Age</w:t>
            </w:r>
            <w:r w:rsidRPr="001B117B">
              <w:rPr>
                <w:sz w:val="18"/>
                <w:szCs w:val="18"/>
                <w:lang w:val="en-AU"/>
              </w:rPr>
              <w:t xml:space="preserve"> </w:t>
            </w:r>
            <m:oMath>
              <m:r>
                <m:rPr>
                  <m:sty m:val="p"/>
                </m:rPr>
                <w:rPr>
                  <w:rFonts w:ascii="Cambria Math" w:hAnsi="Cambria Math"/>
                  <w:sz w:val="18"/>
                  <w:szCs w:val="18"/>
                  <w:lang w:val="en-AU"/>
                </w:rPr>
                <m:t>≥</m:t>
              </m:r>
            </m:oMath>
            <w:r>
              <w:rPr>
                <w:sz w:val="18"/>
                <w:szCs w:val="18"/>
                <w:lang w:val="en-AU"/>
              </w:rPr>
              <w:t>80</w:t>
            </w:r>
          </w:p>
          <w:p w14:paraId="38A4BBFF" w14:textId="77777777" w:rsidR="0068734B" w:rsidRPr="007E1058" w:rsidRDefault="0068734B" w:rsidP="00A974B4">
            <w:pPr>
              <w:spacing w:line="276" w:lineRule="auto"/>
              <w:contextualSpacing/>
              <w:jc w:val="left"/>
              <w:rPr>
                <w:i/>
                <w:iCs/>
                <w:sz w:val="18"/>
                <w:szCs w:val="18"/>
                <w:lang w:val="en-AU"/>
              </w:rPr>
            </w:pPr>
          </w:p>
          <w:p w14:paraId="22CD02C6"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xml:space="preserve">- Physical impairment/limitation: </w:t>
            </w:r>
            <w:r w:rsidRPr="00EA6AB3">
              <w:rPr>
                <w:sz w:val="18"/>
                <w:szCs w:val="18"/>
                <w:lang w:val="en-AU"/>
              </w:rPr>
              <w:t>no</w:t>
            </w:r>
          </w:p>
          <w:p w14:paraId="2DF0374E" w14:textId="77777777" w:rsidR="0068734B" w:rsidRPr="007E1058"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EA6AB3">
              <w:rPr>
                <w:sz w:val="18"/>
                <w:szCs w:val="18"/>
                <w:lang w:val="en-AU"/>
              </w:rPr>
              <w:t>no</w:t>
            </w:r>
            <w:r w:rsidRPr="007E1058">
              <w:rPr>
                <w:b/>
                <w:bCs/>
                <w:sz w:val="18"/>
                <w:szCs w:val="18"/>
                <w:lang w:val="en-AU"/>
              </w:rPr>
              <w:t xml:space="preserve"> </w:t>
            </w:r>
          </w:p>
          <w:p w14:paraId="738668D9" w14:textId="77777777" w:rsidR="0068734B" w:rsidRPr="007E1058" w:rsidRDefault="0068734B" w:rsidP="00A974B4">
            <w:pPr>
              <w:spacing w:line="276" w:lineRule="auto"/>
              <w:contextualSpacing/>
              <w:jc w:val="left"/>
              <w:rPr>
                <w:b/>
                <w:bCs/>
                <w:sz w:val="18"/>
                <w:szCs w:val="18"/>
                <w:lang w:val="en-AU"/>
              </w:rPr>
            </w:pPr>
          </w:p>
          <w:p w14:paraId="067151E9" w14:textId="77777777" w:rsidR="0068734B" w:rsidRPr="000B2BDE"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0B2BDE">
              <w:rPr>
                <w:sz w:val="18"/>
                <w:szCs w:val="18"/>
                <w:lang w:val="en-AU"/>
              </w:rPr>
              <w:t>6</w:t>
            </w:r>
          </w:p>
          <w:p w14:paraId="445FFB89" w14:textId="77777777" w:rsidR="0068734B" w:rsidRPr="007E1058" w:rsidRDefault="0068734B" w:rsidP="00A974B4">
            <w:pPr>
              <w:spacing w:line="276" w:lineRule="auto"/>
              <w:contextualSpacing/>
              <w:jc w:val="left"/>
              <w:rPr>
                <w:sz w:val="18"/>
                <w:szCs w:val="18"/>
                <w:lang w:val="en-AU"/>
              </w:rPr>
            </w:pPr>
          </w:p>
        </w:tc>
        <w:tc>
          <w:tcPr>
            <w:tcW w:w="4755" w:type="dxa"/>
          </w:tcPr>
          <w:p w14:paraId="314190D6" w14:textId="77777777" w:rsidR="0068734B" w:rsidRPr="000412D1" w:rsidRDefault="0068734B" w:rsidP="00A974B4">
            <w:pPr>
              <w:spacing w:line="276" w:lineRule="auto"/>
              <w:contextualSpacing/>
              <w:jc w:val="left"/>
              <w:rPr>
                <w:b/>
                <w:bCs/>
                <w:sz w:val="18"/>
                <w:szCs w:val="18"/>
                <w:u w:val="single"/>
                <w:lang w:val="en-AU"/>
              </w:rPr>
            </w:pPr>
            <w:r w:rsidRPr="000412D1">
              <w:rPr>
                <w:b/>
                <w:bCs/>
                <w:sz w:val="18"/>
                <w:szCs w:val="18"/>
                <w:u w:val="single"/>
                <w:lang w:val="en-AU"/>
              </w:rPr>
              <w:t>Arm A</w:t>
            </w:r>
          </w:p>
          <w:p w14:paraId="3B5E21F5" w14:textId="75393234"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25498108"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(functional and balance exercises)</w:t>
            </w:r>
          </w:p>
          <w:p w14:paraId="0FE7DF42"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Pr>
                <w:b/>
                <w:bCs/>
                <w:sz w:val="18"/>
                <w:szCs w:val="18"/>
                <w:lang w:val="en-AU"/>
              </w:rPr>
              <w:t xml:space="preserve"> </w:t>
            </w:r>
            <w:r w:rsidRPr="00BE1E7A">
              <w:rPr>
                <w:sz w:val="18"/>
                <w:szCs w:val="18"/>
                <w:lang w:val="en-AU"/>
              </w:rPr>
              <w:t>B</w:t>
            </w:r>
            <w:r w:rsidRPr="007E1058">
              <w:rPr>
                <w:sz w:val="18"/>
                <w:szCs w:val="18"/>
                <w:lang w:val="en-AU"/>
              </w:rPr>
              <w:t>alance</w:t>
            </w:r>
            <w:r>
              <w:rPr>
                <w:sz w:val="18"/>
                <w:szCs w:val="18"/>
                <w:lang w:val="en-AU"/>
              </w:rPr>
              <w:t>, function</w:t>
            </w:r>
            <w:r w:rsidRPr="007E1058">
              <w:rPr>
                <w:sz w:val="18"/>
                <w:szCs w:val="18"/>
                <w:lang w:val="en-AU"/>
              </w:rPr>
              <w:t xml:space="preserve"> </w:t>
            </w:r>
          </w:p>
          <w:p w14:paraId="4D6CA82A"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w:t>
            </w:r>
            <w:r w:rsidRPr="00D03C16">
              <w:rPr>
                <w:sz w:val="18"/>
                <w:szCs w:val="18"/>
                <w:lang w:val="en-AU"/>
              </w:rPr>
              <w:t>o</w:t>
            </w:r>
          </w:p>
          <w:p w14:paraId="5C7C2E25" w14:textId="77777777" w:rsidR="0068734B" w:rsidRPr="00D03C16"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D03C16">
              <w:rPr>
                <w:sz w:val="18"/>
                <w:szCs w:val="18"/>
                <w:lang w:val="en-AU"/>
              </w:rPr>
              <w:t>20 weeks</w:t>
            </w:r>
          </w:p>
          <w:p w14:paraId="230327F2"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r>
              <w:rPr>
                <w:b/>
                <w:bCs/>
                <w:sz w:val="18"/>
                <w:szCs w:val="18"/>
                <w:lang w:val="en-AU"/>
              </w:rPr>
              <w:t xml:space="preserve"> </w:t>
            </w:r>
          </w:p>
          <w:p w14:paraId="4B2034F9" w14:textId="77777777" w:rsidR="0068734B" w:rsidRPr="00D03C16"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w:t>
            </w:r>
            <w:r w:rsidRPr="00D03C16">
              <w:rPr>
                <w:sz w:val="18"/>
                <w:szCs w:val="18"/>
                <w:lang w:val="en-AU"/>
              </w:rPr>
              <w:t xml:space="preserve"> 1.8 (initially 1x week, then 2)</w:t>
            </w:r>
          </w:p>
          <w:p w14:paraId="2D9D07EE"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60</w:t>
            </w:r>
          </w:p>
          <w:p w14:paraId="7C45F64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83138F">
              <w:rPr>
                <w:sz w:val="18"/>
                <w:szCs w:val="18"/>
                <w:lang w:val="en-AU"/>
              </w:rPr>
              <w:t>T</w:t>
            </w:r>
            <w:r w:rsidRPr="00D03C16">
              <w:rPr>
                <w:sz w:val="18"/>
                <w:szCs w:val="18"/>
                <w:lang w:val="en-AU"/>
              </w:rPr>
              <w:t>rained instructors</w:t>
            </w:r>
          </w:p>
          <w:p w14:paraId="2305B9D7" w14:textId="77777777" w:rsidR="0068734B" w:rsidRPr="00D03C16" w:rsidRDefault="0068734B" w:rsidP="00A974B4">
            <w:pPr>
              <w:spacing w:line="276" w:lineRule="auto"/>
              <w:contextualSpacing/>
              <w:jc w:val="left"/>
              <w:rPr>
                <w:sz w:val="18"/>
                <w:szCs w:val="18"/>
                <w:lang w:val="en-AU"/>
              </w:rPr>
            </w:pPr>
            <w:r w:rsidRPr="007E1058">
              <w:rPr>
                <w:b/>
                <w:bCs/>
                <w:sz w:val="18"/>
                <w:szCs w:val="18"/>
                <w:lang w:val="en-AU"/>
              </w:rPr>
              <w:t>Delivered by:</w:t>
            </w:r>
            <w:r w:rsidRPr="00D03C16">
              <w:rPr>
                <w:sz w:val="18"/>
                <w:szCs w:val="18"/>
                <w:lang w:val="en-AU"/>
              </w:rPr>
              <w:t xml:space="preserve"> </w:t>
            </w:r>
            <w:r>
              <w:rPr>
                <w:sz w:val="18"/>
                <w:szCs w:val="18"/>
                <w:lang w:val="en-AU"/>
              </w:rPr>
              <w:t>T</w:t>
            </w:r>
            <w:r w:rsidRPr="00D03C16">
              <w:rPr>
                <w:sz w:val="18"/>
                <w:szCs w:val="18"/>
                <w:lang w:val="en-AU"/>
              </w:rPr>
              <w:t>rained instructors</w:t>
            </w:r>
          </w:p>
          <w:p w14:paraId="2DB741DA" w14:textId="77777777" w:rsidR="0068734B" w:rsidRPr="00D03C16"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G</w:t>
            </w:r>
            <w:r w:rsidRPr="00D03C16">
              <w:rPr>
                <w:sz w:val="18"/>
                <w:szCs w:val="18"/>
                <w:lang w:val="en-AU"/>
              </w:rPr>
              <w:t>roup</w:t>
            </w:r>
          </w:p>
          <w:p w14:paraId="6A660C61"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Equipment needed:</w:t>
            </w:r>
            <w:r>
              <w:rPr>
                <w:sz w:val="18"/>
                <w:szCs w:val="18"/>
                <w:lang w:val="en-AU"/>
              </w:rPr>
              <w:t xml:space="preserve"> Yes (balls, weighted objects, obstacles, steps)</w:t>
            </w:r>
          </w:p>
          <w:p w14:paraId="67F5CA50" w14:textId="77777777" w:rsidR="0068734B" w:rsidRDefault="0068734B" w:rsidP="00A974B4">
            <w:pPr>
              <w:spacing w:line="276" w:lineRule="auto"/>
              <w:contextualSpacing/>
              <w:jc w:val="left"/>
              <w:rPr>
                <w:b/>
                <w:bCs/>
                <w:sz w:val="18"/>
                <w:szCs w:val="18"/>
                <w:u w:val="single"/>
                <w:lang w:val="en-AU"/>
              </w:rPr>
            </w:pPr>
            <w:r w:rsidRPr="00BC5A3B">
              <w:rPr>
                <w:b/>
                <w:bCs/>
                <w:sz w:val="18"/>
                <w:szCs w:val="18"/>
                <w:u w:val="single"/>
                <w:lang w:val="en-AU"/>
              </w:rPr>
              <w:t>Arm B</w:t>
            </w:r>
          </w:p>
          <w:p w14:paraId="5B5F608A" w14:textId="18397AFD"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7507632C"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 Tai Chi type balance exercises</w:t>
            </w:r>
          </w:p>
          <w:p w14:paraId="37749568"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Pr>
                <w:b/>
                <w:bCs/>
                <w:sz w:val="18"/>
                <w:szCs w:val="18"/>
                <w:lang w:val="en-AU"/>
              </w:rPr>
              <w:t xml:space="preserve"> </w:t>
            </w:r>
            <w:r>
              <w:rPr>
                <w:sz w:val="18"/>
                <w:szCs w:val="18"/>
                <w:lang w:val="en-AU"/>
              </w:rPr>
              <w:t>B</w:t>
            </w:r>
            <w:r w:rsidRPr="007E1058">
              <w:rPr>
                <w:sz w:val="18"/>
                <w:szCs w:val="18"/>
                <w:lang w:val="en-AU"/>
              </w:rPr>
              <w:t>alance</w:t>
            </w:r>
            <w:r>
              <w:rPr>
                <w:sz w:val="18"/>
                <w:szCs w:val="18"/>
                <w:lang w:val="en-AU"/>
              </w:rPr>
              <w:t>, function</w:t>
            </w:r>
            <w:r w:rsidRPr="007E1058">
              <w:rPr>
                <w:sz w:val="18"/>
                <w:szCs w:val="18"/>
                <w:lang w:val="en-AU"/>
              </w:rPr>
              <w:t xml:space="preserve"> </w:t>
            </w:r>
          </w:p>
          <w:p w14:paraId="0E948B87"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w:t>
            </w:r>
            <w:r w:rsidRPr="00D03C16">
              <w:rPr>
                <w:sz w:val="18"/>
                <w:szCs w:val="18"/>
                <w:lang w:val="en-AU"/>
              </w:rPr>
              <w:t>o</w:t>
            </w:r>
          </w:p>
          <w:p w14:paraId="73B97E3A" w14:textId="77777777" w:rsidR="0068734B" w:rsidRPr="00D03C16"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D03C16">
              <w:rPr>
                <w:sz w:val="18"/>
                <w:szCs w:val="18"/>
                <w:lang w:val="en-AU"/>
              </w:rPr>
              <w:t>20 weeks</w:t>
            </w:r>
          </w:p>
          <w:p w14:paraId="2E2C5C26"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r>
              <w:rPr>
                <w:b/>
                <w:bCs/>
                <w:sz w:val="18"/>
                <w:szCs w:val="18"/>
                <w:lang w:val="en-AU"/>
              </w:rPr>
              <w:t xml:space="preserve"> </w:t>
            </w:r>
          </w:p>
          <w:p w14:paraId="76D7F8FD" w14:textId="77777777" w:rsidR="0068734B" w:rsidRPr="00D03C16"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w:t>
            </w:r>
            <w:r w:rsidRPr="00D03C16">
              <w:rPr>
                <w:sz w:val="18"/>
                <w:szCs w:val="18"/>
                <w:lang w:val="en-AU"/>
              </w:rPr>
              <w:t xml:space="preserve"> 1.8 (initially 1x week, then 2)</w:t>
            </w:r>
          </w:p>
          <w:p w14:paraId="56780449"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60</w:t>
            </w:r>
          </w:p>
          <w:p w14:paraId="5549407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D03C16">
              <w:rPr>
                <w:sz w:val="18"/>
                <w:szCs w:val="18"/>
                <w:lang w:val="en-AU"/>
              </w:rPr>
              <w:t>trained instructors</w:t>
            </w:r>
          </w:p>
          <w:p w14:paraId="763A9D78" w14:textId="77777777" w:rsidR="0068734B" w:rsidRPr="00D03C16" w:rsidRDefault="0068734B" w:rsidP="00A974B4">
            <w:pPr>
              <w:spacing w:line="276" w:lineRule="auto"/>
              <w:contextualSpacing/>
              <w:jc w:val="left"/>
              <w:rPr>
                <w:sz w:val="18"/>
                <w:szCs w:val="18"/>
                <w:lang w:val="en-AU"/>
              </w:rPr>
            </w:pPr>
            <w:r w:rsidRPr="007E1058">
              <w:rPr>
                <w:b/>
                <w:bCs/>
                <w:sz w:val="18"/>
                <w:szCs w:val="18"/>
                <w:lang w:val="en-AU"/>
              </w:rPr>
              <w:t>Delivered by:</w:t>
            </w:r>
            <w:r w:rsidRPr="00D03C16">
              <w:rPr>
                <w:sz w:val="18"/>
                <w:szCs w:val="18"/>
                <w:lang w:val="en-AU"/>
              </w:rPr>
              <w:t xml:space="preserve"> trained instructors</w:t>
            </w:r>
          </w:p>
          <w:p w14:paraId="41B8040C" w14:textId="77777777" w:rsidR="0068734B" w:rsidRPr="00D03C16"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8F5918">
              <w:rPr>
                <w:sz w:val="18"/>
                <w:szCs w:val="18"/>
                <w:lang w:val="en-AU"/>
              </w:rPr>
              <w:t>G</w:t>
            </w:r>
            <w:r w:rsidRPr="00D03C16">
              <w:rPr>
                <w:sz w:val="18"/>
                <w:szCs w:val="18"/>
                <w:lang w:val="en-AU"/>
              </w:rPr>
              <w:t>roup</w:t>
            </w:r>
          </w:p>
          <w:p w14:paraId="4B801926"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Equipment needed:</w:t>
            </w:r>
            <w:r>
              <w:rPr>
                <w:sz w:val="18"/>
                <w:szCs w:val="18"/>
                <w:lang w:val="en-AU"/>
              </w:rPr>
              <w:t xml:space="preserve"> yes (obstacles)</w:t>
            </w:r>
          </w:p>
        </w:tc>
        <w:tc>
          <w:tcPr>
            <w:tcW w:w="5074" w:type="dxa"/>
          </w:tcPr>
          <w:p w14:paraId="0C51AA03" w14:textId="77777777" w:rsidR="0068734B" w:rsidRPr="002C1B3B" w:rsidRDefault="0068734B" w:rsidP="00A974B4">
            <w:pPr>
              <w:spacing w:line="276" w:lineRule="auto"/>
              <w:contextualSpacing/>
              <w:jc w:val="left"/>
              <w:rPr>
                <w:b/>
                <w:bCs/>
                <w:sz w:val="18"/>
                <w:szCs w:val="18"/>
                <w:u w:val="single"/>
                <w:lang w:val="en-AU"/>
              </w:rPr>
            </w:pPr>
            <w:r w:rsidRPr="000412D1">
              <w:rPr>
                <w:b/>
                <w:bCs/>
                <w:sz w:val="18"/>
                <w:szCs w:val="18"/>
                <w:u w:val="single"/>
                <w:lang w:val="en-AU"/>
              </w:rPr>
              <w:t xml:space="preserve">Arm </w:t>
            </w:r>
            <w:r>
              <w:rPr>
                <w:b/>
                <w:bCs/>
                <w:sz w:val="18"/>
                <w:szCs w:val="18"/>
                <w:u w:val="single"/>
                <w:lang w:val="en-AU"/>
              </w:rPr>
              <w:t>A</w:t>
            </w:r>
          </w:p>
          <w:p w14:paraId="33F3FB73" w14:textId="77777777" w:rsidR="0068734B" w:rsidRPr="00ED1D5F"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Physical domain</w:t>
            </w:r>
          </w:p>
          <w:p w14:paraId="320233C2"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Pr>
                <w:i/>
                <w:iCs/>
                <w:sz w:val="18"/>
                <w:szCs w:val="18"/>
                <w:lang w:val="en-AU"/>
              </w:rPr>
              <w:t xml:space="preserve"> </w:t>
            </w:r>
            <w:r w:rsidRPr="00EA6AB3">
              <w:rPr>
                <w:sz w:val="18"/>
                <w:szCs w:val="18"/>
                <w:lang w:val="en-AU"/>
              </w:rPr>
              <w:t>3</w:t>
            </w:r>
          </w:p>
          <w:p w14:paraId="1988702C"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Pr>
                <w:i/>
                <w:iCs/>
                <w:sz w:val="18"/>
                <w:szCs w:val="18"/>
                <w:lang w:val="en-AU"/>
              </w:rPr>
              <w:t xml:space="preserve"> </w:t>
            </w:r>
            <w:r w:rsidRPr="00EA6AB3">
              <w:rPr>
                <w:sz w:val="18"/>
                <w:szCs w:val="18"/>
                <w:lang w:val="en-AU"/>
              </w:rPr>
              <w:t>100</w:t>
            </w:r>
          </w:p>
          <w:p w14:paraId="22440188"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EA6AB3">
              <w:rPr>
                <w:sz w:val="18"/>
                <w:szCs w:val="18"/>
                <w:lang w:val="en-AU"/>
              </w:rPr>
              <w:t>67</w:t>
            </w:r>
          </w:p>
          <w:p w14:paraId="25FB8511" w14:textId="77777777" w:rsidR="0068734B" w:rsidRDefault="0068734B" w:rsidP="00A974B4">
            <w:pPr>
              <w:spacing w:line="276" w:lineRule="auto"/>
              <w:contextualSpacing/>
              <w:jc w:val="left"/>
              <w:rPr>
                <w:i/>
                <w:iCs/>
                <w:sz w:val="18"/>
                <w:szCs w:val="18"/>
                <w:lang w:val="en-AU"/>
              </w:rPr>
            </w:pPr>
          </w:p>
          <w:p w14:paraId="3D2C9BAB" w14:textId="77777777" w:rsidR="0068734B" w:rsidRDefault="0068734B" w:rsidP="00A974B4">
            <w:pPr>
              <w:spacing w:line="276" w:lineRule="auto"/>
              <w:contextualSpacing/>
              <w:jc w:val="left"/>
              <w:rPr>
                <w:i/>
                <w:iCs/>
                <w:sz w:val="18"/>
                <w:szCs w:val="18"/>
                <w:lang w:val="en-AU"/>
              </w:rPr>
            </w:pPr>
          </w:p>
          <w:p w14:paraId="735CB553" w14:textId="77777777" w:rsidR="0068734B" w:rsidRDefault="0068734B" w:rsidP="00A974B4">
            <w:pPr>
              <w:spacing w:line="276" w:lineRule="auto"/>
              <w:contextualSpacing/>
              <w:jc w:val="left"/>
              <w:rPr>
                <w:i/>
                <w:iCs/>
                <w:sz w:val="18"/>
                <w:szCs w:val="18"/>
                <w:lang w:val="en-AU"/>
              </w:rPr>
            </w:pPr>
          </w:p>
          <w:p w14:paraId="46A538EC" w14:textId="77777777" w:rsidR="0068734B" w:rsidRDefault="0068734B" w:rsidP="00A974B4">
            <w:pPr>
              <w:spacing w:line="276" w:lineRule="auto"/>
              <w:contextualSpacing/>
              <w:jc w:val="left"/>
              <w:rPr>
                <w:i/>
                <w:iCs/>
                <w:sz w:val="18"/>
                <w:szCs w:val="18"/>
                <w:lang w:val="en-AU"/>
              </w:rPr>
            </w:pPr>
          </w:p>
          <w:p w14:paraId="4B8594AB" w14:textId="77777777" w:rsidR="0068734B" w:rsidRDefault="0068734B" w:rsidP="00A974B4">
            <w:pPr>
              <w:spacing w:line="276" w:lineRule="auto"/>
              <w:contextualSpacing/>
              <w:jc w:val="left"/>
              <w:rPr>
                <w:i/>
                <w:iCs/>
                <w:sz w:val="18"/>
                <w:szCs w:val="18"/>
                <w:lang w:val="en-AU"/>
              </w:rPr>
            </w:pPr>
          </w:p>
          <w:p w14:paraId="5EA54347" w14:textId="77777777" w:rsidR="0068734B" w:rsidRDefault="0068734B" w:rsidP="00A974B4">
            <w:pPr>
              <w:spacing w:line="276" w:lineRule="auto"/>
              <w:contextualSpacing/>
              <w:jc w:val="left"/>
              <w:rPr>
                <w:i/>
                <w:iCs/>
                <w:sz w:val="18"/>
                <w:szCs w:val="18"/>
                <w:lang w:val="en-AU"/>
              </w:rPr>
            </w:pPr>
          </w:p>
          <w:p w14:paraId="0512EEDC" w14:textId="77777777" w:rsidR="0068734B" w:rsidRDefault="0068734B" w:rsidP="00A974B4">
            <w:pPr>
              <w:spacing w:line="276" w:lineRule="auto"/>
              <w:contextualSpacing/>
              <w:jc w:val="left"/>
              <w:rPr>
                <w:i/>
                <w:iCs/>
                <w:sz w:val="18"/>
                <w:szCs w:val="18"/>
                <w:lang w:val="en-AU"/>
              </w:rPr>
            </w:pPr>
          </w:p>
          <w:p w14:paraId="42622F42" w14:textId="77777777" w:rsidR="0068734B" w:rsidRDefault="0068734B" w:rsidP="00A974B4">
            <w:pPr>
              <w:spacing w:line="276" w:lineRule="auto"/>
              <w:contextualSpacing/>
              <w:jc w:val="left"/>
              <w:rPr>
                <w:i/>
                <w:iCs/>
                <w:sz w:val="18"/>
                <w:szCs w:val="18"/>
                <w:lang w:val="en-AU"/>
              </w:rPr>
            </w:pPr>
          </w:p>
          <w:p w14:paraId="4BBBDFCD" w14:textId="77777777" w:rsidR="0068734B" w:rsidRDefault="0068734B" w:rsidP="00A974B4">
            <w:pPr>
              <w:spacing w:line="276" w:lineRule="auto"/>
              <w:contextualSpacing/>
              <w:jc w:val="left"/>
              <w:rPr>
                <w:i/>
                <w:iCs/>
                <w:sz w:val="18"/>
                <w:szCs w:val="18"/>
                <w:lang w:val="en-AU"/>
              </w:rPr>
            </w:pPr>
          </w:p>
          <w:p w14:paraId="018599BD" w14:textId="77777777" w:rsidR="0068734B" w:rsidRDefault="0068734B" w:rsidP="00A974B4">
            <w:pPr>
              <w:spacing w:line="276" w:lineRule="auto"/>
              <w:contextualSpacing/>
              <w:jc w:val="left"/>
              <w:rPr>
                <w:i/>
                <w:iCs/>
                <w:sz w:val="18"/>
                <w:szCs w:val="18"/>
                <w:lang w:val="en-AU"/>
              </w:rPr>
            </w:pPr>
          </w:p>
          <w:p w14:paraId="7D67881A" w14:textId="77777777" w:rsidR="0068734B" w:rsidRPr="002C1B3B" w:rsidRDefault="0068734B" w:rsidP="00A974B4">
            <w:pPr>
              <w:spacing w:line="276" w:lineRule="auto"/>
              <w:contextualSpacing/>
              <w:jc w:val="left"/>
              <w:rPr>
                <w:b/>
                <w:bCs/>
                <w:sz w:val="18"/>
                <w:szCs w:val="18"/>
                <w:u w:val="single"/>
                <w:lang w:val="en-AU"/>
              </w:rPr>
            </w:pPr>
            <w:r w:rsidRPr="002C1B3B">
              <w:rPr>
                <w:b/>
                <w:bCs/>
                <w:sz w:val="18"/>
                <w:szCs w:val="18"/>
                <w:u w:val="single"/>
                <w:lang w:val="en-AU"/>
              </w:rPr>
              <w:t>Arm B</w:t>
            </w:r>
          </w:p>
          <w:p w14:paraId="07DD403E"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Physical domain</w:t>
            </w:r>
          </w:p>
          <w:p w14:paraId="4DF62DAA"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Pr>
                <w:i/>
                <w:iCs/>
                <w:sz w:val="18"/>
                <w:szCs w:val="18"/>
                <w:lang w:val="en-AU"/>
              </w:rPr>
              <w:t>3</w:t>
            </w:r>
          </w:p>
          <w:p w14:paraId="7842B3DD"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Pr>
                <w:i/>
                <w:iCs/>
                <w:sz w:val="18"/>
                <w:szCs w:val="18"/>
                <w:lang w:val="en-AU"/>
              </w:rPr>
              <w:t>100</w:t>
            </w:r>
          </w:p>
          <w:p w14:paraId="31FB0EB6"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0</w:t>
            </w:r>
          </w:p>
          <w:p w14:paraId="0770257A" w14:textId="77777777" w:rsidR="0068734B" w:rsidRPr="007E1058" w:rsidRDefault="0068734B" w:rsidP="00A974B4">
            <w:pPr>
              <w:spacing w:line="276" w:lineRule="auto"/>
              <w:contextualSpacing/>
              <w:jc w:val="left"/>
              <w:rPr>
                <w:i/>
                <w:iCs/>
                <w:sz w:val="18"/>
                <w:szCs w:val="18"/>
                <w:lang w:val="en-AU"/>
              </w:rPr>
            </w:pPr>
          </w:p>
        </w:tc>
      </w:tr>
      <w:tr w:rsidR="0068734B" w:rsidRPr="007E1058" w14:paraId="7495A9D7" w14:textId="77777777" w:rsidTr="00A974B4">
        <w:trPr>
          <w:trHeight w:val="841"/>
        </w:trPr>
        <w:tc>
          <w:tcPr>
            <w:tcW w:w="1673" w:type="dxa"/>
          </w:tcPr>
          <w:p w14:paraId="4B0CCB4A" w14:textId="77777777" w:rsidR="0068734B" w:rsidRPr="007E1058" w:rsidRDefault="0068734B" w:rsidP="00A974B4">
            <w:pPr>
              <w:spacing w:line="276" w:lineRule="auto"/>
              <w:contextualSpacing/>
              <w:jc w:val="left"/>
              <w:rPr>
                <w:sz w:val="18"/>
                <w:szCs w:val="18"/>
                <w:lang w:val="en-AU"/>
              </w:rPr>
            </w:pPr>
            <w:r>
              <w:rPr>
                <w:sz w:val="18"/>
                <w:szCs w:val="18"/>
                <w:lang w:val="en-AU"/>
              </w:rPr>
              <w:t xml:space="preserve">Hewitt </w:t>
            </w:r>
            <w:r w:rsidRPr="007E1058">
              <w:rPr>
                <w:sz w:val="18"/>
                <w:szCs w:val="18"/>
                <w:lang w:val="en-AU"/>
              </w:rPr>
              <w:t>et al (</w:t>
            </w:r>
            <w:r>
              <w:rPr>
                <w:sz w:val="18"/>
                <w:szCs w:val="18"/>
                <w:lang w:val="en-AU"/>
              </w:rPr>
              <w:t>2018</w:t>
            </w:r>
            <w:r w:rsidRPr="007E1058">
              <w:rPr>
                <w:sz w:val="18"/>
                <w:szCs w:val="18"/>
                <w:lang w:val="en-AU"/>
              </w:rPr>
              <w:t xml:space="preserve">) </w:t>
            </w:r>
          </w:p>
          <w:p w14:paraId="44DFC4DA" w14:textId="77777777" w:rsidR="0068734B" w:rsidRPr="007E1058" w:rsidRDefault="0068734B" w:rsidP="00A974B4">
            <w:pPr>
              <w:spacing w:line="276" w:lineRule="auto"/>
              <w:contextualSpacing/>
              <w:jc w:val="left"/>
              <w:rPr>
                <w:sz w:val="18"/>
                <w:szCs w:val="18"/>
                <w:lang w:val="en-AU"/>
              </w:rPr>
            </w:pPr>
          </w:p>
          <w:p w14:paraId="578FB968" w14:textId="77777777" w:rsidR="0068734B" w:rsidRPr="007E1058" w:rsidRDefault="0068734B" w:rsidP="00A974B4">
            <w:pPr>
              <w:spacing w:line="276" w:lineRule="auto"/>
              <w:contextualSpacing/>
              <w:jc w:val="left"/>
              <w:rPr>
                <w:sz w:val="18"/>
                <w:szCs w:val="18"/>
                <w:lang w:val="en-AU"/>
              </w:rPr>
            </w:pPr>
            <w:r>
              <w:rPr>
                <w:sz w:val="18"/>
                <w:szCs w:val="18"/>
                <w:lang w:val="en-AU"/>
              </w:rPr>
              <w:t>Australia (High-income)</w:t>
            </w:r>
          </w:p>
        </w:tc>
        <w:tc>
          <w:tcPr>
            <w:tcW w:w="3099" w:type="dxa"/>
          </w:tcPr>
          <w:p w14:paraId="3FC8BF4C" w14:textId="77777777" w:rsidR="0068734B" w:rsidRPr="0066707F"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Pr>
                <w:sz w:val="18"/>
                <w:szCs w:val="18"/>
                <w:lang w:val="en-AU"/>
              </w:rPr>
              <w:t>221</w:t>
            </w:r>
          </w:p>
          <w:p w14:paraId="135F8B66" w14:textId="77777777" w:rsidR="0068734B" w:rsidRPr="0066707F" w:rsidRDefault="0068734B" w:rsidP="00A974B4">
            <w:pPr>
              <w:spacing w:line="276" w:lineRule="auto"/>
              <w:contextualSpacing/>
              <w:jc w:val="left"/>
              <w:rPr>
                <w:sz w:val="18"/>
                <w:szCs w:val="18"/>
                <w:lang w:val="en-AU"/>
              </w:rPr>
            </w:pPr>
            <w:r w:rsidRPr="007E1058">
              <w:rPr>
                <w:b/>
                <w:bCs/>
                <w:sz w:val="18"/>
                <w:szCs w:val="18"/>
                <w:lang w:val="en-AU"/>
              </w:rPr>
              <w:t>Inclusion criteria:</w:t>
            </w:r>
            <w:r>
              <w:rPr>
                <w:b/>
                <w:bCs/>
                <w:sz w:val="18"/>
                <w:szCs w:val="18"/>
                <w:lang w:val="en-AU"/>
              </w:rPr>
              <w:t xml:space="preserve"> </w:t>
            </w:r>
          </w:p>
          <w:p w14:paraId="537371CA"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m:oMath>
              <m:r>
                <m:rPr>
                  <m:sty m:val="p"/>
                </m:rPr>
                <w:rPr>
                  <w:rFonts w:ascii="Cambria Math" w:hAnsi="Cambria Math"/>
                  <w:sz w:val="18"/>
                  <w:szCs w:val="18"/>
                  <w:lang w:val="en-AU"/>
                </w:rPr>
                <m:t>≥</m:t>
              </m:r>
            </m:oMath>
            <w:r w:rsidRPr="00B0528B">
              <w:rPr>
                <w:sz w:val="18"/>
                <w:szCs w:val="18"/>
                <w:lang w:val="en-AU"/>
              </w:rPr>
              <w:t xml:space="preserve"> 65</w:t>
            </w:r>
          </w:p>
          <w:p w14:paraId="0EE132E5" w14:textId="77777777" w:rsidR="0068734B" w:rsidRPr="007E1058" w:rsidRDefault="0068734B" w:rsidP="00A974B4">
            <w:pPr>
              <w:spacing w:line="276" w:lineRule="auto"/>
              <w:contextualSpacing/>
              <w:jc w:val="left"/>
              <w:rPr>
                <w:i/>
                <w:iCs/>
                <w:sz w:val="18"/>
                <w:szCs w:val="18"/>
                <w:lang w:val="en-AU"/>
              </w:rPr>
            </w:pPr>
          </w:p>
          <w:p w14:paraId="706A2CDE" w14:textId="77777777" w:rsidR="0068734B" w:rsidRPr="0066707F" w:rsidRDefault="0068734B" w:rsidP="00A974B4">
            <w:pPr>
              <w:spacing w:line="276" w:lineRule="auto"/>
              <w:contextualSpacing/>
              <w:jc w:val="left"/>
              <w:rPr>
                <w:sz w:val="18"/>
                <w:szCs w:val="18"/>
                <w:lang w:val="en-AU"/>
              </w:rPr>
            </w:pPr>
            <w:r w:rsidRPr="007E1058">
              <w:rPr>
                <w:i/>
                <w:iCs/>
                <w:sz w:val="18"/>
                <w:szCs w:val="18"/>
                <w:lang w:val="en-AU"/>
              </w:rPr>
              <w:lastRenderedPageBreak/>
              <w:t xml:space="preserve">- Physical impairment/limitation: </w:t>
            </w:r>
            <w:r w:rsidRPr="0066707F">
              <w:rPr>
                <w:sz w:val="18"/>
                <w:szCs w:val="18"/>
                <w:lang w:val="en-AU"/>
              </w:rPr>
              <w:t>yes</w:t>
            </w:r>
            <w:r>
              <w:rPr>
                <w:sz w:val="18"/>
                <w:szCs w:val="18"/>
                <w:lang w:val="en-AU"/>
              </w:rPr>
              <w:t xml:space="preserve"> (low PA levels)</w:t>
            </w:r>
          </w:p>
          <w:p w14:paraId="34482AE6" w14:textId="77777777" w:rsidR="0068734B" w:rsidRPr="00EA6AB3"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EA6AB3">
              <w:rPr>
                <w:sz w:val="18"/>
                <w:szCs w:val="18"/>
                <w:lang w:val="en-AU"/>
              </w:rPr>
              <w:t>no</w:t>
            </w:r>
          </w:p>
          <w:p w14:paraId="4FA282E9" w14:textId="77777777" w:rsidR="0068734B" w:rsidRPr="007E1058" w:rsidRDefault="0068734B" w:rsidP="00A974B4">
            <w:pPr>
              <w:spacing w:line="276" w:lineRule="auto"/>
              <w:contextualSpacing/>
              <w:jc w:val="left"/>
              <w:rPr>
                <w:b/>
                <w:bCs/>
                <w:sz w:val="18"/>
                <w:szCs w:val="18"/>
                <w:lang w:val="en-AU"/>
              </w:rPr>
            </w:pPr>
          </w:p>
          <w:p w14:paraId="2884F7D1" w14:textId="77777777" w:rsidR="0068734B" w:rsidRPr="0066707F"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Pr>
                <w:sz w:val="18"/>
                <w:szCs w:val="18"/>
                <w:lang w:val="en-AU"/>
              </w:rPr>
              <w:t>8</w:t>
            </w:r>
          </w:p>
          <w:p w14:paraId="1023D83B" w14:textId="77777777" w:rsidR="0068734B" w:rsidRPr="007E1058" w:rsidRDefault="0068734B" w:rsidP="00A974B4">
            <w:pPr>
              <w:spacing w:line="276" w:lineRule="auto"/>
              <w:contextualSpacing/>
              <w:jc w:val="left"/>
              <w:rPr>
                <w:sz w:val="18"/>
                <w:szCs w:val="18"/>
                <w:lang w:val="en-AU"/>
              </w:rPr>
            </w:pPr>
          </w:p>
        </w:tc>
        <w:tc>
          <w:tcPr>
            <w:tcW w:w="4755" w:type="dxa"/>
          </w:tcPr>
          <w:p w14:paraId="4A2B17F7" w14:textId="7A5896A0" w:rsidR="0068734B" w:rsidRPr="007E1058" w:rsidRDefault="0068734B" w:rsidP="00A974B4">
            <w:pPr>
              <w:spacing w:line="276" w:lineRule="auto"/>
              <w:contextualSpacing/>
              <w:jc w:val="left"/>
              <w:rPr>
                <w:sz w:val="18"/>
                <w:szCs w:val="18"/>
                <w:lang w:val="en-AU"/>
              </w:rPr>
            </w:pPr>
            <w:r w:rsidRPr="0A0DA4D5">
              <w:rPr>
                <w:b/>
                <w:bCs/>
                <w:sz w:val="18"/>
                <w:szCs w:val="18"/>
                <w:lang w:val="en-AU"/>
              </w:rPr>
              <w:lastRenderedPageBreak/>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724331F9" w14:textId="52FBD6C4"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The Sunbeam </w:t>
            </w:r>
            <w:r w:rsidR="00C5645B">
              <w:rPr>
                <w:sz w:val="18"/>
                <w:szCs w:val="18"/>
                <w:lang w:val="en-AU"/>
              </w:rPr>
              <w:t>program</w:t>
            </w:r>
            <w:r>
              <w:rPr>
                <w:sz w:val="18"/>
                <w:szCs w:val="18"/>
                <w:lang w:val="en-AU"/>
              </w:rPr>
              <w:t xml:space="preserve"> - progressive resistance training plus balance exercise </w:t>
            </w:r>
          </w:p>
          <w:p w14:paraId="16E11618" w14:textId="4D4CC2C9"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Pr>
                <w:b/>
                <w:bCs/>
                <w:sz w:val="18"/>
                <w:szCs w:val="18"/>
                <w:lang w:val="en-AU"/>
              </w:rPr>
              <w:t xml:space="preserve"> </w:t>
            </w:r>
            <w:r w:rsidR="009E0102">
              <w:rPr>
                <w:sz w:val="18"/>
                <w:szCs w:val="18"/>
                <w:lang w:val="en-AU"/>
              </w:rPr>
              <w:t>Multicomponent</w:t>
            </w:r>
            <w:r>
              <w:rPr>
                <w:b/>
                <w:bCs/>
                <w:sz w:val="18"/>
                <w:szCs w:val="18"/>
                <w:lang w:val="en-AU"/>
              </w:rPr>
              <w:t xml:space="preserve"> (</w:t>
            </w:r>
            <w:r w:rsidRPr="007E1058">
              <w:rPr>
                <w:sz w:val="18"/>
                <w:szCs w:val="18"/>
                <w:lang w:val="en-AU"/>
              </w:rPr>
              <w:t>balance</w:t>
            </w:r>
            <w:r>
              <w:rPr>
                <w:sz w:val="18"/>
                <w:szCs w:val="18"/>
                <w:lang w:val="en-AU"/>
              </w:rPr>
              <w:t xml:space="preserve">, </w:t>
            </w:r>
            <w:r w:rsidRPr="007E1058">
              <w:rPr>
                <w:sz w:val="18"/>
                <w:szCs w:val="18"/>
                <w:lang w:val="en-AU"/>
              </w:rPr>
              <w:t>strength</w:t>
            </w:r>
            <w:r>
              <w:rPr>
                <w:sz w:val="18"/>
                <w:szCs w:val="18"/>
                <w:lang w:val="en-AU"/>
              </w:rPr>
              <w:t>)</w:t>
            </w:r>
            <w:r w:rsidRPr="007E1058">
              <w:rPr>
                <w:sz w:val="18"/>
                <w:szCs w:val="18"/>
                <w:lang w:val="en-AU"/>
              </w:rPr>
              <w:t xml:space="preserve"> </w:t>
            </w:r>
          </w:p>
          <w:p w14:paraId="54195B47"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w:t>
            </w:r>
            <w:r w:rsidRPr="0066707F">
              <w:rPr>
                <w:sz w:val="18"/>
                <w:szCs w:val="18"/>
                <w:lang w:val="en-AU"/>
              </w:rPr>
              <w:t>one</w:t>
            </w:r>
          </w:p>
          <w:p w14:paraId="6BCF9459" w14:textId="77777777" w:rsidR="0068734B" w:rsidRPr="0066707F" w:rsidRDefault="0068734B" w:rsidP="00A974B4">
            <w:pPr>
              <w:spacing w:line="276" w:lineRule="auto"/>
              <w:contextualSpacing/>
              <w:jc w:val="left"/>
              <w:rPr>
                <w:sz w:val="18"/>
                <w:szCs w:val="18"/>
                <w:lang w:val="en-AU"/>
              </w:rPr>
            </w:pPr>
            <w:r w:rsidRPr="007E1058">
              <w:rPr>
                <w:b/>
                <w:bCs/>
                <w:sz w:val="18"/>
                <w:szCs w:val="18"/>
                <w:lang w:val="en-AU"/>
              </w:rPr>
              <w:lastRenderedPageBreak/>
              <w:t>Length of intervention:</w:t>
            </w:r>
            <w:r>
              <w:rPr>
                <w:b/>
                <w:bCs/>
                <w:sz w:val="18"/>
                <w:szCs w:val="18"/>
                <w:lang w:val="en-AU"/>
              </w:rPr>
              <w:t xml:space="preserve"> </w:t>
            </w:r>
            <w:r w:rsidRPr="0066707F">
              <w:rPr>
                <w:sz w:val="18"/>
                <w:szCs w:val="18"/>
                <w:lang w:val="en-AU"/>
              </w:rPr>
              <w:t>25 weeks</w:t>
            </w:r>
          </w:p>
          <w:p w14:paraId="157B073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Supervised dose </w:t>
            </w:r>
            <w:r>
              <w:rPr>
                <w:b/>
                <w:bCs/>
                <w:sz w:val="18"/>
                <w:szCs w:val="18"/>
                <w:lang w:val="en-AU"/>
              </w:rPr>
              <w:t>(in person):</w:t>
            </w:r>
          </w:p>
          <w:p w14:paraId="2BD02CE2" w14:textId="77777777" w:rsidR="0068734B" w:rsidRPr="0066707F"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66707F">
              <w:rPr>
                <w:sz w:val="18"/>
                <w:szCs w:val="18"/>
                <w:lang w:val="en-AU"/>
              </w:rPr>
              <w:t>2</w:t>
            </w:r>
          </w:p>
          <w:p w14:paraId="6C56AF84" w14:textId="77777777" w:rsidR="0068734B" w:rsidRPr="002505E8" w:rsidRDefault="0068734B" w:rsidP="00A974B4">
            <w:pPr>
              <w:spacing w:line="276" w:lineRule="auto"/>
              <w:contextualSpacing/>
              <w:jc w:val="left"/>
              <w:rPr>
                <w:sz w:val="18"/>
                <w:szCs w:val="18"/>
                <w:lang w:val="en-AU"/>
              </w:rPr>
            </w:pPr>
            <w:r w:rsidRPr="007E1058">
              <w:rPr>
                <w:i/>
                <w:iCs/>
                <w:sz w:val="18"/>
                <w:szCs w:val="18"/>
                <w:lang w:val="en-AU"/>
              </w:rPr>
              <w:t>-Duration (min):</w:t>
            </w:r>
            <w:r>
              <w:rPr>
                <w:sz w:val="18"/>
                <w:szCs w:val="18"/>
                <w:lang w:val="en-AU"/>
              </w:rPr>
              <w:t xml:space="preserve"> 60</w:t>
            </w:r>
          </w:p>
          <w:p w14:paraId="54985DD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Pr>
                <w:sz w:val="18"/>
                <w:szCs w:val="18"/>
                <w:lang w:val="en-AU"/>
              </w:rPr>
              <w:t>P</w:t>
            </w:r>
            <w:r w:rsidRPr="0066707F">
              <w:rPr>
                <w:sz w:val="18"/>
                <w:szCs w:val="18"/>
                <w:lang w:val="en-AU"/>
              </w:rPr>
              <w:t>hysiotherapist and activity officer</w:t>
            </w:r>
          </w:p>
          <w:p w14:paraId="74555A9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sidRPr="0066707F">
              <w:rPr>
                <w:sz w:val="18"/>
                <w:szCs w:val="18"/>
                <w:lang w:val="en-AU"/>
              </w:rPr>
              <w:t xml:space="preserve"> </w:t>
            </w:r>
            <w:r>
              <w:rPr>
                <w:sz w:val="18"/>
                <w:szCs w:val="18"/>
                <w:lang w:val="en-AU"/>
              </w:rPr>
              <w:t>P</w:t>
            </w:r>
            <w:r w:rsidRPr="0066707F">
              <w:rPr>
                <w:sz w:val="18"/>
                <w:szCs w:val="18"/>
                <w:lang w:val="en-AU"/>
              </w:rPr>
              <w:t>hysiotherapist and activity officer</w:t>
            </w:r>
          </w:p>
          <w:p w14:paraId="09826B38" w14:textId="77777777" w:rsidR="0068734B" w:rsidRPr="0066707F"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G</w:t>
            </w:r>
            <w:r w:rsidRPr="0066707F">
              <w:rPr>
                <w:sz w:val="18"/>
                <w:szCs w:val="18"/>
                <w:lang w:val="en-AU"/>
              </w:rPr>
              <w:t>roup</w:t>
            </w:r>
          </w:p>
          <w:p w14:paraId="6B57F4B8"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P</w:t>
            </w:r>
            <w:r w:rsidRPr="0066707F">
              <w:rPr>
                <w:sz w:val="18"/>
                <w:szCs w:val="18"/>
                <w:lang w:val="en-AU"/>
              </w:rPr>
              <w:t>neumatic resistance equipment</w:t>
            </w:r>
          </w:p>
        </w:tc>
        <w:tc>
          <w:tcPr>
            <w:tcW w:w="5074" w:type="dxa"/>
          </w:tcPr>
          <w:p w14:paraId="28542B95" w14:textId="77777777" w:rsidR="0068734B" w:rsidRPr="007E1058" w:rsidRDefault="0068734B" w:rsidP="00A974B4">
            <w:pPr>
              <w:spacing w:line="276" w:lineRule="auto"/>
              <w:contextualSpacing/>
              <w:jc w:val="left"/>
              <w:rPr>
                <w:sz w:val="18"/>
                <w:szCs w:val="18"/>
                <w:lang w:val="en-AU"/>
              </w:rPr>
            </w:pPr>
            <w:r>
              <w:rPr>
                <w:b/>
                <w:bCs/>
                <w:sz w:val="18"/>
                <w:szCs w:val="18"/>
                <w:lang w:val="en-AU"/>
              </w:rPr>
              <w:lastRenderedPageBreak/>
              <w:t>Falls and fall related injuries</w:t>
            </w:r>
          </w:p>
          <w:p w14:paraId="4018CCF8"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2505E8">
              <w:rPr>
                <w:sz w:val="18"/>
                <w:szCs w:val="18"/>
                <w:lang w:val="en-AU"/>
              </w:rPr>
              <w:t>7</w:t>
            </w:r>
          </w:p>
          <w:p w14:paraId="127C17C5" w14:textId="77777777" w:rsidR="0068734B" w:rsidRPr="002505E8" w:rsidRDefault="0068734B" w:rsidP="00A974B4">
            <w:pPr>
              <w:spacing w:line="276" w:lineRule="auto"/>
              <w:contextualSpacing/>
              <w:jc w:val="left"/>
              <w:rPr>
                <w:sz w:val="18"/>
                <w:szCs w:val="18"/>
                <w:lang w:val="en-AU"/>
              </w:rPr>
            </w:pPr>
            <w:r w:rsidRPr="007E1058">
              <w:rPr>
                <w:i/>
                <w:iCs/>
                <w:sz w:val="18"/>
                <w:szCs w:val="18"/>
                <w:lang w:val="en-AU"/>
              </w:rPr>
              <w:t>- % of positive:</w:t>
            </w:r>
            <w:r w:rsidRPr="002505E8">
              <w:rPr>
                <w:sz w:val="18"/>
                <w:szCs w:val="18"/>
                <w:lang w:val="en-AU"/>
              </w:rPr>
              <w:t>100</w:t>
            </w:r>
          </w:p>
          <w:p w14:paraId="3DA89398" w14:textId="77777777" w:rsidR="0068734B" w:rsidRPr="002505E8"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2505E8">
              <w:rPr>
                <w:sz w:val="18"/>
                <w:szCs w:val="18"/>
                <w:lang w:val="en-AU"/>
              </w:rPr>
              <w:t>29</w:t>
            </w:r>
          </w:p>
          <w:p w14:paraId="0732FC73" w14:textId="77777777" w:rsidR="0068734B" w:rsidRPr="007E1058" w:rsidRDefault="0068734B" w:rsidP="00A974B4">
            <w:pPr>
              <w:spacing w:line="276" w:lineRule="auto"/>
              <w:contextualSpacing/>
              <w:jc w:val="left"/>
              <w:rPr>
                <w:i/>
                <w:iCs/>
                <w:sz w:val="18"/>
                <w:szCs w:val="18"/>
                <w:lang w:val="en-AU"/>
              </w:rPr>
            </w:pPr>
          </w:p>
          <w:p w14:paraId="4A0B6D2B" w14:textId="77777777" w:rsidR="0068734B" w:rsidRPr="007E1058" w:rsidRDefault="0068734B" w:rsidP="00A974B4">
            <w:pPr>
              <w:spacing w:line="276" w:lineRule="auto"/>
              <w:contextualSpacing/>
              <w:jc w:val="left"/>
              <w:rPr>
                <w:sz w:val="18"/>
                <w:szCs w:val="18"/>
                <w:lang w:val="en-AU"/>
              </w:rPr>
            </w:pPr>
            <w:r>
              <w:rPr>
                <w:b/>
                <w:bCs/>
                <w:sz w:val="18"/>
                <w:szCs w:val="18"/>
                <w:lang w:val="en-AU"/>
              </w:rPr>
              <w:lastRenderedPageBreak/>
              <w:t xml:space="preserve">Functional ability: </w:t>
            </w:r>
            <w:r w:rsidRPr="00ED1D5F">
              <w:rPr>
                <w:sz w:val="18"/>
                <w:szCs w:val="18"/>
                <w:lang w:val="en-AU"/>
              </w:rPr>
              <w:t>Physical domain</w:t>
            </w:r>
          </w:p>
          <w:p w14:paraId="3367D699"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Pr>
                <w:i/>
                <w:iCs/>
                <w:sz w:val="18"/>
                <w:szCs w:val="18"/>
                <w:lang w:val="en-AU"/>
              </w:rPr>
              <w:t>3</w:t>
            </w:r>
          </w:p>
          <w:p w14:paraId="31A08C77"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Pr>
                <w:i/>
                <w:iCs/>
                <w:sz w:val="18"/>
                <w:szCs w:val="18"/>
                <w:lang w:val="en-AU"/>
              </w:rPr>
              <w:t>100</w:t>
            </w:r>
          </w:p>
          <w:p w14:paraId="773985BF"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67</w:t>
            </w:r>
          </w:p>
          <w:p w14:paraId="74CCEC64" w14:textId="77777777" w:rsidR="0068734B" w:rsidRPr="007E1058" w:rsidRDefault="0068734B" w:rsidP="00A974B4">
            <w:pPr>
              <w:spacing w:line="276" w:lineRule="auto"/>
              <w:contextualSpacing/>
              <w:jc w:val="left"/>
              <w:rPr>
                <w:i/>
                <w:iCs/>
                <w:sz w:val="18"/>
                <w:szCs w:val="18"/>
                <w:lang w:val="en-AU"/>
              </w:rPr>
            </w:pPr>
          </w:p>
        </w:tc>
      </w:tr>
      <w:tr w:rsidR="0068734B" w:rsidRPr="007E1058" w14:paraId="6EEE04B2" w14:textId="77777777" w:rsidTr="00A974B4">
        <w:trPr>
          <w:trHeight w:val="1125"/>
        </w:trPr>
        <w:tc>
          <w:tcPr>
            <w:tcW w:w="1673" w:type="dxa"/>
          </w:tcPr>
          <w:p w14:paraId="2CA1A481" w14:textId="77777777" w:rsidR="0068734B" w:rsidRPr="007E1058" w:rsidRDefault="0068734B" w:rsidP="00A974B4">
            <w:pPr>
              <w:spacing w:line="276" w:lineRule="auto"/>
              <w:contextualSpacing/>
              <w:jc w:val="left"/>
              <w:rPr>
                <w:sz w:val="18"/>
                <w:szCs w:val="18"/>
                <w:lang w:val="en-AU"/>
              </w:rPr>
            </w:pPr>
            <w:r>
              <w:rPr>
                <w:sz w:val="18"/>
                <w:szCs w:val="18"/>
                <w:lang w:val="en-AU"/>
              </w:rPr>
              <w:lastRenderedPageBreak/>
              <w:t xml:space="preserve">Machacova </w:t>
            </w:r>
            <w:r w:rsidRPr="007E1058">
              <w:rPr>
                <w:sz w:val="18"/>
                <w:szCs w:val="18"/>
                <w:lang w:val="en-AU"/>
              </w:rPr>
              <w:t>et al (</w:t>
            </w:r>
            <w:r>
              <w:rPr>
                <w:sz w:val="18"/>
                <w:szCs w:val="18"/>
                <w:lang w:val="en-AU"/>
              </w:rPr>
              <w:t>2017</w:t>
            </w:r>
            <w:r w:rsidRPr="007E1058">
              <w:rPr>
                <w:sz w:val="18"/>
                <w:szCs w:val="18"/>
                <w:lang w:val="en-AU"/>
              </w:rPr>
              <w:t xml:space="preserve">) </w:t>
            </w:r>
          </w:p>
          <w:p w14:paraId="5030A508" w14:textId="77777777" w:rsidR="0068734B" w:rsidRPr="007E1058" w:rsidRDefault="0068734B" w:rsidP="00A974B4">
            <w:pPr>
              <w:spacing w:line="276" w:lineRule="auto"/>
              <w:contextualSpacing/>
              <w:jc w:val="left"/>
              <w:rPr>
                <w:sz w:val="18"/>
                <w:szCs w:val="18"/>
                <w:lang w:val="en-AU"/>
              </w:rPr>
            </w:pPr>
          </w:p>
          <w:p w14:paraId="7537F846" w14:textId="77777777" w:rsidR="0068734B" w:rsidRPr="007E1058" w:rsidRDefault="0068734B" w:rsidP="00A974B4">
            <w:pPr>
              <w:spacing w:line="276" w:lineRule="auto"/>
              <w:contextualSpacing/>
              <w:jc w:val="left"/>
              <w:rPr>
                <w:sz w:val="18"/>
                <w:szCs w:val="18"/>
                <w:lang w:val="en-AU"/>
              </w:rPr>
            </w:pPr>
            <w:r>
              <w:rPr>
                <w:sz w:val="18"/>
                <w:szCs w:val="18"/>
                <w:lang w:val="en-AU"/>
              </w:rPr>
              <w:t>Czech Republic (High-income)</w:t>
            </w:r>
          </w:p>
        </w:tc>
        <w:tc>
          <w:tcPr>
            <w:tcW w:w="3099" w:type="dxa"/>
          </w:tcPr>
          <w:p w14:paraId="7F3C837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r w:rsidRPr="002505E8">
              <w:rPr>
                <w:sz w:val="18"/>
                <w:szCs w:val="18"/>
                <w:lang w:val="en-AU"/>
              </w:rPr>
              <w:t>189</w:t>
            </w:r>
          </w:p>
          <w:p w14:paraId="4F8D98E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062F697A"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sidRPr="002505E8">
              <w:rPr>
                <w:color w:val="000000"/>
                <w:sz w:val="18"/>
                <w:szCs w:val="18"/>
              </w:rPr>
              <w:t>≥60 yrs</w:t>
            </w:r>
          </w:p>
          <w:p w14:paraId="63EE3074" w14:textId="77777777" w:rsidR="0068734B" w:rsidRPr="002505E8" w:rsidRDefault="0068734B" w:rsidP="00A974B4">
            <w:pPr>
              <w:spacing w:line="276" w:lineRule="auto"/>
              <w:contextualSpacing/>
              <w:jc w:val="left"/>
              <w:rPr>
                <w:sz w:val="18"/>
                <w:szCs w:val="18"/>
                <w:lang w:val="en-AU"/>
              </w:rPr>
            </w:pPr>
            <w:r w:rsidRPr="007E1058">
              <w:rPr>
                <w:i/>
                <w:iCs/>
                <w:sz w:val="18"/>
                <w:szCs w:val="18"/>
                <w:lang w:val="en-AU"/>
              </w:rPr>
              <w:t xml:space="preserve">- Physical impairment/limitation: </w:t>
            </w:r>
            <w:r>
              <w:rPr>
                <w:sz w:val="18"/>
                <w:szCs w:val="18"/>
                <w:lang w:val="en-AU"/>
              </w:rPr>
              <w:t>no</w:t>
            </w:r>
          </w:p>
          <w:p w14:paraId="43C5C8C1" w14:textId="77777777" w:rsidR="0068734B" w:rsidRPr="002505E8"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sidRPr="002505E8">
              <w:rPr>
                <w:sz w:val="18"/>
                <w:szCs w:val="18"/>
                <w:lang w:val="en-AU"/>
              </w:rPr>
              <w:t>: no</w:t>
            </w:r>
          </w:p>
          <w:p w14:paraId="15B35C32" w14:textId="77777777" w:rsidR="0068734B" w:rsidRPr="007E1058" w:rsidRDefault="0068734B" w:rsidP="00A974B4">
            <w:pPr>
              <w:spacing w:line="276" w:lineRule="auto"/>
              <w:contextualSpacing/>
              <w:jc w:val="left"/>
              <w:rPr>
                <w:b/>
                <w:bCs/>
                <w:sz w:val="18"/>
                <w:szCs w:val="18"/>
                <w:lang w:val="en-AU"/>
              </w:rPr>
            </w:pPr>
          </w:p>
          <w:p w14:paraId="1CE4B9F7" w14:textId="77777777" w:rsidR="0068734B" w:rsidRPr="002505E8"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Pr>
                <w:sz w:val="18"/>
                <w:szCs w:val="18"/>
                <w:lang w:val="en-AU"/>
              </w:rPr>
              <w:t>6</w:t>
            </w:r>
          </w:p>
          <w:p w14:paraId="0DBEFD5E" w14:textId="77777777" w:rsidR="0068734B" w:rsidRPr="007E1058" w:rsidRDefault="0068734B" w:rsidP="00A974B4">
            <w:pPr>
              <w:spacing w:line="276" w:lineRule="auto"/>
              <w:contextualSpacing/>
              <w:jc w:val="left"/>
              <w:rPr>
                <w:sz w:val="18"/>
                <w:szCs w:val="18"/>
                <w:lang w:val="en-AU"/>
              </w:rPr>
            </w:pPr>
          </w:p>
        </w:tc>
        <w:tc>
          <w:tcPr>
            <w:tcW w:w="4755" w:type="dxa"/>
          </w:tcPr>
          <w:p w14:paraId="730AC14F" w14:textId="7BC81BD9"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7EA6DC72"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Recreation - dance</w:t>
            </w:r>
          </w:p>
          <w:p w14:paraId="6263FF38" w14:textId="4B2B6891" w:rsidR="0068734B" w:rsidRPr="002505E8" w:rsidRDefault="0068734B" w:rsidP="00A974B4">
            <w:pPr>
              <w:spacing w:line="276" w:lineRule="auto"/>
              <w:contextualSpacing/>
              <w:jc w:val="left"/>
              <w:rPr>
                <w:i/>
                <w:iCs/>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 xml:space="preserve">Dance based </w:t>
            </w:r>
            <w:r w:rsidR="00C5645B">
              <w:rPr>
                <w:sz w:val="18"/>
                <w:szCs w:val="18"/>
                <w:lang w:val="en-AU"/>
              </w:rPr>
              <w:t>program</w:t>
            </w:r>
          </w:p>
          <w:p w14:paraId="3142E049"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w:t>
            </w:r>
            <w:r w:rsidRPr="002505E8">
              <w:rPr>
                <w:sz w:val="18"/>
                <w:szCs w:val="18"/>
                <w:lang w:val="en-AU"/>
              </w:rPr>
              <w:t>o</w:t>
            </w:r>
          </w:p>
          <w:p w14:paraId="6DA31B4C" w14:textId="77777777" w:rsidR="0068734B" w:rsidRPr="002505E8"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12</w:t>
            </w:r>
          </w:p>
          <w:p w14:paraId="255B171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w:t>
            </w:r>
            <w:r>
              <w:rPr>
                <w:b/>
                <w:bCs/>
                <w:sz w:val="18"/>
                <w:szCs w:val="18"/>
                <w:lang w:val="en-AU"/>
              </w:rPr>
              <w:t xml:space="preserve"> person</w:t>
            </w:r>
            <w:r w:rsidRPr="007E1058">
              <w:rPr>
                <w:b/>
                <w:bCs/>
                <w:sz w:val="18"/>
                <w:szCs w:val="18"/>
                <w:lang w:val="en-AU"/>
              </w:rPr>
              <w:t>):</w:t>
            </w:r>
          </w:p>
          <w:p w14:paraId="32919729" w14:textId="77777777" w:rsidR="0068734B" w:rsidRPr="002505E8"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1</w:t>
            </w:r>
          </w:p>
          <w:p w14:paraId="1660D684"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60</w:t>
            </w:r>
          </w:p>
          <w:p w14:paraId="1C123888" w14:textId="77777777" w:rsidR="0068734B" w:rsidRPr="002505E8" w:rsidRDefault="0068734B" w:rsidP="00A974B4">
            <w:pPr>
              <w:spacing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sidRPr="002505E8">
              <w:rPr>
                <w:sz w:val="18"/>
                <w:szCs w:val="18"/>
                <w:lang w:val="en-AU"/>
              </w:rPr>
              <w:t>D</w:t>
            </w:r>
            <w:r>
              <w:rPr>
                <w:sz w:val="18"/>
                <w:szCs w:val="18"/>
                <w:lang w:val="en-AU"/>
              </w:rPr>
              <w:t>ance instructor</w:t>
            </w:r>
          </w:p>
          <w:p w14:paraId="020F8430" w14:textId="77777777" w:rsidR="0068734B" w:rsidRPr="002505E8" w:rsidRDefault="0068734B" w:rsidP="00A974B4">
            <w:pPr>
              <w:spacing w:line="276" w:lineRule="auto"/>
              <w:contextualSpacing/>
              <w:jc w:val="left"/>
              <w:rPr>
                <w:sz w:val="18"/>
                <w:szCs w:val="18"/>
                <w:lang w:val="en-AU"/>
              </w:rPr>
            </w:pPr>
            <w:r w:rsidRPr="007E1058">
              <w:rPr>
                <w:b/>
                <w:bCs/>
                <w:sz w:val="18"/>
                <w:szCs w:val="18"/>
                <w:lang w:val="en-AU"/>
              </w:rPr>
              <w:t>Delivered by:</w:t>
            </w:r>
            <w:r w:rsidRPr="002505E8">
              <w:rPr>
                <w:sz w:val="18"/>
                <w:szCs w:val="18"/>
                <w:lang w:val="en-AU"/>
              </w:rPr>
              <w:t xml:space="preserve"> D</w:t>
            </w:r>
            <w:r>
              <w:rPr>
                <w:sz w:val="18"/>
                <w:szCs w:val="18"/>
                <w:lang w:val="en-AU"/>
              </w:rPr>
              <w:t>ance instructor</w:t>
            </w:r>
          </w:p>
          <w:p w14:paraId="284EE38E" w14:textId="77777777" w:rsidR="0068734B" w:rsidRPr="002505E8"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sidRPr="002505E8">
              <w:rPr>
                <w:sz w:val="18"/>
                <w:szCs w:val="18"/>
                <w:lang w:val="en-AU"/>
              </w:rPr>
              <w:t>Group</w:t>
            </w:r>
          </w:p>
          <w:p w14:paraId="757C8851"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w:t>
            </w:r>
            <w:r w:rsidRPr="002505E8">
              <w:rPr>
                <w:sz w:val="18"/>
                <w:szCs w:val="18"/>
                <w:lang w:val="en-AU"/>
              </w:rPr>
              <w:t>o</w:t>
            </w:r>
          </w:p>
        </w:tc>
        <w:tc>
          <w:tcPr>
            <w:tcW w:w="5074" w:type="dxa"/>
          </w:tcPr>
          <w:p w14:paraId="45867214"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Physical domain</w:t>
            </w:r>
          </w:p>
          <w:p w14:paraId="51D33D69" w14:textId="77777777" w:rsidR="0068734B" w:rsidRPr="002505E8" w:rsidRDefault="0068734B" w:rsidP="00A974B4">
            <w:pPr>
              <w:spacing w:line="276" w:lineRule="auto"/>
              <w:contextualSpacing/>
              <w:jc w:val="left"/>
              <w:rPr>
                <w:sz w:val="18"/>
                <w:szCs w:val="18"/>
                <w:lang w:val="en-AU"/>
              </w:rPr>
            </w:pPr>
            <w:r w:rsidRPr="007E1058">
              <w:rPr>
                <w:i/>
                <w:iCs/>
                <w:sz w:val="18"/>
                <w:szCs w:val="18"/>
                <w:lang w:val="en-AU"/>
              </w:rPr>
              <w:t>- # of outcomes:</w:t>
            </w:r>
            <w:r w:rsidRPr="002505E8">
              <w:rPr>
                <w:sz w:val="18"/>
                <w:szCs w:val="18"/>
                <w:lang w:val="en-AU"/>
              </w:rPr>
              <w:t>2</w:t>
            </w:r>
          </w:p>
          <w:p w14:paraId="2FE7BE4F"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2505E8">
              <w:rPr>
                <w:sz w:val="18"/>
                <w:szCs w:val="18"/>
                <w:lang w:val="en-AU"/>
              </w:rPr>
              <w:t>100</w:t>
            </w:r>
          </w:p>
          <w:p w14:paraId="687CBC61"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2505E8">
              <w:rPr>
                <w:sz w:val="18"/>
                <w:szCs w:val="18"/>
                <w:lang w:val="en-AU"/>
              </w:rPr>
              <w:t>100</w:t>
            </w:r>
          </w:p>
          <w:p w14:paraId="1453D3B8" w14:textId="77777777" w:rsidR="0068734B" w:rsidRPr="007E1058" w:rsidRDefault="0068734B" w:rsidP="00A974B4">
            <w:pPr>
              <w:spacing w:line="276" w:lineRule="auto"/>
              <w:contextualSpacing/>
              <w:jc w:val="left"/>
              <w:rPr>
                <w:i/>
                <w:iCs/>
                <w:sz w:val="18"/>
                <w:szCs w:val="18"/>
                <w:lang w:val="en-AU"/>
              </w:rPr>
            </w:pPr>
          </w:p>
        </w:tc>
      </w:tr>
      <w:tr w:rsidR="0068734B" w:rsidRPr="007E1058" w14:paraId="1FABCF6B" w14:textId="77777777" w:rsidTr="00A974B4">
        <w:trPr>
          <w:trHeight w:val="699"/>
        </w:trPr>
        <w:tc>
          <w:tcPr>
            <w:tcW w:w="1673" w:type="dxa"/>
          </w:tcPr>
          <w:p w14:paraId="3C370C1D" w14:textId="77777777" w:rsidR="0068734B" w:rsidRPr="007E1058" w:rsidRDefault="0068734B" w:rsidP="00A974B4">
            <w:pPr>
              <w:spacing w:line="276" w:lineRule="auto"/>
              <w:contextualSpacing/>
              <w:jc w:val="left"/>
              <w:rPr>
                <w:sz w:val="18"/>
                <w:szCs w:val="18"/>
                <w:lang w:val="en-AU"/>
              </w:rPr>
            </w:pPr>
            <w:r>
              <w:rPr>
                <w:sz w:val="18"/>
                <w:szCs w:val="18"/>
                <w:lang w:val="en-AU"/>
              </w:rPr>
              <w:t xml:space="preserve">Mulrow </w:t>
            </w:r>
            <w:r w:rsidRPr="007E1058">
              <w:rPr>
                <w:sz w:val="18"/>
                <w:szCs w:val="18"/>
                <w:lang w:val="en-AU"/>
              </w:rPr>
              <w:t>et al (</w:t>
            </w:r>
            <w:r>
              <w:rPr>
                <w:sz w:val="18"/>
                <w:szCs w:val="18"/>
                <w:lang w:val="en-AU"/>
              </w:rPr>
              <w:t>1994</w:t>
            </w:r>
            <w:r w:rsidRPr="007E1058">
              <w:rPr>
                <w:sz w:val="18"/>
                <w:szCs w:val="18"/>
                <w:lang w:val="en-AU"/>
              </w:rPr>
              <w:t xml:space="preserve">) </w:t>
            </w:r>
          </w:p>
          <w:p w14:paraId="26D87A4C" w14:textId="77777777" w:rsidR="0068734B" w:rsidRPr="007E1058" w:rsidRDefault="0068734B" w:rsidP="00A974B4">
            <w:pPr>
              <w:spacing w:line="276" w:lineRule="auto"/>
              <w:contextualSpacing/>
              <w:jc w:val="left"/>
              <w:rPr>
                <w:sz w:val="18"/>
                <w:szCs w:val="18"/>
                <w:lang w:val="en-AU"/>
              </w:rPr>
            </w:pPr>
          </w:p>
          <w:p w14:paraId="59D86D34" w14:textId="77777777" w:rsidR="0068734B" w:rsidRPr="007E1058" w:rsidRDefault="0068734B" w:rsidP="00A974B4">
            <w:pPr>
              <w:spacing w:line="276" w:lineRule="auto"/>
              <w:contextualSpacing/>
              <w:jc w:val="left"/>
              <w:rPr>
                <w:sz w:val="18"/>
                <w:szCs w:val="18"/>
                <w:lang w:val="en-AU"/>
              </w:rPr>
            </w:pPr>
            <w:r>
              <w:rPr>
                <w:sz w:val="18"/>
                <w:szCs w:val="18"/>
                <w:lang w:val="en-AU"/>
              </w:rPr>
              <w:t>United States (High-income)</w:t>
            </w:r>
          </w:p>
        </w:tc>
        <w:tc>
          <w:tcPr>
            <w:tcW w:w="3099" w:type="dxa"/>
          </w:tcPr>
          <w:p w14:paraId="5EE25B8D" w14:textId="77777777" w:rsidR="0068734B" w:rsidRPr="009B40BF"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9B40BF">
              <w:rPr>
                <w:sz w:val="18"/>
                <w:szCs w:val="18"/>
                <w:lang w:val="en-AU"/>
              </w:rPr>
              <w:t>194</w:t>
            </w:r>
          </w:p>
          <w:p w14:paraId="2CDF0D23"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0407B430" w14:textId="77777777" w:rsidR="0068734B" w:rsidRPr="002505E8" w:rsidRDefault="0068734B" w:rsidP="00A974B4">
            <w:pPr>
              <w:spacing w:line="276" w:lineRule="auto"/>
              <w:contextualSpacing/>
              <w:jc w:val="left"/>
              <w:rPr>
                <w:i/>
                <w:iCs/>
                <w:sz w:val="18"/>
                <w:szCs w:val="18"/>
                <w:lang w:val="en-AU"/>
              </w:rPr>
            </w:pPr>
            <w:r w:rsidRPr="007E1058">
              <w:rPr>
                <w:i/>
                <w:iCs/>
                <w:sz w:val="18"/>
                <w:szCs w:val="18"/>
                <w:lang w:val="en-AU"/>
              </w:rPr>
              <w:t>- Age</w:t>
            </w:r>
            <w:bookmarkStart w:id="27" w:name="OLE_LINK2"/>
            <w:r>
              <w:rPr>
                <w:i/>
                <w:iCs/>
                <w:sz w:val="18"/>
                <w:szCs w:val="18"/>
                <w:lang w:val="en-AU"/>
              </w:rPr>
              <w:t xml:space="preserve">:  </w:t>
            </w:r>
            <w:r w:rsidRPr="002505E8">
              <w:rPr>
                <w:color w:val="000000"/>
                <w:sz w:val="18"/>
                <w:szCs w:val="18"/>
              </w:rPr>
              <w:t>≥60 yrs</w:t>
            </w:r>
            <w:bookmarkEnd w:id="27"/>
          </w:p>
          <w:p w14:paraId="369838F4"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xml:space="preserve"> Physical impairment/limitation:</w:t>
            </w:r>
            <w:r>
              <w:rPr>
                <w:sz w:val="18"/>
                <w:szCs w:val="18"/>
                <w:lang w:val="en-AU"/>
              </w:rPr>
              <w:t xml:space="preserve"> yes </w:t>
            </w:r>
            <w:r w:rsidRPr="000444B3">
              <w:rPr>
                <w:sz w:val="18"/>
                <w:szCs w:val="18"/>
                <w:lang w:val="en-AU"/>
              </w:rPr>
              <w:t>(low mobility)</w:t>
            </w:r>
          </w:p>
          <w:p w14:paraId="08CDC63B" w14:textId="77777777" w:rsidR="0068734B" w:rsidRPr="007E1058"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0444B3">
              <w:rPr>
                <w:sz w:val="18"/>
                <w:szCs w:val="18"/>
                <w:lang w:val="en-AU"/>
              </w:rPr>
              <w:t>no</w:t>
            </w:r>
          </w:p>
          <w:p w14:paraId="593A73E3" w14:textId="77777777" w:rsidR="0068734B" w:rsidRPr="007E1058" w:rsidRDefault="0068734B" w:rsidP="00A974B4">
            <w:pPr>
              <w:spacing w:line="276" w:lineRule="auto"/>
              <w:contextualSpacing/>
              <w:jc w:val="left"/>
              <w:rPr>
                <w:b/>
                <w:bCs/>
                <w:sz w:val="18"/>
                <w:szCs w:val="18"/>
                <w:lang w:val="en-AU"/>
              </w:rPr>
            </w:pPr>
          </w:p>
          <w:p w14:paraId="327CBCFB" w14:textId="77777777" w:rsidR="0068734B" w:rsidRPr="00EA6AB3"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EA6AB3">
              <w:rPr>
                <w:sz w:val="18"/>
                <w:szCs w:val="18"/>
                <w:lang w:val="en-AU"/>
              </w:rPr>
              <w:t>6</w:t>
            </w:r>
          </w:p>
          <w:p w14:paraId="766ACA23" w14:textId="77777777" w:rsidR="0068734B" w:rsidRPr="007E1058" w:rsidRDefault="0068734B" w:rsidP="00A974B4">
            <w:pPr>
              <w:spacing w:line="276" w:lineRule="auto"/>
              <w:contextualSpacing/>
              <w:jc w:val="left"/>
              <w:rPr>
                <w:sz w:val="18"/>
                <w:szCs w:val="18"/>
                <w:lang w:val="en-AU"/>
              </w:rPr>
            </w:pPr>
          </w:p>
        </w:tc>
        <w:tc>
          <w:tcPr>
            <w:tcW w:w="4755" w:type="dxa"/>
          </w:tcPr>
          <w:p w14:paraId="79D9A290" w14:textId="4479039D"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2D3E6646"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w:t>
            </w:r>
            <w:r w:rsidRPr="007E1058">
              <w:rPr>
                <w:sz w:val="18"/>
                <w:szCs w:val="18"/>
                <w:lang w:val="en-AU"/>
              </w:rPr>
              <w:t xml:space="preserve"> </w:t>
            </w:r>
          </w:p>
          <w:p w14:paraId="4DE65DED" w14:textId="7651857F"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sidR="009E0102">
              <w:rPr>
                <w:sz w:val="18"/>
                <w:szCs w:val="18"/>
                <w:lang w:val="en-AU"/>
              </w:rPr>
              <w:t>Multicomponent</w:t>
            </w:r>
            <w:r>
              <w:rPr>
                <w:sz w:val="18"/>
                <w:szCs w:val="18"/>
                <w:lang w:val="en-AU"/>
              </w:rPr>
              <w:t xml:space="preserve"> (</w:t>
            </w:r>
            <w:r w:rsidRPr="007E1058">
              <w:rPr>
                <w:sz w:val="18"/>
                <w:szCs w:val="18"/>
                <w:lang w:val="en-AU"/>
              </w:rPr>
              <w:t>balance</w:t>
            </w:r>
            <w:r>
              <w:rPr>
                <w:sz w:val="18"/>
                <w:szCs w:val="18"/>
                <w:lang w:val="en-AU"/>
              </w:rPr>
              <w:t xml:space="preserve">, </w:t>
            </w:r>
            <w:r w:rsidRPr="007E1058">
              <w:rPr>
                <w:sz w:val="18"/>
                <w:szCs w:val="18"/>
                <w:lang w:val="en-AU"/>
              </w:rPr>
              <w:t>strength</w:t>
            </w:r>
            <w:r>
              <w:rPr>
                <w:sz w:val="18"/>
                <w:szCs w:val="18"/>
                <w:lang w:val="en-AU"/>
              </w:rPr>
              <w:t xml:space="preserve">, and </w:t>
            </w:r>
            <w:r w:rsidRPr="007E1058">
              <w:rPr>
                <w:sz w:val="18"/>
                <w:szCs w:val="18"/>
                <w:lang w:val="en-AU"/>
              </w:rPr>
              <w:t>endurance</w:t>
            </w:r>
            <w:r>
              <w:rPr>
                <w:sz w:val="18"/>
                <w:szCs w:val="18"/>
                <w:lang w:val="en-AU"/>
              </w:rPr>
              <w:t>)</w:t>
            </w:r>
            <w:r w:rsidRPr="007E1058">
              <w:rPr>
                <w:sz w:val="18"/>
                <w:szCs w:val="18"/>
                <w:lang w:val="en-AU"/>
              </w:rPr>
              <w:t xml:space="preserve"> </w:t>
            </w:r>
          </w:p>
          <w:p w14:paraId="19AE266A"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No</w:t>
            </w:r>
          </w:p>
          <w:p w14:paraId="490477C4" w14:textId="77777777" w:rsidR="0068734B" w:rsidRPr="009B40BF"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17 weeks</w:t>
            </w:r>
          </w:p>
          <w:p w14:paraId="4B736A1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Supervised dose </w:t>
            </w:r>
            <w:r>
              <w:rPr>
                <w:b/>
                <w:bCs/>
                <w:sz w:val="18"/>
                <w:szCs w:val="18"/>
                <w:lang w:val="en-AU"/>
              </w:rPr>
              <w:t>(in person):</w:t>
            </w:r>
          </w:p>
          <w:p w14:paraId="25B94CDF" w14:textId="77777777" w:rsidR="0068734B" w:rsidRPr="009B40BF"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3</w:t>
            </w:r>
          </w:p>
          <w:p w14:paraId="50C6C50D" w14:textId="77777777" w:rsidR="0068734B" w:rsidRPr="009B40B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45</w:t>
            </w:r>
          </w:p>
          <w:p w14:paraId="74826CD8" w14:textId="77777777" w:rsidR="0068734B" w:rsidRPr="009B40BF" w:rsidRDefault="0068734B" w:rsidP="00A974B4">
            <w:pPr>
              <w:spacing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Pr>
                <w:sz w:val="18"/>
                <w:szCs w:val="18"/>
                <w:lang w:val="en-AU"/>
              </w:rPr>
              <w:t>P</w:t>
            </w:r>
            <w:r w:rsidRPr="009B40BF">
              <w:rPr>
                <w:sz w:val="18"/>
                <w:szCs w:val="18"/>
                <w:lang w:val="en-AU"/>
              </w:rPr>
              <w:t>hysiotherapist</w:t>
            </w:r>
          </w:p>
          <w:p w14:paraId="4A96949A" w14:textId="77777777" w:rsidR="0068734B" w:rsidRPr="009B40BF" w:rsidRDefault="0068734B" w:rsidP="00A974B4">
            <w:pPr>
              <w:spacing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Pr>
                <w:sz w:val="18"/>
                <w:szCs w:val="18"/>
                <w:lang w:val="en-AU"/>
              </w:rPr>
              <w:t>O</w:t>
            </w:r>
            <w:r w:rsidRPr="009B40BF">
              <w:rPr>
                <w:sz w:val="18"/>
                <w:szCs w:val="18"/>
                <w:lang w:val="en-AU"/>
              </w:rPr>
              <w:t>ne of six PTs</w:t>
            </w:r>
          </w:p>
          <w:p w14:paraId="0DCFB4C9" w14:textId="77777777" w:rsidR="0068734B" w:rsidRPr="009B40BF"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9B40BF">
              <w:rPr>
                <w:sz w:val="18"/>
                <w:szCs w:val="18"/>
                <w:lang w:val="en-AU"/>
              </w:rPr>
              <w:t>elf</w:t>
            </w:r>
          </w:p>
          <w:p w14:paraId="7457388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C</w:t>
            </w:r>
            <w:r w:rsidRPr="009B40BF">
              <w:rPr>
                <w:sz w:val="18"/>
                <w:szCs w:val="18"/>
                <w:lang w:val="en-AU"/>
              </w:rPr>
              <w:t>uff weights or elastic bands</w:t>
            </w:r>
          </w:p>
        </w:tc>
        <w:tc>
          <w:tcPr>
            <w:tcW w:w="5074" w:type="dxa"/>
          </w:tcPr>
          <w:p w14:paraId="51201451"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Intrinsic capacity: </w:t>
            </w:r>
            <w:r w:rsidRPr="00ED1D5F">
              <w:rPr>
                <w:sz w:val="18"/>
                <w:szCs w:val="18"/>
                <w:lang w:val="en-AU"/>
              </w:rPr>
              <w:t>Physical domain</w:t>
            </w:r>
            <w:r>
              <w:rPr>
                <w:b/>
                <w:bCs/>
                <w:sz w:val="18"/>
                <w:szCs w:val="18"/>
                <w:lang w:val="en-AU"/>
              </w:rPr>
              <w:t xml:space="preserve"> </w:t>
            </w:r>
          </w:p>
          <w:p w14:paraId="56B844B6"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Pr>
                <w:i/>
                <w:iCs/>
                <w:sz w:val="18"/>
                <w:szCs w:val="18"/>
                <w:lang w:val="en-AU"/>
              </w:rPr>
              <w:t>1</w:t>
            </w:r>
          </w:p>
          <w:p w14:paraId="7630D96C"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9B40BF">
              <w:rPr>
                <w:sz w:val="18"/>
                <w:szCs w:val="18"/>
                <w:lang w:val="en-AU"/>
              </w:rPr>
              <w:t>100</w:t>
            </w:r>
          </w:p>
          <w:p w14:paraId="4B12063C"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9B40BF">
              <w:rPr>
                <w:sz w:val="18"/>
                <w:szCs w:val="18"/>
                <w:lang w:val="en-AU"/>
              </w:rPr>
              <w:t>0</w:t>
            </w:r>
          </w:p>
          <w:p w14:paraId="0D860B55"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Physical domain</w:t>
            </w:r>
          </w:p>
          <w:p w14:paraId="6A6D860E"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9B40BF">
              <w:rPr>
                <w:sz w:val="18"/>
                <w:szCs w:val="18"/>
                <w:lang w:val="en-AU"/>
              </w:rPr>
              <w:t>4</w:t>
            </w:r>
          </w:p>
          <w:p w14:paraId="06BCC08C"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Pr>
                <w:sz w:val="18"/>
                <w:szCs w:val="18"/>
                <w:lang w:val="en-AU"/>
              </w:rPr>
              <w:t>50</w:t>
            </w:r>
          </w:p>
          <w:p w14:paraId="12337F32" w14:textId="77777777" w:rsidR="0068734B" w:rsidRPr="00ED1D5F"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ED1D5F">
              <w:rPr>
                <w:sz w:val="18"/>
                <w:szCs w:val="18"/>
                <w:lang w:val="en-AU"/>
              </w:rPr>
              <w:t>25</w:t>
            </w:r>
          </w:p>
          <w:p w14:paraId="5CA36DD0"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ED1D5F">
              <w:rPr>
                <w:sz w:val="18"/>
                <w:szCs w:val="18"/>
                <w:lang w:val="en-AU"/>
              </w:rPr>
              <w:t>Emotional &amp; cognitive domain</w:t>
            </w:r>
          </w:p>
          <w:p w14:paraId="04B8BDCD"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9B40BF">
              <w:rPr>
                <w:sz w:val="18"/>
                <w:szCs w:val="18"/>
                <w:lang w:val="en-AU"/>
              </w:rPr>
              <w:t>2</w:t>
            </w:r>
          </w:p>
          <w:p w14:paraId="3E5610E7"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9B40BF">
              <w:rPr>
                <w:sz w:val="18"/>
                <w:szCs w:val="18"/>
                <w:lang w:val="en-AU"/>
              </w:rPr>
              <w:t>0</w:t>
            </w:r>
          </w:p>
          <w:p w14:paraId="06D346F0"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9B40BF">
              <w:rPr>
                <w:sz w:val="18"/>
                <w:szCs w:val="18"/>
                <w:lang w:val="en-AU"/>
              </w:rPr>
              <w:t>0</w:t>
            </w:r>
          </w:p>
          <w:p w14:paraId="72551091"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44699166" w14:textId="77777777" w:rsidR="0068734B" w:rsidRPr="009B40BF" w:rsidRDefault="0068734B" w:rsidP="00A974B4">
            <w:pPr>
              <w:spacing w:line="276" w:lineRule="auto"/>
              <w:contextualSpacing/>
              <w:jc w:val="left"/>
              <w:rPr>
                <w:sz w:val="18"/>
                <w:szCs w:val="18"/>
                <w:lang w:val="en-AU"/>
              </w:rPr>
            </w:pPr>
            <w:r w:rsidRPr="25C8B4AA">
              <w:rPr>
                <w:i/>
                <w:iCs/>
                <w:sz w:val="18"/>
                <w:szCs w:val="18"/>
                <w:lang w:val="en-AU"/>
              </w:rPr>
              <w:t>- # of outcomes:</w:t>
            </w:r>
            <w:r>
              <w:rPr>
                <w:sz w:val="18"/>
                <w:szCs w:val="18"/>
                <w:lang w:val="en-AU"/>
              </w:rPr>
              <w:t>1</w:t>
            </w:r>
          </w:p>
          <w:p w14:paraId="20FBC050" w14:textId="77777777" w:rsidR="0068734B" w:rsidRPr="009B40BF" w:rsidRDefault="0068734B" w:rsidP="00A974B4">
            <w:pPr>
              <w:spacing w:line="276" w:lineRule="auto"/>
              <w:contextualSpacing/>
              <w:jc w:val="left"/>
              <w:rPr>
                <w:sz w:val="18"/>
                <w:szCs w:val="18"/>
                <w:lang w:val="en-AU"/>
              </w:rPr>
            </w:pPr>
            <w:r w:rsidRPr="25C8B4AA">
              <w:rPr>
                <w:i/>
                <w:iCs/>
                <w:sz w:val="18"/>
                <w:szCs w:val="18"/>
                <w:lang w:val="en-AU"/>
              </w:rPr>
              <w:t>- % of positive:</w:t>
            </w:r>
            <w:r>
              <w:rPr>
                <w:sz w:val="18"/>
                <w:szCs w:val="18"/>
                <w:lang w:val="en-AU"/>
              </w:rPr>
              <w:t xml:space="preserve"> 0</w:t>
            </w:r>
          </w:p>
          <w:p w14:paraId="750D70C3" w14:textId="77777777" w:rsidR="0068734B" w:rsidRPr="009B40BF" w:rsidRDefault="0068734B" w:rsidP="00A974B4">
            <w:pPr>
              <w:spacing w:line="276" w:lineRule="auto"/>
              <w:contextualSpacing/>
              <w:jc w:val="left"/>
              <w:rPr>
                <w:sz w:val="18"/>
                <w:szCs w:val="18"/>
                <w:lang w:val="en-AU"/>
              </w:rPr>
            </w:pPr>
            <w:r w:rsidRPr="25C8B4AA">
              <w:rPr>
                <w:i/>
                <w:iCs/>
                <w:sz w:val="18"/>
                <w:szCs w:val="18"/>
                <w:lang w:val="en-AU"/>
              </w:rPr>
              <w:t>- % of positive &amp; significant:</w:t>
            </w:r>
            <w:r>
              <w:rPr>
                <w:i/>
                <w:iCs/>
                <w:sz w:val="18"/>
                <w:szCs w:val="18"/>
                <w:lang w:val="en-AU"/>
              </w:rPr>
              <w:t xml:space="preserve"> </w:t>
            </w:r>
            <w:r>
              <w:rPr>
                <w:sz w:val="18"/>
                <w:szCs w:val="18"/>
                <w:lang w:val="en-AU"/>
              </w:rPr>
              <w:t>0</w:t>
            </w:r>
          </w:p>
        </w:tc>
      </w:tr>
      <w:tr w:rsidR="0068734B" w:rsidRPr="007E1058" w14:paraId="26FC49C3" w14:textId="77777777" w:rsidTr="00A974B4">
        <w:trPr>
          <w:trHeight w:val="1125"/>
        </w:trPr>
        <w:tc>
          <w:tcPr>
            <w:tcW w:w="1673" w:type="dxa"/>
          </w:tcPr>
          <w:p w14:paraId="1D4108FA" w14:textId="77777777" w:rsidR="0068734B" w:rsidRPr="007E1058" w:rsidRDefault="0068734B" w:rsidP="00A974B4">
            <w:pPr>
              <w:spacing w:line="276" w:lineRule="auto"/>
              <w:contextualSpacing/>
              <w:jc w:val="left"/>
              <w:rPr>
                <w:sz w:val="18"/>
                <w:szCs w:val="18"/>
                <w:lang w:val="en-AU"/>
              </w:rPr>
            </w:pPr>
            <w:r>
              <w:rPr>
                <w:sz w:val="18"/>
                <w:szCs w:val="18"/>
                <w:lang w:val="en-AU"/>
              </w:rPr>
              <w:lastRenderedPageBreak/>
              <w:t xml:space="preserve">Peri </w:t>
            </w:r>
            <w:r w:rsidRPr="007E1058">
              <w:rPr>
                <w:sz w:val="18"/>
                <w:szCs w:val="18"/>
                <w:lang w:val="en-AU"/>
              </w:rPr>
              <w:t>et al (</w:t>
            </w:r>
            <w:r>
              <w:rPr>
                <w:sz w:val="18"/>
                <w:szCs w:val="18"/>
                <w:lang w:val="en-AU"/>
              </w:rPr>
              <w:t>2008</w:t>
            </w:r>
            <w:r w:rsidRPr="007E1058">
              <w:rPr>
                <w:sz w:val="18"/>
                <w:szCs w:val="18"/>
                <w:lang w:val="en-AU"/>
              </w:rPr>
              <w:t xml:space="preserve">) </w:t>
            </w:r>
          </w:p>
          <w:p w14:paraId="63020EC6" w14:textId="77777777" w:rsidR="0068734B" w:rsidRPr="007E1058" w:rsidRDefault="0068734B" w:rsidP="00A974B4">
            <w:pPr>
              <w:spacing w:line="276" w:lineRule="auto"/>
              <w:contextualSpacing/>
              <w:jc w:val="left"/>
              <w:rPr>
                <w:sz w:val="18"/>
                <w:szCs w:val="18"/>
                <w:lang w:val="en-AU"/>
              </w:rPr>
            </w:pPr>
          </w:p>
          <w:p w14:paraId="60FDA55C" w14:textId="77777777" w:rsidR="0068734B" w:rsidRPr="007E1058" w:rsidRDefault="0068734B" w:rsidP="00A974B4">
            <w:pPr>
              <w:spacing w:line="276" w:lineRule="auto"/>
              <w:contextualSpacing/>
              <w:jc w:val="left"/>
              <w:rPr>
                <w:sz w:val="18"/>
                <w:szCs w:val="18"/>
                <w:lang w:val="en-AU"/>
              </w:rPr>
            </w:pPr>
            <w:r>
              <w:rPr>
                <w:sz w:val="18"/>
                <w:szCs w:val="18"/>
                <w:lang w:val="en-AU"/>
              </w:rPr>
              <w:t>New Zealand (High-income)</w:t>
            </w:r>
          </w:p>
        </w:tc>
        <w:tc>
          <w:tcPr>
            <w:tcW w:w="3099" w:type="dxa"/>
          </w:tcPr>
          <w:p w14:paraId="7DBD95AE" w14:textId="77777777" w:rsidR="0068734B" w:rsidRPr="000444B3" w:rsidRDefault="0068734B" w:rsidP="00A974B4">
            <w:pPr>
              <w:spacing w:line="276" w:lineRule="auto"/>
              <w:contextualSpacing/>
              <w:jc w:val="left"/>
              <w:rPr>
                <w:sz w:val="18"/>
                <w:szCs w:val="18"/>
                <w:lang w:val="en-AU"/>
              </w:rPr>
            </w:pPr>
            <w:r w:rsidRPr="007E1058">
              <w:rPr>
                <w:b/>
                <w:bCs/>
                <w:sz w:val="18"/>
                <w:szCs w:val="18"/>
                <w:lang w:val="en-AU"/>
              </w:rPr>
              <w:t>N (randomised):</w:t>
            </w:r>
            <w:r>
              <w:rPr>
                <w:sz w:val="18"/>
                <w:szCs w:val="18"/>
                <w:lang w:val="en-AU"/>
              </w:rPr>
              <w:t>149</w:t>
            </w:r>
          </w:p>
          <w:p w14:paraId="6D243D8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225A487B"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sidRPr="002505E8">
              <w:rPr>
                <w:color w:val="000000"/>
                <w:sz w:val="18"/>
                <w:szCs w:val="18"/>
              </w:rPr>
              <w:t>≥6</w:t>
            </w:r>
            <w:r>
              <w:rPr>
                <w:color w:val="000000"/>
                <w:sz w:val="18"/>
                <w:szCs w:val="18"/>
              </w:rPr>
              <w:t>5</w:t>
            </w:r>
            <w:r w:rsidRPr="002505E8">
              <w:rPr>
                <w:color w:val="000000"/>
                <w:sz w:val="18"/>
                <w:szCs w:val="18"/>
              </w:rPr>
              <w:t xml:space="preserve"> yrs</w:t>
            </w:r>
          </w:p>
          <w:p w14:paraId="7C9B4CB4" w14:textId="77777777" w:rsidR="0068734B" w:rsidRPr="000444B3" w:rsidRDefault="0068734B" w:rsidP="00A974B4">
            <w:pPr>
              <w:spacing w:line="276" w:lineRule="auto"/>
              <w:contextualSpacing/>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yes (low mobility)</w:t>
            </w:r>
          </w:p>
          <w:p w14:paraId="6CDA942B" w14:textId="77777777" w:rsidR="0068734B" w:rsidRPr="000311CE"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0311CE">
              <w:rPr>
                <w:sz w:val="18"/>
                <w:szCs w:val="18"/>
                <w:lang w:val="en-AU"/>
              </w:rPr>
              <w:t>no</w:t>
            </w:r>
            <w:r w:rsidRPr="000311CE">
              <w:rPr>
                <w:b/>
                <w:bCs/>
                <w:sz w:val="18"/>
                <w:szCs w:val="18"/>
                <w:lang w:val="en-AU"/>
              </w:rPr>
              <w:t xml:space="preserve"> </w:t>
            </w:r>
          </w:p>
          <w:p w14:paraId="18731C5A" w14:textId="77777777" w:rsidR="0068734B" w:rsidRPr="007E1058" w:rsidRDefault="0068734B" w:rsidP="00A974B4">
            <w:pPr>
              <w:spacing w:line="276" w:lineRule="auto"/>
              <w:contextualSpacing/>
              <w:jc w:val="left"/>
              <w:rPr>
                <w:b/>
                <w:bCs/>
                <w:sz w:val="18"/>
                <w:szCs w:val="18"/>
                <w:lang w:val="en-AU"/>
              </w:rPr>
            </w:pPr>
          </w:p>
          <w:p w14:paraId="13135D5F" w14:textId="77777777" w:rsidR="0068734B" w:rsidRPr="000444B3"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Pr>
                <w:sz w:val="18"/>
                <w:szCs w:val="18"/>
                <w:lang w:val="en-AU"/>
              </w:rPr>
              <w:t>7</w:t>
            </w:r>
          </w:p>
          <w:p w14:paraId="68F1D396" w14:textId="77777777" w:rsidR="0068734B" w:rsidRPr="007E1058" w:rsidRDefault="0068734B" w:rsidP="00A974B4">
            <w:pPr>
              <w:spacing w:line="276" w:lineRule="auto"/>
              <w:contextualSpacing/>
              <w:jc w:val="left"/>
              <w:rPr>
                <w:sz w:val="18"/>
                <w:szCs w:val="18"/>
                <w:lang w:val="en-AU"/>
              </w:rPr>
            </w:pPr>
          </w:p>
        </w:tc>
        <w:tc>
          <w:tcPr>
            <w:tcW w:w="4755" w:type="dxa"/>
          </w:tcPr>
          <w:p w14:paraId="204F05AC" w14:textId="335B8F82"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12996BB5" w14:textId="5BF72779"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Structured</w:t>
            </w:r>
            <w:r>
              <w:rPr>
                <w:sz w:val="18"/>
                <w:szCs w:val="18"/>
                <w:lang w:val="en-AU"/>
              </w:rPr>
              <w:t xml:space="preserve"> exercise (repetitive ADL activity </w:t>
            </w:r>
            <w:r w:rsidR="00C5645B">
              <w:rPr>
                <w:sz w:val="18"/>
                <w:szCs w:val="18"/>
                <w:lang w:val="en-AU"/>
              </w:rPr>
              <w:t>program</w:t>
            </w:r>
            <w:r>
              <w:rPr>
                <w:sz w:val="18"/>
                <w:szCs w:val="18"/>
                <w:lang w:val="en-AU"/>
              </w:rPr>
              <w:t>)</w:t>
            </w:r>
          </w:p>
          <w:p w14:paraId="22C5B887"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 xml:space="preserve">Endurance </w:t>
            </w:r>
          </w:p>
          <w:p w14:paraId="1644C83F"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Compliance recording sheet</w:t>
            </w:r>
          </w:p>
          <w:p w14:paraId="67C2CB03" w14:textId="77777777" w:rsidR="0068734B" w:rsidRPr="009E1D23" w:rsidRDefault="0068734B" w:rsidP="00A974B4">
            <w:pPr>
              <w:spacing w:line="276" w:lineRule="auto"/>
              <w:contextualSpacing/>
              <w:jc w:val="left"/>
              <w:rPr>
                <w:sz w:val="18"/>
                <w:szCs w:val="18"/>
                <w:lang w:val="en-AU"/>
              </w:rPr>
            </w:pPr>
            <w:r w:rsidRPr="007E1058">
              <w:rPr>
                <w:b/>
                <w:bCs/>
                <w:sz w:val="18"/>
                <w:szCs w:val="18"/>
                <w:lang w:val="en-AU"/>
              </w:rPr>
              <w:t>Length of intervention:</w:t>
            </w:r>
            <w:r>
              <w:rPr>
                <w:sz w:val="18"/>
                <w:szCs w:val="18"/>
                <w:lang w:val="en-AU"/>
              </w:rPr>
              <w:t xml:space="preserve"> 26 weeks</w:t>
            </w:r>
          </w:p>
          <w:p w14:paraId="36F31FC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281738DD" w14:textId="77777777" w:rsidR="0068734B" w:rsidRPr="009E1D23" w:rsidRDefault="0068734B" w:rsidP="00A974B4">
            <w:pPr>
              <w:spacing w:line="276" w:lineRule="auto"/>
              <w:contextualSpacing/>
              <w:jc w:val="left"/>
              <w:rPr>
                <w:sz w:val="18"/>
                <w:szCs w:val="18"/>
                <w:lang w:val="en-AU"/>
              </w:rPr>
            </w:pPr>
            <w:r w:rsidRPr="007E1058">
              <w:rPr>
                <w:i/>
                <w:iCs/>
                <w:sz w:val="18"/>
                <w:szCs w:val="18"/>
                <w:lang w:val="en-AU"/>
              </w:rPr>
              <w:t>-Frequency (times/week):</w:t>
            </w:r>
            <w:r>
              <w:rPr>
                <w:sz w:val="18"/>
                <w:szCs w:val="18"/>
                <w:lang w:val="en-AU"/>
              </w:rPr>
              <w:t xml:space="preserve"> Individualised</w:t>
            </w:r>
          </w:p>
          <w:p w14:paraId="1DED3DC5"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-Duration (min):</w:t>
            </w:r>
            <w:r>
              <w:rPr>
                <w:sz w:val="18"/>
                <w:szCs w:val="18"/>
                <w:lang w:val="en-AU"/>
              </w:rPr>
              <w:t xml:space="preserve"> Individualised</w:t>
            </w:r>
          </w:p>
          <w:p w14:paraId="31676CFC" w14:textId="77777777" w:rsidR="0068734B" w:rsidRPr="009E1D23" w:rsidRDefault="0068734B" w:rsidP="00A974B4">
            <w:pPr>
              <w:spacing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sidRPr="00271988">
              <w:rPr>
                <w:sz w:val="18"/>
                <w:szCs w:val="18"/>
                <w:lang w:val="en-AU"/>
              </w:rPr>
              <w:t>G</w:t>
            </w:r>
            <w:r w:rsidRPr="009E1D23">
              <w:rPr>
                <w:sz w:val="18"/>
                <w:szCs w:val="18"/>
                <w:lang w:val="en-AU"/>
              </w:rPr>
              <w:t>erontology research nurse</w:t>
            </w:r>
          </w:p>
          <w:p w14:paraId="67CCBEC9" w14:textId="77777777" w:rsidR="0068734B" w:rsidRPr="009E1D23" w:rsidRDefault="0068734B" w:rsidP="00A974B4">
            <w:pPr>
              <w:spacing w:line="276" w:lineRule="auto"/>
              <w:contextualSpacing/>
              <w:jc w:val="left"/>
              <w:rPr>
                <w:sz w:val="18"/>
                <w:szCs w:val="18"/>
                <w:lang w:val="en-AU"/>
              </w:rPr>
            </w:pPr>
            <w:r w:rsidRPr="007E1058">
              <w:rPr>
                <w:b/>
                <w:bCs/>
                <w:sz w:val="18"/>
                <w:szCs w:val="18"/>
                <w:lang w:val="en-AU"/>
              </w:rPr>
              <w:t>Delivered by:</w:t>
            </w:r>
            <w:r>
              <w:rPr>
                <w:sz w:val="18"/>
                <w:szCs w:val="18"/>
                <w:lang w:val="en-AU"/>
              </w:rPr>
              <w:t xml:space="preserve"> Usual caregivers</w:t>
            </w:r>
          </w:p>
          <w:p w14:paraId="34C00A8C" w14:textId="77777777" w:rsidR="0068734B" w:rsidRPr="009E1D23"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Self</w:t>
            </w:r>
          </w:p>
          <w:p w14:paraId="46617B6B"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Equipment needed:</w:t>
            </w:r>
            <w:r>
              <w:rPr>
                <w:b/>
                <w:bCs/>
                <w:sz w:val="18"/>
                <w:szCs w:val="18"/>
                <w:lang w:val="en-AU"/>
              </w:rPr>
              <w:t xml:space="preserve"> </w:t>
            </w:r>
            <w:r w:rsidRPr="00271988">
              <w:rPr>
                <w:sz w:val="18"/>
                <w:szCs w:val="18"/>
                <w:lang w:val="en-AU"/>
              </w:rPr>
              <w:t>N</w:t>
            </w:r>
            <w:r w:rsidRPr="009E1D23">
              <w:rPr>
                <w:sz w:val="18"/>
                <w:szCs w:val="18"/>
                <w:lang w:val="en-AU"/>
              </w:rPr>
              <w:t>o</w:t>
            </w:r>
          </w:p>
        </w:tc>
        <w:tc>
          <w:tcPr>
            <w:tcW w:w="5074" w:type="dxa"/>
          </w:tcPr>
          <w:p w14:paraId="24C89A8E" w14:textId="77777777" w:rsidR="0068734B" w:rsidRPr="007E1058" w:rsidRDefault="0068734B" w:rsidP="00A974B4">
            <w:pPr>
              <w:spacing w:line="276" w:lineRule="auto"/>
              <w:contextualSpacing/>
              <w:jc w:val="left"/>
              <w:rPr>
                <w:sz w:val="18"/>
                <w:szCs w:val="18"/>
                <w:lang w:val="en-AU"/>
              </w:rPr>
            </w:pPr>
            <w:r>
              <w:rPr>
                <w:b/>
                <w:bCs/>
                <w:sz w:val="18"/>
                <w:szCs w:val="18"/>
                <w:lang w:val="en-AU"/>
              </w:rPr>
              <w:t>Falls and fall related injuries</w:t>
            </w:r>
          </w:p>
          <w:p w14:paraId="3EDDF587"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outcomes:</w:t>
            </w:r>
            <w:r w:rsidRPr="000311CE">
              <w:rPr>
                <w:sz w:val="18"/>
                <w:szCs w:val="18"/>
                <w:lang w:val="en-AU"/>
              </w:rPr>
              <w:t>1</w:t>
            </w:r>
          </w:p>
          <w:p w14:paraId="642121DE"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100</w:t>
            </w:r>
          </w:p>
          <w:p w14:paraId="661D3C14"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sz w:val="18"/>
                <w:szCs w:val="18"/>
                <w:lang w:val="en-AU"/>
              </w:rPr>
              <w:t>0</w:t>
            </w:r>
          </w:p>
          <w:p w14:paraId="0A96C3D4"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Physical domain</w:t>
            </w:r>
          </w:p>
          <w:p w14:paraId="54E35975"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3</w:t>
            </w:r>
          </w:p>
          <w:p w14:paraId="30EBB53F"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67</w:t>
            </w:r>
          </w:p>
          <w:p w14:paraId="5D950043"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sz w:val="18"/>
                <w:szCs w:val="18"/>
                <w:lang w:val="en-AU"/>
              </w:rPr>
              <w:t>33</w:t>
            </w:r>
          </w:p>
          <w:p w14:paraId="3837E408"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ED1D5F">
              <w:rPr>
                <w:sz w:val="18"/>
                <w:szCs w:val="18"/>
                <w:lang w:val="en-AU"/>
              </w:rPr>
              <w:t>Emotional &amp; cognitive domain</w:t>
            </w:r>
          </w:p>
          <w:p w14:paraId="5333CAA4"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1</w:t>
            </w:r>
          </w:p>
          <w:p w14:paraId="04F1D737"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0</w:t>
            </w:r>
          </w:p>
          <w:p w14:paraId="4CDA0018"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sz w:val="18"/>
                <w:szCs w:val="18"/>
                <w:lang w:val="en-AU"/>
              </w:rPr>
              <w:t>0</w:t>
            </w:r>
          </w:p>
          <w:p w14:paraId="62426B83"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292375C8" w14:textId="77777777" w:rsidR="0068734B" w:rsidRPr="000311CE" w:rsidRDefault="0068734B" w:rsidP="00A974B4">
            <w:pPr>
              <w:spacing w:line="276" w:lineRule="auto"/>
              <w:contextualSpacing/>
              <w:jc w:val="left"/>
              <w:rPr>
                <w:sz w:val="18"/>
                <w:szCs w:val="18"/>
                <w:lang w:val="en-AU"/>
              </w:rPr>
            </w:pPr>
            <w:r w:rsidRPr="25C8B4AA">
              <w:rPr>
                <w:i/>
                <w:iCs/>
                <w:sz w:val="18"/>
                <w:szCs w:val="18"/>
                <w:lang w:val="en-AU"/>
              </w:rPr>
              <w:t>- # of outcomes:</w:t>
            </w:r>
            <w:r>
              <w:rPr>
                <w:sz w:val="18"/>
                <w:szCs w:val="18"/>
                <w:lang w:val="en-AU"/>
              </w:rPr>
              <w:t>1</w:t>
            </w:r>
          </w:p>
          <w:p w14:paraId="506A306E" w14:textId="77777777" w:rsidR="0068734B" w:rsidRPr="000311CE"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0</w:t>
            </w:r>
          </w:p>
          <w:p w14:paraId="14D0BD56" w14:textId="77777777" w:rsidR="0068734B" w:rsidRPr="000311CE" w:rsidRDefault="0068734B" w:rsidP="00A974B4">
            <w:pPr>
              <w:spacing w:line="276" w:lineRule="auto"/>
              <w:contextualSpacing/>
              <w:jc w:val="left"/>
              <w:rPr>
                <w:sz w:val="18"/>
                <w:szCs w:val="18"/>
                <w:lang w:val="en-AU"/>
              </w:rPr>
            </w:pPr>
            <w:r w:rsidRPr="25C8B4AA">
              <w:rPr>
                <w:i/>
                <w:iCs/>
                <w:sz w:val="18"/>
                <w:szCs w:val="18"/>
                <w:lang w:val="en-AU"/>
              </w:rPr>
              <w:t>- % of positive &amp; significant:</w:t>
            </w:r>
            <w:r>
              <w:rPr>
                <w:sz w:val="18"/>
                <w:szCs w:val="18"/>
                <w:lang w:val="en-AU"/>
              </w:rPr>
              <w:t xml:space="preserve"> 0</w:t>
            </w:r>
          </w:p>
        </w:tc>
      </w:tr>
      <w:tr w:rsidR="0068734B" w:rsidRPr="007E1058" w14:paraId="18C0C837" w14:textId="77777777" w:rsidTr="00A974B4">
        <w:trPr>
          <w:trHeight w:val="983"/>
        </w:trPr>
        <w:tc>
          <w:tcPr>
            <w:tcW w:w="1673" w:type="dxa"/>
          </w:tcPr>
          <w:p w14:paraId="37A67630" w14:textId="77777777" w:rsidR="0068734B" w:rsidRPr="007E1058" w:rsidRDefault="0068734B" w:rsidP="00A974B4">
            <w:pPr>
              <w:spacing w:line="276" w:lineRule="auto"/>
              <w:contextualSpacing/>
              <w:jc w:val="left"/>
              <w:rPr>
                <w:sz w:val="18"/>
                <w:szCs w:val="18"/>
                <w:lang w:val="en-AU"/>
              </w:rPr>
            </w:pPr>
            <w:r>
              <w:rPr>
                <w:sz w:val="18"/>
                <w:szCs w:val="18"/>
                <w:lang w:val="en-AU"/>
              </w:rPr>
              <w:t xml:space="preserve">Tsang </w:t>
            </w:r>
            <w:r w:rsidRPr="007E1058">
              <w:rPr>
                <w:sz w:val="18"/>
                <w:szCs w:val="18"/>
                <w:lang w:val="en-AU"/>
              </w:rPr>
              <w:t>et al (</w:t>
            </w:r>
            <w:r>
              <w:rPr>
                <w:sz w:val="18"/>
                <w:szCs w:val="18"/>
                <w:lang w:val="en-AU"/>
              </w:rPr>
              <w:t>2013</w:t>
            </w:r>
            <w:r w:rsidRPr="007E1058">
              <w:rPr>
                <w:sz w:val="18"/>
                <w:szCs w:val="18"/>
                <w:lang w:val="en-AU"/>
              </w:rPr>
              <w:t xml:space="preserve">) </w:t>
            </w:r>
          </w:p>
          <w:p w14:paraId="0810D9B2" w14:textId="77777777" w:rsidR="0068734B" w:rsidRPr="007E1058" w:rsidRDefault="0068734B" w:rsidP="00A974B4">
            <w:pPr>
              <w:spacing w:line="276" w:lineRule="auto"/>
              <w:contextualSpacing/>
              <w:jc w:val="left"/>
              <w:rPr>
                <w:sz w:val="18"/>
                <w:szCs w:val="18"/>
                <w:lang w:val="en-AU"/>
              </w:rPr>
            </w:pPr>
          </w:p>
          <w:p w14:paraId="097C355E" w14:textId="77777777" w:rsidR="0068734B" w:rsidRPr="007E1058" w:rsidRDefault="0068734B" w:rsidP="00A974B4">
            <w:pPr>
              <w:spacing w:line="276" w:lineRule="auto"/>
              <w:contextualSpacing/>
              <w:jc w:val="left"/>
              <w:rPr>
                <w:sz w:val="18"/>
                <w:szCs w:val="18"/>
                <w:lang w:val="en-AU"/>
              </w:rPr>
            </w:pPr>
            <w:r>
              <w:rPr>
                <w:sz w:val="18"/>
                <w:szCs w:val="18"/>
                <w:lang w:val="en-AU"/>
              </w:rPr>
              <w:t>Hong Kong (High-income)</w:t>
            </w:r>
          </w:p>
        </w:tc>
        <w:tc>
          <w:tcPr>
            <w:tcW w:w="3099" w:type="dxa"/>
          </w:tcPr>
          <w:p w14:paraId="7D18175C"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N (randomised):</w:t>
            </w:r>
          </w:p>
          <w:p w14:paraId="204517D0"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15AF55EA"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Age</w:t>
            </w:r>
            <w:r>
              <w:rPr>
                <w:i/>
                <w:iCs/>
                <w:sz w:val="18"/>
                <w:szCs w:val="18"/>
                <w:lang w:val="en-AU"/>
              </w:rPr>
              <w:t xml:space="preserve">:  </w:t>
            </w:r>
            <w:r w:rsidRPr="002505E8">
              <w:rPr>
                <w:color w:val="000000"/>
                <w:sz w:val="18"/>
                <w:szCs w:val="18"/>
              </w:rPr>
              <w:t>≥6</w:t>
            </w:r>
            <w:r>
              <w:rPr>
                <w:color w:val="000000"/>
                <w:sz w:val="18"/>
                <w:szCs w:val="18"/>
              </w:rPr>
              <w:t>0</w:t>
            </w:r>
            <w:r w:rsidRPr="002505E8">
              <w:rPr>
                <w:color w:val="000000"/>
                <w:sz w:val="18"/>
                <w:szCs w:val="18"/>
              </w:rPr>
              <w:t xml:space="preserve"> yrs</w:t>
            </w:r>
          </w:p>
          <w:p w14:paraId="027FB333"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 xml:space="preserve">- Physical impairment/limitation: </w:t>
            </w:r>
            <w:r>
              <w:rPr>
                <w:sz w:val="18"/>
                <w:szCs w:val="18"/>
                <w:lang w:val="en-AU"/>
              </w:rPr>
              <w:t>yes (frailty)</w:t>
            </w:r>
          </w:p>
          <w:p w14:paraId="780A600D" w14:textId="77777777" w:rsidR="0068734B" w:rsidRPr="000311CE"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Pr>
                <w:sz w:val="18"/>
                <w:szCs w:val="18"/>
                <w:lang w:val="en-AU"/>
              </w:rPr>
              <w:t>no</w:t>
            </w:r>
          </w:p>
          <w:p w14:paraId="4113B93A" w14:textId="77777777" w:rsidR="0068734B" w:rsidRPr="007E1058" w:rsidRDefault="0068734B" w:rsidP="00A974B4">
            <w:pPr>
              <w:spacing w:line="276" w:lineRule="auto"/>
              <w:contextualSpacing/>
              <w:jc w:val="left"/>
              <w:rPr>
                <w:b/>
                <w:bCs/>
                <w:sz w:val="18"/>
                <w:szCs w:val="18"/>
                <w:lang w:val="en-AU"/>
              </w:rPr>
            </w:pPr>
          </w:p>
          <w:p w14:paraId="2CB5C335" w14:textId="77777777" w:rsidR="0068734B" w:rsidRPr="000311CE"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Pr>
                <w:sz w:val="18"/>
                <w:szCs w:val="18"/>
                <w:lang w:val="en-AU"/>
              </w:rPr>
              <w:t>8</w:t>
            </w:r>
          </w:p>
          <w:p w14:paraId="540E99A0" w14:textId="77777777" w:rsidR="0068734B" w:rsidRPr="007E1058" w:rsidRDefault="0068734B" w:rsidP="00A974B4">
            <w:pPr>
              <w:spacing w:line="276" w:lineRule="auto"/>
              <w:contextualSpacing/>
              <w:jc w:val="left"/>
              <w:rPr>
                <w:sz w:val="18"/>
                <w:szCs w:val="18"/>
                <w:lang w:val="en-AU"/>
              </w:rPr>
            </w:pPr>
          </w:p>
        </w:tc>
        <w:tc>
          <w:tcPr>
            <w:tcW w:w="4755" w:type="dxa"/>
          </w:tcPr>
          <w:p w14:paraId="4F287301" w14:textId="540E7736"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PA delivered</w:t>
            </w:r>
          </w:p>
          <w:p w14:paraId="5DD0CC12"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Recreation</w:t>
            </w:r>
          </w:p>
          <w:p w14:paraId="2E31BF28"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Tai Chi (Qigong)</w:t>
            </w:r>
          </w:p>
          <w:p w14:paraId="457F3B98" w14:textId="77777777" w:rsidR="0068734B" w:rsidRPr="00940E3B" w:rsidRDefault="0068734B" w:rsidP="00A974B4">
            <w:pPr>
              <w:spacing w:line="276" w:lineRule="auto"/>
              <w:contextualSpacing/>
              <w:jc w:val="left"/>
              <w:rPr>
                <w:sz w:val="18"/>
                <w:szCs w:val="18"/>
                <w:lang w:val="en-AU"/>
              </w:rPr>
            </w:pPr>
            <w:r w:rsidRPr="007E1058">
              <w:rPr>
                <w:b/>
                <w:bCs/>
                <w:sz w:val="18"/>
                <w:szCs w:val="18"/>
                <w:lang w:val="en-AU"/>
              </w:rPr>
              <w:t>Additional strategies:</w:t>
            </w:r>
            <w:r>
              <w:rPr>
                <w:sz w:val="18"/>
                <w:szCs w:val="18"/>
                <w:lang w:val="en-AU"/>
              </w:rPr>
              <w:t xml:space="preserve"> No</w:t>
            </w:r>
          </w:p>
          <w:p w14:paraId="3D1E1CCC" w14:textId="77777777" w:rsidR="0068734B" w:rsidRPr="000311CE"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12</w:t>
            </w:r>
          </w:p>
          <w:p w14:paraId="47438B23"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053D8D11"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-Frequency (times/week):</w:t>
            </w:r>
            <w:r>
              <w:rPr>
                <w:sz w:val="18"/>
                <w:szCs w:val="18"/>
                <w:lang w:val="en-AU"/>
              </w:rPr>
              <w:t>2</w:t>
            </w:r>
          </w:p>
          <w:p w14:paraId="2559865E"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-Duration (min):</w:t>
            </w:r>
            <w:r>
              <w:rPr>
                <w:sz w:val="18"/>
                <w:szCs w:val="18"/>
                <w:lang w:val="en-AU"/>
              </w:rPr>
              <w:t xml:space="preserve"> 60</w:t>
            </w:r>
          </w:p>
          <w:p w14:paraId="768478AC"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Unsupervised dose</w:t>
            </w:r>
            <w:r w:rsidRPr="007E1058">
              <w:rPr>
                <w:sz w:val="18"/>
                <w:szCs w:val="18"/>
                <w:lang w:val="en-AU"/>
              </w:rPr>
              <w:t xml:space="preserve">: </w:t>
            </w:r>
          </w:p>
          <w:p w14:paraId="531644FC" w14:textId="77777777" w:rsidR="0068734B" w:rsidRPr="000311CE"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5</w:t>
            </w:r>
          </w:p>
          <w:p w14:paraId="186163F9"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60</w:t>
            </w:r>
          </w:p>
          <w:p w14:paraId="6B44F490" w14:textId="77777777" w:rsidR="0068734B" w:rsidRPr="000311CE" w:rsidRDefault="0068734B" w:rsidP="00A974B4">
            <w:pPr>
              <w:spacing w:line="276" w:lineRule="auto"/>
              <w:contextualSpacing/>
              <w:jc w:val="left"/>
              <w:rPr>
                <w:sz w:val="18"/>
                <w:szCs w:val="18"/>
                <w:lang w:val="en-AU"/>
              </w:rPr>
            </w:pPr>
            <w:r w:rsidRPr="007E1058">
              <w:rPr>
                <w:b/>
                <w:bCs/>
                <w:sz w:val="18"/>
                <w:szCs w:val="18"/>
                <w:lang w:val="en-AU"/>
              </w:rPr>
              <w:t>Prescribed by:</w:t>
            </w:r>
            <w:r>
              <w:rPr>
                <w:b/>
                <w:bCs/>
                <w:sz w:val="18"/>
                <w:szCs w:val="18"/>
                <w:lang w:val="en-AU"/>
              </w:rPr>
              <w:t xml:space="preserve"> </w:t>
            </w:r>
            <w:r w:rsidRPr="009D7024">
              <w:rPr>
                <w:sz w:val="18"/>
                <w:szCs w:val="18"/>
                <w:lang w:val="en-AU"/>
              </w:rPr>
              <w:t>Q</w:t>
            </w:r>
            <w:r>
              <w:rPr>
                <w:sz w:val="18"/>
                <w:szCs w:val="18"/>
                <w:lang w:val="en-AU"/>
              </w:rPr>
              <w:t>igong instructors</w:t>
            </w:r>
          </w:p>
          <w:p w14:paraId="4F671F7D" w14:textId="77777777" w:rsidR="0068734B" w:rsidRPr="000311CE" w:rsidRDefault="0068734B" w:rsidP="00A974B4">
            <w:pPr>
              <w:spacing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Pr>
                <w:sz w:val="18"/>
                <w:szCs w:val="18"/>
                <w:lang w:val="en-AU"/>
              </w:rPr>
              <w:t>Qigong instructors</w:t>
            </w:r>
          </w:p>
          <w:p w14:paraId="422FDCE5" w14:textId="77777777" w:rsidR="0068734B" w:rsidRPr="000311CE" w:rsidRDefault="0068734B" w:rsidP="00A974B4">
            <w:pPr>
              <w:spacing w:line="276" w:lineRule="auto"/>
              <w:contextualSpacing/>
              <w:jc w:val="left"/>
              <w:rPr>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Group</w:t>
            </w:r>
          </w:p>
          <w:p w14:paraId="413A18E7" w14:textId="77777777" w:rsidR="0068734B" w:rsidRPr="000311CE"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9D7024">
              <w:rPr>
                <w:sz w:val="18"/>
                <w:szCs w:val="18"/>
                <w:lang w:val="en-AU"/>
              </w:rPr>
              <w:t>No</w:t>
            </w:r>
          </w:p>
        </w:tc>
        <w:tc>
          <w:tcPr>
            <w:tcW w:w="5074" w:type="dxa"/>
          </w:tcPr>
          <w:p w14:paraId="6CDA3C58" w14:textId="77777777" w:rsidR="0068734B" w:rsidRPr="007E1058" w:rsidRDefault="0068734B" w:rsidP="00A974B4">
            <w:pPr>
              <w:spacing w:line="276" w:lineRule="auto"/>
              <w:contextualSpacing/>
              <w:jc w:val="left"/>
              <w:rPr>
                <w:sz w:val="18"/>
                <w:szCs w:val="18"/>
                <w:lang w:val="en-AU"/>
              </w:rPr>
            </w:pPr>
            <w:r>
              <w:rPr>
                <w:b/>
                <w:bCs/>
                <w:sz w:val="18"/>
                <w:szCs w:val="18"/>
                <w:lang w:val="en-AU"/>
              </w:rPr>
              <w:t>Intrinsic capacity</w:t>
            </w:r>
            <w:r w:rsidRPr="00ED1D5F">
              <w:rPr>
                <w:sz w:val="18"/>
                <w:szCs w:val="18"/>
                <w:lang w:val="en-AU"/>
              </w:rPr>
              <w:t>: Physical domain</w:t>
            </w:r>
            <w:r>
              <w:rPr>
                <w:b/>
                <w:bCs/>
                <w:sz w:val="18"/>
                <w:szCs w:val="18"/>
                <w:lang w:val="en-AU"/>
              </w:rPr>
              <w:t xml:space="preserve"> </w:t>
            </w:r>
          </w:p>
          <w:p w14:paraId="0B49E16D" w14:textId="77777777" w:rsidR="0068734B" w:rsidRPr="00EA6AB3"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 xml:space="preserve"> 4</w:t>
            </w:r>
          </w:p>
          <w:p w14:paraId="2C59C3FA" w14:textId="77777777" w:rsidR="0068734B" w:rsidRPr="00EA6AB3"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 xml:space="preserve"> 50</w:t>
            </w:r>
          </w:p>
          <w:p w14:paraId="0AC01C33"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EA6AB3">
              <w:rPr>
                <w:sz w:val="18"/>
                <w:szCs w:val="18"/>
                <w:lang w:val="en-AU"/>
              </w:rPr>
              <w:t>0</w:t>
            </w:r>
          </w:p>
          <w:p w14:paraId="070683DB"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ED1D5F">
              <w:rPr>
                <w:sz w:val="18"/>
                <w:szCs w:val="18"/>
                <w:lang w:val="en-AU"/>
              </w:rPr>
              <w:t>Physical domain</w:t>
            </w:r>
          </w:p>
          <w:p w14:paraId="1FFD2C4C" w14:textId="77777777" w:rsidR="0068734B" w:rsidRPr="00EA6AB3"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1</w:t>
            </w:r>
          </w:p>
          <w:p w14:paraId="4E991AE1" w14:textId="77777777" w:rsidR="0068734B" w:rsidRPr="00EA6AB3"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 xml:space="preserve"> 100</w:t>
            </w:r>
          </w:p>
          <w:p w14:paraId="62A8F736" w14:textId="77777777" w:rsidR="0068734B" w:rsidRPr="00940E3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0720CBC8"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ED1D5F">
              <w:rPr>
                <w:sz w:val="18"/>
                <w:szCs w:val="18"/>
                <w:lang w:val="en-AU"/>
              </w:rPr>
              <w:t>Emotional &amp; cognitive domain</w:t>
            </w:r>
          </w:p>
          <w:p w14:paraId="1036601F" w14:textId="77777777" w:rsidR="0068734B" w:rsidRPr="00EA6AB3"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 xml:space="preserve"> 8</w:t>
            </w:r>
          </w:p>
          <w:p w14:paraId="11123C0A" w14:textId="77777777" w:rsidR="0068734B" w:rsidRPr="00EA6AB3"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EA6AB3">
              <w:rPr>
                <w:sz w:val="18"/>
                <w:szCs w:val="18"/>
                <w:lang w:val="en-AU"/>
              </w:rPr>
              <w:t>63</w:t>
            </w:r>
          </w:p>
          <w:p w14:paraId="0395F6A5" w14:textId="77777777" w:rsidR="0068734B" w:rsidRPr="00EA6AB3"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sz w:val="18"/>
                <w:szCs w:val="18"/>
                <w:lang w:val="en-AU"/>
              </w:rPr>
              <w:t xml:space="preserve"> 13</w:t>
            </w:r>
          </w:p>
          <w:p w14:paraId="2B23D576" w14:textId="77777777" w:rsidR="0068734B" w:rsidRPr="007E1058" w:rsidRDefault="0068734B" w:rsidP="00A974B4">
            <w:pPr>
              <w:spacing w:line="276" w:lineRule="auto"/>
              <w:contextualSpacing/>
              <w:jc w:val="left"/>
              <w:rPr>
                <w:i/>
                <w:iCs/>
                <w:sz w:val="18"/>
                <w:szCs w:val="18"/>
                <w:lang w:val="en-AU"/>
              </w:rPr>
            </w:pPr>
          </w:p>
        </w:tc>
      </w:tr>
    </w:tbl>
    <w:p w14:paraId="36CDB03C" w14:textId="77777777" w:rsidR="0068734B" w:rsidRPr="00482A8A" w:rsidRDefault="0068734B" w:rsidP="0068734B">
      <w:pPr>
        <w:spacing w:line="240" w:lineRule="auto"/>
        <w:rPr>
          <w:sz w:val="18"/>
          <w:szCs w:val="18"/>
          <w:lang w:val="en-GB"/>
        </w:rPr>
      </w:pPr>
      <w:r w:rsidRPr="00482A8A">
        <w:rPr>
          <w:sz w:val="18"/>
          <w:szCs w:val="18"/>
          <w:lang w:val="en-GB"/>
        </w:rPr>
        <w:t>*Multiple papers from the same study are only included once under a study name</w:t>
      </w:r>
    </w:p>
    <w:p w14:paraId="0BEEC7DD" w14:textId="77777777" w:rsidR="0068734B" w:rsidRPr="00482A8A" w:rsidRDefault="0068734B" w:rsidP="0068734B">
      <w:pPr>
        <w:spacing w:line="240" w:lineRule="auto"/>
        <w:jc w:val="both"/>
        <w:rPr>
          <w:sz w:val="18"/>
          <w:szCs w:val="18"/>
        </w:rPr>
      </w:pPr>
      <w:r w:rsidRPr="00482A8A">
        <w:rPr>
          <w:sz w:val="18"/>
          <w:szCs w:val="18"/>
          <w:lang w:val="en-GB"/>
        </w:rPr>
        <w:t>**</w:t>
      </w:r>
      <w:r w:rsidRPr="00482A8A">
        <w:rPr>
          <w:sz w:val="18"/>
          <w:szCs w:val="18"/>
        </w:rPr>
        <w:t xml:space="preserve"> The list of outcomes presented in this table only includes outcomes investigated in these eight studies</w:t>
      </w:r>
    </w:p>
    <w:p w14:paraId="6276297F" w14:textId="77777777" w:rsidR="0068734B" w:rsidRDefault="0068734B" w:rsidP="00967A65">
      <w:pPr>
        <w:pStyle w:val="Headingthree"/>
      </w:pPr>
    </w:p>
    <w:p w14:paraId="6A22E086" w14:textId="77777777" w:rsidR="0068734B" w:rsidRDefault="0068734B" w:rsidP="0068734B">
      <w:pPr>
        <w:spacing w:after="160" w:line="259" w:lineRule="auto"/>
        <w:rPr>
          <w:rFonts w:eastAsiaTheme="majorEastAsia" w:cs="Times New Roman"/>
          <w:color w:val="2F5496" w:themeColor="accent1" w:themeShade="BF"/>
          <w:sz w:val="28"/>
          <w:szCs w:val="28"/>
        </w:rPr>
      </w:pPr>
      <w:r>
        <w:br w:type="page"/>
      </w:r>
    </w:p>
    <w:p w14:paraId="570C6A64" w14:textId="5DBFE116" w:rsidR="0068734B" w:rsidRPr="00C24C6E" w:rsidRDefault="0068734B" w:rsidP="00BD302C">
      <w:pPr>
        <w:pStyle w:val="Heading2"/>
      </w:pPr>
      <w:bookmarkStart w:id="28" w:name="_Toc103086592"/>
      <w:r w:rsidRPr="00C24C6E">
        <w:lastRenderedPageBreak/>
        <w:t>Table A.</w:t>
      </w:r>
      <w:r w:rsidR="005D38B0">
        <w:t>8</w:t>
      </w:r>
      <w:r w:rsidRPr="00C24C6E">
        <w:t>.</w:t>
      </w:r>
      <w:r>
        <w:t>5.</w:t>
      </w:r>
      <w:r w:rsidRPr="00C24C6E">
        <w:t xml:space="preserve"> Description of studies of physical activity interventions for older adults </w:t>
      </w:r>
      <w:r w:rsidRPr="00C24C6E">
        <w:rPr>
          <w:lang w:val="en-GB"/>
        </w:rPr>
        <w:t xml:space="preserve">conducted in a retirement village </w:t>
      </w:r>
      <w:r w:rsidRPr="00450063">
        <w:rPr>
          <w:lang w:val="en-GB"/>
        </w:rPr>
        <w:t>(</w:t>
      </w:r>
      <w:r>
        <w:rPr>
          <w:lang w:val="en-GB"/>
        </w:rPr>
        <w:t>k</w:t>
      </w:r>
      <w:r w:rsidRPr="00450063">
        <w:rPr>
          <w:lang w:val="en-GB"/>
        </w:rPr>
        <w:t>=4</w:t>
      </w:r>
      <w:r>
        <w:rPr>
          <w:lang w:val="en-GB"/>
        </w:rPr>
        <w:t xml:space="preserve"> studies</w:t>
      </w:r>
      <w:r w:rsidRPr="00450063">
        <w:rPr>
          <w:lang w:val="en-GB"/>
        </w:rPr>
        <w:t>)</w:t>
      </w:r>
      <w:bookmarkEnd w:id="28"/>
      <w:r w:rsidRPr="00C24C6E">
        <w:t xml:space="preserve"> </w:t>
      </w:r>
    </w:p>
    <w:tbl>
      <w:tblPr>
        <w:tblStyle w:val="TableGrid"/>
        <w:tblW w:w="14601" w:type="dxa"/>
        <w:tblInd w:w="-328" w:type="dxa"/>
        <w:tblLook w:val="04A0" w:firstRow="1" w:lastRow="0" w:firstColumn="1" w:lastColumn="0" w:noHBand="0" w:noVBand="1"/>
      </w:tblPr>
      <w:tblGrid>
        <w:gridCol w:w="1741"/>
        <w:gridCol w:w="3118"/>
        <w:gridCol w:w="4668"/>
        <w:gridCol w:w="5074"/>
      </w:tblGrid>
      <w:tr w:rsidR="0068734B" w:rsidRPr="000D17B7" w14:paraId="4D12FCB1" w14:textId="77777777" w:rsidTr="00A974B4">
        <w:trPr>
          <w:trHeight w:val="509"/>
        </w:trPr>
        <w:tc>
          <w:tcPr>
            <w:tcW w:w="1741" w:type="dxa"/>
          </w:tcPr>
          <w:p w14:paraId="125A65E2" w14:textId="77777777" w:rsidR="0068734B" w:rsidRPr="00F44F07" w:rsidRDefault="0068734B" w:rsidP="00A974B4">
            <w:pPr>
              <w:spacing w:line="276" w:lineRule="auto"/>
              <w:contextualSpacing/>
              <w:jc w:val="left"/>
              <w:rPr>
                <w:sz w:val="20"/>
                <w:szCs w:val="20"/>
                <w:lang w:val="en-AU"/>
              </w:rPr>
            </w:pPr>
            <w:r w:rsidRPr="00F44F07">
              <w:rPr>
                <w:b/>
                <w:bCs/>
                <w:sz w:val="20"/>
                <w:szCs w:val="20"/>
                <w:lang w:val="en-AU"/>
              </w:rPr>
              <w:t>Author (Year) or name of</w:t>
            </w:r>
            <w:r>
              <w:rPr>
                <w:b/>
                <w:bCs/>
                <w:sz w:val="20"/>
                <w:szCs w:val="20"/>
                <w:lang w:val="en-AU"/>
              </w:rPr>
              <w:t xml:space="preserve"> </w:t>
            </w:r>
            <w:r w:rsidRPr="00F44F07">
              <w:rPr>
                <w:b/>
                <w:bCs/>
                <w:sz w:val="20"/>
                <w:szCs w:val="20"/>
                <w:lang w:val="en-AU"/>
              </w:rPr>
              <w:t>study</w:t>
            </w:r>
            <w:r>
              <w:rPr>
                <w:b/>
                <w:bCs/>
                <w:sz w:val="20"/>
                <w:szCs w:val="20"/>
                <w:lang w:val="en-AU"/>
              </w:rPr>
              <w:t>*</w:t>
            </w:r>
          </w:p>
          <w:p w14:paraId="310343A1" w14:textId="77777777" w:rsidR="0068734B" w:rsidRPr="00F44F07" w:rsidRDefault="0068734B" w:rsidP="00A974B4">
            <w:pPr>
              <w:spacing w:line="276" w:lineRule="auto"/>
              <w:contextualSpacing/>
              <w:jc w:val="left"/>
              <w:rPr>
                <w:sz w:val="20"/>
                <w:szCs w:val="20"/>
                <w:lang w:val="en-AU"/>
              </w:rPr>
            </w:pPr>
            <w:r w:rsidRPr="00F44F07">
              <w:rPr>
                <w:b/>
                <w:bCs/>
                <w:sz w:val="20"/>
                <w:szCs w:val="20"/>
                <w:lang w:val="en-AU"/>
              </w:rPr>
              <w:t>Country (Income level)</w:t>
            </w:r>
          </w:p>
        </w:tc>
        <w:tc>
          <w:tcPr>
            <w:tcW w:w="3118" w:type="dxa"/>
          </w:tcPr>
          <w:p w14:paraId="654637A0" w14:textId="77777777" w:rsidR="0068734B" w:rsidRPr="00F44F07" w:rsidRDefault="0068734B" w:rsidP="00A974B4">
            <w:pPr>
              <w:spacing w:line="276" w:lineRule="auto"/>
              <w:contextualSpacing/>
              <w:jc w:val="left"/>
              <w:rPr>
                <w:b/>
                <w:bCs/>
                <w:sz w:val="20"/>
                <w:szCs w:val="20"/>
                <w:lang w:val="en-AU"/>
              </w:rPr>
            </w:pPr>
            <w:r w:rsidRPr="00F44F07">
              <w:rPr>
                <w:b/>
                <w:bCs/>
                <w:sz w:val="20"/>
                <w:szCs w:val="20"/>
                <w:lang w:val="en-AU"/>
              </w:rPr>
              <w:t>Study population &amp; PEDro Score</w:t>
            </w:r>
          </w:p>
        </w:tc>
        <w:tc>
          <w:tcPr>
            <w:tcW w:w="4668" w:type="dxa"/>
          </w:tcPr>
          <w:p w14:paraId="51D0E18C" w14:textId="77777777" w:rsidR="0068734B" w:rsidRPr="00F44F07" w:rsidRDefault="0068734B" w:rsidP="00A974B4">
            <w:pPr>
              <w:spacing w:line="276" w:lineRule="auto"/>
              <w:contextualSpacing/>
              <w:jc w:val="left"/>
              <w:rPr>
                <w:b/>
                <w:bCs/>
                <w:sz w:val="20"/>
                <w:szCs w:val="20"/>
                <w:lang w:val="en-AU"/>
              </w:rPr>
            </w:pPr>
            <w:r w:rsidRPr="00F44F07">
              <w:rPr>
                <w:b/>
                <w:bCs/>
                <w:sz w:val="20"/>
                <w:szCs w:val="20"/>
                <w:lang w:val="en-AU"/>
              </w:rPr>
              <w:t>Intervention details</w:t>
            </w:r>
          </w:p>
        </w:tc>
        <w:tc>
          <w:tcPr>
            <w:tcW w:w="5074" w:type="dxa"/>
            <w:tcBorders>
              <w:bottom w:val="single" w:sz="4" w:space="0" w:color="auto"/>
            </w:tcBorders>
          </w:tcPr>
          <w:p w14:paraId="55698B54" w14:textId="77777777" w:rsidR="0068734B" w:rsidRPr="00F44F07" w:rsidRDefault="0068734B" w:rsidP="00A974B4">
            <w:pPr>
              <w:spacing w:line="276" w:lineRule="auto"/>
              <w:contextualSpacing/>
              <w:jc w:val="left"/>
              <w:rPr>
                <w:b/>
                <w:bCs/>
                <w:sz w:val="20"/>
                <w:szCs w:val="20"/>
                <w:lang w:val="en-AU"/>
              </w:rPr>
            </w:pPr>
            <w:r w:rsidRPr="00F44F07">
              <w:rPr>
                <w:b/>
                <w:bCs/>
                <w:sz w:val="20"/>
                <w:szCs w:val="20"/>
                <w:lang w:val="en-AU"/>
              </w:rPr>
              <w:t>Effect of reported outcomes*</w:t>
            </w:r>
            <w:r>
              <w:rPr>
                <w:b/>
                <w:bCs/>
                <w:sz w:val="20"/>
                <w:szCs w:val="20"/>
                <w:lang w:val="en-AU"/>
              </w:rPr>
              <w:t>*</w:t>
            </w:r>
            <w:r w:rsidRPr="00F44F07">
              <w:rPr>
                <w:b/>
                <w:bCs/>
                <w:sz w:val="20"/>
                <w:szCs w:val="20"/>
                <w:lang w:val="en-AU"/>
              </w:rPr>
              <w:t>(# of outcomes, % of positive outcomes, % positive &amp; significant outcomes)</w:t>
            </w:r>
          </w:p>
        </w:tc>
      </w:tr>
      <w:tr w:rsidR="0068734B" w:rsidRPr="000D17B7" w14:paraId="7B5A7113" w14:textId="77777777" w:rsidTr="00A974B4">
        <w:trPr>
          <w:trHeight w:val="1691"/>
        </w:trPr>
        <w:tc>
          <w:tcPr>
            <w:tcW w:w="1741" w:type="dxa"/>
          </w:tcPr>
          <w:p w14:paraId="6C74F0B5" w14:textId="77777777" w:rsidR="0068734B" w:rsidRPr="000D17B7" w:rsidRDefault="0068734B" w:rsidP="00A974B4">
            <w:pPr>
              <w:spacing w:line="276" w:lineRule="auto"/>
              <w:contextualSpacing/>
              <w:jc w:val="left"/>
              <w:rPr>
                <w:sz w:val="18"/>
                <w:szCs w:val="18"/>
              </w:rPr>
            </w:pPr>
            <w:r w:rsidRPr="000D17B7">
              <w:rPr>
                <w:sz w:val="18"/>
                <w:szCs w:val="18"/>
              </w:rPr>
              <w:t>Intense Tai Chi, Atlanta study</w:t>
            </w:r>
          </w:p>
          <w:p w14:paraId="5D434ADC" w14:textId="77777777" w:rsidR="0068734B" w:rsidRPr="000D17B7" w:rsidRDefault="0068734B" w:rsidP="00A974B4">
            <w:pPr>
              <w:spacing w:line="276" w:lineRule="auto"/>
              <w:contextualSpacing/>
              <w:jc w:val="left"/>
              <w:rPr>
                <w:sz w:val="18"/>
                <w:szCs w:val="18"/>
              </w:rPr>
            </w:pPr>
          </w:p>
          <w:p w14:paraId="799BC48B" w14:textId="77777777" w:rsidR="0068734B" w:rsidRDefault="0068734B" w:rsidP="00A974B4">
            <w:pPr>
              <w:spacing w:line="276" w:lineRule="auto"/>
              <w:contextualSpacing/>
              <w:jc w:val="left"/>
              <w:rPr>
                <w:sz w:val="18"/>
                <w:szCs w:val="18"/>
              </w:rPr>
            </w:pPr>
            <w:r w:rsidRPr="000D17B7">
              <w:rPr>
                <w:sz w:val="18"/>
                <w:szCs w:val="18"/>
              </w:rPr>
              <w:t>United States (High-income)</w:t>
            </w:r>
          </w:p>
          <w:p w14:paraId="67CFF48A" w14:textId="77777777" w:rsidR="0068734B" w:rsidRDefault="0068734B" w:rsidP="00A974B4">
            <w:pPr>
              <w:spacing w:line="276" w:lineRule="auto"/>
              <w:contextualSpacing/>
              <w:jc w:val="left"/>
              <w:rPr>
                <w:sz w:val="18"/>
                <w:szCs w:val="18"/>
              </w:rPr>
            </w:pPr>
          </w:p>
          <w:p w14:paraId="2FE54FA4" w14:textId="77777777" w:rsidR="0068734B" w:rsidRDefault="0068734B" w:rsidP="00A974B4">
            <w:pPr>
              <w:spacing w:line="276" w:lineRule="auto"/>
              <w:contextualSpacing/>
              <w:jc w:val="left"/>
              <w:rPr>
                <w:sz w:val="18"/>
                <w:szCs w:val="18"/>
              </w:rPr>
            </w:pPr>
            <w:r>
              <w:rPr>
                <w:sz w:val="18"/>
                <w:szCs w:val="18"/>
              </w:rPr>
              <w:t>Greenspan (2007)</w:t>
            </w:r>
          </w:p>
          <w:p w14:paraId="0B2D0393" w14:textId="77777777" w:rsidR="0068734B" w:rsidRDefault="0068734B" w:rsidP="00A974B4">
            <w:pPr>
              <w:spacing w:line="276" w:lineRule="auto"/>
              <w:contextualSpacing/>
              <w:jc w:val="left"/>
              <w:rPr>
                <w:sz w:val="18"/>
                <w:szCs w:val="18"/>
              </w:rPr>
            </w:pPr>
          </w:p>
          <w:p w14:paraId="58EECC55" w14:textId="77777777" w:rsidR="0068734B" w:rsidRDefault="0068734B" w:rsidP="00A974B4">
            <w:pPr>
              <w:spacing w:line="276" w:lineRule="auto"/>
              <w:contextualSpacing/>
              <w:jc w:val="left"/>
              <w:rPr>
                <w:sz w:val="18"/>
                <w:szCs w:val="18"/>
              </w:rPr>
            </w:pPr>
            <w:r>
              <w:rPr>
                <w:sz w:val="18"/>
                <w:szCs w:val="18"/>
              </w:rPr>
              <w:t>Wolf (2003)</w:t>
            </w:r>
          </w:p>
          <w:p w14:paraId="5C21BFFB" w14:textId="77777777" w:rsidR="0068734B" w:rsidRDefault="0068734B" w:rsidP="00A974B4">
            <w:pPr>
              <w:spacing w:line="276" w:lineRule="auto"/>
              <w:contextualSpacing/>
              <w:jc w:val="left"/>
              <w:rPr>
                <w:sz w:val="18"/>
                <w:szCs w:val="18"/>
              </w:rPr>
            </w:pPr>
          </w:p>
          <w:p w14:paraId="15CED7A1" w14:textId="77777777" w:rsidR="0068734B" w:rsidRDefault="0068734B" w:rsidP="00A974B4">
            <w:pPr>
              <w:spacing w:line="276" w:lineRule="auto"/>
              <w:contextualSpacing/>
              <w:jc w:val="left"/>
              <w:rPr>
                <w:sz w:val="18"/>
                <w:szCs w:val="18"/>
              </w:rPr>
            </w:pPr>
            <w:r>
              <w:rPr>
                <w:sz w:val="18"/>
                <w:szCs w:val="18"/>
              </w:rPr>
              <w:t>Sattin (2005)</w:t>
            </w:r>
          </w:p>
          <w:p w14:paraId="3B32EDFE" w14:textId="77777777" w:rsidR="0068734B" w:rsidRDefault="0068734B" w:rsidP="00A974B4">
            <w:pPr>
              <w:spacing w:line="276" w:lineRule="auto"/>
              <w:contextualSpacing/>
              <w:jc w:val="left"/>
              <w:rPr>
                <w:sz w:val="18"/>
                <w:szCs w:val="18"/>
              </w:rPr>
            </w:pPr>
          </w:p>
          <w:p w14:paraId="2BE0ED16" w14:textId="77777777" w:rsidR="0068734B" w:rsidRPr="000D17B7" w:rsidRDefault="0068734B" w:rsidP="00A974B4">
            <w:pPr>
              <w:spacing w:line="276" w:lineRule="auto"/>
              <w:contextualSpacing/>
              <w:jc w:val="left"/>
              <w:rPr>
                <w:sz w:val="18"/>
                <w:szCs w:val="18"/>
              </w:rPr>
            </w:pPr>
            <w:r>
              <w:rPr>
                <w:sz w:val="18"/>
                <w:szCs w:val="18"/>
              </w:rPr>
              <w:t>Wolf (2006)</w:t>
            </w:r>
          </w:p>
        </w:tc>
        <w:tc>
          <w:tcPr>
            <w:tcW w:w="3118" w:type="dxa"/>
          </w:tcPr>
          <w:p w14:paraId="6EF4273A"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 xml:space="preserve">N (randomised): </w:t>
            </w:r>
            <w:r w:rsidRPr="000D17B7">
              <w:rPr>
                <w:sz w:val="18"/>
                <w:szCs w:val="18"/>
                <w:lang w:val="en-AU"/>
              </w:rPr>
              <w:t>291 (Greenspan et al), 311 (Wolf 2003, Sattin, and Wolf 2006)</w:t>
            </w:r>
          </w:p>
          <w:p w14:paraId="2791CBCA"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Inclusion criteria:</w:t>
            </w:r>
          </w:p>
          <w:p w14:paraId="1F43D7A1"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Age: </w:t>
            </w:r>
            <w:r w:rsidRPr="000D17B7">
              <w:rPr>
                <w:sz w:val="18"/>
                <w:szCs w:val="18"/>
                <w:lang w:val="en-AU"/>
              </w:rPr>
              <w:t>≥70 years</w:t>
            </w:r>
          </w:p>
          <w:p w14:paraId="08B40DC3" w14:textId="77777777" w:rsidR="0068734B" w:rsidRPr="000D17B7" w:rsidRDefault="0068734B" w:rsidP="00A974B4">
            <w:pPr>
              <w:spacing w:line="276" w:lineRule="auto"/>
              <w:contextualSpacing/>
              <w:jc w:val="left"/>
              <w:rPr>
                <w:i/>
                <w:iCs/>
                <w:sz w:val="18"/>
                <w:szCs w:val="18"/>
                <w:lang w:val="en-AU"/>
              </w:rPr>
            </w:pPr>
            <w:r w:rsidRPr="000D17B7">
              <w:rPr>
                <w:i/>
                <w:iCs/>
                <w:sz w:val="18"/>
                <w:szCs w:val="18"/>
                <w:lang w:val="en-AU"/>
              </w:rPr>
              <w:t>-Gender</w:t>
            </w:r>
            <w:r w:rsidRPr="000D17B7">
              <w:rPr>
                <w:sz w:val="18"/>
                <w:szCs w:val="18"/>
                <w:lang w:val="en-AU"/>
              </w:rPr>
              <w:t>: Any</w:t>
            </w:r>
          </w:p>
          <w:p w14:paraId="7E80B63F"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Physical impairment/limitation: </w:t>
            </w:r>
            <w:r w:rsidRPr="000D17B7">
              <w:rPr>
                <w:sz w:val="18"/>
                <w:szCs w:val="18"/>
                <w:lang w:val="en-AU"/>
              </w:rPr>
              <w:t>Yes (frailty)</w:t>
            </w:r>
          </w:p>
          <w:p w14:paraId="2ADC88DF" w14:textId="77777777" w:rsidR="0068734B" w:rsidRPr="000D17B7" w:rsidRDefault="0068734B" w:rsidP="00A974B4">
            <w:pPr>
              <w:spacing w:line="276" w:lineRule="auto"/>
              <w:contextualSpacing/>
              <w:jc w:val="left"/>
              <w:rPr>
                <w:b/>
                <w:bCs/>
                <w:sz w:val="18"/>
                <w:szCs w:val="18"/>
                <w:lang w:val="en-AU"/>
              </w:rPr>
            </w:pPr>
            <w:r w:rsidRPr="000D17B7">
              <w:rPr>
                <w:i/>
                <w:iCs/>
                <w:sz w:val="18"/>
                <w:szCs w:val="18"/>
                <w:lang w:val="en-AU"/>
              </w:rPr>
              <w:t>- Emotional/cognitive status</w:t>
            </w:r>
            <w:r w:rsidRPr="000D17B7">
              <w:rPr>
                <w:sz w:val="18"/>
                <w:szCs w:val="18"/>
                <w:lang w:val="en-AU"/>
              </w:rPr>
              <w:t>: No</w:t>
            </w:r>
          </w:p>
          <w:p w14:paraId="697BA1C2" w14:textId="77777777" w:rsidR="0068734B" w:rsidRPr="000D17B7" w:rsidRDefault="0068734B" w:rsidP="00A974B4">
            <w:pPr>
              <w:spacing w:line="276" w:lineRule="auto"/>
              <w:contextualSpacing/>
              <w:jc w:val="left"/>
              <w:rPr>
                <w:b/>
                <w:bCs/>
                <w:sz w:val="18"/>
                <w:szCs w:val="18"/>
                <w:lang w:val="en-AU"/>
              </w:rPr>
            </w:pPr>
          </w:p>
          <w:p w14:paraId="46F98C02"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PEDro Score: </w:t>
            </w:r>
            <w:r w:rsidRPr="000D17B7">
              <w:rPr>
                <w:sz w:val="18"/>
                <w:szCs w:val="18"/>
                <w:lang w:val="en-AU"/>
              </w:rPr>
              <w:t>6</w:t>
            </w:r>
          </w:p>
          <w:p w14:paraId="6E7CFE38" w14:textId="77777777" w:rsidR="0068734B" w:rsidRPr="000D17B7" w:rsidRDefault="0068734B" w:rsidP="00A974B4">
            <w:pPr>
              <w:spacing w:line="276" w:lineRule="auto"/>
              <w:contextualSpacing/>
              <w:jc w:val="left"/>
              <w:rPr>
                <w:b/>
                <w:bCs/>
                <w:sz w:val="18"/>
                <w:szCs w:val="18"/>
              </w:rPr>
            </w:pPr>
          </w:p>
        </w:tc>
        <w:tc>
          <w:tcPr>
            <w:tcW w:w="4668" w:type="dxa"/>
          </w:tcPr>
          <w:p w14:paraId="4C318DD9" w14:textId="06963512"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Type of </w:t>
            </w:r>
            <w:r w:rsidR="00C5645B">
              <w:rPr>
                <w:b/>
                <w:bCs/>
                <w:sz w:val="18"/>
                <w:szCs w:val="18"/>
                <w:lang w:val="en-AU"/>
              </w:rPr>
              <w:t>program</w:t>
            </w:r>
            <w:r w:rsidRPr="000D17B7">
              <w:rPr>
                <w:b/>
                <w:bCs/>
                <w:sz w:val="18"/>
                <w:szCs w:val="18"/>
                <w:lang w:val="en-AU"/>
              </w:rPr>
              <w:t xml:space="preserve">: </w:t>
            </w:r>
            <w:r w:rsidRPr="000D17B7">
              <w:rPr>
                <w:sz w:val="18"/>
                <w:szCs w:val="18"/>
                <w:lang w:val="en-AU"/>
              </w:rPr>
              <w:t>PA delivered</w:t>
            </w:r>
          </w:p>
          <w:p w14:paraId="241BA011"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Type of PA</w:t>
            </w:r>
            <w:r w:rsidRPr="000D17B7">
              <w:rPr>
                <w:sz w:val="18"/>
                <w:szCs w:val="18"/>
                <w:lang w:val="en-AU"/>
              </w:rPr>
              <w:t>: Recreation</w:t>
            </w:r>
          </w:p>
          <w:p w14:paraId="52D864AC"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PA classification:</w:t>
            </w:r>
            <w:r w:rsidRPr="000D17B7">
              <w:rPr>
                <w:sz w:val="18"/>
                <w:szCs w:val="18"/>
                <w:lang w:val="en-AU"/>
              </w:rPr>
              <w:t xml:space="preserve"> Tai Chi</w:t>
            </w:r>
          </w:p>
          <w:p w14:paraId="529AF2AD" w14:textId="77777777" w:rsidR="0068734B" w:rsidRPr="00F44F07" w:rsidRDefault="0068734B" w:rsidP="00A974B4">
            <w:pPr>
              <w:spacing w:line="276" w:lineRule="auto"/>
              <w:contextualSpacing/>
              <w:jc w:val="left"/>
              <w:rPr>
                <w:sz w:val="18"/>
                <w:szCs w:val="18"/>
                <w:lang w:val="en-AU"/>
              </w:rPr>
            </w:pPr>
            <w:r w:rsidRPr="000D17B7">
              <w:rPr>
                <w:b/>
                <w:bCs/>
                <w:sz w:val="18"/>
                <w:szCs w:val="18"/>
                <w:lang w:val="en-AU"/>
              </w:rPr>
              <w:t xml:space="preserve">Additional strategies: </w:t>
            </w:r>
            <w:r w:rsidRPr="000D17B7">
              <w:rPr>
                <w:sz w:val="18"/>
                <w:szCs w:val="18"/>
                <w:lang w:val="en-AU"/>
              </w:rPr>
              <w:t>No</w:t>
            </w:r>
          </w:p>
          <w:p w14:paraId="1D5CA8AC"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Length of intervention: </w:t>
            </w:r>
            <w:r w:rsidRPr="000D17B7">
              <w:rPr>
                <w:sz w:val="18"/>
                <w:szCs w:val="18"/>
                <w:lang w:val="en-AU"/>
              </w:rPr>
              <w:t>48 weeks</w:t>
            </w:r>
          </w:p>
          <w:p w14:paraId="06BF8F73"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Supervised dose</w:t>
            </w:r>
            <w:r>
              <w:rPr>
                <w:b/>
                <w:bCs/>
                <w:sz w:val="18"/>
                <w:szCs w:val="18"/>
                <w:lang w:val="en-AU"/>
              </w:rPr>
              <w:t xml:space="preserve"> (in person)</w:t>
            </w:r>
            <w:r w:rsidRPr="000D17B7">
              <w:rPr>
                <w:b/>
                <w:bCs/>
                <w:sz w:val="18"/>
                <w:szCs w:val="18"/>
                <w:lang w:val="en-AU"/>
              </w:rPr>
              <w:t>:</w:t>
            </w:r>
          </w:p>
          <w:p w14:paraId="7DEEF4C2"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-Frequency (times/week): </w:t>
            </w:r>
            <w:r w:rsidRPr="000D17B7">
              <w:rPr>
                <w:sz w:val="18"/>
                <w:szCs w:val="18"/>
                <w:lang w:val="en-AU"/>
              </w:rPr>
              <w:t>2</w:t>
            </w:r>
          </w:p>
          <w:p w14:paraId="5330A957"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-Duration (min): </w:t>
            </w:r>
            <w:r w:rsidRPr="000D17B7">
              <w:rPr>
                <w:sz w:val="18"/>
                <w:szCs w:val="18"/>
                <w:lang w:val="en-AU"/>
              </w:rPr>
              <w:t>75</w:t>
            </w:r>
          </w:p>
          <w:p w14:paraId="0CDD59FB"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Unsupervised dose</w:t>
            </w:r>
            <w:r>
              <w:rPr>
                <w:b/>
                <w:bCs/>
                <w:sz w:val="18"/>
                <w:szCs w:val="18"/>
                <w:lang w:val="en-AU"/>
              </w:rPr>
              <w:t>:</w:t>
            </w:r>
          </w:p>
          <w:p w14:paraId="22D1B0D3"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-Frequency (times/week): </w:t>
            </w:r>
            <w:r w:rsidRPr="000D17B7">
              <w:rPr>
                <w:sz w:val="18"/>
                <w:szCs w:val="18"/>
                <w:lang w:val="en-AU"/>
              </w:rPr>
              <w:t>4.5</w:t>
            </w:r>
          </w:p>
          <w:p w14:paraId="617962CC"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-Duration (min): </w:t>
            </w:r>
            <w:r w:rsidRPr="000D17B7">
              <w:rPr>
                <w:sz w:val="18"/>
                <w:szCs w:val="18"/>
                <w:lang w:val="en-AU"/>
              </w:rPr>
              <w:t>20</w:t>
            </w:r>
          </w:p>
          <w:p w14:paraId="08D00547"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Delivered by: </w:t>
            </w:r>
            <w:r w:rsidRPr="000D17B7">
              <w:rPr>
                <w:sz w:val="18"/>
                <w:szCs w:val="18"/>
                <w:lang w:val="en-AU"/>
              </w:rPr>
              <w:t>Tai Chi instructor</w:t>
            </w:r>
          </w:p>
          <w:p w14:paraId="2F672E1D"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Performed with: </w:t>
            </w:r>
            <w:r w:rsidRPr="000D17B7">
              <w:rPr>
                <w:sz w:val="18"/>
                <w:szCs w:val="18"/>
                <w:lang w:val="en-AU"/>
              </w:rPr>
              <w:t>Group</w:t>
            </w:r>
          </w:p>
          <w:p w14:paraId="2460E6A7" w14:textId="77777777" w:rsidR="0068734B" w:rsidRPr="00683C3C" w:rsidRDefault="0068734B" w:rsidP="00A974B4">
            <w:pPr>
              <w:spacing w:line="276" w:lineRule="auto"/>
              <w:contextualSpacing/>
              <w:jc w:val="left"/>
              <w:rPr>
                <w:sz w:val="18"/>
                <w:szCs w:val="18"/>
                <w:lang w:val="en-AU"/>
              </w:rPr>
            </w:pPr>
            <w:r w:rsidRPr="000D17B7">
              <w:rPr>
                <w:b/>
                <w:bCs/>
                <w:sz w:val="18"/>
                <w:szCs w:val="18"/>
                <w:lang w:val="en-AU"/>
              </w:rPr>
              <w:t xml:space="preserve">Equipment needed: </w:t>
            </w:r>
            <w:r w:rsidRPr="000D17B7">
              <w:rPr>
                <w:sz w:val="18"/>
                <w:szCs w:val="18"/>
                <w:lang w:val="en-AU"/>
              </w:rPr>
              <w:t>No</w:t>
            </w:r>
          </w:p>
        </w:tc>
        <w:tc>
          <w:tcPr>
            <w:tcW w:w="5074" w:type="dxa"/>
            <w:tcBorders>
              <w:bottom w:val="single" w:sz="4" w:space="0" w:color="auto"/>
            </w:tcBorders>
          </w:tcPr>
          <w:p w14:paraId="347D5F86"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Falls and fall related injuries</w:t>
            </w:r>
            <w:r w:rsidRPr="000D17B7">
              <w:rPr>
                <w:sz w:val="18"/>
                <w:szCs w:val="18"/>
                <w:lang w:val="en-AU"/>
              </w:rPr>
              <w:t xml:space="preserve"> </w:t>
            </w:r>
          </w:p>
          <w:p w14:paraId="48C65CC3"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1</w:t>
            </w:r>
          </w:p>
          <w:p w14:paraId="7CE190CF"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100</w:t>
            </w:r>
          </w:p>
          <w:p w14:paraId="747D4B95"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0</w:t>
            </w:r>
          </w:p>
          <w:p w14:paraId="05C99309" w14:textId="77777777" w:rsidR="0068734B" w:rsidRPr="000D17B7" w:rsidRDefault="0068734B" w:rsidP="00A974B4">
            <w:pPr>
              <w:spacing w:line="276" w:lineRule="auto"/>
              <w:contextualSpacing/>
              <w:jc w:val="left"/>
              <w:rPr>
                <w:sz w:val="18"/>
                <w:szCs w:val="18"/>
                <w:lang w:val="en-AU"/>
              </w:rPr>
            </w:pPr>
            <w:r w:rsidRPr="00116769">
              <w:rPr>
                <w:b/>
                <w:bCs/>
                <w:sz w:val="18"/>
                <w:szCs w:val="18"/>
                <w:lang w:val="en-AU"/>
              </w:rPr>
              <w:t>Intrinsic capacity</w:t>
            </w:r>
            <w:r>
              <w:rPr>
                <w:sz w:val="18"/>
                <w:szCs w:val="18"/>
                <w:lang w:val="en-AU"/>
              </w:rPr>
              <w:t>: Physical domain</w:t>
            </w:r>
            <w:r w:rsidRPr="000D17B7">
              <w:rPr>
                <w:sz w:val="18"/>
                <w:szCs w:val="18"/>
                <w:lang w:val="en-AU"/>
              </w:rPr>
              <w:t xml:space="preserve"> </w:t>
            </w:r>
          </w:p>
          <w:p w14:paraId="211A7625"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4</w:t>
            </w:r>
          </w:p>
          <w:p w14:paraId="0F3333EC"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100</w:t>
            </w:r>
          </w:p>
          <w:p w14:paraId="3A5BAD57" w14:textId="77777777" w:rsidR="0068734B"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100</w:t>
            </w:r>
          </w:p>
          <w:p w14:paraId="6A15BCD1" w14:textId="77777777" w:rsidR="0068734B" w:rsidRPr="000D17B7" w:rsidRDefault="0068734B" w:rsidP="00A974B4">
            <w:pPr>
              <w:spacing w:line="276" w:lineRule="auto"/>
              <w:contextualSpacing/>
              <w:jc w:val="left"/>
              <w:rPr>
                <w:sz w:val="18"/>
                <w:szCs w:val="18"/>
                <w:lang w:val="en-AU"/>
              </w:rPr>
            </w:pPr>
            <w:r w:rsidRPr="00116769">
              <w:rPr>
                <w:b/>
                <w:bCs/>
                <w:sz w:val="18"/>
                <w:szCs w:val="18"/>
                <w:lang w:val="en-AU"/>
              </w:rPr>
              <w:t>Functional ability</w:t>
            </w:r>
            <w:r>
              <w:rPr>
                <w:sz w:val="18"/>
                <w:szCs w:val="18"/>
                <w:lang w:val="en-AU"/>
              </w:rPr>
              <w:t>: Physical domain</w:t>
            </w:r>
          </w:p>
          <w:p w14:paraId="5EF99270" w14:textId="77777777" w:rsidR="0068734B" w:rsidRPr="00683C3C"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683C3C">
              <w:rPr>
                <w:sz w:val="18"/>
                <w:szCs w:val="18"/>
                <w:lang w:val="en-AU"/>
              </w:rPr>
              <w:t>5</w:t>
            </w:r>
          </w:p>
          <w:p w14:paraId="2773BDD6"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100</w:t>
            </w:r>
          </w:p>
          <w:p w14:paraId="1E468AD8" w14:textId="77777777" w:rsidR="0068734B" w:rsidRPr="00683C3C"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683C3C">
              <w:rPr>
                <w:sz w:val="18"/>
                <w:szCs w:val="18"/>
                <w:lang w:val="en-AU"/>
              </w:rPr>
              <w:t>60</w:t>
            </w:r>
          </w:p>
          <w:p w14:paraId="13493A9E" w14:textId="77777777" w:rsidR="0068734B" w:rsidRPr="00F44F07" w:rsidRDefault="0068734B" w:rsidP="00A974B4">
            <w:pPr>
              <w:spacing w:line="276" w:lineRule="auto"/>
              <w:contextualSpacing/>
              <w:jc w:val="left"/>
              <w:rPr>
                <w:sz w:val="18"/>
                <w:szCs w:val="18"/>
                <w:lang w:val="en-AU"/>
              </w:rPr>
            </w:pPr>
          </w:p>
        </w:tc>
      </w:tr>
      <w:tr w:rsidR="0068734B" w:rsidRPr="000D17B7" w14:paraId="21A53A57" w14:textId="77777777" w:rsidTr="00A974B4">
        <w:trPr>
          <w:trHeight w:val="841"/>
        </w:trPr>
        <w:tc>
          <w:tcPr>
            <w:tcW w:w="1741" w:type="dxa"/>
          </w:tcPr>
          <w:p w14:paraId="57B0D026" w14:textId="77777777" w:rsidR="0068734B" w:rsidRPr="000D17B7" w:rsidRDefault="0068734B" w:rsidP="00A974B4">
            <w:pPr>
              <w:spacing w:line="276" w:lineRule="auto"/>
              <w:contextualSpacing/>
              <w:jc w:val="left"/>
              <w:rPr>
                <w:sz w:val="18"/>
                <w:szCs w:val="18"/>
              </w:rPr>
            </w:pPr>
            <w:r w:rsidRPr="000D17B7">
              <w:rPr>
                <w:sz w:val="18"/>
                <w:szCs w:val="18"/>
              </w:rPr>
              <w:t>Lord et al (2003)</w:t>
            </w:r>
          </w:p>
          <w:p w14:paraId="352E3186" w14:textId="77777777" w:rsidR="0068734B" w:rsidRPr="000D17B7" w:rsidRDefault="0068734B" w:rsidP="00A974B4">
            <w:pPr>
              <w:spacing w:line="276" w:lineRule="auto"/>
              <w:contextualSpacing/>
              <w:jc w:val="left"/>
              <w:rPr>
                <w:sz w:val="18"/>
                <w:szCs w:val="18"/>
              </w:rPr>
            </w:pPr>
          </w:p>
          <w:p w14:paraId="482EB4DA" w14:textId="77777777" w:rsidR="0068734B" w:rsidRPr="000D17B7" w:rsidRDefault="0068734B" w:rsidP="00A974B4">
            <w:pPr>
              <w:spacing w:line="276" w:lineRule="auto"/>
              <w:contextualSpacing/>
              <w:jc w:val="left"/>
              <w:rPr>
                <w:sz w:val="18"/>
                <w:szCs w:val="18"/>
              </w:rPr>
            </w:pPr>
            <w:r w:rsidRPr="000D17B7">
              <w:rPr>
                <w:sz w:val="18"/>
                <w:szCs w:val="18"/>
              </w:rPr>
              <w:t>Australia (High-income)</w:t>
            </w:r>
          </w:p>
        </w:tc>
        <w:tc>
          <w:tcPr>
            <w:tcW w:w="3118" w:type="dxa"/>
          </w:tcPr>
          <w:p w14:paraId="42DCDA80"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 xml:space="preserve">N (randomised): </w:t>
            </w:r>
            <w:r w:rsidRPr="000D17B7">
              <w:rPr>
                <w:sz w:val="18"/>
                <w:szCs w:val="18"/>
                <w:lang w:val="en-AU"/>
              </w:rPr>
              <w:t>551</w:t>
            </w:r>
          </w:p>
          <w:p w14:paraId="2DB72908"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Inclusion criteria:</w:t>
            </w:r>
          </w:p>
          <w:p w14:paraId="66ADEB26"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Age: </w:t>
            </w:r>
            <w:r w:rsidRPr="000D17B7">
              <w:rPr>
                <w:sz w:val="18"/>
                <w:szCs w:val="18"/>
                <w:lang w:val="en-AU"/>
              </w:rPr>
              <w:t>≥60 years</w:t>
            </w:r>
          </w:p>
          <w:p w14:paraId="39230971" w14:textId="77777777" w:rsidR="0068734B" w:rsidRPr="000D17B7" w:rsidRDefault="0068734B" w:rsidP="00A974B4">
            <w:pPr>
              <w:spacing w:line="276" w:lineRule="auto"/>
              <w:contextualSpacing/>
              <w:jc w:val="left"/>
              <w:rPr>
                <w:i/>
                <w:iCs/>
                <w:sz w:val="18"/>
                <w:szCs w:val="18"/>
                <w:lang w:val="en-AU"/>
              </w:rPr>
            </w:pPr>
            <w:r w:rsidRPr="000D17B7">
              <w:rPr>
                <w:i/>
                <w:iCs/>
                <w:sz w:val="18"/>
                <w:szCs w:val="18"/>
                <w:lang w:val="en-AU"/>
              </w:rPr>
              <w:t>-Gender</w:t>
            </w:r>
            <w:r w:rsidRPr="000D17B7">
              <w:rPr>
                <w:sz w:val="18"/>
                <w:szCs w:val="18"/>
                <w:lang w:val="en-AU"/>
              </w:rPr>
              <w:t>: Any</w:t>
            </w:r>
          </w:p>
          <w:p w14:paraId="102DF877"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Physical impairment/limitation: </w:t>
            </w:r>
            <w:r w:rsidRPr="000D17B7">
              <w:rPr>
                <w:sz w:val="18"/>
                <w:szCs w:val="18"/>
                <w:lang w:val="en-AU"/>
              </w:rPr>
              <w:t>Yes (frailty)</w:t>
            </w:r>
          </w:p>
          <w:p w14:paraId="4EA19A7D" w14:textId="77777777" w:rsidR="0068734B" w:rsidRPr="000D17B7" w:rsidRDefault="0068734B" w:rsidP="00A974B4">
            <w:pPr>
              <w:spacing w:line="276" w:lineRule="auto"/>
              <w:contextualSpacing/>
              <w:jc w:val="left"/>
              <w:rPr>
                <w:b/>
                <w:bCs/>
                <w:sz w:val="18"/>
                <w:szCs w:val="18"/>
                <w:lang w:val="en-AU"/>
              </w:rPr>
            </w:pPr>
            <w:r w:rsidRPr="000D17B7">
              <w:rPr>
                <w:i/>
                <w:iCs/>
                <w:sz w:val="18"/>
                <w:szCs w:val="18"/>
                <w:lang w:val="en-AU"/>
              </w:rPr>
              <w:t>- Emotional/cognitive status</w:t>
            </w:r>
            <w:r w:rsidRPr="000D17B7">
              <w:rPr>
                <w:sz w:val="18"/>
                <w:szCs w:val="18"/>
                <w:lang w:val="en-AU"/>
              </w:rPr>
              <w:t>: No</w:t>
            </w:r>
          </w:p>
          <w:p w14:paraId="28B07C29" w14:textId="77777777" w:rsidR="0068734B" w:rsidRPr="000D17B7" w:rsidRDefault="0068734B" w:rsidP="00A974B4">
            <w:pPr>
              <w:spacing w:line="276" w:lineRule="auto"/>
              <w:contextualSpacing/>
              <w:jc w:val="left"/>
              <w:rPr>
                <w:b/>
                <w:bCs/>
                <w:sz w:val="18"/>
                <w:szCs w:val="18"/>
                <w:lang w:val="en-AU"/>
              </w:rPr>
            </w:pPr>
          </w:p>
          <w:p w14:paraId="15980711"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PEDro Score: </w:t>
            </w:r>
            <w:r w:rsidRPr="000D17B7">
              <w:rPr>
                <w:sz w:val="18"/>
                <w:szCs w:val="18"/>
                <w:lang w:val="en-AU"/>
              </w:rPr>
              <w:t>6</w:t>
            </w:r>
          </w:p>
          <w:p w14:paraId="0453C64F" w14:textId="77777777" w:rsidR="0068734B" w:rsidRPr="000D17B7" w:rsidRDefault="0068734B" w:rsidP="00A974B4">
            <w:pPr>
              <w:spacing w:line="276" w:lineRule="auto"/>
              <w:contextualSpacing/>
              <w:jc w:val="left"/>
              <w:rPr>
                <w:b/>
                <w:bCs/>
                <w:sz w:val="18"/>
                <w:szCs w:val="18"/>
              </w:rPr>
            </w:pPr>
          </w:p>
        </w:tc>
        <w:tc>
          <w:tcPr>
            <w:tcW w:w="4668" w:type="dxa"/>
          </w:tcPr>
          <w:p w14:paraId="1CEB81D8" w14:textId="57A8B5CB"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Type of </w:t>
            </w:r>
            <w:r w:rsidR="00C5645B">
              <w:rPr>
                <w:b/>
                <w:bCs/>
                <w:sz w:val="18"/>
                <w:szCs w:val="18"/>
                <w:lang w:val="en-AU"/>
              </w:rPr>
              <w:t>program</w:t>
            </w:r>
            <w:r w:rsidRPr="000D17B7">
              <w:rPr>
                <w:b/>
                <w:bCs/>
                <w:sz w:val="18"/>
                <w:szCs w:val="18"/>
                <w:lang w:val="en-AU"/>
              </w:rPr>
              <w:t xml:space="preserve">: </w:t>
            </w:r>
            <w:r w:rsidRPr="000D17B7">
              <w:rPr>
                <w:sz w:val="18"/>
                <w:szCs w:val="18"/>
                <w:lang w:val="en-AU"/>
              </w:rPr>
              <w:t>PA delivered</w:t>
            </w:r>
          </w:p>
          <w:p w14:paraId="11E0F757"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Type of PA</w:t>
            </w:r>
            <w:r w:rsidRPr="000D17B7">
              <w:rPr>
                <w:sz w:val="18"/>
                <w:szCs w:val="18"/>
                <w:lang w:val="en-AU"/>
              </w:rPr>
              <w:t>: Structured exercise</w:t>
            </w:r>
          </w:p>
          <w:p w14:paraId="7E7D7D19"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PA classification:</w:t>
            </w:r>
            <w:r w:rsidRPr="000D17B7">
              <w:rPr>
                <w:sz w:val="18"/>
                <w:szCs w:val="18"/>
                <w:lang w:val="en-AU"/>
              </w:rPr>
              <w:t xml:space="preserve"> Multicomponent (balance, strength, walking/wheeling</w:t>
            </w:r>
          </w:p>
          <w:p w14:paraId="2F3526A3" w14:textId="77777777" w:rsidR="0068734B" w:rsidRPr="00F44F07" w:rsidRDefault="0068734B" w:rsidP="00A974B4">
            <w:pPr>
              <w:spacing w:line="276" w:lineRule="auto"/>
              <w:contextualSpacing/>
              <w:jc w:val="left"/>
              <w:rPr>
                <w:sz w:val="18"/>
                <w:szCs w:val="18"/>
                <w:lang w:val="en-AU"/>
              </w:rPr>
            </w:pPr>
            <w:r w:rsidRPr="000D17B7">
              <w:rPr>
                <w:b/>
                <w:bCs/>
                <w:sz w:val="18"/>
                <w:szCs w:val="18"/>
                <w:lang w:val="en-AU"/>
              </w:rPr>
              <w:t xml:space="preserve">Additional strategies: </w:t>
            </w:r>
            <w:r w:rsidRPr="000D17B7">
              <w:rPr>
                <w:sz w:val="18"/>
                <w:szCs w:val="18"/>
                <w:lang w:val="en-AU"/>
              </w:rPr>
              <w:t>No</w:t>
            </w:r>
          </w:p>
          <w:p w14:paraId="25180D1D"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Length of intervention: </w:t>
            </w:r>
            <w:r w:rsidRPr="000D17B7">
              <w:rPr>
                <w:sz w:val="18"/>
                <w:szCs w:val="18"/>
                <w:lang w:val="en-AU"/>
              </w:rPr>
              <w:t>52 weeks</w:t>
            </w:r>
          </w:p>
          <w:p w14:paraId="26BBD978"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Supervised dose (in person):</w:t>
            </w:r>
          </w:p>
          <w:p w14:paraId="0F929276"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-Frequency (times/week): </w:t>
            </w:r>
          </w:p>
          <w:p w14:paraId="05095F62"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-Duration (min): </w:t>
            </w:r>
            <w:r w:rsidRPr="000D17B7">
              <w:rPr>
                <w:sz w:val="18"/>
                <w:szCs w:val="18"/>
                <w:lang w:val="en-AU"/>
              </w:rPr>
              <w:t>60</w:t>
            </w:r>
          </w:p>
          <w:p w14:paraId="539CF403"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 xml:space="preserve">Prescribed by: </w:t>
            </w:r>
            <w:r w:rsidRPr="000D17B7">
              <w:rPr>
                <w:sz w:val="18"/>
                <w:szCs w:val="18"/>
                <w:lang w:val="en-AU"/>
              </w:rPr>
              <w:t>Health educator</w:t>
            </w:r>
          </w:p>
          <w:p w14:paraId="474A06E2"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Delivered by: </w:t>
            </w:r>
            <w:r w:rsidRPr="000D17B7">
              <w:rPr>
                <w:sz w:val="18"/>
                <w:szCs w:val="18"/>
                <w:lang w:val="en-AU"/>
              </w:rPr>
              <w:t>Instructors</w:t>
            </w:r>
          </w:p>
          <w:p w14:paraId="7DF6E63D"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Performed with: </w:t>
            </w:r>
            <w:r w:rsidRPr="000D17B7">
              <w:rPr>
                <w:sz w:val="18"/>
                <w:szCs w:val="18"/>
                <w:lang w:val="en-AU"/>
              </w:rPr>
              <w:t>Group</w:t>
            </w:r>
          </w:p>
          <w:p w14:paraId="03EB9FB6" w14:textId="77777777" w:rsidR="0068734B" w:rsidRPr="00F44F07" w:rsidRDefault="0068734B" w:rsidP="00A974B4">
            <w:pPr>
              <w:spacing w:line="276" w:lineRule="auto"/>
              <w:contextualSpacing/>
              <w:jc w:val="left"/>
              <w:rPr>
                <w:sz w:val="18"/>
                <w:szCs w:val="18"/>
                <w:lang w:val="en-AU"/>
              </w:rPr>
            </w:pPr>
            <w:r w:rsidRPr="000D17B7">
              <w:rPr>
                <w:b/>
                <w:bCs/>
                <w:sz w:val="18"/>
                <w:szCs w:val="18"/>
                <w:lang w:val="en-AU"/>
              </w:rPr>
              <w:t xml:space="preserve">Equipment needed: </w:t>
            </w:r>
            <w:r w:rsidRPr="000D17B7">
              <w:rPr>
                <w:sz w:val="18"/>
                <w:szCs w:val="18"/>
                <w:lang w:val="en-AU"/>
              </w:rPr>
              <w:t>No</w:t>
            </w:r>
          </w:p>
        </w:tc>
        <w:tc>
          <w:tcPr>
            <w:tcW w:w="5074" w:type="dxa"/>
            <w:tcBorders>
              <w:bottom w:val="single" w:sz="4" w:space="0" w:color="auto"/>
            </w:tcBorders>
          </w:tcPr>
          <w:p w14:paraId="015AABD0"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Falls and fall related injuries</w:t>
            </w:r>
            <w:r w:rsidRPr="000D17B7">
              <w:rPr>
                <w:sz w:val="18"/>
                <w:szCs w:val="18"/>
                <w:lang w:val="en-AU"/>
              </w:rPr>
              <w:t xml:space="preserve"> </w:t>
            </w:r>
          </w:p>
          <w:p w14:paraId="0E7E01DD"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1</w:t>
            </w:r>
          </w:p>
          <w:p w14:paraId="131A30B7"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100</w:t>
            </w:r>
          </w:p>
          <w:p w14:paraId="6ECB88A6"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100</w:t>
            </w:r>
          </w:p>
          <w:p w14:paraId="1146384A" w14:textId="77777777" w:rsidR="0068734B" w:rsidRPr="000D17B7" w:rsidRDefault="0068734B" w:rsidP="00A974B4">
            <w:pPr>
              <w:spacing w:line="276" w:lineRule="auto"/>
              <w:contextualSpacing/>
              <w:jc w:val="left"/>
              <w:rPr>
                <w:sz w:val="18"/>
                <w:szCs w:val="18"/>
                <w:lang w:val="en-AU"/>
              </w:rPr>
            </w:pPr>
            <w:r w:rsidRPr="00116769">
              <w:rPr>
                <w:b/>
                <w:bCs/>
                <w:sz w:val="18"/>
                <w:szCs w:val="18"/>
                <w:lang w:val="en-AU"/>
              </w:rPr>
              <w:t>Intrinsic capacity</w:t>
            </w:r>
            <w:r>
              <w:rPr>
                <w:sz w:val="18"/>
                <w:szCs w:val="18"/>
                <w:lang w:val="en-AU"/>
              </w:rPr>
              <w:t>: Physical domain</w:t>
            </w:r>
            <w:r w:rsidRPr="000D17B7">
              <w:rPr>
                <w:sz w:val="18"/>
                <w:szCs w:val="18"/>
                <w:lang w:val="en-AU"/>
              </w:rPr>
              <w:t xml:space="preserve"> </w:t>
            </w:r>
          </w:p>
          <w:p w14:paraId="4DEA2102"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1</w:t>
            </w:r>
          </w:p>
          <w:p w14:paraId="2A01376C"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0</w:t>
            </w:r>
          </w:p>
          <w:p w14:paraId="0BB80114"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0</w:t>
            </w:r>
          </w:p>
          <w:p w14:paraId="2D0E23C0" w14:textId="77777777" w:rsidR="0068734B" w:rsidRPr="000D17B7" w:rsidRDefault="0068734B" w:rsidP="00A974B4">
            <w:pPr>
              <w:spacing w:line="276" w:lineRule="auto"/>
              <w:contextualSpacing/>
              <w:jc w:val="left"/>
              <w:rPr>
                <w:sz w:val="18"/>
                <w:szCs w:val="18"/>
                <w:lang w:val="en-AU"/>
              </w:rPr>
            </w:pPr>
            <w:r w:rsidRPr="00116769">
              <w:rPr>
                <w:b/>
                <w:bCs/>
                <w:sz w:val="18"/>
                <w:szCs w:val="18"/>
                <w:lang w:val="en-AU"/>
              </w:rPr>
              <w:t>Functional ability:</w:t>
            </w:r>
            <w:r>
              <w:rPr>
                <w:sz w:val="18"/>
                <w:szCs w:val="18"/>
                <w:lang w:val="en-AU"/>
              </w:rPr>
              <w:t xml:space="preserve"> Physical domain</w:t>
            </w:r>
          </w:p>
          <w:p w14:paraId="127E3B2B"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8</w:t>
            </w:r>
          </w:p>
          <w:p w14:paraId="0FB09FDD"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50</w:t>
            </w:r>
          </w:p>
          <w:p w14:paraId="05F1A074"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2</w:t>
            </w:r>
          </w:p>
        </w:tc>
      </w:tr>
      <w:tr w:rsidR="0068734B" w:rsidRPr="000D17B7" w14:paraId="1B905E81" w14:textId="77777777" w:rsidTr="00A974B4">
        <w:trPr>
          <w:trHeight w:val="1691"/>
        </w:trPr>
        <w:tc>
          <w:tcPr>
            <w:tcW w:w="1741" w:type="dxa"/>
          </w:tcPr>
          <w:p w14:paraId="5ABBD7EC" w14:textId="77777777" w:rsidR="0068734B" w:rsidRPr="000D17B7" w:rsidRDefault="0068734B" w:rsidP="00A974B4">
            <w:pPr>
              <w:spacing w:line="276" w:lineRule="auto"/>
              <w:contextualSpacing/>
              <w:jc w:val="left"/>
              <w:rPr>
                <w:sz w:val="18"/>
                <w:szCs w:val="18"/>
              </w:rPr>
            </w:pPr>
            <w:r w:rsidRPr="000D17B7">
              <w:rPr>
                <w:sz w:val="18"/>
                <w:szCs w:val="18"/>
              </w:rPr>
              <w:lastRenderedPageBreak/>
              <w:t>Merom et al (2016)</w:t>
            </w:r>
          </w:p>
          <w:p w14:paraId="73575B0A" w14:textId="77777777" w:rsidR="0068734B" w:rsidRPr="000D17B7" w:rsidRDefault="0068734B" w:rsidP="00A974B4">
            <w:pPr>
              <w:spacing w:line="276" w:lineRule="auto"/>
              <w:contextualSpacing/>
              <w:jc w:val="left"/>
              <w:rPr>
                <w:sz w:val="18"/>
                <w:szCs w:val="18"/>
              </w:rPr>
            </w:pPr>
          </w:p>
          <w:p w14:paraId="794C7475" w14:textId="77777777" w:rsidR="0068734B" w:rsidRPr="000D17B7" w:rsidRDefault="0068734B" w:rsidP="00A974B4">
            <w:pPr>
              <w:spacing w:line="276" w:lineRule="auto"/>
              <w:contextualSpacing/>
              <w:jc w:val="left"/>
              <w:rPr>
                <w:sz w:val="18"/>
                <w:szCs w:val="18"/>
              </w:rPr>
            </w:pPr>
            <w:r w:rsidRPr="000D17B7">
              <w:rPr>
                <w:sz w:val="18"/>
                <w:szCs w:val="18"/>
              </w:rPr>
              <w:t>Australia (High-income)</w:t>
            </w:r>
          </w:p>
        </w:tc>
        <w:tc>
          <w:tcPr>
            <w:tcW w:w="3118" w:type="dxa"/>
          </w:tcPr>
          <w:p w14:paraId="051CA704"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 xml:space="preserve">N (randomised): </w:t>
            </w:r>
            <w:r w:rsidRPr="000D17B7">
              <w:rPr>
                <w:sz w:val="18"/>
                <w:szCs w:val="18"/>
                <w:lang w:val="en-AU"/>
              </w:rPr>
              <w:t>530</w:t>
            </w:r>
          </w:p>
          <w:p w14:paraId="373FF755"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Inclusion criteria:</w:t>
            </w:r>
          </w:p>
          <w:p w14:paraId="2C00382B"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Age: </w:t>
            </w:r>
            <w:r w:rsidRPr="000D17B7">
              <w:rPr>
                <w:sz w:val="18"/>
                <w:szCs w:val="18"/>
                <w:lang w:val="en-AU"/>
              </w:rPr>
              <w:t>≥80 years</w:t>
            </w:r>
          </w:p>
          <w:p w14:paraId="1F779D9E" w14:textId="77777777" w:rsidR="0068734B" w:rsidRPr="000D17B7" w:rsidRDefault="0068734B" w:rsidP="00A974B4">
            <w:pPr>
              <w:spacing w:line="276" w:lineRule="auto"/>
              <w:contextualSpacing/>
              <w:jc w:val="left"/>
              <w:rPr>
                <w:i/>
                <w:iCs/>
                <w:sz w:val="18"/>
                <w:szCs w:val="18"/>
                <w:lang w:val="en-AU"/>
              </w:rPr>
            </w:pPr>
            <w:r w:rsidRPr="000D17B7">
              <w:rPr>
                <w:i/>
                <w:iCs/>
                <w:sz w:val="18"/>
                <w:szCs w:val="18"/>
                <w:lang w:val="en-AU"/>
              </w:rPr>
              <w:t>-Gender</w:t>
            </w:r>
            <w:r w:rsidRPr="000D17B7">
              <w:rPr>
                <w:sz w:val="18"/>
                <w:szCs w:val="18"/>
                <w:lang w:val="en-AU"/>
              </w:rPr>
              <w:t>: Female</w:t>
            </w:r>
          </w:p>
          <w:p w14:paraId="4AE681A0" w14:textId="77777777" w:rsidR="0068734B" w:rsidRPr="000D17B7" w:rsidRDefault="0068734B" w:rsidP="00A974B4">
            <w:pPr>
              <w:spacing w:line="276" w:lineRule="auto"/>
              <w:contextualSpacing/>
              <w:jc w:val="left"/>
              <w:rPr>
                <w:i/>
                <w:iCs/>
                <w:sz w:val="18"/>
                <w:szCs w:val="18"/>
                <w:lang w:val="en-AU"/>
              </w:rPr>
            </w:pPr>
            <w:r w:rsidRPr="000D17B7">
              <w:rPr>
                <w:i/>
                <w:iCs/>
                <w:sz w:val="18"/>
                <w:szCs w:val="18"/>
                <w:lang w:val="en-AU"/>
              </w:rPr>
              <w:t xml:space="preserve">- Physical impairment/limitation: </w:t>
            </w:r>
            <w:r w:rsidRPr="000D17B7">
              <w:rPr>
                <w:sz w:val="18"/>
                <w:szCs w:val="18"/>
                <w:lang w:val="en-AU"/>
              </w:rPr>
              <w:t>No</w:t>
            </w:r>
          </w:p>
          <w:p w14:paraId="0807BF0E" w14:textId="77777777" w:rsidR="0068734B" w:rsidRPr="000D17B7" w:rsidRDefault="0068734B" w:rsidP="00A974B4">
            <w:pPr>
              <w:spacing w:line="276" w:lineRule="auto"/>
              <w:contextualSpacing/>
              <w:jc w:val="left"/>
              <w:rPr>
                <w:b/>
                <w:bCs/>
                <w:sz w:val="18"/>
                <w:szCs w:val="18"/>
                <w:lang w:val="en-AU"/>
              </w:rPr>
            </w:pPr>
            <w:r w:rsidRPr="000D17B7">
              <w:rPr>
                <w:i/>
                <w:iCs/>
                <w:sz w:val="18"/>
                <w:szCs w:val="18"/>
                <w:lang w:val="en-AU"/>
              </w:rPr>
              <w:t>- Emotional/cognitive status</w:t>
            </w:r>
            <w:r w:rsidRPr="000D17B7">
              <w:rPr>
                <w:sz w:val="18"/>
                <w:szCs w:val="18"/>
                <w:lang w:val="en-AU"/>
              </w:rPr>
              <w:t>: No</w:t>
            </w:r>
          </w:p>
          <w:p w14:paraId="2C392D17" w14:textId="77777777" w:rsidR="0068734B" w:rsidRPr="000D17B7" w:rsidRDefault="0068734B" w:rsidP="00A974B4">
            <w:pPr>
              <w:spacing w:line="276" w:lineRule="auto"/>
              <w:contextualSpacing/>
              <w:jc w:val="left"/>
              <w:rPr>
                <w:b/>
                <w:bCs/>
                <w:sz w:val="18"/>
                <w:szCs w:val="18"/>
                <w:lang w:val="en-AU"/>
              </w:rPr>
            </w:pPr>
          </w:p>
          <w:p w14:paraId="28839D41"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PEDro Score: </w:t>
            </w:r>
            <w:r w:rsidRPr="000D17B7">
              <w:rPr>
                <w:sz w:val="18"/>
                <w:szCs w:val="18"/>
                <w:lang w:val="en-AU"/>
              </w:rPr>
              <w:t>8</w:t>
            </w:r>
          </w:p>
          <w:p w14:paraId="5C348E8B" w14:textId="77777777" w:rsidR="0068734B" w:rsidRPr="000D17B7" w:rsidRDefault="0068734B" w:rsidP="00A974B4">
            <w:pPr>
              <w:spacing w:line="276" w:lineRule="auto"/>
              <w:rPr>
                <w:sz w:val="18"/>
                <w:szCs w:val="18"/>
              </w:rPr>
            </w:pPr>
          </w:p>
        </w:tc>
        <w:tc>
          <w:tcPr>
            <w:tcW w:w="4668" w:type="dxa"/>
          </w:tcPr>
          <w:p w14:paraId="674D52B8" w14:textId="52F3F15E"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Type of </w:t>
            </w:r>
            <w:r w:rsidR="00C5645B">
              <w:rPr>
                <w:b/>
                <w:bCs/>
                <w:sz w:val="18"/>
                <w:szCs w:val="18"/>
                <w:lang w:val="en-AU"/>
              </w:rPr>
              <w:t>program</w:t>
            </w:r>
            <w:r w:rsidRPr="000D17B7">
              <w:rPr>
                <w:b/>
                <w:bCs/>
                <w:sz w:val="18"/>
                <w:szCs w:val="18"/>
                <w:lang w:val="en-AU"/>
              </w:rPr>
              <w:t xml:space="preserve">: </w:t>
            </w:r>
            <w:r w:rsidRPr="000D17B7">
              <w:rPr>
                <w:sz w:val="18"/>
                <w:szCs w:val="18"/>
                <w:lang w:val="en-AU"/>
              </w:rPr>
              <w:t>PA delivered</w:t>
            </w:r>
          </w:p>
          <w:p w14:paraId="1C6B5016"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Type of PA</w:t>
            </w:r>
            <w:r w:rsidRPr="000D17B7">
              <w:rPr>
                <w:sz w:val="18"/>
                <w:szCs w:val="18"/>
                <w:lang w:val="en-AU"/>
              </w:rPr>
              <w:t>: Recreation</w:t>
            </w:r>
          </w:p>
          <w:p w14:paraId="5BEC1D67"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PA classification:</w:t>
            </w:r>
            <w:r w:rsidRPr="000D17B7">
              <w:rPr>
                <w:sz w:val="18"/>
                <w:szCs w:val="18"/>
                <w:lang w:val="en-AU"/>
              </w:rPr>
              <w:t xml:space="preserve"> Dance</w:t>
            </w:r>
          </w:p>
          <w:p w14:paraId="0C30E837" w14:textId="77777777" w:rsidR="0068734B" w:rsidRPr="00F44F07" w:rsidRDefault="0068734B" w:rsidP="00A974B4">
            <w:pPr>
              <w:spacing w:line="276" w:lineRule="auto"/>
              <w:contextualSpacing/>
              <w:jc w:val="left"/>
              <w:rPr>
                <w:sz w:val="18"/>
                <w:szCs w:val="18"/>
                <w:lang w:val="en-AU"/>
              </w:rPr>
            </w:pPr>
            <w:r w:rsidRPr="000D17B7">
              <w:rPr>
                <w:b/>
                <w:bCs/>
                <w:sz w:val="18"/>
                <w:szCs w:val="18"/>
                <w:lang w:val="en-AU"/>
              </w:rPr>
              <w:t xml:space="preserve">Additional strategies: </w:t>
            </w:r>
            <w:r w:rsidRPr="000D17B7">
              <w:rPr>
                <w:sz w:val="18"/>
                <w:szCs w:val="18"/>
                <w:lang w:val="en-AU"/>
              </w:rPr>
              <w:t>No</w:t>
            </w:r>
          </w:p>
          <w:p w14:paraId="4B4939C1"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Length of intervention: </w:t>
            </w:r>
            <w:r w:rsidRPr="000D17B7">
              <w:rPr>
                <w:sz w:val="18"/>
                <w:szCs w:val="18"/>
                <w:lang w:val="en-AU"/>
              </w:rPr>
              <w:t>12 weeks</w:t>
            </w:r>
          </w:p>
          <w:p w14:paraId="53398EA8"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Supervised dose (in person):</w:t>
            </w:r>
          </w:p>
          <w:p w14:paraId="6222B24C"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-Frequency (times/week): </w:t>
            </w:r>
            <w:r w:rsidRPr="000D17B7">
              <w:rPr>
                <w:sz w:val="18"/>
                <w:szCs w:val="18"/>
                <w:lang w:val="en-AU"/>
              </w:rPr>
              <w:t>2</w:t>
            </w:r>
          </w:p>
          <w:p w14:paraId="681F03B2"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-Duration (min): </w:t>
            </w:r>
            <w:r w:rsidRPr="000D17B7">
              <w:rPr>
                <w:sz w:val="18"/>
                <w:szCs w:val="18"/>
                <w:lang w:val="en-AU"/>
              </w:rPr>
              <w:t>60</w:t>
            </w:r>
          </w:p>
          <w:p w14:paraId="08DDA7B2"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Delivered by: </w:t>
            </w:r>
            <w:r w:rsidRPr="000D17B7">
              <w:rPr>
                <w:sz w:val="18"/>
                <w:szCs w:val="18"/>
                <w:lang w:val="en-AU"/>
              </w:rPr>
              <w:t>Dance teacher</w:t>
            </w:r>
          </w:p>
          <w:p w14:paraId="3A771DF3"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Performed with: </w:t>
            </w:r>
            <w:r w:rsidRPr="000D17B7">
              <w:rPr>
                <w:sz w:val="18"/>
                <w:szCs w:val="18"/>
                <w:lang w:val="en-AU"/>
              </w:rPr>
              <w:t>Group</w:t>
            </w:r>
          </w:p>
          <w:p w14:paraId="06C4B54B" w14:textId="77777777" w:rsidR="0068734B" w:rsidRPr="000D17B7" w:rsidRDefault="0068734B" w:rsidP="00A974B4">
            <w:pPr>
              <w:spacing w:line="276" w:lineRule="auto"/>
              <w:contextualSpacing/>
              <w:jc w:val="left"/>
              <w:rPr>
                <w:b/>
                <w:bCs/>
                <w:sz w:val="18"/>
                <w:szCs w:val="18"/>
              </w:rPr>
            </w:pPr>
            <w:r w:rsidRPr="000D17B7">
              <w:rPr>
                <w:b/>
                <w:bCs/>
                <w:sz w:val="18"/>
                <w:szCs w:val="18"/>
                <w:lang w:val="en-AU"/>
              </w:rPr>
              <w:t xml:space="preserve">Equipment needed: </w:t>
            </w:r>
            <w:r w:rsidRPr="000D17B7">
              <w:rPr>
                <w:sz w:val="18"/>
                <w:szCs w:val="18"/>
                <w:lang w:val="en-AU"/>
              </w:rPr>
              <w:t>No</w:t>
            </w:r>
          </w:p>
        </w:tc>
        <w:tc>
          <w:tcPr>
            <w:tcW w:w="5074" w:type="dxa"/>
            <w:tcBorders>
              <w:bottom w:val="single" w:sz="4" w:space="0" w:color="auto"/>
            </w:tcBorders>
          </w:tcPr>
          <w:p w14:paraId="436BB2B2"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 xml:space="preserve">Physical activity </w:t>
            </w:r>
          </w:p>
          <w:p w14:paraId="15B33633"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3</w:t>
            </w:r>
          </w:p>
          <w:p w14:paraId="17330CB6"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67</w:t>
            </w:r>
          </w:p>
          <w:p w14:paraId="1C7B4EDA"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67</w:t>
            </w:r>
          </w:p>
          <w:p w14:paraId="418CC588"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Falls and fall related injuries</w:t>
            </w:r>
          </w:p>
          <w:p w14:paraId="5082BF0F"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1</w:t>
            </w:r>
          </w:p>
          <w:p w14:paraId="42E87552"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0</w:t>
            </w:r>
          </w:p>
          <w:p w14:paraId="6AE9A094"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0</w:t>
            </w:r>
          </w:p>
          <w:p w14:paraId="1FC24D25" w14:textId="77777777" w:rsidR="0068734B" w:rsidRPr="000D17B7" w:rsidRDefault="0068734B" w:rsidP="00A974B4">
            <w:pPr>
              <w:spacing w:line="276" w:lineRule="auto"/>
              <w:contextualSpacing/>
              <w:jc w:val="left"/>
              <w:rPr>
                <w:sz w:val="18"/>
                <w:szCs w:val="18"/>
                <w:lang w:val="en-AU"/>
              </w:rPr>
            </w:pPr>
            <w:r w:rsidRPr="00116769">
              <w:rPr>
                <w:b/>
                <w:bCs/>
                <w:sz w:val="18"/>
                <w:szCs w:val="18"/>
                <w:lang w:val="en-AU"/>
              </w:rPr>
              <w:t>Intrinsic capacity</w:t>
            </w:r>
            <w:r>
              <w:rPr>
                <w:sz w:val="18"/>
                <w:szCs w:val="18"/>
                <w:lang w:val="en-AU"/>
              </w:rPr>
              <w:t xml:space="preserve">: </w:t>
            </w:r>
            <w:r w:rsidRPr="00116769">
              <w:rPr>
                <w:sz w:val="18"/>
                <w:szCs w:val="18"/>
                <w:lang w:val="en-AU"/>
              </w:rPr>
              <w:t>Physical domain</w:t>
            </w:r>
          </w:p>
          <w:p w14:paraId="7C16562F"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1</w:t>
            </w:r>
          </w:p>
          <w:p w14:paraId="7FF54FCB"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0</w:t>
            </w:r>
          </w:p>
          <w:p w14:paraId="01030F5E"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0</w:t>
            </w:r>
          </w:p>
          <w:p w14:paraId="6D713CEC" w14:textId="77777777" w:rsidR="0068734B" w:rsidRPr="000D17B7" w:rsidRDefault="0068734B" w:rsidP="00A974B4">
            <w:pPr>
              <w:spacing w:line="276" w:lineRule="auto"/>
              <w:contextualSpacing/>
              <w:jc w:val="left"/>
              <w:rPr>
                <w:sz w:val="18"/>
                <w:szCs w:val="18"/>
                <w:lang w:val="en-AU"/>
              </w:rPr>
            </w:pPr>
            <w:r w:rsidRPr="00116769">
              <w:rPr>
                <w:b/>
                <w:bCs/>
                <w:sz w:val="18"/>
                <w:szCs w:val="18"/>
                <w:lang w:val="en-AU"/>
              </w:rPr>
              <w:t>Functional ability</w:t>
            </w:r>
            <w:r>
              <w:rPr>
                <w:sz w:val="18"/>
                <w:szCs w:val="18"/>
                <w:lang w:val="en-AU"/>
              </w:rPr>
              <w:t>: Physical domain</w:t>
            </w:r>
          </w:p>
          <w:p w14:paraId="2C3B1748"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6</w:t>
            </w:r>
          </w:p>
          <w:p w14:paraId="71F8F999"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33</w:t>
            </w:r>
          </w:p>
          <w:p w14:paraId="778C579E"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0</w:t>
            </w:r>
          </w:p>
          <w:p w14:paraId="5E0A3E1C" w14:textId="77777777" w:rsidR="0068734B" w:rsidRPr="000D17B7"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116769">
              <w:rPr>
                <w:sz w:val="18"/>
                <w:szCs w:val="18"/>
                <w:lang w:val="en-AU"/>
              </w:rPr>
              <w:t>Emotional &amp; Cognitive domain</w:t>
            </w:r>
          </w:p>
          <w:p w14:paraId="49FD9FCC"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3</w:t>
            </w:r>
          </w:p>
          <w:p w14:paraId="21E836F8"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100</w:t>
            </w:r>
          </w:p>
          <w:p w14:paraId="6491841C"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0</w:t>
            </w:r>
          </w:p>
          <w:p w14:paraId="3D8612F8"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Wellbeing &amp; QoL</w:t>
            </w:r>
          </w:p>
          <w:p w14:paraId="5B92840A"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2</w:t>
            </w:r>
          </w:p>
          <w:p w14:paraId="1EE06C92"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0</w:t>
            </w:r>
          </w:p>
          <w:p w14:paraId="22B1D6F6"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0</w:t>
            </w:r>
          </w:p>
        </w:tc>
      </w:tr>
      <w:tr w:rsidR="0068734B" w:rsidRPr="000D17B7" w14:paraId="094BA65E" w14:textId="77777777" w:rsidTr="00A974B4">
        <w:trPr>
          <w:trHeight w:val="841"/>
        </w:trPr>
        <w:tc>
          <w:tcPr>
            <w:tcW w:w="1741" w:type="dxa"/>
          </w:tcPr>
          <w:p w14:paraId="0C864B1D" w14:textId="77777777" w:rsidR="0068734B" w:rsidRPr="000D17B7" w:rsidRDefault="0068734B" w:rsidP="00A974B4">
            <w:pPr>
              <w:spacing w:line="276" w:lineRule="auto"/>
              <w:contextualSpacing/>
              <w:jc w:val="left"/>
              <w:rPr>
                <w:sz w:val="18"/>
                <w:szCs w:val="18"/>
              </w:rPr>
            </w:pPr>
            <w:r w:rsidRPr="000D17B7">
              <w:rPr>
                <w:sz w:val="18"/>
                <w:szCs w:val="18"/>
              </w:rPr>
              <w:t>Tajik et al (2018)</w:t>
            </w:r>
          </w:p>
          <w:p w14:paraId="16FC5F9E" w14:textId="77777777" w:rsidR="0068734B" w:rsidRPr="000D17B7" w:rsidRDefault="0068734B" w:rsidP="00A974B4">
            <w:pPr>
              <w:spacing w:line="276" w:lineRule="auto"/>
              <w:contextualSpacing/>
              <w:jc w:val="left"/>
              <w:rPr>
                <w:sz w:val="18"/>
                <w:szCs w:val="18"/>
              </w:rPr>
            </w:pPr>
          </w:p>
          <w:p w14:paraId="6AED0032" w14:textId="77777777" w:rsidR="0068734B" w:rsidRPr="000D17B7" w:rsidRDefault="0068734B" w:rsidP="00A974B4">
            <w:pPr>
              <w:spacing w:line="276" w:lineRule="auto"/>
              <w:contextualSpacing/>
              <w:jc w:val="left"/>
              <w:rPr>
                <w:sz w:val="18"/>
                <w:szCs w:val="18"/>
              </w:rPr>
            </w:pPr>
            <w:r w:rsidRPr="000D17B7">
              <w:rPr>
                <w:sz w:val="18"/>
                <w:szCs w:val="18"/>
              </w:rPr>
              <w:t>Iran (Upper-middle income)</w:t>
            </w:r>
          </w:p>
        </w:tc>
        <w:tc>
          <w:tcPr>
            <w:tcW w:w="3118" w:type="dxa"/>
          </w:tcPr>
          <w:p w14:paraId="212D692A"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 xml:space="preserve">N (randomised): </w:t>
            </w:r>
            <w:r w:rsidRPr="000D17B7">
              <w:rPr>
                <w:sz w:val="18"/>
                <w:szCs w:val="18"/>
                <w:lang w:val="en-AU"/>
              </w:rPr>
              <w:t>132</w:t>
            </w:r>
          </w:p>
          <w:p w14:paraId="6628326B"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Inclusion criteria:</w:t>
            </w:r>
          </w:p>
          <w:p w14:paraId="2F231B9F"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Age: </w:t>
            </w:r>
            <w:r w:rsidRPr="000D17B7">
              <w:rPr>
                <w:sz w:val="18"/>
                <w:szCs w:val="18"/>
                <w:lang w:val="en-AU"/>
              </w:rPr>
              <w:t>≥60 years</w:t>
            </w:r>
          </w:p>
          <w:p w14:paraId="70E77A0D" w14:textId="77777777" w:rsidR="0068734B" w:rsidRPr="000D17B7" w:rsidRDefault="0068734B" w:rsidP="00A974B4">
            <w:pPr>
              <w:spacing w:line="276" w:lineRule="auto"/>
              <w:contextualSpacing/>
              <w:jc w:val="left"/>
              <w:rPr>
                <w:i/>
                <w:iCs/>
                <w:sz w:val="18"/>
                <w:szCs w:val="18"/>
                <w:lang w:val="en-AU"/>
              </w:rPr>
            </w:pPr>
            <w:r w:rsidRPr="000D17B7">
              <w:rPr>
                <w:i/>
                <w:iCs/>
                <w:sz w:val="18"/>
                <w:szCs w:val="18"/>
                <w:lang w:val="en-AU"/>
              </w:rPr>
              <w:t>-Gender</w:t>
            </w:r>
            <w:r w:rsidRPr="000D17B7">
              <w:rPr>
                <w:sz w:val="18"/>
                <w:szCs w:val="18"/>
                <w:lang w:val="en-AU"/>
              </w:rPr>
              <w:t>: Any</w:t>
            </w:r>
          </w:p>
          <w:p w14:paraId="7B423603" w14:textId="77777777" w:rsidR="0068734B" w:rsidRPr="000D17B7" w:rsidRDefault="0068734B" w:rsidP="00A974B4">
            <w:pPr>
              <w:spacing w:line="276" w:lineRule="auto"/>
              <w:contextualSpacing/>
              <w:jc w:val="left"/>
              <w:rPr>
                <w:i/>
                <w:iCs/>
                <w:sz w:val="18"/>
                <w:szCs w:val="18"/>
                <w:lang w:val="en-AU"/>
              </w:rPr>
            </w:pPr>
            <w:r w:rsidRPr="000D17B7">
              <w:rPr>
                <w:i/>
                <w:iCs/>
                <w:sz w:val="18"/>
                <w:szCs w:val="18"/>
                <w:lang w:val="en-AU"/>
              </w:rPr>
              <w:t xml:space="preserve">- Physical impairment/limitation: </w:t>
            </w:r>
            <w:r w:rsidRPr="000D17B7">
              <w:rPr>
                <w:sz w:val="18"/>
                <w:szCs w:val="18"/>
                <w:lang w:val="en-AU"/>
              </w:rPr>
              <w:t>No</w:t>
            </w:r>
          </w:p>
          <w:p w14:paraId="361F0382" w14:textId="77777777" w:rsidR="0068734B" w:rsidRPr="000D17B7" w:rsidRDefault="0068734B" w:rsidP="00A974B4">
            <w:pPr>
              <w:spacing w:line="276" w:lineRule="auto"/>
              <w:contextualSpacing/>
              <w:jc w:val="left"/>
              <w:rPr>
                <w:b/>
                <w:bCs/>
                <w:sz w:val="18"/>
                <w:szCs w:val="18"/>
                <w:lang w:val="en-AU"/>
              </w:rPr>
            </w:pPr>
            <w:r w:rsidRPr="000D17B7">
              <w:rPr>
                <w:i/>
                <w:iCs/>
                <w:sz w:val="18"/>
                <w:szCs w:val="18"/>
                <w:lang w:val="en-AU"/>
              </w:rPr>
              <w:t>- Emotional/cognitive status</w:t>
            </w:r>
            <w:r w:rsidRPr="000D17B7">
              <w:rPr>
                <w:sz w:val="18"/>
                <w:szCs w:val="18"/>
                <w:lang w:val="en-AU"/>
              </w:rPr>
              <w:t>: No</w:t>
            </w:r>
          </w:p>
          <w:p w14:paraId="5ED653CA" w14:textId="77777777" w:rsidR="0068734B" w:rsidRPr="000D17B7" w:rsidRDefault="0068734B" w:rsidP="00A974B4">
            <w:pPr>
              <w:spacing w:line="276" w:lineRule="auto"/>
              <w:contextualSpacing/>
              <w:jc w:val="left"/>
              <w:rPr>
                <w:b/>
                <w:bCs/>
                <w:sz w:val="18"/>
                <w:szCs w:val="18"/>
                <w:lang w:val="en-AU"/>
              </w:rPr>
            </w:pPr>
          </w:p>
          <w:p w14:paraId="5F5943BF"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PEDro Score: </w:t>
            </w:r>
            <w:r w:rsidRPr="000D17B7">
              <w:rPr>
                <w:sz w:val="18"/>
                <w:szCs w:val="18"/>
                <w:lang w:val="en-AU"/>
              </w:rPr>
              <w:t>8</w:t>
            </w:r>
          </w:p>
          <w:p w14:paraId="7E88EEA5" w14:textId="77777777" w:rsidR="0068734B" w:rsidRPr="000D17B7" w:rsidRDefault="0068734B" w:rsidP="00A974B4">
            <w:pPr>
              <w:spacing w:line="276" w:lineRule="auto"/>
              <w:contextualSpacing/>
              <w:jc w:val="left"/>
              <w:rPr>
                <w:b/>
                <w:bCs/>
                <w:sz w:val="18"/>
                <w:szCs w:val="18"/>
              </w:rPr>
            </w:pPr>
          </w:p>
        </w:tc>
        <w:tc>
          <w:tcPr>
            <w:tcW w:w="4668" w:type="dxa"/>
          </w:tcPr>
          <w:p w14:paraId="66381E3C" w14:textId="00DE9A10"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Type of </w:t>
            </w:r>
            <w:r w:rsidR="00C5645B">
              <w:rPr>
                <w:b/>
                <w:bCs/>
                <w:sz w:val="18"/>
                <w:szCs w:val="18"/>
                <w:lang w:val="en-AU"/>
              </w:rPr>
              <w:t>program</w:t>
            </w:r>
            <w:r w:rsidRPr="000D17B7">
              <w:rPr>
                <w:b/>
                <w:bCs/>
                <w:sz w:val="18"/>
                <w:szCs w:val="18"/>
                <w:lang w:val="en-AU"/>
              </w:rPr>
              <w:t xml:space="preserve">: </w:t>
            </w:r>
            <w:r w:rsidRPr="000D17B7">
              <w:rPr>
                <w:sz w:val="18"/>
                <w:szCs w:val="18"/>
                <w:lang w:val="en-AU"/>
              </w:rPr>
              <w:t>PA delivered</w:t>
            </w:r>
          </w:p>
          <w:p w14:paraId="11ECCC06"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Type of PA</w:t>
            </w:r>
            <w:r w:rsidRPr="000D17B7">
              <w:rPr>
                <w:sz w:val="18"/>
                <w:szCs w:val="18"/>
                <w:lang w:val="en-AU"/>
              </w:rPr>
              <w:t>: Recreation</w:t>
            </w:r>
          </w:p>
          <w:p w14:paraId="445BCF0E"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PA classification:</w:t>
            </w:r>
            <w:r w:rsidRPr="000D17B7">
              <w:rPr>
                <w:sz w:val="18"/>
                <w:szCs w:val="18"/>
                <w:lang w:val="en-AU"/>
              </w:rPr>
              <w:t xml:space="preserve"> Tai Chi</w:t>
            </w:r>
          </w:p>
          <w:p w14:paraId="112333DD" w14:textId="77777777" w:rsidR="0068734B" w:rsidRPr="00F44F07" w:rsidRDefault="0068734B" w:rsidP="00A974B4">
            <w:pPr>
              <w:spacing w:line="276" w:lineRule="auto"/>
              <w:contextualSpacing/>
              <w:jc w:val="left"/>
              <w:rPr>
                <w:sz w:val="18"/>
                <w:szCs w:val="18"/>
                <w:lang w:val="en-AU"/>
              </w:rPr>
            </w:pPr>
            <w:r w:rsidRPr="000D17B7">
              <w:rPr>
                <w:b/>
                <w:bCs/>
                <w:sz w:val="18"/>
                <w:szCs w:val="18"/>
                <w:lang w:val="en-AU"/>
              </w:rPr>
              <w:t xml:space="preserve">Additional strategies: </w:t>
            </w:r>
            <w:r w:rsidRPr="000D17B7">
              <w:rPr>
                <w:sz w:val="18"/>
                <w:szCs w:val="18"/>
                <w:lang w:val="en-AU"/>
              </w:rPr>
              <w:t>No</w:t>
            </w:r>
          </w:p>
          <w:p w14:paraId="0E896EB8"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Length of intervention: </w:t>
            </w:r>
            <w:r w:rsidRPr="000D17B7">
              <w:rPr>
                <w:sz w:val="18"/>
                <w:szCs w:val="18"/>
                <w:lang w:val="en-AU"/>
              </w:rPr>
              <w:t>8 weeks</w:t>
            </w:r>
          </w:p>
          <w:p w14:paraId="49693C9E"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Supervised dose (in person):</w:t>
            </w:r>
          </w:p>
          <w:p w14:paraId="654766F1"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-Frequency (times/week): </w:t>
            </w:r>
            <w:r w:rsidRPr="000D17B7">
              <w:rPr>
                <w:sz w:val="18"/>
                <w:szCs w:val="18"/>
                <w:lang w:val="en-AU"/>
              </w:rPr>
              <w:t>3</w:t>
            </w:r>
          </w:p>
          <w:p w14:paraId="7F451AD1"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-Duration (min): </w:t>
            </w:r>
            <w:r w:rsidRPr="000D17B7">
              <w:rPr>
                <w:sz w:val="18"/>
                <w:szCs w:val="18"/>
                <w:lang w:val="en-AU"/>
              </w:rPr>
              <w:t>35</w:t>
            </w:r>
          </w:p>
          <w:p w14:paraId="1922BA04"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Delivered by: </w:t>
            </w:r>
            <w:r w:rsidRPr="000D17B7">
              <w:rPr>
                <w:sz w:val="18"/>
                <w:szCs w:val="18"/>
                <w:lang w:val="en-AU"/>
              </w:rPr>
              <w:t xml:space="preserve">Researcher trained in Tai Chi </w:t>
            </w:r>
          </w:p>
          <w:p w14:paraId="6446E91E"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Performed with: </w:t>
            </w:r>
            <w:r w:rsidRPr="000D17B7">
              <w:rPr>
                <w:sz w:val="18"/>
                <w:szCs w:val="18"/>
                <w:lang w:val="en-AU"/>
              </w:rPr>
              <w:t>Group</w:t>
            </w:r>
          </w:p>
          <w:p w14:paraId="0F6A108C"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Equipment needed: </w:t>
            </w:r>
            <w:r w:rsidRPr="000D17B7">
              <w:rPr>
                <w:sz w:val="18"/>
                <w:szCs w:val="18"/>
                <w:lang w:val="en-AU"/>
              </w:rPr>
              <w:t>No</w:t>
            </w:r>
          </w:p>
          <w:p w14:paraId="73098CDE" w14:textId="77777777" w:rsidR="0068734B" w:rsidRPr="000D17B7" w:rsidRDefault="0068734B" w:rsidP="00A974B4">
            <w:pPr>
              <w:spacing w:line="276" w:lineRule="auto"/>
              <w:contextualSpacing/>
              <w:jc w:val="left"/>
              <w:rPr>
                <w:b/>
                <w:bCs/>
                <w:sz w:val="18"/>
                <w:szCs w:val="18"/>
              </w:rPr>
            </w:pPr>
          </w:p>
        </w:tc>
        <w:tc>
          <w:tcPr>
            <w:tcW w:w="5074" w:type="dxa"/>
            <w:tcBorders>
              <w:bottom w:val="single" w:sz="4" w:space="0" w:color="auto"/>
            </w:tcBorders>
          </w:tcPr>
          <w:p w14:paraId="506E21D3" w14:textId="77777777" w:rsidR="0068734B" w:rsidRPr="000D17B7" w:rsidRDefault="0068734B" w:rsidP="00A974B4">
            <w:pPr>
              <w:spacing w:line="276" w:lineRule="auto"/>
              <w:contextualSpacing/>
              <w:jc w:val="left"/>
              <w:rPr>
                <w:sz w:val="18"/>
                <w:szCs w:val="18"/>
                <w:lang w:val="en-AU"/>
              </w:rPr>
            </w:pPr>
            <w:r w:rsidRPr="000D17B7">
              <w:rPr>
                <w:b/>
                <w:bCs/>
                <w:sz w:val="18"/>
                <w:szCs w:val="18"/>
                <w:lang w:val="en-AU"/>
              </w:rPr>
              <w:t xml:space="preserve">Physical domain: </w:t>
            </w:r>
            <w:r w:rsidRPr="000D17B7">
              <w:rPr>
                <w:sz w:val="18"/>
                <w:szCs w:val="18"/>
                <w:lang w:val="en-AU"/>
              </w:rPr>
              <w:t>Functional ability</w:t>
            </w:r>
          </w:p>
          <w:p w14:paraId="2C147B30"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2</w:t>
            </w:r>
          </w:p>
          <w:p w14:paraId="28C6AA9E"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100</w:t>
            </w:r>
          </w:p>
          <w:p w14:paraId="688C427E"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100</w:t>
            </w:r>
          </w:p>
          <w:p w14:paraId="67DFC678" w14:textId="77777777" w:rsidR="0068734B" w:rsidRPr="00116769" w:rsidRDefault="0068734B" w:rsidP="00A974B4">
            <w:pPr>
              <w:spacing w:line="276" w:lineRule="auto"/>
              <w:contextualSpacing/>
              <w:jc w:val="left"/>
              <w:rPr>
                <w:sz w:val="18"/>
                <w:szCs w:val="18"/>
                <w:lang w:val="en-AU"/>
              </w:rPr>
            </w:pPr>
            <w:r w:rsidRPr="00116769">
              <w:rPr>
                <w:b/>
                <w:bCs/>
                <w:sz w:val="18"/>
                <w:szCs w:val="18"/>
                <w:lang w:val="en-AU"/>
              </w:rPr>
              <w:t>Functional ability:</w:t>
            </w:r>
            <w:r>
              <w:rPr>
                <w:sz w:val="18"/>
                <w:szCs w:val="18"/>
                <w:lang w:val="en-AU"/>
              </w:rPr>
              <w:t xml:space="preserve"> </w:t>
            </w:r>
            <w:r w:rsidRPr="00116769">
              <w:rPr>
                <w:sz w:val="18"/>
                <w:szCs w:val="18"/>
                <w:lang w:val="en-AU"/>
              </w:rPr>
              <w:t>Social domain</w:t>
            </w:r>
          </w:p>
          <w:p w14:paraId="0ECDDC9D"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1</w:t>
            </w:r>
          </w:p>
          <w:p w14:paraId="0A951F8C"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100</w:t>
            </w:r>
          </w:p>
          <w:p w14:paraId="15E7ED4B"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100</w:t>
            </w:r>
          </w:p>
          <w:p w14:paraId="7D8708E5" w14:textId="77777777" w:rsidR="0068734B" w:rsidRPr="000D17B7" w:rsidRDefault="0068734B" w:rsidP="00A974B4">
            <w:pPr>
              <w:spacing w:line="276" w:lineRule="auto"/>
              <w:contextualSpacing/>
              <w:jc w:val="left"/>
              <w:rPr>
                <w:b/>
                <w:bCs/>
                <w:sz w:val="18"/>
                <w:szCs w:val="18"/>
                <w:lang w:val="en-AU"/>
              </w:rPr>
            </w:pPr>
            <w:r w:rsidRPr="00116769">
              <w:rPr>
                <w:b/>
                <w:bCs/>
                <w:sz w:val="18"/>
                <w:szCs w:val="18"/>
                <w:lang w:val="en-AU"/>
              </w:rPr>
              <w:t>Functional ability</w:t>
            </w:r>
            <w:r>
              <w:rPr>
                <w:sz w:val="18"/>
                <w:szCs w:val="18"/>
                <w:lang w:val="en-AU"/>
              </w:rPr>
              <w:t xml:space="preserve">: </w:t>
            </w:r>
            <w:r w:rsidRPr="00116769">
              <w:rPr>
                <w:sz w:val="18"/>
                <w:szCs w:val="18"/>
                <w:lang w:val="en-AU"/>
              </w:rPr>
              <w:t>Emotional &amp; Cognitive domain</w:t>
            </w:r>
          </w:p>
          <w:p w14:paraId="406D314D"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outcomes: </w:t>
            </w:r>
            <w:r w:rsidRPr="000D17B7">
              <w:rPr>
                <w:sz w:val="18"/>
                <w:szCs w:val="18"/>
                <w:lang w:val="en-AU"/>
              </w:rPr>
              <w:t>2</w:t>
            </w:r>
          </w:p>
          <w:p w14:paraId="38093768"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100</w:t>
            </w:r>
          </w:p>
          <w:p w14:paraId="549F61DA"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100</w:t>
            </w:r>
          </w:p>
          <w:p w14:paraId="0179D692" w14:textId="77777777" w:rsidR="0068734B" w:rsidRPr="000D17B7" w:rsidRDefault="0068734B" w:rsidP="00A974B4">
            <w:pPr>
              <w:spacing w:line="276" w:lineRule="auto"/>
              <w:contextualSpacing/>
              <w:jc w:val="left"/>
              <w:rPr>
                <w:b/>
                <w:bCs/>
                <w:sz w:val="18"/>
                <w:szCs w:val="18"/>
                <w:lang w:val="en-AU"/>
              </w:rPr>
            </w:pPr>
            <w:r w:rsidRPr="000D17B7">
              <w:rPr>
                <w:b/>
                <w:bCs/>
                <w:sz w:val="18"/>
                <w:szCs w:val="18"/>
                <w:lang w:val="en-AU"/>
              </w:rPr>
              <w:t>Wellbeing &amp; QoL</w:t>
            </w:r>
          </w:p>
          <w:p w14:paraId="3A294182"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lastRenderedPageBreak/>
              <w:t xml:space="preserve">- # of outcomes: </w:t>
            </w:r>
            <w:r w:rsidRPr="000D17B7">
              <w:rPr>
                <w:sz w:val="18"/>
                <w:szCs w:val="18"/>
                <w:lang w:val="en-AU"/>
              </w:rPr>
              <w:t>1</w:t>
            </w:r>
          </w:p>
          <w:p w14:paraId="5BC2E0FB" w14:textId="77777777" w:rsidR="0068734B" w:rsidRPr="000D17B7" w:rsidRDefault="0068734B" w:rsidP="00A974B4">
            <w:pPr>
              <w:spacing w:line="276" w:lineRule="auto"/>
              <w:contextualSpacing/>
              <w:jc w:val="left"/>
              <w:rPr>
                <w:sz w:val="18"/>
                <w:szCs w:val="18"/>
                <w:lang w:val="en-AU"/>
              </w:rPr>
            </w:pPr>
            <w:r w:rsidRPr="000D17B7">
              <w:rPr>
                <w:i/>
                <w:iCs/>
                <w:sz w:val="18"/>
                <w:szCs w:val="18"/>
                <w:lang w:val="en-AU"/>
              </w:rPr>
              <w:t xml:space="preserve">- % of positive: </w:t>
            </w:r>
            <w:r w:rsidRPr="000D17B7">
              <w:rPr>
                <w:sz w:val="18"/>
                <w:szCs w:val="18"/>
                <w:lang w:val="en-AU"/>
              </w:rPr>
              <w:t>0</w:t>
            </w:r>
          </w:p>
          <w:p w14:paraId="5E3DF0CC" w14:textId="77777777" w:rsidR="0068734B" w:rsidRPr="00F44F07" w:rsidRDefault="0068734B" w:rsidP="00A974B4">
            <w:pPr>
              <w:spacing w:line="276" w:lineRule="auto"/>
              <w:contextualSpacing/>
              <w:jc w:val="left"/>
              <w:rPr>
                <w:sz w:val="18"/>
                <w:szCs w:val="18"/>
                <w:lang w:val="en-AU"/>
              </w:rPr>
            </w:pPr>
            <w:r w:rsidRPr="000D17B7">
              <w:rPr>
                <w:i/>
                <w:iCs/>
                <w:sz w:val="18"/>
                <w:szCs w:val="18"/>
                <w:lang w:val="en-AU"/>
              </w:rPr>
              <w:t xml:space="preserve">- % of positive &amp; significant: </w:t>
            </w:r>
            <w:r w:rsidRPr="000D17B7">
              <w:rPr>
                <w:sz w:val="18"/>
                <w:szCs w:val="18"/>
                <w:lang w:val="en-AU"/>
              </w:rPr>
              <w:t>0</w:t>
            </w:r>
          </w:p>
        </w:tc>
      </w:tr>
    </w:tbl>
    <w:p w14:paraId="363A18F9" w14:textId="77777777" w:rsidR="0068734B" w:rsidRPr="00C24C6E" w:rsidRDefault="0068734B" w:rsidP="0068734B">
      <w:pPr>
        <w:spacing w:line="240" w:lineRule="auto"/>
        <w:rPr>
          <w:sz w:val="18"/>
          <w:szCs w:val="18"/>
        </w:rPr>
      </w:pPr>
      <w:r w:rsidRPr="00C24C6E">
        <w:rPr>
          <w:sz w:val="18"/>
          <w:szCs w:val="18"/>
          <w:lang w:val="en-GB"/>
        </w:rPr>
        <w:lastRenderedPageBreak/>
        <w:t>* Multiple papers from the same study are only included once under a study name</w:t>
      </w:r>
    </w:p>
    <w:p w14:paraId="6DDCE477" w14:textId="77777777" w:rsidR="0068734B" w:rsidRPr="00C24C6E" w:rsidRDefault="0068734B" w:rsidP="0068734B">
      <w:pPr>
        <w:pStyle w:val="FootnoteText"/>
        <w:contextualSpacing/>
        <w:rPr>
          <w:sz w:val="18"/>
          <w:szCs w:val="18"/>
        </w:rPr>
      </w:pPr>
      <w:r w:rsidRPr="00C24C6E">
        <w:rPr>
          <w:sz w:val="18"/>
          <w:szCs w:val="18"/>
          <w:lang w:val="en-GB"/>
        </w:rPr>
        <w:t>**</w:t>
      </w:r>
      <w:r w:rsidRPr="00C24C6E">
        <w:rPr>
          <w:sz w:val="18"/>
          <w:szCs w:val="18"/>
        </w:rPr>
        <w:t>The list of outcomes presented in this table only includes outcomes investigated in these four studies</w:t>
      </w:r>
    </w:p>
    <w:p w14:paraId="4E35AB88" w14:textId="77777777" w:rsidR="0068734B" w:rsidRDefault="0068734B" w:rsidP="0068734B">
      <w:pPr>
        <w:spacing w:after="160" w:line="259" w:lineRule="auto"/>
        <w:rPr>
          <w:rFonts w:eastAsiaTheme="majorEastAsia" w:cs="Times New Roman"/>
          <w:color w:val="2F5496" w:themeColor="accent1" w:themeShade="BF"/>
          <w:sz w:val="28"/>
          <w:szCs w:val="28"/>
        </w:rPr>
      </w:pPr>
      <w:r>
        <w:br w:type="page"/>
      </w:r>
    </w:p>
    <w:p w14:paraId="7C025572" w14:textId="7A668A60" w:rsidR="0068734B" w:rsidRDefault="0068734B" w:rsidP="00BD302C">
      <w:pPr>
        <w:pStyle w:val="Heading2"/>
        <w:rPr>
          <w:lang w:val="en-GB"/>
        </w:rPr>
      </w:pPr>
      <w:bookmarkStart w:id="29" w:name="_Toc103086593"/>
      <w:r w:rsidRPr="007719D5">
        <w:lastRenderedPageBreak/>
        <w:t>Table A.</w:t>
      </w:r>
      <w:r w:rsidR="005D38B0">
        <w:t>8</w:t>
      </w:r>
      <w:r w:rsidRPr="007719D5">
        <w:t>.6</w:t>
      </w:r>
      <w:r>
        <w:t>.</w:t>
      </w:r>
      <w:r w:rsidRPr="007719D5">
        <w:t xml:space="preserve"> Description of study of physical activity interventions for older adults </w:t>
      </w:r>
      <w:r w:rsidRPr="676100B1">
        <w:rPr>
          <w:lang w:val="en-GB"/>
        </w:rPr>
        <w:t>conducted in no set location</w:t>
      </w:r>
      <w:r>
        <w:rPr>
          <w:lang w:val="en-GB"/>
        </w:rPr>
        <w:t xml:space="preserve"> (k=14 studies)</w:t>
      </w:r>
      <w:bookmarkEnd w:id="29"/>
    </w:p>
    <w:tbl>
      <w:tblPr>
        <w:tblStyle w:val="TableGrid"/>
        <w:tblW w:w="14601" w:type="dxa"/>
        <w:tblLook w:val="04A0" w:firstRow="1" w:lastRow="0" w:firstColumn="1" w:lastColumn="0" w:noHBand="0" w:noVBand="1"/>
      </w:tblPr>
      <w:tblGrid>
        <w:gridCol w:w="1883"/>
        <w:gridCol w:w="2889"/>
        <w:gridCol w:w="4755"/>
        <w:gridCol w:w="5074"/>
      </w:tblGrid>
      <w:tr w:rsidR="0068734B" w:rsidRPr="007E1058" w14:paraId="66896069" w14:textId="77777777" w:rsidTr="00A974B4">
        <w:trPr>
          <w:trHeight w:val="509"/>
        </w:trPr>
        <w:tc>
          <w:tcPr>
            <w:tcW w:w="1883" w:type="dxa"/>
          </w:tcPr>
          <w:p w14:paraId="0094FCD7" w14:textId="77777777" w:rsidR="0068734B" w:rsidRPr="00BE059A" w:rsidRDefault="0068734B" w:rsidP="00A974B4">
            <w:pPr>
              <w:spacing w:line="240" w:lineRule="auto"/>
              <w:contextualSpacing/>
              <w:jc w:val="left"/>
              <w:rPr>
                <w:sz w:val="20"/>
                <w:szCs w:val="20"/>
                <w:lang w:val="en-AU"/>
              </w:rPr>
            </w:pPr>
            <w:r w:rsidRPr="00BE059A">
              <w:rPr>
                <w:b/>
                <w:bCs/>
                <w:sz w:val="20"/>
                <w:szCs w:val="20"/>
                <w:lang w:val="en-AU"/>
              </w:rPr>
              <w:t>Author (Year) or name of study*</w:t>
            </w:r>
          </w:p>
          <w:p w14:paraId="6EB4727C" w14:textId="77777777" w:rsidR="0068734B" w:rsidRPr="00BE059A" w:rsidRDefault="0068734B" w:rsidP="00A974B4">
            <w:pPr>
              <w:spacing w:line="240" w:lineRule="auto"/>
              <w:contextualSpacing/>
              <w:jc w:val="left"/>
              <w:rPr>
                <w:sz w:val="20"/>
                <w:szCs w:val="20"/>
                <w:lang w:val="en-AU"/>
              </w:rPr>
            </w:pPr>
            <w:r w:rsidRPr="00BE059A">
              <w:rPr>
                <w:b/>
                <w:bCs/>
                <w:sz w:val="20"/>
                <w:szCs w:val="20"/>
                <w:lang w:val="en-AU"/>
              </w:rPr>
              <w:t>Country (Income level)</w:t>
            </w:r>
          </w:p>
        </w:tc>
        <w:tc>
          <w:tcPr>
            <w:tcW w:w="2889" w:type="dxa"/>
          </w:tcPr>
          <w:p w14:paraId="1B98E999" w14:textId="77777777" w:rsidR="0068734B" w:rsidRPr="00BE059A" w:rsidRDefault="0068734B" w:rsidP="00A974B4">
            <w:pPr>
              <w:spacing w:line="240" w:lineRule="auto"/>
              <w:contextualSpacing/>
              <w:jc w:val="left"/>
              <w:rPr>
                <w:b/>
                <w:bCs/>
                <w:sz w:val="20"/>
                <w:szCs w:val="20"/>
                <w:lang w:val="en-AU"/>
              </w:rPr>
            </w:pPr>
            <w:r w:rsidRPr="00BE059A">
              <w:rPr>
                <w:b/>
                <w:bCs/>
                <w:sz w:val="20"/>
                <w:szCs w:val="20"/>
                <w:lang w:val="en-AU"/>
              </w:rPr>
              <w:t>Study population &amp; PEDro Score</w:t>
            </w:r>
          </w:p>
        </w:tc>
        <w:tc>
          <w:tcPr>
            <w:tcW w:w="4755" w:type="dxa"/>
          </w:tcPr>
          <w:p w14:paraId="54465CD6" w14:textId="77777777" w:rsidR="0068734B" w:rsidRPr="00BE059A" w:rsidRDefault="0068734B" w:rsidP="00A974B4">
            <w:pPr>
              <w:spacing w:line="240" w:lineRule="auto"/>
              <w:contextualSpacing/>
              <w:jc w:val="left"/>
              <w:rPr>
                <w:b/>
                <w:bCs/>
                <w:sz w:val="20"/>
                <w:szCs w:val="20"/>
                <w:lang w:val="en-AU"/>
              </w:rPr>
            </w:pPr>
            <w:r w:rsidRPr="00BE059A">
              <w:rPr>
                <w:b/>
                <w:bCs/>
                <w:sz w:val="20"/>
                <w:szCs w:val="20"/>
                <w:lang w:val="en-AU"/>
              </w:rPr>
              <w:t>Intervention details</w:t>
            </w:r>
          </w:p>
        </w:tc>
        <w:tc>
          <w:tcPr>
            <w:tcW w:w="5074" w:type="dxa"/>
            <w:tcBorders>
              <w:bottom w:val="single" w:sz="4" w:space="0" w:color="auto"/>
            </w:tcBorders>
          </w:tcPr>
          <w:p w14:paraId="2A6457CF" w14:textId="77777777" w:rsidR="0068734B" w:rsidRPr="00BE059A" w:rsidRDefault="0068734B" w:rsidP="00A974B4">
            <w:pPr>
              <w:spacing w:line="240" w:lineRule="auto"/>
              <w:contextualSpacing/>
              <w:jc w:val="left"/>
              <w:rPr>
                <w:b/>
                <w:bCs/>
                <w:sz w:val="20"/>
                <w:szCs w:val="20"/>
                <w:lang w:val="en-AU"/>
              </w:rPr>
            </w:pPr>
            <w:r w:rsidRPr="00BE059A">
              <w:rPr>
                <w:b/>
                <w:bCs/>
                <w:sz w:val="20"/>
                <w:szCs w:val="20"/>
                <w:lang w:val="en-AU"/>
              </w:rPr>
              <w:t>Effect of reported outcomes**(# of outcomes, % of positive outcomes, % positive &amp; significant outcomes)</w:t>
            </w:r>
          </w:p>
        </w:tc>
      </w:tr>
      <w:tr w:rsidR="0068734B" w:rsidRPr="007E1058" w14:paraId="6C4C1D26" w14:textId="77777777" w:rsidTr="00A974B4">
        <w:trPr>
          <w:trHeight w:val="1125"/>
        </w:trPr>
        <w:tc>
          <w:tcPr>
            <w:tcW w:w="1883" w:type="dxa"/>
          </w:tcPr>
          <w:p w14:paraId="3F448F89" w14:textId="1ACB5BA9" w:rsidR="0068734B" w:rsidRDefault="0068734B" w:rsidP="00A974B4">
            <w:pPr>
              <w:spacing w:line="276" w:lineRule="auto"/>
              <w:contextualSpacing/>
              <w:jc w:val="left"/>
              <w:rPr>
                <w:sz w:val="18"/>
                <w:szCs w:val="18"/>
              </w:rPr>
            </w:pPr>
            <w:r>
              <w:rPr>
                <w:sz w:val="18"/>
                <w:szCs w:val="18"/>
              </w:rPr>
              <w:t xml:space="preserve">DirectLife </w:t>
            </w:r>
            <w:r w:rsidR="00C5645B">
              <w:rPr>
                <w:sz w:val="18"/>
                <w:szCs w:val="18"/>
              </w:rPr>
              <w:t>program</w:t>
            </w:r>
            <w:r>
              <w:rPr>
                <w:sz w:val="18"/>
                <w:szCs w:val="18"/>
              </w:rPr>
              <w:t xml:space="preserve"> study</w:t>
            </w:r>
          </w:p>
          <w:p w14:paraId="44434A1E" w14:textId="77777777" w:rsidR="0068734B" w:rsidRDefault="0068734B" w:rsidP="00A974B4">
            <w:pPr>
              <w:spacing w:line="276" w:lineRule="auto"/>
              <w:contextualSpacing/>
              <w:jc w:val="left"/>
              <w:rPr>
                <w:sz w:val="18"/>
                <w:szCs w:val="18"/>
              </w:rPr>
            </w:pPr>
          </w:p>
          <w:p w14:paraId="647F4873" w14:textId="77777777" w:rsidR="0068734B" w:rsidRDefault="0068734B" w:rsidP="00A974B4">
            <w:pPr>
              <w:spacing w:line="276" w:lineRule="auto"/>
              <w:contextualSpacing/>
              <w:jc w:val="left"/>
              <w:rPr>
                <w:sz w:val="18"/>
                <w:szCs w:val="18"/>
              </w:rPr>
            </w:pPr>
            <w:r>
              <w:rPr>
                <w:sz w:val="18"/>
                <w:szCs w:val="18"/>
              </w:rPr>
              <w:t>Netherlands (High-income)</w:t>
            </w:r>
          </w:p>
          <w:p w14:paraId="020B3EAB" w14:textId="77777777" w:rsidR="0068734B" w:rsidRDefault="0068734B" w:rsidP="00A974B4">
            <w:pPr>
              <w:spacing w:line="276" w:lineRule="auto"/>
              <w:contextualSpacing/>
              <w:jc w:val="left"/>
              <w:rPr>
                <w:b/>
                <w:bCs/>
                <w:sz w:val="18"/>
                <w:szCs w:val="18"/>
                <w:u w:val="single"/>
              </w:rPr>
            </w:pPr>
          </w:p>
          <w:p w14:paraId="046FE644" w14:textId="77777777" w:rsidR="0068734B" w:rsidRDefault="0068734B" w:rsidP="00A974B4">
            <w:pPr>
              <w:spacing w:line="276" w:lineRule="auto"/>
              <w:contextualSpacing/>
              <w:jc w:val="left"/>
              <w:rPr>
                <w:sz w:val="18"/>
                <w:szCs w:val="18"/>
              </w:rPr>
            </w:pPr>
            <w:r>
              <w:rPr>
                <w:sz w:val="18"/>
                <w:szCs w:val="18"/>
              </w:rPr>
              <w:t>(2 papers)</w:t>
            </w:r>
          </w:p>
          <w:p w14:paraId="53E15E66" w14:textId="77777777" w:rsidR="0068734B" w:rsidRDefault="0068734B" w:rsidP="00A974B4">
            <w:pPr>
              <w:spacing w:line="276" w:lineRule="auto"/>
              <w:contextualSpacing/>
              <w:jc w:val="left"/>
              <w:rPr>
                <w:sz w:val="18"/>
                <w:szCs w:val="18"/>
              </w:rPr>
            </w:pPr>
          </w:p>
          <w:p w14:paraId="07EF5986" w14:textId="77777777" w:rsidR="0068734B" w:rsidRPr="0027071A" w:rsidRDefault="0068734B" w:rsidP="00A974B4">
            <w:pPr>
              <w:spacing w:line="276" w:lineRule="auto"/>
              <w:contextualSpacing/>
              <w:jc w:val="left"/>
              <w:rPr>
                <w:sz w:val="18"/>
                <w:szCs w:val="18"/>
              </w:rPr>
            </w:pPr>
            <w:r w:rsidRPr="0027071A">
              <w:rPr>
                <w:sz w:val="18"/>
                <w:szCs w:val="18"/>
              </w:rPr>
              <w:t xml:space="preserve">Broekhuizen et al </w:t>
            </w:r>
            <w:r>
              <w:rPr>
                <w:sz w:val="18"/>
                <w:szCs w:val="18"/>
              </w:rPr>
              <w:t>(2016)</w:t>
            </w:r>
          </w:p>
          <w:p w14:paraId="044A1225" w14:textId="77777777" w:rsidR="0068734B" w:rsidRPr="0027071A" w:rsidRDefault="0068734B" w:rsidP="00A974B4">
            <w:pPr>
              <w:spacing w:line="276" w:lineRule="auto"/>
              <w:contextualSpacing/>
              <w:jc w:val="left"/>
              <w:rPr>
                <w:sz w:val="18"/>
                <w:szCs w:val="18"/>
                <w:lang w:val="en-AU"/>
              </w:rPr>
            </w:pPr>
          </w:p>
          <w:p w14:paraId="28A6CC37" w14:textId="77777777" w:rsidR="0068734B" w:rsidRPr="0027071A" w:rsidRDefault="0068734B" w:rsidP="00A974B4">
            <w:pPr>
              <w:spacing w:line="276" w:lineRule="auto"/>
              <w:contextualSpacing/>
              <w:jc w:val="left"/>
              <w:rPr>
                <w:sz w:val="18"/>
                <w:szCs w:val="18"/>
                <w:lang w:val="en-AU"/>
              </w:rPr>
            </w:pPr>
            <w:r w:rsidRPr="0027071A">
              <w:rPr>
                <w:sz w:val="18"/>
                <w:szCs w:val="18"/>
                <w:lang w:val="en-AU"/>
              </w:rPr>
              <w:t>Wijsman et al</w:t>
            </w:r>
            <w:r>
              <w:rPr>
                <w:sz w:val="18"/>
                <w:szCs w:val="18"/>
                <w:lang w:val="en-AU"/>
              </w:rPr>
              <w:t xml:space="preserve"> (2013)</w:t>
            </w:r>
          </w:p>
          <w:p w14:paraId="21F52B5B" w14:textId="77777777" w:rsidR="0068734B" w:rsidRPr="007E1058" w:rsidRDefault="0068734B" w:rsidP="00A974B4">
            <w:pPr>
              <w:spacing w:line="276" w:lineRule="auto"/>
              <w:contextualSpacing/>
              <w:rPr>
                <w:sz w:val="18"/>
                <w:szCs w:val="18"/>
              </w:rPr>
            </w:pPr>
          </w:p>
        </w:tc>
        <w:tc>
          <w:tcPr>
            <w:tcW w:w="2889" w:type="dxa"/>
          </w:tcPr>
          <w:p w14:paraId="558CFF93"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Pr>
                <w:sz w:val="18"/>
                <w:szCs w:val="18"/>
                <w:lang w:val="en-AU"/>
              </w:rPr>
              <w:t xml:space="preserve"> 235</w:t>
            </w:r>
          </w:p>
          <w:p w14:paraId="1D35891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29D9E7CA" w14:textId="77777777" w:rsidR="0068734B" w:rsidRDefault="0068734B" w:rsidP="00A974B4">
            <w:pPr>
              <w:spacing w:line="276" w:lineRule="auto"/>
              <w:jc w:val="left"/>
              <w:rPr>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561DCF">
              <w:rPr>
                <w:rFonts w:ascii="Symbol" w:eastAsia="Symbol" w:hAnsi="Symbol" w:cs="Symbol"/>
              </w:rPr>
              <w:t></w:t>
            </w:r>
            <w:r w:rsidRPr="00561DCF">
              <w:rPr>
                <w:sz w:val="18"/>
                <w:szCs w:val="18"/>
              </w:rPr>
              <w:t xml:space="preserve"> </w:t>
            </w:r>
            <w:r>
              <w:rPr>
                <w:sz w:val="18"/>
                <w:szCs w:val="18"/>
              </w:rPr>
              <w:t>6</w:t>
            </w:r>
            <w:r w:rsidRPr="00561DCF">
              <w:rPr>
                <w:sz w:val="18"/>
                <w:szCs w:val="18"/>
              </w:rPr>
              <w:t>0years</w:t>
            </w:r>
          </w:p>
          <w:p w14:paraId="279E0A73" w14:textId="77777777" w:rsidR="0068734B" w:rsidRPr="00E84852" w:rsidRDefault="0068734B" w:rsidP="00A974B4">
            <w:pPr>
              <w:spacing w:line="276" w:lineRule="auto"/>
              <w:jc w:val="left"/>
              <w:rPr>
                <w:i/>
                <w:iCs/>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75039DFD"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No</w:t>
            </w:r>
          </w:p>
          <w:p w14:paraId="26D0E64D" w14:textId="77777777" w:rsidR="0068734B" w:rsidRPr="00F107A0"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371FE753" w14:textId="77777777" w:rsidR="0068734B" w:rsidRPr="007E1058" w:rsidRDefault="0068734B" w:rsidP="00A974B4">
            <w:pPr>
              <w:spacing w:line="276" w:lineRule="auto"/>
              <w:contextualSpacing/>
              <w:jc w:val="left"/>
              <w:rPr>
                <w:b/>
                <w:bCs/>
                <w:sz w:val="18"/>
                <w:szCs w:val="18"/>
                <w:lang w:val="en-AU"/>
              </w:rPr>
            </w:pPr>
          </w:p>
          <w:p w14:paraId="5DFA1C57"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B01B94">
              <w:rPr>
                <w:sz w:val="18"/>
                <w:szCs w:val="18"/>
                <w:lang w:val="en-AU"/>
              </w:rPr>
              <w:t>8</w:t>
            </w:r>
          </w:p>
          <w:p w14:paraId="5F1E107E" w14:textId="77777777" w:rsidR="0068734B" w:rsidRPr="007E1058" w:rsidRDefault="0068734B" w:rsidP="00A974B4">
            <w:pPr>
              <w:spacing w:line="276" w:lineRule="auto"/>
              <w:contextualSpacing/>
              <w:jc w:val="left"/>
              <w:rPr>
                <w:b/>
                <w:bCs/>
                <w:sz w:val="18"/>
                <w:szCs w:val="18"/>
              </w:rPr>
            </w:pPr>
          </w:p>
        </w:tc>
        <w:tc>
          <w:tcPr>
            <w:tcW w:w="4755" w:type="dxa"/>
          </w:tcPr>
          <w:p w14:paraId="1F6B9847" w14:textId="3011C2C9"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promoted</w:t>
            </w:r>
          </w:p>
          <w:p w14:paraId="7DBDA1D9"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6EF6FBAA"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14219016"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DC4930">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strategy</w:t>
            </w:r>
            <w:r w:rsidRPr="002D4417">
              <w:rPr>
                <w:sz w:val="18"/>
                <w:szCs w:val="18"/>
                <w:lang w:val="en-AU"/>
              </w:rPr>
              <w:t xml:space="preserve"> </w:t>
            </w:r>
            <w:r>
              <w:rPr>
                <w:sz w:val="18"/>
                <w:szCs w:val="18"/>
                <w:lang w:val="en-AU"/>
              </w:rPr>
              <w:t>(activity monitor)</w:t>
            </w:r>
          </w:p>
          <w:p w14:paraId="66A1620C"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sidRPr="00742D02">
              <w:rPr>
                <w:sz w:val="18"/>
                <w:szCs w:val="18"/>
                <w:lang w:val="en-AU"/>
              </w:rPr>
              <w:t xml:space="preserve"> 12</w:t>
            </w:r>
            <w:r>
              <w:rPr>
                <w:b/>
                <w:bCs/>
                <w:sz w:val="18"/>
                <w:szCs w:val="18"/>
                <w:lang w:val="en-AU"/>
              </w:rPr>
              <w:t xml:space="preserve"> </w:t>
            </w:r>
            <w:r w:rsidRPr="002D4417">
              <w:rPr>
                <w:sz w:val="18"/>
                <w:szCs w:val="18"/>
                <w:lang w:val="en-AU"/>
              </w:rPr>
              <w:t>weeks</w:t>
            </w:r>
          </w:p>
          <w:p w14:paraId="583B6031"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p>
          <w:p w14:paraId="78E61EF9" w14:textId="77777777" w:rsidR="0068734B" w:rsidRPr="00E76F81"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7</w:t>
            </w:r>
          </w:p>
          <w:p w14:paraId="2F3F3B3B"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30</w:t>
            </w:r>
          </w:p>
          <w:p w14:paraId="27D01B2E" w14:textId="77777777" w:rsidR="0068734B" w:rsidRPr="00C954CB" w:rsidRDefault="0068734B" w:rsidP="00A974B4">
            <w:pPr>
              <w:spacing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Pr>
                <w:sz w:val="18"/>
                <w:szCs w:val="18"/>
                <w:lang w:val="en-AU"/>
              </w:rPr>
              <w:t>e-coach</w:t>
            </w:r>
          </w:p>
          <w:p w14:paraId="75AF77E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892F32">
              <w:rPr>
                <w:sz w:val="18"/>
                <w:szCs w:val="18"/>
                <w:lang w:val="en-AU"/>
              </w:rPr>
              <w:t>elf</w:t>
            </w:r>
          </w:p>
          <w:p w14:paraId="67977145" w14:textId="77777777" w:rsidR="0068734B"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EA5E05">
              <w:rPr>
                <w:sz w:val="18"/>
                <w:szCs w:val="18"/>
                <w:lang w:val="en-AU"/>
              </w:rPr>
              <w:t>Yes</w:t>
            </w:r>
            <w:r>
              <w:rPr>
                <w:sz w:val="18"/>
                <w:szCs w:val="18"/>
                <w:lang w:val="en-AU"/>
              </w:rPr>
              <w:t xml:space="preserve"> (activity monitor, electronic device)</w:t>
            </w:r>
          </w:p>
          <w:p w14:paraId="37E13F41" w14:textId="77777777" w:rsidR="0068734B" w:rsidRPr="0A0DA4D5" w:rsidRDefault="0068734B" w:rsidP="00A974B4">
            <w:pPr>
              <w:spacing w:line="276" w:lineRule="auto"/>
              <w:contextualSpacing/>
              <w:jc w:val="left"/>
              <w:rPr>
                <w:b/>
                <w:bCs/>
                <w:sz w:val="18"/>
                <w:szCs w:val="18"/>
              </w:rPr>
            </w:pPr>
          </w:p>
        </w:tc>
        <w:tc>
          <w:tcPr>
            <w:tcW w:w="5074" w:type="dxa"/>
            <w:tcBorders>
              <w:bottom w:val="single" w:sz="4" w:space="0" w:color="auto"/>
            </w:tcBorders>
          </w:tcPr>
          <w:p w14:paraId="57447CA0"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796DE20F" w14:textId="77777777" w:rsidR="0068734B" w:rsidRPr="005E21D9"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3</w:t>
            </w:r>
          </w:p>
          <w:p w14:paraId="078654C9"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476F55E5"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sz w:val="18"/>
                <w:szCs w:val="18"/>
                <w:lang w:val="en-AU"/>
              </w:rPr>
              <w:t>67</w:t>
            </w:r>
          </w:p>
          <w:p w14:paraId="153F18D9" w14:textId="77777777" w:rsidR="0068734B" w:rsidRPr="007E1058" w:rsidRDefault="0068734B" w:rsidP="00A974B4">
            <w:pPr>
              <w:spacing w:line="276" w:lineRule="auto"/>
              <w:contextualSpacing/>
              <w:jc w:val="left"/>
              <w:rPr>
                <w:sz w:val="18"/>
                <w:szCs w:val="18"/>
                <w:lang w:val="en-AU"/>
              </w:rPr>
            </w:pPr>
            <w:r w:rsidRPr="00986A8E">
              <w:rPr>
                <w:b/>
                <w:bCs/>
                <w:sz w:val="18"/>
                <w:szCs w:val="18"/>
                <w:lang w:val="en-AU"/>
              </w:rPr>
              <w:t>Intrinsic capacity</w:t>
            </w:r>
            <w:r>
              <w:rPr>
                <w:sz w:val="18"/>
                <w:szCs w:val="18"/>
                <w:lang w:val="en-AU"/>
              </w:rPr>
              <w:t xml:space="preserve">: </w:t>
            </w:r>
            <w:r w:rsidRPr="00986A8E">
              <w:rPr>
                <w:sz w:val="18"/>
                <w:szCs w:val="18"/>
                <w:lang w:val="en-AU"/>
              </w:rPr>
              <w:t>Physical domain</w:t>
            </w:r>
            <w:r w:rsidRPr="007E1058">
              <w:rPr>
                <w:b/>
                <w:bCs/>
                <w:sz w:val="18"/>
                <w:szCs w:val="18"/>
                <w:lang w:val="en-AU"/>
              </w:rPr>
              <w:t xml:space="preserve"> </w:t>
            </w:r>
            <w:r w:rsidRPr="007E1058">
              <w:rPr>
                <w:sz w:val="18"/>
                <w:szCs w:val="18"/>
                <w:lang w:val="en-AU"/>
              </w:rPr>
              <w:t xml:space="preserve"> </w:t>
            </w:r>
          </w:p>
          <w:p w14:paraId="30A8EA77" w14:textId="77777777" w:rsidR="0068734B" w:rsidRPr="00C6212E"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22</w:t>
            </w:r>
          </w:p>
          <w:p w14:paraId="5B37A275" w14:textId="77777777" w:rsidR="0068734B" w:rsidRPr="0027071A"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27071A">
              <w:rPr>
                <w:sz w:val="18"/>
                <w:szCs w:val="18"/>
                <w:lang w:val="en-AU"/>
              </w:rPr>
              <w:t>95</w:t>
            </w:r>
          </w:p>
          <w:p w14:paraId="00604A6F"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27</w:t>
            </w:r>
          </w:p>
          <w:p w14:paraId="09143555" w14:textId="77777777" w:rsidR="0068734B" w:rsidRPr="007E1058" w:rsidRDefault="0068734B" w:rsidP="00A974B4">
            <w:pPr>
              <w:spacing w:line="276" w:lineRule="auto"/>
              <w:contextualSpacing/>
              <w:jc w:val="left"/>
              <w:rPr>
                <w:sz w:val="18"/>
                <w:szCs w:val="18"/>
                <w:lang w:val="en-AU"/>
              </w:rPr>
            </w:pPr>
            <w:r w:rsidRPr="00986A8E">
              <w:rPr>
                <w:b/>
                <w:bCs/>
                <w:sz w:val="18"/>
                <w:szCs w:val="18"/>
                <w:lang w:val="en-AU"/>
              </w:rPr>
              <w:t>Functional ability:</w:t>
            </w:r>
            <w:r>
              <w:rPr>
                <w:sz w:val="18"/>
                <w:szCs w:val="18"/>
                <w:lang w:val="en-AU"/>
              </w:rPr>
              <w:t xml:space="preserve"> Physical domain</w:t>
            </w:r>
          </w:p>
          <w:p w14:paraId="674EA969" w14:textId="77777777" w:rsidR="0068734B" w:rsidRPr="00FD3CD0"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2</w:t>
            </w:r>
          </w:p>
          <w:p w14:paraId="4FC61DD1" w14:textId="77777777" w:rsidR="0068734B" w:rsidRPr="00FD3CD0"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50</w:t>
            </w:r>
          </w:p>
          <w:p w14:paraId="7E72AF11"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10B31EB5"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86A8E">
              <w:rPr>
                <w:sz w:val="18"/>
                <w:szCs w:val="18"/>
                <w:lang w:val="en-AU"/>
              </w:rPr>
              <w:t>Social domain</w:t>
            </w:r>
          </w:p>
          <w:p w14:paraId="42ADBF39" w14:textId="77777777" w:rsidR="0068734B" w:rsidRPr="002B284F" w:rsidRDefault="0068734B" w:rsidP="00A974B4">
            <w:pPr>
              <w:spacing w:line="276" w:lineRule="auto"/>
              <w:contextualSpacing/>
              <w:jc w:val="left"/>
              <w:rPr>
                <w:sz w:val="18"/>
                <w:szCs w:val="18"/>
                <w:lang w:val="en-AU"/>
              </w:rPr>
            </w:pPr>
            <w:r w:rsidRPr="25C8B4AA">
              <w:rPr>
                <w:i/>
                <w:iCs/>
                <w:sz w:val="18"/>
                <w:szCs w:val="18"/>
                <w:lang w:val="en-AU"/>
              </w:rPr>
              <w:t>- # of outcomes:</w:t>
            </w:r>
            <w:r>
              <w:rPr>
                <w:i/>
                <w:iCs/>
                <w:sz w:val="18"/>
                <w:szCs w:val="18"/>
                <w:lang w:val="en-AU"/>
              </w:rPr>
              <w:t xml:space="preserve"> </w:t>
            </w:r>
            <w:r>
              <w:rPr>
                <w:sz w:val="18"/>
                <w:szCs w:val="18"/>
                <w:lang w:val="en-AU"/>
              </w:rPr>
              <w:t>1</w:t>
            </w:r>
          </w:p>
          <w:p w14:paraId="1E8DD3C3" w14:textId="77777777" w:rsidR="0068734B" w:rsidRPr="002B284F"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100</w:t>
            </w:r>
          </w:p>
          <w:p w14:paraId="4201A274" w14:textId="77777777" w:rsidR="0068734B" w:rsidRPr="00986A8E" w:rsidRDefault="0068734B" w:rsidP="00A974B4">
            <w:pPr>
              <w:spacing w:line="276" w:lineRule="auto"/>
              <w:contextualSpacing/>
              <w:jc w:val="left"/>
              <w:rPr>
                <w:i/>
                <w:iCs/>
                <w:sz w:val="18"/>
                <w:szCs w:val="18"/>
                <w:lang w:val="en-AU"/>
              </w:rPr>
            </w:pPr>
            <w:r w:rsidRPr="25C8B4AA">
              <w:rPr>
                <w:i/>
                <w:iCs/>
                <w:sz w:val="18"/>
                <w:szCs w:val="18"/>
                <w:lang w:val="en-AU"/>
              </w:rPr>
              <w:t>- % of positive &amp; significant:</w:t>
            </w:r>
            <w:r w:rsidRPr="25C8B4AA">
              <w:rPr>
                <w:b/>
                <w:bCs/>
                <w:sz w:val="18"/>
                <w:szCs w:val="18"/>
                <w:lang w:val="en-AU"/>
              </w:rPr>
              <w:t xml:space="preserve"> </w:t>
            </w:r>
            <w:r w:rsidRPr="00986A8E">
              <w:rPr>
                <w:sz w:val="18"/>
                <w:szCs w:val="18"/>
                <w:lang w:val="en-AU"/>
              </w:rPr>
              <w:t>0</w:t>
            </w:r>
          </w:p>
          <w:p w14:paraId="53C201F9"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86A8E">
              <w:rPr>
                <w:sz w:val="18"/>
                <w:szCs w:val="18"/>
                <w:lang w:val="en-AU"/>
              </w:rPr>
              <w:t>Emotional &amp; cognitive domain</w:t>
            </w:r>
          </w:p>
          <w:p w14:paraId="54D29262" w14:textId="77777777" w:rsidR="0068734B" w:rsidRPr="002B284F"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2</w:t>
            </w:r>
          </w:p>
          <w:p w14:paraId="2D46AD24" w14:textId="77777777" w:rsidR="0068734B" w:rsidRPr="002B284F"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100</w:t>
            </w:r>
          </w:p>
          <w:p w14:paraId="0B6D1B5E" w14:textId="77777777" w:rsidR="0068734B" w:rsidRPr="00553A1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50</w:t>
            </w:r>
          </w:p>
          <w:p w14:paraId="73BF9E17"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1920DA5C" w14:textId="77777777" w:rsidR="0068734B" w:rsidRPr="00553A1B" w:rsidRDefault="0068734B" w:rsidP="00A974B4">
            <w:pPr>
              <w:spacing w:line="276" w:lineRule="auto"/>
              <w:contextualSpacing/>
              <w:jc w:val="left"/>
              <w:rPr>
                <w:sz w:val="18"/>
                <w:szCs w:val="18"/>
                <w:lang w:val="en-AU"/>
              </w:rPr>
            </w:pPr>
            <w:r w:rsidRPr="25C8B4AA">
              <w:rPr>
                <w:i/>
                <w:iCs/>
                <w:sz w:val="18"/>
                <w:szCs w:val="18"/>
                <w:lang w:val="en-AU"/>
              </w:rPr>
              <w:t>- # of outcomes:</w:t>
            </w:r>
            <w:r>
              <w:rPr>
                <w:i/>
                <w:iCs/>
                <w:sz w:val="18"/>
                <w:szCs w:val="18"/>
                <w:lang w:val="en-AU"/>
              </w:rPr>
              <w:t xml:space="preserve"> </w:t>
            </w:r>
            <w:r>
              <w:rPr>
                <w:sz w:val="18"/>
                <w:szCs w:val="18"/>
                <w:lang w:val="en-AU"/>
              </w:rPr>
              <w:t>2</w:t>
            </w:r>
          </w:p>
          <w:p w14:paraId="1C65B498" w14:textId="77777777" w:rsidR="0068734B" w:rsidRPr="00553A1B"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50</w:t>
            </w:r>
          </w:p>
          <w:p w14:paraId="04CDF567" w14:textId="77777777" w:rsidR="0068734B" w:rsidRPr="0027071A" w:rsidRDefault="0068734B" w:rsidP="00A974B4">
            <w:pPr>
              <w:spacing w:line="276" w:lineRule="auto"/>
              <w:contextualSpacing/>
              <w:jc w:val="left"/>
              <w:rPr>
                <w:sz w:val="18"/>
                <w:szCs w:val="18"/>
                <w:lang w:val="en-AU"/>
              </w:rPr>
            </w:pPr>
            <w:r w:rsidRPr="25C8B4AA">
              <w:rPr>
                <w:i/>
                <w:iCs/>
                <w:sz w:val="18"/>
                <w:szCs w:val="18"/>
                <w:lang w:val="en-AU"/>
              </w:rPr>
              <w:t>- % of positive &amp; significant:</w:t>
            </w:r>
            <w:r>
              <w:rPr>
                <w:i/>
                <w:iCs/>
                <w:sz w:val="18"/>
                <w:szCs w:val="18"/>
                <w:lang w:val="en-AU"/>
              </w:rPr>
              <w:t xml:space="preserve"> </w:t>
            </w:r>
            <w:r>
              <w:rPr>
                <w:sz w:val="18"/>
                <w:szCs w:val="18"/>
                <w:lang w:val="en-AU"/>
              </w:rPr>
              <w:t>50</w:t>
            </w:r>
          </w:p>
        </w:tc>
      </w:tr>
      <w:tr w:rsidR="0068734B" w:rsidRPr="007E1058" w14:paraId="058C4D2F" w14:textId="77777777" w:rsidTr="00A974B4">
        <w:trPr>
          <w:trHeight w:val="1125"/>
        </w:trPr>
        <w:tc>
          <w:tcPr>
            <w:tcW w:w="1883" w:type="dxa"/>
          </w:tcPr>
          <w:p w14:paraId="3F072581" w14:textId="77777777" w:rsidR="0068734B" w:rsidRDefault="0068734B" w:rsidP="00A974B4">
            <w:pPr>
              <w:spacing w:line="276" w:lineRule="auto"/>
              <w:contextualSpacing/>
              <w:jc w:val="left"/>
              <w:rPr>
                <w:sz w:val="18"/>
                <w:szCs w:val="18"/>
              </w:rPr>
            </w:pPr>
            <w:r w:rsidRPr="00727160">
              <w:rPr>
                <w:sz w:val="18"/>
                <w:szCs w:val="18"/>
              </w:rPr>
              <w:t>Herghelegiu</w:t>
            </w:r>
            <w:r>
              <w:rPr>
                <w:sz w:val="18"/>
                <w:szCs w:val="18"/>
              </w:rPr>
              <w:t xml:space="preserve"> et al (2007)</w:t>
            </w:r>
          </w:p>
          <w:p w14:paraId="10369285" w14:textId="77777777" w:rsidR="0068734B" w:rsidRDefault="0068734B" w:rsidP="00A974B4">
            <w:pPr>
              <w:spacing w:line="276" w:lineRule="auto"/>
              <w:contextualSpacing/>
              <w:jc w:val="left"/>
              <w:rPr>
                <w:sz w:val="18"/>
                <w:szCs w:val="18"/>
              </w:rPr>
            </w:pPr>
          </w:p>
          <w:p w14:paraId="189FA4D4" w14:textId="77777777" w:rsidR="0068734B" w:rsidRDefault="0068734B" w:rsidP="00A974B4">
            <w:pPr>
              <w:spacing w:line="276" w:lineRule="auto"/>
              <w:contextualSpacing/>
              <w:rPr>
                <w:sz w:val="18"/>
                <w:szCs w:val="18"/>
              </w:rPr>
            </w:pPr>
            <w:r>
              <w:rPr>
                <w:sz w:val="18"/>
                <w:szCs w:val="18"/>
              </w:rPr>
              <w:t>Romania (High-income)</w:t>
            </w:r>
          </w:p>
        </w:tc>
        <w:tc>
          <w:tcPr>
            <w:tcW w:w="2889" w:type="dxa"/>
          </w:tcPr>
          <w:p w14:paraId="3F830872"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Pr>
                <w:sz w:val="18"/>
                <w:szCs w:val="18"/>
                <w:lang w:val="en-AU"/>
              </w:rPr>
              <w:t>200</w:t>
            </w:r>
          </w:p>
          <w:p w14:paraId="20E7D66E"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791A0BB4"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3C18A7">
              <w:rPr>
                <w:rFonts w:ascii="Symbol" w:eastAsia="Symbol" w:hAnsi="Symbol" w:cs="Symbol"/>
                <w:sz w:val="18"/>
                <w:szCs w:val="18"/>
              </w:rPr>
              <w:t></w:t>
            </w:r>
            <w:r>
              <w:rPr>
                <w:sz w:val="18"/>
                <w:szCs w:val="18"/>
              </w:rPr>
              <w:t xml:space="preserve">65 </w:t>
            </w:r>
            <w:r w:rsidRPr="00561DCF">
              <w:rPr>
                <w:sz w:val="18"/>
                <w:szCs w:val="18"/>
              </w:rPr>
              <w:t>years</w:t>
            </w:r>
          </w:p>
          <w:p w14:paraId="773FFF1C"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6D2AC5C9" w14:textId="77777777" w:rsidR="0068734B" w:rsidRPr="00391607"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Yes (frailty)</w:t>
            </w:r>
          </w:p>
          <w:p w14:paraId="1CF2B086" w14:textId="77777777" w:rsidR="0068734B" w:rsidRPr="00F107A0" w:rsidRDefault="0068734B" w:rsidP="00A974B4">
            <w:pPr>
              <w:spacing w:line="276" w:lineRule="auto"/>
              <w:contextualSpacing/>
              <w:jc w:val="left"/>
              <w:rPr>
                <w:b/>
                <w:bCs/>
                <w:sz w:val="18"/>
                <w:szCs w:val="18"/>
                <w:lang w:val="en-AU"/>
              </w:rPr>
            </w:pPr>
            <w:r w:rsidRPr="007E1058">
              <w:rPr>
                <w:i/>
                <w:iCs/>
                <w:sz w:val="18"/>
                <w:szCs w:val="18"/>
                <w:lang w:val="en-AU"/>
              </w:rPr>
              <w:lastRenderedPageBreak/>
              <w:t>- Emotional/cognitive status</w:t>
            </w:r>
            <w:r>
              <w:rPr>
                <w:i/>
                <w:iCs/>
                <w:sz w:val="18"/>
                <w:szCs w:val="18"/>
                <w:lang w:val="en-AU"/>
              </w:rPr>
              <w:t xml:space="preserve">: </w:t>
            </w:r>
            <w:r w:rsidRPr="00AB715F">
              <w:rPr>
                <w:sz w:val="18"/>
                <w:szCs w:val="18"/>
                <w:lang w:val="en-AU"/>
              </w:rPr>
              <w:t>No</w:t>
            </w:r>
          </w:p>
          <w:p w14:paraId="256ACBF0" w14:textId="77777777" w:rsidR="0068734B" w:rsidRPr="007E1058" w:rsidRDefault="0068734B" w:rsidP="00A974B4">
            <w:pPr>
              <w:spacing w:line="276" w:lineRule="auto"/>
              <w:contextualSpacing/>
              <w:jc w:val="left"/>
              <w:rPr>
                <w:b/>
                <w:bCs/>
                <w:sz w:val="18"/>
                <w:szCs w:val="18"/>
                <w:lang w:val="en-AU"/>
              </w:rPr>
            </w:pPr>
          </w:p>
          <w:p w14:paraId="0D1E8611"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Pr>
                <w:sz w:val="18"/>
                <w:szCs w:val="18"/>
                <w:lang w:val="en-AU"/>
              </w:rPr>
              <w:t>6</w:t>
            </w:r>
          </w:p>
          <w:p w14:paraId="6709DF6A" w14:textId="77777777" w:rsidR="0068734B" w:rsidRPr="007E1058" w:rsidRDefault="0068734B" w:rsidP="00A974B4">
            <w:pPr>
              <w:spacing w:line="276" w:lineRule="auto"/>
              <w:contextualSpacing/>
              <w:jc w:val="left"/>
              <w:rPr>
                <w:b/>
                <w:bCs/>
                <w:sz w:val="18"/>
                <w:szCs w:val="18"/>
              </w:rPr>
            </w:pPr>
          </w:p>
        </w:tc>
        <w:tc>
          <w:tcPr>
            <w:tcW w:w="4755" w:type="dxa"/>
          </w:tcPr>
          <w:p w14:paraId="00CCC9EA" w14:textId="70BA0B21" w:rsidR="0068734B" w:rsidRPr="007E1058" w:rsidRDefault="0068734B" w:rsidP="00A974B4">
            <w:pPr>
              <w:spacing w:line="276" w:lineRule="auto"/>
              <w:contextualSpacing/>
              <w:jc w:val="left"/>
              <w:rPr>
                <w:sz w:val="18"/>
                <w:szCs w:val="18"/>
                <w:lang w:val="en-AU"/>
              </w:rPr>
            </w:pPr>
            <w:r w:rsidRPr="0A0DA4D5">
              <w:rPr>
                <w:b/>
                <w:bCs/>
                <w:sz w:val="18"/>
                <w:szCs w:val="18"/>
                <w:lang w:val="en-AU"/>
              </w:rPr>
              <w:lastRenderedPageBreak/>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promoted</w:t>
            </w:r>
          </w:p>
          <w:p w14:paraId="4B6AD8C5"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5D0AD156" w14:textId="77777777" w:rsidR="0068734B"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 xml:space="preserve">Other </w:t>
            </w:r>
          </w:p>
          <w:p w14:paraId="030DB866"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Behaviour</w:t>
            </w:r>
            <w:r w:rsidRPr="002D4417">
              <w:rPr>
                <w:sz w:val="18"/>
                <w:szCs w:val="18"/>
                <w:lang w:val="en-AU"/>
              </w:rPr>
              <w:t xml:space="preserve"> change</w:t>
            </w:r>
            <w:r>
              <w:rPr>
                <w:sz w:val="18"/>
                <w:szCs w:val="18"/>
                <w:lang w:val="en-AU"/>
              </w:rPr>
              <w:t xml:space="preserve"> strategies</w:t>
            </w:r>
            <w:r w:rsidRPr="002D4417">
              <w:rPr>
                <w:sz w:val="18"/>
                <w:szCs w:val="18"/>
                <w:lang w:val="en-AU"/>
              </w:rPr>
              <w:t xml:space="preserve"> </w:t>
            </w:r>
            <w:r>
              <w:rPr>
                <w:sz w:val="18"/>
                <w:szCs w:val="18"/>
                <w:lang w:val="en-AU"/>
              </w:rPr>
              <w:t>(mentoring, counselling session)</w:t>
            </w:r>
          </w:p>
          <w:p w14:paraId="4067C09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606319">
              <w:rPr>
                <w:sz w:val="18"/>
                <w:szCs w:val="18"/>
                <w:lang w:val="en-AU"/>
              </w:rPr>
              <w:t>2</w:t>
            </w:r>
            <w:r>
              <w:rPr>
                <w:sz w:val="18"/>
                <w:szCs w:val="18"/>
                <w:lang w:val="en-AU"/>
              </w:rPr>
              <w:t>6</w:t>
            </w:r>
            <w:r w:rsidRPr="002D4417">
              <w:rPr>
                <w:sz w:val="18"/>
                <w:szCs w:val="18"/>
                <w:lang w:val="en-AU"/>
              </w:rPr>
              <w:t xml:space="preserve"> weeks</w:t>
            </w:r>
          </w:p>
          <w:p w14:paraId="6754997B" w14:textId="77777777" w:rsidR="0068734B"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3390E3BE" w14:textId="77777777" w:rsidR="0068734B" w:rsidRPr="009D4AD4" w:rsidRDefault="0068734B" w:rsidP="00A974B4">
            <w:pPr>
              <w:spacing w:line="276" w:lineRule="auto"/>
              <w:contextualSpacing/>
              <w:jc w:val="left"/>
              <w:rPr>
                <w:b/>
                <w:bCs/>
                <w:sz w:val="18"/>
                <w:szCs w:val="18"/>
                <w:lang w:val="en-AU"/>
              </w:rPr>
            </w:pPr>
            <w:r w:rsidRPr="007E1058">
              <w:rPr>
                <w:i/>
                <w:iCs/>
                <w:sz w:val="18"/>
                <w:szCs w:val="18"/>
                <w:lang w:val="en-AU"/>
              </w:rPr>
              <w:t>-Frequency (times/</w:t>
            </w:r>
            <w:r w:rsidRPr="009D4AD4">
              <w:rPr>
                <w:i/>
                <w:iCs/>
                <w:sz w:val="18"/>
                <w:szCs w:val="18"/>
                <w:lang w:val="en-AU"/>
              </w:rPr>
              <w:t xml:space="preserve">week: </w:t>
            </w:r>
            <w:r>
              <w:rPr>
                <w:sz w:val="18"/>
                <w:szCs w:val="18"/>
                <w:lang w:val="en-AU"/>
              </w:rPr>
              <w:t>0.23</w:t>
            </w:r>
          </w:p>
          <w:p w14:paraId="587DC49E" w14:textId="77777777" w:rsidR="0068734B" w:rsidRPr="00D2042E" w:rsidRDefault="0068734B" w:rsidP="00A974B4">
            <w:pPr>
              <w:spacing w:line="276" w:lineRule="auto"/>
              <w:contextualSpacing/>
              <w:jc w:val="left"/>
              <w:rPr>
                <w:sz w:val="18"/>
                <w:szCs w:val="18"/>
                <w:lang w:val="en-AU"/>
              </w:rPr>
            </w:pPr>
            <w:r w:rsidRPr="007E1058">
              <w:rPr>
                <w:i/>
                <w:iCs/>
                <w:sz w:val="18"/>
                <w:szCs w:val="18"/>
                <w:lang w:val="en-AU"/>
              </w:rPr>
              <w:lastRenderedPageBreak/>
              <w:t>-Duration (min):</w:t>
            </w:r>
            <w:r>
              <w:rPr>
                <w:i/>
                <w:iCs/>
                <w:sz w:val="18"/>
                <w:szCs w:val="18"/>
                <w:lang w:val="en-AU"/>
              </w:rPr>
              <w:t xml:space="preserve"> </w:t>
            </w:r>
            <w:r>
              <w:rPr>
                <w:sz w:val="18"/>
                <w:szCs w:val="18"/>
                <w:lang w:val="en-AU"/>
              </w:rPr>
              <w:t>7</w:t>
            </w:r>
          </w:p>
          <w:p w14:paraId="6BECBE02" w14:textId="77777777" w:rsidR="0068734B"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 xml:space="preserve">upervised </w:t>
            </w:r>
            <w:r>
              <w:rPr>
                <w:b/>
                <w:bCs/>
                <w:sz w:val="18"/>
                <w:szCs w:val="18"/>
                <w:lang w:val="en-AU"/>
              </w:rPr>
              <w:t xml:space="preserve">dose: </w:t>
            </w:r>
            <w:r w:rsidRPr="00DF067B">
              <w:rPr>
                <w:sz w:val="18"/>
                <w:szCs w:val="18"/>
                <w:lang w:val="en-AU"/>
              </w:rPr>
              <w:t>2</w:t>
            </w:r>
            <w:r>
              <w:rPr>
                <w:sz w:val="18"/>
                <w:szCs w:val="18"/>
                <w:lang w:val="en-AU"/>
              </w:rPr>
              <w:t>6</w:t>
            </w:r>
            <w:r w:rsidRPr="00DF067B">
              <w:rPr>
                <w:sz w:val="18"/>
                <w:szCs w:val="18"/>
                <w:lang w:val="en-AU"/>
              </w:rPr>
              <w:t xml:space="preserve"> weeks</w:t>
            </w:r>
          </w:p>
          <w:p w14:paraId="7442400B" w14:textId="77777777" w:rsidR="0068734B" w:rsidRPr="009D4AD4" w:rsidRDefault="0068734B" w:rsidP="00A974B4">
            <w:pPr>
              <w:spacing w:line="276" w:lineRule="auto"/>
              <w:contextualSpacing/>
              <w:jc w:val="left"/>
              <w:rPr>
                <w:b/>
                <w:bCs/>
                <w:sz w:val="18"/>
                <w:szCs w:val="18"/>
                <w:lang w:val="en-AU"/>
              </w:rPr>
            </w:pPr>
            <w:r w:rsidRPr="007E1058">
              <w:rPr>
                <w:i/>
                <w:iCs/>
                <w:sz w:val="18"/>
                <w:szCs w:val="18"/>
                <w:lang w:val="en-AU"/>
              </w:rPr>
              <w:t>-Frequency (times/</w:t>
            </w:r>
            <w:r w:rsidRPr="009D4AD4">
              <w:rPr>
                <w:i/>
                <w:iCs/>
                <w:sz w:val="18"/>
                <w:szCs w:val="18"/>
                <w:lang w:val="en-AU"/>
              </w:rPr>
              <w:t xml:space="preserve">week: </w:t>
            </w:r>
            <w:r>
              <w:rPr>
                <w:sz w:val="18"/>
                <w:szCs w:val="18"/>
                <w:lang w:val="en-AU"/>
              </w:rPr>
              <w:t>Individualised</w:t>
            </w:r>
          </w:p>
          <w:p w14:paraId="2C9FE6CD" w14:textId="77777777" w:rsidR="0068734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Individualised</w:t>
            </w:r>
          </w:p>
          <w:p w14:paraId="0D66033E" w14:textId="77777777" w:rsidR="0068734B" w:rsidRPr="00C954CB" w:rsidRDefault="0068734B" w:rsidP="00A974B4">
            <w:pPr>
              <w:spacing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sidRPr="006F3EBD">
              <w:rPr>
                <w:sz w:val="18"/>
                <w:szCs w:val="18"/>
                <w:lang w:val="en-AU"/>
              </w:rPr>
              <w:t>G</w:t>
            </w:r>
            <w:r w:rsidRPr="00177312">
              <w:rPr>
                <w:sz w:val="18"/>
                <w:szCs w:val="18"/>
                <w:lang w:val="en-AU"/>
              </w:rPr>
              <w:t>eriatrician/health counsellor</w:t>
            </w:r>
          </w:p>
          <w:p w14:paraId="1D9720E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6F3EBD">
              <w:rPr>
                <w:sz w:val="18"/>
                <w:szCs w:val="18"/>
                <w:lang w:val="en-AU"/>
              </w:rPr>
              <w:t>S</w:t>
            </w:r>
            <w:r w:rsidRPr="00892F32">
              <w:rPr>
                <w:sz w:val="18"/>
                <w:szCs w:val="18"/>
                <w:lang w:val="en-AU"/>
              </w:rPr>
              <w:t>elf</w:t>
            </w:r>
          </w:p>
          <w:p w14:paraId="49D67E1C" w14:textId="77777777" w:rsidR="0068734B" w:rsidRPr="0069050D"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tc>
        <w:tc>
          <w:tcPr>
            <w:tcW w:w="5074" w:type="dxa"/>
            <w:tcBorders>
              <w:bottom w:val="single" w:sz="4" w:space="0" w:color="auto"/>
            </w:tcBorders>
          </w:tcPr>
          <w:p w14:paraId="44B0CE7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lastRenderedPageBreak/>
              <w:t xml:space="preserve">Physical activity </w:t>
            </w:r>
          </w:p>
          <w:p w14:paraId="4DEE74D7" w14:textId="77777777" w:rsidR="0068734B" w:rsidRPr="00962F2A"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6</w:t>
            </w:r>
          </w:p>
          <w:p w14:paraId="5005375E"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561DCF">
              <w:rPr>
                <w:sz w:val="18"/>
                <w:szCs w:val="18"/>
                <w:lang w:val="en-AU"/>
              </w:rPr>
              <w:t>100</w:t>
            </w:r>
          </w:p>
          <w:p w14:paraId="7329F420"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sz w:val="18"/>
                <w:szCs w:val="18"/>
                <w:lang w:val="en-AU"/>
              </w:rPr>
              <w:t xml:space="preserve"> 83</w:t>
            </w:r>
          </w:p>
          <w:p w14:paraId="2B876DCE" w14:textId="77777777" w:rsidR="0068734B" w:rsidRPr="00EE5466" w:rsidRDefault="0068734B" w:rsidP="00A974B4">
            <w:pPr>
              <w:spacing w:line="276" w:lineRule="auto"/>
              <w:contextualSpacing/>
              <w:jc w:val="left"/>
              <w:rPr>
                <w:b/>
                <w:bCs/>
                <w:sz w:val="18"/>
                <w:szCs w:val="18"/>
                <w:u w:val="single"/>
              </w:rPr>
            </w:pPr>
          </w:p>
        </w:tc>
      </w:tr>
      <w:tr w:rsidR="0068734B" w:rsidRPr="007E1058" w14:paraId="2B08F06C" w14:textId="77777777" w:rsidTr="00A974B4">
        <w:trPr>
          <w:trHeight w:val="1125"/>
        </w:trPr>
        <w:tc>
          <w:tcPr>
            <w:tcW w:w="1883" w:type="dxa"/>
          </w:tcPr>
          <w:p w14:paraId="7279B347" w14:textId="77777777" w:rsidR="0068734B" w:rsidRDefault="0068734B" w:rsidP="00A974B4">
            <w:pPr>
              <w:spacing w:line="276" w:lineRule="auto"/>
              <w:contextualSpacing/>
              <w:rPr>
                <w:sz w:val="18"/>
                <w:szCs w:val="18"/>
              </w:rPr>
            </w:pPr>
            <w:r>
              <w:rPr>
                <w:sz w:val="18"/>
                <w:szCs w:val="18"/>
              </w:rPr>
              <w:t>Kerse et al (2005)</w:t>
            </w:r>
          </w:p>
          <w:p w14:paraId="41DF9544" w14:textId="77777777" w:rsidR="0068734B" w:rsidRDefault="0068734B" w:rsidP="00A974B4">
            <w:pPr>
              <w:spacing w:line="276" w:lineRule="auto"/>
              <w:contextualSpacing/>
              <w:rPr>
                <w:sz w:val="18"/>
                <w:szCs w:val="18"/>
              </w:rPr>
            </w:pPr>
          </w:p>
          <w:p w14:paraId="396E2FE4" w14:textId="77777777" w:rsidR="0068734B" w:rsidRDefault="0068734B" w:rsidP="00A974B4">
            <w:pPr>
              <w:spacing w:line="276" w:lineRule="auto"/>
              <w:contextualSpacing/>
              <w:jc w:val="left"/>
              <w:rPr>
                <w:sz w:val="18"/>
                <w:szCs w:val="18"/>
              </w:rPr>
            </w:pPr>
            <w:r>
              <w:rPr>
                <w:sz w:val="18"/>
                <w:szCs w:val="18"/>
              </w:rPr>
              <w:t>New Zealand (High-income)</w:t>
            </w:r>
          </w:p>
        </w:tc>
        <w:tc>
          <w:tcPr>
            <w:tcW w:w="2889" w:type="dxa"/>
          </w:tcPr>
          <w:p w14:paraId="532FFDAB"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D73EFE">
              <w:rPr>
                <w:sz w:val="18"/>
                <w:szCs w:val="18"/>
                <w:lang w:val="en-AU"/>
              </w:rPr>
              <w:t>878</w:t>
            </w:r>
          </w:p>
          <w:p w14:paraId="732359AB"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2E33D914"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3C18A7">
              <w:rPr>
                <w:rFonts w:ascii="Symbol" w:eastAsia="Symbol" w:hAnsi="Symbol" w:cs="Symbol"/>
                <w:sz w:val="18"/>
                <w:szCs w:val="18"/>
              </w:rPr>
              <w:t></w:t>
            </w:r>
            <w:r>
              <w:rPr>
                <w:sz w:val="18"/>
                <w:szCs w:val="18"/>
              </w:rPr>
              <w:t>65</w:t>
            </w:r>
            <w:r w:rsidRPr="00561DCF">
              <w:rPr>
                <w:sz w:val="18"/>
                <w:szCs w:val="18"/>
              </w:rPr>
              <w:t>years</w:t>
            </w:r>
          </w:p>
          <w:p w14:paraId="161B93BC"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3AFF4101"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No</w:t>
            </w:r>
          </w:p>
          <w:p w14:paraId="6D6D958F" w14:textId="77777777" w:rsidR="0068734B" w:rsidRPr="00F107A0"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200F72C2" w14:textId="77777777" w:rsidR="0068734B" w:rsidRPr="007E1058" w:rsidRDefault="0068734B" w:rsidP="00A974B4">
            <w:pPr>
              <w:spacing w:line="276" w:lineRule="auto"/>
              <w:contextualSpacing/>
              <w:jc w:val="left"/>
              <w:rPr>
                <w:b/>
                <w:bCs/>
                <w:sz w:val="18"/>
                <w:szCs w:val="18"/>
                <w:lang w:val="en-AU"/>
              </w:rPr>
            </w:pPr>
          </w:p>
          <w:p w14:paraId="0BB22DDC"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Pr>
                <w:sz w:val="18"/>
                <w:szCs w:val="18"/>
                <w:lang w:val="en-AU"/>
              </w:rPr>
              <w:t>6</w:t>
            </w:r>
          </w:p>
          <w:p w14:paraId="4D95F8EF" w14:textId="77777777" w:rsidR="0068734B" w:rsidRPr="007E1058" w:rsidRDefault="0068734B" w:rsidP="00A974B4">
            <w:pPr>
              <w:spacing w:line="276" w:lineRule="auto"/>
              <w:contextualSpacing/>
              <w:jc w:val="left"/>
              <w:rPr>
                <w:b/>
                <w:bCs/>
                <w:sz w:val="18"/>
                <w:szCs w:val="18"/>
              </w:rPr>
            </w:pPr>
          </w:p>
        </w:tc>
        <w:tc>
          <w:tcPr>
            <w:tcW w:w="4755" w:type="dxa"/>
          </w:tcPr>
          <w:p w14:paraId="0D7BC284" w14:textId="29105512"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promoted</w:t>
            </w:r>
          </w:p>
          <w:p w14:paraId="5FE205B0"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7D011291"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Other (</w:t>
            </w:r>
            <w:r w:rsidRPr="00CD3B23">
              <w:rPr>
                <w:sz w:val="18"/>
                <w:szCs w:val="18"/>
                <w:lang w:val="en-AU"/>
              </w:rPr>
              <w:t>participants received individualized advice from their primary care doctor, who then referred them to exercise specialists</w:t>
            </w:r>
            <w:r>
              <w:rPr>
                <w:sz w:val="18"/>
                <w:szCs w:val="18"/>
                <w:lang w:val="en-AU"/>
              </w:rPr>
              <w:t>)</w:t>
            </w:r>
          </w:p>
          <w:p w14:paraId="2D323884"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95262D">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strategy</w:t>
            </w:r>
            <w:r w:rsidRPr="002D4417">
              <w:rPr>
                <w:sz w:val="18"/>
                <w:szCs w:val="18"/>
                <w:lang w:val="en-AU"/>
              </w:rPr>
              <w:t xml:space="preserve"> </w:t>
            </w:r>
            <w:r>
              <w:rPr>
                <w:sz w:val="18"/>
                <w:szCs w:val="18"/>
                <w:lang w:val="en-AU"/>
              </w:rPr>
              <w:t>(activity counselling)</w:t>
            </w:r>
          </w:p>
          <w:p w14:paraId="7AAEF2E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606319">
              <w:rPr>
                <w:sz w:val="18"/>
                <w:szCs w:val="18"/>
                <w:lang w:val="en-AU"/>
              </w:rPr>
              <w:t>52</w:t>
            </w:r>
            <w:r w:rsidRPr="002D4417">
              <w:rPr>
                <w:sz w:val="18"/>
                <w:szCs w:val="18"/>
                <w:lang w:val="en-AU"/>
              </w:rPr>
              <w:t xml:space="preserve"> weeks</w:t>
            </w:r>
          </w:p>
          <w:p w14:paraId="24A93E51" w14:textId="77777777" w:rsidR="0068734B"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r>
              <w:rPr>
                <w:b/>
                <w:bCs/>
                <w:sz w:val="18"/>
                <w:szCs w:val="18"/>
                <w:lang w:val="en-AU"/>
              </w:rPr>
              <w:t xml:space="preserve"> and by phone</w:t>
            </w:r>
            <w:r w:rsidRPr="007E1058">
              <w:rPr>
                <w:b/>
                <w:bCs/>
                <w:sz w:val="18"/>
                <w:szCs w:val="18"/>
                <w:lang w:val="en-AU"/>
              </w:rPr>
              <w:t>):</w:t>
            </w:r>
          </w:p>
          <w:p w14:paraId="0BC87E79" w14:textId="77777777" w:rsidR="0068734B" w:rsidRPr="009D4AD4" w:rsidRDefault="0068734B" w:rsidP="00A974B4">
            <w:pPr>
              <w:spacing w:line="276" w:lineRule="auto"/>
              <w:contextualSpacing/>
              <w:jc w:val="left"/>
              <w:rPr>
                <w:b/>
                <w:bCs/>
                <w:sz w:val="18"/>
                <w:szCs w:val="18"/>
                <w:lang w:val="en-AU"/>
              </w:rPr>
            </w:pPr>
            <w:r w:rsidRPr="007E1058">
              <w:rPr>
                <w:i/>
                <w:iCs/>
                <w:sz w:val="18"/>
                <w:szCs w:val="18"/>
                <w:lang w:val="en-AU"/>
              </w:rPr>
              <w:t>-Frequency (times/</w:t>
            </w:r>
            <w:r w:rsidRPr="009D4AD4">
              <w:rPr>
                <w:i/>
                <w:iCs/>
                <w:sz w:val="18"/>
                <w:szCs w:val="18"/>
                <w:lang w:val="en-AU"/>
              </w:rPr>
              <w:t xml:space="preserve">week: </w:t>
            </w:r>
            <w:r w:rsidRPr="009D4AD4">
              <w:rPr>
                <w:sz w:val="18"/>
                <w:szCs w:val="18"/>
                <w:lang w:val="en-AU"/>
              </w:rPr>
              <w:t>0.1 (</w:t>
            </w:r>
            <w:r w:rsidRPr="009D4AD4">
              <w:rPr>
                <w:rStyle w:val="cf01"/>
                <w:rFonts w:cs="Times New Roman"/>
              </w:rPr>
              <w:t>1 face to face consultation with primary care doctor and 3 follow up phone calls over a 12</w:t>
            </w:r>
            <w:r>
              <w:rPr>
                <w:rStyle w:val="cf01"/>
                <w:rFonts w:cs="Times New Roman"/>
              </w:rPr>
              <w:t>-month</w:t>
            </w:r>
            <w:r w:rsidRPr="009D4AD4">
              <w:rPr>
                <w:rStyle w:val="cf01"/>
                <w:rFonts w:cs="Times New Roman"/>
              </w:rPr>
              <w:t xml:space="preserve"> period)</w:t>
            </w:r>
          </w:p>
          <w:p w14:paraId="25A8A1A7" w14:textId="77777777" w:rsidR="0068734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30</w:t>
            </w:r>
          </w:p>
          <w:p w14:paraId="514E5843" w14:textId="77777777" w:rsidR="0068734B"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 xml:space="preserve">upervised </w:t>
            </w:r>
            <w:r>
              <w:rPr>
                <w:b/>
                <w:bCs/>
                <w:sz w:val="18"/>
                <w:szCs w:val="18"/>
                <w:lang w:val="en-AU"/>
              </w:rPr>
              <w:t xml:space="preserve">dose: </w:t>
            </w:r>
            <w:r w:rsidRPr="00DF067B">
              <w:rPr>
                <w:sz w:val="18"/>
                <w:szCs w:val="18"/>
                <w:lang w:val="en-AU"/>
              </w:rPr>
              <w:t>52 weeks</w:t>
            </w:r>
          </w:p>
          <w:p w14:paraId="459CDEF4" w14:textId="77777777" w:rsidR="0068734B" w:rsidRPr="009D4AD4" w:rsidRDefault="0068734B" w:rsidP="00A974B4">
            <w:pPr>
              <w:spacing w:line="276" w:lineRule="auto"/>
              <w:contextualSpacing/>
              <w:jc w:val="left"/>
              <w:rPr>
                <w:b/>
                <w:bCs/>
                <w:sz w:val="18"/>
                <w:szCs w:val="18"/>
                <w:lang w:val="en-AU"/>
              </w:rPr>
            </w:pPr>
            <w:r w:rsidRPr="007E1058">
              <w:rPr>
                <w:i/>
                <w:iCs/>
                <w:sz w:val="18"/>
                <w:szCs w:val="18"/>
                <w:lang w:val="en-AU"/>
              </w:rPr>
              <w:t>-Frequency (times/</w:t>
            </w:r>
            <w:r w:rsidRPr="009D4AD4">
              <w:rPr>
                <w:i/>
                <w:iCs/>
                <w:sz w:val="18"/>
                <w:szCs w:val="18"/>
                <w:lang w:val="en-AU"/>
              </w:rPr>
              <w:t xml:space="preserve">week: </w:t>
            </w:r>
            <w:r>
              <w:rPr>
                <w:sz w:val="18"/>
                <w:szCs w:val="18"/>
                <w:lang w:val="en-AU"/>
              </w:rPr>
              <w:t>Individualised</w:t>
            </w:r>
          </w:p>
          <w:p w14:paraId="2E21FD99" w14:textId="77777777" w:rsidR="0068734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Individualised</w:t>
            </w:r>
          </w:p>
          <w:p w14:paraId="690AB0F2"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Delivered</w:t>
            </w:r>
            <w:r w:rsidRPr="007E1058">
              <w:rPr>
                <w:b/>
                <w:bCs/>
                <w:sz w:val="18"/>
                <w:szCs w:val="18"/>
                <w:lang w:val="en-AU"/>
              </w:rPr>
              <w:t xml:space="preserve"> by:</w:t>
            </w:r>
            <w:r>
              <w:rPr>
                <w:b/>
                <w:bCs/>
                <w:sz w:val="18"/>
                <w:szCs w:val="18"/>
                <w:lang w:val="en-AU"/>
              </w:rPr>
              <w:t xml:space="preserve"> </w:t>
            </w:r>
            <w:r>
              <w:rPr>
                <w:sz w:val="18"/>
                <w:szCs w:val="18"/>
                <w:lang w:val="en-AU"/>
              </w:rPr>
              <w:t>Primary care doctor, exercise specialists</w:t>
            </w:r>
          </w:p>
          <w:p w14:paraId="5A331000"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95262D">
              <w:rPr>
                <w:sz w:val="18"/>
                <w:szCs w:val="18"/>
                <w:lang w:val="en-AU"/>
              </w:rPr>
              <w:t>S</w:t>
            </w:r>
            <w:r w:rsidRPr="00892F32">
              <w:rPr>
                <w:sz w:val="18"/>
                <w:szCs w:val="18"/>
                <w:lang w:val="en-AU"/>
              </w:rPr>
              <w:t>elf</w:t>
            </w:r>
          </w:p>
          <w:p w14:paraId="73F9B2E7" w14:textId="77777777" w:rsidR="0068734B"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727440">
              <w:rPr>
                <w:sz w:val="18"/>
                <w:szCs w:val="18"/>
                <w:lang w:val="en-AU"/>
              </w:rPr>
              <w:t>No</w:t>
            </w:r>
          </w:p>
          <w:p w14:paraId="4D513F21" w14:textId="77777777" w:rsidR="0068734B" w:rsidRPr="0A0DA4D5" w:rsidRDefault="0068734B" w:rsidP="00A974B4">
            <w:pPr>
              <w:spacing w:line="276" w:lineRule="auto"/>
              <w:contextualSpacing/>
              <w:jc w:val="left"/>
              <w:rPr>
                <w:b/>
                <w:bCs/>
                <w:sz w:val="18"/>
                <w:szCs w:val="18"/>
              </w:rPr>
            </w:pPr>
          </w:p>
        </w:tc>
        <w:tc>
          <w:tcPr>
            <w:tcW w:w="5074" w:type="dxa"/>
            <w:tcBorders>
              <w:bottom w:val="single" w:sz="4" w:space="0" w:color="auto"/>
            </w:tcBorders>
          </w:tcPr>
          <w:p w14:paraId="40EFAE8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46074D34" w14:textId="77777777" w:rsidR="0068734B" w:rsidRPr="00962F2A"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3</w:t>
            </w:r>
          </w:p>
          <w:p w14:paraId="2129ADC4"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561DCF">
              <w:rPr>
                <w:sz w:val="18"/>
                <w:szCs w:val="18"/>
                <w:lang w:val="en-AU"/>
              </w:rPr>
              <w:t>100</w:t>
            </w:r>
          </w:p>
          <w:p w14:paraId="56FC04EE"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sz w:val="18"/>
                <w:szCs w:val="18"/>
                <w:lang w:val="en-AU"/>
              </w:rPr>
              <w:t xml:space="preserve"> 67</w:t>
            </w:r>
          </w:p>
          <w:p w14:paraId="1D55F84D"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Intrinsic capacity: </w:t>
            </w:r>
            <w:r w:rsidRPr="00986A8E">
              <w:rPr>
                <w:sz w:val="18"/>
                <w:szCs w:val="18"/>
                <w:lang w:val="en-AU"/>
              </w:rPr>
              <w:t>Physical domain</w:t>
            </w:r>
            <w:r>
              <w:rPr>
                <w:b/>
                <w:bCs/>
                <w:sz w:val="18"/>
                <w:szCs w:val="18"/>
                <w:lang w:val="en-AU"/>
              </w:rPr>
              <w:t xml:space="preserve">  </w:t>
            </w:r>
          </w:p>
          <w:p w14:paraId="062373A6" w14:textId="77777777" w:rsidR="0068734B" w:rsidRPr="006014FF"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3</w:t>
            </w:r>
          </w:p>
          <w:p w14:paraId="19185A55" w14:textId="77777777" w:rsidR="0068734B" w:rsidRPr="00525EF6"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100</w:t>
            </w:r>
          </w:p>
          <w:p w14:paraId="564E3D1A" w14:textId="77777777" w:rsidR="0068734B" w:rsidRPr="00525EF6"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128B0090"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79A16049" w14:textId="77777777" w:rsidR="0068734B" w:rsidRPr="0000075B"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2</w:t>
            </w:r>
          </w:p>
          <w:p w14:paraId="3EF7D7C4" w14:textId="77777777" w:rsidR="0068734B" w:rsidRPr="008A01DC"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 xml:space="preserve"> 100</w:t>
            </w:r>
          </w:p>
          <w:p w14:paraId="451D4ECC" w14:textId="77777777" w:rsidR="0068734B" w:rsidRPr="004963C6"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1B40AB">
              <w:rPr>
                <w:sz w:val="18"/>
                <w:szCs w:val="18"/>
                <w:lang w:val="en-AU"/>
              </w:rPr>
              <w:t>0</w:t>
            </w:r>
          </w:p>
          <w:p w14:paraId="1064C4B9"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86A8E">
              <w:rPr>
                <w:sz w:val="18"/>
                <w:szCs w:val="18"/>
                <w:lang w:val="en-AU"/>
              </w:rPr>
              <w:t>Social domain</w:t>
            </w:r>
          </w:p>
          <w:p w14:paraId="04DBB42B" w14:textId="77777777" w:rsidR="0068734B" w:rsidRPr="00D20515" w:rsidRDefault="0068734B" w:rsidP="00A974B4">
            <w:pPr>
              <w:spacing w:line="276" w:lineRule="auto"/>
              <w:contextualSpacing/>
              <w:jc w:val="left"/>
              <w:rPr>
                <w:sz w:val="18"/>
                <w:szCs w:val="18"/>
                <w:lang w:val="en-AU"/>
              </w:rPr>
            </w:pPr>
            <w:r w:rsidRPr="25C8B4AA">
              <w:rPr>
                <w:i/>
                <w:iCs/>
                <w:sz w:val="18"/>
                <w:szCs w:val="18"/>
                <w:lang w:val="en-AU"/>
              </w:rPr>
              <w:t>- # of outcomes:</w:t>
            </w:r>
            <w:r>
              <w:rPr>
                <w:i/>
                <w:iCs/>
                <w:sz w:val="18"/>
                <w:szCs w:val="18"/>
                <w:lang w:val="en-AU"/>
              </w:rPr>
              <w:t xml:space="preserve"> </w:t>
            </w:r>
            <w:r>
              <w:rPr>
                <w:sz w:val="18"/>
                <w:szCs w:val="18"/>
                <w:lang w:val="en-AU"/>
              </w:rPr>
              <w:t>1</w:t>
            </w:r>
          </w:p>
          <w:p w14:paraId="7B9B899E" w14:textId="77777777" w:rsidR="0068734B" w:rsidRPr="00D20515"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100</w:t>
            </w:r>
          </w:p>
          <w:p w14:paraId="18FB74DA" w14:textId="77777777" w:rsidR="0068734B" w:rsidRPr="007E1058" w:rsidRDefault="0068734B" w:rsidP="00A974B4">
            <w:pPr>
              <w:spacing w:line="276" w:lineRule="auto"/>
              <w:contextualSpacing/>
              <w:jc w:val="left"/>
              <w:rPr>
                <w:i/>
                <w:iCs/>
                <w:sz w:val="18"/>
                <w:szCs w:val="18"/>
                <w:lang w:val="en-AU"/>
              </w:rPr>
            </w:pPr>
            <w:r w:rsidRPr="25C8B4AA">
              <w:rPr>
                <w:i/>
                <w:iCs/>
                <w:sz w:val="18"/>
                <w:szCs w:val="18"/>
                <w:lang w:val="en-AU"/>
              </w:rPr>
              <w:t>- % of positive &amp; significant:</w:t>
            </w:r>
            <w:r w:rsidRPr="25C8B4AA">
              <w:rPr>
                <w:b/>
                <w:bCs/>
                <w:sz w:val="18"/>
                <w:szCs w:val="18"/>
                <w:lang w:val="en-AU"/>
              </w:rPr>
              <w:t xml:space="preserve"> </w:t>
            </w:r>
            <w:r w:rsidRPr="00D20515">
              <w:rPr>
                <w:sz w:val="18"/>
                <w:szCs w:val="18"/>
                <w:lang w:val="en-AU"/>
              </w:rPr>
              <w:t>0</w:t>
            </w:r>
          </w:p>
          <w:p w14:paraId="01BE8BD1"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86A8E">
              <w:rPr>
                <w:sz w:val="18"/>
                <w:szCs w:val="18"/>
                <w:lang w:val="en-AU"/>
              </w:rPr>
              <w:t>Emotional &amp; cognitive domain</w:t>
            </w:r>
          </w:p>
          <w:p w14:paraId="06068262" w14:textId="77777777" w:rsidR="0068734B" w:rsidRPr="00CF7BF3"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2</w:t>
            </w:r>
          </w:p>
          <w:p w14:paraId="42C49896" w14:textId="77777777" w:rsidR="0068734B" w:rsidRPr="00CF7BF3"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50</w:t>
            </w:r>
          </w:p>
          <w:p w14:paraId="0B1E78B2" w14:textId="77777777" w:rsidR="0068734B" w:rsidRPr="0069050D"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tc>
      </w:tr>
      <w:tr w:rsidR="0068734B" w:rsidRPr="007E1058" w14:paraId="7CD82E5D" w14:textId="77777777" w:rsidTr="00A974B4">
        <w:trPr>
          <w:trHeight w:val="1125"/>
        </w:trPr>
        <w:tc>
          <w:tcPr>
            <w:tcW w:w="1883" w:type="dxa"/>
          </w:tcPr>
          <w:p w14:paraId="10FC3C13" w14:textId="77777777" w:rsidR="0068734B" w:rsidRDefault="0068734B" w:rsidP="00A974B4">
            <w:pPr>
              <w:spacing w:line="276" w:lineRule="auto"/>
              <w:contextualSpacing/>
              <w:jc w:val="left"/>
              <w:rPr>
                <w:sz w:val="18"/>
                <w:szCs w:val="18"/>
              </w:rPr>
            </w:pPr>
            <w:r w:rsidRPr="00DA4BEB">
              <w:rPr>
                <w:sz w:val="18"/>
                <w:szCs w:val="18"/>
              </w:rPr>
              <w:t>King et al (2007)</w:t>
            </w:r>
          </w:p>
          <w:p w14:paraId="37995A67" w14:textId="77777777" w:rsidR="0068734B" w:rsidRDefault="0068734B" w:rsidP="00A974B4">
            <w:pPr>
              <w:spacing w:line="276" w:lineRule="auto"/>
              <w:contextualSpacing/>
              <w:jc w:val="left"/>
              <w:rPr>
                <w:sz w:val="18"/>
                <w:szCs w:val="18"/>
              </w:rPr>
            </w:pPr>
          </w:p>
          <w:p w14:paraId="112DEF6C" w14:textId="77777777" w:rsidR="0068734B" w:rsidRPr="007E1058" w:rsidRDefault="0068734B" w:rsidP="00A974B4">
            <w:pPr>
              <w:spacing w:line="276" w:lineRule="auto"/>
              <w:contextualSpacing/>
              <w:jc w:val="left"/>
              <w:rPr>
                <w:sz w:val="18"/>
                <w:szCs w:val="18"/>
              </w:rPr>
            </w:pPr>
            <w:r>
              <w:rPr>
                <w:sz w:val="18"/>
                <w:szCs w:val="18"/>
              </w:rPr>
              <w:t>United States (High-income)</w:t>
            </w:r>
          </w:p>
        </w:tc>
        <w:tc>
          <w:tcPr>
            <w:tcW w:w="2889" w:type="dxa"/>
          </w:tcPr>
          <w:p w14:paraId="2A46B915"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sidRPr="00096786">
              <w:rPr>
                <w:sz w:val="18"/>
                <w:szCs w:val="18"/>
                <w:lang w:val="en-AU"/>
              </w:rPr>
              <w:t>1</w:t>
            </w:r>
            <w:r>
              <w:rPr>
                <w:sz w:val="18"/>
                <w:szCs w:val="18"/>
                <w:lang w:val="en-AU"/>
              </w:rPr>
              <w:t>43</w:t>
            </w:r>
          </w:p>
          <w:p w14:paraId="763732F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3EAB33DA"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561DCF">
              <w:rPr>
                <w:rFonts w:ascii="Symbol" w:eastAsia="Symbol" w:hAnsi="Symbol" w:cs="Symbol"/>
              </w:rPr>
              <w:t></w:t>
            </w:r>
            <w:r w:rsidRPr="00561DCF">
              <w:rPr>
                <w:sz w:val="18"/>
                <w:szCs w:val="18"/>
              </w:rPr>
              <w:t xml:space="preserve"> </w:t>
            </w:r>
            <w:r>
              <w:rPr>
                <w:sz w:val="18"/>
                <w:szCs w:val="18"/>
              </w:rPr>
              <w:t>5</w:t>
            </w:r>
            <w:r w:rsidRPr="00561DCF">
              <w:rPr>
                <w:sz w:val="18"/>
                <w:szCs w:val="18"/>
              </w:rPr>
              <w:t>0years</w:t>
            </w:r>
          </w:p>
          <w:p w14:paraId="48F1116E"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63367DA1"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No</w:t>
            </w:r>
          </w:p>
          <w:p w14:paraId="3C7E6D12" w14:textId="77777777" w:rsidR="0068734B" w:rsidRPr="00F107A0"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592B0E60" w14:textId="77777777" w:rsidR="0068734B" w:rsidRPr="007E1058" w:rsidRDefault="0068734B" w:rsidP="00A974B4">
            <w:pPr>
              <w:spacing w:line="276" w:lineRule="auto"/>
              <w:contextualSpacing/>
              <w:jc w:val="left"/>
              <w:rPr>
                <w:b/>
                <w:bCs/>
                <w:sz w:val="18"/>
                <w:szCs w:val="18"/>
                <w:lang w:val="en-AU"/>
              </w:rPr>
            </w:pPr>
          </w:p>
          <w:p w14:paraId="63D3539C"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096786">
              <w:rPr>
                <w:sz w:val="18"/>
                <w:szCs w:val="18"/>
                <w:lang w:val="en-AU"/>
              </w:rPr>
              <w:t>7</w:t>
            </w:r>
          </w:p>
          <w:p w14:paraId="3D3B869A" w14:textId="77777777" w:rsidR="0068734B" w:rsidRPr="007E1058" w:rsidRDefault="0068734B" w:rsidP="00A974B4">
            <w:pPr>
              <w:spacing w:line="276" w:lineRule="auto"/>
              <w:contextualSpacing/>
              <w:jc w:val="left"/>
              <w:rPr>
                <w:b/>
                <w:bCs/>
                <w:sz w:val="18"/>
                <w:szCs w:val="18"/>
              </w:rPr>
            </w:pPr>
          </w:p>
        </w:tc>
        <w:tc>
          <w:tcPr>
            <w:tcW w:w="4755" w:type="dxa"/>
          </w:tcPr>
          <w:p w14:paraId="2FA7903F" w14:textId="77777777" w:rsidR="0068734B" w:rsidRPr="0043207C" w:rsidRDefault="0068734B" w:rsidP="00A974B4">
            <w:pPr>
              <w:spacing w:line="276" w:lineRule="auto"/>
              <w:contextualSpacing/>
              <w:jc w:val="left"/>
              <w:rPr>
                <w:b/>
                <w:bCs/>
                <w:sz w:val="18"/>
                <w:szCs w:val="18"/>
                <w:u w:val="single"/>
                <w:lang w:val="en-AU"/>
              </w:rPr>
            </w:pPr>
            <w:r w:rsidRPr="0043207C">
              <w:rPr>
                <w:b/>
                <w:bCs/>
                <w:sz w:val="18"/>
                <w:szCs w:val="18"/>
                <w:u w:val="single"/>
                <w:lang w:val="en-AU"/>
              </w:rPr>
              <w:lastRenderedPageBreak/>
              <w:t>Arm A</w:t>
            </w:r>
          </w:p>
          <w:p w14:paraId="4A55939B" w14:textId="735CB398"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promoted</w:t>
            </w:r>
          </w:p>
          <w:p w14:paraId="500C8F87"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0CEB0F4E" w14:textId="77777777" w:rsidR="0068734B"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30B6CDF9" w14:textId="77777777" w:rsidR="0068734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95262D">
              <w:rPr>
                <w:sz w:val="18"/>
                <w:szCs w:val="18"/>
                <w:lang w:val="en-AU"/>
              </w:rPr>
              <w:t>B</w:t>
            </w:r>
            <w:r w:rsidRPr="00561DCF">
              <w:rPr>
                <w:sz w:val="18"/>
                <w:szCs w:val="18"/>
                <w:lang w:val="en-AU"/>
              </w:rPr>
              <w:t>ehaviour</w:t>
            </w:r>
            <w:r w:rsidRPr="002D4417">
              <w:rPr>
                <w:sz w:val="18"/>
                <w:szCs w:val="18"/>
                <w:lang w:val="en-AU"/>
              </w:rPr>
              <w:t xml:space="preserve"> change </w:t>
            </w:r>
            <w:r>
              <w:rPr>
                <w:sz w:val="18"/>
                <w:szCs w:val="18"/>
                <w:lang w:val="en-AU"/>
              </w:rPr>
              <w:t>strategies (activity monitor, mentoring)</w:t>
            </w:r>
          </w:p>
          <w:p w14:paraId="70088A7E" w14:textId="77777777" w:rsidR="0068734B" w:rsidRPr="0069050D"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606319">
              <w:rPr>
                <w:sz w:val="18"/>
                <w:szCs w:val="18"/>
                <w:lang w:val="en-AU"/>
              </w:rPr>
              <w:t>52</w:t>
            </w:r>
            <w:r w:rsidRPr="002D4417">
              <w:rPr>
                <w:sz w:val="18"/>
                <w:szCs w:val="18"/>
                <w:lang w:val="en-AU"/>
              </w:rPr>
              <w:t xml:space="preserve"> weeks</w:t>
            </w:r>
          </w:p>
          <w:p w14:paraId="12B5F71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w:t>
            </w:r>
            <w:r>
              <w:rPr>
                <w:b/>
                <w:bCs/>
                <w:sz w:val="18"/>
                <w:szCs w:val="18"/>
                <w:lang w:val="en-AU"/>
              </w:rPr>
              <w:t>live online</w:t>
            </w:r>
            <w:r w:rsidRPr="007E1058">
              <w:rPr>
                <w:b/>
                <w:bCs/>
                <w:sz w:val="18"/>
                <w:szCs w:val="18"/>
                <w:lang w:val="en-AU"/>
              </w:rPr>
              <w:t>):</w:t>
            </w:r>
          </w:p>
          <w:p w14:paraId="69D4F5CF" w14:textId="77777777" w:rsidR="0068734B" w:rsidRPr="00606319"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5</w:t>
            </w:r>
          </w:p>
          <w:p w14:paraId="29E6F8D7"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30</w:t>
            </w:r>
          </w:p>
          <w:p w14:paraId="1CE52680"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lastRenderedPageBreak/>
              <w:t>Prescribed by:</w:t>
            </w:r>
            <w:r>
              <w:rPr>
                <w:b/>
                <w:bCs/>
                <w:sz w:val="18"/>
                <w:szCs w:val="18"/>
                <w:lang w:val="en-AU"/>
              </w:rPr>
              <w:t xml:space="preserve"> </w:t>
            </w:r>
            <w:r>
              <w:rPr>
                <w:sz w:val="18"/>
                <w:szCs w:val="18"/>
                <w:lang w:val="en-AU"/>
              </w:rPr>
              <w:t>Study team</w:t>
            </w:r>
          </w:p>
          <w:p w14:paraId="1E02C08A" w14:textId="77777777" w:rsidR="0068734B" w:rsidRPr="00C954CB" w:rsidRDefault="0068734B" w:rsidP="00A974B4">
            <w:pPr>
              <w:spacing w:line="276" w:lineRule="auto"/>
              <w:contextualSpacing/>
              <w:jc w:val="left"/>
              <w:rPr>
                <w:sz w:val="18"/>
                <w:szCs w:val="18"/>
                <w:lang w:val="en-AU"/>
              </w:rPr>
            </w:pPr>
            <w:r w:rsidRPr="007E1058">
              <w:rPr>
                <w:b/>
                <w:bCs/>
                <w:sz w:val="18"/>
                <w:szCs w:val="18"/>
                <w:lang w:val="en-AU"/>
              </w:rPr>
              <w:t>Delivered by:</w:t>
            </w:r>
            <w:r>
              <w:rPr>
                <w:b/>
                <w:bCs/>
                <w:sz w:val="18"/>
                <w:szCs w:val="18"/>
                <w:lang w:val="en-AU"/>
              </w:rPr>
              <w:t xml:space="preserve"> </w:t>
            </w:r>
            <w:r>
              <w:rPr>
                <w:sz w:val="18"/>
                <w:szCs w:val="18"/>
                <w:lang w:val="en-AU"/>
              </w:rPr>
              <w:t>Trained health educator</w:t>
            </w:r>
          </w:p>
          <w:p w14:paraId="6AA11EE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95262D">
              <w:rPr>
                <w:sz w:val="18"/>
                <w:szCs w:val="18"/>
                <w:lang w:val="en-AU"/>
              </w:rPr>
              <w:t>S</w:t>
            </w:r>
            <w:r w:rsidRPr="00892F32">
              <w:rPr>
                <w:sz w:val="18"/>
                <w:szCs w:val="18"/>
                <w:lang w:val="en-AU"/>
              </w:rPr>
              <w:t>elf</w:t>
            </w:r>
          </w:p>
          <w:p w14:paraId="422BB400" w14:textId="77777777" w:rsidR="0068734B"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727440">
              <w:rPr>
                <w:sz w:val="18"/>
                <w:szCs w:val="18"/>
                <w:lang w:val="en-AU"/>
              </w:rPr>
              <w:t>No</w:t>
            </w:r>
          </w:p>
          <w:p w14:paraId="21A5384C" w14:textId="77777777" w:rsidR="0068734B" w:rsidRDefault="0068734B" w:rsidP="00A974B4">
            <w:pPr>
              <w:spacing w:line="276" w:lineRule="auto"/>
              <w:contextualSpacing/>
              <w:jc w:val="left"/>
              <w:rPr>
                <w:b/>
                <w:bCs/>
                <w:sz w:val="18"/>
                <w:szCs w:val="18"/>
                <w:u w:val="single"/>
              </w:rPr>
            </w:pPr>
            <w:r w:rsidRPr="0043207C">
              <w:rPr>
                <w:b/>
                <w:bCs/>
                <w:sz w:val="18"/>
                <w:szCs w:val="18"/>
                <w:u w:val="single"/>
              </w:rPr>
              <w:t>Arm B</w:t>
            </w:r>
          </w:p>
          <w:p w14:paraId="5A6D7C59" w14:textId="77777777" w:rsidR="0068734B" w:rsidRDefault="0068734B" w:rsidP="00A974B4">
            <w:pPr>
              <w:spacing w:line="276" w:lineRule="auto"/>
              <w:contextualSpacing/>
              <w:jc w:val="left"/>
              <w:rPr>
                <w:sz w:val="18"/>
                <w:szCs w:val="18"/>
              </w:rPr>
            </w:pPr>
            <w:r w:rsidRPr="001C3614">
              <w:rPr>
                <w:sz w:val="18"/>
                <w:szCs w:val="18"/>
              </w:rPr>
              <w:t xml:space="preserve">As above </w:t>
            </w:r>
            <w:r>
              <w:rPr>
                <w:sz w:val="18"/>
                <w:szCs w:val="18"/>
              </w:rPr>
              <w:t>apart from:</w:t>
            </w:r>
            <w:r w:rsidRPr="001C3614">
              <w:rPr>
                <w:sz w:val="18"/>
                <w:szCs w:val="18"/>
              </w:rPr>
              <w:t xml:space="preserve"> </w:t>
            </w:r>
          </w:p>
          <w:p w14:paraId="354839C6" w14:textId="77777777" w:rsidR="0068734B" w:rsidRPr="001C3614" w:rsidRDefault="0068734B" w:rsidP="00A974B4">
            <w:pPr>
              <w:spacing w:line="276" w:lineRule="auto"/>
              <w:contextualSpacing/>
              <w:jc w:val="left"/>
              <w:rPr>
                <w:sz w:val="18"/>
                <w:szCs w:val="18"/>
              </w:rPr>
            </w:pPr>
            <w:r>
              <w:rPr>
                <w:b/>
                <w:bCs/>
                <w:sz w:val="18"/>
                <w:szCs w:val="18"/>
              </w:rPr>
              <w:t>D</w:t>
            </w:r>
            <w:r w:rsidRPr="001C3614">
              <w:rPr>
                <w:b/>
                <w:bCs/>
                <w:sz w:val="18"/>
                <w:szCs w:val="18"/>
              </w:rPr>
              <w:t>elivered by</w:t>
            </w:r>
            <w:r>
              <w:rPr>
                <w:b/>
                <w:bCs/>
                <w:sz w:val="18"/>
                <w:szCs w:val="18"/>
              </w:rPr>
              <w:t>:</w:t>
            </w:r>
            <w:r w:rsidRPr="001C3614">
              <w:rPr>
                <w:sz w:val="18"/>
                <w:szCs w:val="18"/>
              </w:rPr>
              <w:t xml:space="preserve"> computer controlled interactive telephone system</w:t>
            </w:r>
          </w:p>
        </w:tc>
        <w:tc>
          <w:tcPr>
            <w:tcW w:w="5074" w:type="dxa"/>
            <w:tcBorders>
              <w:bottom w:val="single" w:sz="4" w:space="0" w:color="auto"/>
            </w:tcBorders>
          </w:tcPr>
          <w:p w14:paraId="2EDD39CC" w14:textId="77777777" w:rsidR="0068734B" w:rsidRPr="001B2E2F" w:rsidRDefault="0068734B" w:rsidP="00A974B4">
            <w:pPr>
              <w:spacing w:line="276" w:lineRule="auto"/>
              <w:contextualSpacing/>
              <w:jc w:val="left"/>
              <w:rPr>
                <w:b/>
                <w:bCs/>
                <w:sz w:val="18"/>
                <w:szCs w:val="18"/>
                <w:u w:val="single"/>
                <w:lang w:val="en-AU"/>
              </w:rPr>
            </w:pPr>
            <w:r w:rsidRPr="001B2E2F">
              <w:rPr>
                <w:b/>
                <w:bCs/>
                <w:sz w:val="18"/>
                <w:szCs w:val="18"/>
                <w:u w:val="single"/>
                <w:lang w:val="en-AU"/>
              </w:rPr>
              <w:lastRenderedPageBreak/>
              <w:t>Arm A</w:t>
            </w:r>
          </w:p>
          <w:p w14:paraId="77FF0AEB"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0E52C1F9" w14:textId="77777777" w:rsidR="0068734B" w:rsidRPr="00962F2A"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6</w:t>
            </w:r>
          </w:p>
          <w:p w14:paraId="17E836D1"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428B9CBC"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561DCF">
              <w:rPr>
                <w:sz w:val="18"/>
                <w:szCs w:val="18"/>
                <w:lang w:val="en-AU"/>
              </w:rPr>
              <w:t>100</w:t>
            </w:r>
          </w:p>
          <w:p w14:paraId="0108A39B" w14:textId="77777777" w:rsidR="0068734B" w:rsidRPr="00986A8E"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4379137A" w14:textId="77777777" w:rsidR="0068734B" w:rsidRPr="00986A8E" w:rsidRDefault="0068734B" w:rsidP="00A974B4">
            <w:pPr>
              <w:spacing w:line="276" w:lineRule="auto"/>
              <w:contextualSpacing/>
              <w:jc w:val="left"/>
              <w:rPr>
                <w:sz w:val="18"/>
                <w:szCs w:val="18"/>
                <w:lang w:val="en-AU"/>
              </w:rPr>
            </w:pPr>
            <w:r w:rsidRPr="00986A8E">
              <w:rPr>
                <w:i/>
                <w:iCs/>
                <w:sz w:val="18"/>
                <w:szCs w:val="18"/>
                <w:lang w:val="en-AU"/>
              </w:rPr>
              <w:t>- # of outcomes:</w:t>
            </w:r>
            <w:r w:rsidRPr="00986A8E">
              <w:rPr>
                <w:sz w:val="18"/>
                <w:szCs w:val="18"/>
                <w:lang w:val="en-AU"/>
              </w:rPr>
              <w:t>1</w:t>
            </w:r>
          </w:p>
          <w:p w14:paraId="16ED0292" w14:textId="77777777" w:rsidR="0068734B" w:rsidRPr="008A01DC"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 xml:space="preserve"> 100</w:t>
            </w:r>
          </w:p>
          <w:p w14:paraId="1D88526A" w14:textId="77777777" w:rsidR="0068734B" w:rsidRPr="004963C6"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1B40AB">
              <w:rPr>
                <w:sz w:val="18"/>
                <w:szCs w:val="18"/>
                <w:lang w:val="en-AU"/>
              </w:rPr>
              <w:t>100</w:t>
            </w:r>
          </w:p>
          <w:p w14:paraId="11CE68E7"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369B28D4" w14:textId="77777777" w:rsidR="0068734B" w:rsidRPr="00127A0F" w:rsidRDefault="0068734B" w:rsidP="00A974B4">
            <w:pPr>
              <w:spacing w:line="276" w:lineRule="auto"/>
              <w:contextualSpacing/>
              <w:jc w:val="left"/>
              <w:rPr>
                <w:sz w:val="18"/>
                <w:szCs w:val="18"/>
                <w:lang w:val="en-AU"/>
              </w:rPr>
            </w:pPr>
            <w:r w:rsidRPr="25C8B4AA">
              <w:rPr>
                <w:i/>
                <w:iCs/>
                <w:sz w:val="18"/>
                <w:szCs w:val="18"/>
                <w:lang w:val="en-AU"/>
              </w:rPr>
              <w:lastRenderedPageBreak/>
              <w:t>- # of outcomes:</w:t>
            </w:r>
            <w:r>
              <w:rPr>
                <w:i/>
                <w:iCs/>
                <w:sz w:val="18"/>
                <w:szCs w:val="18"/>
                <w:lang w:val="en-AU"/>
              </w:rPr>
              <w:t xml:space="preserve"> </w:t>
            </w:r>
            <w:r>
              <w:rPr>
                <w:sz w:val="18"/>
                <w:szCs w:val="18"/>
                <w:lang w:val="en-AU"/>
              </w:rPr>
              <w:t>1</w:t>
            </w:r>
          </w:p>
          <w:p w14:paraId="797A2EB8" w14:textId="77777777" w:rsidR="0068734B" w:rsidRPr="00127A0F"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100</w:t>
            </w:r>
          </w:p>
          <w:p w14:paraId="5F5F43A6" w14:textId="77777777" w:rsidR="0068734B" w:rsidRPr="00127A0F" w:rsidRDefault="0068734B" w:rsidP="00A974B4">
            <w:pPr>
              <w:spacing w:line="276" w:lineRule="auto"/>
              <w:contextualSpacing/>
              <w:jc w:val="left"/>
              <w:rPr>
                <w:sz w:val="18"/>
                <w:szCs w:val="18"/>
                <w:lang w:val="en-AU"/>
              </w:rPr>
            </w:pPr>
            <w:r w:rsidRPr="25C8B4AA">
              <w:rPr>
                <w:i/>
                <w:iCs/>
                <w:sz w:val="18"/>
                <w:szCs w:val="18"/>
                <w:lang w:val="en-AU"/>
              </w:rPr>
              <w:t>- % of positive &amp; significant:</w:t>
            </w:r>
            <w:r>
              <w:rPr>
                <w:i/>
                <w:iCs/>
                <w:sz w:val="18"/>
                <w:szCs w:val="18"/>
                <w:lang w:val="en-AU"/>
              </w:rPr>
              <w:t xml:space="preserve"> </w:t>
            </w:r>
            <w:r>
              <w:rPr>
                <w:sz w:val="18"/>
                <w:szCs w:val="18"/>
                <w:lang w:val="en-AU"/>
              </w:rPr>
              <w:t>100</w:t>
            </w:r>
          </w:p>
          <w:p w14:paraId="64B32C6A" w14:textId="77777777" w:rsidR="0068734B" w:rsidRDefault="0068734B" w:rsidP="00A974B4">
            <w:pPr>
              <w:spacing w:line="276" w:lineRule="auto"/>
              <w:contextualSpacing/>
              <w:jc w:val="left"/>
              <w:rPr>
                <w:b/>
                <w:bCs/>
                <w:sz w:val="18"/>
                <w:szCs w:val="18"/>
                <w:u w:val="single"/>
                <w:lang w:val="en-AU"/>
              </w:rPr>
            </w:pPr>
          </w:p>
          <w:p w14:paraId="48BBDB0A" w14:textId="77777777" w:rsidR="0068734B" w:rsidRDefault="0068734B" w:rsidP="00A974B4">
            <w:pPr>
              <w:spacing w:line="276" w:lineRule="auto"/>
              <w:contextualSpacing/>
              <w:jc w:val="left"/>
              <w:rPr>
                <w:b/>
                <w:bCs/>
                <w:sz w:val="18"/>
                <w:szCs w:val="18"/>
                <w:u w:val="single"/>
                <w:lang w:val="en-AU"/>
              </w:rPr>
            </w:pPr>
          </w:p>
          <w:p w14:paraId="69CEE420" w14:textId="77777777" w:rsidR="0068734B" w:rsidRPr="001B2E2F" w:rsidRDefault="0068734B" w:rsidP="00A974B4">
            <w:pPr>
              <w:spacing w:line="276" w:lineRule="auto"/>
              <w:contextualSpacing/>
              <w:jc w:val="left"/>
              <w:rPr>
                <w:b/>
                <w:bCs/>
                <w:sz w:val="18"/>
                <w:szCs w:val="18"/>
                <w:u w:val="single"/>
                <w:lang w:val="en-AU"/>
              </w:rPr>
            </w:pPr>
            <w:r w:rsidRPr="001B2E2F">
              <w:rPr>
                <w:b/>
                <w:bCs/>
                <w:sz w:val="18"/>
                <w:szCs w:val="18"/>
                <w:u w:val="single"/>
                <w:lang w:val="en-AU"/>
              </w:rPr>
              <w:t xml:space="preserve">Arm </w:t>
            </w:r>
            <w:r>
              <w:rPr>
                <w:b/>
                <w:bCs/>
                <w:sz w:val="18"/>
                <w:szCs w:val="18"/>
                <w:u w:val="single"/>
                <w:lang w:val="en-AU"/>
              </w:rPr>
              <w:t>B</w:t>
            </w:r>
          </w:p>
          <w:p w14:paraId="41128321"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7E3D6B37" w14:textId="77777777" w:rsidR="0068734B" w:rsidRPr="00962F2A"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 xml:space="preserve"> 6</w:t>
            </w:r>
          </w:p>
          <w:p w14:paraId="15472235"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64F7FD3B"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sz w:val="18"/>
                <w:szCs w:val="18"/>
                <w:lang w:val="en-AU"/>
              </w:rPr>
              <w:t xml:space="preserve"> 83</w:t>
            </w:r>
          </w:p>
          <w:p w14:paraId="18BAA032"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4AA056E2"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outcomes:</w:t>
            </w:r>
            <w:r w:rsidRPr="00561DCF">
              <w:rPr>
                <w:sz w:val="18"/>
                <w:szCs w:val="18"/>
                <w:lang w:val="en-AU"/>
              </w:rPr>
              <w:t>1</w:t>
            </w:r>
          </w:p>
          <w:p w14:paraId="04320933" w14:textId="77777777" w:rsidR="0068734B" w:rsidRPr="008A01DC"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 xml:space="preserve"> 100</w:t>
            </w:r>
          </w:p>
          <w:p w14:paraId="0E97AEFD"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sidRPr="001B40AB">
              <w:rPr>
                <w:sz w:val="18"/>
                <w:szCs w:val="18"/>
                <w:lang w:val="en-AU"/>
              </w:rPr>
              <w:t>0</w:t>
            </w:r>
          </w:p>
          <w:p w14:paraId="6C20E1FF"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448AD56B" w14:textId="77777777" w:rsidR="0068734B" w:rsidRPr="00127A0F" w:rsidRDefault="0068734B" w:rsidP="00A974B4">
            <w:pPr>
              <w:spacing w:line="276" w:lineRule="auto"/>
              <w:contextualSpacing/>
              <w:jc w:val="left"/>
              <w:rPr>
                <w:sz w:val="18"/>
                <w:szCs w:val="18"/>
                <w:lang w:val="en-AU"/>
              </w:rPr>
            </w:pPr>
            <w:r w:rsidRPr="25C8B4AA">
              <w:rPr>
                <w:i/>
                <w:iCs/>
                <w:sz w:val="18"/>
                <w:szCs w:val="18"/>
                <w:lang w:val="en-AU"/>
              </w:rPr>
              <w:t>- # of outcomes:</w:t>
            </w:r>
            <w:r>
              <w:rPr>
                <w:i/>
                <w:iCs/>
                <w:sz w:val="18"/>
                <w:szCs w:val="18"/>
                <w:lang w:val="en-AU"/>
              </w:rPr>
              <w:t xml:space="preserve"> </w:t>
            </w:r>
            <w:r>
              <w:rPr>
                <w:sz w:val="18"/>
                <w:szCs w:val="18"/>
                <w:lang w:val="en-AU"/>
              </w:rPr>
              <w:t>1</w:t>
            </w:r>
          </w:p>
          <w:p w14:paraId="1D2A455C" w14:textId="77777777" w:rsidR="0068734B" w:rsidRPr="00127A0F"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100</w:t>
            </w:r>
          </w:p>
          <w:p w14:paraId="79B3ABF1" w14:textId="77777777" w:rsidR="0068734B" w:rsidRPr="0069050D" w:rsidRDefault="0068734B" w:rsidP="00A974B4">
            <w:pPr>
              <w:spacing w:line="276" w:lineRule="auto"/>
              <w:contextualSpacing/>
              <w:jc w:val="left"/>
              <w:rPr>
                <w:sz w:val="18"/>
                <w:szCs w:val="18"/>
                <w:lang w:val="en-AU"/>
              </w:rPr>
            </w:pPr>
            <w:r w:rsidRPr="25C8B4AA">
              <w:rPr>
                <w:i/>
                <w:iCs/>
                <w:sz w:val="18"/>
                <w:szCs w:val="18"/>
                <w:lang w:val="en-AU"/>
              </w:rPr>
              <w:t>- % of positive &amp; significant:</w:t>
            </w:r>
            <w:r>
              <w:rPr>
                <w:i/>
                <w:iCs/>
                <w:sz w:val="18"/>
                <w:szCs w:val="18"/>
                <w:lang w:val="en-AU"/>
              </w:rPr>
              <w:t xml:space="preserve"> </w:t>
            </w:r>
            <w:r>
              <w:rPr>
                <w:sz w:val="18"/>
                <w:szCs w:val="18"/>
                <w:lang w:val="en-AU"/>
              </w:rPr>
              <w:t>0</w:t>
            </w:r>
          </w:p>
        </w:tc>
      </w:tr>
      <w:tr w:rsidR="0068734B" w:rsidRPr="007E1058" w14:paraId="5525BD03" w14:textId="77777777" w:rsidTr="00A974B4">
        <w:trPr>
          <w:trHeight w:val="1125"/>
        </w:trPr>
        <w:tc>
          <w:tcPr>
            <w:tcW w:w="1883" w:type="dxa"/>
          </w:tcPr>
          <w:p w14:paraId="0C77A2B2" w14:textId="77777777" w:rsidR="0068734B" w:rsidRDefault="0068734B" w:rsidP="00A974B4">
            <w:pPr>
              <w:spacing w:line="276" w:lineRule="auto"/>
              <w:contextualSpacing/>
              <w:jc w:val="left"/>
              <w:rPr>
                <w:sz w:val="18"/>
                <w:szCs w:val="18"/>
              </w:rPr>
            </w:pPr>
            <w:r>
              <w:rPr>
                <w:sz w:val="18"/>
                <w:szCs w:val="18"/>
              </w:rPr>
              <w:lastRenderedPageBreak/>
              <w:t>Kolt et al (2007)</w:t>
            </w:r>
          </w:p>
          <w:p w14:paraId="64A93258" w14:textId="77777777" w:rsidR="0068734B" w:rsidRDefault="0068734B" w:rsidP="00A974B4">
            <w:pPr>
              <w:spacing w:line="276" w:lineRule="auto"/>
              <w:contextualSpacing/>
              <w:jc w:val="left"/>
              <w:rPr>
                <w:sz w:val="18"/>
                <w:szCs w:val="18"/>
              </w:rPr>
            </w:pPr>
          </w:p>
          <w:p w14:paraId="49FD5633" w14:textId="77777777" w:rsidR="0068734B" w:rsidRDefault="0068734B" w:rsidP="00A974B4">
            <w:pPr>
              <w:spacing w:line="276" w:lineRule="auto"/>
              <w:contextualSpacing/>
              <w:jc w:val="left"/>
              <w:rPr>
                <w:sz w:val="18"/>
                <w:szCs w:val="18"/>
              </w:rPr>
            </w:pPr>
            <w:r>
              <w:rPr>
                <w:sz w:val="18"/>
                <w:szCs w:val="18"/>
              </w:rPr>
              <w:t>New Zealand (High-income)</w:t>
            </w:r>
          </w:p>
        </w:tc>
        <w:tc>
          <w:tcPr>
            <w:tcW w:w="2889" w:type="dxa"/>
          </w:tcPr>
          <w:p w14:paraId="16E0C283"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EC50DF">
              <w:rPr>
                <w:sz w:val="18"/>
                <w:szCs w:val="18"/>
                <w:lang w:val="en-AU"/>
              </w:rPr>
              <w:t>186</w:t>
            </w:r>
          </w:p>
          <w:p w14:paraId="4792E93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6A09C3B6"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454745">
              <w:rPr>
                <w:rFonts w:ascii="Symbol" w:eastAsia="Symbol" w:hAnsi="Symbol" w:cs="Symbol"/>
                <w:sz w:val="18"/>
                <w:szCs w:val="18"/>
              </w:rPr>
              <w:t></w:t>
            </w:r>
            <w:r w:rsidRPr="00454745">
              <w:rPr>
                <w:sz w:val="18"/>
                <w:szCs w:val="18"/>
              </w:rPr>
              <w:t>65</w:t>
            </w:r>
            <w:r>
              <w:rPr>
                <w:sz w:val="18"/>
                <w:szCs w:val="18"/>
              </w:rPr>
              <w:t xml:space="preserve"> </w:t>
            </w:r>
            <w:r w:rsidRPr="00561DCF">
              <w:rPr>
                <w:sz w:val="18"/>
                <w:szCs w:val="18"/>
              </w:rPr>
              <w:t>years</w:t>
            </w:r>
          </w:p>
          <w:p w14:paraId="13A60A11"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63DCE5B2" w14:textId="77777777" w:rsidR="0068734B" w:rsidRPr="00D1102F"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No</w:t>
            </w:r>
          </w:p>
          <w:p w14:paraId="2C64CE5C" w14:textId="77777777" w:rsidR="0068734B" w:rsidRPr="00F107A0"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324D5A18" w14:textId="77777777" w:rsidR="0068734B" w:rsidRPr="007E1058" w:rsidRDefault="0068734B" w:rsidP="00A974B4">
            <w:pPr>
              <w:spacing w:line="276" w:lineRule="auto"/>
              <w:contextualSpacing/>
              <w:jc w:val="left"/>
              <w:rPr>
                <w:b/>
                <w:bCs/>
                <w:sz w:val="18"/>
                <w:szCs w:val="18"/>
                <w:lang w:val="en-AU"/>
              </w:rPr>
            </w:pPr>
          </w:p>
          <w:p w14:paraId="5C8606CF"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EC50DF">
              <w:rPr>
                <w:sz w:val="18"/>
                <w:szCs w:val="18"/>
                <w:lang w:val="en-AU"/>
              </w:rPr>
              <w:t>6</w:t>
            </w:r>
          </w:p>
          <w:p w14:paraId="1CC026F7" w14:textId="77777777" w:rsidR="0068734B" w:rsidRPr="007E1058" w:rsidRDefault="0068734B" w:rsidP="00A974B4">
            <w:pPr>
              <w:spacing w:line="276" w:lineRule="auto"/>
              <w:contextualSpacing/>
              <w:jc w:val="left"/>
              <w:rPr>
                <w:b/>
                <w:bCs/>
                <w:sz w:val="18"/>
                <w:szCs w:val="18"/>
              </w:rPr>
            </w:pPr>
          </w:p>
        </w:tc>
        <w:tc>
          <w:tcPr>
            <w:tcW w:w="4755" w:type="dxa"/>
          </w:tcPr>
          <w:p w14:paraId="12A39D90" w14:textId="539C44C3"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29E049E6"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1C7FB2F5"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 (Telephone based counselling interview)</w:t>
            </w:r>
          </w:p>
          <w:p w14:paraId="6A010F88" w14:textId="77777777" w:rsidR="0068734B" w:rsidRPr="0069050D"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95262D">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strategy</w:t>
            </w:r>
            <w:r w:rsidRPr="002D4417">
              <w:rPr>
                <w:sz w:val="18"/>
                <w:szCs w:val="18"/>
                <w:lang w:val="en-AU"/>
              </w:rPr>
              <w:t xml:space="preserve"> </w:t>
            </w:r>
            <w:r>
              <w:rPr>
                <w:sz w:val="18"/>
                <w:szCs w:val="18"/>
                <w:lang w:val="en-AU"/>
              </w:rPr>
              <w:t>(telephone- based counselling)</w:t>
            </w:r>
          </w:p>
          <w:p w14:paraId="45BDCCE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12</w:t>
            </w:r>
            <w:r w:rsidRPr="002D4417">
              <w:rPr>
                <w:sz w:val="18"/>
                <w:szCs w:val="18"/>
                <w:lang w:val="en-AU"/>
              </w:rPr>
              <w:t xml:space="preserve"> weeks</w:t>
            </w:r>
          </w:p>
          <w:p w14:paraId="1D6A23AB"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w:t>
            </w:r>
            <w:r>
              <w:rPr>
                <w:b/>
                <w:bCs/>
                <w:sz w:val="18"/>
                <w:szCs w:val="18"/>
                <w:lang w:val="en-AU"/>
              </w:rPr>
              <w:t>by phone</w:t>
            </w:r>
            <w:r w:rsidRPr="007E1058">
              <w:rPr>
                <w:b/>
                <w:bCs/>
                <w:sz w:val="18"/>
                <w:szCs w:val="18"/>
                <w:lang w:val="en-AU"/>
              </w:rPr>
              <w:t>):</w:t>
            </w:r>
          </w:p>
          <w:p w14:paraId="0BE70CA0"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561DCF">
              <w:rPr>
                <w:sz w:val="18"/>
                <w:szCs w:val="18"/>
                <w:lang w:val="en-AU"/>
              </w:rPr>
              <w:t>0.</w:t>
            </w:r>
            <w:r>
              <w:rPr>
                <w:sz w:val="18"/>
                <w:szCs w:val="18"/>
                <w:lang w:val="en-AU"/>
              </w:rPr>
              <w:t>66</w:t>
            </w:r>
            <w:r w:rsidRPr="00561DCF">
              <w:rPr>
                <w:sz w:val="18"/>
                <w:szCs w:val="18"/>
                <w:lang w:val="en-AU"/>
              </w:rPr>
              <w:t xml:space="preserve"> </w:t>
            </w:r>
          </w:p>
          <w:p w14:paraId="39DBFDC3" w14:textId="77777777" w:rsidR="0068734B" w:rsidRPr="0069050D"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15</w:t>
            </w:r>
          </w:p>
          <w:p w14:paraId="47A2FF0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Pr>
                <w:sz w:val="18"/>
                <w:szCs w:val="18"/>
                <w:lang w:val="en-AU"/>
              </w:rPr>
              <w:t>Primary care physician</w:t>
            </w:r>
          </w:p>
          <w:p w14:paraId="531F6E10"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3706E6">
              <w:rPr>
                <w:sz w:val="18"/>
                <w:szCs w:val="18"/>
                <w:lang w:val="en-AU"/>
              </w:rPr>
              <w:t>Exercise counsellor</w:t>
            </w:r>
          </w:p>
          <w:p w14:paraId="77CE3B91"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S</w:t>
            </w:r>
            <w:r w:rsidRPr="00892F32">
              <w:rPr>
                <w:sz w:val="18"/>
                <w:szCs w:val="18"/>
                <w:lang w:val="en-AU"/>
              </w:rPr>
              <w:t>elf</w:t>
            </w:r>
          </w:p>
          <w:p w14:paraId="3DD02F20" w14:textId="77777777" w:rsidR="0068734B" w:rsidRPr="0069050D"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51625D">
              <w:rPr>
                <w:sz w:val="18"/>
                <w:szCs w:val="18"/>
                <w:lang w:val="en-AU"/>
              </w:rPr>
              <w:t>No</w:t>
            </w:r>
          </w:p>
        </w:tc>
        <w:tc>
          <w:tcPr>
            <w:tcW w:w="5074" w:type="dxa"/>
            <w:tcBorders>
              <w:bottom w:val="single" w:sz="4" w:space="0" w:color="auto"/>
            </w:tcBorders>
          </w:tcPr>
          <w:p w14:paraId="76ACA56E"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58535FC0" w14:textId="77777777" w:rsidR="0068734B" w:rsidRPr="006A7EF6" w:rsidRDefault="0068734B" w:rsidP="00A974B4">
            <w:pPr>
              <w:spacing w:line="276" w:lineRule="auto"/>
              <w:contextualSpacing/>
              <w:jc w:val="left"/>
              <w:rPr>
                <w:sz w:val="18"/>
                <w:szCs w:val="18"/>
                <w:lang w:val="en-AU"/>
              </w:rPr>
            </w:pPr>
            <w:r w:rsidRPr="007E1058">
              <w:rPr>
                <w:i/>
                <w:iCs/>
                <w:sz w:val="18"/>
                <w:szCs w:val="18"/>
                <w:lang w:val="en-AU"/>
              </w:rPr>
              <w:t>- # of outcomes:</w:t>
            </w:r>
            <w:r w:rsidRPr="00532B9C">
              <w:rPr>
                <w:sz w:val="18"/>
                <w:szCs w:val="18"/>
                <w:lang w:val="en-AU"/>
              </w:rPr>
              <w:t>2</w:t>
            </w:r>
          </w:p>
          <w:p w14:paraId="118D2D15"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70073A6B"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561DCF">
              <w:rPr>
                <w:sz w:val="18"/>
                <w:szCs w:val="18"/>
                <w:lang w:val="en-AU"/>
              </w:rPr>
              <w:t>100</w:t>
            </w:r>
          </w:p>
          <w:p w14:paraId="60591920" w14:textId="77777777" w:rsidR="0068734B" w:rsidRPr="001B2E2F" w:rsidRDefault="0068734B" w:rsidP="00A974B4">
            <w:pPr>
              <w:spacing w:line="276" w:lineRule="auto"/>
              <w:contextualSpacing/>
              <w:jc w:val="left"/>
              <w:rPr>
                <w:b/>
                <w:bCs/>
                <w:sz w:val="18"/>
                <w:szCs w:val="18"/>
                <w:u w:val="single"/>
              </w:rPr>
            </w:pPr>
          </w:p>
        </w:tc>
      </w:tr>
      <w:tr w:rsidR="0068734B" w:rsidRPr="007E1058" w14:paraId="6BF03D78" w14:textId="77777777" w:rsidTr="00A974B4">
        <w:trPr>
          <w:trHeight w:val="841"/>
        </w:trPr>
        <w:tc>
          <w:tcPr>
            <w:tcW w:w="1883" w:type="dxa"/>
          </w:tcPr>
          <w:p w14:paraId="23D0F482" w14:textId="77777777" w:rsidR="0068734B" w:rsidRDefault="0068734B" w:rsidP="00A974B4">
            <w:pPr>
              <w:spacing w:line="276" w:lineRule="auto"/>
              <w:contextualSpacing/>
              <w:jc w:val="left"/>
              <w:rPr>
                <w:sz w:val="18"/>
                <w:szCs w:val="18"/>
              </w:rPr>
            </w:pPr>
            <w:r w:rsidRPr="00E637FC">
              <w:rPr>
                <w:sz w:val="18"/>
                <w:szCs w:val="18"/>
              </w:rPr>
              <w:t>Komulainen</w:t>
            </w:r>
            <w:r>
              <w:rPr>
                <w:sz w:val="18"/>
                <w:szCs w:val="18"/>
              </w:rPr>
              <w:t xml:space="preserve"> et al (2007)</w:t>
            </w:r>
          </w:p>
          <w:p w14:paraId="2240DF98" w14:textId="77777777" w:rsidR="0068734B" w:rsidRDefault="0068734B" w:rsidP="00A974B4">
            <w:pPr>
              <w:spacing w:line="276" w:lineRule="auto"/>
              <w:contextualSpacing/>
              <w:jc w:val="left"/>
              <w:rPr>
                <w:sz w:val="18"/>
                <w:szCs w:val="18"/>
              </w:rPr>
            </w:pPr>
          </w:p>
          <w:p w14:paraId="2DCE7ED2" w14:textId="77777777" w:rsidR="0068734B" w:rsidRDefault="0068734B" w:rsidP="00A974B4">
            <w:pPr>
              <w:spacing w:line="276" w:lineRule="auto"/>
              <w:contextualSpacing/>
              <w:jc w:val="left"/>
              <w:rPr>
                <w:sz w:val="18"/>
                <w:szCs w:val="18"/>
              </w:rPr>
            </w:pPr>
            <w:r>
              <w:rPr>
                <w:sz w:val="18"/>
                <w:szCs w:val="18"/>
              </w:rPr>
              <w:t>Finland (High-income)</w:t>
            </w:r>
          </w:p>
          <w:p w14:paraId="65E40565" w14:textId="77777777" w:rsidR="0068734B" w:rsidRDefault="0068734B" w:rsidP="00A974B4">
            <w:pPr>
              <w:spacing w:line="276" w:lineRule="auto"/>
              <w:contextualSpacing/>
              <w:jc w:val="left"/>
              <w:rPr>
                <w:sz w:val="18"/>
                <w:szCs w:val="18"/>
              </w:rPr>
            </w:pPr>
          </w:p>
        </w:tc>
        <w:tc>
          <w:tcPr>
            <w:tcW w:w="2889" w:type="dxa"/>
          </w:tcPr>
          <w:p w14:paraId="77AFDBFD"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C97EDB">
              <w:rPr>
                <w:sz w:val="18"/>
                <w:szCs w:val="18"/>
                <w:lang w:val="en-AU"/>
              </w:rPr>
              <w:t>468</w:t>
            </w:r>
          </w:p>
          <w:p w14:paraId="3097731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3D2829A1" w14:textId="77777777" w:rsidR="0068734B" w:rsidRDefault="0068734B" w:rsidP="00A974B4">
            <w:pPr>
              <w:spacing w:line="276" w:lineRule="auto"/>
              <w:jc w:val="left"/>
              <w:rPr>
                <w:i/>
                <w:iCs/>
                <w:sz w:val="18"/>
                <w:szCs w:val="18"/>
              </w:rPr>
            </w:pPr>
            <w:r>
              <w:rPr>
                <w:i/>
                <w:iCs/>
                <w:sz w:val="18"/>
                <w:szCs w:val="18"/>
              </w:rPr>
              <w:t>-</w:t>
            </w:r>
            <w:r w:rsidRPr="00454745">
              <w:rPr>
                <w:i/>
                <w:iCs/>
                <w:sz w:val="18"/>
                <w:szCs w:val="18"/>
              </w:rPr>
              <w:t xml:space="preserve">Age:  </w:t>
            </w:r>
            <w:r w:rsidRPr="00454745">
              <w:rPr>
                <w:rFonts w:ascii="Symbol" w:eastAsia="Symbol" w:hAnsi="Symbol" w:cs="Symbol"/>
                <w:sz w:val="18"/>
                <w:szCs w:val="18"/>
              </w:rPr>
              <w:t></w:t>
            </w:r>
            <w:r w:rsidRPr="00D275D0">
              <w:rPr>
                <w:sz w:val="18"/>
                <w:szCs w:val="18"/>
              </w:rPr>
              <w:t>5</w:t>
            </w:r>
            <w:r>
              <w:rPr>
                <w:sz w:val="18"/>
                <w:szCs w:val="18"/>
              </w:rPr>
              <w:t xml:space="preserve">0 </w:t>
            </w:r>
            <w:r w:rsidRPr="00561DCF">
              <w:rPr>
                <w:sz w:val="18"/>
                <w:szCs w:val="18"/>
              </w:rPr>
              <w:t>years</w:t>
            </w:r>
          </w:p>
          <w:p w14:paraId="48D1D643" w14:textId="77777777" w:rsidR="0068734B" w:rsidRPr="00561DCF" w:rsidRDefault="0068734B" w:rsidP="00A974B4">
            <w:pPr>
              <w:spacing w:line="276" w:lineRule="auto"/>
              <w:jc w:val="left"/>
              <w:rPr>
                <w:sz w:val="18"/>
                <w:szCs w:val="18"/>
              </w:rPr>
            </w:pPr>
            <w:r>
              <w:rPr>
                <w:i/>
                <w:iCs/>
                <w:sz w:val="18"/>
                <w:szCs w:val="18"/>
                <w:lang w:val="en-AU"/>
              </w:rPr>
              <w:lastRenderedPageBreak/>
              <w:t>- Gender</w:t>
            </w:r>
            <w:r w:rsidRPr="00561DCF">
              <w:rPr>
                <w:sz w:val="18"/>
                <w:szCs w:val="18"/>
                <w:lang w:val="en-AU"/>
              </w:rPr>
              <w:t xml:space="preserve">: </w:t>
            </w:r>
            <w:r>
              <w:rPr>
                <w:sz w:val="18"/>
                <w:szCs w:val="18"/>
                <w:lang w:val="en-AU"/>
              </w:rPr>
              <w:t>Any</w:t>
            </w:r>
          </w:p>
          <w:p w14:paraId="35159AD6" w14:textId="77777777" w:rsidR="0068734B" w:rsidRPr="00D1102F"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No</w:t>
            </w:r>
          </w:p>
          <w:p w14:paraId="18E1DD0F" w14:textId="77777777" w:rsidR="0068734B" w:rsidRPr="005812F7"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2BEA4FB5" w14:textId="77777777" w:rsidR="0068734B" w:rsidRPr="007E1058" w:rsidRDefault="0068734B" w:rsidP="00A974B4">
            <w:pPr>
              <w:spacing w:line="276" w:lineRule="auto"/>
              <w:contextualSpacing/>
              <w:jc w:val="left"/>
              <w:rPr>
                <w:b/>
                <w:bCs/>
                <w:sz w:val="18"/>
                <w:szCs w:val="18"/>
                <w:lang w:val="en-AU"/>
              </w:rPr>
            </w:pPr>
          </w:p>
          <w:p w14:paraId="5700A2A0" w14:textId="77777777" w:rsidR="0068734B" w:rsidRPr="00096786" w:rsidRDefault="0068734B" w:rsidP="00A974B4">
            <w:pPr>
              <w:spacing w:line="276" w:lineRule="auto"/>
              <w:contextualSpacing/>
              <w:jc w:val="left"/>
              <w:rPr>
                <w:sz w:val="18"/>
                <w:szCs w:val="18"/>
                <w:lang w:val="en-AU"/>
              </w:rPr>
            </w:pPr>
            <w:r w:rsidRPr="676100B1">
              <w:rPr>
                <w:b/>
                <w:bCs/>
                <w:sz w:val="18"/>
                <w:szCs w:val="18"/>
                <w:lang w:val="en-AU"/>
              </w:rPr>
              <w:t xml:space="preserve">PEDro Score: </w:t>
            </w:r>
            <w:r w:rsidRPr="676100B1">
              <w:rPr>
                <w:sz w:val="18"/>
                <w:szCs w:val="18"/>
                <w:lang w:val="en-AU"/>
              </w:rPr>
              <w:t>currently being rated</w:t>
            </w:r>
          </w:p>
          <w:p w14:paraId="4E6BC617" w14:textId="77777777" w:rsidR="0068734B" w:rsidRPr="007E1058" w:rsidRDefault="0068734B" w:rsidP="00A974B4">
            <w:pPr>
              <w:spacing w:line="276" w:lineRule="auto"/>
              <w:contextualSpacing/>
              <w:jc w:val="left"/>
              <w:rPr>
                <w:b/>
                <w:bCs/>
                <w:sz w:val="18"/>
                <w:szCs w:val="18"/>
              </w:rPr>
            </w:pPr>
          </w:p>
        </w:tc>
        <w:tc>
          <w:tcPr>
            <w:tcW w:w="4755" w:type="dxa"/>
          </w:tcPr>
          <w:p w14:paraId="179B44C3" w14:textId="792325D1" w:rsidR="0068734B" w:rsidRPr="007E1058" w:rsidRDefault="0068734B" w:rsidP="00A974B4">
            <w:pPr>
              <w:spacing w:line="276" w:lineRule="auto"/>
              <w:contextualSpacing/>
              <w:jc w:val="left"/>
              <w:rPr>
                <w:sz w:val="18"/>
                <w:szCs w:val="18"/>
                <w:lang w:val="en-AU"/>
              </w:rPr>
            </w:pPr>
            <w:r w:rsidRPr="0A0DA4D5">
              <w:rPr>
                <w:b/>
                <w:bCs/>
                <w:sz w:val="18"/>
                <w:szCs w:val="18"/>
                <w:lang w:val="en-AU"/>
              </w:rPr>
              <w:lastRenderedPageBreak/>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3AA9AF9A"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1AC27AB8"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Other (training written on a personal smart card)</w:t>
            </w:r>
          </w:p>
          <w:p w14:paraId="31EA9B2B"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lastRenderedPageBreak/>
              <w:t>Additional strategies:</w:t>
            </w:r>
            <w:r>
              <w:rPr>
                <w:b/>
                <w:bCs/>
                <w:sz w:val="18"/>
                <w:szCs w:val="18"/>
                <w:lang w:val="en-AU"/>
              </w:rPr>
              <w:t xml:space="preserve"> </w:t>
            </w:r>
            <w:r w:rsidRPr="0051625D">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strategy</w:t>
            </w:r>
            <w:r w:rsidRPr="002D4417">
              <w:rPr>
                <w:sz w:val="18"/>
                <w:szCs w:val="18"/>
                <w:lang w:val="en-AU"/>
              </w:rPr>
              <w:t xml:space="preserve"> </w:t>
            </w:r>
            <w:r>
              <w:rPr>
                <w:sz w:val="18"/>
                <w:szCs w:val="18"/>
                <w:lang w:val="en-AU"/>
              </w:rPr>
              <w:t>(face-to-face counselling sessions)</w:t>
            </w:r>
          </w:p>
          <w:p w14:paraId="104F8E8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 xml:space="preserve">104 </w:t>
            </w:r>
            <w:r w:rsidRPr="002D4417">
              <w:rPr>
                <w:sz w:val="18"/>
                <w:szCs w:val="18"/>
                <w:lang w:val="en-AU"/>
              </w:rPr>
              <w:t>weeks</w:t>
            </w:r>
          </w:p>
          <w:p w14:paraId="571C671A"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r>
              <w:rPr>
                <w:b/>
                <w:bCs/>
                <w:sz w:val="18"/>
                <w:szCs w:val="18"/>
                <w:lang w:val="en-AU"/>
              </w:rPr>
              <w:t>:</w:t>
            </w:r>
          </w:p>
          <w:p w14:paraId="77AC2CE7"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-Frequency (times/week):</w:t>
            </w:r>
            <w:r>
              <w:rPr>
                <w:sz w:val="18"/>
                <w:szCs w:val="18"/>
                <w:lang w:val="en-AU"/>
              </w:rPr>
              <w:t>5</w:t>
            </w:r>
          </w:p>
          <w:p w14:paraId="23439FAB" w14:textId="77777777" w:rsidR="0068734B" w:rsidRPr="009D6B4C"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60</w:t>
            </w:r>
          </w:p>
          <w:p w14:paraId="74511F6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Pr>
                <w:sz w:val="18"/>
                <w:szCs w:val="18"/>
                <w:lang w:val="en-AU"/>
              </w:rPr>
              <w:t>Exercise physiologist</w:t>
            </w:r>
          </w:p>
          <w:p w14:paraId="672FEDFE"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51625D">
              <w:rPr>
                <w:sz w:val="18"/>
                <w:szCs w:val="18"/>
                <w:lang w:val="en-AU"/>
              </w:rPr>
              <w:t>S</w:t>
            </w:r>
            <w:r>
              <w:rPr>
                <w:sz w:val="18"/>
                <w:szCs w:val="18"/>
                <w:lang w:val="en-AU"/>
              </w:rPr>
              <w:t>elf</w:t>
            </w:r>
          </w:p>
          <w:p w14:paraId="34CA0F1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51625D">
              <w:rPr>
                <w:sz w:val="18"/>
                <w:szCs w:val="18"/>
                <w:lang w:val="en-AU"/>
              </w:rPr>
              <w:t>Self</w:t>
            </w:r>
          </w:p>
          <w:p w14:paraId="46B22C84" w14:textId="77777777" w:rsidR="0068734B" w:rsidRPr="004A5CE9"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51625D">
              <w:rPr>
                <w:sz w:val="18"/>
                <w:szCs w:val="18"/>
                <w:lang w:val="en-AU"/>
              </w:rPr>
              <w:t>No</w:t>
            </w:r>
          </w:p>
        </w:tc>
        <w:tc>
          <w:tcPr>
            <w:tcW w:w="5074" w:type="dxa"/>
            <w:tcBorders>
              <w:bottom w:val="single" w:sz="4" w:space="0" w:color="auto"/>
            </w:tcBorders>
          </w:tcPr>
          <w:p w14:paraId="3C629626"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lastRenderedPageBreak/>
              <w:t xml:space="preserve">Physical activity </w:t>
            </w:r>
          </w:p>
          <w:p w14:paraId="2D27139C" w14:textId="77777777" w:rsidR="0068734B" w:rsidRPr="004A618F"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3</w:t>
            </w:r>
          </w:p>
          <w:p w14:paraId="4F281F6A"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5149F3E2" w14:textId="77777777" w:rsidR="0068734B" w:rsidRPr="000E0999"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67</w:t>
            </w:r>
          </w:p>
          <w:p w14:paraId="1D1DFECB" w14:textId="77777777" w:rsidR="0068734B" w:rsidRDefault="0068734B" w:rsidP="00A974B4">
            <w:pPr>
              <w:spacing w:line="276" w:lineRule="auto"/>
              <w:contextualSpacing/>
              <w:jc w:val="left"/>
              <w:rPr>
                <w:b/>
                <w:bCs/>
                <w:sz w:val="18"/>
                <w:szCs w:val="18"/>
              </w:rPr>
            </w:pPr>
          </w:p>
          <w:p w14:paraId="22C4757C"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lastRenderedPageBreak/>
              <w:t xml:space="preserve">Functional ability: </w:t>
            </w:r>
            <w:r w:rsidRPr="00986A8E">
              <w:rPr>
                <w:sz w:val="18"/>
                <w:szCs w:val="18"/>
                <w:lang w:val="en-AU"/>
              </w:rPr>
              <w:t>Emotional &amp; cognitive domain</w:t>
            </w:r>
          </w:p>
          <w:p w14:paraId="65DBD150" w14:textId="77777777" w:rsidR="0068734B" w:rsidRPr="0049243F"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7</w:t>
            </w:r>
          </w:p>
          <w:p w14:paraId="3CF9DDE7" w14:textId="77777777" w:rsidR="0068734B" w:rsidRPr="0049243F"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43</w:t>
            </w:r>
          </w:p>
          <w:p w14:paraId="58C2B9B6" w14:textId="77777777" w:rsidR="0068734B" w:rsidRPr="009B2995"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415B704E" w14:textId="77777777" w:rsidR="0068734B" w:rsidRPr="007E1058" w:rsidRDefault="0068734B" w:rsidP="00A974B4">
            <w:pPr>
              <w:spacing w:line="276" w:lineRule="auto"/>
              <w:contextualSpacing/>
              <w:jc w:val="left"/>
              <w:rPr>
                <w:b/>
                <w:bCs/>
                <w:sz w:val="18"/>
                <w:szCs w:val="18"/>
              </w:rPr>
            </w:pPr>
          </w:p>
        </w:tc>
      </w:tr>
      <w:tr w:rsidR="0068734B" w:rsidRPr="007E1058" w14:paraId="2839B710" w14:textId="77777777" w:rsidTr="00A974B4">
        <w:trPr>
          <w:trHeight w:val="2117"/>
        </w:trPr>
        <w:tc>
          <w:tcPr>
            <w:tcW w:w="1883" w:type="dxa"/>
          </w:tcPr>
          <w:p w14:paraId="7A731C53" w14:textId="77777777" w:rsidR="0068734B" w:rsidRPr="001B2E2F" w:rsidRDefault="0068734B" w:rsidP="00A974B4">
            <w:pPr>
              <w:spacing w:line="276" w:lineRule="auto"/>
              <w:contextualSpacing/>
              <w:jc w:val="left"/>
              <w:rPr>
                <w:sz w:val="18"/>
                <w:szCs w:val="18"/>
                <w:lang w:val="en-AU"/>
              </w:rPr>
            </w:pPr>
            <w:r w:rsidRPr="001B2E2F">
              <w:rPr>
                <w:sz w:val="18"/>
                <w:szCs w:val="18"/>
                <w:lang w:val="en-AU"/>
              </w:rPr>
              <w:lastRenderedPageBreak/>
              <w:t xml:space="preserve">McMurdo et al (2011) </w:t>
            </w:r>
          </w:p>
          <w:p w14:paraId="2D12A68C" w14:textId="77777777" w:rsidR="0068734B" w:rsidRPr="001B2E2F" w:rsidRDefault="0068734B" w:rsidP="00A974B4">
            <w:pPr>
              <w:spacing w:line="276" w:lineRule="auto"/>
              <w:contextualSpacing/>
              <w:jc w:val="left"/>
              <w:rPr>
                <w:sz w:val="18"/>
                <w:szCs w:val="18"/>
                <w:lang w:val="en-AU"/>
              </w:rPr>
            </w:pPr>
          </w:p>
          <w:p w14:paraId="3F8C0F38" w14:textId="77777777" w:rsidR="0068734B" w:rsidRPr="001B2E2F" w:rsidRDefault="0068734B" w:rsidP="00A974B4">
            <w:pPr>
              <w:spacing w:line="276" w:lineRule="auto"/>
              <w:contextualSpacing/>
              <w:jc w:val="left"/>
              <w:rPr>
                <w:sz w:val="18"/>
                <w:szCs w:val="18"/>
                <w:lang w:val="en-AU"/>
              </w:rPr>
            </w:pPr>
            <w:r w:rsidRPr="001B2E2F">
              <w:rPr>
                <w:sz w:val="18"/>
                <w:szCs w:val="18"/>
                <w:lang w:val="en-AU"/>
              </w:rPr>
              <w:t>Scotland (High</w:t>
            </w:r>
            <w:r>
              <w:rPr>
                <w:sz w:val="18"/>
                <w:szCs w:val="18"/>
                <w:lang w:val="en-AU"/>
              </w:rPr>
              <w:t>-i</w:t>
            </w:r>
            <w:r w:rsidRPr="001B2E2F">
              <w:rPr>
                <w:sz w:val="18"/>
                <w:szCs w:val="18"/>
                <w:lang w:val="en-AU"/>
              </w:rPr>
              <w:t>ncome)</w:t>
            </w:r>
          </w:p>
          <w:p w14:paraId="7B30A052" w14:textId="77777777" w:rsidR="0068734B" w:rsidRPr="001B2E2F" w:rsidRDefault="0068734B" w:rsidP="00A974B4">
            <w:pPr>
              <w:spacing w:line="276" w:lineRule="auto"/>
              <w:contextualSpacing/>
              <w:jc w:val="left"/>
              <w:rPr>
                <w:sz w:val="18"/>
                <w:szCs w:val="18"/>
                <w:lang w:val="en-AU"/>
              </w:rPr>
            </w:pPr>
          </w:p>
          <w:p w14:paraId="138366D9" w14:textId="77777777" w:rsidR="0068734B" w:rsidRPr="007E1058" w:rsidRDefault="0068734B" w:rsidP="00A974B4">
            <w:pPr>
              <w:spacing w:line="276" w:lineRule="auto"/>
              <w:contextualSpacing/>
              <w:jc w:val="left"/>
              <w:rPr>
                <w:sz w:val="18"/>
                <w:szCs w:val="18"/>
                <w:lang w:val="en-AU"/>
              </w:rPr>
            </w:pPr>
          </w:p>
        </w:tc>
        <w:tc>
          <w:tcPr>
            <w:tcW w:w="2889" w:type="dxa"/>
          </w:tcPr>
          <w:p w14:paraId="330D4C74"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sidRPr="00096786">
              <w:rPr>
                <w:sz w:val="18"/>
                <w:szCs w:val="18"/>
                <w:lang w:val="en-AU"/>
              </w:rPr>
              <w:t>136</w:t>
            </w:r>
          </w:p>
          <w:p w14:paraId="203ACBC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0AA7FEF0"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561DCF">
              <w:rPr>
                <w:rFonts w:ascii="Symbol" w:eastAsia="Symbol" w:hAnsi="Symbol" w:cs="Symbol"/>
              </w:rPr>
              <w:t></w:t>
            </w:r>
            <w:r w:rsidRPr="00561DCF">
              <w:rPr>
                <w:sz w:val="18"/>
                <w:szCs w:val="18"/>
              </w:rPr>
              <w:t xml:space="preserve"> 70years</w:t>
            </w:r>
          </w:p>
          <w:p w14:paraId="69EC03C5"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female</w:t>
            </w:r>
          </w:p>
          <w:p w14:paraId="1E597A74"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sidRPr="007E1058">
              <w:rPr>
                <w:i/>
                <w:iCs/>
                <w:sz w:val="18"/>
                <w:szCs w:val="18"/>
                <w:lang w:val="en-AU"/>
              </w:rPr>
              <w:t xml:space="preserve"> </w:t>
            </w:r>
            <w:r>
              <w:rPr>
                <w:sz w:val="18"/>
                <w:szCs w:val="18"/>
                <w:lang w:val="en-AU"/>
              </w:rPr>
              <w:t>Yes (</w:t>
            </w:r>
            <w:r w:rsidRPr="00561DCF">
              <w:rPr>
                <w:sz w:val="18"/>
                <w:szCs w:val="18"/>
                <w:lang w:val="en-AU"/>
              </w:rPr>
              <w:t>Low PA levels)</w:t>
            </w:r>
          </w:p>
          <w:p w14:paraId="69BB7E78" w14:textId="77777777" w:rsidR="0068734B" w:rsidRPr="00F107A0"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58EFA2A0" w14:textId="77777777" w:rsidR="0068734B" w:rsidRPr="007E1058" w:rsidRDefault="0068734B" w:rsidP="00A974B4">
            <w:pPr>
              <w:spacing w:line="276" w:lineRule="auto"/>
              <w:contextualSpacing/>
              <w:jc w:val="left"/>
              <w:rPr>
                <w:b/>
                <w:bCs/>
                <w:sz w:val="18"/>
                <w:szCs w:val="18"/>
                <w:lang w:val="en-AU"/>
              </w:rPr>
            </w:pPr>
          </w:p>
          <w:p w14:paraId="7C3EB694"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096786">
              <w:rPr>
                <w:sz w:val="18"/>
                <w:szCs w:val="18"/>
                <w:lang w:val="en-AU"/>
              </w:rPr>
              <w:t>7</w:t>
            </w:r>
          </w:p>
          <w:p w14:paraId="0CEF3F89" w14:textId="77777777" w:rsidR="0068734B" w:rsidRPr="007E1058" w:rsidRDefault="0068734B" w:rsidP="00A974B4">
            <w:pPr>
              <w:spacing w:line="276" w:lineRule="auto"/>
              <w:contextualSpacing/>
              <w:jc w:val="left"/>
              <w:rPr>
                <w:b/>
                <w:bCs/>
                <w:sz w:val="18"/>
                <w:szCs w:val="18"/>
                <w:lang w:val="en-AU"/>
              </w:rPr>
            </w:pPr>
          </w:p>
        </w:tc>
        <w:tc>
          <w:tcPr>
            <w:tcW w:w="4755" w:type="dxa"/>
          </w:tcPr>
          <w:p w14:paraId="5165104F" w14:textId="77777777" w:rsidR="0068734B" w:rsidRPr="001B2E2F" w:rsidRDefault="0068734B" w:rsidP="00A974B4">
            <w:pPr>
              <w:spacing w:line="276" w:lineRule="auto"/>
              <w:contextualSpacing/>
              <w:jc w:val="left"/>
              <w:rPr>
                <w:b/>
                <w:bCs/>
                <w:sz w:val="18"/>
                <w:szCs w:val="18"/>
                <w:u w:val="single"/>
                <w:lang w:val="en-AU"/>
              </w:rPr>
            </w:pPr>
            <w:r w:rsidRPr="001B2E2F">
              <w:rPr>
                <w:b/>
                <w:bCs/>
                <w:sz w:val="18"/>
                <w:szCs w:val="18"/>
                <w:u w:val="single"/>
                <w:lang w:val="en-AU"/>
              </w:rPr>
              <w:t xml:space="preserve">Arm </w:t>
            </w:r>
            <w:r>
              <w:rPr>
                <w:b/>
                <w:bCs/>
                <w:sz w:val="18"/>
                <w:szCs w:val="18"/>
                <w:u w:val="single"/>
                <w:lang w:val="en-AU"/>
              </w:rPr>
              <w:t>A</w:t>
            </w:r>
          </w:p>
          <w:p w14:paraId="2D2F809D" w14:textId="390CB1A1"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promoted – brief/very brief intervention</w:t>
            </w:r>
          </w:p>
          <w:p w14:paraId="1265DFAE"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6942C51D"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W</w:t>
            </w:r>
            <w:r w:rsidRPr="007E1058">
              <w:rPr>
                <w:sz w:val="18"/>
                <w:szCs w:val="18"/>
                <w:lang w:val="en-AU"/>
              </w:rPr>
              <w:t>alking/wheeling</w:t>
            </w:r>
          </w:p>
          <w:p w14:paraId="4190DE80"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Pr>
                <w:sz w:val="18"/>
                <w:szCs w:val="18"/>
                <w:lang w:val="en-AU"/>
              </w:rPr>
              <w:t>Behaviour</w:t>
            </w:r>
            <w:r w:rsidRPr="002D4417">
              <w:rPr>
                <w:sz w:val="18"/>
                <w:szCs w:val="18"/>
                <w:lang w:val="en-AU"/>
              </w:rPr>
              <w:t xml:space="preserve"> change</w:t>
            </w:r>
            <w:r>
              <w:rPr>
                <w:sz w:val="18"/>
                <w:szCs w:val="18"/>
                <w:lang w:val="en-AU"/>
              </w:rPr>
              <w:t xml:space="preserve"> strategies</w:t>
            </w:r>
            <w:r w:rsidRPr="002D4417">
              <w:rPr>
                <w:sz w:val="18"/>
                <w:szCs w:val="18"/>
                <w:lang w:val="en-AU"/>
              </w:rPr>
              <w:t xml:space="preserve"> </w:t>
            </w:r>
            <w:r>
              <w:rPr>
                <w:sz w:val="18"/>
                <w:szCs w:val="18"/>
                <w:lang w:val="en-AU"/>
              </w:rPr>
              <w:t>(</w:t>
            </w:r>
            <w:r w:rsidRPr="002D4417">
              <w:rPr>
                <w:sz w:val="18"/>
                <w:szCs w:val="18"/>
                <w:lang w:val="en-AU"/>
              </w:rPr>
              <w:t>incentives,</w:t>
            </w:r>
            <w:r>
              <w:rPr>
                <w:sz w:val="18"/>
                <w:szCs w:val="18"/>
                <w:lang w:val="en-AU"/>
              </w:rPr>
              <w:t xml:space="preserve"> </w:t>
            </w:r>
            <w:r w:rsidRPr="002D4417">
              <w:rPr>
                <w:sz w:val="18"/>
                <w:szCs w:val="18"/>
                <w:lang w:val="en-AU"/>
              </w:rPr>
              <w:t>telephone calls</w:t>
            </w:r>
            <w:r>
              <w:rPr>
                <w:sz w:val="18"/>
                <w:szCs w:val="18"/>
                <w:lang w:val="en-AU"/>
              </w:rPr>
              <w:t>)</w:t>
            </w:r>
          </w:p>
          <w:p w14:paraId="6DB49CB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2D4417">
              <w:rPr>
                <w:sz w:val="18"/>
                <w:szCs w:val="18"/>
                <w:lang w:val="en-AU"/>
              </w:rPr>
              <w:t>26 weeks</w:t>
            </w:r>
          </w:p>
          <w:p w14:paraId="44ED8FAB"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w:t>
            </w:r>
            <w:r>
              <w:rPr>
                <w:b/>
                <w:bCs/>
                <w:sz w:val="18"/>
                <w:szCs w:val="18"/>
                <w:lang w:val="en-AU"/>
              </w:rPr>
              <w:t>by phone</w:t>
            </w:r>
            <w:r w:rsidRPr="007E1058">
              <w:rPr>
                <w:b/>
                <w:bCs/>
                <w:sz w:val="18"/>
                <w:szCs w:val="18"/>
                <w:lang w:val="en-AU"/>
              </w:rPr>
              <w:t>):</w:t>
            </w:r>
          </w:p>
          <w:p w14:paraId="68AD75F3"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561DCF">
              <w:rPr>
                <w:sz w:val="18"/>
                <w:szCs w:val="18"/>
                <w:lang w:val="en-AU"/>
              </w:rPr>
              <w:t>0.42 (contacted by phone once a week first month, every second week for 2 months then monthly)</w:t>
            </w:r>
          </w:p>
          <w:p w14:paraId="6192DB85"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561DCF">
              <w:rPr>
                <w:sz w:val="18"/>
                <w:szCs w:val="18"/>
                <w:lang w:val="en-AU"/>
              </w:rPr>
              <w:t>Individualised</w:t>
            </w:r>
          </w:p>
          <w:p w14:paraId="59FC5AE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561DCF">
              <w:rPr>
                <w:sz w:val="18"/>
                <w:szCs w:val="18"/>
                <w:lang w:val="en-AU"/>
              </w:rPr>
              <w:t>Hea</w:t>
            </w:r>
            <w:r w:rsidRPr="00FA5997">
              <w:rPr>
                <w:sz w:val="18"/>
                <w:szCs w:val="18"/>
                <w:lang w:val="en-AU"/>
              </w:rPr>
              <w:t>lth psychologist</w:t>
            </w:r>
          </w:p>
          <w:p w14:paraId="413824B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51625D">
              <w:rPr>
                <w:sz w:val="18"/>
                <w:szCs w:val="18"/>
                <w:lang w:val="en-AU"/>
              </w:rPr>
              <w:t>S</w:t>
            </w:r>
            <w:r w:rsidRPr="00892F32">
              <w:rPr>
                <w:sz w:val="18"/>
                <w:szCs w:val="18"/>
                <w:lang w:val="en-AU"/>
              </w:rPr>
              <w:t>elf</w:t>
            </w:r>
          </w:p>
          <w:p w14:paraId="21E631D1"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892F32">
              <w:rPr>
                <w:sz w:val="18"/>
                <w:szCs w:val="18"/>
                <w:lang w:val="en-AU"/>
              </w:rPr>
              <w:t>elf</w:t>
            </w:r>
          </w:p>
          <w:p w14:paraId="1711D986" w14:textId="77777777" w:rsidR="0068734B"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51625D">
              <w:rPr>
                <w:sz w:val="18"/>
                <w:szCs w:val="18"/>
                <w:lang w:val="en-AU"/>
              </w:rPr>
              <w:t>N</w:t>
            </w:r>
            <w:r w:rsidRPr="00892F32">
              <w:rPr>
                <w:sz w:val="18"/>
                <w:szCs w:val="18"/>
                <w:lang w:val="en-AU"/>
              </w:rPr>
              <w:t>o</w:t>
            </w:r>
          </w:p>
          <w:p w14:paraId="22D29ECE" w14:textId="77777777" w:rsidR="0068734B" w:rsidRDefault="0068734B" w:rsidP="00A974B4">
            <w:pPr>
              <w:spacing w:line="276" w:lineRule="auto"/>
              <w:contextualSpacing/>
              <w:jc w:val="left"/>
              <w:rPr>
                <w:b/>
                <w:bCs/>
                <w:sz w:val="18"/>
                <w:szCs w:val="18"/>
                <w:u w:val="single"/>
                <w:lang w:val="en-AU"/>
              </w:rPr>
            </w:pPr>
            <w:r>
              <w:rPr>
                <w:b/>
                <w:bCs/>
                <w:sz w:val="18"/>
                <w:szCs w:val="18"/>
                <w:u w:val="single"/>
                <w:lang w:val="en-AU"/>
              </w:rPr>
              <w:t xml:space="preserve"> Arm B</w:t>
            </w:r>
          </w:p>
          <w:p w14:paraId="0523165D" w14:textId="2BB2E56D"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promoted - brief/very brief intervention</w:t>
            </w:r>
          </w:p>
          <w:p w14:paraId="2E1D92E0"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3F9871D8"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walking/wheeling </w:t>
            </w:r>
            <w:r>
              <w:rPr>
                <w:sz w:val="18"/>
                <w:szCs w:val="18"/>
                <w:lang w:val="en-AU"/>
              </w:rPr>
              <w:t>with pedometer</w:t>
            </w:r>
          </w:p>
          <w:p w14:paraId="56543679" w14:textId="77777777" w:rsidR="0068734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51625D">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strategies (</w:t>
            </w:r>
            <w:r w:rsidRPr="002D4417">
              <w:rPr>
                <w:sz w:val="18"/>
                <w:szCs w:val="18"/>
                <w:lang w:val="en-AU"/>
              </w:rPr>
              <w:t xml:space="preserve">incentives, </w:t>
            </w:r>
            <w:r>
              <w:rPr>
                <w:sz w:val="18"/>
                <w:szCs w:val="18"/>
                <w:lang w:val="en-AU"/>
              </w:rPr>
              <w:t xml:space="preserve">activity monitor, </w:t>
            </w:r>
            <w:r w:rsidRPr="002D4417">
              <w:rPr>
                <w:sz w:val="18"/>
                <w:szCs w:val="18"/>
                <w:lang w:val="en-AU"/>
              </w:rPr>
              <w:t>telephone calls</w:t>
            </w:r>
            <w:r>
              <w:rPr>
                <w:sz w:val="18"/>
                <w:szCs w:val="18"/>
                <w:lang w:val="en-AU"/>
              </w:rPr>
              <w:t>)</w:t>
            </w:r>
          </w:p>
          <w:p w14:paraId="77BA92F9" w14:textId="77777777" w:rsidR="0068734B" w:rsidRPr="0069050D"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2D4417">
              <w:rPr>
                <w:sz w:val="18"/>
                <w:szCs w:val="18"/>
                <w:lang w:val="en-AU"/>
              </w:rPr>
              <w:t>26 weeks</w:t>
            </w:r>
          </w:p>
          <w:p w14:paraId="4BA5648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230F4613"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lastRenderedPageBreak/>
              <w:t>-Frequency (times/week):</w:t>
            </w:r>
            <w:r>
              <w:rPr>
                <w:i/>
                <w:iCs/>
                <w:sz w:val="18"/>
                <w:szCs w:val="18"/>
                <w:lang w:val="en-AU"/>
              </w:rPr>
              <w:t xml:space="preserve"> </w:t>
            </w:r>
            <w:r w:rsidRPr="00561DCF">
              <w:rPr>
                <w:sz w:val="18"/>
                <w:szCs w:val="18"/>
                <w:lang w:val="en-AU"/>
              </w:rPr>
              <w:t>0.42 (contacted by phone once a week first month, every second week for 2 months then monthly)</w:t>
            </w:r>
          </w:p>
          <w:p w14:paraId="1BFFFA02"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561DCF">
              <w:rPr>
                <w:sz w:val="18"/>
                <w:szCs w:val="18"/>
                <w:lang w:val="en-AU"/>
              </w:rPr>
              <w:t>Individualised</w:t>
            </w:r>
          </w:p>
          <w:p w14:paraId="4626CD8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Prescribed by:</w:t>
            </w:r>
            <w:r>
              <w:rPr>
                <w:b/>
                <w:bCs/>
                <w:sz w:val="18"/>
                <w:szCs w:val="18"/>
                <w:lang w:val="en-AU"/>
              </w:rPr>
              <w:t xml:space="preserve"> </w:t>
            </w:r>
            <w:r w:rsidRPr="00561DCF">
              <w:rPr>
                <w:sz w:val="18"/>
                <w:szCs w:val="18"/>
                <w:lang w:val="en-AU"/>
              </w:rPr>
              <w:t>Hea</w:t>
            </w:r>
            <w:r w:rsidRPr="00FA5997">
              <w:rPr>
                <w:sz w:val="18"/>
                <w:szCs w:val="18"/>
                <w:lang w:val="en-AU"/>
              </w:rPr>
              <w:t>lth psychologist</w:t>
            </w:r>
          </w:p>
          <w:p w14:paraId="59A8AE9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51625D">
              <w:rPr>
                <w:sz w:val="18"/>
                <w:szCs w:val="18"/>
                <w:lang w:val="en-AU"/>
              </w:rPr>
              <w:t>Self</w:t>
            </w:r>
          </w:p>
          <w:p w14:paraId="373E567B"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892F32">
              <w:rPr>
                <w:sz w:val="18"/>
                <w:szCs w:val="18"/>
                <w:lang w:val="en-AU"/>
              </w:rPr>
              <w:t>elf</w:t>
            </w:r>
          </w:p>
          <w:p w14:paraId="6D888A0B" w14:textId="77777777" w:rsidR="0068734B" w:rsidRPr="0069050D"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sidRPr="0051625D">
              <w:rPr>
                <w:sz w:val="18"/>
                <w:szCs w:val="18"/>
                <w:lang w:val="en-AU"/>
              </w:rPr>
              <w:t>P</w:t>
            </w:r>
            <w:r>
              <w:rPr>
                <w:sz w:val="18"/>
                <w:szCs w:val="18"/>
                <w:lang w:val="en-AU"/>
              </w:rPr>
              <w:t>edometer</w:t>
            </w:r>
          </w:p>
        </w:tc>
        <w:tc>
          <w:tcPr>
            <w:tcW w:w="5074" w:type="dxa"/>
          </w:tcPr>
          <w:p w14:paraId="2A24AE46" w14:textId="77777777" w:rsidR="0068734B" w:rsidRPr="001B2E2F" w:rsidRDefault="0068734B" w:rsidP="00A974B4">
            <w:pPr>
              <w:spacing w:line="276" w:lineRule="auto"/>
              <w:contextualSpacing/>
              <w:jc w:val="left"/>
              <w:rPr>
                <w:b/>
                <w:bCs/>
                <w:sz w:val="18"/>
                <w:szCs w:val="18"/>
                <w:u w:val="single"/>
                <w:lang w:val="en-AU"/>
              </w:rPr>
            </w:pPr>
            <w:r w:rsidRPr="001B2E2F">
              <w:rPr>
                <w:b/>
                <w:bCs/>
                <w:sz w:val="18"/>
                <w:szCs w:val="18"/>
                <w:u w:val="single"/>
                <w:lang w:val="en-AU"/>
              </w:rPr>
              <w:lastRenderedPageBreak/>
              <w:t>Arm A</w:t>
            </w:r>
          </w:p>
          <w:p w14:paraId="5C3E8B0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6668259E"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outcomes:</w:t>
            </w:r>
            <w:r w:rsidRPr="00561DCF">
              <w:rPr>
                <w:sz w:val="18"/>
                <w:szCs w:val="18"/>
                <w:lang w:val="en-AU"/>
              </w:rPr>
              <w:t>2</w:t>
            </w:r>
          </w:p>
          <w:p w14:paraId="44780054"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4AB17FDD"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561DCF">
              <w:rPr>
                <w:sz w:val="18"/>
                <w:szCs w:val="18"/>
                <w:lang w:val="en-AU"/>
              </w:rPr>
              <w:t>100</w:t>
            </w:r>
          </w:p>
          <w:p w14:paraId="168329F6" w14:textId="77777777" w:rsidR="0068734B" w:rsidRPr="007E1058" w:rsidRDefault="0068734B" w:rsidP="00A974B4">
            <w:pPr>
              <w:spacing w:line="276" w:lineRule="auto"/>
              <w:contextualSpacing/>
              <w:jc w:val="left"/>
              <w:rPr>
                <w:i/>
                <w:iCs/>
                <w:sz w:val="18"/>
                <w:szCs w:val="18"/>
                <w:lang w:val="en-AU"/>
              </w:rPr>
            </w:pPr>
          </w:p>
          <w:p w14:paraId="40ED92B1" w14:textId="77777777" w:rsidR="0068734B" w:rsidRPr="00986A8E"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75215F59"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outcomes:</w:t>
            </w:r>
            <w:r w:rsidRPr="00561DCF">
              <w:rPr>
                <w:sz w:val="18"/>
                <w:szCs w:val="18"/>
                <w:lang w:val="en-AU"/>
              </w:rPr>
              <w:t>1</w:t>
            </w:r>
          </w:p>
          <w:p w14:paraId="1C53CB60" w14:textId="77777777" w:rsidR="0068734B" w:rsidRPr="008A01DC"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 xml:space="preserve"> 0</w:t>
            </w:r>
          </w:p>
          <w:p w14:paraId="55ADE708"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561DCF">
              <w:rPr>
                <w:sz w:val="18"/>
                <w:szCs w:val="18"/>
                <w:lang w:val="en-AU"/>
              </w:rPr>
              <w:t>0</w:t>
            </w:r>
          </w:p>
          <w:p w14:paraId="0B8510DA" w14:textId="77777777" w:rsidR="0068734B" w:rsidRDefault="0068734B" w:rsidP="00A974B4">
            <w:pPr>
              <w:spacing w:line="276" w:lineRule="auto"/>
              <w:contextualSpacing/>
              <w:jc w:val="left"/>
              <w:rPr>
                <w:b/>
                <w:bCs/>
                <w:sz w:val="18"/>
                <w:szCs w:val="18"/>
                <w:lang w:val="en-AU"/>
              </w:rPr>
            </w:pPr>
          </w:p>
          <w:p w14:paraId="0AE420BD" w14:textId="77777777" w:rsidR="0068734B" w:rsidRDefault="0068734B" w:rsidP="00A974B4">
            <w:pPr>
              <w:spacing w:line="276" w:lineRule="auto"/>
              <w:contextualSpacing/>
              <w:jc w:val="left"/>
              <w:rPr>
                <w:b/>
                <w:bCs/>
                <w:sz w:val="18"/>
                <w:szCs w:val="18"/>
                <w:lang w:val="en-AU"/>
              </w:rPr>
            </w:pPr>
          </w:p>
          <w:p w14:paraId="6CC8A635" w14:textId="77777777" w:rsidR="0068734B" w:rsidRDefault="0068734B" w:rsidP="00A974B4">
            <w:pPr>
              <w:spacing w:line="276" w:lineRule="auto"/>
              <w:contextualSpacing/>
              <w:jc w:val="left"/>
              <w:rPr>
                <w:b/>
                <w:bCs/>
                <w:sz w:val="18"/>
                <w:szCs w:val="18"/>
                <w:lang w:val="en-AU"/>
              </w:rPr>
            </w:pPr>
          </w:p>
          <w:p w14:paraId="689D3E41" w14:textId="77777777" w:rsidR="0068734B" w:rsidRDefault="0068734B" w:rsidP="00A974B4">
            <w:pPr>
              <w:spacing w:line="276" w:lineRule="auto"/>
              <w:contextualSpacing/>
              <w:jc w:val="left"/>
              <w:rPr>
                <w:b/>
                <w:bCs/>
                <w:sz w:val="18"/>
                <w:szCs w:val="18"/>
                <w:lang w:val="en-AU"/>
              </w:rPr>
            </w:pPr>
          </w:p>
          <w:p w14:paraId="736A3F51" w14:textId="77777777" w:rsidR="0068734B" w:rsidRDefault="0068734B" w:rsidP="00A974B4">
            <w:pPr>
              <w:spacing w:line="276" w:lineRule="auto"/>
              <w:contextualSpacing/>
              <w:jc w:val="left"/>
              <w:rPr>
                <w:b/>
                <w:bCs/>
                <w:sz w:val="18"/>
                <w:szCs w:val="18"/>
                <w:u w:val="single"/>
                <w:lang w:val="en-AU"/>
              </w:rPr>
            </w:pPr>
          </w:p>
          <w:p w14:paraId="4E0C025B" w14:textId="77777777" w:rsidR="0068734B" w:rsidRDefault="0068734B" w:rsidP="00A974B4">
            <w:pPr>
              <w:spacing w:line="276" w:lineRule="auto"/>
              <w:contextualSpacing/>
              <w:jc w:val="left"/>
              <w:rPr>
                <w:b/>
                <w:bCs/>
                <w:sz w:val="18"/>
                <w:szCs w:val="18"/>
                <w:u w:val="single"/>
                <w:lang w:val="en-AU"/>
              </w:rPr>
            </w:pPr>
          </w:p>
          <w:p w14:paraId="3DC347AF" w14:textId="77777777" w:rsidR="0068734B" w:rsidRDefault="0068734B" w:rsidP="00A974B4">
            <w:pPr>
              <w:spacing w:line="276" w:lineRule="auto"/>
              <w:contextualSpacing/>
              <w:jc w:val="left"/>
              <w:rPr>
                <w:b/>
                <w:bCs/>
                <w:sz w:val="18"/>
                <w:szCs w:val="18"/>
                <w:u w:val="single"/>
                <w:lang w:val="en-AU"/>
              </w:rPr>
            </w:pPr>
          </w:p>
          <w:p w14:paraId="07A1CA43" w14:textId="77777777" w:rsidR="0068734B" w:rsidRPr="001B2E2F" w:rsidRDefault="0068734B" w:rsidP="00A974B4">
            <w:pPr>
              <w:spacing w:line="276" w:lineRule="auto"/>
              <w:contextualSpacing/>
              <w:jc w:val="left"/>
              <w:rPr>
                <w:b/>
                <w:bCs/>
                <w:sz w:val="18"/>
                <w:szCs w:val="18"/>
                <w:u w:val="single"/>
                <w:lang w:val="en-AU"/>
              </w:rPr>
            </w:pPr>
            <w:r w:rsidRPr="001B2E2F">
              <w:rPr>
                <w:b/>
                <w:bCs/>
                <w:sz w:val="18"/>
                <w:szCs w:val="18"/>
                <w:u w:val="single"/>
                <w:lang w:val="en-AU"/>
              </w:rPr>
              <w:t>Arm B</w:t>
            </w:r>
          </w:p>
          <w:p w14:paraId="64D91CF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78392B82"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outcomes:</w:t>
            </w:r>
            <w:r w:rsidRPr="00561DCF">
              <w:rPr>
                <w:sz w:val="18"/>
                <w:szCs w:val="18"/>
                <w:lang w:val="en-AU"/>
              </w:rPr>
              <w:t>2</w:t>
            </w:r>
          </w:p>
          <w:p w14:paraId="44471D20"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77353B0D"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561DCF">
              <w:rPr>
                <w:sz w:val="18"/>
                <w:szCs w:val="18"/>
                <w:lang w:val="en-AU"/>
              </w:rPr>
              <w:t>100</w:t>
            </w:r>
          </w:p>
          <w:p w14:paraId="5027472D" w14:textId="77777777" w:rsidR="0068734B" w:rsidRPr="007E1058" w:rsidRDefault="0068734B" w:rsidP="00A974B4">
            <w:pPr>
              <w:spacing w:line="276" w:lineRule="auto"/>
              <w:contextualSpacing/>
              <w:jc w:val="left"/>
              <w:rPr>
                <w:i/>
                <w:iCs/>
                <w:sz w:val="18"/>
                <w:szCs w:val="18"/>
                <w:lang w:val="en-AU"/>
              </w:rPr>
            </w:pPr>
          </w:p>
          <w:p w14:paraId="0DE26118" w14:textId="77777777" w:rsidR="0068734B" w:rsidRPr="00986A8E"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40B37DBB"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outcomes:</w:t>
            </w:r>
            <w:r w:rsidRPr="00561DCF">
              <w:rPr>
                <w:sz w:val="18"/>
                <w:szCs w:val="18"/>
                <w:lang w:val="en-AU"/>
              </w:rPr>
              <w:t>1</w:t>
            </w:r>
          </w:p>
          <w:p w14:paraId="40EB489F"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sidRPr="00561DCF">
              <w:rPr>
                <w:sz w:val="18"/>
                <w:szCs w:val="18"/>
                <w:lang w:val="en-AU"/>
              </w:rPr>
              <w:t>100</w:t>
            </w:r>
          </w:p>
          <w:p w14:paraId="1D4DE5DD"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sidRPr="00561DCF">
              <w:rPr>
                <w:sz w:val="18"/>
                <w:szCs w:val="18"/>
                <w:lang w:val="en-AU"/>
              </w:rPr>
              <w:t>0</w:t>
            </w:r>
          </w:p>
          <w:p w14:paraId="50780A8E" w14:textId="77777777" w:rsidR="0068734B" w:rsidRPr="007E1058" w:rsidRDefault="0068734B" w:rsidP="00A974B4">
            <w:pPr>
              <w:spacing w:line="276" w:lineRule="auto"/>
              <w:contextualSpacing/>
              <w:jc w:val="left"/>
              <w:rPr>
                <w:i/>
                <w:iCs/>
                <w:sz w:val="18"/>
                <w:szCs w:val="18"/>
                <w:lang w:val="en-AU"/>
              </w:rPr>
            </w:pPr>
          </w:p>
        </w:tc>
      </w:tr>
      <w:tr w:rsidR="0068734B" w:rsidRPr="007E1058" w14:paraId="09E0C7F0" w14:textId="77777777" w:rsidTr="00A974B4">
        <w:trPr>
          <w:trHeight w:val="1124"/>
        </w:trPr>
        <w:tc>
          <w:tcPr>
            <w:tcW w:w="1883" w:type="dxa"/>
          </w:tcPr>
          <w:p w14:paraId="4930B39C" w14:textId="77777777" w:rsidR="0068734B" w:rsidRDefault="0068734B" w:rsidP="00A974B4">
            <w:pPr>
              <w:spacing w:line="276" w:lineRule="auto"/>
              <w:contextualSpacing/>
              <w:jc w:val="left"/>
              <w:rPr>
                <w:sz w:val="18"/>
                <w:szCs w:val="18"/>
              </w:rPr>
            </w:pPr>
            <w:r>
              <w:rPr>
                <w:sz w:val="18"/>
                <w:szCs w:val="18"/>
              </w:rPr>
              <w:lastRenderedPageBreak/>
              <w:t>Morey et al (2006)</w:t>
            </w:r>
          </w:p>
          <w:p w14:paraId="6C67367E" w14:textId="77777777" w:rsidR="0068734B" w:rsidRDefault="0068734B" w:rsidP="00A974B4">
            <w:pPr>
              <w:spacing w:line="276" w:lineRule="auto"/>
              <w:contextualSpacing/>
              <w:jc w:val="left"/>
              <w:rPr>
                <w:sz w:val="18"/>
                <w:szCs w:val="18"/>
              </w:rPr>
            </w:pPr>
          </w:p>
          <w:p w14:paraId="4EA28346" w14:textId="77777777" w:rsidR="0068734B" w:rsidRPr="001B2E2F" w:rsidRDefault="0068734B" w:rsidP="00A974B4">
            <w:pPr>
              <w:spacing w:line="276" w:lineRule="auto"/>
              <w:contextualSpacing/>
              <w:jc w:val="left"/>
              <w:rPr>
                <w:sz w:val="18"/>
                <w:szCs w:val="18"/>
              </w:rPr>
            </w:pPr>
            <w:r>
              <w:rPr>
                <w:sz w:val="18"/>
                <w:szCs w:val="18"/>
              </w:rPr>
              <w:t>United States (High-income)</w:t>
            </w:r>
          </w:p>
        </w:tc>
        <w:tc>
          <w:tcPr>
            <w:tcW w:w="2889" w:type="dxa"/>
          </w:tcPr>
          <w:p w14:paraId="4B92E5E0"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sidRPr="00096786">
              <w:rPr>
                <w:sz w:val="18"/>
                <w:szCs w:val="18"/>
                <w:lang w:val="en-AU"/>
              </w:rPr>
              <w:t>13</w:t>
            </w:r>
            <w:r>
              <w:rPr>
                <w:sz w:val="18"/>
                <w:szCs w:val="18"/>
                <w:lang w:val="en-AU"/>
              </w:rPr>
              <w:t>2</w:t>
            </w:r>
          </w:p>
          <w:p w14:paraId="5D89AD3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05C73E4D"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827FE3">
              <w:rPr>
                <w:i/>
                <w:iCs/>
                <w:sz w:val="18"/>
                <w:szCs w:val="18"/>
              </w:rPr>
              <w:t xml:space="preserve"> </w:t>
            </w:r>
            <w:r w:rsidRPr="00827FE3">
              <w:rPr>
                <w:rFonts w:ascii="Symbol" w:eastAsia="Symbol" w:hAnsi="Symbol" w:cs="Symbol"/>
                <w:sz w:val="18"/>
                <w:szCs w:val="18"/>
              </w:rPr>
              <w:t></w:t>
            </w:r>
            <w:r w:rsidRPr="00561DCF">
              <w:rPr>
                <w:sz w:val="18"/>
                <w:szCs w:val="18"/>
              </w:rPr>
              <w:t xml:space="preserve"> 70years</w:t>
            </w:r>
          </w:p>
          <w:p w14:paraId="47ADB43D"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male</w:t>
            </w:r>
          </w:p>
          <w:p w14:paraId="6DE85EB3"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sidRPr="007E1058">
              <w:rPr>
                <w:i/>
                <w:iCs/>
                <w:sz w:val="18"/>
                <w:szCs w:val="18"/>
                <w:lang w:val="en-AU"/>
              </w:rPr>
              <w:t xml:space="preserve"> </w:t>
            </w:r>
            <w:r>
              <w:rPr>
                <w:sz w:val="18"/>
                <w:szCs w:val="18"/>
                <w:lang w:val="en-AU"/>
              </w:rPr>
              <w:t>No</w:t>
            </w:r>
          </w:p>
          <w:p w14:paraId="0685F15E" w14:textId="77777777" w:rsidR="0068734B" w:rsidRPr="005812F7"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5B894BD5" w14:textId="77777777" w:rsidR="0068734B" w:rsidRPr="007E1058" w:rsidRDefault="0068734B" w:rsidP="00A974B4">
            <w:pPr>
              <w:spacing w:line="276" w:lineRule="auto"/>
              <w:contextualSpacing/>
              <w:jc w:val="left"/>
              <w:rPr>
                <w:b/>
                <w:bCs/>
                <w:sz w:val="18"/>
                <w:szCs w:val="18"/>
                <w:lang w:val="en-AU"/>
              </w:rPr>
            </w:pPr>
          </w:p>
          <w:p w14:paraId="3D2F1C6C"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98226B">
              <w:rPr>
                <w:sz w:val="18"/>
                <w:szCs w:val="18"/>
                <w:lang w:val="en-AU"/>
              </w:rPr>
              <w:t>6</w:t>
            </w:r>
          </w:p>
          <w:p w14:paraId="5362203E" w14:textId="77777777" w:rsidR="0068734B" w:rsidRPr="007E1058" w:rsidRDefault="0068734B" w:rsidP="00A974B4">
            <w:pPr>
              <w:spacing w:line="276" w:lineRule="auto"/>
              <w:contextualSpacing/>
              <w:jc w:val="left"/>
              <w:rPr>
                <w:b/>
                <w:bCs/>
                <w:sz w:val="18"/>
                <w:szCs w:val="18"/>
              </w:rPr>
            </w:pPr>
          </w:p>
        </w:tc>
        <w:tc>
          <w:tcPr>
            <w:tcW w:w="4755" w:type="dxa"/>
          </w:tcPr>
          <w:p w14:paraId="767BCF86" w14:textId="023F13A8"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06D54231"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3E5904AD"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7815477F"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51625D">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strategies</w:t>
            </w:r>
            <w:r w:rsidRPr="002D4417">
              <w:rPr>
                <w:sz w:val="18"/>
                <w:szCs w:val="18"/>
                <w:lang w:val="en-AU"/>
              </w:rPr>
              <w:t xml:space="preserve"> </w:t>
            </w:r>
            <w:r>
              <w:rPr>
                <w:sz w:val="18"/>
                <w:szCs w:val="18"/>
                <w:lang w:val="en-AU"/>
              </w:rPr>
              <w:t>(activity monitor, mentoring)</w:t>
            </w:r>
          </w:p>
          <w:p w14:paraId="6364CD7E"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2D4417">
              <w:rPr>
                <w:sz w:val="18"/>
                <w:szCs w:val="18"/>
                <w:lang w:val="en-AU"/>
              </w:rPr>
              <w:t>26 weeks</w:t>
            </w:r>
          </w:p>
          <w:p w14:paraId="2D2C4C71"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p>
          <w:p w14:paraId="177D5396" w14:textId="77777777" w:rsidR="0068734B"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5</w:t>
            </w:r>
          </w:p>
          <w:p w14:paraId="3DFC4E60"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30</w:t>
            </w:r>
          </w:p>
          <w:p w14:paraId="13578B26"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Delivered </w:t>
            </w:r>
            <w:r w:rsidRPr="007E1058">
              <w:rPr>
                <w:b/>
                <w:bCs/>
                <w:sz w:val="18"/>
                <w:szCs w:val="18"/>
                <w:lang w:val="en-AU"/>
              </w:rPr>
              <w:t>by:</w:t>
            </w:r>
            <w:r>
              <w:rPr>
                <w:sz w:val="18"/>
                <w:szCs w:val="18"/>
                <w:lang w:val="en-AU"/>
              </w:rPr>
              <w:t xml:space="preserve"> Health counsellor</w:t>
            </w:r>
          </w:p>
          <w:p w14:paraId="2081F53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51625D">
              <w:rPr>
                <w:sz w:val="18"/>
                <w:szCs w:val="18"/>
                <w:lang w:val="en-AU"/>
              </w:rPr>
              <w:t>S</w:t>
            </w:r>
            <w:r w:rsidRPr="00892F32">
              <w:rPr>
                <w:sz w:val="18"/>
                <w:szCs w:val="18"/>
                <w:lang w:val="en-AU"/>
              </w:rPr>
              <w:t>elf</w:t>
            </w:r>
          </w:p>
          <w:p w14:paraId="34A9129A" w14:textId="77777777" w:rsidR="0068734B" w:rsidRPr="0069050D"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tc>
        <w:tc>
          <w:tcPr>
            <w:tcW w:w="5074" w:type="dxa"/>
          </w:tcPr>
          <w:p w14:paraId="553B6CB2"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63C5BED4"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outcomes:</w:t>
            </w:r>
            <w:r w:rsidRPr="00561DCF">
              <w:rPr>
                <w:sz w:val="18"/>
                <w:szCs w:val="18"/>
                <w:lang w:val="en-AU"/>
              </w:rPr>
              <w:t>2</w:t>
            </w:r>
          </w:p>
          <w:p w14:paraId="3436C6E0"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34783C84"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561DCF">
              <w:rPr>
                <w:sz w:val="18"/>
                <w:szCs w:val="18"/>
                <w:lang w:val="en-AU"/>
              </w:rPr>
              <w:t>0</w:t>
            </w:r>
          </w:p>
          <w:p w14:paraId="03B67630" w14:textId="77777777" w:rsidR="0068734B" w:rsidRPr="001B2E2F" w:rsidRDefault="0068734B" w:rsidP="00A974B4">
            <w:pPr>
              <w:spacing w:line="276" w:lineRule="auto"/>
              <w:contextualSpacing/>
              <w:jc w:val="left"/>
              <w:rPr>
                <w:b/>
                <w:bCs/>
                <w:sz w:val="18"/>
                <w:szCs w:val="18"/>
                <w:u w:val="single"/>
              </w:rPr>
            </w:pPr>
          </w:p>
        </w:tc>
      </w:tr>
      <w:tr w:rsidR="0068734B" w:rsidRPr="007E1058" w14:paraId="4FB3494C" w14:textId="77777777" w:rsidTr="00A974B4">
        <w:trPr>
          <w:trHeight w:val="416"/>
        </w:trPr>
        <w:tc>
          <w:tcPr>
            <w:tcW w:w="1883" w:type="dxa"/>
          </w:tcPr>
          <w:p w14:paraId="0F62F405" w14:textId="77777777" w:rsidR="0068734B" w:rsidRDefault="0068734B" w:rsidP="00A974B4">
            <w:pPr>
              <w:spacing w:line="276" w:lineRule="auto"/>
              <w:contextualSpacing/>
              <w:jc w:val="left"/>
              <w:rPr>
                <w:sz w:val="18"/>
                <w:szCs w:val="18"/>
              </w:rPr>
            </w:pPr>
            <w:r>
              <w:rPr>
                <w:sz w:val="18"/>
                <w:szCs w:val="18"/>
              </w:rPr>
              <w:t>Morey et al (2009)</w:t>
            </w:r>
          </w:p>
          <w:p w14:paraId="62380F46" w14:textId="77777777" w:rsidR="0068734B" w:rsidRDefault="0068734B" w:rsidP="00A974B4">
            <w:pPr>
              <w:spacing w:line="276" w:lineRule="auto"/>
              <w:contextualSpacing/>
              <w:jc w:val="left"/>
              <w:rPr>
                <w:sz w:val="18"/>
                <w:szCs w:val="18"/>
              </w:rPr>
            </w:pPr>
          </w:p>
          <w:p w14:paraId="1BAED7C2" w14:textId="77777777" w:rsidR="0068734B" w:rsidRDefault="0068734B" w:rsidP="00A974B4">
            <w:pPr>
              <w:spacing w:line="276" w:lineRule="auto"/>
              <w:contextualSpacing/>
              <w:jc w:val="left"/>
              <w:rPr>
                <w:sz w:val="18"/>
                <w:szCs w:val="18"/>
              </w:rPr>
            </w:pPr>
            <w:r>
              <w:rPr>
                <w:sz w:val="18"/>
                <w:szCs w:val="18"/>
              </w:rPr>
              <w:t>United States (High-income)</w:t>
            </w:r>
          </w:p>
        </w:tc>
        <w:tc>
          <w:tcPr>
            <w:tcW w:w="2889" w:type="dxa"/>
          </w:tcPr>
          <w:p w14:paraId="1D97F376"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2F650C">
              <w:rPr>
                <w:sz w:val="18"/>
                <w:szCs w:val="18"/>
                <w:lang w:val="en-AU"/>
              </w:rPr>
              <w:t>398</w:t>
            </w:r>
          </w:p>
          <w:p w14:paraId="6963C25E"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33247B72"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BE22E7">
              <w:rPr>
                <w:rFonts w:ascii="Symbol" w:eastAsia="Symbol" w:hAnsi="Symbol" w:cs="Symbol"/>
                <w:sz w:val="18"/>
                <w:szCs w:val="18"/>
              </w:rPr>
              <w:t></w:t>
            </w:r>
            <w:r w:rsidRPr="00561DCF">
              <w:rPr>
                <w:sz w:val="18"/>
                <w:szCs w:val="18"/>
              </w:rPr>
              <w:t>70years</w:t>
            </w:r>
          </w:p>
          <w:p w14:paraId="19A0A274"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M</w:t>
            </w:r>
            <w:r w:rsidRPr="00561DCF">
              <w:rPr>
                <w:sz w:val="18"/>
                <w:szCs w:val="18"/>
                <w:lang w:val="en-AU"/>
              </w:rPr>
              <w:t>ale</w:t>
            </w:r>
          </w:p>
          <w:p w14:paraId="4284EE0B"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sidRPr="007E1058">
              <w:rPr>
                <w:i/>
                <w:iCs/>
                <w:sz w:val="18"/>
                <w:szCs w:val="18"/>
                <w:lang w:val="en-AU"/>
              </w:rPr>
              <w:t xml:space="preserve"> </w:t>
            </w:r>
            <w:r>
              <w:rPr>
                <w:sz w:val="18"/>
                <w:szCs w:val="18"/>
                <w:lang w:val="en-AU"/>
              </w:rPr>
              <w:t>No</w:t>
            </w:r>
          </w:p>
          <w:p w14:paraId="00ACF4CA" w14:textId="77777777" w:rsidR="0068734B" w:rsidRPr="00FB0DE3"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0637A63A" w14:textId="77777777" w:rsidR="0068734B" w:rsidRPr="007E1058" w:rsidRDefault="0068734B" w:rsidP="00A974B4">
            <w:pPr>
              <w:spacing w:line="276" w:lineRule="auto"/>
              <w:contextualSpacing/>
              <w:jc w:val="left"/>
              <w:rPr>
                <w:b/>
                <w:bCs/>
                <w:sz w:val="18"/>
                <w:szCs w:val="18"/>
                <w:lang w:val="en-AU"/>
              </w:rPr>
            </w:pPr>
          </w:p>
          <w:p w14:paraId="1FF0C56E"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BE22E7">
              <w:rPr>
                <w:sz w:val="18"/>
                <w:szCs w:val="18"/>
                <w:lang w:val="en-AU"/>
              </w:rPr>
              <w:t>7</w:t>
            </w:r>
          </w:p>
          <w:p w14:paraId="72D2E16F" w14:textId="77777777" w:rsidR="0068734B" w:rsidRPr="007E1058" w:rsidRDefault="0068734B" w:rsidP="00A974B4">
            <w:pPr>
              <w:spacing w:line="276" w:lineRule="auto"/>
              <w:contextualSpacing/>
              <w:jc w:val="left"/>
              <w:rPr>
                <w:b/>
                <w:bCs/>
                <w:sz w:val="18"/>
                <w:szCs w:val="18"/>
              </w:rPr>
            </w:pPr>
          </w:p>
        </w:tc>
        <w:tc>
          <w:tcPr>
            <w:tcW w:w="4755" w:type="dxa"/>
          </w:tcPr>
          <w:p w14:paraId="1F1F6363" w14:textId="163FD3F8"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1234992C"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06E4D60D"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13F45285"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51625D">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strategies (activity monitor, </w:t>
            </w:r>
            <w:r w:rsidRPr="006E5199">
              <w:rPr>
                <w:sz w:val="18"/>
                <w:szCs w:val="18"/>
                <w:lang w:val="en-AU"/>
              </w:rPr>
              <w:t>telephone counselling, provider messaging, individually tailored progress report</w:t>
            </w:r>
            <w:r>
              <w:rPr>
                <w:sz w:val="18"/>
                <w:szCs w:val="18"/>
                <w:lang w:val="en-AU"/>
              </w:rPr>
              <w:t>)</w:t>
            </w:r>
          </w:p>
          <w:p w14:paraId="1F0E68B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A94CF3">
              <w:rPr>
                <w:sz w:val="18"/>
                <w:szCs w:val="18"/>
                <w:lang w:val="en-AU"/>
              </w:rPr>
              <w:t>52</w:t>
            </w:r>
            <w:r w:rsidRPr="002D4417">
              <w:rPr>
                <w:sz w:val="18"/>
                <w:szCs w:val="18"/>
                <w:lang w:val="en-AU"/>
              </w:rPr>
              <w:t xml:space="preserve"> weeks</w:t>
            </w:r>
          </w:p>
          <w:p w14:paraId="06D441B9"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p>
          <w:p w14:paraId="17EA18BF" w14:textId="77777777" w:rsidR="0068734B"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5</w:t>
            </w:r>
          </w:p>
          <w:p w14:paraId="0AC41641" w14:textId="77777777" w:rsidR="0068734B" w:rsidRPr="00DB7D0E"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45</w:t>
            </w:r>
          </w:p>
          <w:p w14:paraId="1F967E4D"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Prescribed by: </w:t>
            </w:r>
            <w:r>
              <w:rPr>
                <w:sz w:val="18"/>
                <w:szCs w:val="18"/>
                <w:lang w:val="en-AU"/>
              </w:rPr>
              <w:t>Life-style counsellor, primary care provider</w:t>
            </w:r>
            <w:r>
              <w:rPr>
                <w:b/>
                <w:bCs/>
                <w:sz w:val="18"/>
                <w:szCs w:val="18"/>
                <w:lang w:val="en-AU"/>
              </w:rPr>
              <w:t xml:space="preserve"> Delivered </w:t>
            </w:r>
            <w:r w:rsidRPr="007E1058">
              <w:rPr>
                <w:b/>
                <w:bCs/>
                <w:sz w:val="18"/>
                <w:szCs w:val="18"/>
                <w:lang w:val="en-AU"/>
              </w:rPr>
              <w:t>by:</w:t>
            </w:r>
            <w:r>
              <w:rPr>
                <w:sz w:val="18"/>
                <w:szCs w:val="18"/>
                <w:lang w:val="en-AU"/>
              </w:rPr>
              <w:t xml:space="preserve"> Self, life-style counsellor, primary care provider</w:t>
            </w:r>
          </w:p>
          <w:p w14:paraId="6B781CC6"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51625D">
              <w:rPr>
                <w:sz w:val="18"/>
                <w:szCs w:val="18"/>
                <w:lang w:val="en-AU"/>
              </w:rPr>
              <w:t>S</w:t>
            </w:r>
            <w:r w:rsidRPr="00892F32">
              <w:rPr>
                <w:sz w:val="18"/>
                <w:szCs w:val="18"/>
                <w:lang w:val="en-AU"/>
              </w:rPr>
              <w:t>elf</w:t>
            </w:r>
          </w:p>
          <w:p w14:paraId="79F4B8BC" w14:textId="77777777" w:rsidR="0068734B" w:rsidRPr="00DA4BEB"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Yes (gym equipment, elastic bands)</w:t>
            </w:r>
          </w:p>
        </w:tc>
        <w:tc>
          <w:tcPr>
            <w:tcW w:w="5074" w:type="dxa"/>
          </w:tcPr>
          <w:p w14:paraId="3C5FF836"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48C20975" w14:textId="77777777" w:rsidR="0068734B" w:rsidRPr="002C3FF5"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3</w:t>
            </w:r>
          </w:p>
          <w:p w14:paraId="56F19F2D"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0E745ABE" w14:textId="77777777" w:rsidR="0068734B" w:rsidRPr="00E41EDD"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100</w:t>
            </w:r>
          </w:p>
          <w:p w14:paraId="20C9D2E3"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 xml:space="preserve">Physical domain: </w:t>
            </w:r>
            <w:r>
              <w:rPr>
                <w:sz w:val="18"/>
                <w:szCs w:val="18"/>
                <w:lang w:val="en-AU"/>
              </w:rPr>
              <w:t>Intrinsic capacity</w:t>
            </w:r>
          </w:p>
          <w:p w14:paraId="79AC1A37" w14:textId="77777777" w:rsidR="0068734B" w:rsidRPr="00757E3D" w:rsidRDefault="0068734B" w:rsidP="00A974B4">
            <w:pPr>
              <w:spacing w:line="276" w:lineRule="auto"/>
              <w:contextualSpacing/>
              <w:jc w:val="left"/>
              <w:rPr>
                <w:i/>
                <w:iCs/>
                <w:sz w:val="18"/>
                <w:szCs w:val="18"/>
                <w:lang w:val="en-AU"/>
              </w:rPr>
            </w:pPr>
            <w:r w:rsidRPr="007E1058">
              <w:rPr>
                <w:i/>
                <w:iCs/>
                <w:sz w:val="18"/>
                <w:szCs w:val="18"/>
                <w:lang w:val="en-AU"/>
              </w:rPr>
              <w:t>- # of outcomes:</w:t>
            </w:r>
            <w:r>
              <w:rPr>
                <w:sz w:val="18"/>
                <w:szCs w:val="18"/>
                <w:lang w:val="en-AU"/>
              </w:rPr>
              <w:t xml:space="preserve"> 2</w:t>
            </w:r>
          </w:p>
          <w:p w14:paraId="5A76A252"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Pr>
                <w:i/>
                <w:iCs/>
                <w:sz w:val="18"/>
                <w:szCs w:val="18"/>
                <w:lang w:val="en-AU"/>
              </w:rPr>
              <w:t xml:space="preserve"> </w:t>
            </w:r>
            <w:r w:rsidRPr="006D1BD4">
              <w:rPr>
                <w:sz w:val="18"/>
                <w:szCs w:val="18"/>
                <w:lang w:val="en-AU"/>
              </w:rPr>
              <w:t>5</w:t>
            </w:r>
            <w:r w:rsidRPr="00561DCF">
              <w:rPr>
                <w:sz w:val="18"/>
                <w:szCs w:val="18"/>
                <w:lang w:val="en-AU"/>
              </w:rPr>
              <w:t>0</w:t>
            </w:r>
          </w:p>
          <w:p w14:paraId="143E04D3"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sidRPr="00561DCF">
              <w:rPr>
                <w:sz w:val="18"/>
                <w:szCs w:val="18"/>
                <w:lang w:val="en-AU"/>
              </w:rPr>
              <w:t>0</w:t>
            </w:r>
          </w:p>
          <w:p w14:paraId="2A4BCEBF"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394742CA" w14:textId="77777777" w:rsidR="0068734B" w:rsidRPr="00757E3D" w:rsidRDefault="0068734B" w:rsidP="00A974B4">
            <w:pPr>
              <w:spacing w:line="276" w:lineRule="auto"/>
              <w:contextualSpacing/>
              <w:jc w:val="left"/>
              <w:rPr>
                <w:i/>
                <w:iCs/>
                <w:sz w:val="18"/>
                <w:szCs w:val="18"/>
                <w:lang w:val="en-AU"/>
              </w:rPr>
            </w:pPr>
            <w:r w:rsidRPr="007E1058">
              <w:rPr>
                <w:i/>
                <w:iCs/>
                <w:sz w:val="18"/>
                <w:szCs w:val="18"/>
                <w:lang w:val="en-AU"/>
              </w:rPr>
              <w:t>- # of outcomes:</w:t>
            </w:r>
            <w:r>
              <w:rPr>
                <w:sz w:val="18"/>
                <w:szCs w:val="18"/>
                <w:lang w:val="en-AU"/>
              </w:rPr>
              <w:t xml:space="preserve"> 6</w:t>
            </w:r>
          </w:p>
          <w:p w14:paraId="7DDA0B35" w14:textId="77777777" w:rsidR="0068734B" w:rsidRPr="00C96B69"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83</w:t>
            </w:r>
          </w:p>
          <w:p w14:paraId="30ECE990"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397698">
              <w:rPr>
                <w:sz w:val="18"/>
                <w:szCs w:val="18"/>
                <w:lang w:val="en-AU"/>
              </w:rPr>
              <w:t>17</w:t>
            </w:r>
          </w:p>
          <w:p w14:paraId="0BC91627"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86A8E">
              <w:rPr>
                <w:sz w:val="18"/>
                <w:szCs w:val="18"/>
                <w:lang w:val="en-AU"/>
              </w:rPr>
              <w:t>Social domain</w:t>
            </w:r>
          </w:p>
          <w:p w14:paraId="3C638BAB" w14:textId="77777777" w:rsidR="0068734B" w:rsidRPr="00A47F07" w:rsidRDefault="0068734B" w:rsidP="00A974B4">
            <w:pPr>
              <w:spacing w:line="276" w:lineRule="auto"/>
              <w:contextualSpacing/>
              <w:jc w:val="left"/>
              <w:rPr>
                <w:sz w:val="18"/>
                <w:szCs w:val="18"/>
                <w:lang w:val="en-AU"/>
              </w:rPr>
            </w:pPr>
            <w:r w:rsidRPr="25C8B4AA">
              <w:rPr>
                <w:i/>
                <w:iCs/>
                <w:sz w:val="18"/>
                <w:szCs w:val="18"/>
                <w:lang w:val="en-AU"/>
              </w:rPr>
              <w:t>- # of outcomes:</w:t>
            </w:r>
            <w:r>
              <w:rPr>
                <w:i/>
                <w:iCs/>
                <w:sz w:val="18"/>
                <w:szCs w:val="18"/>
                <w:lang w:val="en-AU"/>
              </w:rPr>
              <w:t xml:space="preserve"> </w:t>
            </w:r>
            <w:r>
              <w:rPr>
                <w:sz w:val="18"/>
                <w:szCs w:val="18"/>
                <w:lang w:val="en-AU"/>
              </w:rPr>
              <w:t>2</w:t>
            </w:r>
          </w:p>
          <w:p w14:paraId="51F1ED1F" w14:textId="77777777" w:rsidR="0068734B" w:rsidRPr="002B284F"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100</w:t>
            </w:r>
          </w:p>
          <w:p w14:paraId="49229B79" w14:textId="77777777" w:rsidR="0068734B" w:rsidRPr="0043207C" w:rsidRDefault="0068734B" w:rsidP="00A974B4">
            <w:pPr>
              <w:spacing w:line="276" w:lineRule="auto"/>
              <w:contextualSpacing/>
              <w:jc w:val="left"/>
              <w:rPr>
                <w:i/>
                <w:iCs/>
                <w:sz w:val="18"/>
                <w:szCs w:val="18"/>
                <w:lang w:val="en-AU"/>
              </w:rPr>
            </w:pPr>
            <w:r w:rsidRPr="25C8B4AA">
              <w:rPr>
                <w:i/>
                <w:iCs/>
                <w:sz w:val="18"/>
                <w:szCs w:val="18"/>
                <w:lang w:val="en-AU"/>
              </w:rPr>
              <w:t>- % of positive &amp; significant:</w:t>
            </w:r>
            <w:r w:rsidRPr="25C8B4AA">
              <w:rPr>
                <w:b/>
                <w:bCs/>
                <w:sz w:val="18"/>
                <w:szCs w:val="18"/>
                <w:lang w:val="en-AU"/>
              </w:rPr>
              <w:t xml:space="preserve"> </w:t>
            </w:r>
            <w:r>
              <w:rPr>
                <w:sz w:val="18"/>
                <w:szCs w:val="18"/>
                <w:lang w:val="en-AU"/>
              </w:rPr>
              <w:t>50</w:t>
            </w:r>
          </w:p>
        </w:tc>
      </w:tr>
      <w:tr w:rsidR="0068734B" w:rsidRPr="007E1058" w14:paraId="110807A7" w14:textId="77777777" w:rsidTr="00A974B4">
        <w:trPr>
          <w:trHeight w:val="699"/>
        </w:trPr>
        <w:tc>
          <w:tcPr>
            <w:tcW w:w="1883" w:type="dxa"/>
          </w:tcPr>
          <w:p w14:paraId="2C0FC85F" w14:textId="77777777" w:rsidR="0068734B" w:rsidRPr="000A5EBD" w:rsidRDefault="0068734B" w:rsidP="00A974B4">
            <w:pPr>
              <w:spacing w:line="276" w:lineRule="auto"/>
              <w:contextualSpacing/>
              <w:jc w:val="left"/>
              <w:rPr>
                <w:sz w:val="18"/>
                <w:szCs w:val="18"/>
                <w:lang w:val="pt-BR"/>
              </w:rPr>
            </w:pPr>
            <w:r w:rsidRPr="000A5EBD">
              <w:rPr>
                <w:sz w:val="18"/>
                <w:szCs w:val="18"/>
                <w:lang w:val="pt-BR"/>
              </w:rPr>
              <w:lastRenderedPageBreak/>
              <w:t>Oliveira et al (2019)</w:t>
            </w:r>
          </w:p>
          <w:p w14:paraId="74869D3B" w14:textId="77777777" w:rsidR="0068734B" w:rsidRPr="000A5EBD" w:rsidRDefault="0068734B" w:rsidP="00A974B4">
            <w:pPr>
              <w:spacing w:line="276" w:lineRule="auto"/>
              <w:contextualSpacing/>
              <w:jc w:val="left"/>
              <w:rPr>
                <w:sz w:val="18"/>
                <w:szCs w:val="18"/>
                <w:lang w:val="pt-BR"/>
              </w:rPr>
            </w:pPr>
          </w:p>
          <w:p w14:paraId="6B4ACD87" w14:textId="77777777" w:rsidR="0068734B" w:rsidRPr="000A5EBD" w:rsidRDefault="0068734B" w:rsidP="00A974B4">
            <w:pPr>
              <w:spacing w:line="276" w:lineRule="auto"/>
              <w:contextualSpacing/>
              <w:jc w:val="left"/>
              <w:rPr>
                <w:sz w:val="18"/>
                <w:szCs w:val="18"/>
                <w:lang w:val="pt-BR"/>
              </w:rPr>
            </w:pPr>
            <w:r w:rsidRPr="000A5EBD">
              <w:rPr>
                <w:sz w:val="18"/>
                <w:szCs w:val="18"/>
                <w:lang w:val="pt-BR"/>
              </w:rPr>
              <w:t>Australia (High-income)</w:t>
            </w:r>
          </w:p>
        </w:tc>
        <w:tc>
          <w:tcPr>
            <w:tcW w:w="2889" w:type="dxa"/>
          </w:tcPr>
          <w:p w14:paraId="2FBB9FDE"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sidRPr="00096786">
              <w:rPr>
                <w:sz w:val="18"/>
                <w:szCs w:val="18"/>
                <w:lang w:val="en-AU"/>
              </w:rPr>
              <w:t>13</w:t>
            </w:r>
            <w:r>
              <w:rPr>
                <w:sz w:val="18"/>
                <w:szCs w:val="18"/>
                <w:lang w:val="en-AU"/>
              </w:rPr>
              <w:t>1</w:t>
            </w:r>
          </w:p>
          <w:p w14:paraId="4BF0C9C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6F7AF2F2"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995CEC">
              <w:rPr>
                <w:rFonts w:ascii="Symbol" w:eastAsia="Symbol" w:hAnsi="Symbol" w:cs="Symbol"/>
                <w:sz w:val="18"/>
                <w:szCs w:val="18"/>
              </w:rPr>
              <w:t></w:t>
            </w:r>
            <w:r w:rsidRPr="00995CEC">
              <w:rPr>
                <w:sz w:val="18"/>
                <w:szCs w:val="18"/>
              </w:rPr>
              <w:t>60years</w:t>
            </w:r>
          </w:p>
          <w:p w14:paraId="5AC72B91"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25DF4B0B"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sidRPr="007E1058">
              <w:rPr>
                <w:i/>
                <w:iCs/>
                <w:sz w:val="18"/>
                <w:szCs w:val="18"/>
                <w:lang w:val="en-AU"/>
              </w:rPr>
              <w:t xml:space="preserve"> </w:t>
            </w:r>
            <w:r>
              <w:rPr>
                <w:sz w:val="18"/>
                <w:szCs w:val="18"/>
                <w:lang w:val="en-AU"/>
              </w:rPr>
              <w:t>No</w:t>
            </w:r>
          </w:p>
          <w:p w14:paraId="024EB805" w14:textId="77777777" w:rsidR="0068734B" w:rsidRPr="00FB0DE3"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20F6552F" w14:textId="77777777" w:rsidR="0068734B" w:rsidRPr="007E1058" w:rsidRDefault="0068734B" w:rsidP="00A974B4">
            <w:pPr>
              <w:spacing w:line="276" w:lineRule="auto"/>
              <w:contextualSpacing/>
              <w:jc w:val="left"/>
              <w:rPr>
                <w:b/>
                <w:bCs/>
                <w:sz w:val="18"/>
                <w:szCs w:val="18"/>
                <w:lang w:val="en-AU"/>
              </w:rPr>
            </w:pPr>
          </w:p>
          <w:p w14:paraId="252EBCDA"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995CEC">
              <w:rPr>
                <w:sz w:val="18"/>
                <w:szCs w:val="18"/>
                <w:lang w:val="en-AU"/>
              </w:rPr>
              <w:t>8</w:t>
            </w:r>
          </w:p>
          <w:p w14:paraId="0D0FBA56" w14:textId="77777777" w:rsidR="0068734B" w:rsidRPr="007E1058" w:rsidRDefault="0068734B" w:rsidP="00A974B4">
            <w:pPr>
              <w:spacing w:line="276" w:lineRule="auto"/>
              <w:contextualSpacing/>
              <w:jc w:val="left"/>
              <w:rPr>
                <w:b/>
                <w:bCs/>
                <w:sz w:val="18"/>
                <w:szCs w:val="18"/>
              </w:rPr>
            </w:pPr>
          </w:p>
        </w:tc>
        <w:tc>
          <w:tcPr>
            <w:tcW w:w="4755" w:type="dxa"/>
          </w:tcPr>
          <w:p w14:paraId="2F6C1F21" w14:textId="665C2D6F" w:rsidR="0068734B" w:rsidRPr="007E1058"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61F2FD11"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41E36B57"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4C99AD3D" w14:textId="77777777" w:rsidR="0068734B" w:rsidRPr="0069050D"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51625D">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strategy</w:t>
            </w:r>
            <w:r w:rsidRPr="002D4417">
              <w:rPr>
                <w:sz w:val="18"/>
                <w:szCs w:val="18"/>
                <w:lang w:val="en-AU"/>
              </w:rPr>
              <w:t xml:space="preserve"> </w:t>
            </w:r>
            <w:r>
              <w:rPr>
                <w:sz w:val="18"/>
                <w:szCs w:val="18"/>
                <w:lang w:val="en-AU"/>
              </w:rPr>
              <w:t>(activity monitor)</w:t>
            </w:r>
          </w:p>
          <w:p w14:paraId="3E97E5A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2D4417">
              <w:rPr>
                <w:sz w:val="18"/>
                <w:szCs w:val="18"/>
                <w:lang w:val="en-AU"/>
              </w:rPr>
              <w:t>26 weeks</w:t>
            </w:r>
          </w:p>
          <w:p w14:paraId="64535352"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p>
          <w:p w14:paraId="6BB06E71" w14:textId="77777777" w:rsidR="0068734B" w:rsidRPr="0010530D"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I</w:t>
            </w:r>
            <w:r w:rsidRPr="0010530D">
              <w:rPr>
                <w:sz w:val="18"/>
                <w:szCs w:val="18"/>
                <w:lang w:val="en-AU"/>
              </w:rPr>
              <w:t>ndividualised</w:t>
            </w:r>
          </w:p>
          <w:p w14:paraId="6A89D657" w14:textId="77777777" w:rsidR="0068734B" w:rsidRPr="0010530D" w:rsidRDefault="0068734B" w:rsidP="00A974B4">
            <w:pPr>
              <w:spacing w:line="276" w:lineRule="auto"/>
              <w:contextualSpacing/>
              <w:jc w:val="left"/>
              <w:rPr>
                <w:sz w:val="18"/>
                <w:szCs w:val="18"/>
                <w:lang w:val="en-AU"/>
              </w:rPr>
            </w:pPr>
            <w:r w:rsidRPr="0010530D">
              <w:rPr>
                <w:i/>
                <w:iCs/>
                <w:sz w:val="18"/>
                <w:szCs w:val="18"/>
                <w:lang w:val="en-AU"/>
              </w:rPr>
              <w:t xml:space="preserve">-Duration (min): </w:t>
            </w:r>
            <w:r>
              <w:rPr>
                <w:sz w:val="18"/>
                <w:szCs w:val="18"/>
                <w:lang w:val="en-AU"/>
              </w:rPr>
              <w:t>I</w:t>
            </w:r>
            <w:r w:rsidRPr="0010530D">
              <w:rPr>
                <w:sz w:val="18"/>
                <w:szCs w:val="18"/>
                <w:lang w:val="en-AU"/>
              </w:rPr>
              <w:t>ndividualised</w:t>
            </w:r>
          </w:p>
          <w:p w14:paraId="44F0BA05"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Delivered </w:t>
            </w:r>
            <w:r w:rsidRPr="007E1058">
              <w:rPr>
                <w:b/>
                <w:bCs/>
                <w:sz w:val="18"/>
                <w:szCs w:val="18"/>
                <w:lang w:val="en-AU"/>
              </w:rPr>
              <w:t>by:</w:t>
            </w:r>
            <w:r>
              <w:rPr>
                <w:sz w:val="18"/>
                <w:szCs w:val="18"/>
                <w:lang w:val="en-AU"/>
              </w:rPr>
              <w:t xml:space="preserve"> Physiotherapist</w:t>
            </w:r>
          </w:p>
          <w:p w14:paraId="621D39A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51625D">
              <w:rPr>
                <w:sz w:val="18"/>
                <w:szCs w:val="18"/>
                <w:lang w:val="en-AU"/>
              </w:rPr>
              <w:t>S</w:t>
            </w:r>
            <w:r w:rsidRPr="00892F32">
              <w:rPr>
                <w:sz w:val="18"/>
                <w:szCs w:val="18"/>
                <w:lang w:val="en-AU"/>
              </w:rPr>
              <w:t>elf</w:t>
            </w:r>
          </w:p>
          <w:p w14:paraId="163A2586" w14:textId="77777777" w:rsidR="0068734B"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p w14:paraId="4FBE3555" w14:textId="77777777" w:rsidR="0068734B" w:rsidRPr="0A0DA4D5" w:rsidRDefault="0068734B" w:rsidP="00A974B4">
            <w:pPr>
              <w:spacing w:line="276" w:lineRule="auto"/>
              <w:contextualSpacing/>
              <w:jc w:val="left"/>
              <w:rPr>
                <w:b/>
                <w:bCs/>
                <w:sz w:val="18"/>
                <w:szCs w:val="18"/>
              </w:rPr>
            </w:pPr>
          </w:p>
        </w:tc>
        <w:tc>
          <w:tcPr>
            <w:tcW w:w="5074" w:type="dxa"/>
          </w:tcPr>
          <w:p w14:paraId="4F10EBCC"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5732DCDB" w14:textId="77777777" w:rsidR="0068734B" w:rsidRPr="004F0410"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sidRPr="005B1134">
              <w:rPr>
                <w:sz w:val="18"/>
                <w:szCs w:val="18"/>
                <w:lang w:val="en-AU"/>
              </w:rPr>
              <w:t>2</w:t>
            </w:r>
          </w:p>
          <w:p w14:paraId="554F9F0A"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6A952888" w14:textId="77777777" w:rsidR="0068734B" w:rsidRPr="00E41EDD"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7740EACE"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Falls and fall related injuries</w:t>
            </w:r>
            <w:r w:rsidRPr="007E1058">
              <w:rPr>
                <w:sz w:val="18"/>
                <w:szCs w:val="18"/>
                <w:lang w:val="en-AU"/>
              </w:rPr>
              <w:t xml:space="preserve"> </w:t>
            </w:r>
          </w:p>
          <w:p w14:paraId="107CD547" w14:textId="77777777" w:rsidR="0068734B" w:rsidRPr="00CC6FAC"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2</w:t>
            </w:r>
          </w:p>
          <w:p w14:paraId="200EC2C3" w14:textId="77777777" w:rsidR="0068734B" w:rsidRPr="00446A34"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0</w:t>
            </w:r>
          </w:p>
          <w:p w14:paraId="71526EA1"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026B14BF"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61079969" w14:textId="77777777" w:rsidR="0068734B" w:rsidRPr="00757E3D" w:rsidRDefault="0068734B" w:rsidP="00A974B4">
            <w:pPr>
              <w:spacing w:line="276" w:lineRule="auto"/>
              <w:contextualSpacing/>
              <w:jc w:val="left"/>
              <w:rPr>
                <w:i/>
                <w:iCs/>
                <w:sz w:val="18"/>
                <w:szCs w:val="18"/>
                <w:lang w:val="en-AU"/>
              </w:rPr>
            </w:pPr>
            <w:r w:rsidRPr="007E1058">
              <w:rPr>
                <w:i/>
                <w:iCs/>
                <w:sz w:val="18"/>
                <w:szCs w:val="18"/>
                <w:lang w:val="en-AU"/>
              </w:rPr>
              <w:t>- # of outcomes:</w:t>
            </w:r>
            <w:r>
              <w:rPr>
                <w:sz w:val="18"/>
                <w:szCs w:val="18"/>
                <w:lang w:val="en-AU"/>
              </w:rPr>
              <w:t xml:space="preserve"> 2</w:t>
            </w:r>
          </w:p>
          <w:p w14:paraId="7B95298F"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Pr>
                <w:i/>
                <w:iCs/>
                <w:sz w:val="18"/>
                <w:szCs w:val="18"/>
                <w:lang w:val="en-AU"/>
              </w:rPr>
              <w:t xml:space="preserve"> </w:t>
            </w:r>
            <w:r w:rsidRPr="00561DCF">
              <w:rPr>
                <w:sz w:val="18"/>
                <w:szCs w:val="18"/>
                <w:lang w:val="en-AU"/>
              </w:rPr>
              <w:t>0</w:t>
            </w:r>
          </w:p>
          <w:p w14:paraId="246850AE"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561DCF">
              <w:rPr>
                <w:sz w:val="18"/>
                <w:szCs w:val="18"/>
                <w:lang w:val="en-AU"/>
              </w:rPr>
              <w:t>0</w:t>
            </w:r>
          </w:p>
          <w:p w14:paraId="50EBF542"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86A8E">
              <w:rPr>
                <w:sz w:val="18"/>
                <w:szCs w:val="18"/>
                <w:lang w:val="en-AU"/>
              </w:rPr>
              <w:t>Social domain</w:t>
            </w:r>
          </w:p>
          <w:p w14:paraId="072CBAD9" w14:textId="77777777" w:rsidR="0068734B" w:rsidRPr="00A47F07" w:rsidRDefault="0068734B" w:rsidP="00A974B4">
            <w:pPr>
              <w:spacing w:line="276" w:lineRule="auto"/>
              <w:contextualSpacing/>
              <w:jc w:val="left"/>
              <w:rPr>
                <w:sz w:val="18"/>
                <w:szCs w:val="18"/>
                <w:lang w:val="en-AU"/>
              </w:rPr>
            </w:pPr>
            <w:r w:rsidRPr="25C8B4AA">
              <w:rPr>
                <w:i/>
                <w:iCs/>
                <w:sz w:val="18"/>
                <w:szCs w:val="18"/>
                <w:lang w:val="en-AU"/>
              </w:rPr>
              <w:t>- # of outcomes:</w:t>
            </w:r>
            <w:r>
              <w:rPr>
                <w:i/>
                <w:iCs/>
                <w:sz w:val="18"/>
                <w:szCs w:val="18"/>
                <w:lang w:val="en-AU"/>
              </w:rPr>
              <w:t xml:space="preserve"> </w:t>
            </w:r>
            <w:r>
              <w:rPr>
                <w:sz w:val="18"/>
                <w:szCs w:val="18"/>
                <w:lang w:val="en-AU"/>
              </w:rPr>
              <w:t>2</w:t>
            </w:r>
          </w:p>
          <w:p w14:paraId="5A08D073" w14:textId="77777777" w:rsidR="0068734B" w:rsidRPr="002B284F"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50</w:t>
            </w:r>
          </w:p>
          <w:p w14:paraId="1F31BFC5" w14:textId="77777777" w:rsidR="0068734B" w:rsidRPr="007E1058" w:rsidRDefault="0068734B" w:rsidP="00A974B4">
            <w:pPr>
              <w:spacing w:line="276" w:lineRule="auto"/>
              <w:contextualSpacing/>
              <w:jc w:val="left"/>
              <w:rPr>
                <w:i/>
                <w:iCs/>
                <w:sz w:val="18"/>
                <w:szCs w:val="18"/>
                <w:lang w:val="en-AU"/>
              </w:rPr>
            </w:pPr>
            <w:r w:rsidRPr="25C8B4AA">
              <w:rPr>
                <w:i/>
                <w:iCs/>
                <w:sz w:val="18"/>
                <w:szCs w:val="18"/>
                <w:lang w:val="en-AU"/>
              </w:rPr>
              <w:t>- % of positive &amp; significant:</w:t>
            </w:r>
            <w:r w:rsidRPr="25C8B4AA">
              <w:rPr>
                <w:b/>
                <w:bCs/>
                <w:sz w:val="18"/>
                <w:szCs w:val="18"/>
                <w:lang w:val="en-AU"/>
              </w:rPr>
              <w:t xml:space="preserve"> </w:t>
            </w:r>
            <w:r w:rsidRPr="00A47F07">
              <w:rPr>
                <w:sz w:val="18"/>
                <w:szCs w:val="18"/>
                <w:lang w:val="en-AU"/>
              </w:rPr>
              <w:t>0</w:t>
            </w:r>
          </w:p>
          <w:p w14:paraId="5296A2EF"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86A8E">
              <w:rPr>
                <w:sz w:val="18"/>
                <w:szCs w:val="18"/>
                <w:lang w:val="en-AU"/>
              </w:rPr>
              <w:t>Emotional &amp; cognitive domain</w:t>
            </w:r>
          </w:p>
          <w:p w14:paraId="77F597C4" w14:textId="77777777" w:rsidR="0068734B" w:rsidRPr="002B284F"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2</w:t>
            </w:r>
          </w:p>
          <w:p w14:paraId="23CC3E74" w14:textId="77777777" w:rsidR="0068734B" w:rsidRPr="002B284F"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50</w:t>
            </w:r>
          </w:p>
          <w:p w14:paraId="6D84B28B"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16C26680"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3AE2F479" w14:textId="77777777" w:rsidR="0068734B" w:rsidRPr="003073C8" w:rsidRDefault="0068734B" w:rsidP="00A974B4">
            <w:pPr>
              <w:spacing w:line="276" w:lineRule="auto"/>
              <w:contextualSpacing/>
              <w:jc w:val="left"/>
              <w:rPr>
                <w:sz w:val="18"/>
                <w:szCs w:val="18"/>
                <w:lang w:val="en-AU"/>
              </w:rPr>
            </w:pPr>
            <w:r w:rsidRPr="25C8B4AA">
              <w:rPr>
                <w:i/>
                <w:iCs/>
                <w:sz w:val="18"/>
                <w:szCs w:val="18"/>
                <w:lang w:val="en-AU"/>
              </w:rPr>
              <w:t>- # of outcomes:</w:t>
            </w:r>
            <w:r>
              <w:rPr>
                <w:sz w:val="18"/>
                <w:szCs w:val="18"/>
                <w:lang w:val="en-AU"/>
              </w:rPr>
              <w:t xml:space="preserve"> 1</w:t>
            </w:r>
          </w:p>
          <w:p w14:paraId="2FC993BC" w14:textId="77777777" w:rsidR="0068734B" w:rsidRPr="003073C8"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100</w:t>
            </w:r>
          </w:p>
          <w:p w14:paraId="63355B9A" w14:textId="77777777" w:rsidR="0068734B" w:rsidRPr="0051625D" w:rsidRDefault="0068734B" w:rsidP="00A974B4">
            <w:pPr>
              <w:spacing w:line="276" w:lineRule="auto"/>
              <w:contextualSpacing/>
              <w:jc w:val="left"/>
              <w:rPr>
                <w:sz w:val="18"/>
                <w:szCs w:val="18"/>
                <w:lang w:val="en-AU"/>
              </w:rPr>
            </w:pPr>
            <w:r w:rsidRPr="25C8B4AA">
              <w:rPr>
                <w:i/>
                <w:iCs/>
                <w:sz w:val="18"/>
                <w:szCs w:val="18"/>
                <w:lang w:val="en-AU"/>
              </w:rPr>
              <w:t>- % of positive &amp; significant:</w:t>
            </w:r>
            <w:r>
              <w:rPr>
                <w:i/>
                <w:iCs/>
                <w:sz w:val="18"/>
                <w:szCs w:val="18"/>
                <w:lang w:val="en-AU"/>
              </w:rPr>
              <w:t xml:space="preserve"> </w:t>
            </w:r>
            <w:r>
              <w:rPr>
                <w:sz w:val="18"/>
                <w:szCs w:val="18"/>
                <w:lang w:val="en-AU"/>
              </w:rPr>
              <w:t>0</w:t>
            </w:r>
          </w:p>
        </w:tc>
      </w:tr>
      <w:tr w:rsidR="0068734B" w:rsidRPr="007E1058" w14:paraId="44BDB523" w14:textId="77777777" w:rsidTr="00A974B4">
        <w:trPr>
          <w:trHeight w:val="557"/>
        </w:trPr>
        <w:tc>
          <w:tcPr>
            <w:tcW w:w="1883" w:type="dxa"/>
          </w:tcPr>
          <w:p w14:paraId="7C1A49F0" w14:textId="77777777" w:rsidR="0068734B" w:rsidRDefault="0068734B" w:rsidP="00A974B4">
            <w:pPr>
              <w:spacing w:line="276" w:lineRule="auto"/>
              <w:contextualSpacing/>
              <w:jc w:val="left"/>
              <w:rPr>
                <w:sz w:val="18"/>
                <w:szCs w:val="18"/>
              </w:rPr>
            </w:pPr>
            <w:r>
              <w:rPr>
                <w:sz w:val="18"/>
                <w:szCs w:val="18"/>
              </w:rPr>
              <w:t>SCAMOB Study</w:t>
            </w:r>
          </w:p>
          <w:p w14:paraId="179365D7" w14:textId="77777777" w:rsidR="0068734B" w:rsidRDefault="0068734B" w:rsidP="00A974B4">
            <w:pPr>
              <w:spacing w:line="276" w:lineRule="auto"/>
              <w:contextualSpacing/>
              <w:jc w:val="left"/>
              <w:rPr>
                <w:sz w:val="18"/>
                <w:szCs w:val="18"/>
              </w:rPr>
            </w:pPr>
          </w:p>
          <w:p w14:paraId="0CB6A115" w14:textId="77777777" w:rsidR="0068734B" w:rsidRDefault="0068734B" w:rsidP="00A974B4">
            <w:pPr>
              <w:spacing w:line="276" w:lineRule="auto"/>
              <w:contextualSpacing/>
              <w:jc w:val="left"/>
              <w:rPr>
                <w:sz w:val="18"/>
                <w:szCs w:val="18"/>
              </w:rPr>
            </w:pPr>
            <w:r>
              <w:rPr>
                <w:sz w:val="18"/>
                <w:szCs w:val="18"/>
              </w:rPr>
              <w:t>Finland (High-income)</w:t>
            </w:r>
          </w:p>
          <w:p w14:paraId="554E4A0A" w14:textId="77777777" w:rsidR="0068734B" w:rsidRDefault="0068734B" w:rsidP="00A974B4">
            <w:pPr>
              <w:spacing w:line="276" w:lineRule="auto"/>
              <w:contextualSpacing/>
              <w:jc w:val="left"/>
              <w:rPr>
                <w:sz w:val="18"/>
                <w:szCs w:val="18"/>
              </w:rPr>
            </w:pPr>
          </w:p>
          <w:p w14:paraId="377B504E" w14:textId="77777777" w:rsidR="0068734B" w:rsidRDefault="0068734B" w:rsidP="00A974B4">
            <w:pPr>
              <w:spacing w:line="276" w:lineRule="auto"/>
              <w:contextualSpacing/>
              <w:jc w:val="left"/>
              <w:rPr>
                <w:sz w:val="18"/>
                <w:szCs w:val="18"/>
              </w:rPr>
            </w:pPr>
            <w:r>
              <w:rPr>
                <w:sz w:val="18"/>
                <w:szCs w:val="18"/>
              </w:rPr>
              <w:t xml:space="preserve">(3 papers) </w:t>
            </w:r>
          </w:p>
          <w:p w14:paraId="10C47EAE" w14:textId="77777777" w:rsidR="0068734B" w:rsidRDefault="0068734B" w:rsidP="00A974B4">
            <w:pPr>
              <w:spacing w:line="276" w:lineRule="auto"/>
              <w:contextualSpacing/>
              <w:jc w:val="left"/>
              <w:rPr>
                <w:sz w:val="18"/>
                <w:szCs w:val="18"/>
              </w:rPr>
            </w:pPr>
          </w:p>
          <w:p w14:paraId="5D3C917B" w14:textId="77777777" w:rsidR="0068734B" w:rsidRPr="00305D63" w:rsidRDefault="0068734B" w:rsidP="00A974B4">
            <w:pPr>
              <w:spacing w:line="276" w:lineRule="auto"/>
              <w:contextualSpacing/>
              <w:jc w:val="left"/>
              <w:rPr>
                <w:sz w:val="18"/>
                <w:szCs w:val="18"/>
              </w:rPr>
            </w:pPr>
            <w:r w:rsidRPr="00305D63">
              <w:rPr>
                <w:sz w:val="18"/>
                <w:szCs w:val="18"/>
              </w:rPr>
              <w:t>Manty et al</w:t>
            </w:r>
            <w:r>
              <w:rPr>
                <w:sz w:val="18"/>
                <w:szCs w:val="18"/>
              </w:rPr>
              <w:t xml:space="preserve"> (2009)</w:t>
            </w:r>
          </w:p>
          <w:p w14:paraId="77A60554" w14:textId="77777777" w:rsidR="0068734B" w:rsidRPr="00305D63" w:rsidRDefault="0068734B" w:rsidP="00A974B4">
            <w:pPr>
              <w:spacing w:line="276" w:lineRule="auto"/>
              <w:contextualSpacing/>
              <w:jc w:val="left"/>
              <w:rPr>
                <w:sz w:val="18"/>
                <w:szCs w:val="18"/>
              </w:rPr>
            </w:pPr>
          </w:p>
          <w:p w14:paraId="37276C11" w14:textId="77777777" w:rsidR="0068734B" w:rsidRPr="00305D63" w:rsidRDefault="0068734B" w:rsidP="00A974B4">
            <w:pPr>
              <w:spacing w:line="276" w:lineRule="auto"/>
              <w:contextualSpacing/>
              <w:jc w:val="left"/>
              <w:rPr>
                <w:sz w:val="18"/>
                <w:szCs w:val="18"/>
              </w:rPr>
            </w:pPr>
            <w:r w:rsidRPr="00305D63">
              <w:rPr>
                <w:sz w:val="18"/>
                <w:szCs w:val="18"/>
              </w:rPr>
              <w:t>Rasinaho et al</w:t>
            </w:r>
            <w:r>
              <w:rPr>
                <w:sz w:val="18"/>
                <w:szCs w:val="18"/>
              </w:rPr>
              <w:t xml:space="preserve"> (2012)</w:t>
            </w:r>
          </w:p>
          <w:p w14:paraId="7E698816" w14:textId="77777777" w:rsidR="0068734B" w:rsidRPr="00305D63" w:rsidRDefault="0068734B" w:rsidP="00A974B4">
            <w:pPr>
              <w:spacing w:line="276" w:lineRule="auto"/>
              <w:contextualSpacing/>
              <w:jc w:val="left"/>
              <w:rPr>
                <w:sz w:val="18"/>
                <w:szCs w:val="18"/>
              </w:rPr>
            </w:pPr>
          </w:p>
          <w:p w14:paraId="3196B1DF" w14:textId="77777777" w:rsidR="0068734B" w:rsidRPr="00305D63" w:rsidRDefault="0068734B" w:rsidP="00A974B4">
            <w:pPr>
              <w:spacing w:line="276" w:lineRule="auto"/>
              <w:contextualSpacing/>
              <w:jc w:val="left"/>
              <w:rPr>
                <w:sz w:val="18"/>
                <w:szCs w:val="18"/>
              </w:rPr>
            </w:pPr>
            <w:r w:rsidRPr="00305D63">
              <w:rPr>
                <w:sz w:val="18"/>
                <w:szCs w:val="18"/>
              </w:rPr>
              <w:t>Von Bonsdorff et al</w:t>
            </w:r>
            <w:r>
              <w:rPr>
                <w:sz w:val="18"/>
                <w:szCs w:val="18"/>
              </w:rPr>
              <w:t xml:space="preserve"> (2008)</w:t>
            </w:r>
          </w:p>
          <w:p w14:paraId="7D3297D7" w14:textId="77777777" w:rsidR="0068734B" w:rsidRPr="00BF20EC" w:rsidRDefault="0068734B" w:rsidP="00A974B4">
            <w:pPr>
              <w:spacing w:line="276" w:lineRule="auto"/>
              <w:contextualSpacing/>
              <w:jc w:val="left"/>
              <w:rPr>
                <w:sz w:val="18"/>
                <w:szCs w:val="18"/>
              </w:rPr>
            </w:pPr>
          </w:p>
        </w:tc>
        <w:tc>
          <w:tcPr>
            <w:tcW w:w="2889" w:type="dxa"/>
          </w:tcPr>
          <w:p w14:paraId="18F81F86" w14:textId="77777777" w:rsidR="0068734B" w:rsidRPr="00180474"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Pr>
                <w:sz w:val="18"/>
                <w:szCs w:val="18"/>
                <w:lang w:val="en-AU"/>
              </w:rPr>
              <w:t>632</w:t>
            </w:r>
          </w:p>
          <w:p w14:paraId="01DE1A72"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40A934D2"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180474">
              <w:rPr>
                <w:i/>
                <w:iCs/>
                <w:sz w:val="18"/>
                <w:szCs w:val="18"/>
              </w:rPr>
              <w:t xml:space="preserve"> </w:t>
            </w:r>
            <w:r w:rsidRPr="00180474">
              <w:rPr>
                <w:rFonts w:ascii="Symbol" w:eastAsia="Symbol" w:hAnsi="Symbol" w:cs="Symbol"/>
                <w:sz w:val="18"/>
                <w:szCs w:val="18"/>
              </w:rPr>
              <w:t></w:t>
            </w:r>
            <w:r w:rsidRPr="00180474">
              <w:rPr>
                <w:sz w:val="18"/>
                <w:szCs w:val="18"/>
              </w:rPr>
              <w:t>75</w:t>
            </w:r>
            <w:r>
              <w:rPr>
                <w:sz w:val="18"/>
                <w:szCs w:val="18"/>
              </w:rPr>
              <w:t xml:space="preserve"> </w:t>
            </w:r>
            <w:r w:rsidRPr="00561DCF">
              <w:rPr>
                <w:sz w:val="18"/>
                <w:szCs w:val="18"/>
              </w:rPr>
              <w:t>years</w:t>
            </w:r>
          </w:p>
          <w:p w14:paraId="365C38FB"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0B02B3C1"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Pr>
                <w:sz w:val="18"/>
                <w:szCs w:val="18"/>
                <w:lang w:val="en-AU"/>
              </w:rPr>
              <w:t>No</w:t>
            </w:r>
          </w:p>
          <w:p w14:paraId="01B699EE" w14:textId="77777777" w:rsidR="0068734B" w:rsidRPr="00F107A0"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553BF662" w14:textId="77777777" w:rsidR="0068734B" w:rsidRPr="007E1058" w:rsidRDefault="0068734B" w:rsidP="00A974B4">
            <w:pPr>
              <w:spacing w:line="276" w:lineRule="auto"/>
              <w:contextualSpacing/>
              <w:jc w:val="left"/>
              <w:rPr>
                <w:b/>
                <w:bCs/>
                <w:sz w:val="18"/>
                <w:szCs w:val="18"/>
                <w:lang w:val="en-AU"/>
              </w:rPr>
            </w:pPr>
          </w:p>
          <w:p w14:paraId="7867ECE9"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096786">
              <w:rPr>
                <w:sz w:val="18"/>
                <w:szCs w:val="18"/>
                <w:lang w:val="en-AU"/>
              </w:rPr>
              <w:t>7</w:t>
            </w:r>
          </w:p>
          <w:p w14:paraId="45F89949" w14:textId="77777777" w:rsidR="0068734B" w:rsidRPr="007E1058" w:rsidRDefault="0068734B" w:rsidP="00A974B4">
            <w:pPr>
              <w:spacing w:line="276" w:lineRule="auto"/>
              <w:contextualSpacing/>
              <w:jc w:val="left"/>
              <w:rPr>
                <w:b/>
                <w:bCs/>
                <w:sz w:val="18"/>
                <w:szCs w:val="18"/>
              </w:rPr>
            </w:pPr>
          </w:p>
        </w:tc>
        <w:tc>
          <w:tcPr>
            <w:tcW w:w="4755" w:type="dxa"/>
          </w:tcPr>
          <w:p w14:paraId="6D1D5C0F" w14:textId="571697E8" w:rsidR="0068734B"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1A61A3C9"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2ED52512"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41FBEF38"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51625D">
              <w:rPr>
                <w:sz w:val="18"/>
                <w:szCs w:val="18"/>
                <w:lang w:val="en-AU"/>
              </w:rPr>
              <w:t>Be</w:t>
            </w:r>
            <w:r w:rsidRPr="00561DCF">
              <w:rPr>
                <w:sz w:val="18"/>
                <w:szCs w:val="18"/>
                <w:lang w:val="en-AU"/>
              </w:rPr>
              <w:t>haviour</w:t>
            </w:r>
            <w:r w:rsidRPr="002D4417">
              <w:rPr>
                <w:sz w:val="18"/>
                <w:szCs w:val="18"/>
                <w:lang w:val="en-AU"/>
              </w:rPr>
              <w:t xml:space="preserve"> change</w:t>
            </w:r>
            <w:r>
              <w:rPr>
                <w:sz w:val="18"/>
                <w:szCs w:val="18"/>
                <w:lang w:val="en-AU"/>
              </w:rPr>
              <w:t xml:space="preserve"> strategy</w:t>
            </w:r>
            <w:r w:rsidRPr="002D4417">
              <w:rPr>
                <w:sz w:val="18"/>
                <w:szCs w:val="18"/>
                <w:lang w:val="en-AU"/>
              </w:rPr>
              <w:t xml:space="preserve"> </w:t>
            </w:r>
            <w:r>
              <w:rPr>
                <w:sz w:val="18"/>
                <w:szCs w:val="18"/>
                <w:lang w:val="en-AU"/>
              </w:rPr>
              <w:t>(mentoring)</w:t>
            </w:r>
          </w:p>
          <w:p w14:paraId="7914FC5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 xml:space="preserve">104 </w:t>
            </w:r>
            <w:r w:rsidRPr="002D4417">
              <w:rPr>
                <w:sz w:val="18"/>
                <w:szCs w:val="18"/>
                <w:lang w:val="en-AU"/>
              </w:rPr>
              <w:t>weeks</w:t>
            </w:r>
          </w:p>
          <w:p w14:paraId="3521EDB3"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71A8C02B"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sidRPr="00561DCF">
              <w:rPr>
                <w:sz w:val="18"/>
                <w:szCs w:val="18"/>
                <w:lang w:val="en-AU"/>
              </w:rPr>
              <w:t>0</w:t>
            </w:r>
            <w:r>
              <w:rPr>
                <w:sz w:val="18"/>
                <w:szCs w:val="18"/>
                <w:lang w:val="en-AU"/>
              </w:rPr>
              <w:t>.01 (one face to face session)</w:t>
            </w:r>
          </w:p>
          <w:p w14:paraId="71E13125" w14:textId="77777777" w:rsidR="0068734B"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60</w:t>
            </w:r>
          </w:p>
          <w:p w14:paraId="67275EA3" w14:textId="77777777" w:rsidR="0068734B" w:rsidRPr="006735D9" w:rsidRDefault="0068734B" w:rsidP="00A974B4">
            <w:pPr>
              <w:spacing w:line="276" w:lineRule="auto"/>
              <w:contextualSpacing/>
              <w:jc w:val="left"/>
              <w:rPr>
                <w:b/>
                <w:bCs/>
                <w:i/>
                <w:iCs/>
                <w:sz w:val="18"/>
                <w:szCs w:val="18"/>
                <w:lang w:val="en-AU"/>
              </w:rPr>
            </w:pPr>
            <w:r>
              <w:rPr>
                <w:b/>
                <w:bCs/>
                <w:sz w:val="18"/>
                <w:szCs w:val="18"/>
                <w:lang w:val="en-AU"/>
              </w:rPr>
              <w:t>Uns</w:t>
            </w:r>
            <w:r w:rsidRPr="007E1058">
              <w:rPr>
                <w:b/>
                <w:bCs/>
                <w:sz w:val="18"/>
                <w:szCs w:val="18"/>
                <w:lang w:val="en-AU"/>
              </w:rPr>
              <w:t>upervised dose:</w:t>
            </w:r>
            <w:r>
              <w:rPr>
                <w:b/>
                <w:bCs/>
                <w:sz w:val="18"/>
                <w:szCs w:val="18"/>
                <w:lang w:val="en-AU"/>
              </w:rPr>
              <w:t xml:space="preserve"> </w:t>
            </w:r>
            <w:r w:rsidRPr="006735D9">
              <w:rPr>
                <w:sz w:val="18"/>
                <w:szCs w:val="18"/>
                <w:lang w:val="en-AU"/>
              </w:rPr>
              <w:t>104 weeks</w:t>
            </w:r>
          </w:p>
          <w:p w14:paraId="6C667957"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Individualised</w:t>
            </w:r>
          </w:p>
          <w:p w14:paraId="3249EE8D" w14:textId="77777777" w:rsidR="0068734B" w:rsidRPr="00FA472A"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Individualised</w:t>
            </w:r>
          </w:p>
          <w:p w14:paraId="5951591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Delivered by:</w:t>
            </w:r>
            <w:r>
              <w:rPr>
                <w:b/>
                <w:bCs/>
                <w:sz w:val="18"/>
                <w:szCs w:val="18"/>
                <w:lang w:val="en-AU"/>
              </w:rPr>
              <w:t xml:space="preserve"> </w:t>
            </w:r>
            <w:r w:rsidRPr="001C09A3">
              <w:rPr>
                <w:sz w:val="18"/>
                <w:szCs w:val="18"/>
                <w:lang w:val="en-AU"/>
              </w:rPr>
              <w:t>Physiotherapist</w:t>
            </w:r>
          </w:p>
          <w:p w14:paraId="20D36DD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sidRPr="0051625D">
              <w:rPr>
                <w:sz w:val="18"/>
                <w:szCs w:val="18"/>
                <w:lang w:val="en-AU"/>
              </w:rPr>
              <w:t>S</w:t>
            </w:r>
            <w:r w:rsidRPr="00892F32">
              <w:rPr>
                <w:sz w:val="18"/>
                <w:szCs w:val="18"/>
                <w:lang w:val="en-AU"/>
              </w:rPr>
              <w:t>elf</w:t>
            </w:r>
          </w:p>
          <w:p w14:paraId="6A2AC56C" w14:textId="77777777" w:rsidR="0068734B" w:rsidRPr="00305D63" w:rsidRDefault="0068734B" w:rsidP="00A974B4">
            <w:pPr>
              <w:spacing w:line="276" w:lineRule="auto"/>
              <w:contextualSpacing/>
              <w:jc w:val="left"/>
              <w:rPr>
                <w:sz w:val="18"/>
                <w:szCs w:val="18"/>
                <w:lang w:val="en-AU"/>
              </w:rPr>
            </w:pPr>
            <w:r w:rsidRPr="007E1058">
              <w:rPr>
                <w:b/>
                <w:bCs/>
                <w:sz w:val="18"/>
                <w:szCs w:val="18"/>
                <w:lang w:val="en-AU"/>
              </w:rPr>
              <w:lastRenderedPageBreak/>
              <w:t>Equipment needed:</w:t>
            </w:r>
            <w:r>
              <w:rPr>
                <w:b/>
                <w:bCs/>
                <w:sz w:val="18"/>
                <w:szCs w:val="18"/>
                <w:lang w:val="en-AU"/>
              </w:rPr>
              <w:t xml:space="preserve"> </w:t>
            </w:r>
            <w:r w:rsidRPr="0051625D">
              <w:rPr>
                <w:sz w:val="18"/>
                <w:szCs w:val="18"/>
                <w:lang w:val="en-AU"/>
              </w:rPr>
              <w:t>N</w:t>
            </w:r>
            <w:r w:rsidRPr="00892F32">
              <w:rPr>
                <w:sz w:val="18"/>
                <w:szCs w:val="18"/>
                <w:lang w:val="en-AU"/>
              </w:rPr>
              <w:t>o</w:t>
            </w:r>
          </w:p>
        </w:tc>
        <w:tc>
          <w:tcPr>
            <w:tcW w:w="5074" w:type="dxa"/>
          </w:tcPr>
          <w:p w14:paraId="05E4B008"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lastRenderedPageBreak/>
              <w:t xml:space="preserve">Physical activity </w:t>
            </w:r>
          </w:p>
          <w:p w14:paraId="3141D6AF" w14:textId="77777777" w:rsidR="0068734B" w:rsidRPr="00305D63" w:rsidRDefault="0068734B" w:rsidP="00A974B4">
            <w:pPr>
              <w:spacing w:line="276" w:lineRule="auto"/>
              <w:contextualSpacing/>
              <w:jc w:val="left"/>
              <w:rPr>
                <w:sz w:val="18"/>
                <w:szCs w:val="18"/>
                <w:lang w:val="en-AU"/>
              </w:rPr>
            </w:pPr>
            <w:r w:rsidRPr="007E1058">
              <w:rPr>
                <w:i/>
                <w:iCs/>
                <w:sz w:val="18"/>
                <w:szCs w:val="18"/>
                <w:lang w:val="en-AU"/>
              </w:rPr>
              <w:t>- # of outcomes</w:t>
            </w:r>
            <w:r w:rsidRPr="00305D63">
              <w:rPr>
                <w:sz w:val="18"/>
                <w:szCs w:val="18"/>
                <w:lang w:val="en-AU"/>
              </w:rPr>
              <w:t>: 7</w:t>
            </w:r>
          </w:p>
          <w:p w14:paraId="45D5BEC2"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561DCF">
              <w:rPr>
                <w:sz w:val="18"/>
                <w:szCs w:val="18"/>
                <w:lang w:val="en-AU"/>
              </w:rPr>
              <w:t>100</w:t>
            </w:r>
          </w:p>
          <w:p w14:paraId="3403E162" w14:textId="77777777" w:rsidR="0068734B" w:rsidRPr="00305D63"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sidRPr="00305D63">
              <w:rPr>
                <w:sz w:val="18"/>
                <w:szCs w:val="18"/>
                <w:lang w:val="en-AU"/>
              </w:rPr>
              <w:t>57</w:t>
            </w:r>
          </w:p>
          <w:p w14:paraId="13EA3C54"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1C19202F" w14:textId="77777777" w:rsidR="0068734B" w:rsidRPr="00305D63"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sidRPr="00305D63">
              <w:rPr>
                <w:sz w:val="18"/>
                <w:szCs w:val="18"/>
                <w:lang w:val="en-AU"/>
              </w:rPr>
              <w:t>3</w:t>
            </w:r>
          </w:p>
          <w:p w14:paraId="0AF4715C" w14:textId="77777777" w:rsidR="0068734B" w:rsidRPr="008A01DC" w:rsidRDefault="0068734B" w:rsidP="00A974B4">
            <w:pPr>
              <w:spacing w:line="276" w:lineRule="auto"/>
              <w:contextualSpacing/>
              <w:jc w:val="left"/>
              <w:rPr>
                <w:sz w:val="18"/>
                <w:szCs w:val="18"/>
                <w:lang w:val="en-AU"/>
              </w:rPr>
            </w:pPr>
            <w:r w:rsidRPr="007E1058">
              <w:rPr>
                <w:i/>
                <w:iCs/>
                <w:sz w:val="18"/>
                <w:szCs w:val="18"/>
                <w:lang w:val="en-AU"/>
              </w:rPr>
              <w:t>- % of positive:</w:t>
            </w:r>
            <w:r>
              <w:rPr>
                <w:sz w:val="18"/>
                <w:szCs w:val="18"/>
                <w:lang w:val="en-AU"/>
              </w:rPr>
              <w:t xml:space="preserve"> 100</w:t>
            </w:r>
          </w:p>
          <w:p w14:paraId="5EAD986F" w14:textId="77777777" w:rsidR="0068734B" w:rsidRPr="00305D63"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sidRPr="00305D63">
              <w:rPr>
                <w:sz w:val="18"/>
                <w:szCs w:val="18"/>
                <w:lang w:val="en-AU"/>
              </w:rPr>
              <w:t>33</w:t>
            </w:r>
          </w:p>
        </w:tc>
      </w:tr>
      <w:tr w:rsidR="0068734B" w:rsidRPr="007E1058" w14:paraId="1A43BB30" w14:textId="77777777" w:rsidTr="00A974B4">
        <w:trPr>
          <w:trHeight w:val="557"/>
        </w:trPr>
        <w:tc>
          <w:tcPr>
            <w:tcW w:w="1883" w:type="dxa"/>
          </w:tcPr>
          <w:p w14:paraId="3CDADF40" w14:textId="77777777" w:rsidR="0068734B" w:rsidRDefault="0068734B" w:rsidP="00A974B4">
            <w:pPr>
              <w:spacing w:line="276" w:lineRule="auto"/>
              <w:contextualSpacing/>
              <w:jc w:val="left"/>
              <w:rPr>
                <w:sz w:val="18"/>
                <w:szCs w:val="18"/>
              </w:rPr>
            </w:pPr>
            <w:r>
              <w:rPr>
                <w:sz w:val="18"/>
                <w:szCs w:val="18"/>
              </w:rPr>
              <w:t>Thomas et al (2012)</w:t>
            </w:r>
          </w:p>
          <w:p w14:paraId="33B3646E" w14:textId="77777777" w:rsidR="0068734B" w:rsidRDefault="0068734B" w:rsidP="00A974B4">
            <w:pPr>
              <w:spacing w:line="276" w:lineRule="auto"/>
              <w:contextualSpacing/>
              <w:jc w:val="left"/>
              <w:rPr>
                <w:sz w:val="18"/>
                <w:szCs w:val="18"/>
              </w:rPr>
            </w:pPr>
          </w:p>
          <w:p w14:paraId="0420A30F" w14:textId="77777777" w:rsidR="0068734B" w:rsidRPr="00BF20EC" w:rsidRDefault="0068734B" w:rsidP="00A974B4">
            <w:pPr>
              <w:spacing w:line="276" w:lineRule="auto"/>
              <w:contextualSpacing/>
              <w:jc w:val="left"/>
              <w:rPr>
                <w:sz w:val="18"/>
                <w:szCs w:val="18"/>
              </w:rPr>
            </w:pPr>
            <w:r>
              <w:rPr>
                <w:sz w:val="18"/>
                <w:szCs w:val="18"/>
              </w:rPr>
              <w:t>Hong Kong (High-income)</w:t>
            </w:r>
          </w:p>
        </w:tc>
        <w:tc>
          <w:tcPr>
            <w:tcW w:w="2889" w:type="dxa"/>
          </w:tcPr>
          <w:p w14:paraId="731C3AC8" w14:textId="77777777" w:rsidR="0068734B" w:rsidRDefault="0068734B" w:rsidP="00A974B4">
            <w:pPr>
              <w:spacing w:line="276" w:lineRule="auto"/>
              <w:contextualSpacing/>
              <w:jc w:val="left"/>
              <w:rPr>
                <w:b/>
                <w:bCs/>
                <w:sz w:val="18"/>
                <w:szCs w:val="18"/>
                <w:lang w:val="en-AU"/>
              </w:rPr>
            </w:pPr>
            <w:r w:rsidRPr="007E1058">
              <w:rPr>
                <w:b/>
                <w:bCs/>
                <w:sz w:val="18"/>
                <w:szCs w:val="18"/>
                <w:lang w:val="en-AU"/>
              </w:rPr>
              <w:t>N (randomised):</w:t>
            </w:r>
            <w:r>
              <w:rPr>
                <w:b/>
                <w:bCs/>
                <w:sz w:val="18"/>
                <w:szCs w:val="18"/>
                <w:lang w:val="en-AU"/>
              </w:rPr>
              <w:t xml:space="preserve"> </w:t>
            </w:r>
          </w:p>
          <w:p w14:paraId="1D07FDAC" w14:textId="77777777" w:rsidR="0068734B" w:rsidRPr="00966A9E" w:rsidRDefault="0068734B" w:rsidP="00A974B4">
            <w:pPr>
              <w:spacing w:line="276" w:lineRule="auto"/>
              <w:contextualSpacing/>
              <w:jc w:val="left"/>
              <w:rPr>
                <w:sz w:val="18"/>
                <w:szCs w:val="18"/>
                <w:lang w:val="en-AU"/>
              </w:rPr>
            </w:pPr>
            <w:r w:rsidRPr="00966A9E">
              <w:rPr>
                <w:sz w:val="18"/>
                <w:szCs w:val="18"/>
                <w:lang w:val="en-AU"/>
              </w:rPr>
              <w:t>Arm A 397</w:t>
            </w:r>
          </w:p>
          <w:p w14:paraId="569B826E" w14:textId="77777777" w:rsidR="0068734B" w:rsidRPr="00966A9E" w:rsidRDefault="0068734B" w:rsidP="00A974B4">
            <w:pPr>
              <w:spacing w:line="276" w:lineRule="auto"/>
              <w:contextualSpacing/>
              <w:jc w:val="left"/>
              <w:rPr>
                <w:sz w:val="18"/>
                <w:szCs w:val="18"/>
                <w:lang w:val="en-AU"/>
              </w:rPr>
            </w:pPr>
            <w:r w:rsidRPr="00966A9E">
              <w:rPr>
                <w:sz w:val="18"/>
                <w:szCs w:val="18"/>
                <w:lang w:val="en-AU"/>
              </w:rPr>
              <w:t xml:space="preserve">Arm B 410 </w:t>
            </w:r>
          </w:p>
          <w:p w14:paraId="26E792B9" w14:textId="77777777" w:rsidR="0068734B" w:rsidRPr="00966A9E" w:rsidRDefault="0068734B" w:rsidP="00A974B4">
            <w:pPr>
              <w:spacing w:line="276" w:lineRule="auto"/>
              <w:contextualSpacing/>
              <w:jc w:val="left"/>
              <w:rPr>
                <w:sz w:val="18"/>
                <w:szCs w:val="18"/>
                <w:lang w:val="en-AU"/>
              </w:rPr>
            </w:pPr>
            <w:r w:rsidRPr="00966A9E">
              <w:rPr>
                <w:sz w:val="18"/>
                <w:szCs w:val="18"/>
                <w:lang w:val="en-AU"/>
              </w:rPr>
              <w:t>Arm C 388</w:t>
            </w:r>
          </w:p>
          <w:p w14:paraId="1CF4981A"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6E7BEF90"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4748F7">
              <w:rPr>
                <w:rFonts w:ascii="Symbol" w:eastAsia="Symbol" w:hAnsi="Symbol" w:cs="Symbol"/>
                <w:sz w:val="18"/>
                <w:szCs w:val="18"/>
              </w:rPr>
              <w:t></w:t>
            </w:r>
            <w:r w:rsidRPr="004748F7">
              <w:rPr>
                <w:sz w:val="18"/>
                <w:szCs w:val="18"/>
              </w:rPr>
              <w:t>6</w:t>
            </w:r>
            <w:r>
              <w:rPr>
                <w:sz w:val="18"/>
                <w:szCs w:val="18"/>
              </w:rPr>
              <w:t xml:space="preserve">0 </w:t>
            </w:r>
            <w:r w:rsidRPr="004748F7">
              <w:rPr>
                <w:sz w:val="18"/>
                <w:szCs w:val="18"/>
              </w:rPr>
              <w:t>years</w:t>
            </w:r>
          </w:p>
          <w:p w14:paraId="23A26A84"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28DCFF87"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sidRPr="007E1058">
              <w:rPr>
                <w:i/>
                <w:iCs/>
                <w:sz w:val="18"/>
                <w:szCs w:val="18"/>
                <w:lang w:val="en-AU"/>
              </w:rPr>
              <w:t xml:space="preserve"> </w:t>
            </w:r>
            <w:r>
              <w:rPr>
                <w:sz w:val="18"/>
                <w:szCs w:val="18"/>
                <w:lang w:val="en-AU"/>
              </w:rPr>
              <w:t>No</w:t>
            </w:r>
          </w:p>
          <w:p w14:paraId="4143B303" w14:textId="77777777" w:rsidR="0068734B" w:rsidRPr="005812F7"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5D37532E" w14:textId="77777777" w:rsidR="0068734B" w:rsidRPr="007E1058" w:rsidRDefault="0068734B" w:rsidP="00A974B4">
            <w:pPr>
              <w:spacing w:line="276" w:lineRule="auto"/>
              <w:contextualSpacing/>
              <w:jc w:val="left"/>
              <w:rPr>
                <w:b/>
                <w:bCs/>
                <w:sz w:val="18"/>
                <w:szCs w:val="18"/>
                <w:lang w:val="en-AU"/>
              </w:rPr>
            </w:pPr>
          </w:p>
          <w:p w14:paraId="2E7EE46D"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Pr>
                <w:b/>
                <w:bCs/>
                <w:sz w:val="18"/>
                <w:szCs w:val="18"/>
                <w:lang w:val="en-AU"/>
              </w:rPr>
              <w:t>7</w:t>
            </w:r>
          </w:p>
          <w:p w14:paraId="550E05D5" w14:textId="77777777" w:rsidR="0068734B" w:rsidRPr="007E1058" w:rsidRDefault="0068734B" w:rsidP="00A974B4">
            <w:pPr>
              <w:spacing w:line="276" w:lineRule="auto"/>
              <w:contextualSpacing/>
              <w:jc w:val="left"/>
              <w:rPr>
                <w:b/>
                <w:bCs/>
                <w:sz w:val="18"/>
                <w:szCs w:val="18"/>
              </w:rPr>
            </w:pPr>
          </w:p>
        </w:tc>
        <w:tc>
          <w:tcPr>
            <w:tcW w:w="4755" w:type="dxa"/>
          </w:tcPr>
          <w:p w14:paraId="1602AD39" w14:textId="77777777" w:rsidR="0068734B" w:rsidRPr="00966A9E" w:rsidRDefault="0068734B" w:rsidP="00A974B4">
            <w:pPr>
              <w:spacing w:line="276" w:lineRule="auto"/>
              <w:contextualSpacing/>
              <w:jc w:val="left"/>
              <w:rPr>
                <w:sz w:val="18"/>
                <w:szCs w:val="18"/>
                <w:lang w:val="en-AU"/>
              </w:rPr>
            </w:pPr>
            <w:r w:rsidRPr="00305D63">
              <w:rPr>
                <w:b/>
                <w:bCs/>
                <w:sz w:val="18"/>
                <w:szCs w:val="18"/>
                <w:u w:val="single"/>
                <w:lang w:val="en-AU"/>
              </w:rPr>
              <w:t>Arm A</w:t>
            </w:r>
            <w:r>
              <w:rPr>
                <w:b/>
                <w:bCs/>
                <w:sz w:val="18"/>
                <w:szCs w:val="18"/>
                <w:u w:val="single"/>
                <w:lang w:val="en-AU"/>
              </w:rPr>
              <w:t xml:space="preserve"> </w:t>
            </w:r>
            <w:r w:rsidRPr="00966A9E">
              <w:rPr>
                <w:b/>
                <w:bCs/>
                <w:sz w:val="18"/>
                <w:szCs w:val="18"/>
                <w:u w:val="single"/>
                <w:lang w:val="en-AU"/>
              </w:rPr>
              <w:t xml:space="preserve">– </w:t>
            </w:r>
            <w:r w:rsidRPr="00966A9E">
              <w:rPr>
                <w:sz w:val="18"/>
                <w:szCs w:val="18"/>
                <w:lang w:val="en-AU"/>
              </w:rPr>
              <w:t>pedomet</w:t>
            </w:r>
            <w:r>
              <w:rPr>
                <w:sz w:val="18"/>
                <w:szCs w:val="18"/>
                <w:lang w:val="en-AU"/>
              </w:rPr>
              <w:t>er</w:t>
            </w:r>
            <w:r w:rsidRPr="00966A9E">
              <w:rPr>
                <w:sz w:val="18"/>
                <w:szCs w:val="18"/>
                <w:lang w:val="en-AU"/>
              </w:rPr>
              <w:t xml:space="preserve"> and buddy</w:t>
            </w:r>
          </w:p>
          <w:p w14:paraId="7FBC2C4F" w14:textId="465F5109" w:rsidR="0068734B" w:rsidRPr="004F3507"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70FCD346"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2E4218F2"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38C3C0C6"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B92680">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strategies</w:t>
            </w:r>
            <w:r w:rsidRPr="002D4417">
              <w:rPr>
                <w:sz w:val="18"/>
                <w:szCs w:val="18"/>
                <w:lang w:val="en-AU"/>
              </w:rPr>
              <w:t xml:space="preserve"> </w:t>
            </w:r>
            <w:r>
              <w:rPr>
                <w:sz w:val="18"/>
                <w:szCs w:val="18"/>
                <w:lang w:val="en-AU"/>
              </w:rPr>
              <w:t xml:space="preserve">(activity monitor, telephone calls) </w:t>
            </w:r>
          </w:p>
          <w:p w14:paraId="48C742F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52</w:t>
            </w:r>
            <w:r w:rsidRPr="002D4417">
              <w:rPr>
                <w:sz w:val="18"/>
                <w:szCs w:val="18"/>
                <w:lang w:val="en-AU"/>
              </w:rPr>
              <w:t xml:space="preserve"> weeks</w:t>
            </w:r>
          </w:p>
          <w:p w14:paraId="1F620D07"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p>
          <w:p w14:paraId="0F9A7799" w14:textId="77777777" w:rsidR="0068734B" w:rsidRPr="00EF71B6"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4</w:t>
            </w:r>
          </w:p>
          <w:p w14:paraId="33EAE8F2"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45</w:t>
            </w:r>
          </w:p>
          <w:p w14:paraId="55F766E0" w14:textId="77777777" w:rsidR="0068734B" w:rsidRDefault="0068734B" w:rsidP="00A974B4">
            <w:pPr>
              <w:spacing w:line="276" w:lineRule="auto"/>
              <w:contextualSpacing/>
              <w:jc w:val="left"/>
              <w:rPr>
                <w:b/>
                <w:bCs/>
                <w:sz w:val="18"/>
                <w:szCs w:val="18"/>
                <w:lang w:val="en-AU"/>
              </w:rPr>
            </w:pPr>
            <w:r>
              <w:rPr>
                <w:b/>
                <w:bCs/>
                <w:sz w:val="18"/>
                <w:szCs w:val="18"/>
                <w:lang w:val="en-AU"/>
              </w:rPr>
              <w:t xml:space="preserve">Prescribed by: </w:t>
            </w:r>
            <w:r w:rsidRPr="00F63628">
              <w:rPr>
                <w:sz w:val="18"/>
                <w:szCs w:val="18"/>
                <w:lang w:val="en-AU"/>
              </w:rPr>
              <w:t>Study team</w:t>
            </w:r>
          </w:p>
          <w:p w14:paraId="0F328CD9"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Delivered </w:t>
            </w:r>
            <w:r w:rsidRPr="007E1058">
              <w:rPr>
                <w:b/>
                <w:bCs/>
                <w:sz w:val="18"/>
                <w:szCs w:val="18"/>
                <w:lang w:val="en-AU"/>
              </w:rPr>
              <w:t>by:</w:t>
            </w:r>
            <w:r>
              <w:rPr>
                <w:sz w:val="18"/>
                <w:szCs w:val="18"/>
                <w:lang w:val="en-AU"/>
              </w:rPr>
              <w:t xml:space="preserve"> Self</w:t>
            </w:r>
          </w:p>
          <w:p w14:paraId="215222C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Self and one other person</w:t>
            </w:r>
          </w:p>
          <w:p w14:paraId="670CB369" w14:textId="77777777" w:rsidR="0068734B"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p w14:paraId="6D4BA6CC" w14:textId="77777777" w:rsidR="0068734B" w:rsidRDefault="0068734B" w:rsidP="00A974B4">
            <w:pPr>
              <w:spacing w:line="276" w:lineRule="auto"/>
              <w:contextualSpacing/>
              <w:jc w:val="left"/>
              <w:rPr>
                <w:b/>
                <w:bCs/>
                <w:sz w:val="18"/>
                <w:szCs w:val="18"/>
                <w:u w:val="single"/>
              </w:rPr>
            </w:pPr>
            <w:r w:rsidRPr="005812F7">
              <w:rPr>
                <w:b/>
                <w:bCs/>
                <w:sz w:val="18"/>
                <w:szCs w:val="18"/>
                <w:u w:val="single"/>
              </w:rPr>
              <w:t>Arm B</w:t>
            </w:r>
            <w:r>
              <w:rPr>
                <w:b/>
                <w:bCs/>
                <w:sz w:val="18"/>
                <w:szCs w:val="18"/>
                <w:u w:val="single"/>
              </w:rPr>
              <w:t xml:space="preserve"> (</w:t>
            </w:r>
            <w:r w:rsidRPr="00966A9E">
              <w:rPr>
                <w:sz w:val="18"/>
                <w:szCs w:val="18"/>
              </w:rPr>
              <w:t>pedome</w:t>
            </w:r>
            <w:r>
              <w:rPr>
                <w:sz w:val="18"/>
                <w:szCs w:val="18"/>
              </w:rPr>
              <w:t>ter only)</w:t>
            </w:r>
          </w:p>
          <w:p w14:paraId="0A4AD048" w14:textId="1763FB62" w:rsidR="0068734B" w:rsidRPr="004F3507"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73250A7B"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6F1016F4"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574D7BA9"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B92680">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strategies</w:t>
            </w:r>
            <w:r w:rsidRPr="002D4417">
              <w:rPr>
                <w:sz w:val="18"/>
                <w:szCs w:val="18"/>
                <w:lang w:val="en-AU"/>
              </w:rPr>
              <w:t xml:space="preserve"> </w:t>
            </w:r>
            <w:r>
              <w:rPr>
                <w:sz w:val="18"/>
                <w:szCs w:val="18"/>
                <w:lang w:val="en-AU"/>
              </w:rPr>
              <w:t xml:space="preserve">(activity monitor, telephone calls) </w:t>
            </w:r>
          </w:p>
          <w:p w14:paraId="528DE752"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52</w:t>
            </w:r>
            <w:r w:rsidRPr="002D4417">
              <w:rPr>
                <w:sz w:val="18"/>
                <w:szCs w:val="18"/>
                <w:lang w:val="en-AU"/>
              </w:rPr>
              <w:t xml:space="preserve"> weeks</w:t>
            </w:r>
          </w:p>
          <w:p w14:paraId="28F02855"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p>
          <w:p w14:paraId="2047FBCE" w14:textId="77777777" w:rsidR="0068734B" w:rsidRPr="00EF71B6"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4</w:t>
            </w:r>
          </w:p>
          <w:p w14:paraId="0493C6C9"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45</w:t>
            </w:r>
          </w:p>
          <w:p w14:paraId="343DC24B" w14:textId="77777777" w:rsidR="0068734B" w:rsidRDefault="0068734B" w:rsidP="00A974B4">
            <w:pPr>
              <w:spacing w:line="276" w:lineRule="auto"/>
              <w:contextualSpacing/>
              <w:jc w:val="left"/>
              <w:rPr>
                <w:b/>
                <w:bCs/>
                <w:sz w:val="18"/>
                <w:szCs w:val="18"/>
                <w:lang w:val="en-AU"/>
              </w:rPr>
            </w:pPr>
            <w:r>
              <w:rPr>
                <w:b/>
                <w:bCs/>
                <w:sz w:val="18"/>
                <w:szCs w:val="18"/>
                <w:lang w:val="en-AU"/>
              </w:rPr>
              <w:t xml:space="preserve">Prescribed by: </w:t>
            </w:r>
            <w:r w:rsidRPr="00F63628">
              <w:rPr>
                <w:sz w:val="18"/>
                <w:szCs w:val="18"/>
                <w:lang w:val="en-AU"/>
              </w:rPr>
              <w:t>Study team</w:t>
            </w:r>
          </w:p>
          <w:p w14:paraId="405396B4"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Delivered </w:t>
            </w:r>
            <w:r w:rsidRPr="007E1058">
              <w:rPr>
                <w:b/>
                <w:bCs/>
                <w:sz w:val="18"/>
                <w:szCs w:val="18"/>
                <w:lang w:val="en-AU"/>
              </w:rPr>
              <w:t>by:</w:t>
            </w:r>
            <w:r>
              <w:rPr>
                <w:sz w:val="18"/>
                <w:szCs w:val="18"/>
                <w:lang w:val="en-AU"/>
              </w:rPr>
              <w:t xml:space="preserve"> Self</w:t>
            </w:r>
          </w:p>
          <w:p w14:paraId="61C960F6"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Self</w:t>
            </w:r>
          </w:p>
          <w:p w14:paraId="0599BAF3" w14:textId="77777777" w:rsidR="0068734B"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p w14:paraId="75A5C03C" w14:textId="77777777" w:rsidR="0068734B" w:rsidRPr="006C387F" w:rsidRDefault="0068734B" w:rsidP="00A974B4">
            <w:pPr>
              <w:spacing w:line="276" w:lineRule="auto"/>
              <w:contextualSpacing/>
              <w:jc w:val="left"/>
              <w:rPr>
                <w:sz w:val="18"/>
                <w:szCs w:val="18"/>
                <w:lang w:val="en-AU"/>
              </w:rPr>
            </w:pPr>
            <w:r w:rsidRPr="006C387F">
              <w:rPr>
                <w:b/>
                <w:bCs/>
                <w:sz w:val="18"/>
                <w:szCs w:val="18"/>
                <w:u w:val="single"/>
              </w:rPr>
              <w:t>Arm C</w:t>
            </w:r>
            <w:r>
              <w:rPr>
                <w:b/>
                <w:bCs/>
                <w:sz w:val="18"/>
                <w:szCs w:val="18"/>
                <w:u w:val="single"/>
              </w:rPr>
              <w:t xml:space="preserve"> (</w:t>
            </w:r>
            <w:r w:rsidRPr="00966A9E">
              <w:rPr>
                <w:sz w:val="18"/>
                <w:szCs w:val="18"/>
              </w:rPr>
              <w:t>buddy</w:t>
            </w:r>
            <w:r>
              <w:rPr>
                <w:sz w:val="18"/>
                <w:szCs w:val="18"/>
              </w:rPr>
              <w:t xml:space="preserve"> only)</w:t>
            </w:r>
          </w:p>
          <w:p w14:paraId="72CCB455" w14:textId="7A9D373E" w:rsidR="0068734B" w:rsidRPr="004F3507"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322F0882"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51661ECB"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55B83B18" w14:textId="77777777" w:rsidR="0068734B"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B92680">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strategies</w:t>
            </w:r>
            <w:r w:rsidRPr="002D4417">
              <w:rPr>
                <w:sz w:val="18"/>
                <w:szCs w:val="18"/>
                <w:lang w:val="en-AU"/>
              </w:rPr>
              <w:t xml:space="preserve"> </w:t>
            </w:r>
          </w:p>
          <w:p w14:paraId="17BFF065" w14:textId="77777777" w:rsidR="0068734B" w:rsidRPr="002D4417" w:rsidRDefault="0068734B" w:rsidP="00A974B4">
            <w:pPr>
              <w:spacing w:line="276" w:lineRule="auto"/>
              <w:contextualSpacing/>
              <w:jc w:val="left"/>
              <w:rPr>
                <w:sz w:val="18"/>
                <w:szCs w:val="18"/>
                <w:lang w:val="en-AU"/>
              </w:rPr>
            </w:pPr>
            <w:r>
              <w:rPr>
                <w:sz w:val="18"/>
                <w:szCs w:val="18"/>
                <w:lang w:val="en-AU"/>
              </w:rPr>
              <w:t xml:space="preserve">(telephone calls) </w:t>
            </w:r>
          </w:p>
          <w:p w14:paraId="3976230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Pr>
                <w:sz w:val="18"/>
                <w:szCs w:val="18"/>
                <w:lang w:val="en-AU"/>
              </w:rPr>
              <w:t>52</w:t>
            </w:r>
            <w:r w:rsidRPr="002D4417">
              <w:rPr>
                <w:sz w:val="18"/>
                <w:szCs w:val="18"/>
                <w:lang w:val="en-AU"/>
              </w:rPr>
              <w:t xml:space="preserve"> weeks</w:t>
            </w:r>
          </w:p>
          <w:p w14:paraId="042A1F82"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lastRenderedPageBreak/>
              <w:t>Uns</w:t>
            </w:r>
            <w:r w:rsidRPr="007E1058">
              <w:rPr>
                <w:b/>
                <w:bCs/>
                <w:sz w:val="18"/>
                <w:szCs w:val="18"/>
                <w:lang w:val="en-AU"/>
              </w:rPr>
              <w:t>upervised dose:</w:t>
            </w:r>
          </w:p>
          <w:p w14:paraId="5F07638A" w14:textId="77777777" w:rsidR="0068734B" w:rsidRPr="00EF71B6"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4</w:t>
            </w:r>
          </w:p>
          <w:p w14:paraId="39829081" w14:textId="77777777" w:rsidR="0068734B" w:rsidRPr="006C387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sidRPr="006C387F">
              <w:rPr>
                <w:sz w:val="18"/>
                <w:szCs w:val="18"/>
                <w:lang w:val="en-AU"/>
              </w:rPr>
              <w:t>30</w:t>
            </w:r>
          </w:p>
          <w:p w14:paraId="60EE89DD" w14:textId="77777777" w:rsidR="0068734B" w:rsidRDefault="0068734B" w:rsidP="00A974B4">
            <w:pPr>
              <w:spacing w:line="276" w:lineRule="auto"/>
              <w:contextualSpacing/>
              <w:jc w:val="left"/>
              <w:rPr>
                <w:b/>
                <w:bCs/>
                <w:sz w:val="18"/>
                <w:szCs w:val="18"/>
                <w:lang w:val="en-AU"/>
              </w:rPr>
            </w:pPr>
            <w:r>
              <w:rPr>
                <w:b/>
                <w:bCs/>
                <w:sz w:val="18"/>
                <w:szCs w:val="18"/>
                <w:lang w:val="en-AU"/>
              </w:rPr>
              <w:t xml:space="preserve">Prescribed by: </w:t>
            </w:r>
            <w:r w:rsidRPr="00F63628">
              <w:rPr>
                <w:sz w:val="18"/>
                <w:szCs w:val="18"/>
                <w:lang w:val="en-AU"/>
              </w:rPr>
              <w:t>Study team</w:t>
            </w:r>
          </w:p>
          <w:p w14:paraId="3A2BDDCB"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Delivered </w:t>
            </w:r>
            <w:r w:rsidRPr="007E1058">
              <w:rPr>
                <w:b/>
                <w:bCs/>
                <w:sz w:val="18"/>
                <w:szCs w:val="18"/>
                <w:lang w:val="en-AU"/>
              </w:rPr>
              <w:t>by:</w:t>
            </w:r>
            <w:r>
              <w:rPr>
                <w:sz w:val="18"/>
                <w:szCs w:val="18"/>
                <w:lang w:val="en-AU"/>
              </w:rPr>
              <w:t xml:space="preserve"> Self</w:t>
            </w:r>
          </w:p>
          <w:p w14:paraId="3FE88DE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Self and one other person</w:t>
            </w:r>
          </w:p>
          <w:p w14:paraId="57990354" w14:textId="77777777" w:rsidR="0068734B" w:rsidRPr="006C387F"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tc>
        <w:tc>
          <w:tcPr>
            <w:tcW w:w="5074" w:type="dxa"/>
          </w:tcPr>
          <w:p w14:paraId="242185A2" w14:textId="77777777" w:rsidR="0068734B" w:rsidRDefault="0068734B" w:rsidP="00A974B4">
            <w:pPr>
              <w:spacing w:line="276" w:lineRule="auto"/>
              <w:contextualSpacing/>
              <w:jc w:val="left"/>
              <w:rPr>
                <w:b/>
                <w:bCs/>
                <w:sz w:val="18"/>
                <w:szCs w:val="18"/>
                <w:u w:val="single"/>
              </w:rPr>
            </w:pPr>
            <w:r w:rsidRPr="004B752A">
              <w:rPr>
                <w:b/>
                <w:bCs/>
                <w:sz w:val="18"/>
                <w:szCs w:val="18"/>
                <w:u w:val="single"/>
              </w:rPr>
              <w:lastRenderedPageBreak/>
              <w:t>Arm A</w:t>
            </w:r>
          </w:p>
          <w:p w14:paraId="351062B5"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50A77ED6" w14:textId="77777777" w:rsidR="0068734B" w:rsidRPr="006A6796"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1</w:t>
            </w:r>
          </w:p>
          <w:p w14:paraId="44B9C3B7"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561DCF">
              <w:rPr>
                <w:sz w:val="18"/>
                <w:szCs w:val="18"/>
                <w:lang w:val="en-AU"/>
              </w:rPr>
              <w:t>100</w:t>
            </w:r>
          </w:p>
          <w:p w14:paraId="25961381"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100</w:t>
            </w:r>
          </w:p>
          <w:p w14:paraId="09771568"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Intrinsic capacity: </w:t>
            </w:r>
            <w:r w:rsidRPr="00986A8E">
              <w:rPr>
                <w:sz w:val="18"/>
                <w:szCs w:val="18"/>
                <w:lang w:val="en-AU"/>
              </w:rPr>
              <w:t>Physical domain</w:t>
            </w:r>
            <w:r>
              <w:rPr>
                <w:b/>
                <w:bCs/>
                <w:sz w:val="18"/>
                <w:szCs w:val="18"/>
                <w:lang w:val="en-AU"/>
              </w:rPr>
              <w:t xml:space="preserve">  </w:t>
            </w:r>
          </w:p>
          <w:p w14:paraId="387CEC95" w14:textId="77777777" w:rsidR="0068734B" w:rsidRPr="00AB2D57"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2</w:t>
            </w:r>
          </w:p>
          <w:p w14:paraId="2B8CD3A4" w14:textId="77777777" w:rsidR="0068734B" w:rsidRPr="0042309C"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100</w:t>
            </w:r>
          </w:p>
          <w:p w14:paraId="54A0074E" w14:textId="77777777" w:rsidR="0068734B" w:rsidRPr="008D0561"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1A45152D" w14:textId="77777777" w:rsidR="0068734B" w:rsidRDefault="0068734B" w:rsidP="00A974B4">
            <w:pPr>
              <w:spacing w:line="276" w:lineRule="auto"/>
              <w:contextualSpacing/>
              <w:jc w:val="left"/>
              <w:rPr>
                <w:b/>
                <w:bCs/>
                <w:sz w:val="18"/>
                <w:szCs w:val="18"/>
                <w:u w:val="single"/>
              </w:rPr>
            </w:pPr>
          </w:p>
          <w:p w14:paraId="674A3104" w14:textId="77777777" w:rsidR="0068734B" w:rsidRDefault="0068734B" w:rsidP="00A974B4">
            <w:pPr>
              <w:spacing w:line="276" w:lineRule="auto"/>
              <w:contextualSpacing/>
              <w:jc w:val="left"/>
              <w:rPr>
                <w:b/>
                <w:bCs/>
                <w:sz w:val="18"/>
                <w:szCs w:val="18"/>
                <w:u w:val="single"/>
              </w:rPr>
            </w:pPr>
          </w:p>
          <w:p w14:paraId="24476635" w14:textId="77777777" w:rsidR="0068734B" w:rsidRDefault="0068734B" w:rsidP="00A974B4">
            <w:pPr>
              <w:spacing w:line="276" w:lineRule="auto"/>
              <w:contextualSpacing/>
              <w:jc w:val="left"/>
              <w:rPr>
                <w:b/>
                <w:bCs/>
                <w:sz w:val="18"/>
                <w:szCs w:val="18"/>
                <w:u w:val="single"/>
              </w:rPr>
            </w:pPr>
          </w:p>
          <w:p w14:paraId="6228CD7A" w14:textId="77777777" w:rsidR="0068734B" w:rsidRDefault="0068734B" w:rsidP="00A974B4">
            <w:pPr>
              <w:spacing w:line="276" w:lineRule="auto"/>
              <w:contextualSpacing/>
              <w:jc w:val="left"/>
              <w:rPr>
                <w:b/>
                <w:bCs/>
                <w:sz w:val="18"/>
                <w:szCs w:val="18"/>
                <w:u w:val="single"/>
              </w:rPr>
            </w:pPr>
          </w:p>
          <w:p w14:paraId="525FB36F" w14:textId="77777777" w:rsidR="0068734B" w:rsidRDefault="0068734B" w:rsidP="00A974B4">
            <w:pPr>
              <w:spacing w:line="276" w:lineRule="auto"/>
              <w:contextualSpacing/>
              <w:jc w:val="left"/>
              <w:rPr>
                <w:b/>
                <w:bCs/>
                <w:sz w:val="18"/>
                <w:szCs w:val="18"/>
                <w:u w:val="single"/>
              </w:rPr>
            </w:pPr>
          </w:p>
          <w:p w14:paraId="3C739BAA" w14:textId="77777777" w:rsidR="0068734B" w:rsidRDefault="0068734B" w:rsidP="00A974B4">
            <w:pPr>
              <w:spacing w:line="276" w:lineRule="auto"/>
              <w:contextualSpacing/>
              <w:jc w:val="left"/>
              <w:rPr>
                <w:b/>
                <w:bCs/>
                <w:sz w:val="18"/>
                <w:szCs w:val="18"/>
                <w:u w:val="single"/>
              </w:rPr>
            </w:pPr>
            <w:r w:rsidRPr="004B752A">
              <w:rPr>
                <w:b/>
                <w:bCs/>
                <w:sz w:val="18"/>
                <w:szCs w:val="18"/>
                <w:u w:val="single"/>
              </w:rPr>
              <w:t xml:space="preserve">Arm </w:t>
            </w:r>
            <w:r>
              <w:rPr>
                <w:b/>
                <w:bCs/>
                <w:sz w:val="18"/>
                <w:szCs w:val="18"/>
                <w:u w:val="single"/>
              </w:rPr>
              <w:t>B</w:t>
            </w:r>
          </w:p>
          <w:p w14:paraId="3A27A9A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1EA3CD19" w14:textId="77777777" w:rsidR="0068734B" w:rsidRPr="006A6796"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1</w:t>
            </w:r>
          </w:p>
          <w:p w14:paraId="0D000DBA"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561DCF">
              <w:rPr>
                <w:sz w:val="18"/>
                <w:szCs w:val="18"/>
                <w:lang w:val="en-AU"/>
              </w:rPr>
              <w:t>100</w:t>
            </w:r>
          </w:p>
          <w:p w14:paraId="561B63A6"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100</w:t>
            </w:r>
          </w:p>
          <w:p w14:paraId="73CAB14A" w14:textId="77777777" w:rsidR="0068734B" w:rsidRPr="00986A8E" w:rsidRDefault="0068734B" w:rsidP="00A974B4">
            <w:pPr>
              <w:spacing w:line="276" w:lineRule="auto"/>
              <w:contextualSpacing/>
              <w:jc w:val="left"/>
              <w:rPr>
                <w:sz w:val="18"/>
                <w:szCs w:val="18"/>
                <w:lang w:val="en-AU"/>
              </w:rPr>
            </w:pPr>
            <w:r>
              <w:rPr>
                <w:b/>
                <w:bCs/>
                <w:sz w:val="18"/>
                <w:szCs w:val="18"/>
                <w:lang w:val="en-AU"/>
              </w:rPr>
              <w:t xml:space="preserve">Intrinsic capacity: </w:t>
            </w:r>
            <w:r w:rsidRPr="00986A8E">
              <w:rPr>
                <w:sz w:val="18"/>
                <w:szCs w:val="18"/>
                <w:lang w:val="en-AU"/>
              </w:rPr>
              <w:t xml:space="preserve">Physical domain  </w:t>
            </w:r>
          </w:p>
          <w:p w14:paraId="420069DB" w14:textId="77777777" w:rsidR="0068734B" w:rsidRPr="00F26144"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10</w:t>
            </w:r>
          </w:p>
          <w:p w14:paraId="24E9C7B5" w14:textId="77777777" w:rsidR="0068734B" w:rsidRPr="0042309C"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90</w:t>
            </w:r>
          </w:p>
          <w:p w14:paraId="379F39BB"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72767FA4"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470BA612" w14:textId="77777777" w:rsidR="0068734B" w:rsidRPr="00757E3D" w:rsidRDefault="0068734B" w:rsidP="00A974B4">
            <w:pPr>
              <w:spacing w:line="276" w:lineRule="auto"/>
              <w:contextualSpacing/>
              <w:jc w:val="left"/>
              <w:rPr>
                <w:i/>
                <w:iCs/>
                <w:sz w:val="18"/>
                <w:szCs w:val="18"/>
                <w:lang w:val="en-AU"/>
              </w:rPr>
            </w:pPr>
            <w:r w:rsidRPr="007E1058">
              <w:rPr>
                <w:i/>
                <w:iCs/>
                <w:sz w:val="18"/>
                <w:szCs w:val="18"/>
                <w:lang w:val="en-AU"/>
              </w:rPr>
              <w:t>- # of outcomes:</w:t>
            </w:r>
            <w:r>
              <w:rPr>
                <w:sz w:val="18"/>
                <w:szCs w:val="18"/>
                <w:lang w:val="en-AU"/>
              </w:rPr>
              <w:t xml:space="preserve"> 2</w:t>
            </w:r>
          </w:p>
          <w:p w14:paraId="24EEE52B"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Pr>
                <w:i/>
                <w:iCs/>
                <w:sz w:val="18"/>
                <w:szCs w:val="18"/>
                <w:lang w:val="en-AU"/>
              </w:rPr>
              <w:t xml:space="preserve"> </w:t>
            </w:r>
            <w:r w:rsidRPr="00561DCF">
              <w:rPr>
                <w:sz w:val="18"/>
                <w:szCs w:val="18"/>
                <w:lang w:val="en-AU"/>
              </w:rPr>
              <w:t>0</w:t>
            </w:r>
          </w:p>
          <w:p w14:paraId="7BDA7A49" w14:textId="77777777" w:rsidR="0068734B" w:rsidRPr="009627B4" w:rsidRDefault="0068734B" w:rsidP="00A974B4">
            <w:pPr>
              <w:spacing w:line="276" w:lineRule="auto"/>
              <w:contextualSpacing/>
              <w:jc w:val="left"/>
              <w:rPr>
                <w:i/>
                <w:iCs/>
                <w:sz w:val="18"/>
                <w:szCs w:val="18"/>
                <w:lang w:val="en-AU"/>
              </w:rPr>
            </w:pPr>
            <w:r w:rsidRPr="007E1058">
              <w:rPr>
                <w:i/>
                <w:iCs/>
                <w:sz w:val="18"/>
                <w:szCs w:val="18"/>
                <w:lang w:val="en-AU"/>
              </w:rPr>
              <w:t>- % of positive &amp; significant:</w:t>
            </w:r>
            <w:r>
              <w:rPr>
                <w:i/>
                <w:iCs/>
                <w:sz w:val="18"/>
                <w:szCs w:val="18"/>
                <w:lang w:val="en-AU"/>
              </w:rPr>
              <w:t xml:space="preserve"> </w:t>
            </w:r>
            <w:r w:rsidRPr="00561DCF">
              <w:rPr>
                <w:sz w:val="18"/>
                <w:szCs w:val="18"/>
                <w:lang w:val="en-AU"/>
              </w:rPr>
              <w:t>0</w:t>
            </w:r>
          </w:p>
          <w:p w14:paraId="0792304B" w14:textId="77777777" w:rsidR="0068734B" w:rsidRDefault="0068734B" w:rsidP="00A974B4">
            <w:pPr>
              <w:spacing w:line="276" w:lineRule="auto"/>
              <w:contextualSpacing/>
              <w:jc w:val="left"/>
              <w:rPr>
                <w:b/>
                <w:bCs/>
                <w:sz w:val="18"/>
                <w:szCs w:val="18"/>
                <w:u w:val="single"/>
              </w:rPr>
            </w:pPr>
          </w:p>
          <w:p w14:paraId="0E5364C5" w14:textId="77777777" w:rsidR="0068734B" w:rsidRDefault="0068734B" w:rsidP="00A974B4">
            <w:pPr>
              <w:spacing w:line="276" w:lineRule="auto"/>
              <w:contextualSpacing/>
              <w:jc w:val="left"/>
              <w:rPr>
                <w:b/>
                <w:bCs/>
                <w:sz w:val="18"/>
                <w:szCs w:val="18"/>
                <w:u w:val="single"/>
              </w:rPr>
            </w:pPr>
            <w:r w:rsidRPr="004B752A">
              <w:rPr>
                <w:b/>
                <w:bCs/>
                <w:sz w:val="18"/>
                <w:szCs w:val="18"/>
                <w:u w:val="single"/>
              </w:rPr>
              <w:t xml:space="preserve">Arm </w:t>
            </w:r>
            <w:r>
              <w:rPr>
                <w:b/>
                <w:bCs/>
                <w:sz w:val="18"/>
                <w:szCs w:val="18"/>
                <w:u w:val="single"/>
              </w:rPr>
              <w:t>C</w:t>
            </w:r>
          </w:p>
          <w:p w14:paraId="304DA3E6"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2D95693A" w14:textId="77777777" w:rsidR="0068734B" w:rsidRPr="006A6796"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1</w:t>
            </w:r>
          </w:p>
          <w:p w14:paraId="57F29229"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sidRPr="00561DCF">
              <w:rPr>
                <w:sz w:val="18"/>
                <w:szCs w:val="18"/>
                <w:lang w:val="en-AU"/>
              </w:rPr>
              <w:t>100</w:t>
            </w:r>
          </w:p>
          <w:p w14:paraId="0FDE22A9" w14:textId="77777777" w:rsidR="0068734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100</w:t>
            </w:r>
          </w:p>
          <w:p w14:paraId="57E47939"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Intrinsic capacity: </w:t>
            </w:r>
            <w:r w:rsidRPr="00986A8E">
              <w:rPr>
                <w:sz w:val="18"/>
                <w:szCs w:val="18"/>
                <w:lang w:val="en-AU"/>
              </w:rPr>
              <w:t>Physical domain</w:t>
            </w:r>
            <w:r>
              <w:rPr>
                <w:b/>
                <w:bCs/>
                <w:sz w:val="18"/>
                <w:szCs w:val="18"/>
                <w:lang w:val="en-AU"/>
              </w:rPr>
              <w:t xml:space="preserve">  </w:t>
            </w:r>
          </w:p>
          <w:p w14:paraId="730B52A6" w14:textId="77777777" w:rsidR="0068734B" w:rsidRPr="00191443"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10</w:t>
            </w:r>
          </w:p>
          <w:p w14:paraId="146EAD6F" w14:textId="77777777" w:rsidR="0068734B" w:rsidRPr="0042309C" w:rsidRDefault="0068734B" w:rsidP="00A974B4">
            <w:pPr>
              <w:spacing w:line="276" w:lineRule="auto"/>
              <w:contextualSpacing/>
              <w:jc w:val="left"/>
              <w:rPr>
                <w:sz w:val="18"/>
                <w:szCs w:val="18"/>
                <w:lang w:val="en-AU"/>
              </w:rPr>
            </w:pPr>
            <w:r w:rsidRPr="007E1058">
              <w:rPr>
                <w:i/>
                <w:iCs/>
                <w:sz w:val="18"/>
                <w:szCs w:val="18"/>
                <w:lang w:val="en-AU"/>
              </w:rPr>
              <w:lastRenderedPageBreak/>
              <w:t>- % of positive:</w:t>
            </w:r>
            <w:r w:rsidRPr="00945E16">
              <w:rPr>
                <w:sz w:val="18"/>
                <w:szCs w:val="18"/>
                <w:lang w:val="en-AU"/>
              </w:rPr>
              <w:t xml:space="preserve"> 90</w:t>
            </w:r>
          </w:p>
          <w:p w14:paraId="75002A00" w14:textId="77777777" w:rsidR="0068734B" w:rsidRPr="008D0561"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30</w:t>
            </w:r>
          </w:p>
          <w:p w14:paraId="2258486C"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Functional ability: </w:t>
            </w:r>
            <w:r w:rsidRPr="00986A8E">
              <w:rPr>
                <w:sz w:val="18"/>
                <w:szCs w:val="18"/>
                <w:lang w:val="en-AU"/>
              </w:rPr>
              <w:t>Physical domain</w:t>
            </w:r>
          </w:p>
          <w:p w14:paraId="2FDF2BFB" w14:textId="77777777" w:rsidR="0068734B" w:rsidRPr="00757E3D" w:rsidRDefault="0068734B" w:rsidP="00A974B4">
            <w:pPr>
              <w:spacing w:line="276" w:lineRule="auto"/>
              <w:contextualSpacing/>
              <w:jc w:val="left"/>
              <w:rPr>
                <w:i/>
                <w:iCs/>
                <w:sz w:val="18"/>
                <w:szCs w:val="18"/>
                <w:lang w:val="en-AU"/>
              </w:rPr>
            </w:pPr>
            <w:r w:rsidRPr="007E1058">
              <w:rPr>
                <w:i/>
                <w:iCs/>
                <w:sz w:val="18"/>
                <w:szCs w:val="18"/>
                <w:lang w:val="en-AU"/>
              </w:rPr>
              <w:t>- # of outcomes:</w:t>
            </w:r>
            <w:r>
              <w:rPr>
                <w:sz w:val="18"/>
                <w:szCs w:val="18"/>
                <w:lang w:val="en-AU"/>
              </w:rPr>
              <w:t xml:space="preserve"> 2</w:t>
            </w:r>
          </w:p>
          <w:p w14:paraId="1FA7005F" w14:textId="77777777" w:rsidR="0068734B" w:rsidRPr="007E1058" w:rsidRDefault="0068734B" w:rsidP="00A974B4">
            <w:pPr>
              <w:spacing w:line="276" w:lineRule="auto"/>
              <w:contextualSpacing/>
              <w:jc w:val="left"/>
              <w:rPr>
                <w:i/>
                <w:iCs/>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10</w:t>
            </w:r>
            <w:r w:rsidRPr="00561DCF">
              <w:rPr>
                <w:sz w:val="18"/>
                <w:szCs w:val="18"/>
                <w:lang w:val="en-AU"/>
              </w:rPr>
              <w:t>0</w:t>
            </w:r>
          </w:p>
          <w:p w14:paraId="64C5FB3A" w14:textId="77777777" w:rsidR="0068734B" w:rsidRPr="00305D63"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50</w:t>
            </w:r>
          </w:p>
        </w:tc>
      </w:tr>
      <w:tr w:rsidR="0068734B" w:rsidRPr="007E1058" w14:paraId="2A8A2381" w14:textId="77777777" w:rsidTr="00A974B4">
        <w:trPr>
          <w:trHeight w:val="1124"/>
        </w:trPr>
        <w:tc>
          <w:tcPr>
            <w:tcW w:w="1883" w:type="dxa"/>
          </w:tcPr>
          <w:p w14:paraId="3370CF1E" w14:textId="77777777" w:rsidR="0068734B" w:rsidRDefault="0068734B" w:rsidP="00A974B4">
            <w:pPr>
              <w:spacing w:line="276" w:lineRule="auto"/>
              <w:contextualSpacing/>
              <w:jc w:val="left"/>
              <w:rPr>
                <w:sz w:val="18"/>
                <w:szCs w:val="18"/>
              </w:rPr>
            </w:pPr>
            <w:r w:rsidRPr="00577A8F">
              <w:rPr>
                <w:sz w:val="18"/>
                <w:szCs w:val="18"/>
              </w:rPr>
              <w:lastRenderedPageBreak/>
              <w:t>Voukelatos</w:t>
            </w:r>
            <w:r>
              <w:rPr>
                <w:sz w:val="18"/>
                <w:szCs w:val="18"/>
              </w:rPr>
              <w:t xml:space="preserve"> et al (2015)</w:t>
            </w:r>
          </w:p>
          <w:p w14:paraId="09C691F6" w14:textId="77777777" w:rsidR="0068734B" w:rsidRDefault="0068734B" w:rsidP="00A974B4">
            <w:pPr>
              <w:spacing w:line="276" w:lineRule="auto"/>
              <w:contextualSpacing/>
              <w:jc w:val="left"/>
              <w:rPr>
                <w:sz w:val="18"/>
                <w:szCs w:val="18"/>
              </w:rPr>
            </w:pPr>
          </w:p>
          <w:p w14:paraId="21DA389A" w14:textId="77777777" w:rsidR="0068734B" w:rsidRDefault="0068734B" w:rsidP="00A974B4">
            <w:pPr>
              <w:spacing w:line="276" w:lineRule="auto"/>
              <w:contextualSpacing/>
              <w:jc w:val="left"/>
              <w:rPr>
                <w:sz w:val="18"/>
                <w:szCs w:val="18"/>
              </w:rPr>
            </w:pPr>
            <w:r>
              <w:rPr>
                <w:sz w:val="18"/>
                <w:szCs w:val="18"/>
              </w:rPr>
              <w:t>Australia (High-income)</w:t>
            </w:r>
          </w:p>
        </w:tc>
        <w:tc>
          <w:tcPr>
            <w:tcW w:w="2889" w:type="dxa"/>
          </w:tcPr>
          <w:p w14:paraId="4BBA2231"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031C06">
              <w:rPr>
                <w:sz w:val="18"/>
                <w:szCs w:val="18"/>
                <w:lang w:val="en-AU"/>
              </w:rPr>
              <w:t>386</w:t>
            </w:r>
          </w:p>
          <w:p w14:paraId="3EBE9F1F"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31EB42A0"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4748F7">
              <w:rPr>
                <w:rFonts w:ascii="Symbol" w:eastAsia="Symbol" w:hAnsi="Symbol" w:cs="Symbol"/>
                <w:sz w:val="18"/>
                <w:szCs w:val="18"/>
              </w:rPr>
              <w:t></w:t>
            </w:r>
            <w:r w:rsidRPr="004748F7">
              <w:rPr>
                <w:sz w:val="18"/>
                <w:szCs w:val="18"/>
              </w:rPr>
              <w:t>65years</w:t>
            </w:r>
          </w:p>
          <w:p w14:paraId="2967D037"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0EAB8A87"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sidRPr="007E1058">
              <w:rPr>
                <w:i/>
                <w:iCs/>
                <w:sz w:val="18"/>
                <w:szCs w:val="18"/>
                <w:lang w:val="en-AU"/>
              </w:rPr>
              <w:t xml:space="preserve"> </w:t>
            </w:r>
            <w:r>
              <w:rPr>
                <w:sz w:val="18"/>
                <w:szCs w:val="18"/>
                <w:lang w:val="en-AU"/>
              </w:rPr>
              <w:t>No</w:t>
            </w:r>
          </w:p>
          <w:p w14:paraId="65EE0786" w14:textId="77777777" w:rsidR="0068734B" w:rsidRPr="005812F7"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77A39F81" w14:textId="77777777" w:rsidR="0068734B" w:rsidRPr="007E1058" w:rsidRDefault="0068734B" w:rsidP="00A974B4">
            <w:pPr>
              <w:spacing w:line="276" w:lineRule="auto"/>
              <w:contextualSpacing/>
              <w:jc w:val="left"/>
              <w:rPr>
                <w:b/>
                <w:bCs/>
                <w:sz w:val="18"/>
                <w:szCs w:val="18"/>
                <w:lang w:val="en-AU"/>
              </w:rPr>
            </w:pPr>
          </w:p>
          <w:p w14:paraId="5B2B136B"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98226B">
              <w:rPr>
                <w:sz w:val="18"/>
                <w:szCs w:val="18"/>
                <w:lang w:val="en-AU"/>
              </w:rPr>
              <w:t>6</w:t>
            </w:r>
          </w:p>
          <w:p w14:paraId="1E94DDF1" w14:textId="77777777" w:rsidR="0068734B" w:rsidRPr="007E1058" w:rsidRDefault="0068734B" w:rsidP="00A974B4">
            <w:pPr>
              <w:spacing w:line="276" w:lineRule="auto"/>
              <w:contextualSpacing/>
              <w:jc w:val="left"/>
              <w:rPr>
                <w:b/>
                <w:bCs/>
                <w:sz w:val="18"/>
                <w:szCs w:val="18"/>
              </w:rPr>
            </w:pPr>
          </w:p>
        </w:tc>
        <w:tc>
          <w:tcPr>
            <w:tcW w:w="4755" w:type="dxa"/>
          </w:tcPr>
          <w:p w14:paraId="501339DF" w14:textId="1D82EDC6" w:rsidR="0068734B" w:rsidRPr="004F3507"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0C9FF941"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7029F2E6"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Coaching</w:t>
            </w:r>
          </w:p>
          <w:p w14:paraId="14585BEA"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B92680">
              <w:rPr>
                <w:sz w:val="18"/>
                <w:szCs w:val="18"/>
                <w:lang w:val="en-AU"/>
              </w:rPr>
              <w:t>B</w:t>
            </w:r>
            <w:r w:rsidRPr="00561DCF">
              <w:rPr>
                <w:sz w:val="18"/>
                <w:szCs w:val="18"/>
                <w:lang w:val="en-AU"/>
              </w:rPr>
              <w:t>ehaviour</w:t>
            </w:r>
            <w:r w:rsidRPr="002D4417">
              <w:rPr>
                <w:sz w:val="18"/>
                <w:szCs w:val="18"/>
                <w:lang w:val="en-AU"/>
              </w:rPr>
              <w:t xml:space="preserve"> change </w:t>
            </w:r>
            <w:r>
              <w:rPr>
                <w:sz w:val="18"/>
                <w:szCs w:val="18"/>
                <w:lang w:val="en-AU"/>
              </w:rPr>
              <w:t xml:space="preserve">strategy (mentoring) </w:t>
            </w:r>
          </w:p>
          <w:p w14:paraId="1CCAEB50"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Length of intervention:</w:t>
            </w:r>
            <w:r>
              <w:rPr>
                <w:b/>
                <w:bCs/>
                <w:sz w:val="18"/>
                <w:szCs w:val="18"/>
                <w:lang w:val="en-AU"/>
              </w:rPr>
              <w:t xml:space="preserve"> </w:t>
            </w:r>
            <w:r w:rsidRPr="00EF71B6">
              <w:rPr>
                <w:sz w:val="18"/>
                <w:szCs w:val="18"/>
                <w:lang w:val="en-AU"/>
              </w:rPr>
              <w:t>48</w:t>
            </w:r>
            <w:r w:rsidRPr="002D4417">
              <w:rPr>
                <w:sz w:val="18"/>
                <w:szCs w:val="18"/>
                <w:lang w:val="en-AU"/>
              </w:rPr>
              <w:t xml:space="preserve"> weeks</w:t>
            </w:r>
          </w:p>
          <w:p w14:paraId="2FB22498"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Uns</w:t>
            </w:r>
            <w:r w:rsidRPr="007E1058">
              <w:rPr>
                <w:b/>
                <w:bCs/>
                <w:sz w:val="18"/>
                <w:szCs w:val="18"/>
                <w:lang w:val="en-AU"/>
              </w:rPr>
              <w:t>upervised dose:</w:t>
            </w:r>
          </w:p>
          <w:p w14:paraId="6032AE76" w14:textId="77777777" w:rsidR="0068734B" w:rsidRPr="00EF71B6"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3</w:t>
            </w:r>
          </w:p>
          <w:p w14:paraId="135BDD81"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30</w:t>
            </w:r>
          </w:p>
          <w:p w14:paraId="464D6246"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Delivered </w:t>
            </w:r>
            <w:r w:rsidRPr="007E1058">
              <w:rPr>
                <w:b/>
                <w:bCs/>
                <w:sz w:val="18"/>
                <w:szCs w:val="18"/>
                <w:lang w:val="en-AU"/>
              </w:rPr>
              <w:t>by:</w:t>
            </w:r>
            <w:r>
              <w:rPr>
                <w:sz w:val="18"/>
                <w:szCs w:val="18"/>
                <w:lang w:val="en-AU"/>
              </w:rPr>
              <w:t xml:space="preserve"> Coaches</w:t>
            </w:r>
          </w:p>
          <w:p w14:paraId="21BFEB0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sidRPr="00B92680">
              <w:rPr>
                <w:b/>
                <w:bCs/>
                <w:sz w:val="18"/>
                <w:szCs w:val="18"/>
                <w:lang w:val="en-AU"/>
              </w:rPr>
              <w:t>:</w:t>
            </w:r>
            <w:r w:rsidRPr="00B92680">
              <w:rPr>
                <w:sz w:val="18"/>
                <w:szCs w:val="18"/>
                <w:lang w:val="en-AU"/>
              </w:rPr>
              <w:t xml:space="preserve"> S</w:t>
            </w:r>
            <w:r w:rsidRPr="00892F32">
              <w:rPr>
                <w:sz w:val="18"/>
                <w:szCs w:val="18"/>
                <w:lang w:val="en-AU"/>
              </w:rPr>
              <w:t>elf</w:t>
            </w:r>
          </w:p>
          <w:p w14:paraId="5AA92079" w14:textId="77777777" w:rsidR="0068734B"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p w14:paraId="254F9820" w14:textId="77777777" w:rsidR="0068734B" w:rsidRPr="0A0DA4D5" w:rsidRDefault="0068734B" w:rsidP="00A974B4">
            <w:pPr>
              <w:spacing w:line="276" w:lineRule="auto"/>
              <w:contextualSpacing/>
              <w:jc w:val="left"/>
              <w:rPr>
                <w:b/>
                <w:bCs/>
                <w:sz w:val="18"/>
                <w:szCs w:val="18"/>
              </w:rPr>
            </w:pPr>
          </w:p>
        </w:tc>
        <w:tc>
          <w:tcPr>
            <w:tcW w:w="5074" w:type="dxa"/>
          </w:tcPr>
          <w:p w14:paraId="798BD91D"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Physical activity</w:t>
            </w:r>
          </w:p>
          <w:p w14:paraId="05153768"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outcomes:</w:t>
            </w:r>
            <w:r w:rsidRPr="00561DCF">
              <w:rPr>
                <w:sz w:val="18"/>
                <w:szCs w:val="18"/>
                <w:lang w:val="en-AU"/>
              </w:rPr>
              <w:t>2</w:t>
            </w:r>
          </w:p>
          <w:p w14:paraId="19FB4CA7"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58B85B2A" w14:textId="77777777" w:rsidR="0068734B" w:rsidRPr="00E41EDD"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100</w:t>
            </w:r>
          </w:p>
          <w:p w14:paraId="338E3273"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Falls and fall related injuries</w:t>
            </w:r>
            <w:r w:rsidRPr="007E1058">
              <w:rPr>
                <w:sz w:val="18"/>
                <w:szCs w:val="18"/>
                <w:lang w:val="en-AU"/>
              </w:rPr>
              <w:t xml:space="preserve"> </w:t>
            </w:r>
          </w:p>
          <w:p w14:paraId="71323799" w14:textId="77777777" w:rsidR="0068734B" w:rsidRPr="00CC6FAC"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2</w:t>
            </w:r>
          </w:p>
          <w:p w14:paraId="2E8BCFE9" w14:textId="77777777" w:rsidR="0068734B" w:rsidRPr="00CC6FAC"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100</w:t>
            </w:r>
          </w:p>
          <w:p w14:paraId="44B3E3B4" w14:textId="77777777" w:rsidR="0068734B" w:rsidRPr="00CC6FAC"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443343DC"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7DBF3618" w14:textId="77777777" w:rsidR="0068734B" w:rsidRPr="003073C8" w:rsidRDefault="0068734B" w:rsidP="00A974B4">
            <w:pPr>
              <w:spacing w:line="276" w:lineRule="auto"/>
              <w:contextualSpacing/>
              <w:jc w:val="left"/>
              <w:rPr>
                <w:sz w:val="18"/>
                <w:szCs w:val="18"/>
                <w:lang w:val="en-AU"/>
              </w:rPr>
            </w:pPr>
            <w:r w:rsidRPr="25C8B4AA">
              <w:rPr>
                <w:i/>
                <w:iCs/>
                <w:sz w:val="18"/>
                <w:szCs w:val="18"/>
                <w:lang w:val="en-AU"/>
              </w:rPr>
              <w:t>- # of outcomes:</w:t>
            </w:r>
            <w:r>
              <w:rPr>
                <w:sz w:val="18"/>
                <w:szCs w:val="18"/>
                <w:lang w:val="en-AU"/>
              </w:rPr>
              <w:t xml:space="preserve"> 1</w:t>
            </w:r>
          </w:p>
          <w:p w14:paraId="2B8B3B7E" w14:textId="77777777" w:rsidR="0068734B" w:rsidRPr="003073C8"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100</w:t>
            </w:r>
          </w:p>
          <w:p w14:paraId="17762585" w14:textId="77777777" w:rsidR="0068734B" w:rsidRPr="0043207C" w:rsidRDefault="0068734B" w:rsidP="00A974B4">
            <w:pPr>
              <w:spacing w:line="276" w:lineRule="auto"/>
              <w:contextualSpacing/>
              <w:jc w:val="left"/>
              <w:rPr>
                <w:sz w:val="18"/>
                <w:szCs w:val="18"/>
                <w:lang w:val="en-AU"/>
              </w:rPr>
            </w:pPr>
            <w:r w:rsidRPr="25C8B4AA">
              <w:rPr>
                <w:i/>
                <w:iCs/>
                <w:sz w:val="18"/>
                <w:szCs w:val="18"/>
                <w:lang w:val="en-AU"/>
              </w:rPr>
              <w:t>- % of positive &amp; significant:</w:t>
            </w:r>
            <w:r>
              <w:rPr>
                <w:i/>
                <w:iCs/>
                <w:sz w:val="18"/>
                <w:szCs w:val="18"/>
                <w:lang w:val="en-AU"/>
              </w:rPr>
              <w:t xml:space="preserve"> </w:t>
            </w:r>
            <w:r>
              <w:rPr>
                <w:sz w:val="18"/>
                <w:szCs w:val="18"/>
                <w:lang w:val="en-AU"/>
              </w:rPr>
              <w:t>0</w:t>
            </w:r>
          </w:p>
        </w:tc>
      </w:tr>
      <w:tr w:rsidR="0068734B" w:rsidRPr="007E1058" w14:paraId="41B811D1" w14:textId="77777777" w:rsidTr="00A974B4">
        <w:trPr>
          <w:trHeight w:val="416"/>
        </w:trPr>
        <w:tc>
          <w:tcPr>
            <w:tcW w:w="1883" w:type="dxa"/>
          </w:tcPr>
          <w:p w14:paraId="1080CA95" w14:textId="77777777" w:rsidR="0068734B" w:rsidRDefault="0068734B" w:rsidP="00A974B4">
            <w:pPr>
              <w:spacing w:line="276" w:lineRule="auto"/>
              <w:contextualSpacing/>
              <w:jc w:val="left"/>
              <w:rPr>
                <w:sz w:val="18"/>
                <w:szCs w:val="18"/>
              </w:rPr>
            </w:pPr>
            <w:r>
              <w:rPr>
                <w:sz w:val="18"/>
                <w:szCs w:val="18"/>
              </w:rPr>
              <w:t>Yates et al (2017)</w:t>
            </w:r>
          </w:p>
          <w:p w14:paraId="37E86AE1" w14:textId="77777777" w:rsidR="0068734B" w:rsidRDefault="0068734B" w:rsidP="00A974B4">
            <w:pPr>
              <w:spacing w:line="276" w:lineRule="auto"/>
              <w:contextualSpacing/>
              <w:jc w:val="left"/>
              <w:rPr>
                <w:sz w:val="18"/>
                <w:szCs w:val="18"/>
              </w:rPr>
            </w:pPr>
          </w:p>
          <w:p w14:paraId="6A590EC8" w14:textId="77777777" w:rsidR="0068734B" w:rsidRPr="00577A8F" w:rsidRDefault="0068734B" w:rsidP="00A974B4">
            <w:pPr>
              <w:spacing w:line="276" w:lineRule="auto"/>
              <w:contextualSpacing/>
              <w:jc w:val="left"/>
              <w:rPr>
                <w:sz w:val="18"/>
                <w:szCs w:val="18"/>
              </w:rPr>
            </w:pPr>
            <w:r>
              <w:rPr>
                <w:sz w:val="18"/>
                <w:szCs w:val="18"/>
              </w:rPr>
              <w:t>United Kingdom (High-income)</w:t>
            </w:r>
          </w:p>
        </w:tc>
        <w:tc>
          <w:tcPr>
            <w:tcW w:w="2889" w:type="dxa"/>
          </w:tcPr>
          <w:p w14:paraId="7598EEB6"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N (randomised):</w:t>
            </w:r>
            <w:r>
              <w:rPr>
                <w:b/>
                <w:bCs/>
                <w:sz w:val="18"/>
                <w:szCs w:val="18"/>
                <w:lang w:val="en-AU"/>
              </w:rPr>
              <w:t xml:space="preserve"> </w:t>
            </w:r>
            <w:r w:rsidRPr="00031C06">
              <w:rPr>
                <w:sz w:val="18"/>
                <w:szCs w:val="18"/>
                <w:lang w:val="en-AU"/>
              </w:rPr>
              <w:t>8</w:t>
            </w:r>
            <w:r>
              <w:rPr>
                <w:sz w:val="18"/>
                <w:szCs w:val="18"/>
                <w:lang w:val="en-AU"/>
              </w:rPr>
              <w:t>08</w:t>
            </w:r>
          </w:p>
          <w:p w14:paraId="070AB714"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Inclusion criteria:</w:t>
            </w:r>
          </w:p>
          <w:p w14:paraId="411E3097" w14:textId="77777777" w:rsidR="0068734B" w:rsidRDefault="0068734B" w:rsidP="00A974B4">
            <w:pPr>
              <w:spacing w:line="276" w:lineRule="auto"/>
              <w:jc w:val="left"/>
              <w:rPr>
                <w:i/>
                <w:iCs/>
                <w:sz w:val="18"/>
                <w:szCs w:val="18"/>
              </w:rPr>
            </w:pPr>
            <w:r>
              <w:rPr>
                <w:i/>
                <w:iCs/>
                <w:sz w:val="18"/>
                <w:szCs w:val="18"/>
              </w:rPr>
              <w:t>-</w:t>
            </w:r>
            <w:r w:rsidRPr="00685687">
              <w:rPr>
                <w:i/>
                <w:iCs/>
                <w:sz w:val="18"/>
                <w:szCs w:val="18"/>
              </w:rPr>
              <w:t>Age</w:t>
            </w:r>
            <w:r>
              <w:rPr>
                <w:i/>
                <w:iCs/>
                <w:sz w:val="18"/>
                <w:szCs w:val="18"/>
              </w:rPr>
              <w:t xml:space="preserve">: </w:t>
            </w:r>
            <w:r w:rsidRPr="00685687">
              <w:rPr>
                <w:i/>
                <w:iCs/>
                <w:sz w:val="18"/>
                <w:szCs w:val="18"/>
              </w:rPr>
              <w:t xml:space="preserve"> </w:t>
            </w:r>
            <w:r w:rsidRPr="004748F7">
              <w:rPr>
                <w:rFonts w:ascii="Symbol" w:eastAsia="Symbol" w:hAnsi="Symbol" w:cs="Symbol"/>
                <w:sz w:val="18"/>
                <w:szCs w:val="18"/>
              </w:rPr>
              <w:t></w:t>
            </w:r>
            <w:r w:rsidRPr="004748F7">
              <w:rPr>
                <w:sz w:val="18"/>
                <w:szCs w:val="18"/>
              </w:rPr>
              <w:t>5</w:t>
            </w:r>
            <w:r>
              <w:rPr>
                <w:sz w:val="18"/>
                <w:szCs w:val="18"/>
              </w:rPr>
              <w:t xml:space="preserve">0 </w:t>
            </w:r>
            <w:r w:rsidRPr="004748F7">
              <w:rPr>
                <w:sz w:val="18"/>
                <w:szCs w:val="18"/>
              </w:rPr>
              <w:t>years</w:t>
            </w:r>
          </w:p>
          <w:p w14:paraId="3E3ADEC8" w14:textId="77777777" w:rsidR="0068734B" w:rsidRPr="00561DCF" w:rsidRDefault="0068734B" w:rsidP="00A974B4">
            <w:pPr>
              <w:spacing w:line="276" w:lineRule="auto"/>
              <w:jc w:val="left"/>
              <w:rPr>
                <w:sz w:val="18"/>
                <w:szCs w:val="18"/>
              </w:rPr>
            </w:pPr>
            <w:r>
              <w:rPr>
                <w:i/>
                <w:iCs/>
                <w:sz w:val="18"/>
                <w:szCs w:val="18"/>
                <w:lang w:val="en-AU"/>
              </w:rPr>
              <w:t>- Gender</w:t>
            </w:r>
            <w:r w:rsidRPr="00561DCF">
              <w:rPr>
                <w:sz w:val="18"/>
                <w:szCs w:val="18"/>
                <w:lang w:val="en-AU"/>
              </w:rPr>
              <w:t xml:space="preserve">: </w:t>
            </w:r>
            <w:r>
              <w:rPr>
                <w:sz w:val="18"/>
                <w:szCs w:val="18"/>
                <w:lang w:val="en-AU"/>
              </w:rPr>
              <w:t>Any</w:t>
            </w:r>
          </w:p>
          <w:p w14:paraId="738174E5" w14:textId="77777777" w:rsidR="0068734B" w:rsidRDefault="0068734B" w:rsidP="00A974B4">
            <w:pPr>
              <w:spacing w:line="276" w:lineRule="auto"/>
              <w:contextualSpacing/>
              <w:jc w:val="left"/>
              <w:rPr>
                <w:sz w:val="18"/>
                <w:szCs w:val="18"/>
                <w:lang w:val="en-AU"/>
              </w:rPr>
            </w:pPr>
            <w:r w:rsidRPr="007E1058">
              <w:rPr>
                <w:i/>
                <w:iCs/>
                <w:sz w:val="18"/>
                <w:szCs w:val="18"/>
                <w:lang w:val="en-AU"/>
              </w:rPr>
              <w:t>- Physical impairment/limitation</w:t>
            </w:r>
            <w:r>
              <w:rPr>
                <w:i/>
                <w:iCs/>
                <w:sz w:val="18"/>
                <w:szCs w:val="18"/>
                <w:lang w:val="en-AU"/>
              </w:rPr>
              <w:t xml:space="preserve">: </w:t>
            </w:r>
            <w:r w:rsidRPr="007E1058">
              <w:rPr>
                <w:i/>
                <w:iCs/>
                <w:sz w:val="18"/>
                <w:szCs w:val="18"/>
                <w:lang w:val="en-AU"/>
              </w:rPr>
              <w:t xml:space="preserve"> </w:t>
            </w:r>
            <w:r>
              <w:rPr>
                <w:sz w:val="18"/>
                <w:szCs w:val="18"/>
                <w:lang w:val="en-AU"/>
              </w:rPr>
              <w:t>No</w:t>
            </w:r>
          </w:p>
          <w:p w14:paraId="486E7804" w14:textId="77777777" w:rsidR="0068734B" w:rsidRPr="005812F7" w:rsidRDefault="0068734B" w:rsidP="00A974B4">
            <w:pPr>
              <w:spacing w:line="276" w:lineRule="auto"/>
              <w:contextualSpacing/>
              <w:jc w:val="left"/>
              <w:rPr>
                <w:b/>
                <w:bCs/>
                <w:sz w:val="18"/>
                <w:szCs w:val="18"/>
                <w:lang w:val="en-AU"/>
              </w:rPr>
            </w:pPr>
            <w:r w:rsidRPr="007E1058">
              <w:rPr>
                <w:i/>
                <w:iCs/>
                <w:sz w:val="18"/>
                <w:szCs w:val="18"/>
                <w:lang w:val="en-AU"/>
              </w:rPr>
              <w:t>- Emotional/cognitive status</w:t>
            </w:r>
            <w:r>
              <w:rPr>
                <w:i/>
                <w:iCs/>
                <w:sz w:val="18"/>
                <w:szCs w:val="18"/>
                <w:lang w:val="en-AU"/>
              </w:rPr>
              <w:t xml:space="preserve">: </w:t>
            </w:r>
            <w:r w:rsidRPr="00AB715F">
              <w:rPr>
                <w:sz w:val="18"/>
                <w:szCs w:val="18"/>
                <w:lang w:val="en-AU"/>
              </w:rPr>
              <w:t>No</w:t>
            </w:r>
          </w:p>
          <w:p w14:paraId="50FF10FC" w14:textId="77777777" w:rsidR="0068734B" w:rsidRPr="007E1058" w:rsidRDefault="0068734B" w:rsidP="00A974B4">
            <w:pPr>
              <w:spacing w:line="276" w:lineRule="auto"/>
              <w:contextualSpacing/>
              <w:jc w:val="left"/>
              <w:rPr>
                <w:b/>
                <w:bCs/>
                <w:sz w:val="18"/>
                <w:szCs w:val="18"/>
                <w:lang w:val="en-AU"/>
              </w:rPr>
            </w:pPr>
          </w:p>
          <w:p w14:paraId="643B8416" w14:textId="77777777" w:rsidR="0068734B" w:rsidRPr="00096786" w:rsidRDefault="0068734B" w:rsidP="00A974B4">
            <w:pPr>
              <w:spacing w:line="276" w:lineRule="auto"/>
              <w:contextualSpacing/>
              <w:jc w:val="left"/>
              <w:rPr>
                <w:sz w:val="18"/>
                <w:szCs w:val="18"/>
                <w:lang w:val="en-AU"/>
              </w:rPr>
            </w:pPr>
            <w:r w:rsidRPr="007E1058">
              <w:rPr>
                <w:b/>
                <w:bCs/>
                <w:sz w:val="18"/>
                <w:szCs w:val="18"/>
                <w:lang w:val="en-AU"/>
              </w:rPr>
              <w:t xml:space="preserve">PEDro Score: </w:t>
            </w:r>
            <w:r w:rsidRPr="00250654">
              <w:rPr>
                <w:sz w:val="18"/>
                <w:szCs w:val="18"/>
                <w:lang w:val="en-AU"/>
              </w:rPr>
              <w:t>7</w:t>
            </w:r>
          </w:p>
          <w:p w14:paraId="5A473973" w14:textId="77777777" w:rsidR="0068734B" w:rsidRPr="007E1058" w:rsidRDefault="0068734B" w:rsidP="00A974B4">
            <w:pPr>
              <w:spacing w:line="276" w:lineRule="auto"/>
              <w:contextualSpacing/>
              <w:jc w:val="left"/>
              <w:rPr>
                <w:b/>
                <w:bCs/>
                <w:sz w:val="18"/>
                <w:szCs w:val="18"/>
              </w:rPr>
            </w:pPr>
          </w:p>
        </w:tc>
        <w:tc>
          <w:tcPr>
            <w:tcW w:w="4755" w:type="dxa"/>
          </w:tcPr>
          <w:p w14:paraId="7973DB79" w14:textId="6CE6EDDD" w:rsidR="0068734B" w:rsidRPr="004F3507" w:rsidRDefault="0068734B" w:rsidP="00A974B4">
            <w:pPr>
              <w:spacing w:line="276" w:lineRule="auto"/>
              <w:contextualSpacing/>
              <w:jc w:val="left"/>
              <w:rPr>
                <w:sz w:val="18"/>
                <w:szCs w:val="18"/>
                <w:lang w:val="en-AU"/>
              </w:rPr>
            </w:pPr>
            <w:r w:rsidRPr="0A0DA4D5">
              <w:rPr>
                <w:b/>
                <w:bCs/>
                <w:sz w:val="18"/>
                <w:szCs w:val="18"/>
                <w:lang w:val="en-AU"/>
              </w:rPr>
              <w:t xml:space="preserve">Type of </w:t>
            </w:r>
            <w:r w:rsidR="00C5645B">
              <w:rPr>
                <w:b/>
                <w:bCs/>
                <w:sz w:val="18"/>
                <w:szCs w:val="18"/>
                <w:lang w:val="en-AU"/>
              </w:rPr>
              <w:t>program</w:t>
            </w:r>
            <w:r w:rsidRPr="0A0DA4D5">
              <w:rPr>
                <w:b/>
                <w:bCs/>
                <w:sz w:val="18"/>
                <w:szCs w:val="18"/>
                <w:lang w:val="en-AU"/>
              </w:rPr>
              <w:t xml:space="preserve">: </w:t>
            </w:r>
            <w:r w:rsidRPr="0A0DA4D5">
              <w:rPr>
                <w:sz w:val="18"/>
                <w:szCs w:val="18"/>
                <w:lang w:val="en-AU"/>
              </w:rPr>
              <w:t xml:space="preserve">PA </w:t>
            </w:r>
            <w:r>
              <w:rPr>
                <w:sz w:val="18"/>
                <w:szCs w:val="18"/>
                <w:lang w:val="en-AU"/>
              </w:rPr>
              <w:t xml:space="preserve">promoted </w:t>
            </w:r>
          </w:p>
          <w:p w14:paraId="6CB7A3F8"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Type of PA</w:t>
            </w:r>
            <w:r w:rsidRPr="007E1058">
              <w:rPr>
                <w:sz w:val="18"/>
                <w:szCs w:val="18"/>
                <w:lang w:val="en-AU"/>
              </w:rPr>
              <w:t xml:space="preserve">: </w:t>
            </w:r>
            <w:r>
              <w:rPr>
                <w:sz w:val="18"/>
                <w:szCs w:val="18"/>
                <w:lang w:val="en-AU"/>
              </w:rPr>
              <w:t>Overall activity</w:t>
            </w:r>
          </w:p>
          <w:p w14:paraId="5C1A5A67" w14:textId="77777777" w:rsidR="0068734B" w:rsidRPr="007E1058" w:rsidRDefault="0068734B" w:rsidP="00A974B4">
            <w:pPr>
              <w:spacing w:line="276" w:lineRule="auto"/>
              <w:contextualSpacing/>
              <w:jc w:val="left"/>
              <w:rPr>
                <w:sz w:val="18"/>
                <w:szCs w:val="18"/>
                <w:lang w:val="en-AU"/>
              </w:rPr>
            </w:pPr>
            <w:r w:rsidRPr="007E1058">
              <w:rPr>
                <w:b/>
                <w:bCs/>
                <w:sz w:val="18"/>
                <w:szCs w:val="18"/>
                <w:lang w:val="en-AU"/>
              </w:rPr>
              <w:t>PA classification:</w:t>
            </w:r>
            <w:r w:rsidRPr="007E1058">
              <w:rPr>
                <w:sz w:val="18"/>
                <w:szCs w:val="18"/>
                <w:lang w:val="en-AU"/>
              </w:rPr>
              <w:t xml:space="preserve"> </w:t>
            </w:r>
            <w:r>
              <w:rPr>
                <w:sz w:val="18"/>
                <w:szCs w:val="18"/>
                <w:lang w:val="en-AU"/>
              </w:rPr>
              <w:t>Walking/wheeling</w:t>
            </w:r>
          </w:p>
          <w:p w14:paraId="7A0AFE40" w14:textId="77777777" w:rsidR="0068734B" w:rsidRPr="002D4417" w:rsidRDefault="0068734B" w:rsidP="00A974B4">
            <w:pPr>
              <w:spacing w:line="276" w:lineRule="auto"/>
              <w:contextualSpacing/>
              <w:jc w:val="left"/>
              <w:rPr>
                <w:sz w:val="18"/>
                <w:szCs w:val="18"/>
                <w:lang w:val="en-AU"/>
              </w:rPr>
            </w:pPr>
            <w:r w:rsidRPr="007E1058">
              <w:rPr>
                <w:b/>
                <w:bCs/>
                <w:sz w:val="18"/>
                <w:szCs w:val="18"/>
                <w:lang w:val="en-AU"/>
              </w:rPr>
              <w:t>Additional strategies:</w:t>
            </w:r>
            <w:r>
              <w:rPr>
                <w:b/>
                <w:bCs/>
                <w:sz w:val="18"/>
                <w:szCs w:val="18"/>
                <w:lang w:val="en-AU"/>
              </w:rPr>
              <w:t xml:space="preserve"> </w:t>
            </w:r>
            <w:r w:rsidRPr="00B92680">
              <w:rPr>
                <w:sz w:val="18"/>
                <w:szCs w:val="18"/>
                <w:lang w:val="en-AU"/>
              </w:rPr>
              <w:t>B</w:t>
            </w:r>
            <w:r w:rsidRPr="00561DCF">
              <w:rPr>
                <w:sz w:val="18"/>
                <w:szCs w:val="18"/>
                <w:lang w:val="en-AU"/>
              </w:rPr>
              <w:t>ehaviour</w:t>
            </w:r>
            <w:r w:rsidRPr="002D4417">
              <w:rPr>
                <w:sz w:val="18"/>
                <w:szCs w:val="18"/>
                <w:lang w:val="en-AU"/>
              </w:rPr>
              <w:t xml:space="preserve"> change</w:t>
            </w:r>
            <w:r>
              <w:rPr>
                <w:sz w:val="18"/>
                <w:szCs w:val="18"/>
                <w:lang w:val="en-AU"/>
              </w:rPr>
              <w:t xml:space="preserve"> strategies</w:t>
            </w:r>
            <w:r w:rsidRPr="002D4417">
              <w:rPr>
                <w:sz w:val="18"/>
                <w:szCs w:val="18"/>
                <w:lang w:val="en-AU"/>
              </w:rPr>
              <w:t xml:space="preserve"> </w:t>
            </w:r>
            <w:r>
              <w:rPr>
                <w:sz w:val="18"/>
                <w:szCs w:val="18"/>
                <w:lang w:val="en-AU"/>
              </w:rPr>
              <w:t xml:space="preserve">(activity monitor, social activity, incentives) </w:t>
            </w:r>
          </w:p>
          <w:p w14:paraId="12C8DF7A" w14:textId="77777777" w:rsidR="0068734B" w:rsidRDefault="0068734B" w:rsidP="00A974B4">
            <w:pPr>
              <w:spacing w:line="276" w:lineRule="auto"/>
              <w:contextualSpacing/>
              <w:jc w:val="left"/>
              <w:rPr>
                <w:sz w:val="18"/>
                <w:szCs w:val="18"/>
                <w:lang w:val="en-AU"/>
              </w:rPr>
            </w:pPr>
            <w:r w:rsidRPr="007E1058">
              <w:rPr>
                <w:b/>
                <w:bCs/>
                <w:sz w:val="18"/>
                <w:szCs w:val="18"/>
                <w:lang w:val="en-AU"/>
              </w:rPr>
              <w:t>Length of intervention:</w:t>
            </w:r>
            <w:r>
              <w:rPr>
                <w:b/>
                <w:bCs/>
                <w:sz w:val="18"/>
                <w:szCs w:val="18"/>
                <w:lang w:val="en-AU"/>
              </w:rPr>
              <w:t xml:space="preserve"> </w:t>
            </w:r>
            <w:r w:rsidRPr="00280527">
              <w:rPr>
                <w:sz w:val="18"/>
                <w:szCs w:val="18"/>
                <w:lang w:val="en-AU"/>
              </w:rPr>
              <w:t>156</w:t>
            </w:r>
            <w:r w:rsidRPr="002D4417">
              <w:rPr>
                <w:sz w:val="18"/>
                <w:szCs w:val="18"/>
                <w:lang w:val="en-AU"/>
              </w:rPr>
              <w:t xml:space="preserve"> weeks</w:t>
            </w:r>
          </w:p>
          <w:p w14:paraId="3F321979"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Supervised dose (in person):</w:t>
            </w:r>
          </w:p>
          <w:p w14:paraId="0007FBBF"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0.206</w:t>
            </w:r>
          </w:p>
          <w:p w14:paraId="4D51781F"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33</w:t>
            </w:r>
          </w:p>
          <w:p w14:paraId="497A1DC5" w14:textId="77777777" w:rsidR="0068734B" w:rsidRPr="00543A52" w:rsidRDefault="0068734B" w:rsidP="00A974B4">
            <w:pPr>
              <w:spacing w:line="276" w:lineRule="auto"/>
              <w:contextualSpacing/>
              <w:jc w:val="left"/>
              <w:rPr>
                <w:i/>
                <w:iCs/>
                <w:sz w:val="18"/>
                <w:szCs w:val="18"/>
                <w:lang w:val="en-AU"/>
              </w:rPr>
            </w:pPr>
            <w:r>
              <w:rPr>
                <w:b/>
                <w:bCs/>
                <w:sz w:val="18"/>
                <w:szCs w:val="18"/>
                <w:lang w:val="en-AU"/>
              </w:rPr>
              <w:t>Uns</w:t>
            </w:r>
            <w:r w:rsidRPr="007E1058">
              <w:rPr>
                <w:b/>
                <w:bCs/>
                <w:sz w:val="18"/>
                <w:szCs w:val="18"/>
                <w:lang w:val="en-AU"/>
              </w:rPr>
              <w:t>upervised dose</w:t>
            </w:r>
            <w:r>
              <w:rPr>
                <w:b/>
                <w:bCs/>
                <w:sz w:val="18"/>
                <w:szCs w:val="18"/>
                <w:lang w:val="en-AU"/>
              </w:rPr>
              <w:t xml:space="preserve">: </w:t>
            </w:r>
            <w:r w:rsidRPr="00543A52">
              <w:rPr>
                <w:sz w:val="18"/>
                <w:szCs w:val="18"/>
                <w:lang w:val="en-AU"/>
              </w:rPr>
              <w:t>156</w:t>
            </w:r>
            <w:r>
              <w:rPr>
                <w:sz w:val="18"/>
                <w:szCs w:val="18"/>
                <w:lang w:val="en-AU"/>
              </w:rPr>
              <w:t xml:space="preserve"> weeks</w:t>
            </w:r>
          </w:p>
          <w:p w14:paraId="6CD4F43E" w14:textId="77777777" w:rsidR="0068734B" w:rsidRPr="00C850FF" w:rsidRDefault="0068734B" w:rsidP="00A974B4">
            <w:pPr>
              <w:spacing w:line="276" w:lineRule="auto"/>
              <w:contextualSpacing/>
              <w:jc w:val="left"/>
              <w:rPr>
                <w:sz w:val="18"/>
                <w:szCs w:val="18"/>
                <w:lang w:val="en-AU"/>
              </w:rPr>
            </w:pPr>
            <w:r w:rsidRPr="007E1058">
              <w:rPr>
                <w:i/>
                <w:iCs/>
                <w:sz w:val="18"/>
                <w:szCs w:val="18"/>
                <w:lang w:val="en-AU"/>
              </w:rPr>
              <w:t>-Frequency (times/week):</w:t>
            </w:r>
            <w:r>
              <w:rPr>
                <w:i/>
                <w:iCs/>
                <w:sz w:val="18"/>
                <w:szCs w:val="18"/>
                <w:lang w:val="en-AU"/>
              </w:rPr>
              <w:t xml:space="preserve"> </w:t>
            </w:r>
            <w:r>
              <w:rPr>
                <w:sz w:val="18"/>
                <w:szCs w:val="18"/>
                <w:lang w:val="en-AU"/>
              </w:rPr>
              <w:t>7</w:t>
            </w:r>
          </w:p>
          <w:p w14:paraId="40AADB05"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-Duration (min):</w:t>
            </w:r>
            <w:r>
              <w:rPr>
                <w:i/>
                <w:iCs/>
                <w:sz w:val="18"/>
                <w:szCs w:val="18"/>
                <w:lang w:val="en-AU"/>
              </w:rPr>
              <w:t xml:space="preserve"> </w:t>
            </w:r>
            <w:r>
              <w:rPr>
                <w:sz w:val="18"/>
                <w:szCs w:val="18"/>
                <w:lang w:val="en-AU"/>
              </w:rPr>
              <w:t>90</w:t>
            </w:r>
          </w:p>
          <w:p w14:paraId="75A12940" w14:textId="77777777" w:rsidR="0068734B" w:rsidRPr="008E7287" w:rsidRDefault="0068734B" w:rsidP="00A974B4">
            <w:pPr>
              <w:spacing w:line="276" w:lineRule="auto"/>
              <w:contextualSpacing/>
              <w:jc w:val="left"/>
              <w:rPr>
                <w:sz w:val="18"/>
                <w:szCs w:val="18"/>
                <w:lang w:val="en-AU"/>
              </w:rPr>
            </w:pPr>
            <w:r>
              <w:rPr>
                <w:b/>
                <w:bCs/>
                <w:sz w:val="18"/>
                <w:szCs w:val="18"/>
                <w:lang w:val="en-AU"/>
              </w:rPr>
              <w:t xml:space="preserve">Prescribed by: </w:t>
            </w:r>
            <w:r>
              <w:rPr>
                <w:sz w:val="18"/>
                <w:szCs w:val="18"/>
                <w:lang w:val="en-AU"/>
              </w:rPr>
              <w:t>Trained educator</w:t>
            </w:r>
          </w:p>
          <w:p w14:paraId="42B885AB"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Delivered </w:t>
            </w:r>
            <w:r w:rsidRPr="007E1058">
              <w:rPr>
                <w:b/>
                <w:bCs/>
                <w:sz w:val="18"/>
                <w:szCs w:val="18"/>
                <w:lang w:val="en-AU"/>
              </w:rPr>
              <w:t>by:</w:t>
            </w:r>
            <w:r>
              <w:rPr>
                <w:sz w:val="18"/>
                <w:szCs w:val="18"/>
                <w:lang w:val="en-AU"/>
              </w:rPr>
              <w:t xml:space="preserve"> Class instructors</w:t>
            </w:r>
          </w:p>
          <w:p w14:paraId="3BECD00E"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Performed with:</w:t>
            </w:r>
            <w:r>
              <w:rPr>
                <w:b/>
                <w:bCs/>
                <w:sz w:val="18"/>
                <w:szCs w:val="18"/>
                <w:lang w:val="en-AU"/>
              </w:rPr>
              <w:t xml:space="preserve"> </w:t>
            </w:r>
            <w:r>
              <w:rPr>
                <w:sz w:val="18"/>
                <w:szCs w:val="18"/>
                <w:lang w:val="en-AU"/>
              </w:rPr>
              <w:t>S</w:t>
            </w:r>
            <w:r w:rsidRPr="00892F32">
              <w:rPr>
                <w:sz w:val="18"/>
                <w:szCs w:val="18"/>
                <w:lang w:val="en-AU"/>
              </w:rPr>
              <w:t>elf</w:t>
            </w:r>
            <w:r>
              <w:rPr>
                <w:sz w:val="18"/>
                <w:szCs w:val="18"/>
                <w:lang w:val="en-AU"/>
              </w:rPr>
              <w:t xml:space="preserve"> and others</w:t>
            </w:r>
          </w:p>
          <w:p w14:paraId="06F68840" w14:textId="77777777" w:rsidR="0068734B" w:rsidRPr="0043207C" w:rsidRDefault="0068734B" w:rsidP="00A974B4">
            <w:pPr>
              <w:spacing w:line="276" w:lineRule="auto"/>
              <w:contextualSpacing/>
              <w:jc w:val="left"/>
              <w:rPr>
                <w:sz w:val="18"/>
                <w:szCs w:val="18"/>
                <w:lang w:val="en-AU"/>
              </w:rPr>
            </w:pPr>
            <w:r w:rsidRPr="007E1058">
              <w:rPr>
                <w:b/>
                <w:bCs/>
                <w:sz w:val="18"/>
                <w:szCs w:val="18"/>
                <w:lang w:val="en-AU"/>
              </w:rPr>
              <w:t>Equipment needed:</w:t>
            </w:r>
            <w:r>
              <w:rPr>
                <w:b/>
                <w:bCs/>
                <w:sz w:val="18"/>
                <w:szCs w:val="18"/>
                <w:lang w:val="en-AU"/>
              </w:rPr>
              <w:t xml:space="preserve"> </w:t>
            </w:r>
            <w:r>
              <w:rPr>
                <w:sz w:val="18"/>
                <w:szCs w:val="18"/>
                <w:lang w:val="en-AU"/>
              </w:rPr>
              <w:t>No</w:t>
            </w:r>
          </w:p>
        </w:tc>
        <w:tc>
          <w:tcPr>
            <w:tcW w:w="5074" w:type="dxa"/>
            <w:tcBorders>
              <w:bottom w:val="single" w:sz="4" w:space="0" w:color="auto"/>
            </w:tcBorders>
          </w:tcPr>
          <w:p w14:paraId="3AD5A697" w14:textId="77777777" w:rsidR="0068734B" w:rsidRPr="007E1058" w:rsidRDefault="0068734B" w:rsidP="00A974B4">
            <w:pPr>
              <w:spacing w:line="276" w:lineRule="auto"/>
              <w:contextualSpacing/>
              <w:jc w:val="left"/>
              <w:rPr>
                <w:b/>
                <w:bCs/>
                <w:sz w:val="18"/>
                <w:szCs w:val="18"/>
                <w:lang w:val="en-AU"/>
              </w:rPr>
            </w:pPr>
            <w:r w:rsidRPr="007E1058">
              <w:rPr>
                <w:b/>
                <w:bCs/>
                <w:sz w:val="18"/>
                <w:szCs w:val="18"/>
                <w:lang w:val="en-AU"/>
              </w:rPr>
              <w:t xml:space="preserve">Physical activity </w:t>
            </w:r>
          </w:p>
          <w:p w14:paraId="3164B032" w14:textId="77777777" w:rsidR="0068734B" w:rsidRPr="00681C66" w:rsidRDefault="0068734B" w:rsidP="00A974B4">
            <w:pPr>
              <w:spacing w:line="276" w:lineRule="auto"/>
              <w:contextualSpacing/>
              <w:jc w:val="left"/>
              <w:rPr>
                <w:sz w:val="18"/>
                <w:szCs w:val="18"/>
                <w:lang w:val="en-AU"/>
              </w:rPr>
            </w:pPr>
            <w:r w:rsidRPr="007E1058">
              <w:rPr>
                <w:i/>
                <w:iCs/>
                <w:sz w:val="18"/>
                <w:szCs w:val="18"/>
                <w:lang w:val="en-AU"/>
              </w:rPr>
              <w:t>- # of outcomes:</w:t>
            </w:r>
            <w:r>
              <w:rPr>
                <w:sz w:val="18"/>
                <w:szCs w:val="18"/>
                <w:lang w:val="en-AU"/>
              </w:rPr>
              <w:t xml:space="preserve"> 5</w:t>
            </w:r>
          </w:p>
          <w:p w14:paraId="7EC8309F" w14:textId="77777777" w:rsidR="0068734B" w:rsidRPr="00561DCF" w:rsidRDefault="0068734B" w:rsidP="00A974B4">
            <w:pPr>
              <w:spacing w:line="276" w:lineRule="auto"/>
              <w:contextualSpacing/>
              <w:jc w:val="left"/>
              <w:rPr>
                <w:sz w:val="18"/>
                <w:szCs w:val="18"/>
                <w:lang w:val="en-AU"/>
              </w:rPr>
            </w:pPr>
            <w:r w:rsidRPr="007E1058">
              <w:rPr>
                <w:i/>
                <w:iCs/>
                <w:sz w:val="18"/>
                <w:szCs w:val="18"/>
                <w:lang w:val="en-AU"/>
              </w:rPr>
              <w:t>- % of positive:</w:t>
            </w:r>
            <w:r w:rsidRPr="00561DCF">
              <w:rPr>
                <w:sz w:val="18"/>
                <w:szCs w:val="18"/>
                <w:lang w:val="en-AU"/>
              </w:rPr>
              <w:t>100</w:t>
            </w:r>
          </w:p>
          <w:p w14:paraId="60FE4862" w14:textId="77777777" w:rsidR="0068734B" w:rsidRPr="004D4220"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20</w:t>
            </w:r>
          </w:p>
          <w:p w14:paraId="162BC4ED" w14:textId="77777777" w:rsidR="0068734B" w:rsidRPr="007E1058" w:rsidRDefault="0068734B" w:rsidP="00A974B4">
            <w:pPr>
              <w:spacing w:line="276" w:lineRule="auto"/>
              <w:contextualSpacing/>
              <w:jc w:val="left"/>
              <w:rPr>
                <w:sz w:val="18"/>
                <w:szCs w:val="18"/>
                <w:lang w:val="en-AU"/>
              </w:rPr>
            </w:pPr>
            <w:r>
              <w:rPr>
                <w:b/>
                <w:bCs/>
                <w:sz w:val="18"/>
                <w:szCs w:val="18"/>
                <w:lang w:val="en-AU"/>
              </w:rPr>
              <w:t xml:space="preserve">Intrinsic capacity: </w:t>
            </w:r>
            <w:r w:rsidRPr="00986A8E">
              <w:rPr>
                <w:sz w:val="18"/>
                <w:szCs w:val="18"/>
                <w:lang w:val="en-AU"/>
              </w:rPr>
              <w:t>Physical domain</w:t>
            </w:r>
            <w:r>
              <w:rPr>
                <w:b/>
                <w:bCs/>
                <w:sz w:val="18"/>
                <w:szCs w:val="18"/>
                <w:lang w:val="en-AU"/>
              </w:rPr>
              <w:t xml:space="preserve">  </w:t>
            </w:r>
          </w:p>
          <w:p w14:paraId="282E6C1A" w14:textId="77777777" w:rsidR="0068734B" w:rsidRPr="00D63E3D"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13</w:t>
            </w:r>
          </w:p>
          <w:p w14:paraId="17F5D72C" w14:textId="77777777" w:rsidR="0068734B" w:rsidRPr="0042309C"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31</w:t>
            </w:r>
          </w:p>
          <w:p w14:paraId="4D4C6F87" w14:textId="77777777" w:rsidR="0068734B" w:rsidRPr="008D0561"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085F5EE5" w14:textId="77777777" w:rsidR="0068734B" w:rsidRPr="007E1058" w:rsidRDefault="0068734B" w:rsidP="00A974B4">
            <w:pPr>
              <w:spacing w:line="276" w:lineRule="auto"/>
              <w:contextualSpacing/>
              <w:jc w:val="left"/>
              <w:rPr>
                <w:b/>
                <w:bCs/>
                <w:sz w:val="18"/>
                <w:szCs w:val="18"/>
                <w:lang w:val="en-AU"/>
              </w:rPr>
            </w:pPr>
            <w:r>
              <w:rPr>
                <w:b/>
                <w:bCs/>
                <w:sz w:val="18"/>
                <w:szCs w:val="18"/>
                <w:lang w:val="en-AU"/>
              </w:rPr>
              <w:t xml:space="preserve">Functional ability: </w:t>
            </w:r>
            <w:r w:rsidRPr="00986A8E">
              <w:rPr>
                <w:sz w:val="18"/>
                <w:szCs w:val="18"/>
                <w:lang w:val="en-AU"/>
              </w:rPr>
              <w:t>Emotional &amp; cognitive domain</w:t>
            </w:r>
          </w:p>
          <w:p w14:paraId="4DC82A4B" w14:textId="77777777" w:rsidR="0068734B" w:rsidRPr="004E155B" w:rsidRDefault="0068734B" w:rsidP="00A974B4">
            <w:pPr>
              <w:spacing w:line="276" w:lineRule="auto"/>
              <w:contextualSpacing/>
              <w:jc w:val="left"/>
              <w:rPr>
                <w:sz w:val="18"/>
                <w:szCs w:val="18"/>
                <w:lang w:val="en-AU"/>
              </w:rPr>
            </w:pPr>
            <w:r w:rsidRPr="007E1058">
              <w:rPr>
                <w:i/>
                <w:iCs/>
                <w:sz w:val="18"/>
                <w:szCs w:val="18"/>
                <w:lang w:val="en-AU"/>
              </w:rPr>
              <w:t>- # of outcomes:</w:t>
            </w:r>
            <w:r>
              <w:rPr>
                <w:i/>
                <w:iCs/>
                <w:sz w:val="18"/>
                <w:szCs w:val="18"/>
                <w:lang w:val="en-AU"/>
              </w:rPr>
              <w:t xml:space="preserve"> </w:t>
            </w:r>
            <w:r>
              <w:rPr>
                <w:sz w:val="18"/>
                <w:szCs w:val="18"/>
                <w:lang w:val="en-AU"/>
              </w:rPr>
              <w:t>2</w:t>
            </w:r>
          </w:p>
          <w:p w14:paraId="130B5471" w14:textId="77777777" w:rsidR="0068734B" w:rsidRPr="004E155B" w:rsidRDefault="0068734B" w:rsidP="00A974B4">
            <w:pPr>
              <w:spacing w:line="276" w:lineRule="auto"/>
              <w:contextualSpacing/>
              <w:jc w:val="left"/>
              <w:rPr>
                <w:sz w:val="18"/>
                <w:szCs w:val="18"/>
                <w:lang w:val="en-AU"/>
              </w:rPr>
            </w:pPr>
            <w:r w:rsidRPr="007E1058">
              <w:rPr>
                <w:i/>
                <w:iCs/>
                <w:sz w:val="18"/>
                <w:szCs w:val="18"/>
                <w:lang w:val="en-AU"/>
              </w:rPr>
              <w:t>- % of positive:</w:t>
            </w:r>
            <w:r>
              <w:rPr>
                <w:i/>
                <w:iCs/>
                <w:sz w:val="18"/>
                <w:szCs w:val="18"/>
                <w:lang w:val="en-AU"/>
              </w:rPr>
              <w:t xml:space="preserve"> </w:t>
            </w:r>
            <w:r>
              <w:rPr>
                <w:sz w:val="18"/>
                <w:szCs w:val="18"/>
                <w:lang w:val="en-AU"/>
              </w:rPr>
              <w:t>100</w:t>
            </w:r>
          </w:p>
          <w:p w14:paraId="34B33AAF" w14:textId="77777777" w:rsidR="0068734B" w:rsidRPr="004E155B" w:rsidRDefault="0068734B" w:rsidP="00A974B4">
            <w:pPr>
              <w:spacing w:line="276" w:lineRule="auto"/>
              <w:contextualSpacing/>
              <w:jc w:val="left"/>
              <w:rPr>
                <w:sz w:val="18"/>
                <w:szCs w:val="18"/>
                <w:lang w:val="en-AU"/>
              </w:rPr>
            </w:pPr>
            <w:r w:rsidRPr="007E1058">
              <w:rPr>
                <w:i/>
                <w:iCs/>
                <w:sz w:val="18"/>
                <w:szCs w:val="18"/>
                <w:lang w:val="en-AU"/>
              </w:rPr>
              <w:t>- % of positive &amp; significant:</w:t>
            </w:r>
            <w:r>
              <w:rPr>
                <w:i/>
                <w:iCs/>
                <w:sz w:val="18"/>
                <w:szCs w:val="18"/>
                <w:lang w:val="en-AU"/>
              </w:rPr>
              <w:t xml:space="preserve"> </w:t>
            </w:r>
            <w:r>
              <w:rPr>
                <w:sz w:val="18"/>
                <w:szCs w:val="18"/>
                <w:lang w:val="en-AU"/>
              </w:rPr>
              <w:t>0</w:t>
            </w:r>
          </w:p>
          <w:p w14:paraId="5ADF17ED" w14:textId="77777777" w:rsidR="0068734B" w:rsidRPr="007E1058" w:rsidRDefault="0068734B" w:rsidP="00A974B4">
            <w:pPr>
              <w:spacing w:line="276" w:lineRule="auto"/>
              <w:contextualSpacing/>
              <w:jc w:val="left"/>
              <w:rPr>
                <w:b/>
                <w:bCs/>
                <w:sz w:val="18"/>
                <w:szCs w:val="18"/>
                <w:lang w:val="en-AU"/>
              </w:rPr>
            </w:pPr>
            <w:r w:rsidRPr="25C8B4AA">
              <w:rPr>
                <w:b/>
                <w:bCs/>
                <w:sz w:val="18"/>
                <w:szCs w:val="18"/>
                <w:lang w:val="en-AU"/>
              </w:rPr>
              <w:t>Wellbeing &amp; QoL</w:t>
            </w:r>
          </w:p>
          <w:p w14:paraId="3BA5BC75" w14:textId="77777777" w:rsidR="0068734B" w:rsidRPr="00CB1F59" w:rsidRDefault="0068734B" w:rsidP="00A974B4">
            <w:pPr>
              <w:spacing w:line="276" w:lineRule="auto"/>
              <w:contextualSpacing/>
              <w:jc w:val="left"/>
              <w:rPr>
                <w:sz w:val="18"/>
                <w:szCs w:val="18"/>
                <w:lang w:val="en-AU"/>
              </w:rPr>
            </w:pPr>
            <w:r w:rsidRPr="25C8B4AA">
              <w:rPr>
                <w:i/>
                <w:iCs/>
                <w:sz w:val="18"/>
                <w:szCs w:val="18"/>
                <w:lang w:val="en-AU"/>
              </w:rPr>
              <w:t>- # of outcomes:</w:t>
            </w:r>
            <w:r>
              <w:rPr>
                <w:i/>
                <w:iCs/>
                <w:sz w:val="18"/>
                <w:szCs w:val="18"/>
                <w:lang w:val="en-AU"/>
              </w:rPr>
              <w:t xml:space="preserve"> </w:t>
            </w:r>
            <w:r>
              <w:rPr>
                <w:sz w:val="18"/>
                <w:szCs w:val="18"/>
                <w:lang w:val="en-AU"/>
              </w:rPr>
              <w:t>2</w:t>
            </w:r>
          </w:p>
          <w:p w14:paraId="603BBAC8" w14:textId="77777777" w:rsidR="0068734B" w:rsidRPr="00E40AA8" w:rsidRDefault="0068734B" w:rsidP="00A974B4">
            <w:pPr>
              <w:spacing w:line="276" w:lineRule="auto"/>
              <w:contextualSpacing/>
              <w:jc w:val="left"/>
              <w:rPr>
                <w:sz w:val="18"/>
                <w:szCs w:val="18"/>
                <w:lang w:val="en-AU"/>
              </w:rPr>
            </w:pPr>
            <w:r w:rsidRPr="25C8B4AA">
              <w:rPr>
                <w:i/>
                <w:iCs/>
                <w:sz w:val="18"/>
                <w:szCs w:val="18"/>
                <w:lang w:val="en-AU"/>
              </w:rPr>
              <w:t>- % of positive:</w:t>
            </w:r>
            <w:r>
              <w:rPr>
                <w:i/>
                <w:iCs/>
                <w:sz w:val="18"/>
                <w:szCs w:val="18"/>
                <w:lang w:val="en-AU"/>
              </w:rPr>
              <w:t xml:space="preserve"> </w:t>
            </w:r>
            <w:r>
              <w:rPr>
                <w:sz w:val="18"/>
                <w:szCs w:val="18"/>
                <w:lang w:val="en-AU"/>
              </w:rPr>
              <w:t>50%</w:t>
            </w:r>
          </w:p>
          <w:p w14:paraId="6E79622C" w14:textId="77777777" w:rsidR="0068734B" w:rsidRPr="0043207C" w:rsidRDefault="0068734B" w:rsidP="00A974B4">
            <w:pPr>
              <w:spacing w:line="276" w:lineRule="auto"/>
              <w:contextualSpacing/>
              <w:jc w:val="left"/>
              <w:rPr>
                <w:sz w:val="18"/>
                <w:szCs w:val="18"/>
                <w:lang w:val="en-AU"/>
              </w:rPr>
            </w:pPr>
            <w:r w:rsidRPr="25C8B4AA">
              <w:rPr>
                <w:i/>
                <w:iCs/>
                <w:sz w:val="18"/>
                <w:szCs w:val="18"/>
                <w:lang w:val="en-AU"/>
              </w:rPr>
              <w:t>- % of positive &amp; significant:</w:t>
            </w:r>
            <w:r>
              <w:rPr>
                <w:i/>
                <w:iCs/>
                <w:sz w:val="18"/>
                <w:szCs w:val="18"/>
                <w:lang w:val="en-AU"/>
              </w:rPr>
              <w:t xml:space="preserve"> </w:t>
            </w:r>
            <w:r>
              <w:rPr>
                <w:sz w:val="18"/>
                <w:szCs w:val="18"/>
                <w:lang w:val="en-AU"/>
              </w:rPr>
              <w:t>0</w:t>
            </w:r>
          </w:p>
        </w:tc>
      </w:tr>
    </w:tbl>
    <w:p w14:paraId="4D90650D" w14:textId="77777777" w:rsidR="0068734B" w:rsidRPr="006C2DBD" w:rsidRDefault="0068734B" w:rsidP="0068734B">
      <w:pPr>
        <w:spacing w:line="240" w:lineRule="auto"/>
        <w:rPr>
          <w:color w:val="000000" w:themeColor="text1"/>
          <w:sz w:val="18"/>
          <w:szCs w:val="18"/>
          <w:lang w:val="en-GB"/>
        </w:rPr>
      </w:pPr>
      <w:r w:rsidRPr="006C2DBD">
        <w:rPr>
          <w:color w:val="000000" w:themeColor="text1"/>
          <w:sz w:val="18"/>
          <w:szCs w:val="18"/>
          <w:lang w:val="en-GB"/>
        </w:rPr>
        <w:t>*Multiple papers from the same study are only included once under a study name</w:t>
      </w:r>
    </w:p>
    <w:p w14:paraId="378193AB" w14:textId="77777777" w:rsidR="0068734B" w:rsidRDefault="0068734B" w:rsidP="0068734B">
      <w:pPr>
        <w:pStyle w:val="FootnoteText"/>
        <w:contextualSpacing/>
        <w:rPr>
          <w:sz w:val="18"/>
          <w:szCs w:val="18"/>
        </w:rPr>
        <w:sectPr w:rsidR="0068734B" w:rsidSect="00A974B4">
          <w:pgSz w:w="16838" w:h="11906" w:orient="landscape"/>
          <w:pgMar w:top="1440" w:right="1440" w:bottom="1440" w:left="1440" w:header="708" w:footer="708" w:gutter="0"/>
          <w:cols w:space="708"/>
          <w:docGrid w:linePitch="360"/>
        </w:sectPr>
      </w:pPr>
      <w:r w:rsidRPr="006C2DBD">
        <w:rPr>
          <w:color w:val="000000" w:themeColor="text1"/>
          <w:sz w:val="18"/>
          <w:szCs w:val="18"/>
          <w:lang w:val="en-GB"/>
        </w:rPr>
        <w:t>**</w:t>
      </w:r>
      <w:r w:rsidRPr="006C2DBD">
        <w:rPr>
          <w:sz w:val="18"/>
          <w:szCs w:val="18"/>
        </w:rPr>
        <w:t>The list of outcomes presented in this table only includes outcomes investigated in these 15 studies</w:t>
      </w:r>
    </w:p>
    <w:p w14:paraId="010AC8D6" w14:textId="005083A1" w:rsidR="0068734B" w:rsidRDefault="0068734B" w:rsidP="00535C14">
      <w:pPr>
        <w:pStyle w:val="Heading1"/>
      </w:pPr>
      <w:bookmarkStart w:id="30" w:name="_Toc103086594"/>
      <w:bookmarkStart w:id="31" w:name="_Toc79525736"/>
      <w:r>
        <w:lastRenderedPageBreak/>
        <w:t xml:space="preserve">APPENDIX </w:t>
      </w:r>
      <w:r w:rsidR="005D38B0">
        <w:t>9</w:t>
      </w:r>
      <w:r>
        <w:t xml:space="preserve">. </w:t>
      </w:r>
      <w:r w:rsidRPr="00830EC4">
        <w:rPr>
          <w:lang w:val="en-US"/>
        </w:rPr>
        <w:t xml:space="preserve">Data used to create </w:t>
      </w:r>
      <w:r>
        <w:rPr>
          <w:lang w:val="en-US"/>
        </w:rPr>
        <w:t>Figures 2-5</w:t>
      </w:r>
      <w:r w:rsidRPr="00830EC4">
        <w:rPr>
          <w:lang w:val="en-US"/>
        </w:rPr>
        <w:t xml:space="preserve"> presenting the evidence of physical activity services and </w:t>
      </w:r>
      <w:r w:rsidR="00C5645B">
        <w:rPr>
          <w:lang w:val="en-US"/>
        </w:rPr>
        <w:t>program</w:t>
      </w:r>
      <w:r w:rsidRPr="00830EC4">
        <w:rPr>
          <w:lang w:val="en-US"/>
        </w:rPr>
        <w:t>s for older adults</w:t>
      </w:r>
      <w:bookmarkEnd w:id="30"/>
    </w:p>
    <w:p w14:paraId="1A631CC4" w14:textId="77777777" w:rsidR="004A1C90" w:rsidRDefault="004A1C90" w:rsidP="00BD302C">
      <w:pPr>
        <w:pStyle w:val="Heading2"/>
        <w:rPr>
          <w:lang w:val="en-US"/>
        </w:rPr>
      </w:pPr>
    </w:p>
    <w:p w14:paraId="15C778AF" w14:textId="6AECD2E2" w:rsidR="0068734B" w:rsidRPr="004F036C" w:rsidRDefault="0068734B" w:rsidP="00BD302C">
      <w:pPr>
        <w:pStyle w:val="Heading2"/>
        <w:rPr>
          <w:lang w:val="en-US"/>
        </w:rPr>
      </w:pPr>
      <w:bookmarkStart w:id="32" w:name="_Toc103086595"/>
      <w:r w:rsidRPr="004F036C">
        <w:rPr>
          <w:lang w:val="en-US"/>
        </w:rPr>
        <w:t>Table A.</w:t>
      </w:r>
      <w:r w:rsidR="005D38B0">
        <w:rPr>
          <w:lang w:val="en-US"/>
        </w:rPr>
        <w:t>9</w:t>
      </w:r>
      <w:r w:rsidRPr="004F036C">
        <w:rPr>
          <w:lang w:val="en-US"/>
        </w:rPr>
        <w:t>.1</w:t>
      </w:r>
      <w:r>
        <w:rPr>
          <w:lang w:val="en-US"/>
        </w:rPr>
        <w:t>.</w:t>
      </w:r>
      <w:r w:rsidRPr="004F036C">
        <w:rPr>
          <w:lang w:val="en-US"/>
        </w:rPr>
        <w:t xml:space="preserve"> Physical activity in all populations and locations by type of activity</w:t>
      </w:r>
      <w:r w:rsidRPr="00A62BFC">
        <w:rPr>
          <w:lang w:val="en-US"/>
        </w:rPr>
        <w:t>: impact on different</w:t>
      </w:r>
      <w:r>
        <w:rPr>
          <w:lang w:val="en-US"/>
        </w:rPr>
        <w:t xml:space="preserve"> </w:t>
      </w:r>
      <w:r w:rsidRPr="004F036C">
        <w:rPr>
          <w:lang w:val="en-US"/>
        </w:rPr>
        <w:t xml:space="preserve">outcome domains (data for Figure </w:t>
      </w:r>
      <w:r w:rsidR="00F34E0C">
        <w:rPr>
          <w:lang w:val="en-US"/>
        </w:rPr>
        <w:t>3</w:t>
      </w:r>
      <w:r w:rsidRPr="004F036C">
        <w:rPr>
          <w:lang w:val="en-US"/>
        </w:rPr>
        <w:t>)</w:t>
      </w:r>
      <w:bookmarkEnd w:id="32"/>
    </w:p>
    <w:p w14:paraId="206D9B3B" w14:textId="77777777" w:rsidR="0068734B" w:rsidRPr="00313F4A" w:rsidRDefault="0068734B" w:rsidP="0068734B">
      <w:pPr>
        <w:rPr>
          <w:rFonts w:cs="Times New Roman"/>
          <w:sz w:val="20"/>
          <w:szCs w:val="20"/>
          <w:lang w:val="en-US"/>
        </w:rPr>
      </w:pPr>
    </w:p>
    <w:tbl>
      <w:tblPr>
        <w:tblW w:w="9677" w:type="dxa"/>
        <w:tblInd w:w="-142" w:type="dxa"/>
        <w:tblLayout w:type="fixed"/>
        <w:tblLook w:val="04A0" w:firstRow="1" w:lastRow="0" w:firstColumn="1" w:lastColumn="0" w:noHBand="0" w:noVBand="1"/>
      </w:tblPr>
      <w:tblGrid>
        <w:gridCol w:w="1263"/>
        <w:gridCol w:w="1573"/>
        <w:gridCol w:w="810"/>
        <w:gridCol w:w="903"/>
        <w:gridCol w:w="737"/>
        <w:gridCol w:w="738"/>
        <w:gridCol w:w="983"/>
        <w:gridCol w:w="925"/>
        <w:gridCol w:w="897"/>
        <w:gridCol w:w="840"/>
        <w:gridCol w:w="8"/>
      </w:tblGrid>
      <w:tr w:rsidR="00BD302C" w:rsidRPr="00645895" w14:paraId="22CE3E08" w14:textId="77777777" w:rsidTr="006C045C">
        <w:trPr>
          <w:gridAfter w:val="1"/>
          <w:wAfter w:w="8" w:type="dxa"/>
          <w:trHeight w:val="1803"/>
        </w:trPr>
        <w:tc>
          <w:tcPr>
            <w:tcW w:w="1263" w:type="dxa"/>
            <w:tcBorders>
              <w:bottom w:val="single" w:sz="4" w:space="0" w:color="auto"/>
            </w:tcBorders>
            <w:shd w:val="clear" w:color="auto" w:fill="auto"/>
            <w:noWrap/>
            <w:vAlign w:val="bottom"/>
          </w:tcPr>
          <w:p w14:paraId="40F1C146" w14:textId="77777777" w:rsidR="00BD302C" w:rsidRPr="00645895" w:rsidRDefault="00BD302C" w:rsidP="004A1C90">
            <w:pPr>
              <w:spacing w:line="240" w:lineRule="auto"/>
              <w:rPr>
                <w:rFonts w:eastAsia="Times New Roman" w:cs="Times New Roman"/>
                <w:i/>
                <w:iCs/>
                <w:color w:val="000000"/>
                <w:sz w:val="20"/>
                <w:szCs w:val="20"/>
                <w:lang w:eastAsia="en-AU"/>
              </w:rPr>
            </w:pPr>
          </w:p>
        </w:tc>
        <w:tc>
          <w:tcPr>
            <w:tcW w:w="1573" w:type="dxa"/>
            <w:tcBorders>
              <w:bottom w:val="single" w:sz="4" w:space="0" w:color="auto"/>
              <w:right w:val="single" w:sz="4" w:space="0" w:color="auto"/>
            </w:tcBorders>
            <w:shd w:val="clear" w:color="auto" w:fill="auto"/>
            <w:noWrap/>
            <w:vAlign w:val="bottom"/>
          </w:tcPr>
          <w:p w14:paraId="159076F8" w14:textId="77777777" w:rsidR="00BD302C" w:rsidRPr="00645895" w:rsidRDefault="00BD302C" w:rsidP="004A1C90">
            <w:pPr>
              <w:spacing w:line="240" w:lineRule="auto"/>
              <w:rPr>
                <w:rFonts w:eastAsia="Times New Roman" w:cs="Times New Roman"/>
                <w:i/>
                <w:iCs/>
                <w:color w:val="000000"/>
                <w:sz w:val="20"/>
                <w:szCs w:val="20"/>
                <w:lang w:eastAsia="en-AU"/>
              </w:rPr>
            </w:pPr>
          </w:p>
        </w:tc>
        <w:tc>
          <w:tcPr>
            <w:tcW w:w="81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6230C815" w14:textId="77777777" w:rsidR="00BD302C" w:rsidRPr="00645895" w:rsidRDefault="00BD302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90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0478AC1E" w14:textId="77777777" w:rsidR="00BD302C" w:rsidRPr="00645895" w:rsidRDefault="00BD302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73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246FB040" w14:textId="77777777" w:rsidR="00BD302C" w:rsidRPr="00645895" w:rsidRDefault="00BD302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738"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6BC94750" w14:textId="77777777" w:rsidR="00BD302C" w:rsidRPr="00D51E75" w:rsidRDefault="00BD302C" w:rsidP="004F7DD2">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physical domain</w:t>
            </w:r>
          </w:p>
          <w:p w14:paraId="23C1AD84" w14:textId="77777777" w:rsidR="00BD302C" w:rsidRPr="00C7599D" w:rsidRDefault="00BD302C" w:rsidP="004F7DD2">
            <w:pPr>
              <w:spacing w:line="240" w:lineRule="auto"/>
              <w:rPr>
                <w:rFonts w:eastAsia="Times New Roman" w:cs="Times New Roman"/>
                <w:b/>
                <w:bCs/>
                <w:color w:val="000000"/>
                <w:sz w:val="20"/>
                <w:szCs w:val="20"/>
                <w:lang w:eastAsia="en-AU"/>
              </w:rPr>
            </w:pPr>
          </w:p>
        </w:tc>
        <w:tc>
          <w:tcPr>
            <w:tcW w:w="98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582A78B1" w14:textId="77777777" w:rsidR="00BD302C" w:rsidRPr="009507E1" w:rsidRDefault="00BD302C" w:rsidP="004F7DD2">
            <w:pPr>
              <w:spacing w:line="240" w:lineRule="auto"/>
              <w:rPr>
                <w:rFonts w:cs="Times New Roman"/>
                <w:b/>
                <w:bCs/>
                <w:sz w:val="20"/>
                <w:szCs w:val="20"/>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r w:rsidRPr="00D51E75">
              <w:rPr>
                <w:rFonts w:cs="Times New Roman"/>
                <w:b/>
                <w:bCs/>
                <w:sz w:val="20"/>
                <w:szCs w:val="20"/>
              </w:rPr>
              <w:t>​Functional ability</w:t>
            </w:r>
          </w:p>
        </w:tc>
        <w:tc>
          <w:tcPr>
            <w:tcW w:w="92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70651309" w14:textId="77777777" w:rsidR="00BD302C" w:rsidRPr="00D51E75" w:rsidRDefault="00BD302C" w:rsidP="004F7DD2">
            <w:pPr>
              <w:spacing w:line="240" w:lineRule="auto"/>
              <w:rPr>
                <w:rFonts w:cs="Times New Roman"/>
                <w:b/>
                <w:bCs/>
                <w:sz w:val="20"/>
                <w:szCs w:val="20"/>
              </w:rPr>
            </w:pPr>
            <w:r w:rsidRPr="00D51E75">
              <w:rPr>
                <w:rFonts w:cs="Times New Roman"/>
                <w:b/>
                <w:bCs/>
                <w:sz w:val="20"/>
                <w:szCs w:val="20"/>
              </w:rPr>
              <w:t>Functional ability: social domain</w:t>
            </w:r>
          </w:p>
          <w:p w14:paraId="70984052" w14:textId="77777777" w:rsidR="00BD302C" w:rsidRPr="00645895" w:rsidRDefault="00BD302C" w:rsidP="004F7DD2">
            <w:pPr>
              <w:spacing w:line="240" w:lineRule="auto"/>
              <w:rPr>
                <w:rFonts w:eastAsia="Times New Roman" w:cs="Times New Roman"/>
                <w:b/>
                <w:bCs/>
                <w:color w:val="000000"/>
                <w:sz w:val="20"/>
                <w:szCs w:val="20"/>
                <w:lang w:eastAsia="en-AU"/>
              </w:rPr>
            </w:pPr>
          </w:p>
        </w:tc>
        <w:tc>
          <w:tcPr>
            <w:tcW w:w="89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1BE873F7" w14:textId="77777777" w:rsidR="00BD302C" w:rsidRPr="00D51E75" w:rsidRDefault="00BD302C" w:rsidP="004F7DD2">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3FB58D0B" w14:textId="77777777" w:rsidR="00BD302C" w:rsidRPr="00645895" w:rsidRDefault="00BD302C" w:rsidP="004F7DD2">
            <w:pPr>
              <w:spacing w:line="240" w:lineRule="auto"/>
              <w:rPr>
                <w:rFonts w:eastAsia="Times New Roman" w:cs="Times New Roman"/>
                <w:b/>
                <w:bCs/>
                <w:color w:val="000000"/>
                <w:sz w:val="20"/>
                <w:szCs w:val="20"/>
                <w:lang w:eastAsia="en-AU"/>
              </w:rPr>
            </w:pPr>
          </w:p>
          <w:p w14:paraId="32F0AF52" w14:textId="77777777" w:rsidR="00BD302C" w:rsidRPr="00645895" w:rsidRDefault="00BD302C" w:rsidP="004F7DD2">
            <w:pPr>
              <w:spacing w:line="240" w:lineRule="auto"/>
              <w:rPr>
                <w:rFonts w:eastAsia="Times New Roman" w:cs="Times New Roman"/>
                <w:b/>
                <w:bCs/>
                <w:color w:val="000000"/>
                <w:sz w:val="20"/>
                <w:szCs w:val="20"/>
                <w:lang w:eastAsia="en-AU"/>
              </w:rPr>
            </w:pPr>
          </w:p>
        </w:tc>
        <w:tc>
          <w:tcPr>
            <w:tcW w:w="84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5682ABD6" w14:textId="77777777" w:rsidR="00BD302C" w:rsidRDefault="00BD302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6E0722C8" w14:textId="77777777" w:rsidR="00BD302C" w:rsidRPr="00645895" w:rsidRDefault="00BD302C" w:rsidP="004F7DD2">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BD302C" w:rsidRPr="00645895" w14:paraId="7545C246" w14:textId="77777777" w:rsidTr="006C045C">
        <w:trPr>
          <w:gridAfter w:val="1"/>
          <w:wAfter w:w="8" w:type="dxa"/>
          <w:trHeight w:val="402"/>
        </w:trPr>
        <w:tc>
          <w:tcPr>
            <w:tcW w:w="12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2E779F" w14:textId="77777777" w:rsidR="00BD302C" w:rsidRPr="00645895" w:rsidRDefault="00BD302C" w:rsidP="004A1C90">
            <w:pPr>
              <w:spacing w:line="240" w:lineRule="auto"/>
              <w:jc w:val="right"/>
              <w:rPr>
                <w:rFonts w:eastAsia="Times New Roman" w:cs="Times New Roman"/>
                <w:b/>
                <w:bCs/>
                <w:color w:val="000000"/>
                <w:sz w:val="20"/>
                <w:szCs w:val="20"/>
                <w:lang w:eastAsia="en-AU"/>
              </w:rPr>
            </w:pPr>
            <w:r w:rsidRPr="00645895">
              <w:rPr>
                <w:rFonts w:eastAsia="Times New Roman" w:cs="Times New Roman"/>
                <w:b/>
                <w:bCs/>
                <w:color w:val="000000"/>
                <w:sz w:val="20"/>
                <w:szCs w:val="20"/>
                <w:lang w:eastAsia="en-AU"/>
              </w:rPr>
              <w:t>All type</w:t>
            </w:r>
            <w:r>
              <w:rPr>
                <w:rFonts w:eastAsia="Times New Roman" w:cs="Times New Roman"/>
                <w:b/>
                <w:bCs/>
                <w:color w:val="000000"/>
                <w:sz w:val="20"/>
                <w:szCs w:val="20"/>
                <w:lang w:eastAsia="en-AU"/>
              </w:rPr>
              <w:t>s</w:t>
            </w:r>
            <w:r w:rsidRPr="00645895">
              <w:rPr>
                <w:rFonts w:eastAsia="Times New Roman" w:cs="Times New Roman"/>
                <w:b/>
                <w:bCs/>
                <w:color w:val="000000"/>
                <w:sz w:val="20"/>
                <w:szCs w:val="20"/>
                <w:lang w:eastAsia="en-AU"/>
              </w:rPr>
              <w:t xml:space="preserve"> of PA</w:t>
            </w:r>
          </w:p>
          <w:p w14:paraId="5AAFE9E0"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p w14:paraId="29AC0B6C"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3EE7EE" w14:textId="77777777" w:rsidR="00BD302C" w:rsidRPr="00B0649C" w:rsidRDefault="00BD302C" w:rsidP="004A1C90">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30546A0E" w14:textId="77777777" w:rsidR="00BD302C" w:rsidRPr="00335227" w:rsidRDefault="00BD302C" w:rsidP="004A1C90">
            <w:pPr>
              <w:spacing w:line="240" w:lineRule="auto"/>
              <w:jc w:val="right"/>
              <w:rPr>
                <w:rFonts w:eastAsia="Times New Roman" w:cs="Times New Roman"/>
                <w:color w:val="000000"/>
                <w:sz w:val="20"/>
                <w:szCs w:val="20"/>
                <w:lang w:eastAsia="en-AU"/>
              </w:rPr>
            </w:pP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7577B3" w14:textId="77777777" w:rsidR="00BD302C" w:rsidRPr="006B73DF" w:rsidRDefault="00BD302C" w:rsidP="004A1C90">
            <w:pPr>
              <w:spacing w:line="240" w:lineRule="auto"/>
              <w:jc w:val="center"/>
              <w:rPr>
                <w:rFonts w:eastAsia="Times New Roman" w:cs="Times New Roman"/>
                <w:color w:val="000000"/>
                <w:sz w:val="20"/>
                <w:szCs w:val="20"/>
                <w:lang w:eastAsia="en-AU"/>
              </w:rPr>
            </w:pPr>
            <w:r w:rsidRPr="006B73DF">
              <w:rPr>
                <w:rFonts w:cs="Times New Roman"/>
                <w:color w:val="000000"/>
                <w:sz w:val="20"/>
                <w:szCs w:val="20"/>
              </w:rPr>
              <w:t>106</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7DD4FD" w14:textId="77777777" w:rsidR="00BD302C" w:rsidRPr="006B73DF" w:rsidRDefault="00BD302C" w:rsidP="004A1C90">
            <w:pPr>
              <w:spacing w:line="240" w:lineRule="auto"/>
              <w:jc w:val="center"/>
              <w:rPr>
                <w:rFonts w:eastAsia="Times New Roman" w:cs="Times New Roman"/>
                <w:color w:val="000000"/>
                <w:sz w:val="20"/>
                <w:szCs w:val="20"/>
                <w:lang w:eastAsia="en-AU"/>
              </w:rPr>
            </w:pPr>
            <w:r w:rsidRPr="62B3A6B9">
              <w:rPr>
                <w:rFonts w:cs="Times New Roman"/>
                <w:color w:val="000000" w:themeColor="text1"/>
                <w:sz w:val="20"/>
                <w:szCs w:val="20"/>
              </w:rPr>
              <w:t>44</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60A1E9" w14:textId="77777777" w:rsidR="00BD302C" w:rsidRPr="006B73DF" w:rsidRDefault="00BD302C" w:rsidP="004A1C90">
            <w:pPr>
              <w:spacing w:line="240" w:lineRule="auto"/>
              <w:jc w:val="center"/>
              <w:rPr>
                <w:rFonts w:eastAsia="Times New Roman" w:cs="Times New Roman"/>
                <w:color w:val="000000"/>
                <w:sz w:val="20"/>
                <w:szCs w:val="20"/>
                <w:lang w:eastAsia="en-AU"/>
              </w:rPr>
            </w:pPr>
            <w:r w:rsidRPr="62B3A6B9">
              <w:rPr>
                <w:rFonts w:cs="Times New Roman"/>
                <w:color w:val="000000" w:themeColor="text1"/>
                <w:sz w:val="20"/>
                <w:szCs w:val="20"/>
              </w:rPr>
              <w:t>38</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3043BD" w14:textId="77777777" w:rsidR="00BD302C" w:rsidRPr="006B73DF" w:rsidRDefault="00BD302C" w:rsidP="004A1C90">
            <w:pPr>
              <w:spacing w:line="240" w:lineRule="auto"/>
              <w:jc w:val="center"/>
              <w:rPr>
                <w:rFonts w:eastAsia="Times New Roman" w:cs="Times New Roman"/>
                <w:color w:val="000000"/>
                <w:sz w:val="20"/>
                <w:szCs w:val="20"/>
                <w:lang w:eastAsia="en-AU"/>
              </w:rPr>
            </w:pPr>
            <w:r w:rsidRPr="62B3A6B9">
              <w:rPr>
                <w:rFonts w:cs="Times New Roman"/>
                <w:color w:val="000000" w:themeColor="text1"/>
                <w:sz w:val="20"/>
                <w:szCs w:val="20"/>
              </w:rPr>
              <w:t>56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A356D9" w14:textId="77777777" w:rsidR="00BD302C" w:rsidRPr="006B73DF" w:rsidRDefault="00BD302C" w:rsidP="004A1C90">
            <w:pPr>
              <w:spacing w:line="240" w:lineRule="auto"/>
              <w:jc w:val="center"/>
              <w:rPr>
                <w:rFonts w:eastAsia="Times New Roman" w:cs="Times New Roman"/>
                <w:color w:val="000000"/>
                <w:sz w:val="20"/>
                <w:szCs w:val="20"/>
                <w:lang w:eastAsia="en-AU"/>
              </w:rPr>
            </w:pPr>
            <w:r w:rsidRPr="62B3A6B9">
              <w:rPr>
                <w:rFonts w:cs="Times New Roman"/>
                <w:color w:val="000000" w:themeColor="text1"/>
                <w:sz w:val="20"/>
                <w:szCs w:val="20"/>
              </w:rPr>
              <w:t>74</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476441" w14:textId="77777777" w:rsidR="00BD302C" w:rsidRPr="006B73DF" w:rsidRDefault="00BD302C" w:rsidP="004A1C90">
            <w:pPr>
              <w:spacing w:line="240" w:lineRule="auto"/>
              <w:jc w:val="center"/>
              <w:rPr>
                <w:rFonts w:eastAsia="Times New Roman" w:cs="Times New Roman"/>
                <w:color w:val="000000"/>
                <w:sz w:val="20"/>
                <w:szCs w:val="20"/>
                <w:lang w:eastAsia="en-AU"/>
              </w:rPr>
            </w:pPr>
            <w:r w:rsidRPr="006B73DF">
              <w:rPr>
                <w:rFonts w:cs="Times New Roman"/>
                <w:color w:val="000000"/>
                <w:sz w:val="20"/>
                <w:szCs w:val="20"/>
              </w:rPr>
              <w:t>11</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DDC58B" w14:textId="77777777" w:rsidR="00BD302C" w:rsidRPr="006B73DF" w:rsidRDefault="00BD302C" w:rsidP="004A1C90">
            <w:pPr>
              <w:spacing w:line="240" w:lineRule="auto"/>
              <w:jc w:val="center"/>
              <w:rPr>
                <w:rFonts w:eastAsia="Times New Roman" w:cs="Times New Roman"/>
                <w:color w:val="000000"/>
                <w:sz w:val="20"/>
                <w:szCs w:val="20"/>
                <w:lang w:eastAsia="en-AU"/>
              </w:rPr>
            </w:pPr>
            <w:r w:rsidRPr="006B73DF">
              <w:rPr>
                <w:rFonts w:cs="Times New Roman"/>
                <w:color w:val="000000"/>
                <w:sz w:val="20"/>
                <w:szCs w:val="20"/>
              </w:rPr>
              <w:t>50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01440" w14:textId="77777777" w:rsidR="00BD302C" w:rsidRPr="006B73DF" w:rsidRDefault="00BD302C" w:rsidP="004A1C90">
            <w:pPr>
              <w:spacing w:line="240" w:lineRule="auto"/>
              <w:jc w:val="center"/>
              <w:rPr>
                <w:rFonts w:eastAsia="Times New Roman" w:cs="Times New Roman"/>
                <w:color w:val="000000"/>
                <w:sz w:val="20"/>
                <w:szCs w:val="20"/>
                <w:lang w:eastAsia="en-AU"/>
              </w:rPr>
            </w:pPr>
            <w:r w:rsidRPr="006B73DF">
              <w:rPr>
                <w:rFonts w:cs="Times New Roman"/>
                <w:color w:val="000000"/>
                <w:sz w:val="20"/>
                <w:szCs w:val="20"/>
              </w:rPr>
              <w:t>22</w:t>
            </w:r>
          </w:p>
        </w:tc>
      </w:tr>
      <w:tr w:rsidR="00BD302C" w:rsidRPr="00645895" w14:paraId="77B6C576" w14:textId="77777777" w:rsidTr="006C045C">
        <w:trPr>
          <w:gridAfter w:val="1"/>
          <w:wAfter w:w="8" w:type="dxa"/>
          <w:trHeight w:val="359"/>
        </w:trPr>
        <w:tc>
          <w:tcPr>
            <w:tcW w:w="1263" w:type="dxa"/>
            <w:vMerge/>
            <w:tcBorders>
              <w:left w:val="single" w:sz="4" w:space="0" w:color="auto"/>
              <w:bottom w:val="single" w:sz="4" w:space="0" w:color="auto"/>
            </w:tcBorders>
            <w:noWrap/>
            <w:vAlign w:val="center"/>
          </w:tcPr>
          <w:p w14:paraId="103AEE45"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D383D7" w14:textId="77777777" w:rsidR="00BD302C" w:rsidRPr="00335227" w:rsidRDefault="00BD302C" w:rsidP="004A1C90">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335227">
              <w:rPr>
                <w:rFonts w:eastAsia="Times New Roman" w:cs="Times New Roman"/>
                <w:color w:val="000000"/>
                <w:sz w:val="20"/>
                <w:szCs w:val="20"/>
                <w:lang w:eastAsia="en-AU"/>
              </w:rPr>
              <w:t xml:space="preserve"> of outcomes</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5A07B"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976</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9A4C34"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125</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A1F3C"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82</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3D316A"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231</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9D8992"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295</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B38C9D"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22</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26566D"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190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E62F3"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31</w:t>
            </w:r>
          </w:p>
        </w:tc>
      </w:tr>
      <w:tr w:rsidR="00BD302C" w:rsidRPr="00645895" w14:paraId="16058B64" w14:textId="77777777" w:rsidTr="006C045C">
        <w:trPr>
          <w:gridAfter w:val="1"/>
          <w:wAfter w:w="8" w:type="dxa"/>
          <w:trHeight w:val="532"/>
        </w:trPr>
        <w:tc>
          <w:tcPr>
            <w:tcW w:w="1263" w:type="dxa"/>
            <w:vMerge/>
            <w:tcBorders>
              <w:left w:val="single" w:sz="4" w:space="0" w:color="auto"/>
              <w:bottom w:val="single" w:sz="4" w:space="0" w:color="auto"/>
            </w:tcBorders>
            <w:noWrap/>
            <w:vAlign w:val="center"/>
            <w:hideMark/>
          </w:tcPr>
          <w:p w14:paraId="39C2411F"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right w:val="single" w:sz="4" w:space="0" w:color="auto"/>
            </w:tcBorders>
            <w:shd w:val="clear" w:color="auto" w:fill="auto"/>
            <w:noWrap/>
            <w:vAlign w:val="center"/>
            <w:hideMark/>
          </w:tcPr>
          <w:p w14:paraId="6C490279" w14:textId="77777777" w:rsidR="00BD302C" w:rsidRPr="00335227" w:rsidRDefault="00BD302C" w:rsidP="004A1C90">
            <w:pPr>
              <w:spacing w:line="240" w:lineRule="auto"/>
              <w:jc w:val="right"/>
              <w:rPr>
                <w:rFonts w:eastAsia="Times New Roman" w:cs="Times New Roman"/>
                <w:color w:val="000000"/>
                <w:sz w:val="20"/>
                <w:szCs w:val="20"/>
                <w:lang w:eastAsia="en-AU"/>
              </w:rPr>
            </w:pPr>
            <w:r w:rsidRPr="00335227">
              <w:rPr>
                <w:rFonts w:eastAsia="Times New Roman" w:cs="Times New Roman"/>
                <w:color w:val="000000"/>
                <w:sz w:val="20"/>
                <w:szCs w:val="20"/>
                <w:lang w:eastAsia="en-AU"/>
              </w:rPr>
              <w:t>n(%) of positive</w:t>
            </w:r>
          </w:p>
        </w:tc>
        <w:tc>
          <w:tcPr>
            <w:tcW w:w="810" w:type="dxa"/>
            <w:tcBorders>
              <w:top w:val="single" w:sz="4" w:space="0" w:color="auto"/>
              <w:left w:val="single" w:sz="4" w:space="0" w:color="auto"/>
              <w:right w:val="single" w:sz="4" w:space="0" w:color="auto"/>
            </w:tcBorders>
            <w:shd w:val="clear" w:color="auto" w:fill="auto"/>
            <w:noWrap/>
            <w:vAlign w:val="center"/>
            <w:hideMark/>
          </w:tcPr>
          <w:p w14:paraId="47F0CF59"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742</w:t>
            </w:r>
          </w:p>
          <w:p w14:paraId="7C4F58AE"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(76%)</w:t>
            </w:r>
          </w:p>
        </w:tc>
        <w:tc>
          <w:tcPr>
            <w:tcW w:w="903" w:type="dxa"/>
            <w:tcBorders>
              <w:top w:val="single" w:sz="4" w:space="0" w:color="auto"/>
              <w:left w:val="single" w:sz="4" w:space="0" w:color="auto"/>
              <w:right w:val="single" w:sz="4" w:space="0" w:color="auto"/>
            </w:tcBorders>
            <w:shd w:val="clear" w:color="auto" w:fill="auto"/>
            <w:noWrap/>
            <w:vAlign w:val="center"/>
            <w:hideMark/>
          </w:tcPr>
          <w:p w14:paraId="0B09F2C4"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120</w:t>
            </w:r>
          </w:p>
          <w:p w14:paraId="17B2FDE1"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(96%)</w:t>
            </w:r>
          </w:p>
        </w:tc>
        <w:tc>
          <w:tcPr>
            <w:tcW w:w="737" w:type="dxa"/>
            <w:tcBorders>
              <w:top w:val="single" w:sz="4" w:space="0" w:color="auto"/>
              <w:left w:val="single" w:sz="4" w:space="0" w:color="auto"/>
              <w:right w:val="single" w:sz="4" w:space="0" w:color="auto"/>
            </w:tcBorders>
            <w:shd w:val="clear" w:color="auto" w:fill="auto"/>
            <w:noWrap/>
            <w:vAlign w:val="center"/>
            <w:hideMark/>
          </w:tcPr>
          <w:p w14:paraId="48C26ED0"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71</w:t>
            </w:r>
          </w:p>
          <w:p w14:paraId="662205BD"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(87%)</w:t>
            </w:r>
          </w:p>
        </w:tc>
        <w:tc>
          <w:tcPr>
            <w:tcW w:w="738" w:type="dxa"/>
            <w:tcBorders>
              <w:top w:val="single" w:sz="4" w:space="0" w:color="auto"/>
              <w:left w:val="single" w:sz="4" w:space="0" w:color="auto"/>
              <w:right w:val="single" w:sz="4" w:space="0" w:color="auto"/>
            </w:tcBorders>
            <w:shd w:val="clear" w:color="auto" w:fill="auto"/>
            <w:noWrap/>
            <w:vAlign w:val="center"/>
            <w:hideMark/>
          </w:tcPr>
          <w:p w14:paraId="42431E3E"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158</w:t>
            </w:r>
          </w:p>
          <w:p w14:paraId="23EC10A9"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(68%)</w:t>
            </w:r>
          </w:p>
        </w:tc>
        <w:tc>
          <w:tcPr>
            <w:tcW w:w="983" w:type="dxa"/>
            <w:tcBorders>
              <w:top w:val="single" w:sz="4" w:space="0" w:color="auto"/>
              <w:left w:val="single" w:sz="4" w:space="0" w:color="auto"/>
              <w:right w:val="single" w:sz="4" w:space="0" w:color="auto"/>
            </w:tcBorders>
            <w:shd w:val="clear" w:color="auto" w:fill="auto"/>
            <w:noWrap/>
            <w:vAlign w:val="center"/>
            <w:hideMark/>
          </w:tcPr>
          <w:p w14:paraId="3247D898"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229</w:t>
            </w:r>
          </w:p>
          <w:p w14:paraId="094D17B6"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(78%)</w:t>
            </w:r>
          </w:p>
        </w:tc>
        <w:tc>
          <w:tcPr>
            <w:tcW w:w="925" w:type="dxa"/>
            <w:tcBorders>
              <w:top w:val="single" w:sz="4" w:space="0" w:color="auto"/>
              <w:left w:val="single" w:sz="4" w:space="0" w:color="auto"/>
              <w:right w:val="single" w:sz="4" w:space="0" w:color="auto"/>
            </w:tcBorders>
            <w:shd w:val="clear" w:color="auto" w:fill="auto"/>
            <w:noWrap/>
            <w:vAlign w:val="center"/>
            <w:hideMark/>
          </w:tcPr>
          <w:p w14:paraId="6D936872"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14</w:t>
            </w:r>
          </w:p>
          <w:p w14:paraId="4B1ADA9E"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(64%)</w:t>
            </w:r>
          </w:p>
        </w:tc>
        <w:tc>
          <w:tcPr>
            <w:tcW w:w="897" w:type="dxa"/>
            <w:tcBorders>
              <w:top w:val="single" w:sz="4" w:space="0" w:color="auto"/>
              <w:left w:val="single" w:sz="4" w:space="0" w:color="auto"/>
              <w:right w:val="single" w:sz="4" w:space="0" w:color="auto"/>
            </w:tcBorders>
            <w:shd w:val="clear" w:color="auto" w:fill="auto"/>
            <w:noWrap/>
            <w:vAlign w:val="center"/>
            <w:hideMark/>
          </w:tcPr>
          <w:p w14:paraId="6041CD51"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131</w:t>
            </w:r>
          </w:p>
          <w:p w14:paraId="576E882C"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(69%)</w:t>
            </w:r>
          </w:p>
        </w:tc>
        <w:tc>
          <w:tcPr>
            <w:tcW w:w="840" w:type="dxa"/>
            <w:tcBorders>
              <w:top w:val="single" w:sz="4" w:space="0" w:color="auto"/>
              <w:left w:val="single" w:sz="4" w:space="0" w:color="auto"/>
              <w:right w:val="single" w:sz="4" w:space="0" w:color="auto"/>
            </w:tcBorders>
            <w:shd w:val="clear" w:color="auto" w:fill="auto"/>
            <w:noWrap/>
            <w:vAlign w:val="center"/>
            <w:hideMark/>
          </w:tcPr>
          <w:p w14:paraId="466AE177"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19</w:t>
            </w:r>
          </w:p>
          <w:p w14:paraId="0D587823"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(61%)</w:t>
            </w:r>
          </w:p>
        </w:tc>
      </w:tr>
      <w:tr w:rsidR="00BD302C" w:rsidRPr="00645895" w14:paraId="29B07642" w14:textId="77777777" w:rsidTr="006C045C">
        <w:trPr>
          <w:gridAfter w:val="1"/>
          <w:wAfter w:w="8" w:type="dxa"/>
          <w:trHeight w:val="305"/>
        </w:trPr>
        <w:tc>
          <w:tcPr>
            <w:tcW w:w="1263" w:type="dxa"/>
            <w:vMerge/>
            <w:tcBorders>
              <w:left w:val="single" w:sz="4" w:space="0" w:color="auto"/>
              <w:bottom w:val="single" w:sz="4" w:space="0" w:color="auto"/>
            </w:tcBorders>
            <w:noWrap/>
            <w:vAlign w:val="center"/>
            <w:hideMark/>
          </w:tcPr>
          <w:p w14:paraId="6DC14967"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right w:val="single" w:sz="4" w:space="0" w:color="auto"/>
            </w:tcBorders>
            <w:shd w:val="clear" w:color="auto" w:fill="auto"/>
            <w:noWrap/>
            <w:vAlign w:val="center"/>
            <w:hideMark/>
          </w:tcPr>
          <w:p w14:paraId="2B29D899" w14:textId="77777777" w:rsidR="00BD302C" w:rsidRPr="00335227" w:rsidRDefault="00BD302C" w:rsidP="004A1C90">
            <w:pPr>
              <w:spacing w:line="240" w:lineRule="auto"/>
              <w:jc w:val="right"/>
              <w:rPr>
                <w:rFonts w:eastAsia="Times New Roman" w:cs="Times New Roman"/>
                <w:color w:val="000000"/>
                <w:sz w:val="20"/>
                <w:szCs w:val="20"/>
                <w:lang w:eastAsia="en-AU"/>
              </w:rPr>
            </w:pPr>
            <w:r w:rsidRPr="00335227">
              <w:rPr>
                <w:rFonts w:eastAsia="Times New Roman" w:cs="Times New Roman"/>
                <w:color w:val="000000"/>
                <w:sz w:val="20"/>
                <w:szCs w:val="20"/>
                <w:lang w:eastAsia="en-AU"/>
              </w:rPr>
              <w:t>n(%) of positive &amp; significant</w:t>
            </w:r>
          </w:p>
        </w:tc>
        <w:tc>
          <w:tcPr>
            <w:tcW w:w="810" w:type="dxa"/>
            <w:tcBorders>
              <w:top w:val="single" w:sz="4" w:space="0" w:color="auto"/>
              <w:left w:val="single" w:sz="4" w:space="0" w:color="auto"/>
              <w:right w:val="single" w:sz="4" w:space="0" w:color="auto"/>
            </w:tcBorders>
            <w:shd w:val="clear" w:color="auto" w:fill="auto"/>
            <w:noWrap/>
            <w:vAlign w:val="center"/>
            <w:hideMark/>
          </w:tcPr>
          <w:p w14:paraId="7F6739DF"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360</w:t>
            </w:r>
          </w:p>
          <w:p w14:paraId="36242D7A"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(37%)</w:t>
            </w:r>
          </w:p>
        </w:tc>
        <w:tc>
          <w:tcPr>
            <w:tcW w:w="903" w:type="dxa"/>
            <w:tcBorders>
              <w:top w:val="single" w:sz="4" w:space="0" w:color="auto"/>
              <w:left w:val="single" w:sz="4" w:space="0" w:color="auto"/>
              <w:right w:val="single" w:sz="4" w:space="0" w:color="auto"/>
            </w:tcBorders>
            <w:shd w:val="clear" w:color="auto" w:fill="auto"/>
            <w:noWrap/>
            <w:vAlign w:val="center"/>
            <w:hideMark/>
          </w:tcPr>
          <w:p w14:paraId="24F178C3"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74</w:t>
            </w:r>
          </w:p>
          <w:p w14:paraId="5EB2A9B4"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(59%)</w:t>
            </w:r>
          </w:p>
        </w:tc>
        <w:tc>
          <w:tcPr>
            <w:tcW w:w="737" w:type="dxa"/>
            <w:tcBorders>
              <w:top w:val="single" w:sz="4" w:space="0" w:color="auto"/>
              <w:left w:val="single" w:sz="4" w:space="0" w:color="auto"/>
              <w:right w:val="single" w:sz="4" w:space="0" w:color="auto"/>
            </w:tcBorders>
            <w:shd w:val="clear" w:color="auto" w:fill="auto"/>
            <w:noWrap/>
            <w:vAlign w:val="center"/>
            <w:hideMark/>
          </w:tcPr>
          <w:p w14:paraId="07254891"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30</w:t>
            </w:r>
          </w:p>
          <w:p w14:paraId="3C5DA4EA"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(37%)</w:t>
            </w:r>
          </w:p>
        </w:tc>
        <w:tc>
          <w:tcPr>
            <w:tcW w:w="738" w:type="dxa"/>
            <w:tcBorders>
              <w:top w:val="single" w:sz="4" w:space="0" w:color="auto"/>
              <w:left w:val="single" w:sz="4" w:space="0" w:color="auto"/>
              <w:right w:val="single" w:sz="4" w:space="0" w:color="auto"/>
            </w:tcBorders>
            <w:shd w:val="clear" w:color="auto" w:fill="auto"/>
            <w:noWrap/>
            <w:vAlign w:val="center"/>
            <w:hideMark/>
          </w:tcPr>
          <w:p w14:paraId="6F8C6E5C"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60</w:t>
            </w:r>
          </w:p>
          <w:p w14:paraId="7972B8F4"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(26%)</w:t>
            </w:r>
          </w:p>
        </w:tc>
        <w:tc>
          <w:tcPr>
            <w:tcW w:w="983" w:type="dxa"/>
            <w:tcBorders>
              <w:top w:val="single" w:sz="4" w:space="0" w:color="auto"/>
              <w:left w:val="single" w:sz="4" w:space="0" w:color="auto"/>
              <w:right w:val="single" w:sz="4" w:space="0" w:color="auto"/>
            </w:tcBorders>
            <w:shd w:val="clear" w:color="auto" w:fill="auto"/>
            <w:noWrap/>
            <w:vAlign w:val="center"/>
            <w:hideMark/>
          </w:tcPr>
          <w:p w14:paraId="412E5A75"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127</w:t>
            </w:r>
          </w:p>
          <w:p w14:paraId="2A51110C"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(43%)</w:t>
            </w:r>
          </w:p>
        </w:tc>
        <w:tc>
          <w:tcPr>
            <w:tcW w:w="925" w:type="dxa"/>
            <w:tcBorders>
              <w:top w:val="single" w:sz="4" w:space="0" w:color="auto"/>
              <w:left w:val="single" w:sz="4" w:space="0" w:color="auto"/>
              <w:right w:val="single" w:sz="4" w:space="0" w:color="auto"/>
            </w:tcBorders>
            <w:shd w:val="clear" w:color="auto" w:fill="auto"/>
            <w:noWrap/>
            <w:vAlign w:val="center"/>
            <w:hideMark/>
          </w:tcPr>
          <w:p w14:paraId="0307CB56"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6</w:t>
            </w:r>
          </w:p>
          <w:p w14:paraId="5D104AC7"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(27%)</w:t>
            </w:r>
          </w:p>
        </w:tc>
        <w:tc>
          <w:tcPr>
            <w:tcW w:w="897" w:type="dxa"/>
            <w:tcBorders>
              <w:top w:val="single" w:sz="4" w:space="0" w:color="auto"/>
              <w:left w:val="single" w:sz="4" w:space="0" w:color="auto"/>
              <w:right w:val="single" w:sz="4" w:space="0" w:color="auto"/>
            </w:tcBorders>
            <w:shd w:val="clear" w:color="auto" w:fill="auto"/>
            <w:noWrap/>
            <w:vAlign w:val="center"/>
            <w:hideMark/>
          </w:tcPr>
          <w:p w14:paraId="55119866"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56</w:t>
            </w:r>
          </w:p>
          <w:p w14:paraId="1F106550"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(29%)</w:t>
            </w:r>
          </w:p>
        </w:tc>
        <w:tc>
          <w:tcPr>
            <w:tcW w:w="840" w:type="dxa"/>
            <w:tcBorders>
              <w:top w:val="single" w:sz="4" w:space="0" w:color="auto"/>
              <w:left w:val="single" w:sz="4" w:space="0" w:color="auto"/>
              <w:right w:val="single" w:sz="4" w:space="0" w:color="auto"/>
            </w:tcBorders>
            <w:shd w:val="clear" w:color="auto" w:fill="auto"/>
            <w:noWrap/>
            <w:vAlign w:val="center"/>
            <w:hideMark/>
          </w:tcPr>
          <w:p w14:paraId="530B62E3"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7</w:t>
            </w:r>
          </w:p>
          <w:p w14:paraId="76DD7A79"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eastAsia="Times New Roman" w:cs="Times New Roman"/>
                <w:sz w:val="20"/>
                <w:szCs w:val="20"/>
                <w:lang w:eastAsia="en-AU"/>
              </w:rPr>
              <w:t>(23%)</w:t>
            </w:r>
          </w:p>
        </w:tc>
      </w:tr>
      <w:tr w:rsidR="00BD302C" w:rsidRPr="00645895" w14:paraId="0096A80D" w14:textId="77777777" w:rsidTr="006C045C">
        <w:trPr>
          <w:gridAfter w:val="1"/>
          <w:wAfter w:w="8" w:type="dxa"/>
          <w:trHeight w:val="456"/>
        </w:trPr>
        <w:tc>
          <w:tcPr>
            <w:tcW w:w="12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59704" w14:textId="77777777" w:rsidR="00BD302C" w:rsidRPr="00645895" w:rsidRDefault="00BD302C" w:rsidP="004A1C90">
            <w:pPr>
              <w:pBdr>
                <w:left w:val="single" w:sz="4" w:space="4" w:color="auto"/>
              </w:pBdr>
              <w:spacing w:line="240" w:lineRule="auto"/>
              <w:jc w:val="right"/>
              <w:rPr>
                <w:rFonts w:eastAsia="Times New Roman" w:cs="Times New Roman"/>
                <w:b/>
                <w:bCs/>
                <w:color w:val="000000"/>
                <w:sz w:val="20"/>
                <w:szCs w:val="20"/>
                <w:lang w:eastAsia="en-AU"/>
              </w:rPr>
            </w:pPr>
            <w:r w:rsidRPr="00645895">
              <w:rPr>
                <w:rFonts w:eastAsia="Times New Roman" w:cs="Times New Roman"/>
                <w:b/>
                <w:bCs/>
                <w:color w:val="000000"/>
                <w:sz w:val="20"/>
                <w:szCs w:val="20"/>
                <w:lang w:eastAsia="en-AU"/>
              </w:rPr>
              <w:t>Overall PA</w:t>
            </w:r>
          </w:p>
          <w:p w14:paraId="5E6F7ADF"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p w14:paraId="75C9B81E"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A94172" w14:textId="77777777" w:rsidR="00BD302C" w:rsidRPr="00B0649C" w:rsidRDefault="00BD302C" w:rsidP="004A1C90">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364097A5" w14:textId="77777777" w:rsidR="00BD302C" w:rsidRPr="00335227" w:rsidRDefault="00BD302C" w:rsidP="004A1C90">
            <w:pPr>
              <w:spacing w:line="240" w:lineRule="auto"/>
              <w:jc w:val="right"/>
              <w:rPr>
                <w:rFonts w:eastAsia="Times New Roman" w:cs="Times New Roman"/>
                <w:color w:val="000000"/>
                <w:sz w:val="20"/>
                <w:szCs w:val="20"/>
                <w:lang w:eastAsia="en-AU"/>
              </w:rPr>
            </w:pP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657A0"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21</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C8849"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21</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E55FB0"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2</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94D6DB"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9</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034309"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13</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F81F1"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4</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8D3F1"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6</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792C7"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6</w:t>
            </w:r>
          </w:p>
        </w:tc>
      </w:tr>
      <w:tr w:rsidR="00BD302C" w:rsidRPr="00645895" w14:paraId="12BEA9D1" w14:textId="77777777" w:rsidTr="006C045C">
        <w:trPr>
          <w:gridAfter w:val="1"/>
          <w:wAfter w:w="8" w:type="dxa"/>
          <w:trHeight w:val="358"/>
        </w:trPr>
        <w:tc>
          <w:tcPr>
            <w:tcW w:w="1263" w:type="dxa"/>
            <w:vMerge/>
            <w:tcBorders>
              <w:left w:val="single" w:sz="4" w:space="0" w:color="auto"/>
              <w:bottom w:val="single" w:sz="4" w:space="0" w:color="auto"/>
            </w:tcBorders>
            <w:noWrap/>
            <w:vAlign w:val="center"/>
          </w:tcPr>
          <w:p w14:paraId="2EB9A057"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48E421" w14:textId="77777777" w:rsidR="00BD302C" w:rsidRPr="00335227" w:rsidRDefault="00BD302C" w:rsidP="004A1C90">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335227">
              <w:rPr>
                <w:rFonts w:eastAsia="Times New Roman" w:cs="Times New Roman"/>
                <w:color w:val="000000"/>
                <w:sz w:val="20"/>
                <w:szCs w:val="20"/>
                <w:lang w:eastAsia="en-AU"/>
              </w:rPr>
              <w:t xml:space="preserve"> of outcomes</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647FA5"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204</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81C13B" w14:textId="77777777" w:rsidR="00BD302C" w:rsidRPr="006B73DF"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70</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7DEE652"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4</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36DB97"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66</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92F6CF"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27</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1363ED"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6</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ED5755"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23</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C48B9" w14:textId="77777777" w:rsidR="00BD302C" w:rsidRPr="006B73DF" w:rsidRDefault="00BD302C" w:rsidP="004A1C90">
            <w:pPr>
              <w:spacing w:line="240" w:lineRule="auto"/>
              <w:jc w:val="center"/>
              <w:rPr>
                <w:rFonts w:eastAsia="Times New Roman" w:cs="Times New Roman"/>
                <w:sz w:val="20"/>
                <w:szCs w:val="20"/>
                <w:lang w:eastAsia="en-AU"/>
              </w:rPr>
            </w:pPr>
            <w:r w:rsidRPr="006B73DF">
              <w:rPr>
                <w:rFonts w:cs="Times New Roman"/>
                <w:sz w:val="20"/>
                <w:szCs w:val="20"/>
              </w:rPr>
              <w:t>8</w:t>
            </w:r>
          </w:p>
        </w:tc>
      </w:tr>
      <w:tr w:rsidR="00BD302C" w:rsidRPr="00645895" w14:paraId="0F98EA0D" w14:textId="77777777" w:rsidTr="006C045C">
        <w:trPr>
          <w:gridAfter w:val="1"/>
          <w:wAfter w:w="8" w:type="dxa"/>
          <w:trHeight w:val="222"/>
        </w:trPr>
        <w:tc>
          <w:tcPr>
            <w:tcW w:w="1263" w:type="dxa"/>
            <w:vMerge/>
            <w:tcBorders>
              <w:left w:val="single" w:sz="4" w:space="0" w:color="auto"/>
              <w:bottom w:val="single" w:sz="4" w:space="0" w:color="auto"/>
            </w:tcBorders>
            <w:noWrap/>
            <w:vAlign w:val="center"/>
            <w:hideMark/>
          </w:tcPr>
          <w:p w14:paraId="37856AC7"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5E2272" w14:textId="77777777" w:rsidR="00BD302C" w:rsidRPr="00335227" w:rsidRDefault="00BD302C" w:rsidP="004A1C90">
            <w:pPr>
              <w:spacing w:line="240" w:lineRule="auto"/>
              <w:jc w:val="right"/>
              <w:rPr>
                <w:rFonts w:eastAsia="Times New Roman" w:cs="Times New Roman"/>
                <w:color w:val="000000"/>
                <w:sz w:val="20"/>
                <w:szCs w:val="20"/>
                <w:lang w:eastAsia="en-AU"/>
              </w:rPr>
            </w:pPr>
            <w:r w:rsidRPr="00335227">
              <w:rPr>
                <w:rFonts w:eastAsia="Times New Roman" w:cs="Times New Roman"/>
                <w:color w:val="000000"/>
                <w:sz w:val="20"/>
                <w:szCs w:val="20"/>
                <w:lang w:eastAsia="en-AU"/>
              </w:rPr>
              <w:t>n(%) of positive</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5C3432"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62B3A6B9">
              <w:rPr>
                <w:rFonts w:eastAsia="Times New Roman" w:cs="Times New Roman"/>
                <w:color w:val="000000" w:themeColor="text1"/>
                <w:sz w:val="20"/>
                <w:szCs w:val="20"/>
                <w:lang w:eastAsia="en-AU"/>
              </w:rPr>
              <w:t>171</w:t>
            </w:r>
          </w:p>
          <w:p w14:paraId="3E4B58A0"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(84%)</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93D2B5"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62B3A6B9">
              <w:rPr>
                <w:rFonts w:eastAsia="Times New Roman" w:cs="Times New Roman"/>
                <w:color w:val="000000" w:themeColor="text1"/>
                <w:sz w:val="20"/>
                <w:szCs w:val="20"/>
                <w:lang w:eastAsia="en-AU"/>
              </w:rPr>
              <w:t>70</w:t>
            </w:r>
          </w:p>
          <w:p w14:paraId="210748C4"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(100%)</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7F46F8"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w:t>
            </w:r>
          </w:p>
          <w:p w14:paraId="40D261AC"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(50%)</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F9EB8F"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53</w:t>
            </w:r>
          </w:p>
          <w:p w14:paraId="4BCEB240"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(80%)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993144"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19</w:t>
            </w:r>
          </w:p>
          <w:p w14:paraId="3703ECBF"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(70%)</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9E3C92"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5</w:t>
            </w:r>
          </w:p>
          <w:p w14:paraId="4D867711"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(83%)</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2B2B3"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16</w:t>
            </w:r>
          </w:p>
          <w:p w14:paraId="28DE499B"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(70%)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BA8B35"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6</w:t>
            </w:r>
          </w:p>
          <w:p w14:paraId="797B7087"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(75%)</w:t>
            </w:r>
          </w:p>
        </w:tc>
      </w:tr>
      <w:tr w:rsidR="00BD302C" w:rsidRPr="00645895" w14:paraId="50285FA2" w14:textId="77777777" w:rsidTr="006C045C">
        <w:trPr>
          <w:gridAfter w:val="1"/>
          <w:wAfter w:w="8" w:type="dxa"/>
          <w:trHeight w:val="222"/>
        </w:trPr>
        <w:tc>
          <w:tcPr>
            <w:tcW w:w="1263" w:type="dxa"/>
            <w:vMerge/>
            <w:tcBorders>
              <w:left w:val="single" w:sz="4" w:space="0" w:color="auto"/>
              <w:bottom w:val="single" w:sz="4" w:space="0" w:color="auto"/>
            </w:tcBorders>
            <w:noWrap/>
            <w:vAlign w:val="center"/>
            <w:hideMark/>
          </w:tcPr>
          <w:p w14:paraId="7857A3B3"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3005F5" w14:textId="77777777" w:rsidR="00BD302C" w:rsidRPr="00335227" w:rsidRDefault="00BD302C" w:rsidP="004A1C90">
            <w:pPr>
              <w:spacing w:line="240" w:lineRule="auto"/>
              <w:jc w:val="right"/>
              <w:rPr>
                <w:rFonts w:eastAsia="Times New Roman" w:cs="Times New Roman"/>
                <w:color w:val="000000"/>
                <w:sz w:val="20"/>
                <w:szCs w:val="20"/>
                <w:lang w:eastAsia="en-AU"/>
              </w:rPr>
            </w:pPr>
            <w:r w:rsidRPr="00335227">
              <w:rPr>
                <w:rFonts w:eastAsia="Times New Roman" w:cs="Times New Roman"/>
                <w:color w:val="000000"/>
                <w:sz w:val="20"/>
                <w:szCs w:val="20"/>
                <w:lang w:eastAsia="en-AU"/>
              </w:rPr>
              <w:t>n(%) of positive &amp; significant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172A1"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62B3A6B9">
              <w:rPr>
                <w:rFonts w:eastAsia="Times New Roman" w:cs="Times New Roman"/>
                <w:color w:val="000000" w:themeColor="text1"/>
                <w:sz w:val="20"/>
                <w:szCs w:val="20"/>
                <w:lang w:eastAsia="en-AU"/>
              </w:rPr>
              <w:t>76</w:t>
            </w:r>
          </w:p>
          <w:p w14:paraId="6B77502B"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(37%)</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4B7EFA"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62B3A6B9">
              <w:rPr>
                <w:rFonts w:eastAsia="Times New Roman" w:cs="Times New Roman"/>
                <w:color w:val="000000" w:themeColor="text1"/>
                <w:sz w:val="20"/>
                <w:szCs w:val="20"/>
                <w:lang w:eastAsia="en-AU"/>
              </w:rPr>
              <w:t>50</w:t>
            </w:r>
          </w:p>
          <w:p w14:paraId="7A53124F"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62B3A6B9">
              <w:rPr>
                <w:rFonts w:eastAsia="Times New Roman" w:cs="Times New Roman"/>
                <w:color w:val="000000" w:themeColor="text1"/>
                <w:sz w:val="20"/>
                <w:szCs w:val="20"/>
                <w:lang w:eastAsia="en-AU"/>
              </w:rPr>
              <w:t>(71%)</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F26A91"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0</w:t>
            </w:r>
          </w:p>
          <w:p w14:paraId="71EF1EE7"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(0%)</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818923"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13</w:t>
            </w:r>
          </w:p>
          <w:p w14:paraId="6D77026B"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(20%)</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4A2B5"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6</w:t>
            </w:r>
          </w:p>
          <w:p w14:paraId="0C02B985"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(22%)</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93ECE5"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w:t>
            </w:r>
          </w:p>
          <w:p w14:paraId="48F3F544"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(17%)</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151701"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4</w:t>
            </w:r>
          </w:p>
          <w:p w14:paraId="0E207162"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(17%)</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AA8549"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w:t>
            </w:r>
          </w:p>
          <w:p w14:paraId="61C7FC56"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(25%)</w:t>
            </w:r>
          </w:p>
        </w:tc>
      </w:tr>
      <w:tr w:rsidR="00BD302C" w:rsidRPr="00645895" w14:paraId="48323AAA" w14:textId="77777777" w:rsidTr="006C045C">
        <w:trPr>
          <w:gridAfter w:val="1"/>
          <w:wAfter w:w="8" w:type="dxa"/>
          <w:trHeight w:val="440"/>
        </w:trPr>
        <w:tc>
          <w:tcPr>
            <w:tcW w:w="126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E9B560" w14:textId="77777777" w:rsidR="00BD302C" w:rsidRPr="00645895" w:rsidRDefault="00BD302C" w:rsidP="004A1C90">
            <w:pPr>
              <w:spacing w:line="240" w:lineRule="auto"/>
              <w:jc w:val="right"/>
              <w:rPr>
                <w:rFonts w:eastAsia="Times New Roman" w:cs="Times New Roman"/>
                <w:b/>
                <w:bCs/>
                <w:color w:val="000000"/>
                <w:sz w:val="20"/>
                <w:szCs w:val="20"/>
                <w:lang w:eastAsia="en-AU"/>
              </w:rPr>
            </w:pPr>
            <w:r w:rsidRPr="00645895">
              <w:rPr>
                <w:rFonts w:eastAsia="Times New Roman" w:cs="Times New Roman"/>
                <w:b/>
                <w:bCs/>
                <w:color w:val="000000"/>
                <w:sz w:val="20"/>
                <w:szCs w:val="20"/>
                <w:lang w:eastAsia="en-AU"/>
              </w:rPr>
              <w:t>Structured exercis</w:t>
            </w:r>
            <w:r>
              <w:rPr>
                <w:rFonts w:eastAsia="Times New Roman" w:cs="Times New Roman"/>
                <w:b/>
                <w:bCs/>
                <w:color w:val="000000"/>
                <w:sz w:val="20"/>
                <w:szCs w:val="20"/>
                <w:lang w:eastAsia="en-AU"/>
              </w:rPr>
              <w:t>e</w:t>
            </w:r>
            <w:r w:rsidRPr="00645895">
              <w:rPr>
                <w:rFonts w:eastAsia="Times New Roman" w:cs="Times New Roman"/>
                <w:b/>
                <w:bCs/>
                <w:color w:val="000000"/>
                <w:sz w:val="20"/>
                <w:szCs w:val="20"/>
                <w:lang w:eastAsia="en-AU"/>
              </w:rPr>
              <w:t xml:space="preserve"> / Exergames</w:t>
            </w:r>
          </w:p>
          <w:p w14:paraId="1BDFF074"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p w14:paraId="79185E0A"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DCA5E9" w14:textId="77777777" w:rsidR="00BD302C" w:rsidRPr="005260BE" w:rsidRDefault="00BD302C" w:rsidP="004A1C90">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D5B449"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61</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229CA"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18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B9F8FD"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24</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91A3C6"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35</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44E708"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43</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5FDA5F"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4</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495EC0"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30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C4EFDA"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13</w:t>
            </w:r>
          </w:p>
        </w:tc>
      </w:tr>
      <w:tr w:rsidR="00BD302C" w:rsidRPr="00645895" w14:paraId="331FF52C" w14:textId="77777777" w:rsidTr="006C045C">
        <w:trPr>
          <w:gridAfter w:val="1"/>
          <w:wAfter w:w="8" w:type="dxa"/>
          <w:trHeight w:val="396"/>
        </w:trPr>
        <w:tc>
          <w:tcPr>
            <w:tcW w:w="1263" w:type="dxa"/>
            <w:vMerge/>
            <w:tcBorders>
              <w:left w:val="single" w:sz="4" w:space="0" w:color="auto"/>
              <w:bottom w:val="single" w:sz="4" w:space="0" w:color="auto"/>
            </w:tcBorders>
            <w:noWrap/>
            <w:vAlign w:val="center"/>
          </w:tcPr>
          <w:p w14:paraId="4A0155A3"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F2BCD" w14:textId="77777777" w:rsidR="00BD302C" w:rsidRPr="00335227" w:rsidRDefault="00BD302C" w:rsidP="004A1C90">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335227">
              <w:rPr>
                <w:rFonts w:eastAsia="Times New Roman" w:cs="Times New Roman"/>
                <w:color w:val="000000"/>
                <w:sz w:val="20"/>
                <w:szCs w:val="20"/>
                <w:lang w:eastAsia="en-AU"/>
              </w:rPr>
              <w:t xml:space="preserve"> of outcomes</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802C4C"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539</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A300467"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47</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59E03"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54</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2BCB93"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124</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2D7FB9"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188</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89B452"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8</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D79F02"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99</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FBD4D0"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19</w:t>
            </w:r>
          </w:p>
        </w:tc>
      </w:tr>
      <w:tr w:rsidR="00BD302C" w:rsidRPr="00645895" w14:paraId="2E051BE1" w14:textId="77777777" w:rsidTr="006C045C">
        <w:trPr>
          <w:gridAfter w:val="1"/>
          <w:wAfter w:w="8" w:type="dxa"/>
          <w:trHeight w:val="360"/>
        </w:trPr>
        <w:tc>
          <w:tcPr>
            <w:tcW w:w="1263" w:type="dxa"/>
            <w:vMerge/>
            <w:tcBorders>
              <w:left w:val="single" w:sz="4" w:space="0" w:color="auto"/>
              <w:bottom w:val="single" w:sz="4" w:space="0" w:color="auto"/>
            </w:tcBorders>
            <w:noWrap/>
            <w:vAlign w:val="center"/>
            <w:hideMark/>
          </w:tcPr>
          <w:p w14:paraId="6C0D6901"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824B44" w14:textId="77777777" w:rsidR="00BD302C" w:rsidRPr="00335227" w:rsidRDefault="00BD302C" w:rsidP="004A1C90">
            <w:pPr>
              <w:spacing w:line="240" w:lineRule="auto"/>
              <w:jc w:val="right"/>
              <w:rPr>
                <w:rFonts w:eastAsia="Times New Roman" w:cs="Times New Roman"/>
                <w:color w:val="000000"/>
                <w:sz w:val="20"/>
                <w:szCs w:val="20"/>
                <w:lang w:eastAsia="en-AU"/>
              </w:rPr>
            </w:pPr>
            <w:r w:rsidRPr="00335227">
              <w:rPr>
                <w:rFonts w:eastAsia="Times New Roman" w:cs="Times New Roman"/>
                <w:color w:val="000000"/>
                <w:sz w:val="20"/>
                <w:szCs w:val="20"/>
                <w:lang w:eastAsia="en-AU"/>
              </w:rPr>
              <w:t>n(%) of positive</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E4BF0"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390</w:t>
            </w:r>
          </w:p>
          <w:p w14:paraId="4C042707"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(72%)</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5A26A9"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43</w:t>
            </w:r>
          </w:p>
          <w:p w14:paraId="5B8A098B"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(91%)</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9D05C4"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49</w:t>
            </w:r>
          </w:p>
          <w:p w14:paraId="77F31C19"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(91%)</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9DA80"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83</w:t>
            </w:r>
          </w:p>
          <w:p w14:paraId="77903E3B"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(67%)</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B0668D"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145</w:t>
            </w:r>
          </w:p>
          <w:p w14:paraId="515B18A5"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(77%)</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CD61A9"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4</w:t>
            </w:r>
          </w:p>
          <w:p w14:paraId="18286391"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(50%)</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807CFA"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55</w:t>
            </w:r>
          </w:p>
          <w:p w14:paraId="3C4771B7"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(56%)</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E24CBA"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11</w:t>
            </w:r>
          </w:p>
          <w:p w14:paraId="53A64DD7"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(58%)</w:t>
            </w:r>
          </w:p>
        </w:tc>
      </w:tr>
      <w:tr w:rsidR="00BD302C" w:rsidRPr="00645895" w14:paraId="569425BA" w14:textId="77777777" w:rsidTr="006C045C">
        <w:trPr>
          <w:gridAfter w:val="1"/>
          <w:wAfter w:w="8" w:type="dxa"/>
          <w:trHeight w:val="250"/>
        </w:trPr>
        <w:tc>
          <w:tcPr>
            <w:tcW w:w="1263" w:type="dxa"/>
            <w:vMerge/>
            <w:tcBorders>
              <w:left w:val="single" w:sz="4" w:space="0" w:color="auto"/>
              <w:bottom w:val="single" w:sz="4" w:space="0" w:color="auto"/>
            </w:tcBorders>
            <w:noWrap/>
            <w:vAlign w:val="center"/>
            <w:hideMark/>
          </w:tcPr>
          <w:p w14:paraId="150B5A5C"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964A2B" w14:textId="77777777" w:rsidR="00BD302C" w:rsidRPr="00335227" w:rsidRDefault="00BD302C" w:rsidP="004A1C90">
            <w:pPr>
              <w:spacing w:line="240" w:lineRule="auto"/>
              <w:jc w:val="right"/>
              <w:rPr>
                <w:rFonts w:eastAsia="Times New Roman" w:cs="Times New Roman"/>
                <w:color w:val="000000"/>
                <w:sz w:val="20"/>
                <w:szCs w:val="20"/>
                <w:lang w:eastAsia="en-AU"/>
              </w:rPr>
            </w:pPr>
            <w:r w:rsidRPr="00335227">
              <w:rPr>
                <w:rFonts w:eastAsia="Times New Roman" w:cs="Times New Roman"/>
                <w:color w:val="000000"/>
                <w:sz w:val="20"/>
                <w:szCs w:val="20"/>
                <w:lang w:eastAsia="en-AU"/>
              </w:rPr>
              <w:t>n(%) of positive &amp; significant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A85026"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203</w:t>
            </w:r>
          </w:p>
          <w:p w14:paraId="1B17BDD0"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(38%)</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D99FB6"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22</w:t>
            </w:r>
          </w:p>
          <w:p w14:paraId="4FD11070"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(47%)</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707454"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21</w:t>
            </w:r>
          </w:p>
          <w:p w14:paraId="4F2B739C"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(39%)</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FF113F"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38</w:t>
            </w:r>
          </w:p>
          <w:p w14:paraId="6445751A"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(31%)</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AA50C4"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89</w:t>
            </w:r>
          </w:p>
          <w:p w14:paraId="3BE965BE"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(47%)</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F0EB24"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4</w:t>
            </w:r>
          </w:p>
          <w:p w14:paraId="4C7971A2"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(50%)</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093E79"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25</w:t>
            </w:r>
          </w:p>
          <w:p w14:paraId="7FAE9400"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(25%)</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70C15A"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4</w:t>
            </w:r>
          </w:p>
          <w:p w14:paraId="6BB6958D"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eastAsia="Times New Roman" w:cs="Times New Roman"/>
                <w:sz w:val="20"/>
                <w:szCs w:val="20"/>
                <w:lang w:eastAsia="en-AU"/>
              </w:rPr>
              <w:t>(21%)</w:t>
            </w:r>
          </w:p>
        </w:tc>
      </w:tr>
      <w:tr w:rsidR="00BD302C" w:rsidRPr="00645895" w14:paraId="31A8CFA6" w14:textId="77777777" w:rsidTr="006C045C">
        <w:trPr>
          <w:gridAfter w:val="1"/>
          <w:wAfter w:w="8" w:type="dxa"/>
          <w:trHeight w:val="399"/>
        </w:trPr>
        <w:tc>
          <w:tcPr>
            <w:tcW w:w="1263" w:type="dxa"/>
            <w:vMerge w:val="restart"/>
            <w:tcBorders>
              <w:top w:val="single" w:sz="4" w:space="0" w:color="auto"/>
              <w:left w:val="single" w:sz="4" w:space="0" w:color="auto"/>
              <w:right w:val="single" w:sz="4" w:space="0" w:color="auto"/>
            </w:tcBorders>
            <w:shd w:val="clear" w:color="auto" w:fill="auto"/>
            <w:noWrap/>
            <w:vAlign w:val="center"/>
            <w:hideMark/>
          </w:tcPr>
          <w:p w14:paraId="0C7832CE" w14:textId="77777777" w:rsidR="00BD302C" w:rsidRPr="00645895" w:rsidRDefault="00BD302C" w:rsidP="004A1C90">
            <w:pPr>
              <w:spacing w:line="240" w:lineRule="auto"/>
              <w:jc w:val="right"/>
              <w:rPr>
                <w:rFonts w:eastAsia="Times New Roman" w:cs="Times New Roman"/>
                <w:b/>
                <w:bCs/>
                <w:color w:val="000000"/>
                <w:sz w:val="20"/>
                <w:szCs w:val="20"/>
                <w:lang w:eastAsia="en-AU"/>
              </w:rPr>
            </w:pPr>
            <w:r w:rsidRPr="00645895">
              <w:rPr>
                <w:rFonts w:eastAsia="Times New Roman" w:cs="Times New Roman"/>
                <w:b/>
                <w:bCs/>
                <w:color w:val="000000"/>
                <w:sz w:val="20"/>
                <w:szCs w:val="20"/>
                <w:lang w:eastAsia="en-AU"/>
              </w:rPr>
              <w:t>Recreation and sports</w:t>
            </w:r>
          </w:p>
          <w:p w14:paraId="7A41C154"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p w14:paraId="47A2B212"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962E70" w14:textId="77777777" w:rsidR="00BD302C" w:rsidRPr="005260BE" w:rsidRDefault="00BD302C" w:rsidP="004A1C90">
            <w:pPr>
              <w:spacing w:line="240" w:lineRule="auto"/>
              <w:jc w:val="right"/>
              <w:rPr>
                <w:rFonts w:eastAsia="Times New Roman" w:cs="Times New Roman"/>
                <w:sz w:val="20"/>
                <w:szCs w:val="20"/>
                <w:lang w:eastAsia="en-AU"/>
              </w:rPr>
            </w:pPr>
            <w:r>
              <w:rPr>
                <w:rFonts w:eastAsia="Times New Roman" w:cs="Times New Roman"/>
                <w:color w:val="000000"/>
                <w:sz w:val="20"/>
                <w:szCs w:val="20"/>
                <w:lang w:eastAsia="en-AU"/>
              </w:rPr>
              <w:t>n</w:t>
            </w:r>
            <w:r w:rsidRPr="00335227">
              <w:rPr>
                <w:rFonts w:eastAsia="Times New Roman" w:cs="Times New Roman"/>
                <w:color w:val="000000"/>
                <w:sz w:val="20"/>
                <w:szCs w:val="20"/>
                <w:lang w:eastAsia="en-AU"/>
              </w:rPr>
              <w:t xml:space="preserve"> </w:t>
            </w:r>
            <w:r w:rsidRPr="00B0649C">
              <w:rPr>
                <w:rFonts w:eastAsia="Times New Roman" w:cs="Times New Roman"/>
                <w:sz w:val="20"/>
                <w:szCs w:val="20"/>
                <w:lang w:eastAsia="en-AU"/>
              </w:rPr>
              <w:t>of intervention groups</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0469E"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24</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203A0"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5</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1DE01"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12</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DE8DC6"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12</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F1D4BA" w14:textId="77777777" w:rsidR="00BD302C" w:rsidRPr="00C7599D" w:rsidRDefault="00BD302C" w:rsidP="004A1C90">
            <w:pPr>
              <w:spacing w:line="240" w:lineRule="auto"/>
              <w:jc w:val="center"/>
              <w:rPr>
                <w:rFonts w:eastAsia="Times New Roman" w:cs="Times New Roman"/>
                <w:sz w:val="20"/>
                <w:szCs w:val="20"/>
                <w:lang w:eastAsia="en-AU"/>
              </w:rPr>
            </w:pPr>
            <w:r w:rsidRPr="62B3A6B9">
              <w:rPr>
                <w:rFonts w:cs="Times New Roman"/>
                <w:sz w:val="20"/>
                <w:szCs w:val="20"/>
              </w:rPr>
              <w:t>18</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7A9758"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3</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CF884"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14</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A6A8DC"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3</w:t>
            </w:r>
          </w:p>
        </w:tc>
      </w:tr>
      <w:tr w:rsidR="00BD302C" w:rsidRPr="00645895" w14:paraId="1294369D" w14:textId="77777777" w:rsidTr="006C045C">
        <w:trPr>
          <w:gridAfter w:val="1"/>
          <w:wAfter w:w="8" w:type="dxa"/>
          <w:trHeight w:val="365"/>
        </w:trPr>
        <w:tc>
          <w:tcPr>
            <w:tcW w:w="1263" w:type="dxa"/>
            <w:vMerge/>
            <w:tcBorders>
              <w:left w:val="single" w:sz="4" w:space="0" w:color="auto"/>
            </w:tcBorders>
            <w:noWrap/>
            <w:vAlign w:val="center"/>
          </w:tcPr>
          <w:p w14:paraId="3432D0F9"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87A6BE" w14:textId="77777777" w:rsidR="00BD302C" w:rsidRPr="00335227" w:rsidRDefault="00BD302C" w:rsidP="004A1C90">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335227">
              <w:rPr>
                <w:rFonts w:eastAsia="Times New Roman" w:cs="Times New Roman"/>
                <w:color w:val="000000"/>
                <w:sz w:val="20"/>
                <w:szCs w:val="20"/>
                <w:lang w:eastAsia="en-AU"/>
              </w:rPr>
              <w:t xml:space="preserve"> of outcomes</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14890A"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233</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9F914"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357A2A"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24</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9C6783"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41</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3BE6A8"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80</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0C7B40"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8</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E0ECE9"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68</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ED9C5C" w14:textId="77777777" w:rsidR="00BD302C" w:rsidRPr="00C7599D" w:rsidRDefault="00BD302C" w:rsidP="004A1C90">
            <w:pPr>
              <w:spacing w:line="240" w:lineRule="auto"/>
              <w:jc w:val="center"/>
              <w:rPr>
                <w:rFonts w:eastAsia="Times New Roman" w:cs="Times New Roman"/>
                <w:sz w:val="20"/>
                <w:szCs w:val="20"/>
                <w:lang w:eastAsia="en-AU"/>
              </w:rPr>
            </w:pPr>
            <w:r w:rsidRPr="00C7599D">
              <w:rPr>
                <w:rFonts w:cs="Times New Roman"/>
                <w:sz w:val="20"/>
                <w:szCs w:val="20"/>
              </w:rPr>
              <w:t>4</w:t>
            </w:r>
          </w:p>
        </w:tc>
      </w:tr>
      <w:tr w:rsidR="00BD302C" w:rsidRPr="00645895" w14:paraId="74B78FF6" w14:textId="77777777" w:rsidTr="006C045C">
        <w:trPr>
          <w:gridAfter w:val="1"/>
          <w:wAfter w:w="8" w:type="dxa"/>
          <w:trHeight w:val="222"/>
        </w:trPr>
        <w:tc>
          <w:tcPr>
            <w:tcW w:w="1263" w:type="dxa"/>
            <w:vMerge/>
            <w:tcBorders>
              <w:left w:val="single" w:sz="4" w:space="0" w:color="auto"/>
            </w:tcBorders>
            <w:noWrap/>
            <w:vAlign w:val="bottom"/>
            <w:hideMark/>
          </w:tcPr>
          <w:p w14:paraId="5AFFD98F" w14:textId="77777777" w:rsidR="00BD302C" w:rsidRPr="00645895" w:rsidRDefault="00BD302C" w:rsidP="004A1C90">
            <w:pPr>
              <w:spacing w:line="240" w:lineRule="auto"/>
              <w:jc w:val="right"/>
              <w:rPr>
                <w:rFonts w:eastAsia="Times New Roman" w:cs="Times New Roman"/>
                <w:b/>
                <w:bCs/>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4A2974" w14:textId="77777777" w:rsidR="00BD302C" w:rsidRPr="00335227" w:rsidRDefault="00BD302C" w:rsidP="004A1C90">
            <w:pPr>
              <w:spacing w:line="240" w:lineRule="auto"/>
              <w:jc w:val="right"/>
              <w:rPr>
                <w:rFonts w:eastAsia="Times New Roman" w:cs="Times New Roman"/>
                <w:color w:val="000000"/>
                <w:sz w:val="20"/>
                <w:szCs w:val="20"/>
                <w:lang w:eastAsia="en-AU"/>
              </w:rPr>
            </w:pPr>
            <w:r w:rsidRPr="00335227">
              <w:rPr>
                <w:rFonts w:eastAsia="Times New Roman" w:cs="Times New Roman"/>
                <w:color w:val="000000"/>
                <w:sz w:val="20"/>
                <w:szCs w:val="20"/>
                <w:lang w:eastAsia="en-AU"/>
              </w:rPr>
              <w:t>n(%) of positive</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250D33"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w:t>
            </w:r>
            <w:r>
              <w:rPr>
                <w:rFonts w:eastAsia="Times New Roman" w:cs="Times New Roman"/>
                <w:color w:val="000000"/>
                <w:sz w:val="20"/>
                <w:szCs w:val="20"/>
                <w:lang w:eastAsia="en-AU"/>
              </w:rPr>
              <w:t>81</w:t>
            </w:r>
          </w:p>
          <w:p w14:paraId="447830FF"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(7</w:t>
            </w:r>
            <w:r>
              <w:rPr>
                <w:rFonts w:eastAsia="Times New Roman" w:cs="Times New Roman"/>
                <w:color w:val="000000"/>
                <w:sz w:val="20"/>
                <w:szCs w:val="20"/>
                <w:lang w:eastAsia="en-AU"/>
              </w:rPr>
              <w:t>8</w:t>
            </w:r>
            <w:r w:rsidRPr="0041795C">
              <w:rPr>
                <w:rFonts w:eastAsia="Times New Roman" w:cs="Times New Roman"/>
                <w:color w:val="000000"/>
                <w:sz w:val="20"/>
                <w:szCs w:val="20"/>
                <w:lang w:eastAsia="en-AU"/>
              </w:rPr>
              <w:t>%)</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FC8DD0"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7</w:t>
            </w:r>
          </w:p>
          <w:p w14:paraId="60D942F8"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(88%)</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EB1F34"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20</w:t>
            </w:r>
          </w:p>
          <w:p w14:paraId="1C18D214"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(83%)</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4007FA"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w:t>
            </w:r>
            <w:r>
              <w:rPr>
                <w:rFonts w:eastAsia="Times New Roman" w:cs="Times New Roman"/>
                <w:color w:val="000000"/>
                <w:sz w:val="20"/>
                <w:szCs w:val="20"/>
                <w:lang w:eastAsia="en-AU"/>
              </w:rPr>
              <w:t>2</w:t>
            </w:r>
          </w:p>
          <w:p w14:paraId="567F034C"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(5</w:t>
            </w:r>
            <w:r>
              <w:rPr>
                <w:rFonts w:eastAsia="Times New Roman" w:cs="Times New Roman"/>
                <w:color w:val="000000"/>
                <w:sz w:val="20"/>
                <w:szCs w:val="20"/>
                <w:lang w:eastAsia="en-AU"/>
              </w:rPr>
              <w:t>4</w:t>
            </w:r>
            <w:r w:rsidRPr="0041795C">
              <w:rPr>
                <w:rFonts w:eastAsia="Times New Roman" w:cs="Times New Roman"/>
                <w:color w:val="000000"/>
                <w:sz w:val="20"/>
                <w:szCs w:val="20"/>
                <w:lang w:eastAsia="en-AU"/>
              </w:rPr>
              <w:t>%)</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E4FA7"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65</w:t>
            </w:r>
          </w:p>
          <w:p w14:paraId="773299B9"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(81%)</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04929"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5</w:t>
            </w:r>
          </w:p>
          <w:p w14:paraId="1C43ACF2"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(63%)</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E8DE9"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60</w:t>
            </w:r>
          </w:p>
          <w:p w14:paraId="3FA72738"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(88%)</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867B0"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w:t>
            </w:r>
          </w:p>
          <w:p w14:paraId="13CE8456"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(50%)</w:t>
            </w:r>
          </w:p>
        </w:tc>
      </w:tr>
      <w:tr w:rsidR="00BD302C" w:rsidRPr="00645895" w14:paraId="5091ADAD" w14:textId="77777777" w:rsidTr="006C045C">
        <w:trPr>
          <w:gridAfter w:val="1"/>
          <w:wAfter w:w="8" w:type="dxa"/>
          <w:trHeight w:val="222"/>
        </w:trPr>
        <w:tc>
          <w:tcPr>
            <w:tcW w:w="1263" w:type="dxa"/>
            <w:vMerge/>
            <w:tcBorders>
              <w:left w:val="single" w:sz="4" w:space="0" w:color="auto"/>
            </w:tcBorders>
            <w:noWrap/>
            <w:vAlign w:val="bottom"/>
            <w:hideMark/>
          </w:tcPr>
          <w:p w14:paraId="411ABD77" w14:textId="77777777" w:rsidR="00BD302C" w:rsidRPr="00645895" w:rsidRDefault="00BD302C" w:rsidP="004A1C90">
            <w:pPr>
              <w:spacing w:line="240" w:lineRule="auto"/>
              <w:jc w:val="right"/>
              <w:rPr>
                <w:rFonts w:eastAsia="Times New Roman" w:cs="Times New Roman"/>
                <w:color w:val="000000"/>
                <w:sz w:val="20"/>
                <w:szCs w:val="20"/>
                <w:lang w:eastAsia="en-AU"/>
              </w:rPr>
            </w:pPr>
          </w:p>
        </w:tc>
        <w:tc>
          <w:tcPr>
            <w:tcW w:w="15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E343B1" w14:textId="77777777" w:rsidR="00BD302C" w:rsidRPr="00335227" w:rsidRDefault="00BD302C" w:rsidP="004A1C90">
            <w:pPr>
              <w:spacing w:line="240" w:lineRule="auto"/>
              <w:jc w:val="right"/>
              <w:rPr>
                <w:rFonts w:eastAsia="Times New Roman" w:cs="Times New Roman"/>
                <w:color w:val="000000"/>
                <w:sz w:val="20"/>
                <w:szCs w:val="20"/>
                <w:lang w:eastAsia="en-AU"/>
              </w:rPr>
            </w:pPr>
            <w:r w:rsidRPr="00335227">
              <w:rPr>
                <w:rFonts w:eastAsia="Times New Roman" w:cs="Times New Roman"/>
                <w:color w:val="000000"/>
                <w:sz w:val="20"/>
                <w:szCs w:val="20"/>
                <w:lang w:eastAsia="en-AU"/>
              </w:rPr>
              <w:t>n(%) of positive &amp; significant</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89F63"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8</w:t>
            </w:r>
            <w:r>
              <w:rPr>
                <w:rFonts w:eastAsia="Times New Roman" w:cs="Times New Roman"/>
                <w:color w:val="000000"/>
                <w:sz w:val="20"/>
                <w:szCs w:val="20"/>
                <w:lang w:eastAsia="en-AU"/>
              </w:rPr>
              <w:t>1</w:t>
            </w:r>
          </w:p>
          <w:p w14:paraId="05F77AC0"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(35%)</w:t>
            </w:r>
          </w:p>
        </w:tc>
        <w:tc>
          <w:tcPr>
            <w:tcW w:w="9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2CCCCE"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w:t>
            </w:r>
          </w:p>
          <w:p w14:paraId="0BB99F08"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(25%)</w:t>
            </w:r>
          </w:p>
        </w:tc>
        <w:tc>
          <w:tcPr>
            <w:tcW w:w="7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169F1E"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9</w:t>
            </w:r>
          </w:p>
          <w:p w14:paraId="5DE32EFC"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(38%)</w:t>
            </w:r>
          </w:p>
        </w:tc>
        <w:tc>
          <w:tcPr>
            <w:tcW w:w="7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E563B" w14:textId="77777777" w:rsidR="00BD302C" w:rsidRPr="0041795C" w:rsidRDefault="00BD302C" w:rsidP="004A1C90">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9</w:t>
            </w:r>
          </w:p>
          <w:p w14:paraId="428F09B9"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w:t>
            </w:r>
            <w:r>
              <w:rPr>
                <w:rFonts w:eastAsia="Times New Roman" w:cs="Times New Roman"/>
                <w:color w:val="000000"/>
                <w:sz w:val="20"/>
                <w:szCs w:val="20"/>
                <w:lang w:eastAsia="en-AU"/>
              </w:rPr>
              <w:t>2</w:t>
            </w:r>
            <w:r w:rsidRPr="0041795C">
              <w:rPr>
                <w:rFonts w:eastAsia="Times New Roman" w:cs="Times New Roman"/>
                <w:color w:val="000000"/>
                <w:sz w:val="20"/>
                <w:szCs w:val="20"/>
                <w:lang w:eastAsia="en-AU"/>
              </w:rPr>
              <w:t>%)</w:t>
            </w:r>
          </w:p>
        </w:tc>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4D474"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32</w:t>
            </w:r>
          </w:p>
          <w:p w14:paraId="11071C3E"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(40%)</w:t>
            </w:r>
          </w:p>
        </w:tc>
        <w:tc>
          <w:tcPr>
            <w:tcW w:w="9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D32F8B"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w:t>
            </w:r>
          </w:p>
          <w:p w14:paraId="38D3CA1A"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(13%)</w:t>
            </w:r>
          </w:p>
        </w:tc>
        <w:tc>
          <w:tcPr>
            <w:tcW w:w="89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D22C9"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27</w:t>
            </w:r>
          </w:p>
          <w:p w14:paraId="1D2C3C9B"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(40%)</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1DDA01"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1</w:t>
            </w:r>
          </w:p>
          <w:p w14:paraId="25412E15" w14:textId="77777777" w:rsidR="00BD302C" w:rsidRPr="0041795C" w:rsidRDefault="00BD302C" w:rsidP="004A1C90">
            <w:pPr>
              <w:spacing w:line="240" w:lineRule="auto"/>
              <w:jc w:val="center"/>
              <w:rPr>
                <w:rFonts w:eastAsia="Times New Roman" w:cs="Times New Roman"/>
                <w:color w:val="000000"/>
                <w:sz w:val="20"/>
                <w:szCs w:val="20"/>
                <w:lang w:eastAsia="en-AU"/>
              </w:rPr>
            </w:pPr>
            <w:r w:rsidRPr="0041795C">
              <w:rPr>
                <w:rFonts w:eastAsia="Times New Roman" w:cs="Times New Roman"/>
                <w:color w:val="000000"/>
                <w:sz w:val="20"/>
                <w:szCs w:val="20"/>
                <w:lang w:eastAsia="en-AU"/>
              </w:rPr>
              <w:t>(25%)</w:t>
            </w:r>
          </w:p>
        </w:tc>
      </w:tr>
      <w:tr w:rsidR="00BD302C" w:rsidRPr="00313F4A" w14:paraId="19B2F1EF" w14:textId="77777777" w:rsidTr="006C045C">
        <w:trPr>
          <w:trHeight w:val="222"/>
        </w:trPr>
        <w:tc>
          <w:tcPr>
            <w:tcW w:w="9677" w:type="dxa"/>
            <w:gridSpan w:val="11"/>
            <w:tcBorders>
              <w:top w:val="single" w:sz="4" w:space="0" w:color="auto"/>
            </w:tcBorders>
            <w:shd w:val="clear" w:color="auto" w:fill="auto"/>
            <w:noWrap/>
            <w:vAlign w:val="bottom"/>
          </w:tcPr>
          <w:p w14:paraId="7FC09BB6" w14:textId="77777777" w:rsidR="00BD302C" w:rsidRPr="00313F4A" w:rsidRDefault="00BD302C" w:rsidP="004A1C90">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1B229B77" w14:textId="77777777" w:rsidR="00BD302C" w:rsidRPr="00313F4A" w:rsidRDefault="00BD302C" w:rsidP="004A1C90">
            <w:pPr>
              <w:spacing w:line="240" w:lineRule="auto"/>
              <w:rPr>
                <w:rFonts w:eastAsia="Times New Roman" w:cs="Times New Roman"/>
                <w:color w:val="000000"/>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33BAA5FF" w14:textId="4F38D4A3" w:rsidR="0068734B" w:rsidRPr="004F036C" w:rsidRDefault="0068734B" w:rsidP="00BD302C">
      <w:pPr>
        <w:pStyle w:val="Heading2"/>
        <w:rPr>
          <w:lang w:val="en-US"/>
        </w:rPr>
      </w:pPr>
      <w:bookmarkStart w:id="33" w:name="_Toc103086596"/>
      <w:r w:rsidRPr="004F036C">
        <w:rPr>
          <w:lang w:val="en-US"/>
        </w:rPr>
        <w:lastRenderedPageBreak/>
        <w:t>Table A.</w:t>
      </w:r>
      <w:r w:rsidR="005D38B0">
        <w:rPr>
          <w:lang w:val="en-US"/>
        </w:rPr>
        <w:t>9</w:t>
      </w:r>
      <w:r>
        <w:rPr>
          <w:lang w:val="en-US"/>
        </w:rPr>
        <w:t>.2.</w:t>
      </w:r>
      <w:r w:rsidRPr="004F036C">
        <w:rPr>
          <w:lang w:val="en-US"/>
        </w:rPr>
        <w:t xml:space="preserve"> Physical activity in all locations by type of structured exercise: impact on different outcome domains (data for Figure </w:t>
      </w:r>
      <w:r w:rsidR="00A24B13">
        <w:rPr>
          <w:lang w:val="en-US"/>
        </w:rPr>
        <w:t>4</w:t>
      </w:r>
      <w:r w:rsidRPr="004F036C">
        <w:rPr>
          <w:lang w:val="en-US"/>
        </w:rPr>
        <w:t>)</w:t>
      </w:r>
      <w:bookmarkEnd w:id="33"/>
    </w:p>
    <w:tbl>
      <w:tblPr>
        <w:tblpPr w:leftFromText="180" w:rightFromText="180" w:vertAnchor="text" w:horzAnchor="margin" w:tblpXSpec="center" w:tblpY="117"/>
        <w:tblW w:w="10491" w:type="dxa"/>
        <w:tblLook w:val="04A0" w:firstRow="1" w:lastRow="0" w:firstColumn="1" w:lastColumn="0" w:noHBand="0" w:noVBand="1"/>
      </w:tblPr>
      <w:tblGrid>
        <w:gridCol w:w="1771"/>
        <w:gridCol w:w="2151"/>
        <w:gridCol w:w="1016"/>
        <w:gridCol w:w="716"/>
        <w:gridCol w:w="816"/>
        <w:gridCol w:w="816"/>
        <w:gridCol w:w="816"/>
        <w:gridCol w:w="716"/>
        <w:gridCol w:w="872"/>
        <w:gridCol w:w="816"/>
      </w:tblGrid>
      <w:tr w:rsidR="005862CC" w:rsidRPr="00AF0356" w14:paraId="7D0BBA99" w14:textId="77777777" w:rsidTr="00F1646A">
        <w:trPr>
          <w:trHeight w:val="1739"/>
        </w:trPr>
        <w:tc>
          <w:tcPr>
            <w:tcW w:w="1766" w:type="dxa"/>
            <w:tcBorders>
              <w:bottom w:val="single" w:sz="4" w:space="0" w:color="auto"/>
            </w:tcBorders>
            <w:shd w:val="clear" w:color="auto" w:fill="auto"/>
            <w:noWrap/>
            <w:vAlign w:val="bottom"/>
            <w:hideMark/>
          </w:tcPr>
          <w:p w14:paraId="734BF38D" w14:textId="77777777" w:rsidR="005862CC" w:rsidRPr="00AF0356" w:rsidRDefault="005862CC" w:rsidP="00F1646A">
            <w:pPr>
              <w:spacing w:line="240" w:lineRule="auto"/>
              <w:rPr>
                <w:rFonts w:ascii="Calibri" w:eastAsia="Times New Roman" w:hAnsi="Calibri" w:cs="Calibri"/>
                <w:color w:val="000000"/>
                <w:lang w:eastAsia="en-AU"/>
              </w:rPr>
            </w:pPr>
            <w:r w:rsidRPr="00AF0356">
              <w:rPr>
                <w:rFonts w:ascii="Calibri" w:eastAsia="Times New Roman" w:hAnsi="Calibri" w:cs="Calibri"/>
                <w:color w:val="000000"/>
                <w:lang w:eastAsia="en-AU"/>
              </w:rPr>
              <w:t> </w:t>
            </w:r>
          </w:p>
        </w:tc>
        <w:tc>
          <w:tcPr>
            <w:tcW w:w="2151" w:type="dxa"/>
            <w:tcBorders>
              <w:bottom w:val="single" w:sz="4" w:space="0" w:color="auto"/>
              <w:right w:val="single" w:sz="4" w:space="0" w:color="auto"/>
            </w:tcBorders>
            <w:shd w:val="clear" w:color="auto" w:fill="auto"/>
            <w:noWrap/>
            <w:vAlign w:val="bottom"/>
            <w:hideMark/>
          </w:tcPr>
          <w:p w14:paraId="43CB6C9F" w14:textId="77777777" w:rsidR="005862CC" w:rsidRPr="00AF0356" w:rsidRDefault="005862CC" w:rsidP="00F1646A">
            <w:pPr>
              <w:spacing w:line="240" w:lineRule="auto"/>
              <w:rPr>
                <w:rFonts w:ascii="Calibri" w:eastAsia="Times New Roman" w:hAnsi="Calibri" w:cs="Calibri"/>
                <w:color w:val="000000"/>
                <w:lang w:eastAsia="en-AU"/>
              </w:rPr>
            </w:pPr>
            <w:r w:rsidRPr="00AF0356">
              <w:rPr>
                <w:rFonts w:ascii="Calibri" w:eastAsia="Times New Roman" w:hAnsi="Calibri" w:cs="Calibri"/>
                <w:color w:val="000000"/>
                <w:lang w:eastAsia="en-AU"/>
              </w:rPr>
              <w:t> </w:t>
            </w:r>
          </w:p>
        </w:tc>
        <w:tc>
          <w:tcPr>
            <w:tcW w:w="101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E12E81A" w14:textId="77777777" w:rsidR="005862CC" w:rsidRPr="00AF0356" w:rsidRDefault="005862C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71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65F0D34" w14:textId="77777777" w:rsidR="005862CC" w:rsidRPr="00AF0356" w:rsidRDefault="005862C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1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78A631F" w14:textId="77777777" w:rsidR="005862CC" w:rsidRPr="00AF0356" w:rsidRDefault="005862C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81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309974B" w14:textId="77777777" w:rsidR="005862CC" w:rsidRPr="00D51E75" w:rsidRDefault="005862CC" w:rsidP="004F7DD2">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61FDFBD3" w14:textId="77777777" w:rsidR="005862CC" w:rsidRPr="00AF0356" w:rsidRDefault="005862CC" w:rsidP="004F7DD2">
            <w:pPr>
              <w:spacing w:line="240" w:lineRule="auto"/>
              <w:rPr>
                <w:rFonts w:eastAsia="Times New Roman" w:cs="Times New Roman"/>
                <w:b/>
                <w:bCs/>
                <w:color w:val="000000"/>
                <w:sz w:val="20"/>
                <w:szCs w:val="20"/>
                <w:lang w:eastAsia="en-AU"/>
              </w:rPr>
            </w:pPr>
          </w:p>
        </w:tc>
        <w:tc>
          <w:tcPr>
            <w:tcW w:w="81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7B2B6D9" w14:textId="77777777" w:rsidR="005862CC" w:rsidRDefault="005862C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4E1DA3EF" w14:textId="77777777" w:rsidR="005862CC" w:rsidRPr="00AF0356" w:rsidRDefault="005862CC" w:rsidP="004F7DD2">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715"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226E063" w14:textId="77777777" w:rsidR="005862CC" w:rsidRPr="00D51E75" w:rsidRDefault="005862CC" w:rsidP="004F7DD2">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087B2AA2" w14:textId="77777777" w:rsidR="005862CC" w:rsidRPr="00AF0356" w:rsidRDefault="005862CC" w:rsidP="004F7DD2">
            <w:pPr>
              <w:spacing w:line="240" w:lineRule="auto"/>
              <w:rPr>
                <w:rFonts w:eastAsia="Times New Roman" w:cs="Times New Roman"/>
                <w:b/>
                <w:bCs/>
                <w:color w:val="000000"/>
                <w:sz w:val="20"/>
                <w:szCs w:val="20"/>
                <w:lang w:eastAsia="en-AU"/>
              </w:rPr>
            </w:pPr>
          </w:p>
        </w:tc>
        <w:tc>
          <w:tcPr>
            <w:tcW w:w="87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81F3535" w14:textId="77777777" w:rsidR="005862CC" w:rsidRPr="00D51E75" w:rsidRDefault="005862CC" w:rsidP="004F7DD2">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60492079" w14:textId="77777777" w:rsidR="005862CC" w:rsidRPr="00645895" w:rsidRDefault="005862CC" w:rsidP="004F7DD2">
            <w:pPr>
              <w:spacing w:line="240" w:lineRule="auto"/>
              <w:rPr>
                <w:rFonts w:eastAsia="Times New Roman" w:cs="Times New Roman"/>
                <w:b/>
                <w:bCs/>
                <w:color w:val="000000"/>
                <w:sz w:val="20"/>
                <w:szCs w:val="20"/>
                <w:lang w:eastAsia="en-AU"/>
              </w:rPr>
            </w:pPr>
          </w:p>
          <w:p w14:paraId="706FA349" w14:textId="77777777" w:rsidR="005862CC" w:rsidRPr="00AF0356" w:rsidRDefault="005862CC" w:rsidP="004F7DD2">
            <w:pPr>
              <w:spacing w:line="240" w:lineRule="auto"/>
              <w:rPr>
                <w:rFonts w:eastAsia="Times New Roman" w:cs="Times New Roman"/>
                <w:b/>
                <w:bCs/>
                <w:color w:val="000000"/>
                <w:sz w:val="20"/>
                <w:szCs w:val="20"/>
                <w:lang w:eastAsia="en-AU"/>
              </w:rPr>
            </w:pPr>
          </w:p>
        </w:tc>
        <w:tc>
          <w:tcPr>
            <w:tcW w:w="81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5D825DA" w14:textId="77777777" w:rsidR="005862CC" w:rsidRDefault="005862C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5030D943" w14:textId="77777777" w:rsidR="005862CC" w:rsidRPr="00AF0356" w:rsidRDefault="005862CC" w:rsidP="004F7DD2">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5862CC" w:rsidRPr="00AF0356" w14:paraId="79837CDC" w14:textId="77777777" w:rsidTr="00F1646A">
        <w:trPr>
          <w:trHeight w:val="289"/>
        </w:trPr>
        <w:tc>
          <w:tcPr>
            <w:tcW w:w="17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0288ED"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62B3A6B9">
              <w:rPr>
                <w:rFonts w:eastAsia="Times New Roman" w:cs="Times New Roman"/>
                <w:b/>
                <w:bCs/>
                <w:color w:val="000000" w:themeColor="text1"/>
                <w:sz w:val="20"/>
                <w:szCs w:val="20"/>
                <w:lang w:eastAsia="en-AU"/>
              </w:rPr>
              <w:t>All types of structured exercise/exergame</w:t>
            </w:r>
          </w:p>
          <w:p w14:paraId="6A4BC3FC"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p w14:paraId="77AA9D38"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tc>
        <w:tc>
          <w:tcPr>
            <w:tcW w:w="2151" w:type="dxa"/>
            <w:tcBorders>
              <w:top w:val="single" w:sz="4" w:space="0" w:color="auto"/>
              <w:left w:val="nil"/>
              <w:bottom w:val="single" w:sz="4" w:space="0" w:color="auto"/>
              <w:right w:val="single" w:sz="4" w:space="0" w:color="auto"/>
            </w:tcBorders>
            <w:shd w:val="clear" w:color="auto" w:fill="auto"/>
            <w:noWrap/>
            <w:vAlign w:val="center"/>
          </w:tcPr>
          <w:p w14:paraId="675E6527"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intervention groups</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14:paraId="2B5B7418"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60</w:t>
            </w:r>
          </w:p>
        </w:tc>
        <w:tc>
          <w:tcPr>
            <w:tcW w:w="715" w:type="dxa"/>
            <w:tcBorders>
              <w:top w:val="nil"/>
              <w:left w:val="nil"/>
              <w:bottom w:val="single" w:sz="4" w:space="0" w:color="auto"/>
              <w:right w:val="single" w:sz="4" w:space="0" w:color="auto"/>
            </w:tcBorders>
            <w:shd w:val="clear" w:color="auto" w:fill="auto"/>
            <w:noWrap/>
            <w:vAlign w:val="center"/>
            <w:hideMark/>
          </w:tcPr>
          <w:p w14:paraId="6E8177E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18</w:t>
            </w:r>
          </w:p>
        </w:tc>
        <w:tc>
          <w:tcPr>
            <w:tcW w:w="814" w:type="dxa"/>
            <w:tcBorders>
              <w:top w:val="nil"/>
              <w:left w:val="nil"/>
              <w:bottom w:val="single" w:sz="4" w:space="0" w:color="auto"/>
              <w:right w:val="single" w:sz="4" w:space="0" w:color="auto"/>
            </w:tcBorders>
            <w:shd w:val="clear" w:color="auto" w:fill="auto"/>
            <w:noWrap/>
            <w:vAlign w:val="center"/>
            <w:hideMark/>
          </w:tcPr>
          <w:p w14:paraId="77E21283"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24</w:t>
            </w:r>
          </w:p>
        </w:tc>
        <w:tc>
          <w:tcPr>
            <w:tcW w:w="814" w:type="dxa"/>
            <w:tcBorders>
              <w:top w:val="nil"/>
              <w:left w:val="nil"/>
              <w:bottom w:val="single" w:sz="4" w:space="0" w:color="auto"/>
              <w:right w:val="single" w:sz="4" w:space="0" w:color="auto"/>
            </w:tcBorders>
            <w:shd w:val="clear" w:color="auto" w:fill="auto"/>
            <w:noWrap/>
            <w:vAlign w:val="center"/>
            <w:hideMark/>
          </w:tcPr>
          <w:p w14:paraId="36ED28F2"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35</w:t>
            </w:r>
          </w:p>
        </w:tc>
        <w:tc>
          <w:tcPr>
            <w:tcW w:w="814" w:type="dxa"/>
            <w:tcBorders>
              <w:top w:val="nil"/>
              <w:left w:val="nil"/>
              <w:bottom w:val="single" w:sz="4" w:space="0" w:color="auto"/>
              <w:right w:val="single" w:sz="4" w:space="0" w:color="auto"/>
            </w:tcBorders>
            <w:shd w:val="clear" w:color="auto" w:fill="auto"/>
            <w:noWrap/>
            <w:vAlign w:val="center"/>
            <w:hideMark/>
          </w:tcPr>
          <w:p w14:paraId="4348A168"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42</w:t>
            </w:r>
          </w:p>
        </w:tc>
        <w:tc>
          <w:tcPr>
            <w:tcW w:w="715" w:type="dxa"/>
            <w:tcBorders>
              <w:top w:val="nil"/>
              <w:left w:val="nil"/>
              <w:bottom w:val="single" w:sz="4" w:space="0" w:color="auto"/>
              <w:right w:val="single" w:sz="4" w:space="0" w:color="auto"/>
            </w:tcBorders>
            <w:shd w:val="clear" w:color="auto" w:fill="auto"/>
            <w:noWrap/>
            <w:vAlign w:val="center"/>
            <w:hideMark/>
          </w:tcPr>
          <w:p w14:paraId="5464F64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4</w:t>
            </w:r>
          </w:p>
        </w:tc>
        <w:tc>
          <w:tcPr>
            <w:tcW w:w="872" w:type="dxa"/>
            <w:tcBorders>
              <w:top w:val="nil"/>
              <w:left w:val="nil"/>
              <w:bottom w:val="single" w:sz="4" w:space="0" w:color="auto"/>
              <w:right w:val="single" w:sz="4" w:space="0" w:color="auto"/>
            </w:tcBorders>
            <w:shd w:val="clear" w:color="auto" w:fill="auto"/>
            <w:noWrap/>
            <w:vAlign w:val="center"/>
            <w:hideMark/>
          </w:tcPr>
          <w:p w14:paraId="404930C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30</w:t>
            </w:r>
          </w:p>
        </w:tc>
        <w:tc>
          <w:tcPr>
            <w:tcW w:w="814" w:type="dxa"/>
            <w:tcBorders>
              <w:top w:val="nil"/>
              <w:left w:val="nil"/>
              <w:bottom w:val="single" w:sz="4" w:space="0" w:color="auto"/>
              <w:right w:val="single" w:sz="4" w:space="0" w:color="auto"/>
            </w:tcBorders>
            <w:shd w:val="clear" w:color="auto" w:fill="auto"/>
            <w:noWrap/>
            <w:vAlign w:val="center"/>
            <w:hideMark/>
          </w:tcPr>
          <w:p w14:paraId="52E0149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13</w:t>
            </w:r>
          </w:p>
        </w:tc>
      </w:tr>
      <w:tr w:rsidR="005862CC" w:rsidRPr="00AF0356" w14:paraId="4EA3FFAC" w14:textId="77777777" w:rsidTr="00F1646A">
        <w:trPr>
          <w:trHeight w:val="289"/>
        </w:trPr>
        <w:tc>
          <w:tcPr>
            <w:tcW w:w="1766" w:type="dxa"/>
            <w:vMerge/>
            <w:tcBorders>
              <w:left w:val="single" w:sz="4" w:space="0" w:color="auto"/>
              <w:bottom w:val="single" w:sz="4" w:space="0" w:color="auto"/>
              <w:right w:val="single" w:sz="4" w:space="0" w:color="auto"/>
            </w:tcBorders>
            <w:vAlign w:val="center"/>
          </w:tcPr>
          <w:p w14:paraId="4459FC1B"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297F22"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outcomes</w:t>
            </w:r>
          </w:p>
        </w:tc>
        <w:tc>
          <w:tcPr>
            <w:tcW w:w="1013" w:type="dxa"/>
            <w:tcBorders>
              <w:top w:val="single" w:sz="4" w:space="0" w:color="auto"/>
              <w:left w:val="nil"/>
              <w:bottom w:val="single" w:sz="4" w:space="0" w:color="auto"/>
              <w:right w:val="single" w:sz="4" w:space="0" w:color="auto"/>
            </w:tcBorders>
            <w:shd w:val="clear" w:color="auto" w:fill="auto"/>
            <w:noWrap/>
            <w:vAlign w:val="center"/>
          </w:tcPr>
          <w:p w14:paraId="11FF27B3"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539</w:t>
            </w:r>
          </w:p>
        </w:tc>
        <w:tc>
          <w:tcPr>
            <w:tcW w:w="715" w:type="dxa"/>
            <w:tcBorders>
              <w:top w:val="nil"/>
              <w:left w:val="nil"/>
              <w:bottom w:val="single" w:sz="4" w:space="0" w:color="auto"/>
              <w:right w:val="single" w:sz="4" w:space="0" w:color="auto"/>
            </w:tcBorders>
            <w:shd w:val="clear" w:color="auto" w:fill="auto"/>
            <w:noWrap/>
            <w:vAlign w:val="center"/>
          </w:tcPr>
          <w:p w14:paraId="04A2CA8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47</w:t>
            </w:r>
          </w:p>
        </w:tc>
        <w:tc>
          <w:tcPr>
            <w:tcW w:w="814" w:type="dxa"/>
            <w:tcBorders>
              <w:top w:val="nil"/>
              <w:left w:val="nil"/>
              <w:bottom w:val="single" w:sz="4" w:space="0" w:color="auto"/>
              <w:right w:val="single" w:sz="4" w:space="0" w:color="auto"/>
            </w:tcBorders>
            <w:shd w:val="clear" w:color="auto" w:fill="auto"/>
            <w:noWrap/>
            <w:vAlign w:val="center"/>
          </w:tcPr>
          <w:p w14:paraId="74408856"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54</w:t>
            </w:r>
          </w:p>
        </w:tc>
        <w:tc>
          <w:tcPr>
            <w:tcW w:w="814" w:type="dxa"/>
            <w:tcBorders>
              <w:top w:val="nil"/>
              <w:left w:val="nil"/>
              <w:bottom w:val="single" w:sz="4" w:space="0" w:color="auto"/>
              <w:right w:val="single" w:sz="4" w:space="0" w:color="auto"/>
            </w:tcBorders>
            <w:shd w:val="clear" w:color="auto" w:fill="auto"/>
            <w:noWrap/>
            <w:vAlign w:val="center"/>
          </w:tcPr>
          <w:p w14:paraId="6ABB4FA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124</w:t>
            </w:r>
          </w:p>
        </w:tc>
        <w:tc>
          <w:tcPr>
            <w:tcW w:w="814" w:type="dxa"/>
            <w:tcBorders>
              <w:top w:val="nil"/>
              <w:left w:val="nil"/>
              <w:bottom w:val="single" w:sz="4" w:space="0" w:color="auto"/>
              <w:right w:val="single" w:sz="4" w:space="0" w:color="auto"/>
            </w:tcBorders>
            <w:shd w:val="clear" w:color="auto" w:fill="auto"/>
            <w:noWrap/>
            <w:vAlign w:val="center"/>
          </w:tcPr>
          <w:p w14:paraId="2EEB1EEC"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188</w:t>
            </w:r>
          </w:p>
        </w:tc>
        <w:tc>
          <w:tcPr>
            <w:tcW w:w="715" w:type="dxa"/>
            <w:tcBorders>
              <w:top w:val="nil"/>
              <w:left w:val="nil"/>
              <w:bottom w:val="single" w:sz="4" w:space="0" w:color="auto"/>
              <w:right w:val="single" w:sz="4" w:space="0" w:color="auto"/>
            </w:tcBorders>
            <w:shd w:val="clear" w:color="auto" w:fill="auto"/>
            <w:noWrap/>
            <w:vAlign w:val="center"/>
          </w:tcPr>
          <w:p w14:paraId="0D0DFD2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8</w:t>
            </w:r>
          </w:p>
        </w:tc>
        <w:tc>
          <w:tcPr>
            <w:tcW w:w="872" w:type="dxa"/>
            <w:tcBorders>
              <w:top w:val="nil"/>
              <w:left w:val="nil"/>
              <w:bottom w:val="single" w:sz="4" w:space="0" w:color="auto"/>
              <w:right w:val="single" w:sz="4" w:space="0" w:color="auto"/>
            </w:tcBorders>
            <w:shd w:val="clear" w:color="auto" w:fill="auto"/>
            <w:noWrap/>
            <w:vAlign w:val="center"/>
          </w:tcPr>
          <w:p w14:paraId="6CB4BA1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99</w:t>
            </w:r>
          </w:p>
        </w:tc>
        <w:tc>
          <w:tcPr>
            <w:tcW w:w="814" w:type="dxa"/>
            <w:tcBorders>
              <w:top w:val="nil"/>
              <w:left w:val="nil"/>
              <w:bottom w:val="single" w:sz="4" w:space="0" w:color="auto"/>
              <w:right w:val="single" w:sz="4" w:space="0" w:color="auto"/>
            </w:tcBorders>
            <w:shd w:val="clear" w:color="auto" w:fill="auto"/>
            <w:noWrap/>
            <w:vAlign w:val="center"/>
          </w:tcPr>
          <w:p w14:paraId="6C5331A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19</w:t>
            </w:r>
          </w:p>
        </w:tc>
      </w:tr>
      <w:tr w:rsidR="005862CC" w:rsidRPr="00AF0356" w14:paraId="2F6554A9" w14:textId="77777777" w:rsidTr="00F1646A">
        <w:trPr>
          <w:trHeight w:val="260"/>
        </w:trPr>
        <w:tc>
          <w:tcPr>
            <w:tcW w:w="1766" w:type="dxa"/>
            <w:vMerge/>
            <w:tcBorders>
              <w:left w:val="single" w:sz="4" w:space="0" w:color="auto"/>
              <w:bottom w:val="single" w:sz="4" w:space="0" w:color="auto"/>
              <w:right w:val="single" w:sz="4" w:space="0" w:color="auto"/>
            </w:tcBorders>
            <w:noWrap/>
            <w:vAlign w:val="center"/>
            <w:hideMark/>
          </w:tcPr>
          <w:p w14:paraId="04945203"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1AFF7A"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w:t>
            </w:r>
          </w:p>
        </w:tc>
        <w:tc>
          <w:tcPr>
            <w:tcW w:w="1013" w:type="dxa"/>
            <w:tcBorders>
              <w:top w:val="nil"/>
              <w:left w:val="nil"/>
              <w:bottom w:val="single" w:sz="4" w:space="0" w:color="auto"/>
              <w:right w:val="single" w:sz="4" w:space="0" w:color="auto"/>
            </w:tcBorders>
            <w:shd w:val="clear" w:color="auto" w:fill="auto"/>
            <w:noWrap/>
            <w:vAlign w:val="center"/>
            <w:hideMark/>
          </w:tcPr>
          <w:p w14:paraId="2BC7C29D"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390</w:t>
            </w:r>
            <w:r w:rsidRPr="00E2185B">
              <w:rPr>
                <w:rFonts w:eastAsia="Times New Roman" w:cs="Times New Roman"/>
                <w:sz w:val="20"/>
                <w:szCs w:val="20"/>
                <w:lang w:eastAsia="en-AU"/>
              </w:rPr>
              <w:t>(72%)</w:t>
            </w:r>
          </w:p>
        </w:tc>
        <w:tc>
          <w:tcPr>
            <w:tcW w:w="715" w:type="dxa"/>
            <w:tcBorders>
              <w:top w:val="nil"/>
              <w:left w:val="nil"/>
              <w:bottom w:val="single" w:sz="4" w:space="0" w:color="auto"/>
              <w:right w:val="single" w:sz="4" w:space="0" w:color="auto"/>
            </w:tcBorders>
            <w:shd w:val="clear" w:color="auto" w:fill="auto"/>
            <w:noWrap/>
            <w:vAlign w:val="center"/>
            <w:hideMark/>
          </w:tcPr>
          <w:p w14:paraId="2981CBF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43</w:t>
            </w:r>
          </w:p>
          <w:p w14:paraId="737A8EC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(91%)</w:t>
            </w:r>
          </w:p>
        </w:tc>
        <w:tc>
          <w:tcPr>
            <w:tcW w:w="814" w:type="dxa"/>
            <w:tcBorders>
              <w:top w:val="nil"/>
              <w:left w:val="nil"/>
              <w:bottom w:val="single" w:sz="4" w:space="0" w:color="auto"/>
              <w:right w:val="single" w:sz="4" w:space="0" w:color="auto"/>
            </w:tcBorders>
            <w:shd w:val="clear" w:color="auto" w:fill="auto"/>
            <w:noWrap/>
            <w:vAlign w:val="center"/>
            <w:hideMark/>
          </w:tcPr>
          <w:p w14:paraId="3FC4768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49</w:t>
            </w:r>
          </w:p>
          <w:p w14:paraId="6F0329C6"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(91%)</w:t>
            </w:r>
          </w:p>
        </w:tc>
        <w:tc>
          <w:tcPr>
            <w:tcW w:w="814" w:type="dxa"/>
            <w:tcBorders>
              <w:top w:val="nil"/>
              <w:left w:val="nil"/>
              <w:bottom w:val="single" w:sz="4" w:space="0" w:color="auto"/>
              <w:right w:val="single" w:sz="4" w:space="0" w:color="auto"/>
            </w:tcBorders>
            <w:shd w:val="clear" w:color="auto" w:fill="auto"/>
            <w:noWrap/>
            <w:vAlign w:val="center"/>
            <w:hideMark/>
          </w:tcPr>
          <w:p w14:paraId="676674E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83</w:t>
            </w:r>
          </w:p>
          <w:p w14:paraId="609EE7E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(67%)</w:t>
            </w:r>
          </w:p>
        </w:tc>
        <w:tc>
          <w:tcPr>
            <w:tcW w:w="814" w:type="dxa"/>
            <w:tcBorders>
              <w:top w:val="nil"/>
              <w:left w:val="nil"/>
              <w:bottom w:val="single" w:sz="4" w:space="0" w:color="auto"/>
              <w:right w:val="single" w:sz="4" w:space="0" w:color="auto"/>
            </w:tcBorders>
            <w:shd w:val="clear" w:color="auto" w:fill="auto"/>
            <w:noWrap/>
            <w:vAlign w:val="center"/>
            <w:hideMark/>
          </w:tcPr>
          <w:p w14:paraId="4B346988"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145</w:t>
            </w:r>
          </w:p>
          <w:p w14:paraId="34C1589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(77%)</w:t>
            </w:r>
          </w:p>
        </w:tc>
        <w:tc>
          <w:tcPr>
            <w:tcW w:w="715" w:type="dxa"/>
            <w:tcBorders>
              <w:top w:val="nil"/>
              <w:left w:val="nil"/>
              <w:bottom w:val="single" w:sz="4" w:space="0" w:color="auto"/>
              <w:right w:val="single" w:sz="4" w:space="0" w:color="auto"/>
            </w:tcBorders>
            <w:shd w:val="clear" w:color="auto" w:fill="auto"/>
            <w:noWrap/>
            <w:vAlign w:val="center"/>
            <w:hideMark/>
          </w:tcPr>
          <w:p w14:paraId="7870EFB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w:t>
            </w:r>
          </w:p>
          <w:p w14:paraId="1FAA707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(50%)</w:t>
            </w:r>
          </w:p>
        </w:tc>
        <w:tc>
          <w:tcPr>
            <w:tcW w:w="872" w:type="dxa"/>
            <w:tcBorders>
              <w:top w:val="nil"/>
              <w:left w:val="nil"/>
              <w:bottom w:val="single" w:sz="4" w:space="0" w:color="auto"/>
              <w:right w:val="single" w:sz="4" w:space="0" w:color="auto"/>
            </w:tcBorders>
            <w:shd w:val="clear" w:color="auto" w:fill="auto"/>
            <w:noWrap/>
            <w:vAlign w:val="center"/>
            <w:hideMark/>
          </w:tcPr>
          <w:p w14:paraId="68AA603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55</w:t>
            </w:r>
          </w:p>
          <w:p w14:paraId="6B3A4B5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(56%)</w:t>
            </w:r>
          </w:p>
        </w:tc>
        <w:tc>
          <w:tcPr>
            <w:tcW w:w="814" w:type="dxa"/>
            <w:tcBorders>
              <w:top w:val="nil"/>
              <w:left w:val="nil"/>
              <w:bottom w:val="single" w:sz="4" w:space="0" w:color="auto"/>
              <w:right w:val="single" w:sz="4" w:space="0" w:color="auto"/>
            </w:tcBorders>
            <w:shd w:val="clear" w:color="auto" w:fill="auto"/>
            <w:noWrap/>
            <w:vAlign w:val="center"/>
            <w:hideMark/>
          </w:tcPr>
          <w:p w14:paraId="366A14C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11</w:t>
            </w:r>
          </w:p>
          <w:p w14:paraId="1EAB5EE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(58%)</w:t>
            </w:r>
          </w:p>
        </w:tc>
      </w:tr>
      <w:tr w:rsidR="005862CC" w:rsidRPr="00AF0356" w14:paraId="655A56E8" w14:textId="77777777" w:rsidTr="00F1646A">
        <w:trPr>
          <w:trHeight w:val="337"/>
        </w:trPr>
        <w:tc>
          <w:tcPr>
            <w:tcW w:w="1766" w:type="dxa"/>
            <w:vMerge/>
            <w:tcBorders>
              <w:left w:val="single" w:sz="4" w:space="0" w:color="auto"/>
              <w:bottom w:val="single" w:sz="4" w:space="0" w:color="auto"/>
              <w:right w:val="single" w:sz="4" w:space="0" w:color="auto"/>
            </w:tcBorders>
            <w:noWrap/>
            <w:vAlign w:val="center"/>
            <w:hideMark/>
          </w:tcPr>
          <w:p w14:paraId="5D6D9176"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72534D"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 &amp; significant</w:t>
            </w:r>
          </w:p>
        </w:tc>
        <w:tc>
          <w:tcPr>
            <w:tcW w:w="1013" w:type="dxa"/>
            <w:tcBorders>
              <w:top w:val="nil"/>
              <w:left w:val="nil"/>
              <w:bottom w:val="single" w:sz="4" w:space="0" w:color="auto"/>
              <w:right w:val="single" w:sz="4" w:space="0" w:color="auto"/>
            </w:tcBorders>
            <w:shd w:val="clear" w:color="auto" w:fill="auto"/>
            <w:noWrap/>
            <w:vAlign w:val="center"/>
            <w:hideMark/>
          </w:tcPr>
          <w:p w14:paraId="6FF29F57"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203</w:t>
            </w:r>
          </w:p>
          <w:p w14:paraId="49D7BBC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(38%)</w:t>
            </w:r>
          </w:p>
        </w:tc>
        <w:tc>
          <w:tcPr>
            <w:tcW w:w="715" w:type="dxa"/>
            <w:tcBorders>
              <w:top w:val="nil"/>
              <w:left w:val="nil"/>
              <w:bottom w:val="single" w:sz="4" w:space="0" w:color="auto"/>
              <w:right w:val="single" w:sz="4" w:space="0" w:color="auto"/>
            </w:tcBorders>
            <w:shd w:val="clear" w:color="auto" w:fill="auto"/>
            <w:noWrap/>
            <w:vAlign w:val="center"/>
            <w:hideMark/>
          </w:tcPr>
          <w:p w14:paraId="744C703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22</w:t>
            </w:r>
          </w:p>
          <w:p w14:paraId="337A493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(47%)</w:t>
            </w:r>
          </w:p>
        </w:tc>
        <w:tc>
          <w:tcPr>
            <w:tcW w:w="814" w:type="dxa"/>
            <w:tcBorders>
              <w:top w:val="nil"/>
              <w:left w:val="nil"/>
              <w:bottom w:val="single" w:sz="4" w:space="0" w:color="auto"/>
              <w:right w:val="single" w:sz="4" w:space="0" w:color="auto"/>
            </w:tcBorders>
            <w:shd w:val="clear" w:color="auto" w:fill="auto"/>
            <w:noWrap/>
            <w:vAlign w:val="center"/>
            <w:hideMark/>
          </w:tcPr>
          <w:p w14:paraId="7557D5C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21</w:t>
            </w:r>
          </w:p>
          <w:p w14:paraId="45B093A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(39%)</w:t>
            </w:r>
          </w:p>
        </w:tc>
        <w:tc>
          <w:tcPr>
            <w:tcW w:w="814" w:type="dxa"/>
            <w:tcBorders>
              <w:top w:val="nil"/>
              <w:left w:val="nil"/>
              <w:bottom w:val="single" w:sz="4" w:space="0" w:color="auto"/>
              <w:right w:val="single" w:sz="4" w:space="0" w:color="auto"/>
            </w:tcBorders>
            <w:shd w:val="clear" w:color="auto" w:fill="auto"/>
            <w:noWrap/>
            <w:vAlign w:val="center"/>
            <w:hideMark/>
          </w:tcPr>
          <w:p w14:paraId="221E14D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38</w:t>
            </w:r>
          </w:p>
          <w:p w14:paraId="7711358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(31%)</w:t>
            </w:r>
          </w:p>
        </w:tc>
        <w:tc>
          <w:tcPr>
            <w:tcW w:w="814" w:type="dxa"/>
            <w:tcBorders>
              <w:top w:val="nil"/>
              <w:left w:val="nil"/>
              <w:bottom w:val="single" w:sz="4" w:space="0" w:color="auto"/>
              <w:right w:val="single" w:sz="4" w:space="0" w:color="auto"/>
            </w:tcBorders>
            <w:shd w:val="clear" w:color="auto" w:fill="auto"/>
            <w:noWrap/>
            <w:vAlign w:val="center"/>
            <w:hideMark/>
          </w:tcPr>
          <w:p w14:paraId="6A40085C"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89</w:t>
            </w:r>
          </w:p>
          <w:p w14:paraId="358D9CC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(47%)</w:t>
            </w:r>
          </w:p>
        </w:tc>
        <w:tc>
          <w:tcPr>
            <w:tcW w:w="715" w:type="dxa"/>
            <w:tcBorders>
              <w:top w:val="nil"/>
              <w:left w:val="nil"/>
              <w:bottom w:val="single" w:sz="4" w:space="0" w:color="auto"/>
              <w:right w:val="single" w:sz="4" w:space="0" w:color="auto"/>
            </w:tcBorders>
            <w:shd w:val="clear" w:color="auto" w:fill="auto"/>
            <w:noWrap/>
            <w:vAlign w:val="center"/>
            <w:hideMark/>
          </w:tcPr>
          <w:p w14:paraId="14C4FCC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w:t>
            </w:r>
          </w:p>
          <w:p w14:paraId="642125E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(50%)</w:t>
            </w:r>
          </w:p>
        </w:tc>
        <w:tc>
          <w:tcPr>
            <w:tcW w:w="872" w:type="dxa"/>
            <w:tcBorders>
              <w:top w:val="nil"/>
              <w:left w:val="nil"/>
              <w:bottom w:val="single" w:sz="4" w:space="0" w:color="auto"/>
              <w:right w:val="single" w:sz="4" w:space="0" w:color="auto"/>
            </w:tcBorders>
            <w:shd w:val="clear" w:color="auto" w:fill="auto"/>
            <w:noWrap/>
            <w:vAlign w:val="center"/>
            <w:hideMark/>
          </w:tcPr>
          <w:p w14:paraId="66B79B5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25</w:t>
            </w:r>
          </w:p>
          <w:p w14:paraId="2CCFD1B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(25%)</w:t>
            </w:r>
          </w:p>
        </w:tc>
        <w:tc>
          <w:tcPr>
            <w:tcW w:w="814" w:type="dxa"/>
            <w:tcBorders>
              <w:top w:val="nil"/>
              <w:left w:val="nil"/>
              <w:bottom w:val="single" w:sz="4" w:space="0" w:color="auto"/>
              <w:right w:val="single" w:sz="4" w:space="0" w:color="auto"/>
            </w:tcBorders>
            <w:shd w:val="clear" w:color="auto" w:fill="auto"/>
            <w:noWrap/>
            <w:vAlign w:val="center"/>
            <w:hideMark/>
          </w:tcPr>
          <w:p w14:paraId="3BAE3E2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w:t>
            </w:r>
          </w:p>
          <w:p w14:paraId="2692B5E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(21%)</w:t>
            </w:r>
          </w:p>
        </w:tc>
      </w:tr>
      <w:tr w:rsidR="005862CC" w:rsidRPr="00AF0356" w14:paraId="6FD16865" w14:textId="77777777" w:rsidTr="00F1646A">
        <w:trPr>
          <w:trHeight w:val="289"/>
        </w:trPr>
        <w:tc>
          <w:tcPr>
            <w:tcW w:w="1766" w:type="dxa"/>
            <w:vMerge w:val="restart"/>
            <w:tcBorders>
              <w:top w:val="nil"/>
              <w:left w:val="single" w:sz="4" w:space="0" w:color="auto"/>
              <w:bottom w:val="single" w:sz="4" w:space="0" w:color="auto"/>
              <w:right w:val="single" w:sz="4" w:space="0" w:color="auto"/>
            </w:tcBorders>
            <w:shd w:val="clear" w:color="auto" w:fill="auto"/>
            <w:vAlign w:val="center"/>
            <w:hideMark/>
          </w:tcPr>
          <w:p w14:paraId="55C4EE40"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xml:space="preserve">Balance, functional, neuromotor </w:t>
            </w:r>
          </w:p>
          <w:p w14:paraId="7EF503A2"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p w14:paraId="18995DC2"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tc>
        <w:tc>
          <w:tcPr>
            <w:tcW w:w="2151" w:type="dxa"/>
            <w:tcBorders>
              <w:top w:val="single" w:sz="4" w:space="0" w:color="auto"/>
              <w:left w:val="nil"/>
              <w:bottom w:val="single" w:sz="4" w:space="0" w:color="auto"/>
              <w:right w:val="single" w:sz="4" w:space="0" w:color="auto"/>
            </w:tcBorders>
            <w:shd w:val="clear" w:color="auto" w:fill="auto"/>
            <w:noWrap/>
            <w:vAlign w:val="center"/>
          </w:tcPr>
          <w:p w14:paraId="4EAE9159"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intervention groups</w:t>
            </w:r>
          </w:p>
        </w:tc>
        <w:tc>
          <w:tcPr>
            <w:tcW w:w="1013" w:type="dxa"/>
            <w:tcBorders>
              <w:top w:val="nil"/>
              <w:left w:val="nil"/>
              <w:bottom w:val="single" w:sz="4" w:space="0" w:color="auto"/>
              <w:right w:val="single" w:sz="4" w:space="0" w:color="auto"/>
            </w:tcBorders>
            <w:shd w:val="clear" w:color="auto" w:fill="auto"/>
            <w:noWrap/>
            <w:vAlign w:val="center"/>
            <w:hideMark/>
          </w:tcPr>
          <w:p w14:paraId="1A0AF42D"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4</w:t>
            </w:r>
          </w:p>
        </w:tc>
        <w:tc>
          <w:tcPr>
            <w:tcW w:w="715" w:type="dxa"/>
            <w:tcBorders>
              <w:top w:val="nil"/>
              <w:left w:val="nil"/>
              <w:bottom w:val="single" w:sz="4" w:space="0" w:color="auto"/>
              <w:right w:val="single" w:sz="4" w:space="0" w:color="auto"/>
            </w:tcBorders>
            <w:shd w:val="clear" w:color="auto" w:fill="auto"/>
            <w:noWrap/>
            <w:vAlign w:val="center"/>
            <w:hideMark/>
          </w:tcPr>
          <w:p w14:paraId="31462AF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hideMark/>
          </w:tcPr>
          <w:p w14:paraId="6BEAACDA"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1</w:t>
            </w:r>
          </w:p>
        </w:tc>
        <w:tc>
          <w:tcPr>
            <w:tcW w:w="814" w:type="dxa"/>
            <w:tcBorders>
              <w:top w:val="nil"/>
              <w:left w:val="nil"/>
              <w:bottom w:val="single" w:sz="4" w:space="0" w:color="auto"/>
              <w:right w:val="single" w:sz="4" w:space="0" w:color="auto"/>
            </w:tcBorders>
            <w:shd w:val="clear" w:color="auto" w:fill="auto"/>
            <w:noWrap/>
            <w:vAlign w:val="center"/>
            <w:hideMark/>
          </w:tcPr>
          <w:p w14:paraId="24F61BB6"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c>
          <w:tcPr>
            <w:tcW w:w="814" w:type="dxa"/>
            <w:tcBorders>
              <w:top w:val="nil"/>
              <w:left w:val="nil"/>
              <w:bottom w:val="single" w:sz="4" w:space="0" w:color="auto"/>
              <w:right w:val="single" w:sz="4" w:space="0" w:color="auto"/>
            </w:tcBorders>
            <w:shd w:val="clear" w:color="auto" w:fill="auto"/>
            <w:noWrap/>
            <w:vAlign w:val="center"/>
            <w:hideMark/>
          </w:tcPr>
          <w:p w14:paraId="1091D9FB"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4</w:t>
            </w:r>
          </w:p>
        </w:tc>
        <w:tc>
          <w:tcPr>
            <w:tcW w:w="715" w:type="dxa"/>
            <w:tcBorders>
              <w:top w:val="nil"/>
              <w:left w:val="nil"/>
              <w:bottom w:val="single" w:sz="4" w:space="0" w:color="auto"/>
              <w:right w:val="single" w:sz="4" w:space="0" w:color="auto"/>
            </w:tcBorders>
            <w:shd w:val="clear" w:color="auto" w:fill="auto"/>
            <w:noWrap/>
            <w:vAlign w:val="center"/>
            <w:hideMark/>
          </w:tcPr>
          <w:p w14:paraId="466422E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72" w:type="dxa"/>
            <w:tcBorders>
              <w:top w:val="nil"/>
              <w:left w:val="nil"/>
              <w:bottom w:val="single" w:sz="4" w:space="0" w:color="auto"/>
              <w:right w:val="single" w:sz="4" w:space="0" w:color="auto"/>
            </w:tcBorders>
            <w:shd w:val="clear" w:color="auto" w:fill="auto"/>
            <w:noWrap/>
            <w:vAlign w:val="center"/>
            <w:hideMark/>
          </w:tcPr>
          <w:p w14:paraId="0A9B3ADB"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2</w:t>
            </w:r>
          </w:p>
        </w:tc>
        <w:tc>
          <w:tcPr>
            <w:tcW w:w="814" w:type="dxa"/>
            <w:tcBorders>
              <w:top w:val="nil"/>
              <w:left w:val="nil"/>
              <w:bottom w:val="single" w:sz="4" w:space="0" w:color="auto"/>
              <w:right w:val="single" w:sz="4" w:space="0" w:color="auto"/>
            </w:tcBorders>
            <w:shd w:val="clear" w:color="auto" w:fill="auto"/>
            <w:noWrap/>
            <w:vAlign w:val="center"/>
            <w:hideMark/>
          </w:tcPr>
          <w:p w14:paraId="002D959D"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2</w:t>
            </w:r>
          </w:p>
        </w:tc>
      </w:tr>
      <w:tr w:rsidR="005862CC" w:rsidRPr="00AF0356" w14:paraId="399C9422" w14:textId="77777777" w:rsidTr="00F1646A">
        <w:trPr>
          <w:trHeight w:val="289"/>
        </w:trPr>
        <w:tc>
          <w:tcPr>
            <w:tcW w:w="1766" w:type="dxa"/>
            <w:vMerge/>
            <w:tcBorders>
              <w:left w:val="single" w:sz="4" w:space="0" w:color="auto"/>
              <w:bottom w:val="single" w:sz="4" w:space="0" w:color="auto"/>
              <w:right w:val="single" w:sz="4" w:space="0" w:color="auto"/>
            </w:tcBorders>
            <w:vAlign w:val="center"/>
          </w:tcPr>
          <w:p w14:paraId="4F9EEC05"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D15150"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outcomes</w:t>
            </w:r>
          </w:p>
        </w:tc>
        <w:tc>
          <w:tcPr>
            <w:tcW w:w="1013" w:type="dxa"/>
            <w:tcBorders>
              <w:top w:val="nil"/>
              <w:left w:val="nil"/>
              <w:bottom w:val="single" w:sz="4" w:space="0" w:color="auto"/>
              <w:right w:val="single" w:sz="4" w:space="0" w:color="auto"/>
            </w:tcBorders>
            <w:shd w:val="clear" w:color="auto" w:fill="auto"/>
            <w:noWrap/>
            <w:vAlign w:val="center"/>
          </w:tcPr>
          <w:p w14:paraId="5F292734"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29</w:t>
            </w:r>
          </w:p>
        </w:tc>
        <w:tc>
          <w:tcPr>
            <w:tcW w:w="715" w:type="dxa"/>
            <w:tcBorders>
              <w:top w:val="nil"/>
              <w:left w:val="nil"/>
              <w:bottom w:val="single" w:sz="4" w:space="0" w:color="auto"/>
              <w:right w:val="single" w:sz="4" w:space="0" w:color="auto"/>
            </w:tcBorders>
            <w:shd w:val="clear" w:color="auto" w:fill="auto"/>
            <w:noWrap/>
            <w:vAlign w:val="center"/>
          </w:tcPr>
          <w:p w14:paraId="48D1D81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tcPr>
          <w:p w14:paraId="355CFC1F"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1</w:t>
            </w:r>
          </w:p>
        </w:tc>
        <w:tc>
          <w:tcPr>
            <w:tcW w:w="814" w:type="dxa"/>
            <w:tcBorders>
              <w:top w:val="nil"/>
              <w:left w:val="nil"/>
              <w:bottom w:val="single" w:sz="4" w:space="0" w:color="auto"/>
              <w:right w:val="single" w:sz="4" w:space="0" w:color="auto"/>
            </w:tcBorders>
            <w:shd w:val="clear" w:color="auto" w:fill="auto"/>
            <w:noWrap/>
            <w:vAlign w:val="center"/>
          </w:tcPr>
          <w:p w14:paraId="4B41097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3</w:t>
            </w:r>
          </w:p>
        </w:tc>
        <w:tc>
          <w:tcPr>
            <w:tcW w:w="814" w:type="dxa"/>
            <w:tcBorders>
              <w:top w:val="nil"/>
              <w:left w:val="nil"/>
              <w:bottom w:val="single" w:sz="4" w:space="0" w:color="auto"/>
              <w:right w:val="single" w:sz="4" w:space="0" w:color="auto"/>
            </w:tcBorders>
            <w:shd w:val="clear" w:color="auto" w:fill="auto"/>
            <w:noWrap/>
            <w:vAlign w:val="center"/>
          </w:tcPr>
          <w:p w14:paraId="191478F7"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16</w:t>
            </w:r>
          </w:p>
        </w:tc>
        <w:tc>
          <w:tcPr>
            <w:tcW w:w="715" w:type="dxa"/>
            <w:tcBorders>
              <w:top w:val="nil"/>
              <w:left w:val="nil"/>
              <w:bottom w:val="single" w:sz="4" w:space="0" w:color="auto"/>
              <w:right w:val="single" w:sz="4" w:space="0" w:color="auto"/>
            </w:tcBorders>
            <w:shd w:val="clear" w:color="auto" w:fill="auto"/>
            <w:noWrap/>
            <w:vAlign w:val="center"/>
          </w:tcPr>
          <w:p w14:paraId="41715CB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72" w:type="dxa"/>
            <w:tcBorders>
              <w:top w:val="nil"/>
              <w:left w:val="nil"/>
              <w:bottom w:val="single" w:sz="4" w:space="0" w:color="auto"/>
              <w:right w:val="single" w:sz="4" w:space="0" w:color="auto"/>
            </w:tcBorders>
            <w:shd w:val="clear" w:color="auto" w:fill="auto"/>
            <w:noWrap/>
            <w:vAlign w:val="center"/>
          </w:tcPr>
          <w:p w14:paraId="34FDDEA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7</w:t>
            </w:r>
          </w:p>
        </w:tc>
        <w:tc>
          <w:tcPr>
            <w:tcW w:w="814" w:type="dxa"/>
            <w:tcBorders>
              <w:top w:val="nil"/>
              <w:left w:val="nil"/>
              <w:bottom w:val="single" w:sz="4" w:space="0" w:color="auto"/>
              <w:right w:val="single" w:sz="4" w:space="0" w:color="auto"/>
            </w:tcBorders>
            <w:shd w:val="clear" w:color="auto" w:fill="auto"/>
            <w:noWrap/>
            <w:vAlign w:val="center"/>
          </w:tcPr>
          <w:p w14:paraId="0A5352CF"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2</w:t>
            </w:r>
          </w:p>
        </w:tc>
      </w:tr>
      <w:tr w:rsidR="005862CC" w:rsidRPr="00AF0356" w14:paraId="6337F3EF" w14:textId="77777777" w:rsidTr="00F1646A">
        <w:trPr>
          <w:trHeight w:val="225"/>
        </w:trPr>
        <w:tc>
          <w:tcPr>
            <w:tcW w:w="1766" w:type="dxa"/>
            <w:vMerge/>
            <w:tcBorders>
              <w:left w:val="single" w:sz="4" w:space="0" w:color="auto"/>
              <w:bottom w:val="single" w:sz="4" w:space="0" w:color="auto"/>
              <w:right w:val="single" w:sz="4" w:space="0" w:color="auto"/>
            </w:tcBorders>
            <w:noWrap/>
            <w:vAlign w:val="center"/>
            <w:hideMark/>
          </w:tcPr>
          <w:p w14:paraId="46EBBA63"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C5A403B"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w:t>
            </w:r>
          </w:p>
        </w:tc>
        <w:tc>
          <w:tcPr>
            <w:tcW w:w="1013" w:type="dxa"/>
            <w:tcBorders>
              <w:top w:val="nil"/>
              <w:left w:val="nil"/>
              <w:bottom w:val="single" w:sz="4" w:space="0" w:color="auto"/>
              <w:right w:val="single" w:sz="4" w:space="0" w:color="auto"/>
            </w:tcBorders>
            <w:shd w:val="clear" w:color="auto" w:fill="auto"/>
            <w:noWrap/>
            <w:vAlign w:val="center"/>
            <w:hideMark/>
          </w:tcPr>
          <w:p w14:paraId="0D5EF03A"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12</w:t>
            </w:r>
          </w:p>
          <w:p w14:paraId="0E329DEA"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(41%)</w:t>
            </w:r>
          </w:p>
        </w:tc>
        <w:tc>
          <w:tcPr>
            <w:tcW w:w="715" w:type="dxa"/>
            <w:tcBorders>
              <w:top w:val="nil"/>
              <w:left w:val="nil"/>
              <w:bottom w:val="single" w:sz="4" w:space="0" w:color="auto"/>
              <w:right w:val="single" w:sz="4" w:space="0" w:color="auto"/>
            </w:tcBorders>
            <w:shd w:val="clear" w:color="auto" w:fill="auto"/>
            <w:noWrap/>
            <w:vAlign w:val="center"/>
            <w:hideMark/>
          </w:tcPr>
          <w:p w14:paraId="46E0E05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3C0C3F2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3CDEABAE"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w:t>
            </w:r>
          </w:p>
          <w:p w14:paraId="456D121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045CF5E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7D531D3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(33%)</w:t>
            </w:r>
          </w:p>
        </w:tc>
        <w:tc>
          <w:tcPr>
            <w:tcW w:w="814" w:type="dxa"/>
            <w:tcBorders>
              <w:top w:val="nil"/>
              <w:left w:val="nil"/>
              <w:bottom w:val="single" w:sz="4" w:space="0" w:color="auto"/>
              <w:right w:val="single" w:sz="4" w:space="0" w:color="auto"/>
            </w:tcBorders>
            <w:shd w:val="clear" w:color="auto" w:fill="auto"/>
            <w:noWrap/>
            <w:vAlign w:val="center"/>
            <w:hideMark/>
          </w:tcPr>
          <w:p w14:paraId="7895004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9</w:t>
            </w:r>
          </w:p>
          <w:p w14:paraId="07388547"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(56%)</w:t>
            </w:r>
          </w:p>
        </w:tc>
        <w:tc>
          <w:tcPr>
            <w:tcW w:w="715" w:type="dxa"/>
            <w:tcBorders>
              <w:top w:val="nil"/>
              <w:left w:val="nil"/>
              <w:bottom w:val="single" w:sz="4" w:space="0" w:color="auto"/>
              <w:right w:val="single" w:sz="4" w:space="0" w:color="auto"/>
            </w:tcBorders>
            <w:shd w:val="clear" w:color="auto" w:fill="auto"/>
            <w:noWrap/>
            <w:vAlign w:val="center"/>
            <w:hideMark/>
          </w:tcPr>
          <w:p w14:paraId="1E5DB46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0BDEDBC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72" w:type="dxa"/>
            <w:tcBorders>
              <w:top w:val="nil"/>
              <w:left w:val="nil"/>
              <w:bottom w:val="single" w:sz="4" w:space="0" w:color="auto"/>
              <w:right w:val="single" w:sz="4" w:space="0" w:color="auto"/>
            </w:tcBorders>
            <w:shd w:val="clear" w:color="auto" w:fill="auto"/>
            <w:noWrap/>
            <w:vAlign w:val="center"/>
            <w:hideMark/>
          </w:tcPr>
          <w:p w14:paraId="7FA29E5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1CA12DCC"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(14%)</w:t>
            </w:r>
          </w:p>
        </w:tc>
        <w:tc>
          <w:tcPr>
            <w:tcW w:w="814" w:type="dxa"/>
            <w:tcBorders>
              <w:top w:val="nil"/>
              <w:left w:val="nil"/>
              <w:bottom w:val="single" w:sz="4" w:space="0" w:color="auto"/>
              <w:right w:val="single" w:sz="4" w:space="0" w:color="auto"/>
            </w:tcBorders>
            <w:shd w:val="clear" w:color="auto" w:fill="auto"/>
            <w:noWrap/>
            <w:vAlign w:val="center"/>
            <w:hideMark/>
          </w:tcPr>
          <w:p w14:paraId="6E66BBF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76457F7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r>
      <w:tr w:rsidR="005862CC" w:rsidRPr="00AF0356" w14:paraId="3C73AE33" w14:textId="77777777" w:rsidTr="00F1646A">
        <w:trPr>
          <w:trHeight w:val="143"/>
        </w:trPr>
        <w:tc>
          <w:tcPr>
            <w:tcW w:w="1766" w:type="dxa"/>
            <w:vMerge/>
            <w:tcBorders>
              <w:left w:val="single" w:sz="4" w:space="0" w:color="auto"/>
              <w:bottom w:val="single" w:sz="4" w:space="0" w:color="auto"/>
              <w:right w:val="single" w:sz="4" w:space="0" w:color="auto"/>
            </w:tcBorders>
            <w:noWrap/>
            <w:vAlign w:val="center"/>
            <w:hideMark/>
          </w:tcPr>
          <w:p w14:paraId="749613D4"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39D75"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 &amp; significant</w:t>
            </w:r>
          </w:p>
        </w:tc>
        <w:tc>
          <w:tcPr>
            <w:tcW w:w="1013" w:type="dxa"/>
            <w:tcBorders>
              <w:top w:val="nil"/>
              <w:left w:val="nil"/>
              <w:bottom w:val="single" w:sz="4" w:space="0" w:color="auto"/>
              <w:right w:val="single" w:sz="4" w:space="0" w:color="auto"/>
            </w:tcBorders>
            <w:shd w:val="clear" w:color="auto" w:fill="auto"/>
            <w:noWrap/>
            <w:vAlign w:val="center"/>
            <w:hideMark/>
          </w:tcPr>
          <w:p w14:paraId="203C6BA5"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w:t>
            </w:r>
          </w:p>
          <w:p w14:paraId="48FA6020"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(10%)</w:t>
            </w:r>
          </w:p>
        </w:tc>
        <w:tc>
          <w:tcPr>
            <w:tcW w:w="715" w:type="dxa"/>
            <w:tcBorders>
              <w:top w:val="nil"/>
              <w:left w:val="nil"/>
              <w:bottom w:val="single" w:sz="4" w:space="0" w:color="auto"/>
              <w:right w:val="single" w:sz="4" w:space="0" w:color="auto"/>
            </w:tcBorders>
            <w:shd w:val="clear" w:color="auto" w:fill="auto"/>
            <w:noWrap/>
            <w:vAlign w:val="center"/>
          </w:tcPr>
          <w:p w14:paraId="4846748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51F1552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325BB70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0389011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39FC047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1443D75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09A81DF7"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w:t>
            </w:r>
          </w:p>
          <w:p w14:paraId="1192308D"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(19%)</w:t>
            </w:r>
          </w:p>
        </w:tc>
        <w:tc>
          <w:tcPr>
            <w:tcW w:w="715" w:type="dxa"/>
            <w:tcBorders>
              <w:top w:val="nil"/>
              <w:left w:val="nil"/>
              <w:bottom w:val="single" w:sz="4" w:space="0" w:color="auto"/>
              <w:right w:val="single" w:sz="4" w:space="0" w:color="auto"/>
            </w:tcBorders>
            <w:shd w:val="clear" w:color="auto" w:fill="auto"/>
            <w:noWrap/>
            <w:vAlign w:val="center"/>
            <w:hideMark/>
          </w:tcPr>
          <w:p w14:paraId="305D3DF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041EA45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72" w:type="dxa"/>
            <w:tcBorders>
              <w:top w:val="nil"/>
              <w:left w:val="nil"/>
              <w:bottom w:val="single" w:sz="4" w:space="0" w:color="auto"/>
              <w:right w:val="single" w:sz="4" w:space="0" w:color="auto"/>
            </w:tcBorders>
            <w:shd w:val="clear" w:color="auto" w:fill="auto"/>
            <w:noWrap/>
            <w:vAlign w:val="center"/>
            <w:hideMark/>
          </w:tcPr>
          <w:p w14:paraId="26936A4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006038D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0671B2A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52DE7D2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r>
      <w:tr w:rsidR="005862CC" w:rsidRPr="00AF0356" w14:paraId="2681D9D2" w14:textId="77777777" w:rsidTr="00F1646A">
        <w:trPr>
          <w:trHeight w:val="289"/>
        </w:trPr>
        <w:tc>
          <w:tcPr>
            <w:tcW w:w="1766" w:type="dxa"/>
            <w:vMerge w:val="restart"/>
            <w:tcBorders>
              <w:top w:val="single" w:sz="4" w:space="0" w:color="auto"/>
              <w:left w:val="single" w:sz="4" w:space="0" w:color="auto"/>
              <w:right w:val="single" w:sz="4" w:space="0" w:color="auto"/>
            </w:tcBorders>
            <w:shd w:val="clear" w:color="auto" w:fill="auto"/>
            <w:vAlign w:val="center"/>
            <w:hideMark/>
          </w:tcPr>
          <w:p w14:paraId="3CEE9F3D"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Strength, resistance, power</w:t>
            </w:r>
          </w:p>
          <w:p w14:paraId="295FB04B"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p w14:paraId="56FAEB83"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tc>
        <w:tc>
          <w:tcPr>
            <w:tcW w:w="2151" w:type="dxa"/>
            <w:tcBorders>
              <w:top w:val="single" w:sz="4" w:space="0" w:color="auto"/>
              <w:left w:val="nil"/>
              <w:bottom w:val="single" w:sz="4" w:space="0" w:color="auto"/>
              <w:right w:val="single" w:sz="4" w:space="0" w:color="auto"/>
            </w:tcBorders>
            <w:shd w:val="clear" w:color="auto" w:fill="auto"/>
            <w:noWrap/>
            <w:vAlign w:val="center"/>
          </w:tcPr>
          <w:p w14:paraId="7329D841"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intervention groups</w:t>
            </w:r>
          </w:p>
        </w:tc>
        <w:tc>
          <w:tcPr>
            <w:tcW w:w="1013" w:type="dxa"/>
            <w:tcBorders>
              <w:top w:val="nil"/>
              <w:left w:val="nil"/>
              <w:bottom w:val="single" w:sz="4" w:space="0" w:color="auto"/>
              <w:right w:val="single" w:sz="4" w:space="0" w:color="auto"/>
            </w:tcBorders>
            <w:shd w:val="clear" w:color="auto" w:fill="auto"/>
            <w:noWrap/>
            <w:vAlign w:val="center"/>
            <w:hideMark/>
          </w:tcPr>
          <w:p w14:paraId="275A236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14</w:t>
            </w:r>
          </w:p>
        </w:tc>
        <w:tc>
          <w:tcPr>
            <w:tcW w:w="715" w:type="dxa"/>
            <w:tcBorders>
              <w:top w:val="nil"/>
              <w:left w:val="nil"/>
              <w:bottom w:val="single" w:sz="4" w:space="0" w:color="auto"/>
              <w:right w:val="single" w:sz="4" w:space="0" w:color="auto"/>
            </w:tcBorders>
            <w:shd w:val="clear" w:color="auto" w:fill="auto"/>
            <w:noWrap/>
            <w:vAlign w:val="center"/>
            <w:hideMark/>
          </w:tcPr>
          <w:p w14:paraId="480C447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2</w:t>
            </w:r>
          </w:p>
        </w:tc>
        <w:tc>
          <w:tcPr>
            <w:tcW w:w="814" w:type="dxa"/>
            <w:tcBorders>
              <w:top w:val="nil"/>
              <w:left w:val="nil"/>
              <w:bottom w:val="single" w:sz="4" w:space="0" w:color="auto"/>
              <w:right w:val="single" w:sz="4" w:space="0" w:color="auto"/>
            </w:tcBorders>
            <w:shd w:val="clear" w:color="auto" w:fill="auto"/>
            <w:noWrap/>
            <w:vAlign w:val="center"/>
            <w:hideMark/>
          </w:tcPr>
          <w:p w14:paraId="19AC39BE"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2</w:t>
            </w:r>
          </w:p>
        </w:tc>
        <w:tc>
          <w:tcPr>
            <w:tcW w:w="814" w:type="dxa"/>
            <w:tcBorders>
              <w:top w:val="nil"/>
              <w:left w:val="nil"/>
              <w:bottom w:val="single" w:sz="4" w:space="0" w:color="auto"/>
              <w:right w:val="single" w:sz="4" w:space="0" w:color="auto"/>
            </w:tcBorders>
            <w:shd w:val="clear" w:color="auto" w:fill="auto"/>
            <w:noWrap/>
            <w:vAlign w:val="center"/>
            <w:hideMark/>
          </w:tcPr>
          <w:p w14:paraId="7F2FE8B0"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12</w:t>
            </w:r>
          </w:p>
        </w:tc>
        <w:tc>
          <w:tcPr>
            <w:tcW w:w="814" w:type="dxa"/>
            <w:tcBorders>
              <w:top w:val="nil"/>
              <w:left w:val="nil"/>
              <w:bottom w:val="single" w:sz="4" w:space="0" w:color="auto"/>
              <w:right w:val="single" w:sz="4" w:space="0" w:color="auto"/>
            </w:tcBorders>
            <w:shd w:val="clear" w:color="auto" w:fill="auto"/>
            <w:noWrap/>
            <w:vAlign w:val="center"/>
            <w:hideMark/>
          </w:tcPr>
          <w:p w14:paraId="6BFEB0C1"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5</w:t>
            </w:r>
          </w:p>
        </w:tc>
        <w:tc>
          <w:tcPr>
            <w:tcW w:w="715" w:type="dxa"/>
            <w:tcBorders>
              <w:top w:val="nil"/>
              <w:left w:val="nil"/>
              <w:bottom w:val="single" w:sz="4" w:space="0" w:color="auto"/>
              <w:right w:val="single" w:sz="4" w:space="0" w:color="auto"/>
            </w:tcBorders>
            <w:shd w:val="clear" w:color="auto" w:fill="auto"/>
            <w:noWrap/>
            <w:vAlign w:val="center"/>
            <w:hideMark/>
          </w:tcPr>
          <w:p w14:paraId="24CFD00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72" w:type="dxa"/>
            <w:tcBorders>
              <w:top w:val="nil"/>
              <w:left w:val="nil"/>
              <w:bottom w:val="single" w:sz="4" w:space="0" w:color="auto"/>
              <w:right w:val="single" w:sz="4" w:space="0" w:color="auto"/>
            </w:tcBorders>
            <w:shd w:val="clear" w:color="auto" w:fill="auto"/>
            <w:noWrap/>
            <w:vAlign w:val="center"/>
            <w:hideMark/>
          </w:tcPr>
          <w:p w14:paraId="536C766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7</w:t>
            </w:r>
          </w:p>
        </w:tc>
        <w:tc>
          <w:tcPr>
            <w:tcW w:w="814" w:type="dxa"/>
            <w:tcBorders>
              <w:top w:val="nil"/>
              <w:left w:val="nil"/>
              <w:bottom w:val="single" w:sz="4" w:space="0" w:color="auto"/>
              <w:right w:val="single" w:sz="4" w:space="0" w:color="auto"/>
            </w:tcBorders>
            <w:shd w:val="clear" w:color="auto" w:fill="auto"/>
            <w:noWrap/>
            <w:vAlign w:val="center"/>
            <w:hideMark/>
          </w:tcPr>
          <w:p w14:paraId="03065F4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r>
      <w:tr w:rsidR="005862CC" w:rsidRPr="00AF0356" w14:paraId="1FB6EA5D" w14:textId="77777777" w:rsidTr="00F1646A">
        <w:trPr>
          <w:trHeight w:val="289"/>
        </w:trPr>
        <w:tc>
          <w:tcPr>
            <w:tcW w:w="1766" w:type="dxa"/>
            <w:vMerge/>
            <w:tcBorders>
              <w:left w:val="single" w:sz="4" w:space="0" w:color="auto"/>
              <w:right w:val="single" w:sz="4" w:space="0" w:color="auto"/>
            </w:tcBorders>
            <w:vAlign w:val="center"/>
          </w:tcPr>
          <w:p w14:paraId="5E8E1B84"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0CC279B6"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outcomes</w:t>
            </w:r>
          </w:p>
        </w:tc>
        <w:tc>
          <w:tcPr>
            <w:tcW w:w="1013" w:type="dxa"/>
            <w:tcBorders>
              <w:top w:val="nil"/>
              <w:left w:val="nil"/>
              <w:bottom w:val="single" w:sz="4" w:space="0" w:color="auto"/>
              <w:right w:val="single" w:sz="4" w:space="0" w:color="auto"/>
            </w:tcBorders>
            <w:shd w:val="clear" w:color="auto" w:fill="auto"/>
            <w:noWrap/>
            <w:vAlign w:val="center"/>
          </w:tcPr>
          <w:p w14:paraId="1BC3FE08"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99</w:t>
            </w:r>
          </w:p>
        </w:tc>
        <w:tc>
          <w:tcPr>
            <w:tcW w:w="715" w:type="dxa"/>
            <w:tcBorders>
              <w:top w:val="nil"/>
              <w:left w:val="nil"/>
              <w:bottom w:val="single" w:sz="4" w:space="0" w:color="auto"/>
              <w:right w:val="single" w:sz="4" w:space="0" w:color="auto"/>
            </w:tcBorders>
            <w:shd w:val="clear" w:color="auto" w:fill="auto"/>
            <w:noWrap/>
            <w:vAlign w:val="center"/>
          </w:tcPr>
          <w:p w14:paraId="48F5344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5</w:t>
            </w:r>
          </w:p>
        </w:tc>
        <w:tc>
          <w:tcPr>
            <w:tcW w:w="814" w:type="dxa"/>
            <w:tcBorders>
              <w:top w:val="nil"/>
              <w:left w:val="nil"/>
              <w:bottom w:val="single" w:sz="4" w:space="0" w:color="auto"/>
              <w:right w:val="single" w:sz="4" w:space="0" w:color="auto"/>
            </w:tcBorders>
            <w:shd w:val="clear" w:color="auto" w:fill="auto"/>
            <w:noWrap/>
            <w:vAlign w:val="center"/>
          </w:tcPr>
          <w:p w14:paraId="01E24FB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2</w:t>
            </w:r>
          </w:p>
        </w:tc>
        <w:tc>
          <w:tcPr>
            <w:tcW w:w="814" w:type="dxa"/>
            <w:tcBorders>
              <w:top w:val="nil"/>
              <w:left w:val="nil"/>
              <w:bottom w:val="single" w:sz="4" w:space="0" w:color="auto"/>
              <w:right w:val="single" w:sz="4" w:space="0" w:color="auto"/>
            </w:tcBorders>
            <w:shd w:val="clear" w:color="auto" w:fill="auto"/>
            <w:noWrap/>
            <w:vAlign w:val="center"/>
          </w:tcPr>
          <w:p w14:paraId="62182E56"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43</w:t>
            </w:r>
          </w:p>
        </w:tc>
        <w:tc>
          <w:tcPr>
            <w:tcW w:w="814" w:type="dxa"/>
            <w:tcBorders>
              <w:top w:val="nil"/>
              <w:left w:val="nil"/>
              <w:bottom w:val="single" w:sz="4" w:space="0" w:color="auto"/>
              <w:right w:val="single" w:sz="4" w:space="0" w:color="auto"/>
            </w:tcBorders>
            <w:shd w:val="clear" w:color="auto" w:fill="auto"/>
            <w:noWrap/>
            <w:vAlign w:val="center"/>
          </w:tcPr>
          <w:p w14:paraId="54B68ECE"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19</w:t>
            </w:r>
          </w:p>
        </w:tc>
        <w:tc>
          <w:tcPr>
            <w:tcW w:w="715" w:type="dxa"/>
            <w:tcBorders>
              <w:top w:val="nil"/>
              <w:left w:val="nil"/>
              <w:bottom w:val="single" w:sz="4" w:space="0" w:color="auto"/>
              <w:right w:val="single" w:sz="4" w:space="0" w:color="auto"/>
            </w:tcBorders>
            <w:shd w:val="clear" w:color="auto" w:fill="auto"/>
            <w:noWrap/>
            <w:vAlign w:val="center"/>
          </w:tcPr>
          <w:p w14:paraId="7A91657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72" w:type="dxa"/>
            <w:tcBorders>
              <w:top w:val="nil"/>
              <w:left w:val="nil"/>
              <w:bottom w:val="single" w:sz="4" w:space="0" w:color="auto"/>
              <w:right w:val="single" w:sz="4" w:space="0" w:color="auto"/>
            </w:tcBorders>
            <w:shd w:val="clear" w:color="auto" w:fill="auto"/>
            <w:noWrap/>
            <w:vAlign w:val="center"/>
          </w:tcPr>
          <w:p w14:paraId="36EDED3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29</w:t>
            </w:r>
          </w:p>
        </w:tc>
        <w:tc>
          <w:tcPr>
            <w:tcW w:w="814" w:type="dxa"/>
            <w:tcBorders>
              <w:top w:val="nil"/>
              <w:left w:val="nil"/>
              <w:bottom w:val="single" w:sz="4" w:space="0" w:color="auto"/>
              <w:right w:val="single" w:sz="4" w:space="0" w:color="auto"/>
            </w:tcBorders>
            <w:shd w:val="clear" w:color="auto" w:fill="auto"/>
            <w:noWrap/>
            <w:vAlign w:val="center"/>
          </w:tcPr>
          <w:p w14:paraId="60B1CA9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r>
      <w:tr w:rsidR="005862CC" w:rsidRPr="00AF0356" w14:paraId="24278C5B" w14:textId="77777777" w:rsidTr="00F1646A">
        <w:trPr>
          <w:trHeight w:val="311"/>
        </w:trPr>
        <w:tc>
          <w:tcPr>
            <w:tcW w:w="1766" w:type="dxa"/>
            <w:vMerge/>
            <w:tcBorders>
              <w:left w:val="single" w:sz="4" w:space="0" w:color="auto"/>
              <w:right w:val="single" w:sz="4" w:space="0" w:color="auto"/>
            </w:tcBorders>
            <w:noWrap/>
            <w:vAlign w:val="center"/>
            <w:hideMark/>
          </w:tcPr>
          <w:p w14:paraId="4749B8E4"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7246EB20"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w:t>
            </w:r>
          </w:p>
        </w:tc>
        <w:tc>
          <w:tcPr>
            <w:tcW w:w="1013" w:type="dxa"/>
            <w:tcBorders>
              <w:top w:val="nil"/>
              <w:left w:val="nil"/>
              <w:bottom w:val="single" w:sz="4" w:space="0" w:color="auto"/>
              <w:right w:val="single" w:sz="4" w:space="0" w:color="auto"/>
            </w:tcBorders>
            <w:shd w:val="clear" w:color="auto" w:fill="auto"/>
            <w:noWrap/>
            <w:vAlign w:val="center"/>
            <w:hideMark/>
          </w:tcPr>
          <w:p w14:paraId="25B724D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63</w:t>
            </w:r>
          </w:p>
          <w:p w14:paraId="7E0CE31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(64%)</w:t>
            </w:r>
          </w:p>
        </w:tc>
        <w:tc>
          <w:tcPr>
            <w:tcW w:w="715" w:type="dxa"/>
            <w:tcBorders>
              <w:top w:val="nil"/>
              <w:left w:val="nil"/>
              <w:bottom w:val="single" w:sz="4" w:space="0" w:color="auto"/>
              <w:right w:val="single" w:sz="4" w:space="0" w:color="auto"/>
            </w:tcBorders>
            <w:shd w:val="clear" w:color="auto" w:fill="auto"/>
            <w:noWrap/>
            <w:vAlign w:val="center"/>
            <w:hideMark/>
          </w:tcPr>
          <w:p w14:paraId="4F7179F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w:t>
            </w:r>
          </w:p>
          <w:p w14:paraId="4F600B8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(60%)</w:t>
            </w:r>
          </w:p>
        </w:tc>
        <w:tc>
          <w:tcPr>
            <w:tcW w:w="814" w:type="dxa"/>
            <w:tcBorders>
              <w:top w:val="nil"/>
              <w:left w:val="nil"/>
              <w:bottom w:val="single" w:sz="4" w:space="0" w:color="auto"/>
              <w:right w:val="single" w:sz="4" w:space="0" w:color="auto"/>
            </w:tcBorders>
            <w:shd w:val="clear" w:color="auto" w:fill="auto"/>
            <w:noWrap/>
            <w:vAlign w:val="center"/>
            <w:hideMark/>
          </w:tcPr>
          <w:p w14:paraId="32A8543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w:t>
            </w:r>
          </w:p>
          <w:p w14:paraId="7EB30DE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c>
          <w:tcPr>
            <w:tcW w:w="814" w:type="dxa"/>
            <w:tcBorders>
              <w:top w:val="nil"/>
              <w:left w:val="nil"/>
              <w:bottom w:val="single" w:sz="4" w:space="0" w:color="auto"/>
              <w:right w:val="single" w:sz="4" w:space="0" w:color="auto"/>
            </w:tcBorders>
            <w:shd w:val="clear" w:color="auto" w:fill="auto"/>
            <w:noWrap/>
            <w:vAlign w:val="center"/>
            <w:hideMark/>
          </w:tcPr>
          <w:p w14:paraId="36294DE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30</w:t>
            </w:r>
          </w:p>
          <w:p w14:paraId="699E81D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(70%)</w:t>
            </w:r>
          </w:p>
        </w:tc>
        <w:tc>
          <w:tcPr>
            <w:tcW w:w="814" w:type="dxa"/>
            <w:tcBorders>
              <w:top w:val="nil"/>
              <w:left w:val="nil"/>
              <w:bottom w:val="single" w:sz="4" w:space="0" w:color="auto"/>
              <w:right w:val="single" w:sz="4" w:space="0" w:color="auto"/>
            </w:tcBorders>
            <w:shd w:val="clear" w:color="auto" w:fill="auto"/>
            <w:noWrap/>
            <w:vAlign w:val="center"/>
            <w:hideMark/>
          </w:tcPr>
          <w:p w14:paraId="00E7F6AB"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12</w:t>
            </w:r>
          </w:p>
          <w:p w14:paraId="5DEE9E44"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(63%)</w:t>
            </w:r>
          </w:p>
        </w:tc>
        <w:tc>
          <w:tcPr>
            <w:tcW w:w="715" w:type="dxa"/>
            <w:tcBorders>
              <w:top w:val="nil"/>
              <w:left w:val="nil"/>
              <w:bottom w:val="single" w:sz="4" w:space="0" w:color="auto"/>
              <w:right w:val="single" w:sz="4" w:space="0" w:color="auto"/>
            </w:tcBorders>
            <w:shd w:val="clear" w:color="auto" w:fill="auto"/>
            <w:noWrap/>
            <w:vAlign w:val="center"/>
            <w:hideMark/>
          </w:tcPr>
          <w:p w14:paraId="263A6D9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2A8C46A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72" w:type="dxa"/>
            <w:tcBorders>
              <w:top w:val="nil"/>
              <w:left w:val="nil"/>
              <w:bottom w:val="single" w:sz="4" w:space="0" w:color="auto"/>
              <w:right w:val="single" w:sz="4" w:space="0" w:color="auto"/>
            </w:tcBorders>
            <w:shd w:val="clear" w:color="auto" w:fill="auto"/>
            <w:noWrap/>
            <w:vAlign w:val="center"/>
            <w:hideMark/>
          </w:tcPr>
          <w:p w14:paraId="6280337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16</w:t>
            </w:r>
          </w:p>
          <w:p w14:paraId="6B4417A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(55%)</w:t>
            </w:r>
          </w:p>
        </w:tc>
        <w:tc>
          <w:tcPr>
            <w:tcW w:w="814" w:type="dxa"/>
            <w:tcBorders>
              <w:top w:val="nil"/>
              <w:left w:val="nil"/>
              <w:bottom w:val="single" w:sz="4" w:space="0" w:color="auto"/>
              <w:right w:val="single" w:sz="4" w:space="0" w:color="auto"/>
            </w:tcBorders>
            <w:shd w:val="clear" w:color="auto" w:fill="auto"/>
            <w:noWrap/>
            <w:vAlign w:val="center"/>
            <w:hideMark/>
          </w:tcPr>
          <w:p w14:paraId="2E4D3CD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6422BFD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r>
      <w:tr w:rsidR="005862CC" w:rsidRPr="00AF0356" w14:paraId="40BD1ECA" w14:textId="77777777" w:rsidTr="00F1646A">
        <w:trPr>
          <w:trHeight w:val="143"/>
        </w:trPr>
        <w:tc>
          <w:tcPr>
            <w:tcW w:w="1766" w:type="dxa"/>
            <w:vMerge/>
            <w:tcBorders>
              <w:left w:val="single" w:sz="4" w:space="0" w:color="auto"/>
              <w:bottom w:val="single" w:sz="4" w:space="0" w:color="auto"/>
              <w:right w:val="single" w:sz="4" w:space="0" w:color="auto"/>
            </w:tcBorders>
            <w:noWrap/>
            <w:vAlign w:val="center"/>
            <w:hideMark/>
          </w:tcPr>
          <w:p w14:paraId="1C403755"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66977B2A"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 &amp; significant</w:t>
            </w:r>
          </w:p>
        </w:tc>
        <w:tc>
          <w:tcPr>
            <w:tcW w:w="1013" w:type="dxa"/>
            <w:tcBorders>
              <w:top w:val="nil"/>
              <w:left w:val="nil"/>
              <w:bottom w:val="single" w:sz="4" w:space="0" w:color="auto"/>
              <w:right w:val="single" w:sz="4" w:space="0" w:color="auto"/>
            </w:tcBorders>
            <w:shd w:val="clear" w:color="auto" w:fill="auto"/>
            <w:noWrap/>
            <w:vAlign w:val="center"/>
            <w:hideMark/>
          </w:tcPr>
          <w:p w14:paraId="5C5CD871"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25</w:t>
            </w:r>
          </w:p>
          <w:p w14:paraId="70E84D40"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(25%)</w:t>
            </w:r>
          </w:p>
        </w:tc>
        <w:tc>
          <w:tcPr>
            <w:tcW w:w="715" w:type="dxa"/>
            <w:tcBorders>
              <w:top w:val="nil"/>
              <w:left w:val="nil"/>
              <w:bottom w:val="single" w:sz="4" w:space="0" w:color="auto"/>
              <w:right w:val="single" w:sz="4" w:space="0" w:color="auto"/>
            </w:tcBorders>
            <w:shd w:val="clear" w:color="auto" w:fill="auto"/>
            <w:noWrap/>
            <w:vAlign w:val="center"/>
            <w:hideMark/>
          </w:tcPr>
          <w:p w14:paraId="1AE8872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659613E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(20%)</w:t>
            </w:r>
          </w:p>
        </w:tc>
        <w:tc>
          <w:tcPr>
            <w:tcW w:w="814" w:type="dxa"/>
            <w:tcBorders>
              <w:top w:val="nil"/>
              <w:left w:val="nil"/>
              <w:bottom w:val="single" w:sz="4" w:space="0" w:color="auto"/>
              <w:right w:val="single" w:sz="4" w:space="0" w:color="auto"/>
            </w:tcBorders>
            <w:shd w:val="clear" w:color="auto" w:fill="auto"/>
            <w:noWrap/>
            <w:vAlign w:val="center"/>
            <w:hideMark/>
          </w:tcPr>
          <w:p w14:paraId="4987316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627E3E9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2034E7D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15</w:t>
            </w:r>
          </w:p>
          <w:p w14:paraId="28AF4F5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(35%)</w:t>
            </w:r>
          </w:p>
        </w:tc>
        <w:tc>
          <w:tcPr>
            <w:tcW w:w="814" w:type="dxa"/>
            <w:tcBorders>
              <w:top w:val="nil"/>
              <w:left w:val="nil"/>
              <w:bottom w:val="single" w:sz="4" w:space="0" w:color="auto"/>
              <w:right w:val="single" w:sz="4" w:space="0" w:color="auto"/>
            </w:tcBorders>
            <w:shd w:val="clear" w:color="auto" w:fill="auto"/>
            <w:noWrap/>
            <w:vAlign w:val="center"/>
            <w:hideMark/>
          </w:tcPr>
          <w:p w14:paraId="68849353"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5</w:t>
            </w:r>
          </w:p>
          <w:p w14:paraId="4114D09D"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(26%)</w:t>
            </w:r>
          </w:p>
        </w:tc>
        <w:tc>
          <w:tcPr>
            <w:tcW w:w="715" w:type="dxa"/>
            <w:tcBorders>
              <w:top w:val="nil"/>
              <w:left w:val="nil"/>
              <w:bottom w:val="single" w:sz="4" w:space="0" w:color="auto"/>
              <w:right w:val="single" w:sz="4" w:space="0" w:color="auto"/>
            </w:tcBorders>
            <w:shd w:val="clear" w:color="auto" w:fill="auto"/>
            <w:noWrap/>
            <w:vAlign w:val="center"/>
            <w:hideMark/>
          </w:tcPr>
          <w:p w14:paraId="5693DB5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0153982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72" w:type="dxa"/>
            <w:tcBorders>
              <w:top w:val="nil"/>
              <w:left w:val="nil"/>
              <w:bottom w:val="single" w:sz="4" w:space="0" w:color="auto"/>
              <w:right w:val="single" w:sz="4" w:space="0" w:color="auto"/>
            </w:tcBorders>
            <w:shd w:val="clear" w:color="auto" w:fill="auto"/>
            <w:noWrap/>
            <w:vAlign w:val="center"/>
            <w:hideMark/>
          </w:tcPr>
          <w:p w14:paraId="7F01562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w:t>
            </w:r>
          </w:p>
          <w:p w14:paraId="715205C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(14%)</w:t>
            </w:r>
          </w:p>
        </w:tc>
        <w:tc>
          <w:tcPr>
            <w:tcW w:w="814" w:type="dxa"/>
            <w:tcBorders>
              <w:top w:val="nil"/>
              <w:left w:val="nil"/>
              <w:bottom w:val="single" w:sz="4" w:space="0" w:color="auto"/>
              <w:right w:val="single" w:sz="4" w:space="0" w:color="auto"/>
            </w:tcBorders>
            <w:shd w:val="clear" w:color="auto" w:fill="auto"/>
            <w:noWrap/>
            <w:vAlign w:val="center"/>
            <w:hideMark/>
          </w:tcPr>
          <w:p w14:paraId="72B4AE4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188EFE4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r>
      <w:tr w:rsidR="005862CC" w:rsidRPr="00AF0356" w14:paraId="288C81C1" w14:textId="77777777" w:rsidTr="00F1646A">
        <w:trPr>
          <w:trHeight w:val="237"/>
        </w:trPr>
        <w:tc>
          <w:tcPr>
            <w:tcW w:w="176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530C0B"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xml:space="preserve">Walking </w:t>
            </w:r>
          </w:p>
          <w:p w14:paraId="3701C19C"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p w14:paraId="596D5FAD"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tc>
        <w:tc>
          <w:tcPr>
            <w:tcW w:w="2151" w:type="dxa"/>
            <w:tcBorders>
              <w:top w:val="nil"/>
              <w:left w:val="nil"/>
              <w:bottom w:val="single" w:sz="4" w:space="0" w:color="auto"/>
              <w:right w:val="single" w:sz="4" w:space="0" w:color="auto"/>
            </w:tcBorders>
            <w:shd w:val="clear" w:color="auto" w:fill="auto"/>
            <w:noWrap/>
            <w:vAlign w:val="center"/>
          </w:tcPr>
          <w:p w14:paraId="53FC602A"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intervention groups</w:t>
            </w:r>
          </w:p>
        </w:tc>
        <w:tc>
          <w:tcPr>
            <w:tcW w:w="1013" w:type="dxa"/>
            <w:tcBorders>
              <w:top w:val="nil"/>
              <w:left w:val="nil"/>
              <w:bottom w:val="single" w:sz="4" w:space="0" w:color="auto"/>
              <w:right w:val="single" w:sz="4" w:space="0" w:color="auto"/>
            </w:tcBorders>
            <w:shd w:val="clear" w:color="auto" w:fill="auto"/>
            <w:noWrap/>
            <w:vAlign w:val="center"/>
            <w:hideMark/>
          </w:tcPr>
          <w:p w14:paraId="14020FD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c>
          <w:tcPr>
            <w:tcW w:w="715" w:type="dxa"/>
            <w:tcBorders>
              <w:top w:val="nil"/>
              <w:left w:val="nil"/>
              <w:bottom w:val="single" w:sz="4" w:space="0" w:color="auto"/>
              <w:right w:val="single" w:sz="4" w:space="0" w:color="auto"/>
            </w:tcBorders>
            <w:shd w:val="clear" w:color="auto" w:fill="auto"/>
            <w:noWrap/>
            <w:vAlign w:val="center"/>
            <w:hideMark/>
          </w:tcPr>
          <w:p w14:paraId="2E256F4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hideMark/>
          </w:tcPr>
          <w:p w14:paraId="6D2A28D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hideMark/>
          </w:tcPr>
          <w:p w14:paraId="056EAA1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c>
          <w:tcPr>
            <w:tcW w:w="814" w:type="dxa"/>
            <w:tcBorders>
              <w:top w:val="nil"/>
              <w:left w:val="nil"/>
              <w:bottom w:val="single" w:sz="4" w:space="0" w:color="auto"/>
              <w:right w:val="single" w:sz="4" w:space="0" w:color="auto"/>
            </w:tcBorders>
            <w:shd w:val="clear" w:color="auto" w:fill="auto"/>
            <w:noWrap/>
            <w:vAlign w:val="center"/>
            <w:hideMark/>
          </w:tcPr>
          <w:p w14:paraId="017FD4F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c>
          <w:tcPr>
            <w:tcW w:w="715" w:type="dxa"/>
            <w:tcBorders>
              <w:top w:val="nil"/>
              <w:left w:val="nil"/>
              <w:bottom w:val="single" w:sz="4" w:space="0" w:color="auto"/>
              <w:right w:val="single" w:sz="4" w:space="0" w:color="auto"/>
            </w:tcBorders>
            <w:shd w:val="clear" w:color="auto" w:fill="auto"/>
            <w:noWrap/>
            <w:vAlign w:val="center"/>
            <w:hideMark/>
          </w:tcPr>
          <w:p w14:paraId="201948A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72" w:type="dxa"/>
            <w:tcBorders>
              <w:top w:val="nil"/>
              <w:left w:val="nil"/>
              <w:bottom w:val="single" w:sz="4" w:space="0" w:color="auto"/>
              <w:right w:val="single" w:sz="4" w:space="0" w:color="auto"/>
            </w:tcBorders>
            <w:shd w:val="clear" w:color="auto" w:fill="auto"/>
            <w:noWrap/>
            <w:vAlign w:val="center"/>
            <w:hideMark/>
          </w:tcPr>
          <w:p w14:paraId="050497A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c>
          <w:tcPr>
            <w:tcW w:w="814" w:type="dxa"/>
            <w:tcBorders>
              <w:top w:val="nil"/>
              <w:left w:val="nil"/>
              <w:bottom w:val="single" w:sz="4" w:space="0" w:color="auto"/>
              <w:right w:val="single" w:sz="4" w:space="0" w:color="auto"/>
            </w:tcBorders>
            <w:shd w:val="clear" w:color="auto" w:fill="auto"/>
            <w:noWrap/>
            <w:vAlign w:val="center"/>
            <w:hideMark/>
          </w:tcPr>
          <w:p w14:paraId="1C3B432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r>
      <w:tr w:rsidR="005862CC" w:rsidRPr="00AF0356" w14:paraId="497F3FE1" w14:textId="77777777" w:rsidTr="00F1646A">
        <w:trPr>
          <w:trHeight w:val="237"/>
        </w:trPr>
        <w:tc>
          <w:tcPr>
            <w:tcW w:w="1766" w:type="dxa"/>
            <w:vMerge/>
            <w:tcBorders>
              <w:top w:val="single" w:sz="4" w:space="0" w:color="auto"/>
              <w:left w:val="single" w:sz="4" w:space="0" w:color="auto"/>
              <w:bottom w:val="single" w:sz="4" w:space="0" w:color="auto"/>
              <w:right w:val="single" w:sz="4" w:space="0" w:color="auto"/>
            </w:tcBorders>
            <w:vAlign w:val="center"/>
          </w:tcPr>
          <w:p w14:paraId="315AA2FE"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7D2BAC3F"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outcomes</w:t>
            </w:r>
          </w:p>
        </w:tc>
        <w:tc>
          <w:tcPr>
            <w:tcW w:w="1013" w:type="dxa"/>
            <w:tcBorders>
              <w:top w:val="nil"/>
              <w:left w:val="nil"/>
              <w:bottom w:val="single" w:sz="4" w:space="0" w:color="auto"/>
              <w:right w:val="single" w:sz="4" w:space="0" w:color="auto"/>
            </w:tcBorders>
            <w:shd w:val="clear" w:color="auto" w:fill="auto"/>
            <w:noWrap/>
            <w:vAlign w:val="center"/>
          </w:tcPr>
          <w:p w14:paraId="0F7BD76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5</w:t>
            </w:r>
          </w:p>
        </w:tc>
        <w:tc>
          <w:tcPr>
            <w:tcW w:w="715" w:type="dxa"/>
            <w:tcBorders>
              <w:top w:val="nil"/>
              <w:left w:val="nil"/>
              <w:bottom w:val="single" w:sz="4" w:space="0" w:color="auto"/>
              <w:right w:val="single" w:sz="4" w:space="0" w:color="auto"/>
            </w:tcBorders>
            <w:shd w:val="clear" w:color="auto" w:fill="auto"/>
            <w:noWrap/>
            <w:vAlign w:val="center"/>
          </w:tcPr>
          <w:p w14:paraId="1D03328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tcPr>
          <w:p w14:paraId="1EB55F86"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tcPr>
          <w:p w14:paraId="2F1E574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c>
          <w:tcPr>
            <w:tcW w:w="814" w:type="dxa"/>
            <w:tcBorders>
              <w:top w:val="nil"/>
              <w:left w:val="nil"/>
              <w:bottom w:val="single" w:sz="4" w:space="0" w:color="auto"/>
              <w:right w:val="single" w:sz="4" w:space="0" w:color="auto"/>
            </w:tcBorders>
            <w:shd w:val="clear" w:color="auto" w:fill="auto"/>
            <w:noWrap/>
            <w:vAlign w:val="center"/>
          </w:tcPr>
          <w:p w14:paraId="3A07BA4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2</w:t>
            </w:r>
          </w:p>
        </w:tc>
        <w:tc>
          <w:tcPr>
            <w:tcW w:w="715" w:type="dxa"/>
            <w:tcBorders>
              <w:top w:val="nil"/>
              <w:left w:val="nil"/>
              <w:bottom w:val="single" w:sz="4" w:space="0" w:color="auto"/>
              <w:right w:val="single" w:sz="4" w:space="0" w:color="auto"/>
            </w:tcBorders>
            <w:shd w:val="clear" w:color="auto" w:fill="auto"/>
            <w:noWrap/>
            <w:vAlign w:val="center"/>
          </w:tcPr>
          <w:p w14:paraId="5581199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72" w:type="dxa"/>
            <w:tcBorders>
              <w:top w:val="nil"/>
              <w:left w:val="nil"/>
              <w:bottom w:val="single" w:sz="4" w:space="0" w:color="auto"/>
              <w:right w:val="single" w:sz="4" w:space="0" w:color="auto"/>
            </w:tcBorders>
            <w:shd w:val="clear" w:color="auto" w:fill="auto"/>
            <w:noWrap/>
            <w:vAlign w:val="center"/>
          </w:tcPr>
          <w:p w14:paraId="54BEB43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c>
          <w:tcPr>
            <w:tcW w:w="814" w:type="dxa"/>
            <w:tcBorders>
              <w:top w:val="nil"/>
              <w:left w:val="nil"/>
              <w:bottom w:val="single" w:sz="4" w:space="0" w:color="auto"/>
              <w:right w:val="single" w:sz="4" w:space="0" w:color="auto"/>
            </w:tcBorders>
            <w:shd w:val="clear" w:color="auto" w:fill="auto"/>
            <w:noWrap/>
            <w:vAlign w:val="center"/>
          </w:tcPr>
          <w:p w14:paraId="33150C2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r>
      <w:tr w:rsidR="005862CC" w:rsidRPr="00AF0356" w14:paraId="2898B38E" w14:textId="77777777" w:rsidTr="00F1646A">
        <w:trPr>
          <w:trHeight w:val="269"/>
        </w:trPr>
        <w:tc>
          <w:tcPr>
            <w:tcW w:w="1766" w:type="dxa"/>
            <w:vMerge/>
            <w:tcBorders>
              <w:top w:val="single" w:sz="4" w:space="0" w:color="auto"/>
              <w:left w:val="single" w:sz="4" w:space="0" w:color="auto"/>
              <w:bottom w:val="single" w:sz="4" w:space="0" w:color="auto"/>
              <w:right w:val="single" w:sz="4" w:space="0" w:color="auto"/>
            </w:tcBorders>
            <w:noWrap/>
            <w:vAlign w:val="center"/>
            <w:hideMark/>
          </w:tcPr>
          <w:p w14:paraId="31C2782D"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0C891D3C"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w:t>
            </w:r>
          </w:p>
        </w:tc>
        <w:tc>
          <w:tcPr>
            <w:tcW w:w="1013" w:type="dxa"/>
            <w:tcBorders>
              <w:top w:val="nil"/>
              <w:left w:val="nil"/>
              <w:bottom w:val="single" w:sz="4" w:space="0" w:color="auto"/>
              <w:right w:val="single" w:sz="4" w:space="0" w:color="auto"/>
            </w:tcBorders>
            <w:shd w:val="clear" w:color="auto" w:fill="auto"/>
            <w:noWrap/>
            <w:vAlign w:val="center"/>
            <w:hideMark/>
          </w:tcPr>
          <w:p w14:paraId="033333D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w:t>
            </w:r>
          </w:p>
          <w:p w14:paraId="5E582C3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c>
          <w:tcPr>
            <w:tcW w:w="715" w:type="dxa"/>
            <w:tcBorders>
              <w:top w:val="nil"/>
              <w:left w:val="nil"/>
              <w:bottom w:val="single" w:sz="4" w:space="0" w:color="auto"/>
              <w:right w:val="single" w:sz="4" w:space="0" w:color="auto"/>
            </w:tcBorders>
            <w:shd w:val="clear" w:color="auto" w:fill="auto"/>
            <w:noWrap/>
            <w:vAlign w:val="center"/>
            <w:hideMark/>
          </w:tcPr>
          <w:p w14:paraId="77A5693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1FC3348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1EC32A7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4041B22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335CA3F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040A0E4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c>
          <w:tcPr>
            <w:tcW w:w="814" w:type="dxa"/>
            <w:tcBorders>
              <w:top w:val="nil"/>
              <w:left w:val="nil"/>
              <w:bottom w:val="single" w:sz="4" w:space="0" w:color="auto"/>
              <w:right w:val="single" w:sz="4" w:space="0" w:color="auto"/>
            </w:tcBorders>
            <w:shd w:val="clear" w:color="auto" w:fill="auto"/>
            <w:noWrap/>
            <w:vAlign w:val="center"/>
            <w:hideMark/>
          </w:tcPr>
          <w:p w14:paraId="10D15B7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w:t>
            </w:r>
          </w:p>
          <w:p w14:paraId="4AAF5A4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c>
          <w:tcPr>
            <w:tcW w:w="715" w:type="dxa"/>
            <w:tcBorders>
              <w:top w:val="nil"/>
              <w:left w:val="nil"/>
              <w:bottom w:val="single" w:sz="4" w:space="0" w:color="auto"/>
              <w:right w:val="single" w:sz="4" w:space="0" w:color="auto"/>
            </w:tcBorders>
            <w:shd w:val="clear" w:color="auto" w:fill="auto"/>
            <w:noWrap/>
            <w:vAlign w:val="center"/>
            <w:hideMark/>
          </w:tcPr>
          <w:p w14:paraId="4427DC9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4845810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72" w:type="dxa"/>
            <w:tcBorders>
              <w:top w:val="nil"/>
              <w:left w:val="nil"/>
              <w:bottom w:val="single" w:sz="4" w:space="0" w:color="auto"/>
              <w:right w:val="single" w:sz="4" w:space="0" w:color="auto"/>
            </w:tcBorders>
            <w:shd w:val="clear" w:color="auto" w:fill="auto"/>
            <w:noWrap/>
            <w:vAlign w:val="center"/>
            <w:hideMark/>
          </w:tcPr>
          <w:p w14:paraId="2D7438B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5EB0CDB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c>
          <w:tcPr>
            <w:tcW w:w="814" w:type="dxa"/>
            <w:tcBorders>
              <w:top w:val="nil"/>
              <w:left w:val="nil"/>
              <w:bottom w:val="single" w:sz="4" w:space="0" w:color="auto"/>
              <w:right w:val="single" w:sz="4" w:space="0" w:color="auto"/>
            </w:tcBorders>
            <w:shd w:val="clear" w:color="auto" w:fill="auto"/>
            <w:noWrap/>
            <w:vAlign w:val="center"/>
            <w:hideMark/>
          </w:tcPr>
          <w:p w14:paraId="3FD20F9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78AD3A0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r>
      <w:tr w:rsidR="005862CC" w:rsidRPr="00AF0356" w14:paraId="6285AC62" w14:textId="77777777" w:rsidTr="00F1646A">
        <w:trPr>
          <w:trHeight w:val="143"/>
        </w:trPr>
        <w:tc>
          <w:tcPr>
            <w:tcW w:w="1766" w:type="dxa"/>
            <w:vMerge/>
            <w:tcBorders>
              <w:top w:val="single" w:sz="4" w:space="0" w:color="auto"/>
              <w:left w:val="single" w:sz="4" w:space="0" w:color="auto"/>
              <w:bottom w:val="single" w:sz="4" w:space="0" w:color="auto"/>
              <w:right w:val="single" w:sz="4" w:space="0" w:color="auto"/>
            </w:tcBorders>
            <w:noWrap/>
            <w:vAlign w:val="center"/>
            <w:hideMark/>
          </w:tcPr>
          <w:p w14:paraId="052D164C"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BD0E91"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 &amp; significant</w:t>
            </w:r>
          </w:p>
        </w:tc>
        <w:tc>
          <w:tcPr>
            <w:tcW w:w="1013" w:type="dxa"/>
            <w:tcBorders>
              <w:top w:val="nil"/>
              <w:left w:val="nil"/>
              <w:bottom w:val="single" w:sz="4" w:space="0" w:color="auto"/>
              <w:right w:val="single" w:sz="4" w:space="0" w:color="auto"/>
            </w:tcBorders>
            <w:shd w:val="clear" w:color="auto" w:fill="auto"/>
            <w:noWrap/>
            <w:vAlign w:val="center"/>
            <w:hideMark/>
          </w:tcPr>
          <w:p w14:paraId="48E4A9E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w:t>
            </w:r>
          </w:p>
          <w:p w14:paraId="07575CA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c>
          <w:tcPr>
            <w:tcW w:w="715" w:type="dxa"/>
            <w:tcBorders>
              <w:top w:val="nil"/>
              <w:left w:val="nil"/>
              <w:bottom w:val="single" w:sz="4" w:space="0" w:color="auto"/>
              <w:right w:val="single" w:sz="4" w:space="0" w:color="auto"/>
            </w:tcBorders>
            <w:shd w:val="clear" w:color="auto" w:fill="auto"/>
            <w:noWrap/>
            <w:vAlign w:val="center"/>
            <w:hideMark/>
          </w:tcPr>
          <w:p w14:paraId="3D8A936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08452E8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6117E58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6CCCA9F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02A0EDE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72D37EE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c>
          <w:tcPr>
            <w:tcW w:w="814" w:type="dxa"/>
            <w:tcBorders>
              <w:top w:val="nil"/>
              <w:left w:val="nil"/>
              <w:bottom w:val="single" w:sz="4" w:space="0" w:color="auto"/>
              <w:right w:val="single" w:sz="4" w:space="0" w:color="auto"/>
            </w:tcBorders>
            <w:shd w:val="clear" w:color="auto" w:fill="auto"/>
            <w:noWrap/>
            <w:vAlign w:val="center"/>
            <w:hideMark/>
          </w:tcPr>
          <w:p w14:paraId="36B912E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w:t>
            </w:r>
          </w:p>
          <w:p w14:paraId="7518144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c>
          <w:tcPr>
            <w:tcW w:w="715" w:type="dxa"/>
            <w:tcBorders>
              <w:top w:val="nil"/>
              <w:left w:val="nil"/>
              <w:bottom w:val="single" w:sz="4" w:space="0" w:color="auto"/>
              <w:right w:val="single" w:sz="4" w:space="0" w:color="auto"/>
            </w:tcBorders>
            <w:shd w:val="clear" w:color="auto" w:fill="auto"/>
            <w:noWrap/>
            <w:vAlign w:val="center"/>
            <w:hideMark/>
          </w:tcPr>
          <w:p w14:paraId="37CF674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2ABAB7B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72" w:type="dxa"/>
            <w:tcBorders>
              <w:top w:val="nil"/>
              <w:left w:val="nil"/>
              <w:bottom w:val="single" w:sz="4" w:space="0" w:color="auto"/>
              <w:right w:val="single" w:sz="4" w:space="0" w:color="auto"/>
            </w:tcBorders>
            <w:shd w:val="clear" w:color="auto" w:fill="auto"/>
            <w:noWrap/>
            <w:vAlign w:val="center"/>
            <w:hideMark/>
          </w:tcPr>
          <w:p w14:paraId="58277B1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7DA917D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c>
          <w:tcPr>
            <w:tcW w:w="814" w:type="dxa"/>
            <w:tcBorders>
              <w:top w:val="nil"/>
              <w:left w:val="nil"/>
              <w:bottom w:val="single" w:sz="4" w:space="0" w:color="auto"/>
              <w:right w:val="single" w:sz="4" w:space="0" w:color="auto"/>
            </w:tcBorders>
            <w:shd w:val="clear" w:color="auto" w:fill="auto"/>
            <w:noWrap/>
            <w:vAlign w:val="center"/>
            <w:hideMark/>
          </w:tcPr>
          <w:p w14:paraId="5B054736"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7489B8D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(100%)</w:t>
            </w:r>
          </w:p>
        </w:tc>
      </w:tr>
      <w:tr w:rsidR="005862CC" w:rsidRPr="00AF0356" w14:paraId="3BBB2170" w14:textId="77777777" w:rsidTr="00F1646A">
        <w:trPr>
          <w:trHeight w:val="333"/>
        </w:trPr>
        <w:tc>
          <w:tcPr>
            <w:tcW w:w="1766" w:type="dxa"/>
            <w:vMerge w:val="restart"/>
            <w:tcBorders>
              <w:left w:val="single" w:sz="4" w:space="0" w:color="auto"/>
              <w:bottom w:val="single" w:sz="4" w:space="0" w:color="auto"/>
              <w:right w:val="single" w:sz="4" w:space="0" w:color="auto"/>
            </w:tcBorders>
            <w:shd w:val="clear" w:color="auto" w:fill="auto"/>
            <w:vAlign w:val="center"/>
            <w:hideMark/>
          </w:tcPr>
          <w:p w14:paraId="3D330B23"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Endurance</w:t>
            </w:r>
          </w:p>
          <w:p w14:paraId="6A3F07E4"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p w14:paraId="0F1EAF4A"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tc>
        <w:tc>
          <w:tcPr>
            <w:tcW w:w="2151" w:type="dxa"/>
            <w:tcBorders>
              <w:top w:val="single" w:sz="4" w:space="0" w:color="auto"/>
              <w:left w:val="nil"/>
              <w:bottom w:val="single" w:sz="4" w:space="0" w:color="auto"/>
              <w:right w:val="single" w:sz="4" w:space="0" w:color="auto"/>
            </w:tcBorders>
            <w:shd w:val="clear" w:color="auto" w:fill="auto"/>
            <w:noWrap/>
            <w:vAlign w:val="center"/>
          </w:tcPr>
          <w:p w14:paraId="27376E38"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intervention groups</w:t>
            </w:r>
          </w:p>
        </w:tc>
        <w:tc>
          <w:tcPr>
            <w:tcW w:w="1013" w:type="dxa"/>
            <w:tcBorders>
              <w:top w:val="nil"/>
              <w:left w:val="nil"/>
              <w:bottom w:val="single" w:sz="4" w:space="0" w:color="auto"/>
              <w:right w:val="single" w:sz="4" w:space="0" w:color="auto"/>
            </w:tcBorders>
            <w:shd w:val="clear" w:color="auto" w:fill="auto"/>
            <w:noWrap/>
            <w:vAlign w:val="center"/>
            <w:hideMark/>
          </w:tcPr>
          <w:p w14:paraId="148C2700"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2</w:t>
            </w:r>
          </w:p>
        </w:tc>
        <w:tc>
          <w:tcPr>
            <w:tcW w:w="715" w:type="dxa"/>
            <w:tcBorders>
              <w:top w:val="nil"/>
              <w:left w:val="nil"/>
              <w:bottom w:val="single" w:sz="4" w:space="0" w:color="auto"/>
              <w:right w:val="single" w:sz="4" w:space="0" w:color="auto"/>
            </w:tcBorders>
            <w:shd w:val="clear" w:color="auto" w:fill="auto"/>
            <w:noWrap/>
            <w:vAlign w:val="center"/>
            <w:hideMark/>
          </w:tcPr>
          <w:p w14:paraId="5FC0D78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hideMark/>
          </w:tcPr>
          <w:p w14:paraId="04186C0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hideMark/>
          </w:tcPr>
          <w:p w14:paraId="37F4D4D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w:t>
            </w:r>
          </w:p>
        </w:tc>
        <w:tc>
          <w:tcPr>
            <w:tcW w:w="814" w:type="dxa"/>
            <w:tcBorders>
              <w:top w:val="nil"/>
              <w:left w:val="nil"/>
              <w:bottom w:val="single" w:sz="4" w:space="0" w:color="auto"/>
              <w:right w:val="single" w:sz="4" w:space="0" w:color="auto"/>
            </w:tcBorders>
            <w:shd w:val="clear" w:color="auto" w:fill="auto"/>
            <w:noWrap/>
            <w:vAlign w:val="center"/>
            <w:hideMark/>
          </w:tcPr>
          <w:p w14:paraId="4695C120"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715" w:type="dxa"/>
            <w:tcBorders>
              <w:top w:val="nil"/>
              <w:left w:val="nil"/>
              <w:bottom w:val="single" w:sz="4" w:space="0" w:color="auto"/>
              <w:right w:val="single" w:sz="4" w:space="0" w:color="auto"/>
            </w:tcBorders>
            <w:shd w:val="clear" w:color="auto" w:fill="auto"/>
            <w:noWrap/>
            <w:vAlign w:val="center"/>
            <w:hideMark/>
          </w:tcPr>
          <w:p w14:paraId="7A1EC8F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72" w:type="dxa"/>
            <w:tcBorders>
              <w:top w:val="nil"/>
              <w:left w:val="nil"/>
              <w:bottom w:val="single" w:sz="4" w:space="0" w:color="auto"/>
              <w:right w:val="single" w:sz="4" w:space="0" w:color="auto"/>
            </w:tcBorders>
            <w:shd w:val="clear" w:color="auto" w:fill="auto"/>
            <w:noWrap/>
            <w:vAlign w:val="center"/>
            <w:hideMark/>
          </w:tcPr>
          <w:p w14:paraId="0A1135A8"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2</w:t>
            </w:r>
          </w:p>
        </w:tc>
        <w:tc>
          <w:tcPr>
            <w:tcW w:w="814" w:type="dxa"/>
            <w:tcBorders>
              <w:top w:val="nil"/>
              <w:left w:val="nil"/>
              <w:bottom w:val="single" w:sz="4" w:space="0" w:color="auto"/>
              <w:right w:val="single" w:sz="4" w:space="0" w:color="auto"/>
            </w:tcBorders>
            <w:shd w:val="clear" w:color="auto" w:fill="auto"/>
            <w:noWrap/>
            <w:vAlign w:val="center"/>
            <w:hideMark/>
          </w:tcPr>
          <w:p w14:paraId="514413D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2</w:t>
            </w:r>
          </w:p>
        </w:tc>
      </w:tr>
      <w:tr w:rsidR="005862CC" w:rsidRPr="00AF0356" w14:paraId="0F58EB09" w14:textId="77777777" w:rsidTr="00F1646A">
        <w:trPr>
          <w:trHeight w:val="333"/>
        </w:trPr>
        <w:tc>
          <w:tcPr>
            <w:tcW w:w="1766" w:type="dxa"/>
            <w:vMerge/>
            <w:tcBorders>
              <w:left w:val="single" w:sz="4" w:space="0" w:color="auto"/>
              <w:bottom w:val="single" w:sz="4" w:space="0" w:color="auto"/>
              <w:right w:val="single" w:sz="4" w:space="0" w:color="auto"/>
            </w:tcBorders>
            <w:vAlign w:val="center"/>
          </w:tcPr>
          <w:p w14:paraId="14FE8DD9"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04946E3D"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outcomes</w:t>
            </w:r>
          </w:p>
        </w:tc>
        <w:tc>
          <w:tcPr>
            <w:tcW w:w="1013" w:type="dxa"/>
            <w:tcBorders>
              <w:top w:val="nil"/>
              <w:left w:val="nil"/>
              <w:bottom w:val="single" w:sz="4" w:space="0" w:color="auto"/>
              <w:right w:val="single" w:sz="4" w:space="0" w:color="auto"/>
            </w:tcBorders>
            <w:shd w:val="clear" w:color="auto" w:fill="auto"/>
            <w:noWrap/>
            <w:vAlign w:val="center"/>
          </w:tcPr>
          <w:p w14:paraId="4D55DAAC"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8</w:t>
            </w:r>
          </w:p>
        </w:tc>
        <w:tc>
          <w:tcPr>
            <w:tcW w:w="715" w:type="dxa"/>
            <w:tcBorders>
              <w:top w:val="nil"/>
              <w:left w:val="nil"/>
              <w:bottom w:val="single" w:sz="4" w:space="0" w:color="auto"/>
              <w:right w:val="single" w:sz="4" w:space="0" w:color="auto"/>
            </w:tcBorders>
            <w:shd w:val="clear" w:color="auto" w:fill="auto"/>
            <w:noWrap/>
            <w:vAlign w:val="center"/>
          </w:tcPr>
          <w:p w14:paraId="71B2E16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tcPr>
          <w:p w14:paraId="767D51D4"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814" w:type="dxa"/>
            <w:tcBorders>
              <w:top w:val="nil"/>
              <w:left w:val="nil"/>
              <w:bottom w:val="single" w:sz="4" w:space="0" w:color="auto"/>
              <w:right w:val="single" w:sz="4" w:space="0" w:color="auto"/>
            </w:tcBorders>
            <w:shd w:val="clear" w:color="auto" w:fill="auto"/>
            <w:noWrap/>
            <w:vAlign w:val="center"/>
          </w:tcPr>
          <w:p w14:paraId="40B91B2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4</w:t>
            </w:r>
          </w:p>
        </w:tc>
        <w:tc>
          <w:tcPr>
            <w:tcW w:w="814" w:type="dxa"/>
            <w:tcBorders>
              <w:top w:val="nil"/>
              <w:left w:val="nil"/>
              <w:bottom w:val="single" w:sz="4" w:space="0" w:color="auto"/>
              <w:right w:val="single" w:sz="4" w:space="0" w:color="auto"/>
            </w:tcBorders>
            <w:shd w:val="clear" w:color="auto" w:fill="auto"/>
            <w:noWrap/>
            <w:vAlign w:val="center"/>
          </w:tcPr>
          <w:p w14:paraId="185307ED"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715" w:type="dxa"/>
            <w:tcBorders>
              <w:top w:val="nil"/>
              <w:left w:val="nil"/>
              <w:bottom w:val="single" w:sz="4" w:space="0" w:color="auto"/>
              <w:right w:val="single" w:sz="4" w:space="0" w:color="auto"/>
            </w:tcBorders>
            <w:shd w:val="clear" w:color="auto" w:fill="auto"/>
            <w:noWrap/>
            <w:vAlign w:val="center"/>
          </w:tcPr>
          <w:p w14:paraId="4463CC6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0</w:t>
            </w:r>
          </w:p>
        </w:tc>
        <w:tc>
          <w:tcPr>
            <w:tcW w:w="872" w:type="dxa"/>
            <w:tcBorders>
              <w:top w:val="nil"/>
              <w:left w:val="nil"/>
              <w:bottom w:val="single" w:sz="4" w:space="0" w:color="auto"/>
              <w:right w:val="single" w:sz="4" w:space="0" w:color="auto"/>
            </w:tcBorders>
            <w:shd w:val="clear" w:color="auto" w:fill="auto"/>
            <w:noWrap/>
            <w:vAlign w:val="center"/>
          </w:tcPr>
          <w:p w14:paraId="43A4E222"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3</w:t>
            </w:r>
          </w:p>
        </w:tc>
        <w:tc>
          <w:tcPr>
            <w:tcW w:w="814" w:type="dxa"/>
            <w:tcBorders>
              <w:top w:val="nil"/>
              <w:left w:val="nil"/>
              <w:bottom w:val="single" w:sz="4" w:space="0" w:color="auto"/>
              <w:right w:val="single" w:sz="4" w:space="0" w:color="auto"/>
            </w:tcBorders>
            <w:shd w:val="clear" w:color="auto" w:fill="auto"/>
            <w:noWrap/>
            <w:vAlign w:val="center"/>
          </w:tcPr>
          <w:p w14:paraId="278408F8"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1</w:t>
            </w:r>
          </w:p>
        </w:tc>
      </w:tr>
      <w:tr w:rsidR="005862CC" w:rsidRPr="00AF0356" w14:paraId="63A17654" w14:textId="77777777" w:rsidTr="00F1646A">
        <w:trPr>
          <w:trHeight w:val="264"/>
        </w:trPr>
        <w:tc>
          <w:tcPr>
            <w:tcW w:w="1766" w:type="dxa"/>
            <w:vMerge/>
            <w:tcBorders>
              <w:left w:val="single" w:sz="4" w:space="0" w:color="auto"/>
              <w:bottom w:val="single" w:sz="4" w:space="0" w:color="auto"/>
              <w:right w:val="single" w:sz="4" w:space="0" w:color="auto"/>
            </w:tcBorders>
            <w:noWrap/>
            <w:vAlign w:val="center"/>
            <w:hideMark/>
          </w:tcPr>
          <w:p w14:paraId="613D830C"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0FD947D7"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w:t>
            </w:r>
          </w:p>
        </w:tc>
        <w:tc>
          <w:tcPr>
            <w:tcW w:w="1013" w:type="dxa"/>
            <w:tcBorders>
              <w:top w:val="nil"/>
              <w:left w:val="nil"/>
              <w:bottom w:val="single" w:sz="4" w:space="0" w:color="auto"/>
              <w:right w:val="single" w:sz="4" w:space="0" w:color="auto"/>
            </w:tcBorders>
            <w:shd w:val="clear" w:color="auto" w:fill="auto"/>
            <w:noWrap/>
            <w:vAlign w:val="center"/>
            <w:hideMark/>
          </w:tcPr>
          <w:p w14:paraId="1DA5CCD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7</w:t>
            </w:r>
          </w:p>
          <w:p w14:paraId="7CAFFD63"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(88%)</w:t>
            </w:r>
          </w:p>
        </w:tc>
        <w:tc>
          <w:tcPr>
            <w:tcW w:w="715" w:type="dxa"/>
            <w:tcBorders>
              <w:top w:val="nil"/>
              <w:left w:val="nil"/>
              <w:bottom w:val="single" w:sz="4" w:space="0" w:color="auto"/>
              <w:right w:val="single" w:sz="4" w:space="0" w:color="auto"/>
            </w:tcBorders>
            <w:shd w:val="clear" w:color="auto" w:fill="auto"/>
            <w:noWrap/>
            <w:vAlign w:val="center"/>
            <w:hideMark/>
          </w:tcPr>
          <w:p w14:paraId="0698C26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2D6640E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46D3EDAD"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p w14:paraId="4B51DBF1"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1E6F7B1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w:t>
            </w:r>
          </w:p>
          <w:p w14:paraId="35D16F8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(75%)</w:t>
            </w:r>
          </w:p>
        </w:tc>
        <w:tc>
          <w:tcPr>
            <w:tcW w:w="814" w:type="dxa"/>
            <w:tcBorders>
              <w:top w:val="nil"/>
              <w:left w:val="nil"/>
              <w:bottom w:val="single" w:sz="4" w:space="0" w:color="auto"/>
              <w:right w:val="single" w:sz="4" w:space="0" w:color="auto"/>
            </w:tcBorders>
            <w:shd w:val="clear" w:color="auto" w:fill="auto"/>
            <w:noWrap/>
            <w:vAlign w:val="center"/>
            <w:hideMark/>
          </w:tcPr>
          <w:p w14:paraId="3EB06FE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p w14:paraId="11C1ACF0"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tc>
        <w:tc>
          <w:tcPr>
            <w:tcW w:w="715" w:type="dxa"/>
            <w:tcBorders>
              <w:top w:val="nil"/>
              <w:left w:val="nil"/>
              <w:bottom w:val="single" w:sz="4" w:space="0" w:color="auto"/>
              <w:right w:val="single" w:sz="4" w:space="0" w:color="auto"/>
            </w:tcBorders>
            <w:shd w:val="clear" w:color="auto" w:fill="auto"/>
            <w:noWrap/>
            <w:vAlign w:val="center"/>
            <w:hideMark/>
          </w:tcPr>
          <w:p w14:paraId="4E14399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78F358B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72" w:type="dxa"/>
            <w:tcBorders>
              <w:top w:val="nil"/>
              <w:left w:val="nil"/>
              <w:bottom w:val="single" w:sz="4" w:space="0" w:color="auto"/>
              <w:right w:val="single" w:sz="4" w:space="0" w:color="auto"/>
            </w:tcBorders>
            <w:shd w:val="clear" w:color="auto" w:fill="auto"/>
            <w:noWrap/>
            <w:vAlign w:val="center"/>
            <w:hideMark/>
          </w:tcPr>
          <w:p w14:paraId="2A9F10B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w:t>
            </w:r>
          </w:p>
          <w:p w14:paraId="3350105F"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(100%)</w:t>
            </w:r>
          </w:p>
        </w:tc>
        <w:tc>
          <w:tcPr>
            <w:tcW w:w="814" w:type="dxa"/>
            <w:tcBorders>
              <w:top w:val="nil"/>
              <w:left w:val="nil"/>
              <w:bottom w:val="single" w:sz="4" w:space="0" w:color="auto"/>
              <w:right w:val="single" w:sz="4" w:space="0" w:color="auto"/>
            </w:tcBorders>
            <w:shd w:val="clear" w:color="auto" w:fill="auto"/>
            <w:noWrap/>
            <w:vAlign w:val="center"/>
            <w:hideMark/>
          </w:tcPr>
          <w:p w14:paraId="2190DD96"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4D918B7F"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(100%)</w:t>
            </w:r>
          </w:p>
        </w:tc>
      </w:tr>
      <w:tr w:rsidR="005862CC" w:rsidRPr="00AF0356" w14:paraId="249737B3" w14:textId="77777777" w:rsidTr="00F1646A">
        <w:trPr>
          <w:trHeight w:val="143"/>
        </w:trPr>
        <w:tc>
          <w:tcPr>
            <w:tcW w:w="1766" w:type="dxa"/>
            <w:vMerge/>
            <w:tcBorders>
              <w:left w:val="single" w:sz="4" w:space="0" w:color="auto"/>
              <w:bottom w:val="single" w:sz="4" w:space="0" w:color="auto"/>
              <w:right w:val="single" w:sz="4" w:space="0" w:color="auto"/>
            </w:tcBorders>
            <w:noWrap/>
            <w:vAlign w:val="center"/>
            <w:hideMark/>
          </w:tcPr>
          <w:p w14:paraId="444563A2"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350C2601"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 &amp; significant</w:t>
            </w:r>
          </w:p>
        </w:tc>
        <w:tc>
          <w:tcPr>
            <w:tcW w:w="1013" w:type="dxa"/>
            <w:tcBorders>
              <w:top w:val="nil"/>
              <w:left w:val="nil"/>
              <w:bottom w:val="single" w:sz="4" w:space="0" w:color="auto"/>
              <w:right w:val="single" w:sz="4" w:space="0" w:color="auto"/>
            </w:tcBorders>
            <w:shd w:val="clear" w:color="auto" w:fill="auto"/>
            <w:noWrap/>
            <w:vAlign w:val="center"/>
            <w:hideMark/>
          </w:tcPr>
          <w:p w14:paraId="2E1ABA4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7</w:t>
            </w:r>
          </w:p>
          <w:p w14:paraId="5268D4F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(88%)</w:t>
            </w:r>
          </w:p>
        </w:tc>
        <w:tc>
          <w:tcPr>
            <w:tcW w:w="715" w:type="dxa"/>
            <w:tcBorders>
              <w:top w:val="nil"/>
              <w:left w:val="nil"/>
              <w:bottom w:val="single" w:sz="4" w:space="0" w:color="auto"/>
              <w:right w:val="single" w:sz="4" w:space="0" w:color="auto"/>
            </w:tcBorders>
            <w:shd w:val="clear" w:color="auto" w:fill="auto"/>
            <w:noWrap/>
            <w:vAlign w:val="center"/>
            <w:hideMark/>
          </w:tcPr>
          <w:p w14:paraId="1ABED0C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255C8CA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6A8DCAF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5CB1860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14" w:type="dxa"/>
            <w:tcBorders>
              <w:top w:val="nil"/>
              <w:left w:val="nil"/>
              <w:bottom w:val="single" w:sz="4" w:space="0" w:color="auto"/>
              <w:right w:val="single" w:sz="4" w:space="0" w:color="auto"/>
            </w:tcBorders>
            <w:shd w:val="clear" w:color="auto" w:fill="auto"/>
            <w:noWrap/>
            <w:vAlign w:val="center"/>
            <w:hideMark/>
          </w:tcPr>
          <w:p w14:paraId="216FC23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w:t>
            </w:r>
          </w:p>
          <w:p w14:paraId="577B762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(75%)</w:t>
            </w:r>
          </w:p>
        </w:tc>
        <w:tc>
          <w:tcPr>
            <w:tcW w:w="814" w:type="dxa"/>
            <w:tcBorders>
              <w:top w:val="nil"/>
              <w:left w:val="nil"/>
              <w:bottom w:val="single" w:sz="4" w:space="0" w:color="auto"/>
              <w:right w:val="single" w:sz="4" w:space="0" w:color="auto"/>
            </w:tcBorders>
            <w:shd w:val="clear" w:color="auto" w:fill="auto"/>
            <w:noWrap/>
            <w:vAlign w:val="center"/>
            <w:hideMark/>
          </w:tcPr>
          <w:p w14:paraId="366F8CE8"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p w14:paraId="707D6D9B"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tc>
        <w:tc>
          <w:tcPr>
            <w:tcW w:w="715" w:type="dxa"/>
            <w:tcBorders>
              <w:top w:val="nil"/>
              <w:left w:val="nil"/>
              <w:bottom w:val="single" w:sz="4" w:space="0" w:color="auto"/>
              <w:right w:val="single" w:sz="4" w:space="0" w:color="auto"/>
            </w:tcBorders>
            <w:shd w:val="clear" w:color="auto" w:fill="auto"/>
            <w:noWrap/>
            <w:vAlign w:val="center"/>
            <w:hideMark/>
          </w:tcPr>
          <w:p w14:paraId="16E2BE8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p w14:paraId="13B43E8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(0%)</w:t>
            </w:r>
          </w:p>
        </w:tc>
        <w:tc>
          <w:tcPr>
            <w:tcW w:w="872" w:type="dxa"/>
            <w:tcBorders>
              <w:top w:val="nil"/>
              <w:left w:val="nil"/>
              <w:bottom w:val="single" w:sz="4" w:space="0" w:color="auto"/>
              <w:right w:val="single" w:sz="4" w:space="0" w:color="auto"/>
            </w:tcBorders>
            <w:shd w:val="clear" w:color="auto" w:fill="auto"/>
            <w:noWrap/>
            <w:vAlign w:val="center"/>
            <w:hideMark/>
          </w:tcPr>
          <w:p w14:paraId="04D0643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w:t>
            </w:r>
          </w:p>
          <w:p w14:paraId="49A1664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(100%)</w:t>
            </w:r>
          </w:p>
        </w:tc>
        <w:tc>
          <w:tcPr>
            <w:tcW w:w="814" w:type="dxa"/>
            <w:tcBorders>
              <w:top w:val="nil"/>
              <w:left w:val="nil"/>
              <w:bottom w:val="single" w:sz="4" w:space="0" w:color="auto"/>
              <w:right w:val="single" w:sz="4" w:space="0" w:color="auto"/>
            </w:tcBorders>
            <w:shd w:val="clear" w:color="auto" w:fill="auto"/>
            <w:noWrap/>
            <w:vAlign w:val="center"/>
            <w:hideMark/>
          </w:tcPr>
          <w:p w14:paraId="4FDD728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w:t>
            </w:r>
          </w:p>
          <w:p w14:paraId="7D7FA2D8"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(100%)</w:t>
            </w:r>
          </w:p>
        </w:tc>
      </w:tr>
      <w:tr w:rsidR="005862CC" w:rsidRPr="00AF0356" w14:paraId="1EE4D1F9" w14:textId="77777777" w:rsidTr="00F1646A">
        <w:trPr>
          <w:trHeight w:val="244"/>
        </w:trPr>
        <w:tc>
          <w:tcPr>
            <w:tcW w:w="1766" w:type="dxa"/>
            <w:vMerge w:val="restart"/>
            <w:tcBorders>
              <w:top w:val="single" w:sz="4" w:space="0" w:color="auto"/>
              <w:left w:val="single" w:sz="4" w:space="0" w:color="auto"/>
              <w:right w:val="single" w:sz="4" w:space="0" w:color="auto"/>
            </w:tcBorders>
            <w:shd w:val="clear" w:color="auto" w:fill="auto"/>
            <w:vAlign w:val="center"/>
            <w:hideMark/>
          </w:tcPr>
          <w:p w14:paraId="584091FC" w14:textId="02FA8027" w:rsidR="005862CC" w:rsidRPr="00AF0356" w:rsidRDefault="009E0102" w:rsidP="00F1646A">
            <w:pPr>
              <w:spacing w:line="240" w:lineRule="auto"/>
              <w:jc w:val="right"/>
              <w:rPr>
                <w:rFonts w:eastAsia="Times New Roman" w:cs="Times New Roman"/>
                <w:b/>
                <w:bCs/>
                <w:color w:val="000000"/>
                <w:sz w:val="20"/>
                <w:szCs w:val="20"/>
                <w:lang w:eastAsia="en-AU"/>
              </w:rPr>
            </w:pPr>
            <w:r>
              <w:rPr>
                <w:rFonts w:eastAsia="Times New Roman" w:cs="Times New Roman"/>
                <w:b/>
                <w:bCs/>
                <w:color w:val="000000"/>
                <w:sz w:val="20"/>
                <w:szCs w:val="20"/>
                <w:lang w:eastAsia="en-AU"/>
              </w:rPr>
              <w:t>Multicomponent</w:t>
            </w:r>
          </w:p>
          <w:p w14:paraId="402D6715"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p w14:paraId="28D8781B" w14:textId="77777777" w:rsidR="005862CC" w:rsidRPr="00AF0356" w:rsidRDefault="005862CC" w:rsidP="00F1646A">
            <w:pPr>
              <w:spacing w:line="240" w:lineRule="auto"/>
              <w:jc w:val="right"/>
              <w:rPr>
                <w:rFonts w:eastAsia="Times New Roman" w:cs="Times New Roman"/>
                <w:b/>
                <w:bCs/>
                <w:color w:val="000000"/>
                <w:sz w:val="20"/>
                <w:szCs w:val="20"/>
                <w:lang w:eastAsia="en-AU"/>
              </w:rPr>
            </w:pPr>
            <w:r w:rsidRPr="00AF0356">
              <w:rPr>
                <w:rFonts w:eastAsia="Times New Roman" w:cs="Times New Roman"/>
                <w:b/>
                <w:bCs/>
                <w:color w:val="000000"/>
                <w:sz w:val="20"/>
                <w:szCs w:val="20"/>
                <w:lang w:eastAsia="en-AU"/>
              </w:rPr>
              <w:t> </w:t>
            </w:r>
          </w:p>
        </w:tc>
        <w:tc>
          <w:tcPr>
            <w:tcW w:w="2151" w:type="dxa"/>
            <w:tcBorders>
              <w:top w:val="nil"/>
              <w:left w:val="nil"/>
              <w:bottom w:val="single" w:sz="4" w:space="0" w:color="auto"/>
              <w:right w:val="single" w:sz="4" w:space="0" w:color="auto"/>
            </w:tcBorders>
            <w:shd w:val="clear" w:color="auto" w:fill="auto"/>
            <w:noWrap/>
            <w:vAlign w:val="center"/>
          </w:tcPr>
          <w:p w14:paraId="138477BB"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intervention groups</w:t>
            </w:r>
          </w:p>
        </w:tc>
        <w:tc>
          <w:tcPr>
            <w:tcW w:w="1013" w:type="dxa"/>
            <w:tcBorders>
              <w:top w:val="nil"/>
              <w:left w:val="nil"/>
              <w:bottom w:val="single" w:sz="4" w:space="0" w:color="auto"/>
              <w:right w:val="single" w:sz="4" w:space="0" w:color="auto"/>
            </w:tcBorders>
            <w:shd w:val="clear" w:color="auto" w:fill="auto"/>
            <w:noWrap/>
            <w:vAlign w:val="center"/>
            <w:hideMark/>
          </w:tcPr>
          <w:p w14:paraId="5BF20531"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39</w:t>
            </w:r>
          </w:p>
        </w:tc>
        <w:tc>
          <w:tcPr>
            <w:tcW w:w="715" w:type="dxa"/>
            <w:tcBorders>
              <w:top w:val="nil"/>
              <w:left w:val="nil"/>
              <w:bottom w:val="single" w:sz="4" w:space="0" w:color="auto"/>
              <w:right w:val="single" w:sz="4" w:space="0" w:color="auto"/>
            </w:tcBorders>
            <w:shd w:val="clear" w:color="auto" w:fill="auto"/>
            <w:noWrap/>
            <w:vAlign w:val="center"/>
            <w:hideMark/>
          </w:tcPr>
          <w:p w14:paraId="6EBE14D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16</w:t>
            </w:r>
          </w:p>
        </w:tc>
        <w:tc>
          <w:tcPr>
            <w:tcW w:w="814" w:type="dxa"/>
            <w:tcBorders>
              <w:top w:val="nil"/>
              <w:left w:val="nil"/>
              <w:bottom w:val="single" w:sz="4" w:space="0" w:color="auto"/>
              <w:right w:val="single" w:sz="4" w:space="0" w:color="auto"/>
            </w:tcBorders>
            <w:shd w:val="clear" w:color="auto" w:fill="auto"/>
            <w:noWrap/>
            <w:vAlign w:val="center"/>
            <w:hideMark/>
          </w:tcPr>
          <w:p w14:paraId="0D329FD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21</w:t>
            </w:r>
          </w:p>
        </w:tc>
        <w:tc>
          <w:tcPr>
            <w:tcW w:w="814" w:type="dxa"/>
            <w:tcBorders>
              <w:top w:val="nil"/>
              <w:left w:val="nil"/>
              <w:bottom w:val="single" w:sz="4" w:space="0" w:color="auto"/>
              <w:right w:val="single" w:sz="4" w:space="0" w:color="auto"/>
            </w:tcBorders>
            <w:shd w:val="clear" w:color="auto" w:fill="auto"/>
            <w:noWrap/>
            <w:vAlign w:val="center"/>
            <w:hideMark/>
          </w:tcPr>
          <w:p w14:paraId="6A2A3725"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20</w:t>
            </w:r>
          </w:p>
        </w:tc>
        <w:tc>
          <w:tcPr>
            <w:tcW w:w="814" w:type="dxa"/>
            <w:tcBorders>
              <w:top w:val="nil"/>
              <w:left w:val="nil"/>
              <w:bottom w:val="single" w:sz="4" w:space="0" w:color="auto"/>
              <w:right w:val="single" w:sz="4" w:space="0" w:color="auto"/>
            </w:tcBorders>
            <w:shd w:val="clear" w:color="auto" w:fill="auto"/>
            <w:noWrap/>
            <w:vAlign w:val="center"/>
            <w:hideMark/>
          </w:tcPr>
          <w:p w14:paraId="709269F2"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32</w:t>
            </w:r>
          </w:p>
        </w:tc>
        <w:tc>
          <w:tcPr>
            <w:tcW w:w="715" w:type="dxa"/>
            <w:tcBorders>
              <w:top w:val="nil"/>
              <w:left w:val="nil"/>
              <w:bottom w:val="single" w:sz="4" w:space="0" w:color="auto"/>
              <w:right w:val="single" w:sz="4" w:space="0" w:color="auto"/>
            </w:tcBorders>
            <w:shd w:val="clear" w:color="auto" w:fill="auto"/>
            <w:noWrap/>
            <w:vAlign w:val="center"/>
            <w:hideMark/>
          </w:tcPr>
          <w:p w14:paraId="3BF74B2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4</w:t>
            </w:r>
          </w:p>
        </w:tc>
        <w:tc>
          <w:tcPr>
            <w:tcW w:w="872" w:type="dxa"/>
            <w:tcBorders>
              <w:top w:val="nil"/>
              <w:left w:val="nil"/>
              <w:bottom w:val="single" w:sz="4" w:space="0" w:color="auto"/>
              <w:right w:val="single" w:sz="4" w:space="0" w:color="auto"/>
            </w:tcBorders>
            <w:shd w:val="clear" w:color="auto" w:fill="auto"/>
            <w:noWrap/>
            <w:vAlign w:val="center"/>
            <w:hideMark/>
          </w:tcPr>
          <w:p w14:paraId="190AA96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18</w:t>
            </w:r>
          </w:p>
        </w:tc>
        <w:tc>
          <w:tcPr>
            <w:tcW w:w="814" w:type="dxa"/>
            <w:tcBorders>
              <w:top w:val="nil"/>
              <w:left w:val="nil"/>
              <w:bottom w:val="single" w:sz="4" w:space="0" w:color="auto"/>
              <w:right w:val="single" w:sz="4" w:space="0" w:color="auto"/>
            </w:tcBorders>
            <w:shd w:val="clear" w:color="auto" w:fill="auto"/>
            <w:noWrap/>
            <w:vAlign w:val="center"/>
            <w:hideMark/>
          </w:tcPr>
          <w:p w14:paraId="4910A70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8</w:t>
            </w:r>
          </w:p>
        </w:tc>
      </w:tr>
      <w:tr w:rsidR="005862CC" w:rsidRPr="00AF0356" w14:paraId="7F03EC67" w14:textId="77777777" w:rsidTr="00F1646A">
        <w:trPr>
          <w:trHeight w:val="244"/>
        </w:trPr>
        <w:tc>
          <w:tcPr>
            <w:tcW w:w="1766" w:type="dxa"/>
            <w:vMerge/>
            <w:tcBorders>
              <w:left w:val="single" w:sz="4" w:space="0" w:color="auto"/>
              <w:right w:val="single" w:sz="4" w:space="0" w:color="auto"/>
            </w:tcBorders>
            <w:vAlign w:val="center"/>
          </w:tcPr>
          <w:p w14:paraId="4B57FECB" w14:textId="77777777" w:rsidR="005862CC" w:rsidRPr="00AF0356" w:rsidRDefault="005862CC" w:rsidP="00F1646A">
            <w:pPr>
              <w:spacing w:line="240" w:lineRule="auto"/>
              <w:jc w:val="right"/>
              <w:rPr>
                <w:rFonts w:eastAsia="Times New Roman" w:cs="Times New Roman"/>
                <w:b/>
                <w:bCs/>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09D69A93" w14:textId="77777777" w:rsidR="005862CC" w:rsidRPr="00E2185B" w:rsidRDefault="005862C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E2185B">
              <w:rPr>
                <w:rFonts w:eastAsia="Times New Roman" w:cs="Times New Roman"/>
                <w:sz w:val="20"/>
                <w:szCs w:val="20"/>
                <w:lang w:eastAsia="en-AU"/>
              </w:rPr>
              <w:t xml:space="preserve"> of outcomes</w:t>
            </w:r>
          </w:p>
        </w:tc>
        <w:tc>
          <w:tcPr>
            <w:tcW w:w="1013" w:type="dxa"/>
            <w:tcBorders>
              <w:top w:val="nil"/>
              <w:left w:val="nil"/>
              <w:bottom w:val="single" w:sz="4" w:space="0" w:color="auto"/>
              <w:right w:val="single" w:sz="4" w:space="0" w:color="auto"/>
            </w:tcBorders>
            <w:shd w:val="clear" w:color="auto" w:fill="auto"/>
            <w:noWrap/>
            <w:vAlign w:val="center"/>
          </w:tcPr>
          <w:p w14:paraId="08F4B14D"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398</w:t>
            </w:r>
          </w:p>
        </w:tc>
        <w:tc>
          <w:tcPr>
            <w:tcW w:w="715" w:type="dxa"/>
            <w:tcBorders>
              <w:top w:val="nil"/>
              <w:left w:val="nil"/>
              <w:bottom w:val="single" w:sz="4" w:space="0" w:color="auto"/>
              <w:right w:val="single" w:sz="4" w:space="0" w:color="auto"/>
            </w:tcBorders>
            <w:shd w:val="clear" w:color="auto" w:fill="auto"/>
            <w:noWrap/>
            <w:vAlign w:val="center"/>
          </w:tcPr>
          <w:p w14:paraId="2E429DC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42</w:t>
            </w:r>
          </w:p>
        </w:tc>
        <w:tc>
          <w:tcPr>
            <w:tcW w:w="814" w:type="dxa"/>
            <w:tcBorders>
              <w:top w:val="nil"/>
              <w:left w:val="nil"/>
              <w:bottom w:val="single" w:sz="4" w:space="0" w:color="auto"/>
              <w:right w:val="single" w:sz="4" w:space="0" w:color="auto"/>
            </w:tcBorders>
            <w:shd w:val="clear" w:color="auto" w:fill="auto"/>
            <w:noWrap/>
            <w:vAlign w:val="center"/>
          </w:tcPr>
          <w:p w14:paraId="4CABCE1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51</w:t>
            </w:r>
          </w:p>
        </w:tc>
        <w:tc>
          <w:tcPr>
            <w:tcW w:w="814" w:type="dxa"/>
            <w:tcBorders>
              <w:top w:val="nil"/>
              <w:left w:val="nil"/>
              <w:bottom w:val="single" w:sz="4" w:space="0" w:color="auto"/>
              <w:right w:val="single" w:sz="4" w:space="0" w:color="auto"/>
            </w:tcBorders>
            <w:shd w:val="clear" w:color="auto" w:fill="auto"/>
            <w:noWrap/>
            <w:vAlign w:val="center"/>
          </w:tcPr>
          <w:p w14:paraId="760DDFF4"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73</w:t>
            </w:r>
          </w:p>
        </w:tc>
        <w:tc>
          <w:tcPr>
            <w:tcW w:w="814" w:type="dxa"/>
            <w:tcBorders>
              <w:top w:val="nil"/>
              <w:left w:val="nil"/>
              <w:bottom w:val="single" w:sz="4" w:space="0" w:color="auto"/>
              <w:right w:val="single" w:sz="4" w:space="0" w:color="auto"/>
            </w:tcBorders>
            <w:shd w:val="clear" w:color="auto" w:fill="auto"/>
            <w:noWrap/>
            <w:vAlign w:val="center"/>
          </w:tcPr>
          <w:p w14:paraId="0D559C2A"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cs="Times New Roman"/>
                <w:sz w:val="20"/>
                <w:szCs w:val="20"/>
              </w:rPr>
              <w:t>151</w:t>
            </w:r>
          </w:p>
        </w:tc>
        <w:tc>
          <w:tcPr>
            <w:tcW w:w="715" w:type="dxa"/>
            <w:tcBorders>
              <w:top w:val="nil"/>
              <w:left w:val="nil"/>
              <w:bottom w:val="single" w:sz="4" w:space="0" w:color="auto"/>
              <w:right w:val="single" w:sz="4" w:space="0" w:color="auto"/>
            </w:tcBorders>
            <w:shd w:val="clear" w:color="auto" w:fill="auto"/>
            <w:noWrap/>
            <w:vAlign w:val="center"/>
          </w:tcPr>
          <w:p w14:paraId="2854A8F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8</w:t>
            </w:r>
          </w:p>
        </w:tc>
        <w:tc>
          <w:tcPr>
            <w:tcW w:w="872" w:type="dxa"/>
            <w:tcBorders>
              <w:top w:val="nil"/>
              <w:left w:val="nil"/>
              <w:bottom w:val="single" w:sz="4" w:space="0" w:color="auto"/>
              <w:right w:val="single" w:sz="4" w:space="0" w:color="auto"/>
            </w:tcBorders>
            <w:shd w:val="clear" w:color="auto" w:fill="auto"/>
            <w:noWrap/>
            <w:vAlign w:val="center"/>
          </w:tcPr>
          <w:p w14:paraId="52E1C31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59</w:t>
            </w:r>
          </w:p>
        </w:tc>
        <w:tc>
          <w:tcPr>
            <w:tcW w:w="814" w:type="dxa"/>
            <w:tcBorders>
              <w:top w:val="nil"/>
              <w:left w:val="nil"/>
              <w:bottom w:val="single" w:sz="4" w:space="0" w:color="auto"/>
              <w:right w:val="single" w:sz="4" w:space="0" w:color="auto"/>
            </w:tcBorders>
            <w:shd w:val="clear" w:color="auto" w:fill="auto"/>
            <w:noWrap/>
            <w:vAlign w:val="center"/>
          </w:tcPr>
          <w:p w14:paraId="3A05791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cs="Times New Roman"/>
                <w:sz w:val="20"/>
                <w:szCs w:val="20"/>
              </w:rPr>
              <w:t>14</w:t>
            </w:r>
          </w:p>
        </w:tc>
      </w:tr>
      <w:tr w:rsidR="005862CC" w:rsidRPr="00AF0356" w14:paraId="52792F3C" w14:textId="77777777" w:rsidTr="00F1646A">
        <w:trPr>
          <w:trHeight w:val="264"/>
        </w:trPr>
        <w:tc>
          <w:tcPr>
            <w:tcW w:w="1766" w:type="dxa"/>
            <w:vMerge/>
            <w:tcBorders>
              <w:left w:val="single" w:sz="4" w:space="0" w:color="auto"/>
              <w:right w:val="single" w:sz="4" w:space="0" w:color="auto"/>
            </w:tcBorders>
            <w:noWrap/>
            <w:vAlign w:val="bottom"/>
            <w:hideMark/>
          </w:tcPr>
          <w:p w14:paraId="54912553" w14:textId="77777777" w:rsidR="005862CC" w:rsidRPr="00AF0356" w:rsidRDefault="005862CC" w:rsidP="00F1646A">
            <w:pPr>
              <w:spacing w:line="240" w:lineRule="auto"/>
              <w:rPr>
                <w:rFonts w:eastAsia="Times New Roman" w:cs="Times New Roman"/>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5F51CF5F"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w:t>
            </w:r>
          </w:p>
        </w:tc>
        <w:tc>
          <w:tcPr>
            <w:tcW w:w="1013" w:type="dxa"/>
            <w:tcBorders>
              <w:top w:val="nil"/>
              <w:left w:val="nil"/>
              <w:bottom w:val="single" w:sz="4" w:space="0" w:color="auto"/>
              <w:right w:val="single" w:sz="4" w:space="0" w:color="auto"/>
            </w:tcBorders>
            <w:shd w:val="clear" w:color="auto" w:fill="auto"/>
            <w:noWrap/>
            <w:vAlign w:val="center"/>
            <w:hideMark/>
          </w:tcPr>
          <w:p w14:paraId="608D50C4"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303</w:t>
            </w:r>
          </w:p>
          <w:p w14:paraId="2860669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(76%)</w:t>
            </w:r>
          </w:p>
        </w:tc>
        <w:tc>
          <w:tcPr>
            <w:tcW w:w="715" w:type="dxa"/>
            <w:tcBorders>
              <w:top w:val="nil"/>
              <w:left w:val="nil"/>
              <w:bottom w:val="single" w:sz="4" w:space="0" w:color="auto"/>
              <w:right w:val="single" w:sz="4" w:space="0" w:color="auto"/>
            </w:tcBorders>
            <w:shd w:val="clear" w:color="auto" w:fill="auto"/>
            <w:noWrap/>
            <w:vAlign w:val="center"/>
            <w:hideMark/>
          </w:tcPr>
          <w:p w14:paraId="154B89B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40</w:t>
            </w:r>
          </w:p>
          <w:p w14:paraId="0DEEFE6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(95%)</w:t>
            </w:r>
          </w:p>
        </w:tc>
        <w:tc>
          <w:tcPr>
            <w:tcW w:w="814" w:type="dxa"/>
            <w:tcBorders>
              <w:top w:val="nil"/>
              <w:left w:val="nil"/>
              <w:bottom w:val="single" w:sz="4" w:space="0" w:color="auto"/>
              <w:right w:val="single" w:sz="4" w:space="0" w:color="auto"/>
            </w:tcBorders>
            <w:shd w:val="clear" w:color="auto" w:fill="auto"/>
            <w:noWrap/>
            <w:vAlign w:val="center"/>
            <w:hideMark/>
          </w:tcPr>
          <w:p w14:paraId="24A3B0B5"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46</w:t>
            </w:r>
          </w:p>
          <w:p w14:paraId="36BED510"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(90%)</w:t>
            </w:r>
          </w:p>
        </w:tc>
        <w:tc>
          <w:tcPr>
            <w:tcW w:w="814" w:type="dxa"/>
            <w:tcBorders>
              <w:top w:val="nil"/>
              <w:left w:val="nil"/>
              <w:bottom w:val="single" w:sz="4" w:space="0" w:color="auto"/>
              <w:right w:val="single" w:sz="4" w:space="0" w:color="auto"/>
            </w:tcBorders>
            <w:shd w:val="clear" w:color="auto" w:fill="auto"/>
            <w:noWrap/>
            <w:vAlign w:val="center"/>
            <w:hideMark/>
          </w:tcPr>
          <w:p w14:paraId="5200A15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48</w:t>
            </w:r>
          </w:p>
          <w:p w14:paraId="7D39D72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(66%)</w:t>
            </w:r>
          </w:p>
        </w:tc>
        <w:tc>
          <w:tcPr>
            <w:tcW w:w="814" w:type="dxa"/>
            <w:tcBorders>
              <w:top w:val="nil"/>
              <w:left w:val="nil"/>
              <w:bottom w:val="single" w:sz="4" w:space="0" w:color="auto"/>
              <w:right w:val="single" w:sz="4" w:space="0" w:color="auto"/>
            </w:tcBorders>
            <w:shd w:val="clear" w:color="auto" w:fill="auto"/>
            <w:noWrap/>
            <w:vAlign w:val="center"/>
            <w:hideMark/>
          </w:tcPr>
          <w:p w14:paraId="2F00B403"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122</w:t>
            </w:r>
          </w:p>
          <w:p w14:paraId="4906A8D6"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(81%)</w:t>
            </w:r>
          </w:p>
        </w:tc>
        <w:tc>
          <w:tcPr>
            <w:tcW w:w="715" w:type="dxa"/>
            <w:tcBorders>
              <w:top w:val="nil"/>
              <w:left w:val="nil"/>
              <w:bottom w:val="single" w:sz="4" w:space="0" w:color="auto"/>
              <w:right w:val="single" w:sz="4" w:space="0" w:color="auto"/>
            </w:tcBorders>
            <w:shd w:val="clear" w:color="auto" w:fill="auto"/>
            <w:noWrap/>
            <w:vAlign w:val="center"/>
            <w:hideMark/>
          </w:tcPr>
          <w:p w14:paraId="1F87FA1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w:t>
            </w:r>
          </w:p>
          <w:p w14:paraId="3E92818D"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(50%)</w:t>
            </w:r>
          </w:p>
        </w:tc>
        <w:tc>
          <w:tcPr>
            <w:tcW w:w="872" w:type="dxa"/>
            <w:tcBorders>
              <w:top w:val="nil"/>
              <w:left w:val="nil"/>
              <w:bottom w:val="single" w:sz="4" w:space="0" w:color="auto"/>
              <w:right w:val="single" w:sz="4" w:space="0" w:color="auto"/>
            </w:tcBorders>
            <w:shd w:val="clear" w:color="auto" w:fill="auto"/>
            <w:noWrap/>
            <w:vAlign w:val="center"/>
            <w:hideMark/>
          </w:tcPr>
          <w:p w14:paraId="1580CA5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34</w:t>
            </w:r>
          </w:p>
          <w:p w14:paraId="08DFA72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(58%)</w:t>
            </w:r>
          </w:p>
        </w:tc>
        <w:tc>
          <w:tcPr>
            <w:tcW w:w="814" w:type="dxa"/>
            <w:tcBorders>
              <w:top w:val="nil"/>
              <w:left w:val="nil"/>
              <w:bottom w:val="single" w:sz="4" w:space="0" w:color="auto"/>
              <w:right w:val="single" w:sz="4" w:space="0" w:color="auto"/>
            </w:tcBorders>
            <w:shd w:val="clear" w:color="auto" w:fill="auto"/>
            <w:noWrap/>
            <w:vAlign w:val="center"/>
            <w:hideMark/>
          </w:tcPr>
          <w:p w14:paraId="071C4F73"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9</w:t>
            </w:r>
          </w:p>
          <w:p w14:paraId="64209ECE"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(64%)</w:t>
            </w:r>
          </w:p>
        </w:tc>
      </w:tr>
      <w:tr w:rsidR="005862CC" w:rsidRPr="00AF0356" w14:paraId="5FC275D6" w14:textId="77777777" w:rsidTr="00F1646A">
        <w:trPr>
          <w:trHeight w:val="143"/>
        </w:trPr>
        <w:tc>
          <w:tcPr>
            <w:tcW w:w="1766" w:type="dxa"/>
            <w:vMerge/>
            <w:tcBorders>
              <w:left w:val="single" w:sz="4" w:space="0" w:color="auto"/>
              <w:right w:val="single" w:sz="4" w:space="0" w:color="auto"/>
            </w:tcBorders>
            <w:noWrap/>
            <w:vAlign w:val="bottom"/>
            <w:hideMark/>
          </w:tcPr>
          <w:p w14:paraId="0E15E7F1" w14:textId="77777777" w:rsidR="005862CC" w:rsidRPr="00AF0356" w:rsidRDefault="005862CC" w:rsidP="00F1646A">
            <w:pPr>
              <w:spacing w:line="240" w:lineRule="auto"/>
              <w:rPr>
                <w:rFonts w:eastAsia="Times New Roman" w:cs="Times New Roman"/>
                <w:color w:val="000000"/>
                <w:sz w:val="20"/>
                <w:szCs w:val="20"/>
                <w:lang w:eastAsia="en-AU"/>
              </w:rPr>
            </w:pPr>
          </w:p>
        </w:tc>
        <w:tc>
          <w:tcPr>
            <w:tcW w:w="2151" w:type="dxa"/>
            <w:tcBorders>
              <w:top w:val="nil"/>
              <w:left w:val="single" w:sz="4" w:space="0" w:color="auto"/>
              <w:bottom w:val="single" w:sz="4" w:space="0" w:color="auto"/>
              <w:right w:val="single" w:sz="4" w:space="0" w:color="auto"/>
            </w:tcBorders>
            <w:shd w:val="clear" w:color="auto" w:fill="auto"/>
            <w:noWrap/>
            <w:vAlign w:val="center"/>
          </w:tcPr>
          <w:p w14:paraId="796FC58A" w14:textId="77777777" w:rsidR="005862CC" w:rsidRPr="00E2185B" w:rsidRDefault="005862CC" w:rsidP="00F1646A">
            <w:pPr>
              <w:spacing w:line="240" w:lineRule="auto"/>
              <w:jc w:val="right"/>
              <w:rPr>
                <w:rFonts w:eastAsia="Times New Roman" w:cs="Times New Roman"/>
                <w:sz w:val="20"/>
                <w:szCs w:val="20"/>
                <w:lang w:eastAsia="en-AU"/>
              </w:rPr>
            </w:pPr>
            <w:r w:rsidRPr="00E2185B">
              <w:rPr>
                <w:rFonts w:eastAsia="Times New Roman" w:cs="Times New Roman"/>
                <w:sz w:val="20"/>
                <w:szCs w:val="20"/>
                <w:lang w:eastAsia="en-AU"/>
              </w:rPr>
              <w:t>n(%) of positive &amp; significant</w:t>
            </w:r>
          </w:p>
        </w:tc>
        <w:tc>
          <w:tcPr>
            <w:tcW w:w="1013" w:type="dxa"/>
            <w:tcBorders>
              <w:top w:val="nil"/>
              <w:left w:val="nil"/>
              <w:bottom w:val="single" w:sz="4" w:space="0" w:color="auto"/>
              <w:right w:val="single" w:sz="4" w:space="0" w:color="auto"/>
            </w:tcBorders>
            <w:shd w:val="clear" w:color="auto" w:fill="auto"/>
            <w:noWrap/>
            <w:vAlign w:val="center"/>
            <w:hideMark/>
          </w:tcPr>
          <w:p w14:paraId="4FFA39CA"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163</w:t>
            </w:r>
          </w:p>
          <w:p w14:paraId="4D87E18F"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(41%)</w:t>
            </w:r>
          </w:p>
        </w:tc>
        <w:tc>
          <w:tcPr>
            <w:tcW w:w="715" w:type="dxa"/>
            <w:tcBorders>
              <w:top w:val="nil"/>
              <w:left w:val="nil"/>
              <w:bottom w:val="single" w:sz="4" w:space="0" w:color="auto"/>
              <w:right w:val="single" w:sz="4" w:space="0" w:color="auto"/>
            </w:tcBorders>
            <w:shd w:val="clear" w:color="auto" w:fill="auto"/>
            <w:noWrap/>
            <w:vAlign w:val="center"/>
            <w:hideMark/>
          </w:tcPr>
          <w:p w14:paraId="70E5095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21</w:t>
            </w:r>
          </w:p>
          <w:p w14:paraId="1DA4E32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(50%)</w:t>
            </w:r>
          </w:p>
        </w:tc>
        <w:tc>
          <w:tcPr>
            <w:tcW w:w="814" w:type="dxa"/>
            <w:tcBorders>
              <w:top w:val="nil"/>
              <w:left w:val="nil"/>
              <w:bottom w:val="single" w:sz="4" w:space="0" w:color="auto"/>
              <w:right w:val="single" w:sz="4" w:space="0" w:color="auto"/>
            </w:tcBorders>
            <w:shd w:val="clear" w:color="auto" w:fill="auto"/>
            <w:noWrap/>
            <w:vAlign w:val="center"/>
            <w:hideMark/>
          </w:tcPr>
          <w:p w14:paraId="59ABACE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21</w:t>
            </w:r>
          </w:p>
          <w:p w14:paraId="2A141FC9"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(41%)</w:t>
            </w:r>
          </w:p>
        </w:tc>
        <w:tc>
          <w:tcPr>
            <w:tcW w:w="814" w:type="dxa"/>
            <w:tcBorders>
              <w:top w:val="nil"/>
              <w:left w:val="nil"/>
              <w:bottom w:val="single" w:sz="4" w:space="0" w:color="auto"/>
              <w:right w:val="single" w:sz="4" w:space="0" w:color="auto"/>
            </w:tcBorders>
            <w:shd w:val="clear" w:color="auto" w:fill="auto"/>
            <w:noWrap/>
            <w:vAlign w:val="center"/>
            <w:hideMark/>
          </w:tcPr>
          <w:p w14:paraId="6114390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19</w:t>
            </w:r>
          </w:p>
          <w:p w14:paraId="5FDBFD82"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(26%)</w:t>
            </w:r>
          </w:p>
        </w:tc>
        <w:tc>
          <w:tcPr>
            <w:tcW w:w="814" w:type="dxa"/>
            <w:tcBorders>
              <w:top w:val="nil"/>
              <w:left w:val="nil"/>
              <w:bottom w:val="single" w:sz="4" w:space="0" w:color="auto"/>
              <w:right w:val="single" w:sz="4" w:space="0" w:color="auto"/>
            </w:tcBorders>
            <w:shd w:val="clear" w:color="auto" w:fill="auto"/>
            <w:noWrap/>
            <w:vAlign w:val="center"/>
            <w:hideMark/>
          </w:tcPr>
          <w:p w14:paraId="159940C4"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7976</w:t>
            </w:r>
          </w:p>
          <w:p w14:paraId="33565F31" w14:textId="77777777" w:rsidR="005862CC" w:rsidRPr="00E2185B" w:rsidRDefault="005862C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(52%)</w:t>
            </w:r>
          </w:p>
        </w:tc>
        <w:tc>
          <w:tcPr>
            <w:tcW w:w="715" w:type="dxa"/>
            <w:tcBorders>
              <w:top w:val="nil"/>
              <w:left w:val="nil"/>
              <w:bottom w:val="single" w:sz="4" w:space="0" w:color="auto"/>
              <w:right w:val="single" w:sz="4" w:space="0" w:color="auto"/>
            </w:tcBorders>
            <w:shd w:val="clear" w:color="auto" w:fill="auto"/>
            <w:noWrap/>
            <w:vAlign w:val="center"/>
            <w:hideMark/>
          </w:tcPr>
          <w:p w14:paraId="138EB94A"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4</w:t>
            </w:r>
          </w:p>
          <w:p w14:paraId="6567013B"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(50%)</w:t>
            </w:r>
          </w:p>
        </w:tc>
        <w:tc>
          <w:tcPr>
            <w:tcW w:w="872" w:type="dxa"/>
            <w:tcBorders>
              <w:top w:val="nil"/>
              <w:left w:val="nil"/>
              <w:bottom w:val="single" w:sz="4" w:space="0" w:color="auto"/>
              <w:right w:val="single" w:sz="4" w:space="0" w:color="auto"/>
            </w:tcBorders>
            <w:shd w:val="clear" w:color="auto" w:fill="auto"/>
            <w:noWrap/>
            <w:vAlign w:val="center"/>
            <w:hideMark/>
          </w:tcPr>
          <w:p w14:paraId="3BA71ADC"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17</w:t>
            </w:r>
          </w:p>
          <w:p w14:paraId="14BE4F61"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(29%)</w:t>
            </w:r>
          </w:p>
        </w:tc>
        <w:tc>
          <w:tcPr>
            <w:tcW w:w="814" w:type="dxa"/>
            <w:tcBorders>
              <w:top w:val="nil"/>
              <w:left w:val="nil"/>
              <w:bottom w:val="single" w:sz="4" w:space="0" w:color="auto"/>
              <w:right w:val="single" w:sz="4" w:space="0" w:color="auto"/>
            </w:tcBorders>
            <w:shd w:val="clear" w:color="auto" w:fill="auto"/>
            <w:noWrap/>
            <w:vAlign w:val="center"/>
            <w:hideMark/>
          </w:tcPr>
          <w:p w14:paraId="63F7ED77"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2</w:t>
            </w:r>
          </w:p>
          <w:p w14:paraId="395DD508" w14:textId="77777777" w:rsidR="005862CC" w:rsidRPr="00E2185B" w:rsidRDefault="005862CC" w:rsidP="00F1646A">
            <w:pPr>
              <w:spacing w:line="240" w:lineRule="auto"/>
              <w:jc w:val="center"/>
              <w:rPr>
                <w:rFonts w:eastAsia="Times New Roman" w:cs="Times New Roman"/>
                <w:sz w:val="20"/>
                <w:szCs w:val="20"/>
                <w:lang w:eastAsia="en-AU"/>
              </w:rPr>
            </w:pPr>
            <w:r w:rsidRPr="00E2185B">
              <w:rPr>
                <w:rFonts w:eastAsia="Times New Roman" w:cs="Times New Roman"/>
                <w:sz w:val="20"/>
                <w:szCs w:val="20"/>
                <w:lang w:eastAsia="en-AU"/>
              </w:rPr>
              <w:t>(14%)</w:t>
            </w:r>
          </w:p>
        </w:tc>
      </w:tr>
      <w:tr w:rsidR="005862CC" w:rsidRPr="00AF0356" w14:paraId="67556E3A" w14:textId="77777777" w:rsidTr="00F1646A">
        <w:trPr>
          <w:trHeight w:val="143"/>
        </w:trPr>
        <w:tc>
          <w:tcPr>
            <w:tcW w:w="10491" w:type="dxa"/>
            <w:gridSpan w:val="10"/>
            <w:tcBorders>
              <w:top w:val="single" w:sz="4" w:space="0" w:color="auto"/>
            </w:tcBorders>
            <w:shd w:val="clear" w:color="auto" w:fill="auto"/>
            <w:noWrap/>
            <w:vAlign w:val="bottom"/>
          </w:tcPr>
          <w:p w14:paraId="422F7C17" w14:textId="77777777" w:rsidR="005862CC" w:rsidRPr="00313F4A" w:rsidRDefault="005862CC"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32B86708" w14:textId="77777777" w:rsidR="005862CC" w:rsidRPr="00E2185B" w:rsidRDefault="005862CC" w:rsidP="00F1646A">
            <w:pPr>
              <w:spacing w:line="240" w:lineRule="auto"/>
              <w:jc w:val="both"/>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0675E12B" w14:textId="77777777" w:rsidR="005862CC" w:rsidRDefault="005862CC">
      <w:pPr>
        <w:spacing w:line="240" w:lineRule="auto"/>
        <w:rPr>
          <w:rFonts w:eastAsiaTheme="majorEastAsia" w:cs="Times New Roman"/>
          <w:color w:val="2F5496" w:themeColor="accent1" w:themeShade="BF"/>
          <w:sz w:val="28"/>
          <w:szCs w:val="28"/>
          <w:lang w:val="en-US"/>
        </w:rPr>
      </w:pPr>
      <w:r>
        <w:rPr>
          <w:lang w:val="en-US"/>
        </w:rPr>
        <w:br w:type="page"/>
      </w:r>
    </w:p>
    <w:p w14:paraId="3CBEA652" w14:textId="6322301D" w:rsidR="0068734B" w:rsidRDefault="0068734B" w:rsidP="00BD302C">
      <w:pPr>
        <w:pStyle w:val="Heading2"/>
        <w:rPr>
          <w:lang w:val="en-US"/>
        </w:rPr>
      </w:pPr>
      <w:bookmarkStart w:id="34" w:name="_Toc103086597"/>
      <w:r w:rsidRPr="004F036C">
        <w:rPr>
          <w:lang w:val="en-US"/>
        </w:rPr>
        <w:lastRenderedPageBreak/>
        <w:t>Table A.</w:t>
      </w:r>
      <w:r w:rsidR="005D38B0">
        <w:rPr>
          <w:lang w:val="en-US"/>
        </w:rPr>
        <w:t>9</w:t>
      </w:r>
      <w:r>
        <w:rPr>
          <w:lang w:val="en-US"/>
        </w:rPr>
        <w:t>.3.</w:t>
      </w:r>
      <w:r w:rsidRPr="004F036C">
        <w:rPr>
          <w:lang w:val="en-US"/>
        </w:rPr>
        <w:t xml:space="preserve"> Physical activity in all populations and locations by type of multicomponent exercise: impact on different outcome domains (data for Figure </w:t>
      </w:r>
      <w:r w:rsidR="00A24B13">
        <w:rPr>
          <w:lang w:val="en-US"/>
        </w:rPr>
        <w:t>5</w:t>
      </w:r>
      <w:r w:rsidRPr="004F036C">
        <w:rPr>
          <w:lang w:val="en-US"/>
        </w:rPr>
        <w:t>)</w:t>
      </w:r>
      <w:bookmarkEnd w:id="34"/>
    </w:p>
    <w:tbl>
      <w:tblPr>
        <w:tblW w:w="10190" w:type="dxa"/>
        <w:jc w:val="center"/>
        <w:tblLook w:val="04A0" w:firstRow="1" w:lastRow="0" w:firstColumn="1" w:lastColumn="0" w:noHBand="0" w:noVBand="1"/>
      </w:tblPr>
      <w:tblGrid>
        <w:gridCol w:w="1706"/>
        <w:gridCol w:w="1853"/>
        <w:gridCol w:w="727"/>
        <w:gridCol w:w="816"/>
        <w:gridCol w:w="816"/>
        <w:gridCol w:w="933"/>
        <w:gridCol w:w="716"/>
        <w:gridCol w:w="816"/>
        <w:gridCol w:w="874"/>
        <w:gridCol w:w="933"/>
      </w:tblGrid>
      <w:tr w:rsidR="00CF7C7C" w:rsidRPr="007356DA" w14:paraId="2C9A5946" w14:textId="77777777" w:rsidTr="00CF7C7C">
        <w:trPr>
          <w:trHeight w:val="1963"/>
          <w:jc w:val="center"/>
        </w:trPr>
        <w:tc>
          <w:tcPr>
            <w:tcW w:w="1706" w:type="dxa"/>
            <w:tcBorders>
              <w:bottom w:val="single" w:sz="4" w:space="0" w:color="auto"/>
            </w:tcBorders>
            <w:shd w:val="clear" w:color="auto" w:fill="auto"/>
            <w:noWrap/>
            <w:vAlign w:val="bottom"/>
            <w:hideMark/>
          </w:tcPr>
          <w:p w14:paraId="59530210" w14:textId="77777777" w:rsidR="00CF7C7C" w:rsidRPr="007356DA" w:rsidRDefault="00CF7C7C" w:rsidP="00CF7C7C">
            <w:pPr>
              <w:spacing w:line="240" w:lineRule="auto"/>
              <w:rPr>
                <w:rFonts w:ascii="Calibri" w:eastAsia="Times New Roman" w:hAnsi="Calibri" w:cs="Calibri"/>
                <w:color w:val="000000"/>
                <w:lang w:eastAsia="en-AU"/>
              </w:rPr>
            </w:pPr>
            <w:r w:rsidRPr="007356DA">
              <w:rPr>
                <w:rFonts w:ascii="Calibri" w:eastAsia="Times New Roman" w:hAnsi="Calibri" w:cs="Calibri"/>
                <w:color w:val="000000"/>
                <w:lang w:eastAsia="en-AU"/>
              </w:rPr>
              <w:t> </w:t>
            </w:r>
          </w:p>
        </w:tc>
        <w:tc>
          <w:tcPr>
            <w:tcW w:w="1853" w:type="dxa"/>
            <w:tcBorders>
              <w:bottom w:val="single" w:sz="4" w:space="0" w:color="auto"/>
              <w:right w:val="single" w:sz="4" w:space="0" w:color="auto"/>
            </w:tcBorders>
            <w:shd w:val="clear" w:color="auto" w:fill="auto"/>
            <w:noWrap/>
            <w:vAlign w:val="bottom"/>
            <w:hideMark/>
          </w:tcPr>
          <w:p w14:paraId="6082F8FA" w14:textId="77777777" w:rsidR="00CF7C7C" w:rsidRPr="007356DA" w:rsidRDefault="00CF7C7C" w:rsidP="00CF7C7C">
            <w:pPr>
              <w:spacing w:line="240" w:lineRule="auto"/>
              <w:rPr>
                <w:rFonts w:ascii="Calibri" w:eastAsia="Times New Roman" w:hAnsi="Calibri" w:cs="Calibri"/>
                <w:color w:val="000000"/>
                <w:lang w:eastAsia="en-AU"/>
              </w:rPr>
            </w:pPr>
            <w:r w:rsidRPr="007356DA">
              <w:rPr>
                <w:rFonts w:ascii="Calibri" w:eastAsia="Times New Roman" w:hAnsi="Calibri" w:cs="Calibri"/>
                <w:color w:val="000000"/>
                <w:lang w:eastAsia="en-AU"/>
              </w:rPr>
              <w:t> </w:t>
            </w:r>
          </w:p>
        </w:tc>
        <w:tc>
          <w:tcPr>
            <w:tcW w:w="72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1B966E82" w14:textId="77777777" w:rsidR="00CF7C7C" w:rsidRPr="007356DA" w:rsidRDefault="00CF7C7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tcPr>
          <w:p w14:paraId="751A22FA" w14:textId="77777777" w:rsidR="00CF7C7C" w:rsidRPr="007356DA" w:rsidRDefault="00CF7C7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tcPr>
          <w:p w14:paraId="06BCC20A" w14:textId="77777777" w:rsidR="00CF7C7C" w:rsidRPr="007356DA" w:rsidRDefault="00CF7C7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933" w:type="dxa"/>
            <w:tcBorders>
              <w:top w:val="single" w:sz="4" w:space="0" w:color="auto"/>
              <w:left w:val="nil"/>
              <w:bottom w:val="single" w:sz="4" w:space="0" w:color="auto"/>
              <w:right w:val="single" w:sz="4" w:space="0" w:color="auto"/>
            </w:tcBorders>
            <w:shd w:val="clear" w:color="auto" w:fill="auto"/>
            <w:noWrap/>
            <w:textDirection w:val="btLr"/>
            <w:vAlign w:val="bottom"/>
          </w:tcPr>
          <w:p w14:paraId="126CBECB" w14:textId="77777777" w:rsidR="00CF7C7C" w:rsidRPr="00D51E75" w:rsidRDefault="00CF7C7C" w:rsidP="004F7DD2">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70E03E52" w14:textId="77777777" w:rsidR="00CF7C7C" w:rsidRPr="007356DA" w:rsidRDefault="00CF7C7C" w:rsidP="004F7DD2">
            <w:pPr>
              <w:spacing w:line="240" w:lineRule="auto"/>
              <w:rPr>
                <w:rFonts w:eastAsia="Times New Roman" w:cs="Times New Roman"/>
                <w:b/>
                <w:bCs/>
                <w:color w:val="000000"/>
                <w:sz w:val="20"/>
                <w:szCs w:val="20"/>
                <w:lang w:eastAsia="en-AU"/>
              </w:rPr>
            </w:pP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tcPr>
          <w:p w14:paraId="65C3C20D" w14:textId="77777777" w:rsidR="00CF7C7C" w:rsidRDefault="00CF7C7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21F86D14" w14:textId="77777777" w:rsidR="00CF7C7C" w:rsidRPr="007356DA" w:rsidRDefault="00CF7C7C" w:rsidP="004F7DD2">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tcPr>
          <w:p w14:paraId="527D5183" w14:textId="77777777" w:rsidR="00CF7C7C" w:rsidRPr="00D51E75" w:rsidRDefault="00CF7C7C" w:rsidP="004F7DD2">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2CACDFBD" w14:textId="77777777" w:rsidR="00CF7C7C" w:rsidRPr="007356DA" w:rsidRDefault="00CF7C7C" w:rsidP="004F7DD2">
            <w:pPr>
              <w:spacing w:line="240" w:lineRule="auto"/>
              <w:rPr>
                <w:rFonts w:eastAsia="Times New Roman" w:cs="Times New Roman"/>
                <w:b/>
                <w:bCs/>
                <w:color w:val="000000"/>
                <w:sz w:val="20"/>
                <w:szCs w:val="20"/>
                <w:lang w:eastAsia="en-AU"/>
              </w:rPr>
            </w:pPr>
          </w:p>
        </w:tc>
        <w:tc>
          <w:tcPr>
            <w:tcW w:w="874" w:type="dxa"/>
            <w:tcBorders>
              <w:top w:val="single" w:sz="4" w:space="0" w:color="auto"/>
              <w:left w:val="nil"/>
              <w:bottom w:val="single" w:sz="4" w:space="0" w:color="auto"/>
              <w:right w:val="single" w:sz="4" w:space="0" w:color="auto"/>
            </w:tcBorders>
            <w:shd w:val="clear" w:color="auto" w:fill="auto"/>
            <w:noWrap/>
            <w:textDirection w:val="btLr"/>
            <w:vAlign w:val="bottom"/>
          </w:tcPr>
          <w:p w14:paraId="7F1024A2" w14:textId="77777777" w:rsidR="00CF7C7C" w:rsidRPr="00D51E75" w:rsidRDefault="00CF7C7C" w:rsidP="004F7DD2">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295A45ED" w14:textId="77777777" w:rsidR="00CF7C7C" w:rsidRPr="00645895" w:rsidRDefault="00CF7C7C" w:rsidP="004F7DD2">
            <w:pPr>
              <w:spacing w:line="240" w:lineRule="auto"/>
              <w:rPr>
                <w:rFonts w:eastAsia="Times New Roman" w:cs="Times New Roman"/>
                <w:b/>
                <w:bCs/>
                <w:color w:val="000000"/>
                <w:sz w:val="20"/>
                <w:szCs w:val="20"/>
                <w:lang w:eastAsia="en-AU"/>
              </w:rPr>
            </w:pPr>
          </w:p>
          <w:p w14:paraId="07395E4E" w14:textId="77777777" w:rsidR="00CF7C7C" w:rsidRPr="007356DA" w:rsidRDefault="00CF7C7C" w:rsidP="004F7DD2">
            <w:pPr>
              <w:spacing w:line="240" w:lineRule="auto"/>
              <w:rPr>
                <w:rFonts w:eastAsia="Times New Roman" w:cs="Times New Roman"/>
                <w:b/>
                <w:bCs/>
                <w:color w:val="000000"/>
                <w:sz w:val="20"/>
                <w:szCs w:val="20"/>
                <w:lang w:eastAsia="en-AU"/>
              </w:rPr>
            </w:pPr>
          </w:p>
        </w:tc>
        <w:tc>
          <w:tcPr>
            <w:tcW w:w="933" w:type="dxa"/>
            <w:tcBorders>
              <w:top w:val="single" w:sz="4" w:space="0" w:color="auto"/>
              <w:left w:val="nil"/>
              <w:bottom w:val="single" w:sz="4" w:space="0" w:color="auto"/>
              <w:right w:val="single" w:sz="4" w:space="0" w:color="auto"/>
            </w:tcBorders>
            <w:shd w:val="clear" w:color="auto" w:fill="auto"/>
            <w:noWrap/>
            <w:textDirection w:val="btLr"/>
            <w:vAlign w:val="bottom"/>
          </w:tcPr>
          <w:p w14:paraId="3EE39B92" w14:textId="77777777" w:rsidR="00CF7C7C" w:rsidRDefault="00CF7C7C"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3CD40396" w14:textId="77777777" w:rsidR="00CF7C7C" w:rsidRPr="007356DA" w:rsidRDefault="00CF7C7C" w:rsidP="004F7DD2">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CF7C7C" w:rsidRPr="007356DA" w14:paraId="2299A274" w14:textId="77777777" w:rsidTr="00CF7C7C">
        <w:trPr>
          <w:trHeight w:val="527"/>
          <w:jc w:val="center"/>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FACB8" w14:textId="5F130B44" w:rsidR="00CF7C7C" w:rsidRPr="007356DA" w:rsidRDefault="00CF7C7C" w:rsidP="00CF7C7C">
            <w:pPr>
              <w:spacing w:line="240" w:lineRule="auto"/>
              <w:jc w:val="right"/>
              <w:rPr>
                <w:rFonts w:eastAsia="Times New Roman" w:cs="Times New Roman"/>
                <w:b/>
                <w:bCs/>
                <w:color w:val="000000"/>
                <w:sz w:val="20"/>
                <w:szCs w:val="20"/>
                <w:lang w:eastAsia="en-AU"/>
              </w:rPr>
            </w:pPr>
            <w:r w:rsidRPr="007356DA">
              <w:rPr>
                <w:rFonts w:eastAsia="Times New Roman" w:cs="Times New Roman"/>
                <w:b/>
                <w:bCs/>
                <w:color w:val="000000"/>
                <w:sz w:val="20"/>
                <w:szCs w:val="20"/>
                <w:lang w:eastAsia="en-AU"/>
              </w:rPr>
              <w:t xml:space="preserve">All types of </w:t>
            </w:r>
            <w:r w:rsidRPr="007356DA">
              <w:rPr>
                <w:rFonts w:eastAsia="Times New Roman" w:cs="Times New Roman"/>
                <w:b/>
                <w:bCs/>
                <w:color w:val="000000"/>
                <w:sz w:val="20"/>
                <w:szCs w:val="20"/>
                <w:lang w:eastAsia="en-AU"/>
              </w:rPr>
              <w:br/>
              <w:t>multicomponent exercise</w:t>
            </w:r>
          </w:p>
        </w:tc>
        <w:tc>
          <w:tcPr>
            <w:tcW w:w="1853" w:type="dxa"/>
            <w:tcBorders>
              <w:top w:val="single" w:sz="4" w:space="0" w:color="auto"/>
              <w:left w:val="nil"/>
              <w:bottom w:val="single" w:sz="4" w:space="0" w:color="auto"/>
              <w:right w:val="single" w:sz="4" w:space="0" w:color="auto"/>
            </w:tcBorders>
            <w:shd w:val="clear" w:color="auto" w:fill="auto"/>
            <w:noWrap/>
            <w:vAlign w:val="center"/>
          </w:tcPr>
          <w:p w14:paraId="4971E3F6" w14:textId="77777777" w:rsidR="00CF7C7C" w:rsidRPr="000D55AE" w:rsidRDefault="00CF7C7C" w:rsidP="00CF7C7C">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27" w:type="dxa"/>
            <w:tcBorders>
              <w:top w:val="nil"/>
              <w:left w:val="nil"/>
              <w:bottom w:val="single" w:sz="4" w:space="0" w:color="auto"/>
              <w:right w:val="single" w:sz="4" w:space="0" w:color="auto"/>
            </w:tcBorders>
            <w:shd w:val="clear" w:color="auto" w:fill="auto"/>
            <w:noWrap/>
            <w:vAlign w:val="center"/>
            <w:hideMark/>
          </w:tcPr>
          <w:p w14:paraId="31433B65"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39</w:t>
            </w:r>
          </w:p>
        </w:tc>
        <w:tc>
          <w:tcPr>
            <w:tcW w:w="816" w:type="dxa"/>
            <w:tcBorders>
              <w:top w:val="nil"/>
              <w:left w:val="nil"/>
              <w:bottom w:val="single" w:sz="4" w:space="0" w:color="auto"/>
              <w:right w:val="single" w:sz="4" w:space="0" w:color="auto"/>
            </w:tcBorders>
            <w:shd w:val="clear" w:color="auto" w:fill="auto"/>
            <w:noWrap/>
            <w:vAlign w:val="center"/>
            <w:hideMark/>
          </w:tcPr>
          <w:p w14:paraId="7B4A6229"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16</w:t>
            </w:r>
          </w:p>
        </w:tc>
        <w:tc>
          <w:tcPr>
            <w:tcW w:w="816" w:type="dxa"/>
            <w:tcBorders>
              <w:top w:val="nil"/>
              <w:left w:val="nil"/>
              <w:bottom w:val="single" w:sz="4" w:space="0" w:color="auto"/>
              <w:right w:val="single" w:sz="4" w:space="0" w:color="auto"/>
            </w:tcBorders>
            <w:shd w:val="clear" w:color="auto" w:fill="auto"/>
            <w:noWrap/>
            <w:vAlign w:val="center"/>
            <w:hideMark/>
          </w:tcPr>
          <w:p w14:paraId="6FA4C23E"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21</w:t>
            </w:r>
          </w:p>
        </w:tc>
        <w:tc>
          <w:tcPr>
            <w:tcW w:w="933" w:type="dxa"/>
            <w:tcBorders>
              <w:top w:val="nil"/>
              <w:left w:val="nil"/>
              <w:bottom w:val="single" w:sz="4" w:space="0" w:color="auto"/>
              <w:right w:val="single" w:sz="4" w:space="0" w:color="auto"/>
            </w:tcBorders>
            <w:shd w:val="clear" w:color="auto" w:fill="auto"/>
            <w:noWrap/>
            <w:vAlign w:val="center"/>
            <w:hideMark/>
          </w:tcPr>
          <w:p w14:paraId="1EBCAE6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19</w:t>
            </w:r>
          </w:p>
        </w:tc>
        <w:tc>
          <w:tcPr>
            <w:tcW w:w="716" w:type="dxa"/>
            <w:tcBorders>
              <w:top w:val="nil"/>
              <w:left w:val="nil"/>
              <w:bottom w:val="single" w:sz="4" w:space="0" w:color="auto"/>
              <w:right w:val="single" w:sz="4" w:space="0" w:color="auto"/>
            </w:tcBorders>
            <w:shd w:val="clear" w:color="auto" w:fill="auto"/>
            <w:noWrap/>
            <w:vAlign w:val="center"/>
            <w:hideMark/>
          </w:tcPr>
          <w:p w14:paraId="477B4BDB"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32</w:t>
            </w:r>
          </w:p>
        </w:tc>
        <w:tc>
          <w:tcPr>
            <w:tcW w:w="816" w:type="dxa"/>
            <w:tcBorders>
              <w:top w:val="nil"/>
              <w:left w:val="nil"/>
              <w:bottom w:val="single" w:sz="4" w:space="0" w:color="auto"/>
              <w:right w:val="single" w:sz="4" w:space="0" w:color="auto"/>
            </w:tcBorders>
            <w:shd w:val="clear" w:color="auto" w:fill="auto"/>
            <w:noWrap/>
            <w:vAlign w:val="center"/>
            <w:hideMark/>
          </w:tcPr>
          <w:p w14:paraId="6019F15D"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4</w:t>
            </w:r>
          </w:p>
        </w:tc>
        <w:tc>
          <w:tcPr>
            <w:tcW w:w="874" w:type="dxa"/>
            <w:tcBorders>
              <w:top w:val="nil"/>
              <w:left w:val="nil"/>
              <w:bottom w:val="single" w:sz="4" w:space="0" w:color="auto"/>
              <w:right w:val="single" w:sz="4" w:space="0" w:color="auto"/>
            </w:tcBorders>
            <w:shd w:val="clear" w:color="auto" w:fill="auto"/>
            <w:noWrap/>
            <w:vAlign w:val="center"/>
            <w:hideMark/>
          </w:tcPr>
          <w:p w14:paraId="5E4D70B3"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18</w:t>
            </w:r>
          </w:p>
        </w:tc>
        <w:tc>
          <w:tcPr>
            <w:tcW w:w="933" w:type="dxa"/>
            <w:tcBorders>
              <w:top w:val="nil"/>
              <w:left w:val="nil"/>
              <w:bottom w:val="single" w:sz="4" w:space="0" w:color="auto"/>
              <w:right w:val="single" w:sz="4" w:space="0" w:color="auto"/>
            </w:tcBorders>
            <w:shd w:val="clear" w:color="auto" w:fill="auto"/>
            <w:noWrap/>
            <w:vAlign w:val="center"/>
            <w:hideMark/>
          </w:tcPr>
          <w:p w14:paraId="5BE95CCA"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8</w:t>
            </w:r>
          </w:p>
        </w:tc>
      </w:tr>
      <w:tr w:rsidR="00CF7C7C" w:rsidRPr="007356DA" w14:paraId="5C9A7BBD" w14:textId="77777777" w:rsidTr="00CF7C7C">
        <w:trPr>
          <w:trHeight w:val="437"/>
          <w:jc w:val="center"/>
        </w:trPr>
        <w:tc>
          <w:tcPr>
            <w:tcW w:w="1706" w:type="dxa"/>
            <w:vMerge/>
            <w:tcBorders>
              <w:top w:val="single" w:sz="4" w:space="0" w:color="auto"/>
              <w:left w:val="single" w:sz="4" w:space="0" w:color="auto"/>
              <w:bottom w:val="single" w:sz="4" w:space="0" w:color="auto"/>
              <w:right w:val="single" w:sz="4" w:space="0" w:color="auto"/>
            </w:tcBorders>
            <w:noWrap/>
            <w:vAlign w:val="center"/>
          </w:tcPr>
          <w:p w14:paraId="7AF9F349"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F72BBB" w14:textId="77777777" w:rsidR="00CF7C7C" w:rsidRPr="00863E5A" w:rsidRDefault="00CF7C7C" w:rsidP="00CF7C7C">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63E5A">
              <w:rPr>
                <w:rFonts w:eastAsia="Times New Roman" w:cs="Times New Roman"/>
                <w:sz w:val="20"/>
                <w:szCs w:val="20"/>
                <w:lang w:eastAsia="en-AU"/>
              </w:rPr>
              <w:t xml:space="preserve"> of outcomes</w:t>
            </w:r>
          </w:p>
        </w:tc>
        <w:tc>
          <w:tcPr>
            <w:tcW w:w="727" w:type="dxa"/>
            <w:tcBorders>
              <w:top w:val="nil"/>
              <w:left w:val="nil"/>
              <w:bottom w:val="single" w:sz="4" w:space="0" w:color="auto"/>
              <w:right w:val="single" w:sz="4" w:space="0" w:color="auto"/>
            </w:tcBorders>
            <w:shd w:val="clear" w:color="auto" w:fill="auto"/>
            <w:noWrap/>
            <w:vAlign w:val="center"/>
          </w:tcPr>
          <w:p w14:paraId="62559AA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4</w:t>
            </w:r>
            <w:r>
              <w:rPr>
                <w:rFonts w:cs="Times New Roman"/>
                <w:sz w:val="20"/>
                <w:szCs w:val="20"/>
              </w:rPr>
              <w:t>17</w:t>
            </w:r>
          </w:p>
        </w:tc>
        <w:tc>
          <w:tcPr>
            <w:tcW w:w="816" w:type="dxa"/>
            <w:tcBorders>
              <w:top w:val="nil"/>
              <w:left w:val="nil"/>
              <w:bottom w:val="single" w:sz="4" w:space="0" w:color="auto"/>
              <w:right w:val="single" w:sz="4" w:space="0" w:color="auto"/>
            </w:tcBorders>
            <w:shd w:val="clear" w:color="auto" w:fill="auto"/>
            <w:noWrap/>
            <w:vAlign w:val="center"/>
          </w:tcPr>
          <w:p w14:paraId="091A937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46</w:t>
            </w:r>
          </w:p>
        </w:tc>
        <w:tc>
          <w:tcPr>
            <w:tcW w:w="816" w:type="dxa"/>
            <w:tcBorders>
              <w:top w:val="nil"/>
              <w:left w:val="nil"/>
              <w:bottom w:val="single" w:sz="4" w:space="0" w:color="auto"/>
              <w:right w:val="single" w:sz="4" w:space="0" w:color="auto"/>
            </w:tcBorders>
            <w:shd w:val="clear" w:color="auto" w:fill="auto"/>
            <w:noWrap/>
            <w:vAlign w:val="center"/>
          </w:tcPr>
          <w:p w14:paraId="5B9923A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54</w:t>
            </w:r>
          </w:p>
        </w:tc>
        <w:tc>
          <w:tcPr>
            <w:tcW w:w="933" w:type="dxa"/>
            <w:tcBorders>
              <w:top w:val="nil"/>
              <w:left w:val="nil"/>
              <w:bottom w:val="single" w:sz="4" w:space="0" w:color="auto"/>
              <w:right w:val="single" w:sz="4" w:space="0" w:color="auto"/>
            </w:tcBorders>
            <w:shd w:val="clear" w:color="auto" w:fill="auto"/>
            <w:noWrap/>
            <w:vAlign w:val="center"/>
          </w:tcPr>
          <w:p w14:paraId="1CF9F0E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73</w:t>
            </w:r>
          </w:p>
        </w:tc>
        <w:tc>
          <w:tcPr>
            <w:tcW w:w="716" w:type="dxa"/>
            <w:tcBorders>
              <w:top w:val="nil"/>
              <w:left w:val="nil"/>
              <w:bottom w:val="single" w:sz="4" w:space="0" w:color="auto"/>
              <w:right w:val="single" w:sz="4" w:space="0" w:color="auto"/>
            </w:tcBorders>
            <w:shd w:val="clear" w:color="auto" w:fill="auto"/>
            <w:noWrap/>
            <w:vAlign w:val="center"/>
          </w:tcPr>
          <w:p w14:paraId="3B9B6D9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15</w:t>
            </w:r>
            <w:r>
              <w:rPr>
                <w:rFonts w:cs="Times New Roman"/>
                <w:sz w:val="20"/>
                <w:szCs w:val="20"/>
              </w:rPr>
              <w:t>5</w:t>
            </w:r>
          </w:p>
        </w:tc>
        <w:tc>
          <w:tcPr>
            <w:tcW w:w="816" w:type="dxa"/>
            <w:tcBorders>
              <w:top w:val="nil"/>
              <w:left w:val="nil"/>
              <w:bottom w:val="single" w:sz="4" w:space="0" w:color="auto"/>
              <w:right w:val="single" w:sz="4" w:space="0" w:color="auto"/>
            </w:tcBorders>
            <w:shd w:val="clear" w:color="auto" w:fill="auto"/>
            <w:noWrap/>
            <w:vAlign w:val="center"/>
          </w:tcPr>
          <w:p w14:paraId="54C8F38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10</w:t>
            </w:r>
          </w:p>
        </w:tc>
        <w:tc>
          <w:tcPr>
            <w:tcW w:w="874" w:type="dxa"/>
            <w:tcBorders>
              <w:top w:val="nil"/>
              <w:left w:val="nil"/>
              <w:bottom w:val="single" w:sz="4" w:space="0" w:color="auto"/>
              <w:right w:val="single" w:sz="4" w:space="0" w:color="auto"/>
            </w:tcBorders>
            <w:shd w:val="clear" w:color="auto" w:fill="auto"/>
            <w:noWrap/>
            <w:vAlign w:val="center"/>
          </w:tcPr>
          <w:p w14:paraId="3C32830A"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64</w:t>
            </w:r>
          </w:p>
        </w:tc>
        <w:tc>
          <w:tcPr>
            <w:tcW w:w="933" w:type="dxa"/>
            <w:tcBorders>
              <w:top w:val="nil"/>
              <w:left w:val="nil"/>
              <w:bottom w:val="single" w:sz="4" w:space="0" w:color="auto"/>
              <w:right w:val="single" w:sz="4" w:space="0" w:color="auto"/>
            </w:tcBorders>
            <w:shd w:val="clear" w:color="auto" w:fill="auto"/>
            <w:noWrap/>
            <w:vAlign w:val="center"/>
          </w:tcPr>
          <w:p w14:paraId="78D9F50A"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15</w:t>
            </w:r>
          </w:p>
        </w:tc>
      </w:tr>
      <w:tr w:rsidR="00CF7C7C" w:rsidRPr="007356DA" w14:paraId="59DDD633"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2D89EC49"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1F3A7235"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w:t>
            </w:r>
          </w:p>
        </w:tc>
        <w:tc>
          <w:tcPr>
            <w:tcW w:w="727" w:type="dxa"/>
            <w:tcBorders>
              <w:top w:val="nil"/>
              <w:left w:val="nil"/>
              <w:bottom w:val="single" w:sz="4" w:space="0" w:color="auto"/>
              <w:right w:val="single" w:sz="4" w:space="0" w:color="auto"/>
            </w:tcBorders>
            <w:shd w:val="clear" w:color="auto" w:fill="auto"/>
            <w:noWrap/>
            <w:vAlign w:val="center"/>
            <w:hideMark/>
          </w:tcPr>
          <w:p w14:paraId="203C0BE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w:t>
            </w:r>
            <w:r>
              <w:rPr>
                <w:rFonts w:eastAsia="Times New Roman" w:cs="Times New Roman"/>
                <w:sz w:val="20"/>
                <w:szCs w:val="20"/>
                <w:lang w:eastAsia="en-AU"/>
              </w:rPr>
              <w:t>10</w:t>
            </w:r>
          </w:p>
          <w:p w14:paraId="3AA0B28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(74%)</w:t>
            </w:r>
          </w:p>
        </w:tc>
        <w:tc>
          <w:tcPr>
            <w:tcW w:w="816" w:type="dxa"/>
            <w:tcBorders>
              <w:top w:val="nil"/>
              <w:left w:val="nil"/>
              <w:bottom w:val="single" w:sz="4" w:space="0" w:color="auto"/>
              <w:right w:val="single" w:sz="4" w:space="0" w:color="auto"/>
            </w:tcBorders>
            <w:shd w:val="clear" w:color="auto" w:fill="auto"/>
            <w:noWrap/>
            <w:vAlign w:val="center"/>
            <w:hideMark/>
          </w:tcPr>
          <w:p w14:paraId="41ED74DA"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44</w:t>
            </w:r>
          </w:p>
          <w:p w14:paraId="4DA8B58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(96%)</w:t>
            </w:r>
          </w:p>
        </w:tc>
        <w:tc>
          <w:tcPr>
            <w:tcW w:w="816" w:type="dxa"/>
            <w:tcBorders>
              <w:top w:val="nil"/>
              <w:left w:val="nil"/>
              <w:bottom w:val="single" w:sz="4" w:space="0" w:color="auto"/>
              <w:right w:val="single" w:sz="4" w:space="0" w:color="auto"/>
            </w:tcBorders>
            <w:shd w:val="clear" w:color="auto" w:fill="auto"/>
            <w:noWrap/>
            <w:vAlign w:val="center"/>
            <w:hideMark/>
          </w:tcPr>
          <w:p w14:paraId="5C499A5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46</w:t>
            </w:r>
          </w:p>
          <w:p w14:paraId="0EB2FDA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(85%)</w:t>
            </w:r>
          </w:p>
        </w:tc>
        <w:tc>
          <w:tcPr>
            <w:tcW w:w="933" w:type="dxa"/>
            <w:tcBorders>
              <w:top w:val="nil"/>
              <w:left w:val="nil"/>
              <w:bottom w:val="single" w:sz="4" w:space="0" w:color="auto"/>
              <w:right w:val="single" w:sz="4" w:space="0" w:color="auto"/>
            </w:tcBorders>
            <w:shd w:val="clear" w:color="auto" w:fill="auto"/>
            <w:noWrap/>
            <w:vAlign w:val="center"/>
            <w:hideMark/>
          </w:tcPr>
          <w:p w14:paraId="03BAE2A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48</w:t>
            </w:r>
          </w:p>
          <w:p w14:paraId="33956CAB"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(66%)</w:t>
            </w:r>
          </w:p>
        </w:tc>
        <w:tc>
          <w:tcPr>
            <w:tcW w:w="716" w:type="dxa"/>
            <w:tcBorders>
              <w:top w:val="nil"/>
              <w:left w:val="nil"/>
              <w:bottom w:val="single" w:sz="4" w:space="0" w:color="auto"/>
              <w:right w:val="single" w:sz="4" w:space="0" w:color="auto"/>
            </w:tcBorders>
            <w:shd w:val="clear" w:color="auto" w:fill="auto"/>
            <w:noWrap/>
            <w:vAlign w:val="center"/>
            <w:hideMark/>
          </w:tcPr>
          <w:p w14:paraId="0676B3B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12</w:t>
            </w:r>
            <w:r>
              <w:rPr>
                <w:rFonts w:eastAsia="Times New Roman" w:cs="Times New Roman"/>
                <w:sz w:val="20"/>
                <w:szCs w:val="20"/>
                <w:lang w:eastAsia="en-AU"/>
              </w:rPr>
              <w:t>1</w:t>
            </w:r>
          </w:p>
          <w:p w14:paraId="12D933E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(78%)</w:t>
            </w:r>
          </w:p>
        </w:tc>
        <w:tc>
          <w:tcPr>
            <w:tcW w:w="816" w:type="dxa"/>
            <w:tcBorders>
              <w:top w:val="nil"/>
              <w:left w:val="nil"/>
              <w:bottom w:val="single" w:sz="4" w:space="0" w:color="auto"/>
              <w:right w:val="single" w:sz="4" w:space="0" w:color="auto"/>
            </w:tcBorders>
            <w:shd w:val="clear" w:color="auto" w:fill="auto"/>
            <w:noWrap/>
            <w:vAlign w:val="center"/>
            <w:hideMark/>
          </w:tcPr>
          <w:p w14:paraId="31A9A04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w:t>
            </w:r>
          </w:p>
          <w:p w14:paraId="5377935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(50%)</w:t>
            </w:r>
          </w:p>
        </w:tc>
        <w:tc>
          <w:tcPr>
            <w:tcW w:w="874" w:type="dxa"/>
            <w:tcBorders>
              <w:top w:val="nil"/>
              <w:left w:val="nil"/>
              <w:bottom w:val="single" w:sz="4" w:space="0" w:color="auto"/>
              <w:right w:val="single" w:sz="4" w:space="0" w:color="auto"/>
            </w:tcBorders>
            <w:shd w:val="clear" w:color="auto" w:fill="auto"/>
            <w:noWrap/>
            <w:vAlign w:val="center"/>
            <w:hideMark/>
          </w:tcPr>
          <w:p w14:paraId="2D5B997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36</w:t>
            </w:r>
          </w:p>
          <w:p w14:paraId="2E1B3A8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(56%)</w:t>
            </w:r>
          </w:p>
        </w:tc>
        <w:tc>
          <w:tcPr>
            <w:tcW w:w="933" w:type="dxa"/>
            <w:tcBorders>
              <w:top w:val="nil"/>
              <w:left w:val="nil"/>
              <w:bottom w:val="single" w:sz="4" w:space="0" w:color="auto"/>
              <w:right w:val="single" w:sz="4" w:space="0" w:color="auto"/>
            </w:tcBorders>
            <w:shd w:val="clear" w:color="auto" w:fill="auto"/>
            <w:noWrap/>
            <w:vAlign w:val="center"/>
            <w:hideMark/>
          </w:tcPr>
          <w:p w14:paraId="65A228A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10</w:t>
            </w:r>
          </w:p>
          <w:p w14:paraId="18FDC0E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(67%)</w:t>
            </w:r>
          </w:p>
        </w:tc>
      </w:tr>
      <w:tr w:rsidR="00CF7C7C" w:rsidRPr="007356DA" w14:paraId="46DB8390"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2E6F4788"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7E18008C"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 &amp; significant</w:t>
            </w:r>
          </w:p>
        </w:tc>
        <w:tc>
          <w:tcPr>
            <w:tcW w:w="727" w:type="dxa"/>
            <w:tcBorders>
              <w:top w:val="nil"/>
              <w:left w:val="nil"/>
              <w:bottom w:val="single" w:sz="4" w:space="0" w:color="auto"/>
              <w:right w:val="single" w:sz="4" w:space="0" w:color="auto"/>
            </w:tcBorders>
            <w:shd w:val="clear" w:color="auto" w:fill="auto"/>
            <w:noWrap/>
            <w:vAlign w:val="center"/>
            <w:hideMark/>
          </w:tcPr>
          <w:p w14:paraId="79D9FA6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16</w:t>
            </w:r>
            <w:r>
              <w:rPr>
                <w:rFonts w:eastAsia="Times New Roman" w:cs="Times New Roman"/>
                <w:sz w:val="20"/>
                <w:szCs w:val="20"/>
                <w:lang w:eastAsia="en-AU"/>
              </w:rPr>
              <w:t>1</w:t>
            </w:r>
          </w:p>
          <w:p w14:paraId="3A6787CC"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(39%)</w:t>
            </w:r>
          </w:p>
        </w:tc>
        <w:tc>
          <w:tcPr>
            <w:tcW w:w="816" w:type="dxa"/>
            <w:tcBorders>
              <w:top w:val="nil"/>
              <w:left w:val="nil"/>
              <w:bottom w:val="single" w:sz="4" w:space="0" w:color="auto"/>
              <w:right w:val="single" w:sz="4" w:space="0" w:color="auto"/>
            </w:tcBorders>
            <w:shd w:val="clear" w:color="auto" w:fill="auto"/>
            <w:noWrap/>
            <w:vAlign w:val="center"/>
            <w:hideMark/>
          </w:tcPr>
          <w:p w14:paraId="30D1833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21</w:t>
            </w:r>
          </w:p>
          <w:p w14:paraId="70A484B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(46%)</w:t>
            </w:r>
          </w:p>
        </w:tc>
        <w:tc>
          <w:tcPr>
            <w:tcW w:w="816" w:type="dxa"/>
            <w:tcBorders>
              <w:top w:val="nil"/>
              <w:left w:val="nil"/>
              <w:bottom w:val="single" w:sz="4" w:space="0" w:color="auto"/>
              <w:right w:val="single" w:sz="4" w:space="0" w:color="auto"/>
            </w:tcBorders>
            <w:shd w:val="clear" w:color="auto" w:fill="auto"/>
            <w:noWrap/>
            <w:vAlign w:val="center"/>
            <w:hideMark/>
          </w:tcPr>
          <w:p w14:paraId="72852EB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21</w:t>
            </w:r>
          </w:p>
          <w:p w14:paraId="7A5EC7A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(39%)</w:t>
            </w:r>
          </w:p>
        </w:tc>
        <w:tc>
          <w:tcPr>
            <w:tcW w:w="933" w:type="dxa"/>
            <w:tcBorders>
              <w:top w:val="nil"/>
              <w:left w:val="nil"/>
              <w:bottom w:val="single" w:sz="4" w:space="0" w:color="auto"/>
              <w:right w:val="single" w:sz="4" w:space="0" w:color="auto"/>
            </w:tcBorders>
            <w:shd w:val="clear" w:color="auto" w:fill="auto"/>
            <w:noWrap/>
            <w:vAlign w:val="center"/>
            <w:hideMark/>
          </w:tcPr>
          <w:p w14:paraId="211F088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19</w:t>
            </w:r>
          </w:p>
          <w:p w14:paraId="3E97AE7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(26%)</w:t>
            </w:r>
          </w:p>
        </w:tc>
        <w:tc>
          <w:tcPr>
            <w:tcW w:w="716" w:type="dxa"/>
            <w:tcBorders>
              <w:top w:val="nil"/>
              <w:left w:val="nil"/>
              <w:bottom w:val="single" w:sz="4" w:space="0" w:color="auto"/>
              <w:right w:val="single" w:sz="4" w:space="0" w:color="auto"/>
            </w:tcBorders>
            <w:shd w:val="clear" w:color="auto" w:fill="auto"/>
            <w:noWrap/>
            <w:vAlign w:val="center"/>
            <w:hideMark/>
          </w:tcPr>
          <w:p w14:paraId="5C0CC94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w:t>
            </w:r>
            <w:r>
              <w:rPr>
                <w:rFonts w:eastAsia="Times New Roman" w:cs="Times New Roman"/>
                <w:sz w:val="20"/>
                <w:szCs w:val="20"/>
                <w:lang w:eastAsia="en-AU"/>
              </w:rPr>
              <w:t>7</w:t>
            </w:r>
          </w:p>
          <w:p w14:paraId="71924530"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(50%)</w:t>
            </w:r>
          </w:p>
        </w:tc>
        <w:tc>
          <w:tcPr>
            <w:tcW w:w="816" w:type="dxa"/>
            <w:tcBorders>
              <w:top w:val="nil"/>
              <w:left w:val="nil"/>
              <w:bottom w:val="single" w:sz="4" w:space="0" w:color="auto"/>
              <w:right w:val="single" w:sz="4" w:space="0" w:color="auto"/>
            </w:tcBorders>
            <w:shd w:val="clear" w:color="auto" w:fill="auto"/>
            <w:noWrap/>
            <w:vAlign w:val="center"/>
            <w:hideMark/>
          </w:tcPr>
          <w:p w14:paraId="13753C93"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w:t>
            </w:r>
          </w:p>
          <w:p w14:paraId="13A189E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(40%)</w:t>
            </w:r>
          </w:p>
        </w:tc>
        <w:tc>
          <w:tcPr>
            <w:tcW w:w="874" w:type="dxa"/>
            <w:tcBorders>
              <w:top w:val="nil"/>
              <w:left w:val="nil"/>
              <w:bottom w:val="single" w:sz="4" w:space="0" w:color="auto"/>
              <w:right w:val="single" w:sz="4" w:space="0" w:color="auto"/>
            </w:tcBorders>
            <w:shd w:val="clear" w:color="auto" w:fill="auto"/>
            <w:noWrap/>
            <w:vAlign w:val="center"/>
            <w:hideMark/>
          </w:tcPr>
          <w:p w14:paraId="3733323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17</w:t>
            </w:r>
          </w:p>
          <w:p w14:paraId="421B1C2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(27%)</w:t>
            </w:r>
          </w:p>
        </w:tc>
        <w:tc>
          <w:tcPr>
            <w:tcW w:w="933" w:type="dxa"/>
            <w:tcBorders>
              <w:top w:val="nil"/>
              <w:left w:val="nil"/>
              <w:bottom w:val="single" w:sz="4" w:space="0" w:color="auto"/>
              <w:right w:val="single" w:sz="4" w:space="0" w:color="auto"/>
            </w:tcBorders>
            <w:shd w:val="clear" w:color="auto" w:fill="auto"/>
            <w:noWrap/>
            <w:vAlign w:val="center"/>
            <w:hideMark/>
          </w:tcPr>
          <w:p w14:paraId="25142E1B"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w:t>
            </w:r>
          </w:p>
          <w:p w14:paraId="12399A2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(13%)</w:t>
            </w:r>
          </w:p>
        </w:tc>
      </w:tr>
      <w:tr w:rsidR="00CF7C7C" w:rsidRPr="007356DA" w14:paraId="0764BA21" w14:textId="77777777" w:rsidTr="00CF7C7C">
        <w:trPr>
          <w:trHeight w:val="440"/>
          <w:jc w:val="center"/>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30A65" w14:textId="77777777" w:rsidR="00CF7C7C" w:rsidRPr="007356DA" w:rsidRDefault="00CF7C7C" w:rsidP="00CF7C7C">
            <w:pPr>
              <w:spacing w:line="240" w:lineRule="auto"/>
              <w:jc w:val="right"/>
              <w:rPr>
                <w:rFonts w:eastAsia="Times New Roman" w:cs="Times New Roman"/>
                <w:b/>
                <w:bCs/>
                <w:color w:val="000000"/>
                <w:sz w:val="20"/>
                <w:szCs w:val="20"/>
                <w:lang w:eastAsia="en-AU"/>
              </w:rPr>
            </w:pPr>
            <w:r w:rsidRPr="007356DA">
              <w:rPr>
                <w:rFonts w:eastAsia="Times New Roman" w:cs="Times New Roman"/>
                <w:b/>
                <w:bCs/>
                <w:color w:val="000000"/>
                <w:sz w:val="20"/>
                <w:szCs w:val="20"/>
                <w:lang w:eastAsia="en-AU"/>
              </w:rPr>
              <w:t>Presence of balance</w:t>
            </w:r>
          </w:p>
        </w:tc>
        <w:tc>
          <w:tcPr>
            <w:tcW w:w="1853" w:type="dxa"/>
            <w:tcBorders>
              <w:top w:val="nil"/>
              <w:left w:val="nil"/>
              <w:bottom w:val="single" w:sz="4" w:space="0" w:color="auto"/>
              <w:right w:val="single" w:sz="4" w:space="0" w:color="auto"/>
            </w:tcBorders>
            <w:shd w:val="clear" w:color="auto" w:fill="auto"/>
            <w:noWrap/>
            <w:vAlign w:val="center"/>
          </w:tcPr>
          <w:p w14:paraId="02C2B1CB" w14:textId="77777777" w:rsidR="00CF7C7C" w:rsidRPr="000D55AE" w:rsidRDefault="00CF7C7C" w:rsidP="00CF7C7C">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27" w:type="dxa"/>
            <w:tcBorders>
              <w:top w:val="nil"/>
              <w:left w:val="nil"/>
              <w:bottom w:val="single" w:sz="4" w:space="0" w:color="auto"/>
              <w:right w:val="single" w:sz="4" w:space="0" w:color="auto"/>
            </w:tcBorders>
            <w:shd w:val="clear" w:color="auto" w:fill="auto"/>
            <w:noWrap/>
            <w:vAlign w:val="center"/>
            <w:hideMark/>
          </w:tcPr>
          <w:p w14:paraId="022B57D8"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35</w:t>
            </w:r>
          </w:p>
        </w:tc>
        <w:tc>
          <w:tcPr>
            <w:tcW w:w="816" w:type="dxa"/>
            <w:tcBorders>
              <w:top w:val="nil"/>
              <w:left w:val="nil"/>
              <w:bottom w:val="single" w:sz="4" w:space="0" w:color="auto"/>
              <w:right w:val="single" w:sz="4" w:space="0" w:color="auto"/>
            </w:tcBorders>
            <w:shd w:val="clear" w:color="auto" w:fill="auto"/>
            <w:noWrap/>
            <w:vAlign w:val="center"/>
            <w:hideMark/>
          </w:tcPr>
          <w:p w14:paraId="53D5BB8F"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14</w:t>
            </w:r>
          </w:p>
        </w:tc>
        <w:tc>
          <w:tcPr>
            <w:tcW w:w="816" w:type="dxa"/>
            <w:tcBorders>
              <w:top w:val="nil"/>
              <w:left w:val="nil"/>
              <w:bottom w:val="single" w:sz="4" w:space="0" w:color="auto"/>
              <w:right w:val="single" w:sz="4" w:space="0" w:color="auto"/>
            </w:tcBorders>
            <w:shd w:val="clear" w:color="auto" w:fill="auto"/>
            <w:noWrap/>
            <w:vAlign w:val="center"/>
            <w:hideMark/>
          </w:tcPr>
          <w:p w14:paraId="49892F5E"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20</w:t>
            </w:r>
          </w:p>
        </w:tc>
        <w:tc>
          <w:tcPr>
            <w:tcW w:w="933" w:type="dxa"/>
            <w:tcBorders>
              <w:top w:val="nil"/>
              <w:left w:val="nil"/>
              <w:bottom w:val="single" w:sz="4" w:space="0" w:color="auto"/>
              <w:right w:val="single" w:sz="4" w:space="0" w:color="auto"/>
            </w:tcBorders>
            <w:shd w:val="clear" w:color="auto" w:fill="auto"/>
            <w:noWrap/>
            <w:vAlign w:val="center"/>
            <w:hideMark/>
          </w:tcPr>
          <w:p w14:paraId="2EEAF3DA"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19</w:t>
            </w:r>
          </w:p>
        </w:tc>
        <w:tc>
          <w:tcPr>
            <w:tcW w:w="716" w:type="dxa"/>
            <w:tcBorders>
              <w:top w:val="nil"/>
              <w:left w:val="nil"/>
              <w:bottom w:val="single" w:sz="4" w:space="0" w:color="auto"/>
              <w:right w:val="single" w:sz="4" w:space="0" w:color="auto"/>
            </w:tcBorders>
            <w:shd w:val="clear" w:color="auto" w:fill="auto"/>
            <w:noWrap/>
            <w:vAlign w:val="center"/>
            <w:hideMark/>
          </w:tcPr>
          <w:p w14:paraId="0699CFB6"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30</w:t>
            </w:r>
          </w:p>
        </w:tc>
        <w:tc>
          <w:tcPr>
            <w:tcW w:w="816" w:type="dxa"/>
            <w:tcBorders>
              <w:top w:val="nil"/>
              <w:left w:val="nil"/>
              <w:bottom w:val="single" w:sz="4" w:space="0" w:color="auto"/>
              <w:right w:val="single" w:sz="4" w:space="0" w:color="auto"/>
            </w:tcBorders>
            <w:shd w:val="clear" w:color="auto" w:fill="auto"/>
            <w:noWrap/>
            <w:vAlign w:val="center"/>
            <w:hideMark/>
          </w:tcPr>
          <w:p w14:paraId="55C2209A"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3</w:t>
            </w:r>
          </w:p>
        </w:tc>
        <w:tc>
          <w:tcPr>
            <w:tcW w:w="874" w:type="dxa"/>
            <w:tcBorders>
              <w:top w:val="nil"/>
              <w:left w:val="nil"/>
              <w:bottom w:val="single" w:sz="4" w:space="0" w:color="auto"/>
              <w:right w:val="single" w:sz="4" w:space="0" w:color="auto"/>
            </w:tcBorders>
            <w:shd w:val="clear" w:color="auto" w:fill="auto"/>
            <w:noWrap/>
            <w:vAlign w:val="center"/>
            <w:hideMark/>
          </w:tcPr>
          <w:p w14:paraId="1369A996"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18</w:t>
            </w:r>
          </w:p>
        </w:tc>
        <w:tc>
          <w:tcPr>
            <w:tcW w:w="933" w:type="dxa"/>
            <w:tcBorders>
              <w:top w:val="nil"/>
              <w:left w:val="nil"/>
              <w:bottom w:val="single" w:sz="4" w:space="0" w:color="auto"/>
              <w:right w:val="single" w:sz="4" w:space="0" w:color="auto"/>
            </w:tcBorders>
            <w:shd w:val="clear" w:color="auto" w:fill="auto"/>
            <w:noWrap/>
            <w:vAlign w:val="center"/>
            <w:hideMark/>
          </w:tcPr>
          <w:p w14:paraId="579B99B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8</w:t>
            </w:r>
          </w:p>
        </w:tc>
      </w:tr>
      <w:tr w:rsidR="00CF7C7C" w:rsidRPr="007356DA" w14:paraId="511C7412" w14:textId="77777777" w:rsidTr="00CF7C7C">
        <w:trPr>
          <w:trHeight w:val="350"/>
          <w:jc w:val="center"/>
        </w:trPr>
        <w:tc>
          <w:tcPr>
            <w:tcW w:w="1706" w:type="dxa"/>
            <w:vMerge/>
            <w:tcBorders>
              <w:top w:val="single" w:sz="4" w:space="0" w:color="auto"/>
              <w:left w:val="single" w:sz="4" w:space="0" w:color="auto"/>
              <w:bottom w:val="single" w:sz="4" w:space="0" w:color="auto"/>
              <w:right w:val="single" w:sz="4" w:space="0" w:color="auto"/>
            </w:tcBorders>
            <w:noWrap/>
            <w:vAlign w:val="center"/>
          </w:tcPr>
          <w:p w14:paraId="3E4543C1"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02450CB2" w14:textId="77777777" w:rsidR="00CF7C7C" w:rsidRPr="00863E5A" w:rsidRDefault="00CF7C7C" w:rsidP="00CF7C7C">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63E5A">
              <w:rPr>
                <w:rFonts w:eastAsia="Times New Roman" w:cs="Times New Roman"/>
                <w:sz w:val="20"/>
                <w:szCs w:val="20"/>
                <w:lang w:eastAsia="en-AU"/>
              </w:rPr>
              <w:t xml:space="preserve"> of outcomes</w:t>
            </w:r>
          </w:p>
        </w:tc>
        <w:tc>
          <w:tcPr>
            <w:tcW w:w="727" w:type="dxa"/>
            <w:tcBorders>
              <w:top w:val="nil"/>
              <w:left w:val="nil"/>
              <w:bottom w:val="single" w:sz="4" w:space="0" w:color="auto"/>
              <w:right w:val="single" w:sz="4" w:space="0" w:color="auto"/>
            </w:tcBorders>
            <w:shd w:val="clear" w:color="auto" w:fill="auto"/>
            <w:noWrap/>
            <w:vAlign w:val="center"/>
          </w:tcPr>
          <w:p w14:paraId="2E04CA6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38</w:t>
            </w:r>
            <w:r>
              <w:rPr>
                <w:rFonts w:cs="Times New Roman"/>
                <w:sz w:val="20"/>
                <w:szCs w:val="20"/>
              </w:rPr>
              <w:t>7</w:t>
            </w:r>
          </w:p>
        </w:tc>
        <w:tc>
          <w:tcPr>
            <w:tcW w:w="816" w:type="dxa"/>
            <w:tcBorders>
              <w:top w:val="nil"/>
              <w:left w:val="nil"/>
              <w:bottom w:val="single" w:sz="4" w:space="0" w:color="auto"/>
              <w:right w:val="single" w:sz="4" w:space="0" w:color="auto"/>
            </w:tcBorders>
            <w:shd w:val="clear" w:color="auto" w:fill="auto"/>
            <w:noWrap/>
            <w:vAlign w:val="center"/>
          </w:tcPr>
          <w:p w14:paraId="08D4AA2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38</w:t>
            </w:r>
          </w:p>
        </w:tc>
        <w:tc>
          <w:tcPr>
            <w:tcW w:w="816" w:type="dxa"/>
            <w:tcBorders>
              <w:top w:val="nil"/>
              <w:left w:val="nil"/>
              <w:bottom w:val="single" w:sz="4" w:space="0" w:color="auto"/>
              <w:right w:val="single" w:sz="4" w:space="0" w:color="auto"/>
            </w:tcBorders>
            <w:shd w:val="clear" w:color="auto" w:fill="auto"/>
            <w:noWrap/>
            <w:vAlign w:val="center"/>
          </w:tcPr>
          <w:p w14:paraId="6191875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46</w:t>
            </w:r>
          </w:p>
        </w:tc>
        <w:tc>
          <w:tcPr>
            <w:tcW w:w="933" w:type="dxa"/>
            <w:tcBorders>
              <w:top w:val="nil"/>
              <w:left w:val="nil"/>
              <w:bottom w:val="single" w:sz="4" w:space="0" w:color="auto"/>
              <w:right w:val="single" w:sz="4" w:space="0" w:color="auto"/>
            </w:tcBorders>
            <w:shd w:val="clear" w:color="auto" w:fill="auto"/>
            <w:noWrap/>
            <w:vAlign w:val="center"/>
          </w:tcPr>
          <w:p w14:paraId="2703072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70</w:t>
            </w:r>
          </w:p>
        </w:tc>
        <w:tc>
          <w:tcPr>
            <w:tcW w:w="716" w:type="dxa"/>
            <w:tcBorders>
              <w:top w:val="nil"/>
              <w:left w:val="nil"/>
              <w:bottom w:val="single" w:sz="4" w:space="0" w:color="auto"/>
              <w:right w:val="single" w:sz="4" w:space="0" w:color="auto"/>
            </w:tcBorders>
            <w:shd w:val="clear" w:color="auto" w:fill="auto"/>
            <w:noWrap/>
            <w:vAlign w:val="center"/>
          </w:tcPr>
          <w:p w14:paraId="3A3538A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15</w:t>
            </w:r>
            <w:r>
              <w:rPr>
                <w:rFonts w:cs="Times New Roman"/>
                <w:sz w:val="20"/>
                <w:szCs w:val="20"/>
              </w:rPr>
              <w:t>2</w:t>
            </w:r>
          </w:p>
        </w:tc>
        <w:tc>
          <w:tcPr>
            <w:tcW w:w="816" w:type="dxa"/>
            <w:tcBorders>
              <w:top w:val="nil"/>
              <w:left w:val="nil"/>
              <w:bottom w:val="single" w:sz="4" w:space="0" w:color="auto"/>
              <w:right w:val="single" w:sz="4" w:space="0" w:color="auto"/>
            </w:tcBorders>
            <w:shd w:val="clear" w:color="auto" w:fill="auto"/>
            <w:noWrap/>
            <w:vAlign w:val="center"/>
          </w:tcPr>
          <w:p w14:paraId="26CA68C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5</w:t>
            </w:r>
          </w:p>
        </w:tc>
        <w:tc>
          <w:tcPr>
            <w:tcW w:w="874" w:type="dxa"/>
            <w:tcBorders>
              <w:top w:val="nil"/>
              <w:left w:val="nil"/>
              <w:bottom w:val="single" w:sz="4" w:space="0" w:color="auto"/>
              <w:right w:val="single" w:sz="4" w:space="0" w:color="auto"/>
            </w:tcBorders>
            <w:shd w:val="clear" w:color="auto" w:fill="auto"/>
            <w:noWrap/>
            <w:vAlign w:val="center"/>
          </w:tcPr>
          <w:p w14:paraId="3E238B6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62</w:t>
            </w:r>
          </w:p>
        </w:tc>
        <w:tc>
          <w:tcPr>
            <w:tcW w:w="933" w:type="dxa"/>
            <w:tcBorders>
              <w:top w:val="nil"/>
              <w:left w:val="nil"/>
              <w:bottom w:val="single" w:sz="4" w:space="0" w:color="auto"/>
              <w:right w:val="single" w:sz="4" w:space="0" w:color="auto"/>
            </w:tcBorders>
            <w:shd w:val="clear" w:color="auto" w:fill="auto"/>
            <w:noWrap/>
            <w:vAlign w:val="center"/>
          </w:tcPr>
          <w:p w14:paraId="74A74C0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14</w:t>
            </w:r>
          </w:p>
        </w:tc>
      </w:tr>
      <w:tr w:rsidR="00CF7C7C" w:rsidRPr="007356DA" w14:paraId="28D494AC"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4B9DB3F9"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7C0E44B3"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w:t>
            </w:r>
          </w:p>
        </w:tc>
        <w:tc>
          <w:tcPr>
            <w:tcW w:w="727" w:type="dxa"/>
            <w:tcBorders>
              <w:top w:val="nil"/>
              <w:left w:val="nil"/>
              <w:bottom w:val="single" w:sz="4" w:space="0" w:color="auto"/>
              <w:right w:val="single" w:sz="4" w:space="0" w:color="auto"/>
            </w:tcBorders>
            <w:shd w:val="clear" w:color="auto" w:fill="auto"/>
            <w:noWrap/>
            <w:vAlign w:val="center"/>
            <w:hideMark/>
          </w:tcPr>
          <w:p w14:paraId="4A6E80C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28</w:t>
            </w:r>
            <w:r>
              <w:rPr>
                <w:rFonts w:eastAsia="Times New Roman" w:cs="Times New Roman"/>
                <w:sz w:val="20"/>
                <w:szCs w:val="20"/>
                <w:lang w:eastAsia="en-AU"/>
              </w:rPr>
              <w:t>9</w:t>
            </w:r>
          </w:p>
          <w:p w14:paraId="0C4F7F4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(75%)</w:t>
            </w:r>
          </w:p>
        </w:tc>
        <w:tc>
          <w:tcPr>
            <w:tcW w:w="816" w:type="dxa"/>
            <w:tcBorders>
              <w:top w:val="nil"/>
              <w:left w:val="nil"/>
              <w:bottom w:val="single" w:sz="4" w:space="0" w:color="auto"/>
              <w:right w:val="single" w:sz="4" w:space="0" w:color="auto"/>
            </w:tcBorders>
            <w:shd w:val="clear" w:color="auto" w:fill="auto"/>
            <w:noWrap/>
            <w:vAlign w:val="center"/>
            <w:hideMark/>
          </w:tcPr>
          <w:p w14:paraId="60D3967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37</w:t>
            </w:r>
          </w:p>
          <w:p w14:paraId="3040703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(97%)</w:t>
            </w:r>
          </w:p>
        </w:tc>
        <w:tc>
          <w:tcPr>
            <w:tcW w:w="816" w:type="dxa"/>
            <w:tcBorders>
              <w:top w:val="nil"/>
              <w:left w:val="nil"/>
              <w:bottom w:val="single" w:sz="4" w:space="0" w:color="auto"/>
              <w:right w:val="single" w:sz="4" w:space="0" w:color="auto"/>
            </w:tcBorders>
            <w:shd w:val="clear" w:color="auto" w:fill="auto"/>
            <w:noWrap/>
            <w:vAlign w:val="center"/>
            <w:hideMark/>
          </w:tcPr>
          <w:p w14:paraId="331D695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41</w:t>
            </w:r>
          </w:p>
          <w:p w14:paraId="0A5ED80B"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(89%)</w:t>
            </w:r>
          </w:p>
        </w:tc>
        <w:tc>
          <w:tcPr>
            <w:tcW w:w="933" w:type="dxa"/>
            <w:tcBorders>
              <w:top w:val="nil"/>
              <w:left w:val="nil"/>
              <w:bottom w:val="single" w:sz="4" w:space="0" w:color="auto"/>
              <w:right w:val="single" w:sz="4" w:space="0" w:color="auto"/>
            </w:tcBorders>
            <w:shd w:val="clear" w:color="auto" w:fill="auto"/>
            <w:noWrap/>
            <w:vAlign w:val="center"/>
            <w:hideMark/>
          </w:tcPr>
          <w:p w14:paraId="7392E2A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46</w:t>
            </w:r>
          </w:p>
          <w:p w14:paraId="650D2303"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(66%)</w:t>
            </w:r>
          </w:p>
        </w:tc>
        <w:tc>
          <w:tcPr>
            <w:tcW w:w="716" w:type="dxa"/>
            <w:tcBorders>
              <w:top w:val="nil"/>
              <w:left w:val="nil"/>
              <w:bottom w:val="single" w:sz="4" w:space="0" w:color="auto"/>
              <w:right w:val="single" w:sz="4" w:space="0" w:color="auto"/>
            </w:tcBorders>
            <w:shd w:val="clear" w:color="auto" w:fill="auto"/>
            <w:noWrap/>
            <w:vAlign w:val="center"/>
            <w:hideMark/>
          </w:tcPr>
          <w:p w14:paraId="440512EA"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w:t>
            </w:r>
            <w:r>
              <w:rPr>
                <w:rFonts w:eastAsia="Times New Roman" w:cs="Times New Roman"/>
                <w:sz w:val="20"/>
                <w:szCs w:val="20"/>
                <w:lang w:eastAsia="en-AU"/>
              </w:rPr>
              <w:t>20</w:t>
            </w:r>
          </w:p>
          <w:p w14:paraId="11B3794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(79%)</w:t>
            </w:r>
          </w:p>
        </w:tc>
        <w:tc>
          <w:tcPr>
            <w:tcW w:w="816" w:type="dxa"/>
            <w:tcBorders>
              <w:top w:val="nil"/>
              <w:left w:val="nil"/>
              <w:bottom w:val="single" w:sz="4" w:space="0" w:color="auto"/>
              <w:right w:val="single" w:sz="4" w:space="0" w:color="auto"/>
            </w:tcBorders>
            <w:shd w:val="clear" w:color="auto" w:fill="auto"/>
            <w:noWrap/>
            <w:vAlign w:val="center"/>
            <w:hideMark/>
          </w:tcPr>
          <w:p w14:paraId="2D4012E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w:t>
            </w:r>
          </w:p>
          <w:p w14:paraId="0E20E7C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(20%)</w:t>
            </w:r>
          </w:p>
        </w:tc>
        <w:tc>
          <w:tcPr>
            <w:tcW w:w="874" w:type="dxa"/>
            <w:tcBorders>
              <w:top w:val="nil"/>
              <w:left w:val="nil"/>
              <w:bottom w:val="single" w:sz="4" w:space="0" w:color="auto"/>
              <w:right w:val="single" w:sz="4" w:space="0" w:color="auto"/>
            </w:tcBorders>
            <w:shd w:val="clear" w:color="auto" w:fill="auto"/>
            <w:noWrap/>
            <w:vAlign w:val="center"/>
            <w:hideMark/>
          </w:tcPr>
          <w:p w14:paraId="1F6987C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35</w:t>
            </w:r>
          </w:p>
          <w:p w14:paraId="2E8BA5A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(56%)</w:t>
            </w:r>
          </w:p>
        </w:tc>
        <w:tc>
          <w:tcPr>
            <w:tcW w:w="933" w:type="dxa"/>
            <w:tcBorders>
              <w:top w:val="nil"/>
              <w:left w:val="nil"/>
              <w:bottom w:val="single" w:sz="4" w:space="0" w:color="auto"/>
              <w:right w:val="single" w:sz="4" w:space="0" w:color="auto"/>
            </w:tcBorders>
            <w:shd w:val="clear" w:color="auto" w:fill="auto"/>
            <w:noWrap/>
            <w:vAlign w:val="center"/>
            <w:hideMark/>
          </w:tcPr>
          <w:p w14:paraId="3E5DE96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9</w:t>
            </w:r>
          </w:p>
          <w:p w14:paraId="33CF0A8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(64%)</w:t>
            </w:r>
          </w:p>
        </w:tc>
      </w:tr>
      <w:tr w:rsidR="00CF7C7C" w:rsidRPr="007356DA" w14:paraId="0A617896"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7E584EF7"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1CDA5AAF"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 &amp; significant</w:t>
            </w:r>
          </w:p>
        </w:tc>
        <w:tc>
          <w:tcPr>
            <w:tcW w:w="727" w:type="dxa"/>
            <w:tcBorders>
              <w:top w:val="nil"/>
              <w:left w:val="nil"/>
              <w:bottom w:val="single" w:sz="4" w:space="0" w:color="auto"/>
              <w:right w:val="single" w:sz="4" w:space="0" w:color="auto"/>
            </w:tcBorders>
            <w:shd w:val="clear" w:color="auto" w:fill="auto"/>
            <w:noWrap/>
            <w:vAlign w:val="center"/>
            <w:hideMark/>
          </w:tcPr>
          <w:p w14:paraId="7FD5B64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14</w:t>
            </w:r>
            <w:r>
              <w:rPr>
                <w:rFonts w:eastAsia="Times New Roman" w:cs="Times New Roman"/>
                <w:sz w:val="20"/>
                <w:szCs w:val="20"/>
                <w:lang w:eastAsia="en-AU"/>
              </w:rPr>
              <w:t>9</w:t>
            </w:r>
          </w:p>
          <w:p w14:paraId="44BE9F4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w:t>
            </w:r>
            <w:r>
              <w:rPr>
                <w:rFonts w:eastAsia="Times New Roman" w:cs="Times New Roman"/>
                <w:sz w:val="20"/>
                <w:szCs w:val="20"/>
                <w:lang w:eastAsia="en-AU"/>
              </w:rPr>
              <w:t>9</w:t>
            </w:r>
            <w:r w:rsidRPr="001E7E45">
              <w:rPr>
                <w:rFonts w:eastAsia="Times New Roman" w:cs="Times New Roman"/>
                <w:sz w:val="20"/>
                <w:szCs w:val="20"/>
                <w:lang w:eastAsia="en-AU"/>
              </w:rPr>
              <w:t>%)</w:t>
            </w:r>
          </w:p>
        </w:tc>
        <w:tc>
          <w:tcPr>
            <w:tcW w:w="816" w:type="dxa"/>
            <w:tcBorders>
              <w:top w:val="nil"/>
              <w:left w:val="nil"/>
              <w:bottom w:val="single" w:sz="4" w:space="0" w:color="auto"/>
              <w:right w:val="single" w:sz="4" w:space="0" w:color="auto"/>
            </w:tcBorders>
            <w:shd w:val="clear" w:color="auto" w:fill="auto"/>
            <w:noWrap/>
            <w:vAlign w:val="center"/>
            <w:hideMark/>
          </w:tcPr>
          <w:p w14:paraId="5FF2412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17</w:t>
            </w:r>
          </w:p>
          <w:p w14:paraId="6BBB9DB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(45%)</w:t>
            </w:r>
          </w:p>
        </w:tc>
        <w:tc>
          <w:tcPr>
            <w:tcW w:w="816" w:type="dxa"/>
            <w:tcBorders>
              <w:top w:val="nil"/>
              <w:left w:val="nil"/>
              <w:bottom w:val="single" w:sz="4" w:space="0" w:color="auto"/>
              <w:right w:val="single" w:sz="4" w:space="0" w:color="auto"/>
            </w:tcBorders>
            <w:shd w:val="clear" w:color="auto" w:fill="auto"/>
            <w:noWrap/>
            <w:vAlign w:val="center"/>
            <w:hideMark/>
          </w:tcPr>
          <w:p w14:paraId="179E2FB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19</w:t>
            </w:r>
          </w:p>
          <w:p w14:paraId="2A98C51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(41%)</w:t>
            </w:r>
          </w:p>
        </w:tc>
        <w:tc>
          <w:tcPr>
            <w:tcW w:w="933" w:type="dxa"/>
            <w:tcBorders>
              <w:top w:val="nil"/>
              <w:left w:val="nil"/>
              <w:bottom w:val="single" w:sz="4" w:space="0" w:color="auto"/>
              <w:right w:val="single" w:sz="4" w:space="0" w:color="auto"/>
            </w:tcBorders>
            <w:shd w:val="clear" w:color="auto" w:fill="auto"/>
            <w:noWrap/>
            <w:vAlign w:val="center"/>
            <w:hideMark/>
          </w:tcPr>
          <w:p w14:paraId="41CEB04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17</w:t>
            </w:r>
          </w:p>
          <w:p w14:paraId="314D0C8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(24%)</w:t>
            </w:r>
          </w:p>
        </w:tc>
        <w:tc>
          <w:tcPr>
            <w:tcW w:w="716" w:type="dxa"/>
            <w:tcBorders>
              <w:top w:val="nil"/>
              <w:left w:val="nil"/>
              <w:bottom w:val="single" w:sz="4" w:space="0" w:color="auto"/>
              <w:right w:val="single" w:sz="4" w:space="0" w:color="auto"/>
            </w:tcBorders>
            <w:shd w:val="clear" w:color="auto" w:fill="auto"/>
            <w:noWrap/>
            <w:vAlign w:val="center"/>
            <w:hideMark/>
          </w:tcPr>
          <w:p w14:paraId="73E6592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w:t>
            </w:r>
            <w:r>
              <w:rPr>
                <w:rFonts w:eastAsia="Times New Roman" w:cs="Times New Roman"/>
                <w:sz w:val="20"/>
                <w:szCs w:val="20"/>
                <w:lang w:eastAsia="en-AU"/>
              </w:rPr>
              <w:t>6</w:t>
            </w:r>
          </w:p>
          <w:p w14:paraId="66F628C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(50%)</w:t>
            </w:r>
          </w:p>
        </w:tc>
        <w:tc>
          <w:tcPr>
            <w:tcW w:w="816" w:type="dxa"/>
            <w:tcBorders>
              <w:top w:val="nil"/>
              <w:left w:val="nil"/>
              <w:bottom w:val="single" w:sz="4" w:space="0" w:color="auto"/>
              <w:right w:val="single" w:sz="4" w:space="0" w:color="auto"/>
            </w:tcBorders>
            <w:shd w:val="clear" w:color="auto" w:fill="auto"/>
            <w:noWrap/>
            <w:vAlign w:val="center"/>
            <w:hideMark/>
          </w:tcPr>
          <w:p w14:paraId="0C86E90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w:t>
            </w:r>
          </w:p>
          <w:p w14:paraId="2EA78F9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(20%)</w:t>
            </w:r>
          </w:p>
        </w:tc>
        <w:tc>
          <w:tcPr>
            <w:tcW w:w="874" w:type="dxa"/>
            <w:tcBorders>
              <w:top w:val="nil"/>
              <w:left w:val="nil"/>
              <w:bottom w:val="single" w:sz="4" w:space="0" w:color="auto"/>
              <w:right w:val="single" w:sz="4" w:space="0" w:color="auto"/>
            </w:tcBorders>
            <w:shd w:val="clear" w:color="auto" w:fill="auto"/>
            <w:noWrap/>
            <w:vAlign w:val="center"/>
            <w:hideMark/>
          </w:tcPr>
          <w:p w14:paraId="6D3D1F1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17</w:t>
            </w:r>
          </w:p>
          <w:p w14:paraId="5CDFE51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(27%)</w:t>
            </w:r>
          </w:p>
        </w:tc>
        <w:tc>
          <w:tcPr>
            <w:tcW w:w="933" w:type="dxa"/>
            <w:tcBorders>
              <w:top w:val="nil"/>
              <w:left w:val="nil"/>
              <w:bottom w:val="single" w:sz="4" w:space="0" w:color="auto"/>
              <w:right w:val="single" w:sz="4" w:space="0" w:color="auto"/>
            </w:tcBorders>
            <w:shd w:val="clear" w:color="auto" w:fill="auto"/>
            <w:noWrap/>
            <w:vAlign w:val="center"/>
            <w:hideMark/>
          </w:tcPr>
          <w:p w14:paraId="146494E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w:t>
            </w:r>
          </w:p>
          <w:p w14:paraId="71B00FF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(14%)</w:t>
            </w:r>
          </w:p>
        </w:tc>
      </w:tr>
      <w:tr w:rsidR="00CF7C7C" w:rsidRPr="007356DA" w14:paraId="23F460FA" w14:textId="77777777" w:rsidTr="00CF7C7C">
        <w:trPr>
          <w:trHeight w:val="329"/>
          <w:jc w:val="center"/>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BBDBA" w14:textId="77777777" w:rsidR="00CF7C7C" w:rsidRPr="007356DA" w:rsidRDefault="00CF7C7C" w:rsidP="00CF7C7C">
            <w:pPr>
              <w:spacing w:line="240" w:lineRule="auto"/>
              <w:jc w:val="right"/>
              <w:rPr>
                <w:rFonts w:eastAsia="Times New Roman" w:cs="Times New Roman"/>
                <w:b/>
                <w:bCs/>
                <w:color w:val="000000"/>
                <w:sz w:val="20"/>
                <w:szCs w:val="20"/>
                <w:lang w:eastAsia="en-AU"/>
              </w:rPr>
            </w:pPr>
            <w:r w:rsidRPr="007356DA">
              <w:rPr>
                <w:rFonts w:eastAsia="Times New Roman" w:cs="Times New Roman"/>
                <w:b/>
                <w:bCs/>
                <w:color w:val="000000"/>
                <w:sz w:val="20"/>
                <w:szCs w:val="20"/>
                <w:lang w:eastAsia="en-AU"/>
              </w:rPr>
              <w:t>Presence of strength, resistance, power</w:t>
            </w:r>
          </w:p>
        </w:tc>
        <w:tc>
          <w:tcPr>
            <w:tcW w:w="1853" w:type="dxa"/>
            <w:tcBorders>
              <w:top w:val="nil"/>
              <w:left w:val="nil"/>
              <w:bottom w:val="single" w:sz="4" w:space="0" w:color="auto"/>
              <w:right w:val="single" w:sz="4" w:space="0" w:color="auto"/>
            </w:tcBorders>
            <w:shd w:val="clear" w:color="auto" w:fill="auto"/>
            <w:noWrap/>
            <w:vAlign w:val="center"/>
          </w:tcPr>
          <w:p w14:paraId="528A5AFE" w14:textId="77777777" w:rsidR="00CF7C7C" w:rsidRPr="000D55AE" w:rsidRDefault="00CF7C7C" w:rsidP="00CF7C7C">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27" w:type="dxa"/>
            <w:tcBorders>
              <w:top w:val="nil"/>
              <w:left w:val="nil"/>
              <w:bottom w:val="single" w:sz="4" w:space="0" w:color="auto"/>
              <w:right w:val="single" w:sz="4" w:space="0" w:color="auto"/>
            </w:tcBorders>
            <w:shd w:val="clear" w:color="auto" w:fill="auto"/>
            <w:noWrap/>
            <w:vAlign w:val="center"/>
            <w:hideMark/>
          </w:tcPr>
          <w:p w14:paraId="20D1949F"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38</w:t>
            </w:r>
          </w:p>
        </w:tc>
        <w:tc>
          <w:tcPr>
            <w:tcW w:w="816" w:type="dxa"/>
            <w:tcBorders>
              <w:top w:val="nil"/>
              <w:left w:val="nil"/>
              <w:bottom w:val="single" w:sz="4" w:space="0" w:color="auto"/>
              <w:right w:val="single" w:sz="4" w:space="0" w:color="auto"/>
            </w:tcBorders>
            <w:shd w:val="clear" w:color="auto" w:fill="auto"/>
            <w:noWrap/>
            <w:vAlign w:val="center"/>
            <w:hideMark/>
          </w:tcPr>
          <w:p w14:paraId="233F6324"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16</w:t>
            </w:r>
          </w:p>
        </w:tc>
        <w:tc>
          <w:tcPr>
            <w:tcW w:w="816" w:type="dxa"/>
            <w:tcBorders>
              <w:top w:val="nil"/>
              <w:left w:val="nil"/>
              <w:bottom w:val="single" w:sz="4" w:space="0" w:color="auto"/>
              <w:right w:val="single" w:sz="4" w:space="0" w:color="auto"/>
            </w:tcBorders>
            <w:shd w:val="clear" w:color="auto" w:fill="auto"/>
            <w:noWrap/>
            <w:vAlign w:val="center"/>
            <w:hideMark/>
          </w:tcPr>
          <w:p w14:paraId="51CB2B94"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21</w:t>
            </w:r>
          </w:p>
        </w:tc>
        <w:tc>
          <w:tcPr>
            <w:tcW w:w="933" w:type="dxa"/>
            <w:tcBorders>
              <w:top w:val="nil"/>
              <w:left w:val="nil"/>
              <w:bottom w:val="single" w:sz="4" w:space="0" w:color="auto"/>
              <w:right w:val="single" w:sz="4" w:space="0" w:color="auto"/>
            </w:tcBorders>
            <w:shd w:val="clear" w:color="auto" w:fill="auto"/>
            <w:noWrap/>
            <w:vAlign w:val="center"/>
            <w:hideMark/>
          </w:tcPr>
          <w:p w14:paraId="7A539BE3"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19</w:t>
            </w:r>
          </w:p>
        </w:tc>
        <w:tc>
          <w:tcPr>
            <w:tcW w:w="716" w:type="dxa"/>
            <w:tcBorders>
              <w:top w:val="nil"/>
              <w:left w:val="nil"/>
              <w:bottom w:val="single" w:sz="4" w:space="0" w:color="auto"/>
              <w:right w:val="single" w:sz="4" w:space="0" w:color="auto"/>
            </w:tcBorders>
            <w:shd w:val="clear" w:color="auto" w:fill="auto"/>
            <w:noWrap/>
            <w:vAlign w:val="center"/>
            <w:hideMark/>
          </w:tcPr>
          <w:p w14:paraId="74904C7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3</w:t>
            </w:r>
            <w:r>
              <w:rPr>
                <w:rFonts w:cs="Times New Roman"/>
                <w:sz w:val="20"/>
                <w:szCs w:val="20"/>
              </w:rPr>
              <w:t>1</w:t>
            </w:r>
          </w:p>
        </w:tc>
        <w:tc>
          <w:tcPr>
            <w:tcW w:w="816" w:type="dxa"/>
            <w:tcBorders>
              <w:top w:val="nil"/>
              <w:left w:val="nil"/>
              <w:bottom w:val="single" w:sz="4" w:space="0" w:color="auto"/>
              <w:right w:val="single" w:sz="4" w:space="0" w:color="auto"/>
            </w:tcBorders>
            <w:shd w:val="clear" w:color="auto" w:fill="auto"/>
            <w:noWrap/>
            <w:vAlign w:val="center"/>
            <w:hideMark/>
          </w:tcPr>
          <w:p w14:paraId="5ED2A54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4</w:t>
            </w:r>
          </w:p>
        </w:tc>
        <w:tc>
          <w:tcPr>
            <w:tcW w:w="874" w:type="dxa"/>
            <w:tcBorders>
              <w:top w:val="nil"/>
              <w:left w:val="nil"/>
              <w:bottom w:val="single" w:sz="4" w:space="0" w:color="auto"/>
              <w:right w:val="single" w:sz="4" w:space="0" w:color="auto"/>
            </w:tcBorders>
            <w:shd w:val="clear" w:color="auto" w:fill="auto"/>
            <w:noWrap/>
            <w:vAlign w:val="center"/>
            <w:hideMark/>
          </w:tcPr>
          <w:p w14:paraId="521BA794"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18</w:t>
            </w:r>
          </w:p>
        </w:tc>
        <w:tc>
          <w:tcPr>
            <w:tcW w:w="933" w:type="dxa"/>
            <w:tcBorders>
              <w:top w:val="nil"/>
              <w:left w:val="nil"/>
              <w:bottom w:val="single" w:sz="4" w:space="0" w:color="auto"/>
              <w:right w:val="single" w:sz="4" w:space="0" w:color="auto"/>
            </w:tcBorders>
            <w:shd w:val="clear" w:color="auto" w:fill="auto"/>
            <w:noWrap/>
            <w:vAlign w:val="center"/>
            <w:hideMark/>
          </w:tcPr>
          <w:p w14:paraId="09F8AC3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8</w:t>
            </w:r>
          </w:p>
        </w:tc>
      </w:tr>
      <w:tr w:rsidR="00CF7C7C" w:rsidRPr="007356DA" w14:paraId="1AEE0617" w14:textId="77777777" w:rsidTr="00CF7C7C">
        <w:trPr>
          <w:trHeight w:val="343"/>
          <w:jc w:val="center"/>
        </w:trPr>
        <w:tc>
          <w:tcPr>
            <w:tcW w:w="1706" w:type="dxa"/>
            <w:vMerge/>
            <w:tcBorders>
              <w:top w:val="single" w:sz="4" w:space="0" w:color="auto"/>
              <w:left w:val="single" w:sz="4" w:space="0" w:color="auto"/>
              <w:bottom w:val="single" w:sz="4" w:space="0" w:color="auto"/>
              <w:right w:val="single" w:sz="4" w:space="0" w:color="auto"/>
            </w:tcBorders>
            <w:noWrap/>
            <w:vAlign w:val="center"/>
          </w:tcPr>
          <w:p w14:paraId="71390EDD"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34FC2F65" w14:textId="77777777" w:rsidR="00CF7C7C" w:rsidRPr="00863E5A" w:rsidRDefault="00CF7C7C" w:rsidP="00CF7C7C">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63E5A">
              <w:rPr>
                <w:rFonts w:eastAsia="Times New Roman" w:cs="Times New Roman"/>
                <w:sz w:val="20"/>
                <w:szCs w:val="20"/>
                <w:lang w:eastAsia="en-AU"/>
              </w:rPr>
              <w:t xml:space="preserve"> of outcomes</w:t>
            </w:r>
          </w:p>
        </w:tc>
        <w:tc>
          <w:tcPr>
            <w:tcW w:w="727" w:type="dxa"/>
            <w:tcBorders>
              <w:top w:val="nil"/>
              <w:left w:val="nil"/>
              <w:bottom w:val="single" w:sz="4" w:space="0" w:color="auto"/>
              <w:right w:val="single" w:sz="4" w:space="0" w:color="auto"/>
            </w:tcBorders>
            <w:shd w:val="clear" w:color="auto" w:fill="auto"/>
            <w:noWrap/>
            <w:vAlign w:val="center"/>
          </w:tcPr>
          <w:p w14:paraId="49B2F9F3"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39</w:t>
            </w:r>
            <w:r>
              <w:rPr>
                <w:rFonts w:cs="Times New Roman"/>
                <w:sz w:val="20"/>
                <w:szCs w:val="20"/>
              </w:rPr>
              <w:t>2</w:t>
            </w:r>
          </w:p>
        </w:tc>
        <w:tc>
          <w:tcPr>
            <w:tcW w:w="816" w:type="dxa"/>
            <w:tcBorders>
              <w:top w:val="nil"/>
              <w:left w:val="nil"/>
              <w:bottom w:val="single" w:sz="4" w:space="0" w:color="auto"/>
              <w:right w:val="single" w:sz="4" w:space="0" w:color="auto"/>
            </w:tcBorders>
            <w:shd w:val="clear" w:color="auto" w:fill="auto"/>
            <w:noWrap/>
            <w:vAlign w:val="center"/>
          </w:tcPr>
          <w:p w14:paraId="722BCB5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43</w:t>
            </w:r>
          </w:p>
        </w:tc>
        <w:tc>
          <w:tcPr>
            <w:tcW w:w="816" w:type="dxa"/>
            <w:tcBorders>
              <w:top w:val="nil"/>
              <w:left w:val="nil"/>
              <w:bottom w:val="single" w:sz="4" w:space="0" w:color="auto"/>
              <w:right w:val="single" w:sz="4" w:space="0" w:color="auto"/>
            </w:tcBorders>
            <w:shd w:val="clear" w:color="auto" w:fill="auto"/>
            <w:noWrap/>
            <w:vAlign w:val="center"/>
          </w:tcPr>
          <w:p w14:paraId="1524062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52</w:t>
            </w:r>
          </w:p>
        </w:tc>
        <w:tc>
          <w:tcPr>
            <w:tcW w:w="933" w:type="dxa"/>
            <w:tcBorders>
              <w:top w:val="nil"/>
              <w:left w:val="nil"/>
              <w:bottom w:val="single" w:sz="4" w:space="0" w:color="auto"/>
              <w:right w:val="single" w:sz="4" w:space="0" w:color="auto"/>
            </w:tcBorders>
            <w:shd w:val="clear" w:color="auto" w:fill="auto"/>
            <w:noWrap/>
            <w:vAlign w:val="center"/>
          </w:tcPr>
          <w:p w14:paraId="220C8EF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69</w:t>
            </w:r>
          </w:p>
        </w:tc>
        <w:tc>
          <w:tcPr>
            <w:tcW w:w="716" w:type="dxa"/>
            <w:tcBorders>
              <w:top w:val="nil"/>
              <w:left w:val="nil"/>
              <w:bottom w:val="single" w:sz="4" w:space="0" w:color="auto"/>
              <w:right w:val="single" w:sz="4" w:space="0" w:color="auto"/>
            </w:tcBorders>
            <w:shd w:val="clear" w:color="auto" w:fill="auto"/>
            <w:noWrap/>
            <w:vAlign w:val="center"/>
          </w:tcPr>
          <w:p w14:paraId="56D44A5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14</w:t>
            </w:r>
            <w:r>
              <w:rPr>
                <w:rFonts w:cs="Times New Roman"/>
                <w:sz w:val="20"/>
                <w:szCs w:val="20"/>
              </w:rPr>
              <w:t>4</w:t>
            </w:r>
          </w:p>
        </w:tc>
        <w:tc>
          <w:tcPr>
            <w:tcW w:w="816" w:type="dxa"/>
            <w:tcBorders>
              <w:top w:val="nil"/>
              <w:left w:val="nil"/>
              <w:bottom w:val="single" w:sz="4" w:space="0" w:color="auto"/>
              <w:right w:val="single" w:sz="4" w:space="0" w:color="auto"/>
            </w:tcBorders>
            <w:shd w:val="clear" w:color="auto" w:fill="auto"/>
            <w:noWrap/>
            <w:vAlign w:val="center"/>
          </w:tcPr>
          <w:p w14:paraId="29345AC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8</w:t>
            </w:r>
          </w:p>
        </w:tc>
        <w:tc>
          <w:tcPr>
            <w:tcW w:w="874" w:type="dxa"/>
            <w:tcBorders>
              <w:top w:val="nil"/>
              <w:left w:val="nil"/>
              <w:bottom w:val="single" w:sz="4" w:space="0" w:color="auto"/>
              <w:right w:val="single" w:sz="4" w:space="0" w:color="auto"/>
            </w:tcBorders>
            <w:shd w:val="clear" w:color="auto" w:fill="auto"/>
            <w:noWrap/>
            <w:vAlign w:val="center"/>
          </w:tcPr>
          <w:p w14:paraId="588A303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62</w:t>
            </w:r>
          </w:p>
        </w:tc>
        <w:tc>
          <w:tcPr>
            <w:tcW w:w="933" w:type="dxa"/>
            <w:tcBorders>
              <w:top w:val="nil"/>
              <w:left w:val="nil"/>
              <w:bottom w:val="single" w:sz="4" w:space="0" w:color="auto"/>
              <w:right w:val="single" w:sz="4" w:space="0" w:color="auto"/>
            </w:tcBorders>
            <w:shd w:val="clear" w:color="auto" w:fill="auto"/>
            <w:noWrap/>
            <w:vAlign w:val="center"/>
          </w:tcPr>
          <w:p w14:paraId="4869B91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14</w:t>
            </w:r>
          </w:p>
        </w:tc>
      </w:tr>
      <w:tr w:rsidR="00CF7C7C" w:rsidRPr="007356DA" w14:paraId="1236F05B"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386C6152"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30DE4CC6"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w:t>
            </w:r>
          </w:p>
        </w:tc>
        <w:tc>
          <w:tcPr>
            <w:tcW w:w="727" w:type="dxa"/>
            <w:tcBorders>
              <w:top w:val="nil"/>
              <w:left w:val="nil"/>
              <w:bottom w:val="single" w:sz="4" w:space="0" w:color="auto"/>
              <w:right w:val="single" w:sz="4" w:space="0" w:color="auto"/>
            </w:tcBorders>
            <w:shd w:val="clear" w:color="auto" w:fill="auto"/>
            <w:noWrap/>
            <w:vAlign w:val="center"/>
            <w:hideMark/>
          </w:tcPr>
          <w:p w14:paraId="5B34146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29</w:t>
            </w:r>
            <w:r>
              <w:rPr>
                <w:rFonts w:eastAsia="Times New Roman" w:cs="Times New Roman"/>
                <w:sz w:val="20"/>
                <w:szCs w:val="20"/>
                <w:lang w:eastAsia="en-AU"/>
              </w:rPr>
              <w:t>4</w:t>
            </w:r>
          </w:p>
          <w:p w14:paraId="7800AB4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(75%)</w:t>
            </w:r>
          </w:p>
        </w:tc>
        <w:tc>
          <w:tcPr>
            <w:tcW w:w="816" w:type="dxa"/>
            <w:tcBorders>
              <w:top w:val="nil"/>
              <w:left w:val="nil"/>
              <w:bottom w:val="single" w:sz="4" w:space="0" w:color="auto"/>
              <w:right w:val="single" w:sz="4" w:space="0" w:color="auto"/>
            </w:tcBorders>
            <w:shd w:val="clear" w:color="auto" w:fill="auto"/>
            <w:noWrap/>
            <w:vAlign w:val="center"/>
            <w:hideMark/>
          </w:tcPr>
          <w:p w14:paraId="4CB6E103"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41</w:t>
            </w:r>
          </w:p>
          <w:p w14:paraId="1EE3086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(95%)</w:t>
            </w:r>
          </w:p>
        </w:tc>
        <w:tc>
          <w:tcPr>
            <w:tcW w:w="816" w:type="dxa"/>
            <w:tcBorders>
              <w:top w:val="nil"/>
              <w:left w:val="nil"/>
              <w:bottom w:val="single" w:sz="4" w:space="0" w:color="auto"/>
              <w:right w:val="single" w:sz="4" w:space="0" w:color="auto"/>
            </w:tcBorders>
            <w:shd w:val="clear" w:color="auto" w:fill="auto"/>
            <w:noWrap/>
            <w:vAlign w:val="center"/>
            <w:hideMark/>
          </w:tcPr>
          <w:p w14:paraId="06C743B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46</w:t>
            </w:r>
          </w:p>
          <w:p w14:paraId="257DC8E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(88%)</w:t>
            </w:r>
          </w:p>
        </w:tc>
        <w:tc>
          <w:tcPr>
            <w:tcW w:w="933" w:type="dxa"/>
            <w:tcBorders>
              <w:top w:val="nil"/>
              <w:left w:val="nil"/>
              <w:bottom w:val="single" w:sz="4" w:space="0" w:color="auto"/>
              <w:right w:val="single" w:sz="4" w:space="0" w:color="auto"/>
            </w:tcBorders>
            <w:shd w:val="clear" w:color="auto" w:fill="auto"/>
            <w:noWrap/>
            <w:vAlign w:val="center"/>
            <w:hideMark/>
          </w:tcPr>
          <w:p w14:paraId="6592193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47</w:t>
            </w:r>
          </w:p>
          <w:p w14:paraId="30DD58A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(68%)</w:t>
            </w:r>
          </w:p>
        </w:tc>
        <w:tc>
          <w:tcPr>
            <w:tcW w:w="716" w:type="dxa"/>
            <w:tcBorders>
              <w:top w:val="nil"/>
              <w:left w:val="nil"/>
              <w:bottom w:val="single" w:sz="4" w:space="0" w:color="auto"/>
              <w:right w:val="single" w:sz="4" w:space="0" w:color="auto"/>
            </w:tcBorders>
            <w:shd w:val="clear" w:color="auto" w:fill="auto"/>
            <w:noWrap/>
            <w:vAlign w:val="center"/>
            <w:hideMark/>
          </w:tcPr>
          <w:p w14:paraId="369DB43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11</w:t>
            </w:r>
            <w:r>
              <w:rPr>
                <w:rFonts w:eastAsia="Times New Roman" w:cs="Times New Roman"/>
                <w:sz w:val="20"/>
                <w:szCs w:val="20"/>
                <w:lang w:eastAsia="en-AU"/>
              </w:rPr>
              <w:t>2</w:t>
            </w:r>
          </w:p>
          <w:p w14:paraId="5B175D6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(78%)</w:t>
            </w:r>
          </w:p>
        </w:tc>
        <w:tc>
          <w:tcPr>
            <w:tcW w:w="816" w:type="dxa"/>
            <w:tcBorders>
              <w:top w:val="nil"/>
              <w:left w:val="nil"/>
              <w:bottom w:val="single" w:sz="4" w:space="0" w:color="auto"/>
              <w:right w:val="single" w:sz="4" w:space="0" w:color="auto"/>
            </w:tcBorders>
            <w:shd w:val="clear" w:color="auto" w:fill="auto"/>
            <w:noWrap/>
            <w:vAlign w:val="center"/>
            <w:hideMark/>
          </w:tcPr>
          <w:p w14:paraId="2A66ED7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w:t>
            </w:r>
          </w:p>
          <w:p w14:paraId="49B0DF2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(50%)</w:t>
            </w:r>
          </w:p>
        </w:tc>
        <w:tc>
          <w:tcPr>
            <w:tcW w:w="874" w:type="dxa"/>
            <w:tcBorders>
              <w:top w:val="nil"/>
              <w:left w:val="nil"/>
              <w:bottom w:val="single" w:sz="4" w:space="0" w:color="auto"/>
              <w:right w:val="single" w:sz="4" w:space="0" w:color="auto"/>
            </w:tcBorders>
            <w:shd w:val="clear" w:color="auto" w:fill="auto"/>
            <w:noWrap/>
            <w:vAlign w:val="center"/>
            <w:hideMark/>
          </w:tcPr>
          <w:p w14:paraId="216D846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35</w:t>
            </w:r>
          </w:p>
          <w:p w14:paraId="017C535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(56%)</w:t>
            </w:r>
          </w:p>
        </w:tc>
        <w:tc>
          <w:tcPr>
            <w:tcW w:w="933" w:type="dxa"/>
            <w:tcBorders>
              <w:top w:val="nil"/>
              <w:left w:val="nil"/>
              <w:bottom w:val="single" w:sz="4" w:space="0" w:color="auto"/>
              <w:right w:val="single" w:sz="4" w:space="0" w:color="auto"/>
            </w:tcBorders>
            <w:shd w:val="clear" w:color="auto" w:fill="auto"/>
            <w:noWrap/>
            <w:vAlign w:val="center"/>
            <w:hideMark/>
          </w:tcPr>
          <w:p w14:paraId="1995B26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9</w:t>
            </w:r>
          </w:p>
          <w:p w14:paraId="1EEA010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(64%)</w:t>
            </w:r>
          </w:p>
        </w:tc>
      </w:tr>
      <w:tr w:rsidR="00CF7C7C" w:rsidRPr="007356DA" w14:paraId="3E3CD2AE"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60AF9DB9"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4C42AF6A"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 &amp; significant</w:t>
            </w:r>
          </w:p>
        </w:tc>
        <w:tc>
          <w:tcPr>
            <w:tcW w:w="727" w:type="dxa"/>
            <w:tcBorders>
              <w:top w:val="nil"/>
              <w:left w:val="nil"/>
              <w:bottom w:val="single" w:sz="4" w:space="0" w:color="auto"/>
              <w:right w:val="single" w:sz="4" w:space="0" w:color="auto"/>
            </w:tcBorders>
            <w:shd w:val="clear" w:color="auto" w:fill="auto"/>
            <w:noWrap/>
            <w:vAlign w:val="center"/>
            <w:hideMark/>
          </w:tcPr>
          <w:p w14:paraId="3550589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15</w:t>
            </w:r>
            <w:r>
              <w:rPr>
                <w:rFonts w:eastAsia="Times New Roman" w:cs="Times New Roman"/>
                <w:sz w:val="20"/>
                <w:szCs w:val="20"/>
                <w:lang w:eastAsia="en-AU"/>
              </w:rPr>
              <w:t>5</w:t>
            </w:r>
          </w:p>
          <w:p w14:paraId="66626B1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w:t>
            </w:r>
            <w:r>
              <w:rPr>
                <w:rFonts w:eastAsia="Times New Roman" w:cs="Times New Roman"/>
                <w:sz w:val="20"/>
                <w:szCs w:val="20"/>
                <w:lang w:eastAsia="en-AU"/>
              </w:rPr>
              <w:t>40</w:t>
            </w:r>
            <w:r w:rsidRPr="001E7E45">
              <w:rPr>
                <w:rFonts w:eastAsia="Times New Roman" w:cs="Times New Roman"/>
                <w:sz w:val="20"/>
                <w:szCs w:val="20"/>
                <w:lang w:eastAsia="en-AU"/>
              </w:rPr>
              <w:t>%)</w:t>
            </w:r>
          </w:p>
        </w:tc>
        <w:tc>
          <w:tcPr>
            <w:tcW w:w="816" w:type="dxa"/>
            <w:tcBorders>
              <w:top w:val="nil"/>
              <w:left w:val="nil"/>
              <w:bottom w:val="single" w:sz="4" w:space="0" w:color="auto"/>
              <w:right w:val="single" w:sz="4" w:space="0" w:color="auto"/>
            </w:tcBorders>
            <w:shd w:val="clear" w:color="auto" w:fill="auto"/>
            <w:noWrap/>
            <w:vAlign w:val="center"/>
            <w:hideMark/>
          </w:tcPr>
          <w:p w14:paraId="68B36F4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21</w:t>
            </w:r>
          </w:p>
          <w:p w14:paraId="46C1D94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(49%)</w:t>
            </w:r>
          </w:p>
        </w:tc>
        <w:tc>
          <w:tcPr>
            <w:tcW w:w="816" w:type="dxa"/>
            <w:tcBorders>
              <w:top w:val="nil"/>
              <w:left w:val="nil"/>
              <w:bottom w:val="single" w:sz="4" w:space="0" w:color="auto"/>
              <w:right w:val="single" w:sz="4" w:space="0" w:color="auto"/>
            </w:tcBorders>
            <w:shd w:val="clear" w:color="auto" w:fill="auto"/>
            <w:noWrap/>
            <w:vAlign w:val="center"/>
            <w:hideMark/>
          </w:tcPr>
          <w:p w14:paraId="15B95FB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21</w:t>
            </w:r>
          </w:p>
          <w:p w14:paraId="039AEBE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(40%)</w:t>
            </w:r>
          </w:p>
        </w:tc>
        <w:tc>
          <w:tcPr>
            <w:tcW w:w="933" w:type="dxa"/>
            <w:tcBorders>
              <w:top w:val="nil"/>
              <w:left w:val="nil"/>
              <w:bottom w:val="single" w:sz="4" w:space="0" w:color="auto"/>
              <w:right w:val="single" w:sz="4" w:space="0" w:color="auto"/>
            </w:tcBorders>
            <w:shd w:val="clear" w:color="auto" w:fill="auto"/>
            <w:noWrap/>
            <w:vAlign w:val="center"/>
            <w:hideMark/>
          </w:tcPr>
          <w:p w14:paraId="69586AE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19</w:t>
            </w:r>
          </w:p>
          <w:p w14:paraId="000B3C4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(28%)</w:t>
            </w:r>
          </w:p>
        </w:tc>
        <w:tc>
          <w:tcPr>
            <w:tcW w:w="716" w:type="dxa"/>
            <w:tcBorders>
              <w:top w:val="nil"/>
              <w:left w:val="nil"/>
              <w:bottom w:val="single" w:sz="4" w:space="0" w:color="auto"/>
              <w:right w:val="single" w:sz="4" w:space="0" w:color="auto"/>
            </w:tcBorders>
            <w:shd w:val="clear" w:color="auto" w:fill="auto"/>
            <w:noWrap/>
            <w:vAlign w:val="center"/>
            <w:hideMark/>
          </w:tcPr>
          <w:p w14:paraId="4A132C8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w:t>
            </w:r>
            <w:r>
              <w:rPr>
                <w:rFonts w:eastAsia="Times New Roman" w:cs="Times New Roman"/>
                <w:sz w:val="20"/>
                <w:szCs w:val="20"/>
                <w:lang w:eastAsia="en-AU"/>
              </w:rPr>
              <w:t>1</w:t>
            </w:r>
          </w:p>
          <w:p w14:paraId="5CA0299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(49%)</w:t>
            </w:r>
          </w:p>
        </w:tc>
        <w:tc>
          <w:tcPr>
            <w:tcW w:w="816" w:type="dxa"/>
            <w:tcBorders>
              <w:top w:val="nil"/>
              <w:left w:val="nil"/>
              <w:bottom w:val="single" w:sz="4" w:space="0" w:color="auto"/>
              <w:right w:val="single" w:sz="4" w:space="0" w:color="auto"/>
            </w:tcBorders>
            <w:shd w:val="clear" w:color="auto" w:fill="auto"/>
            <w:noWrap/>
            <w:vAlign w:val="center"/>
            <w:hideMark/>
          </w:tcPr>
          <w:p w14:paraId="076922B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w:t>
            </w:r>
          </w:p>
          <w:p w14:paraId="676650B3"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(50%)</w:t>
            </w:r>
          </w:p>
        </w:tc>
        <w:tc>
          <w:tcPr>
            <w:tcW w:w="874" w:type="dxa"/>
            <w:tcBorders>
              <w:top w:val="nil"/>
              <w:left w:val="nil"/>
              <w:bottom w:val="single" w:sz="4" w:space="0" w:color="auto"/>
              <w:right w:val="single" w:sz="4" w:space="0" w:color="auto"/>
            </w:tcBorders>
            <w:shd w:val="clear" w:color="auto" w:fill="auto"/>
            <w:noWrap/>
            <w:vAlign w:val="center"/>
            <w:hideMark/>
          </w:tcPr>
          <w:p w14:paraId="5B32CB0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17</w:t>
            </w:r>
          </w:p>
          <w:p w14:paraId="46A3A9E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(27%)</w:t>
            </w:r>
          </w:p>
        </w:tc>
        <w:tc>
          <w:tcPr>
            <w:tcW w:w="933" w:type="dxa"/>
            <w:tcBorders>
              <w:top w:val="nil"/>
              <w:left w:val="nil"/>
              <w:bottom w:val="single" w:sz="4" w:space="0" w:color="auto"/>
              <w:right w:val="single" w:sz="4" w:space="0" w:color="auto"/>
            </w:tcBorders>
            <w:shd w:val="clear" w:color="auto" w:fill="auto"/>
            <w:noWrap/>
            <w:vAlign w:val="center"/>
            <w:hideMark/>
          </w:tcPr>
          <w:p w14:paraId="0FB8EA8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w:t>
            </w:r>
          </w:p>
          <w:p w14:paraId="4409924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(14%)</w:t>
            </w:r>
          </w:p>
        </w:tc>
      </w:tr>
      <w:tr w:rsidR="00CF7C7C" w:rsidRPr="007356DA" w14:paraId="3DB2DD91" w14:textId="77777777" w:rsidTr="00CF7C7C">
        <w:trPr>
          <w:trHeight w:val="329"/>
          <w:jc w:val="center"/>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6B3BD9" w14:textId="77777777" w:rsidR="00CF7C7C" w:rsidRPr="007356DA" w:rsidRDefault="00CF7C7C" w:rsidP="00CF7C7C">
            <w:pPr>
              <w:spacing w:line="240" w:lineRule="auto"/>
              <w:jc w:val="right"/>
              <w:rPr>
                <w:rFonts w:eastAsia="Times New Roman" w:cs="Times New Roman"/>
                <w:b/>
                <w:bCs/>
                <w:color w:val="000000"/>
                <w:sz w:val="20"/>
                <w:szCs w:val="20"/>
                <w:lang w:eastAsia="en-AU"/>
              </w:rPr>
            </w:pPr>
            <w:r w:rsidRPr="007356DA">
              <w:rPr>
                <w:rFonts w:eastAsia="Times New Roman" w:cs="Times New Roman"/>
                <w:b/>
                <w:bCs/>
                <w:color w:val="000000"/>
                <w:sz w:val="20"/>
                <w:szCs w:val="20"/>
                <w:lang w:eastAsia="en-AU"/>
              </w:rPr>
              <w:t xml:space="preserve">Presence of walking </w:t>
            </w:r>
          </w:p>
        </w:tc>
        <w:tc>
          <w:tcPr>
            <w:tcW w:w="1853" w:type="dxa"/>
            <w:tcBorders>
              <w:top w:val="nil"/>
              <w:left w:val="nil"/>
              <w:bottom w:val="single" w:sz="4" w:space="0" w:color="auto"/>
              <w:right w:val="single" w:sz="4" w:space="0" w:color="auto"/>
            </w:tcBorders>
            <w:shd w:val="clear" w:color="auto" w:fill="auto"/>
            <w:noWrap/>
            <w:vAlign w:val="center"/>
          </w:tcPr>
          <w:p w14:paraId="32E3B71E" w14:textId="77777777" w:rsidR="00CF7C7C" w:rsidRPr="000D55AE" w:rsidRDefault="00CF7C7C" w:rsidP="00CF7C7C">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27" w:type="dxa"/>
            <w:tcBorders>
              <w:top w:val="nil"/>
              <w:left w:val="nil"/>
              <w:bottom w:val="single" w:sz="4" w:space="0" w:color="auto"/>
              <w:right w:val="single" w:sz="4" w:space="0" w:color="auto"/>
            </w:tcBorders>
            <w:shd w:val="clear" w:color="auto" w:fill="auto"/>
            <w:noWrap/>
            <w:vAlign w:val="center"/>
            <w:hideMark/>
          </w:tcPr>
          <w:p w14:paraId="64F4D81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18</w:t>
            </w:r>
          </w:p>
        </w:tc>
        <w:tc>
          <w:tcPr>
            <w:tcW w:w="816" w:type="dxa"/>
            <w:tcBorders>
              <w:top w:val="nil"/>
              <w:left w:val="nil"/>
              <w:bottom w:val="single" w:sz="4" w:space="0" w:color="auto"/>
              <w:right w:val="single" w:sz="4" w:space="0" w:color="auto"/>
            </w:tcBorders>
            <w:shd w:val="clear" w:color="auto" w:fill="auto"/>
            <w:noWrap/>
            <w:vAlign w:val="center"/>
            <w:hideMark/>
          </w:tcPr>
          <w:p w14:paraId="201283D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10</w:t>
            </w:r>
          </w:p>
        </w:tc>
        <w:tc>
          <w:tcPr>
            <w:tcW w:w="816" w:type="dxa"/>
            <w:tcBorders>
              <w:top w:val="nil"/>
              <w:left w:val="nil"/>
              <w:bottom w:val="single" w:sz="4" w:space="0" w:color="auto"/>
              <w:right w:val="single" w:sz="4" w:space="0" w:color="auto"/>
            </w:tcBorders>
            <w:shd w:val="clear" w:color="auto" w:fill="auto"/>
            <w:noWrap/>
            <w:vAlign w:val="center"/>
            <w:hideMark/>
          </w:tcPr>
          <w:p w14:paraId="015852E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10</w:t>
            </w:r>
          </w:p>
        </w:tc>
        <w:tc>
          <w:tcPr>
            <w:tcW w:w="933" w:type="dxa"/>
            <w:tcBorders>
              <w:top w:val="nil"/>
              <w:left w:val="nil"/>
              <w:bottom w:val="single" w:sz="4" w:space="0" w:color="auto"/>
              <w:right w:val="single" w:sz="4" w:space="0" w:color="auto"/>
            </w:tcBorders>
            <w:shd w:val="clear" w:color="auto" w:fill="auto"/>
            <w:noWrap/>
            <w:vAlign w:val="center"/>
            <w:hideMark/>
          </w:tcPr>
          <w:p w14:paraId="3472320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10</w:t>
            </w:r>
          </w:p>
        </w:tc>
        <w:tc>
          <w:tcPr>
            <w:tcW w:w="716" w:type="dxa"/>
            <w:tcBorders>
              <w:top w:val="nil"/>
              <w:left w:val="nil"/>
              <w:bottom w:val="single" w:sz="4" w:space="0" w:color="auto"/>
              <w:right w:val="single" w:sz="4" w:space="0" w:color="auto"/>
            </w:tcBorders>
            <w:shd w:val="clear" w:color="auto" w:fill="auto"/>
            <w:noWrap/>
            <w:vAlign w:val="center"/>
            <w:hideMark/>
          </w:tcPr>
          <w:p w14:paraId="1BF70267"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15</w:t>
            </w:r>
          </w:p>
        </w:tc>
        <w:tc>
          <w:tcPr>
            <w:tcW w:w="816" w:type="dxa"/>
            <w:tcBorders>
              <w:top w:val="nil"/>
              <w:left w:val="nil"/>
              <w:bottom w:val="single" w:sz="4" w:space="0" w:color="auto"/>
              <w:right w:val="single" w:sz="4" w:space="0" w:color="auto"/>
            </w:tcBorders>
            <w:shd w:val="clear" w:color="auto" w:fill="auto"/>
            <w:noWrap/>
            <w:vAlign w:val="center"/>
            <w:hideMark/>
          </w:tcPr>
          <w:p w14:paraId="6E23FB0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2</w:t>
            </w:r>
          </w:p>
        </w:tc>
        <w:tc>
          <w:tcPr>
            <w:tcW w:w="874" w:type="dxa"/>
            <w:tcBorders>
              <w:top w:val="nil"/>
              <w:left w:val="nil"/>
              <w:bottom w:val="single" w:sz="4" w:space="0" w:color="auto"/>
              <w:right w:val="single" w:sz="4" w:space="0" w:color="auto"/>
            </w:tcBorders>
            <w:shd w:val="clear" w:color="auto" w:fill="auto"/>
            <w:noWrap/>
            <w:vAlign w:val="center"/>
            <w:hideMark/>
          </w:tcPr>
          <w:p w14:paraId="75630AC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10</w:t>
            </w:r>
          </w:p>
        </w:tc>
        <w:tc>
          <w:tcPr>
            <w:tcW w:w="933" w:type="dxa"/>
            <w:tcBorders>
              <w:top w:val="nil"/>
              <w:left w:val="nil"/>
              <w:bottom w:val="single" w:sz="4" w:space="0" w:color="auto"/>
              <w:right w:val="single" w:sz="4" w:space="0" w:color="auto"/>
            </w:tcBorders>
            <w:shd w:val="clear" w:color="auto" w:fill="auto"/>
            <w:noWrap/>
            <w:vAlign w:val="center"/>
            <w:hideMark/>
          </w:tcPr>
          <w:p w14:paraId="73A28AC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5</w:t>
            </w:r>
          </w:p>
        </w:tc>
      </w:tr>
      <w:tr w:rsidR="00CF7C7C" w:rsidRPr="007356DA" w14:paraId="7D356370"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noWrap/>
            <w:vAlign w:val="center"/>
          </w:tcPr>
          <w:p w14:paraId="11EAE576"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7B7194EA" w14:textId="77777777" w:rsidR="00CF7C7C" w:rsidRPr="00863E5A" w:rsidRDefault="00CF7C7C" w:rsidP="00CF7C7C">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63E5A">
              <w:rPr>
                <w:rFonts w:eastAsia="Times New Roman" w:cs="Times New Roman"/>
                <w:sz w:val="20"/>
                <w:szCs w:val="20"/>
                <w:lang w:eastAsia="en-AU"/>
              </w:rPr>
              <w:t xml:space="preserve"> of outcomes</w:t>
            </w:r>
          </w:p>
        </w:tc>
        <w:tc>
          <w:tcPr>
            <w:tcW w:w="727" w:type="dxa"/>
            <w:tcBorders>
              <w:top w:val="nil"/>
              <w:left w:val="nil"/>
              <w:bottom w:val="single" w:sz="4" w:space="0" w:color="auto"/>
              <w:right w:val="single" w:sz="4" w:space="0" w:color="auto"/>
            </w:tcBorders>
            <w:shd w:val="clear" w:color="auto" w:fill="auto"/>
            <w:noWrap/>
            <w:vAlign w:val="center"/>
          </w:tcPr>
          <w:p w14:paraId="4F6AC5E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204</w:t>
            </w:r>
          </w:p>
        </w:tc>
        <w:tc>
          <w:tcPr>
            <w:tcW w:w="816" w:type="dxa"/>
            <w:tcBorders>
              <w:top w:val="nil"/>
              <w:left w:val="nil"/>
              <w:bottom w:val="single" w:sz="4" w:space="0" w:color="auto"/>
              <w:right w:val="single" w:sz="4" w:space="0" w:color="auto"/>
            </w:tcBorders>
            <w:shd w:val="clear" w:color="auto" w:fill="auto"/>
            <w:noWrap/>
            <w:vAlign w:val="center"/>
          </w:tcPr>
          <w:p w14:paraId="4E37E4B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25</w:t>
            </w:r>
          </w:p>
        </w:tc>
        <w:tc>
          <w:tcPr>
            <w:tcW w:w="816" w:type="dxa"/>
            <w:tcBorders>
              <w:top w:val="nil"/>
              <w:left w:val="nil"/>
              <w:bottom w:val="single" w:sz="4" w:space="0" w:color="auto"/>
              <w:right w:val="single" w:sz="4" w:space="0" w:color="auto"/>
            </w:tcBorders>
            <w:shd w:val="clear" w:color="auto" w:fill="auto"/>
            <w:noWrap/>
            <w:vAlign w:val="center"/>
          </w:tcPr>
          <w:p w14:paraId="514F507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18</w:t>
            </w:r>
          </w:p>
        </w:tc>
        <w:tc>
          <w:tcPr>
            <w:tcW w:w="933" w:type="dxa"/>
            <w:tcBorders>
              <w:top w:val="nil"/>
              <w:left w:val="nil"/>
              <w:bottom w:val="single" w:sz="4" w:space="0" w:color="auto"/>
              <w:right w:val="single" w:sz="4" w:space="0" w:color="auto"/>
            </w:tcBorders>
            <w:shd w:val="clear" w:color="auto" w:fill="auto"/>
            <w:noWrap/>
            <w:vAlign w:val="center"/>
          </w:tcPr>
          <w:p w14:paraId="6ACE162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52</w:t>
            </w:r>
          </w:p>
        </w:tc>
        <w:tc>
          <w:tcPr>
            <w:tcW w:w="716" w:type="dxa"/>
            <w:tcBorders>
              <w:top w:val="nil"/>
              <w:left w:val="nil"/>
              <w:bottom w:val="single" w:sz="4" w:space="0" w:color="auto"/>
              <w:right w:val="single" w:sz="4" w:space="0" w:color="auto"/>
            </w:tcBorders>
            <w:shd w:val="clear" w:color="auto" w:fill="auto"/>
            <w:noWrap/>
            <w:vAlign w:val="center"/>
          </w:tcPr>
          <w:p w14:paraId="7F35CAB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64</w:t>
            </w:r>
          </w:p>
        </w:tc>
        <w:tc>
          <w:tcPr>
            <w:tcW w:w="816" w:type="dxa"/>
            <w:tcBorders>
              <w:top w:val="nil"/>
              <w:left w:val="nil"/>
              <w:bottom w:val="single" w:sz="4" w:space="0" w:color="auto"/>
              <w:right w:val="single" w:sz="4" w:space="0" w:color="auto"/>
            </w:tcBorders>
            <w:shd w:val="clear" w:color="auto" w:fill="auto"/>
            <w:noWrap/>
            <w:vAlign w:val="center"/>
          </w:tcPr>
          <w:p w14:paraId="4DAE867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4</w:t>
            </w:r>
          </w:p>
        </w:tc>
        <w:tc>
          <w:tcPr>
            <w:tcW w:w="874" w:type="dxa"/>
            <w:tcBorders>
              <w:top w:val="nil"/>
              <w:left w:val="nil"/>
              <w:bottom w:val="single" w:sz="4" w:space="0" w:color="auto"/>
              <w:right w:val="single" w:sz="4" w:space="0" w:color="auto"/>
            </w:tcBorders>
            <w:shd w:val="clear" w:color="auto" w:fill="auto"/>
            <w:noWrap/>
            <w:vAlign w:val="center"/>
          </w:tcPr>
          <w:p w14:paraId="3B68DDF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34</w:t>
            </w:r>
          </w:p>
        </w:tc>
        <w:tc>
          <w:tcPr>
            <w:tcW w:w="933" w:type="dxa"/>
            <w:tcBorders>
              <w:top w:val="nil"/>
              <w:left w:val="nil"/>
              <w:bottom w:val="single" w:sz="4" w:space="0" w:color="auto"/>
              <w:right w:val="single" w:sz="4" w:space="0" w:color="auto"/>
            </w:tcBorders>
            <w:shd w:val="clear" w:color="auto" w:fill="auto"/>
            <w:noWrap/>
            <w:vAlign w:val="center"/>
          </w:tcPr>
          <w:p w14:paraId="4119288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7</w:t>
            </w:r>
          </w:p>
        </w:tc>
      </w:tr>
      <w:tr w:rsidR="00CF7C7C" w:rsidRPr="007356DA" w14:paraId="43DB1B81"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0434C510"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7778B693"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w:t>
            </w:r>
          </w:p>
        </w:tc>
        <w:tc>
          <w:tcPr>
            <w:tcW w:w="727" w:type="dxa"/>
            <w:tcBorders>
              <w:top w:val="nil"/>
              <w:left w:val="nil"/>
              <w:bottom w:val="single" w:sz="4" w:space="0" w:color="auto"/>
              <w:right w:val="single" w:sz="4" w:space="0" w:color="auto"/>
            </w:tcBorders>
            <w:shd w:val="clear" w:color="auto" w:fill="auto"/>
            <w:noWrap/>
            <w:vAlign w:val="center"/>
            <w:hideMark/>
          </w:tcPr>
          <w:p w14:paraId="6D01155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144</w:t>
            </w:r>
          </w:p>
          <w:p w14:paraId="5D9CB93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(71%)</w:t>
            </w:r>
          </w:p>
        </w:tc>
        <w:tc>
          <w:tcPr>
            <w:tcW w:w="816" w:type="dxa"/>
            <w:tcBorders>
              <w:top w:val="nil"/>
              <w:left w:val="nil"/>
              <w:bottom w:val="single" w:sz="4" w:space="0" w:color="auto"/>
              <w:right w:val="single" w:sz="4" w:space="0" w:color="auto"/>
            </w:tcBorders>
            <w:shd w:val="clear" w:color="auto" w:fill="auto"/>
            <w:noWrap/>
            <w:vAlign w:val="center"/>
            <w:hideMark/>
          </w:tcPr>
          <w:p w14:paraId="6079801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25</w:t>
            </w:r>
          </w:p>
          <w:p w14:paraId="3034C74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(100%)</w:t>
            </w:r>
          </w:p>
        </w:tc>
        <w:tc>
          <w:tcPr>
            <w:tcW w:w="816" w:type="dxa"/>
            <w:tcBorders>
              <w:top w:val="nil"/>
              <w:left w:val="nil"/>
              <w:bottom w:val="single" w:sz="4" w:space="0" w:color="auto"/>
              <w:right w:val="single" w:sz="4" w:space="0" w:color="auto"/>
            </w:tcBorders>
            <w:shd w:val="clear" w:color="auto" w:fill="auto"/>
            <w:noWrap/>
            <w:vAlign w:val="center"/>
            <w:hideMark/>
          </w:tcPr>
          <w:p w14:paraId="73CDDA7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16</w:t>
            </w:r>
          </w:p>
          <w:p w14:paraId="3B42E1B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(89%)</w:t>
            </w:r>
          </w:p>
        </w:tc>
        <w:tc>
          <w:tcPr>
            <w:tcW w:w="933" w:type="dxa"/>
            <w:tcBorders>
              <w:top w:val="nil"/>
              <w:left w:val="nil"/>
              <w:bottom w:val="single" w:sz="4" w:space="0" w:color="auto"/>
              <w:right w:val="single" w:sz="4" w:space="0" w:color="auto"/>
            </w:tcBorders>
            <w:shd w:val="clear" w:color="auto" w:fill="auto"/>
            <w:noWrap/>
            <w:vAlign w:val="center"/>
            <w:hideMark/>
          </w:tcPr>
          <w:p w14:paraId="0FDB200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30</w:t>
            </w:r>
          </w:p>
          <w:p w14:paraId="6469470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(58%)</w:t>
            </w:r>
          </w:p>
        </w:tc>
        <w:tc>
          <w:tcPr>
            <w:tcW w:w="716" w:type="dxa"/>
            <w:tcBorders>
              <w:top w:val="nil"/>
              <w:left w:val="nil"/>
              <w:bottom w:val="single" w:sz="4" w:space="0" w:color="auto"/>
              <w:right w:val="single" w:sz="4" w:space="0" w:color="auto"/>
            </w:tcBorders>
            <w:shd w:val="clear" w:color="auto" w:fill="auto"/>
            <w:noWrap/>
            <w:vAlign w:val="center"/>
            <w:hideMark/>
          </w:tcPr>
          <w:p w14:paraId="35D682C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47</w:t>
            </w:r>
          </w:p>
          <w:p w14:paraId="0163DEB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(73%)</w:t>
            </w:r>
          </w:p>
        </w:tc>
        <w:tc>
          <w:tcPr>
            <w:tcW w:w="816" w:type="dxa"/>
            <w:tcBorders>
              <w:top w:val="nil"/>
              <w:left w:val="nil"/>
              <w:bottom w:val="single" w:sz="4" w:space="0" w:color="auto"/>
              <w:right w:val="single" w:sz="4" w:space="0" w:color="auto"/>
            </w:tcBorders>
            <w:shd w:val="clear" w:color="auto" w:fill="auto"/>
            <w:noWrap/>
            <w:vAlign w:val="center"/>
            <w:hideMark/>
          </w:tcPr>
          <w:p w14:paraId="6F63E4D3"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0</w:t>
            </w:r>
          </w:p>
          <w:p w14:paraId="664E646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686E51BA"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22</w:t>
            </w:r>
          </w:p>
          <w:p w14:paraId="6B42410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(65%)</w:t>
            </w:r>
          </w:p>
        </w:tc>
        <w:tc>
          <w:tcPr>
            <w:tcW w:w="933" w:type="dxa"/>
            <w:tcBorders>
              <w:top w:val="nil"/>
              <w:left w:val="nil"/>
              <w:bottom w:val="single" w:sz="4" w:space="0" w:color="auto"/>
              <w:right w:val="single" w:sz="4" w:space="0" w:color="auto"/>
            </w:tcBorders>
            <w:shd w:val="clear" w:color="auto" w:fill="auto"/>
            <w:noWrap/>
            <w:vAlign w:val="center"/>
            <w:hideMark/>
          </w:tcPr>
          <w:p w14:paraId="67C4CDE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w:t>
            </w:r>
          </w:p>
          <w:p w14:paraId="041C119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(57%)</w:t>
            </w:r>
          </w:p>
        </w:tc>
      </w:tr>
      <w:tr w:rsidR="00CF7C7C" w:rsidRPr="007356DA" w14:paraId="7E2F933B"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47BAFB4E"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6B47B833"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 &amp; significant</w:t>
            </w:r>
          </w:p>
        </w:tc>
        <w:tc>
          <w:tcPr>
            <w:tcW w:w="727" w:type="dxa"/>
            <w:tcBorders>
              <w:top w:val="nil"/>
              <w:left w:val="nil"/>
              <w:bottom w:val="single" w:sz="4" w:space="0" w:color="auto"/>
              <w:right w:val="single" w:sz="4" w:space="0" w:color="auto"/>
            </w:tcBorders>
            <w:shd w:val="clear" w:color="auto" w:fill="auto"/>
            <w:noWrap/>
            <w:vAlign w:val="center"/>
            <w:hideMark/>
          </w:tcPr>
          <w:p w14:paraId="397266B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70</w:t>
            </w:r>
          </w:p>
          <w:p w14:paraId="74DAC9B3"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(34%)</w:t>
            </w:r>
          </w:p>
        </w:tc>
        <w:tc>
          <w:tcPr>
            <w:tcW w:w="816" w:type="dxa"/>
            <w:tcBorders>
              <w:top w:val="nil"/>
              <w:left w:val="nil"/>
              <w:bottom w:val="single" w:sz="4" w:space="0" w:color="auto"/>
              <w:right w:val="single" w:sz="4" w:space="0" w:color="auto"/>
            </w:tcBorders>
            <w:shd w:val="clear" w:color="auto" w:fill="auto"/>
            <w:noWrap/>
            <w:vAlign w:val="center"/>
            <w:hideMark/>
          </w:tcPr>
          <w:p w14:paraId="0878CEB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13</w:t>
            </w:r>
          </w:p>
          <w:p w14:paraId="1D9F118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(52%)</w:t>
            </w:r>
          </w:p>
        </w:tc>
        <w:tc>
          <w:tcPr>
            <w:tcW w:w="816" w:type="dxa"/>
            <w:tcBorders>
              <w:top w:val="nil"/>
              <w:left w:val="nil"/>
              <w:bottom w:val="single" w:sz="4" w:space="0" w:color="auto"/>
              <w:right w:val="single" w:sz="4" w:space="0" w:color="auto"/>
            </w:tcBorders>
            <w:shd w:val="clear" w:color="auto" w:fill="auto"/>
            <w:noWrap/>
            <w:vAlign w:val="center"/>
            <w:hideMark/>
          </w:tcPr>
          <w:p w14:paraId="7A705A1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w:t>
            </w:r>
          </w:p>
          <w:p w14:paraId="433CC30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(33%)</w:t>
            </w:r>
          </w:p>
        </w:tc>
        <w:tc>
          <w:tcPr>
            <w:tcW w:w="933" w:type="dxa"/>
            <w:tcBorders>
              <w:top w:val="nil"/>
              <w:left w:val="nil"/>
              <w:bottom w:val="single" w:sz="4" w:space="0" w:color="auto"/>
              <w:right w:val="single" w:sz="4" w:space="0" w:color="auto"/>
            </w:tcBorders>
            <w:shd w:val="clear" w:color="auto" w:fill="auto"/>
            <w:noWrap/>
            <w:vAlign w:val="center"/>
            <w:hideMark/>
          </w:tcPr>
          <w:p w14:paraId="0D11BC1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9</w:t>
            </w:r>
          </w:p>
          <w:p w14:paraId="7C69266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(17%)</w:t>
            </w:r>
          </w:p>
        </w:tc>
        <w:tc>
          <w:tcPr>
            <w:tcW w:w="716" w:type="dxa"/>
            <w:tcBorders>
              <w:top w:val="nil"/>
              <w:left w:val="nil"/>
              <w:bottom w:val="single" w:sz="4" w:space="0" w:color="auto"/>
              <w:right w:val="single" w:sz="4" w:space="0" w:color="auto"/>
            </w:tcBorders>
            <w:shd w:val="clear" w:color="auto" w:fill="auto"/>
            <w:noWrap/>
            <w:vAlign w:val="center"/>
            <w:hideMark/>
          </w:tcPr>
          <w:p w14:paraId="68F22C4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29</w:t>
            </w:r>
          </w:p>
          <w:p w14:paraId="2D99A64A"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(45%)</w:t>
            </w:r>
          </w:p>
        </w:tc>
        <w:tc>
          <w:tcPr>
            <w:tcW w:w="816" w:type="dxa"/>
            <w:tcBorders>
              <w:top w:val="nil"/>
              <w:left w:val="nil"/>
              <w:bottom w:val="single" w:sz="4" w:space="0" w:color="auto"/>
              <w:right w:val="single" w:sz="4" w:space="0" w:color="auto"/>
            </w:tcBorders>
            <w:shd w:val="clear" w:color="auto" w:fill="auto"/>
            <w:noWrap/>
            <w:vAlign w:val="center"/>
            <w:hideMark/>
          </w:tcPr>
          <w:p w14:paraId="7A8D407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0</w:t>
            </w:r>
          </w:p>
          <w:p w14:paraId="17EE2DE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763E4B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12</w:t>
            </w:r>
          </w:p>
          <w:p w14:paraId="3E4911C0"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(35%)</w:t>
            </w:r>
          </w:p>
        </w:tc>
        <w:tc>
          <w:tcPr>
            <w:tcW w:w="933" w:type="dxa"/>
            <w:tcBorders>
              <w:top w:val="nil"/>
              <w:left w:val="nil"/>
              <w:bottom w:val="single" w:sz="4" w:space="0" w:color="auto"/>
              <w:right w:val="single" w:sz="4" w:space="0" w:color="auto"/>
            </w:tcBorders>
            <w:shd w:val="clear" w:color="auto" w:fill="auto"/>
            <w:noWrap/>
            <w:vAlign w:val="center"/>
            <w:hideMark/>
          </w:tcPr>
          <w:p w14:paraId="143AB61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w:t>
            </w:r>
          </w:p>
          <w:p w14:paraId="2B69355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(14%)</w:t>
            </w:r>
          </w:p>
        </w:tc>
      </w:tr>
      <w:tr w:rsidR="00CF7C7C" w:rsidRPr="007356DA" w14:paraId="0E97B45B" w14:textId="77777777" w:rsidTr="00CF7C7C">
        <w:trPr>
          <w:trHeight w:val="329"/>
          <w:jc w:val="center"/>
        </w:trPr>
        <w:tc>
          <w:tcPr>
            <w:tcW w:w="170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3035B9" w14:textId="77777777" w:rsidR="00CF7C7C" w:rsidRPr="007356DA" w:rsidRDefault="00CF7C7C" w:rsidP="00CF7C7C">
            <w:pPr>
              <w:spacing w:line="240" w:lineRule="auto"/>
              <w:jc w:val="right"/>
              <w:rPr>
                <w:rFonts w:eastAsia="Times New Roman" w:cs="Times New Roman"/>
                <w:b/>
                <w:bCs/>
                <w:color w:val="000000"/>
                <w:sz w:val="20"/>
                <w:szCs w:val="20"/>
                <w:lang w:eastAsia="en-AU"/>
              </w:rPr>
            </w:pPr>
            <w:r w:rsidRPr="007356DA">
              <w:rPr>
                <w:rFonts w:eastAsia="Times New Roman" w:cs="Times New Roman"/>
                <w:b/>
                <w:bCs/>
                <w:color w:val="000000"/>
                <w:sz w:val="20"/>
                <w:szCs w:val="20"/>
                <w:lang w:eastAsia="en-AU"/>
              </w:rPr>
              <w:t>Presence of endurance</w:t>
            </w:r>
          </w:p>
        </w:tc>
        <w:tc>
          <w:tcPr>
            <w:tcW w:w="1853" w:type="dxa"/>
            <w:tcBorders>
              <w:top w:val="nil"/>
              <w:left w:val="nil"/>
              <w:bottom w:val="single" w:sz="4" w:space="0" w:color="auto"/>
              <w:right w:val="single" w:sz="4" w:space="0" w:color="auto"/>
            </w:tcBorders>
            <w:shd w:val="clear" w:color="auto" w:fill="auto"/>
            <w:noWrap/>
            <w:vAlign w:val="center"/>
          </w:tcPr>
          <w:p w14:paraId="0E89B448" w14:textId="77777777" w:rsidR="00CF7C7C" w:rsidRPr="000D55AE" w:rsidRDefault="00CF7C7C" w:rsidP="00CF7C7C">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27" w:type="dxa"/>
            <w:tcBorders>
              <w:top w:val="nil"/>
              <w:left w:val="nil"/>
              <w:bottom w:val="single" w:sz="4" w:space="0" w:color="auto"/>
              <w:right w:val="single" w:sz="4" w:space="0" w:color="auto"/>
            </w:tcBorders>
            <w:shd w:val="clear" w:color="auto" w:fill="auto"/>
            <w:noWrap/>
            <w:vAlign w:val="center"/>
            <w:hideMark/>
          </w:tcPr>
          <w:p w14:paraId="53D5D8DE"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8</w:t>
            </w:r>
          </w:p>
        </w:tc>
        <w:tc>
          <w:tcPr>
            <w:tcW w:w="816" w:type="dxa"/>
            <w:tcBorders>
              <w:top w:val="nil"/>
              <w:left w:val="nil"/>
              <w:bottom w:val="single" w:sz="4" w:space="0" w:color="auto"/>
              <w:right w:val="single" w:sz="4" w:space="0" w:color="auto"/>
            </w:tcBorders>
            <w:shd w:val="clear" w:color="auto" w:fill="auto"/>
            <w:noWrap/>
            <w:vAlign w:val="center"/>
            <w:hideMark/>
          </w:tcPr>
          <w:p w14:paraId="4DED9BA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2</w:t>
            </w:r>
          </w:p>
        </w:tc>
        <w:tc>
          <w:tcPr>
            <w:tcW w:w="816" w:type="dxa"/>
            <w:tcBorders>
              <w:top w:val="nil"/>
              <w:left w:val="nil"/>
              <w:bottom w:val="single" w:sz="4" w:space="0" w:color="auto"/>
              <w:right w:val="single" w:sz="4" w:space="0" w:color="auto"/>
            </w:tcBorders>
            <w:shd w:val="clear" w:color="auto" w:fill="auto"/>
            <w:noWrap/>
            <w:vAlign w:val="center"/>
            <w:hideMark/>
          </w:tcPr>
          <w:p w14:paraId="2F79622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w:t>
            </w:r>
          </w:p>
        </w:tc>
        <w:tc>
          <w:tcPr>
            <w:tcW w:w="933" w:type="dxa"/>
            <w:tcBorders>
              <w:top w:val="nil"/>
              <w:left w:val="nil"/>
              <w:bottom w:val="single" w:sz="4" w:space="0" w:color="auto"/>
              <w:right w:val="single" w:sz="4" w:space="0" w:color="auto"/>
            </w:tcBorders>
            <w:shd w:val="clear" w:color="auto" w:fill="auto"/>
            <w:noWrap/>
            <w:vAlign w:val="center"/>
            <w:hideMark/>
          </w:tcPr>
          <w:p w14:paraId="5EB7887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4</w:t>
            </w:r>
          </w:p>
        </w:tc>
        <w:tc>
          <w:tcPr>
            <w:tcW w:w="716" w:type="dxa"/>
            <w:tcBorders>
              <w:top w:val="nil"/>
              <w:left w:val="nil"/>
              <w:bottom w:val="single" w:sz="4" w:space="0" w:color="auto"/>
              <w:right w:val="single" w:sz="4" w:space="0" w:color="auto"/>
            </w:tcBorders>
            <w:shd w:val="clear" w:color="auto" w:fill="auto"/>
            <w:noWrap/>
            <w:vAlign w:val="center"/>
            <w:hideMark/>
          </w:tcPr>
          <w:p w14:paraId="41FB7208" w14:textId="77777777" w:rsidR="00CF7C7C" w:rsidRPr="001E7E45" w:rsidRDefault="00CF7C7C" w:rsidP="00CF7C7C">
            <w:pPr>
              <w:spacing w:line="240" w:lineRule="auto"/>
              <w:jc w:val="center"/>
              <w:rPr>
                <w:rFonts w:eastAsia="Times New Roman" w:cs="Times New Roman"/>
                <w:sz w:val="20"/>
                <w:szCs w:val="20"/>
                <w:lang w:eastAsia="en-AU"/>
              </w:rPr>
            </w:pPr>
            <w:r w:rsidRPr="62B3A6B9">
              <w:rPr>
                <w:rFonts w:cs="Times New Roman"/>
                <w:sz w:val="20"/>
                <w:szCs w:val="20"/>
              </w:rPr>
              <w:t>6</w:t>
            </w:r>
          </w:p>
        </w:tc>
        <w:tc>
          <w:tcPr>
            <w:tcW w:w="816" w:type="dxa"/>
            <w:tcBorders>
              <w:top w:val="nil"/>
              <w:left w:val="nil"/>
              <w:bottom w:val="single" w:sz="4" w:space="0" w:color="auto"/>
              <w:right w:val="single" w:sz="4" w:space="0" w:color="auto"/>
            </w:tcBorders>
            <w:shd w:val="clear" w:color="auto" w:fill="auto"/>
            <w:noWrap/>
            <w:vAlign w:val="center"/>
            <w:hideMark/>
          </w:tcPr>
          <w:p w14:paraId="6652823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w:t>
            </w:r>
          </w:p>
        </w:tc>
        <w:tc>
          <w:tcPr>
            <w:tcW w:w="874" w:type="dxa"/>
            <w:tcBorders>
              <w:top w:val="nil"/>
              <w:left w:val="nil"/>
              <w:bottom w:val="single" w:sz="4" w:space="0" w:color="auto"/>
              <w:right w:val="single" w:sz="4" w:space="0" w:color="auto"/>
            </w:tcBorders>
            <w:shd w:val="clear" w:color="auto" w:fill="auto"/>
            <w:noWrap/>
            <w:vAlign w:val="center"/>
            <w:hideMark/>
          </w:tcPr>
          <w:p w14:paraId="065A1B4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4</w:t>
            </w:r>
          </w:p>
        </w:tc>
        <w:tc>
          <w:tcPr>
            <w:tcW w:w="933" w:type="dxa"/>
            <w:tcBorders>
              <w:top w:val="nil"/>
              <w:left w:val="nil"/>
              <w:bottom w:val="single" w:sz="4" w:space="0" w:color="auto"/>
              <w:right w:val="single" w:sz="4" w:space="0" w:color="auto"/>
            </w:tcBorders>
            <w:shd w:val="clear" w:color="auto" w:fill="auto"/>
            <w:noWrap/>
            <w:vAlign w:val="center"/>
            <w:hideMark/>
          </w:tcPr>
          <w:p w14:paraId="49D5151C"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w:t>
            </w:r>
          </w:p>
        </w:tc>
      </w:tr>
      <w:tr w:rsidR="00CF7C7C" w:rsidRPr="007356DA" w14:paraId="05B264AE"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noWrap/>
            <w:vAlign w:val="center"/>
          </w:tcPr>
          <w:p w14:paraId="6CEED116" w14:textId="77777777" w:rsidR="00CF7C7C" w:rsidRPr="007356DA" w:rsidRDefault="00CF7C7C" w:rsidP="00CF7C7C">
            <w:pPr>
              <w:spacing w:line="240" w:lineRule="auto"/>
              <w:jc w:val="right"/>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20D82484" w14:textId="77777777" w:rsidR="00CF7C7C" w:rsidRPr="00863E5A" w:rsidRDefault="00CF7C7C" w:rsidP="00CF7C7C">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63E5A">
              <w:rPr>
                <w:rFonts w:eastAsia="Times New Roman" w:cs="Times New Roman"/>
                <w:sz w:val="20"/>
                <w:szCs w:val="20"/>
                <w:lang w:eastAsia="en-AU"/>
              </w:rPr>
              <w:t xml:space="preserve"> of outcomes</w:t>
            </w:r>
          </w:p>
        </w:tc>
        <w:tc>
          <w:tcPr>
            <w:tcW w:w="727" w:type="dxa"/>
            <w:tcBorders>
              <w:top w:val="nil"/>
              <w:left w:val="nil"/>
              <w:bottom w:val="single" w:sz="4" w:space="0" w:color="auto"/>
              <w:right w:val="single" w:sz="4" w:space="0" w:color="auto"/>
            </w:tcBorders>
            <w:shd w:val="clear" w:color="auto" w:fill="auto"/>
            <w:noWrap/>
            <w:vAlign w:val="center"/>
          </w:tcPr>
          <w:p w14:paraId="1EFDA89B"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54</w:t>
            </w:r>
          </w:p>
        </w:tc>
        <w:tc>
          <w:tcPr>
            <w:tcW w:w="816" w:type="dxa"/>
            <w:tcBorders>
              <w:top w:val="nil"/>
              <w:left w:val="nil"/>
              <w:bottom w:val="single" w:sz="4" w:space="0" w:color="auto"/>
              <w:right w:val="single" w:sz="4" w:space="0" w:color="auto"/>
            </w:tcBorders>
            <w:shd w:val="clear" w:color="auto" w:fill="auto"/>
            <w:noWrap/>
            <w:vAlign w:val="center"/>
          </w:tcPr>
          <w:p w14:paraId="043A152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5</w:t>
            </w:r>
          </w:p>
        </w:tc>
        <w:tc>
          <w:tcPr>
            <w:tcW w:w="816" w:type="dxa"/>
            <w:tcBorders>
              <w:top w:val="nil"/>
              <w:left w:val="nil"/>
              <w:bottom w:val="single" w:sz="4" w:space="0" w:color="auto"/>
              <w:right w:val="single" w:sz="4" w:space="0" w:color="auto"/>
            </w:tcBorders>
            <w:shd w:val="clear" w:color="auto" w:fill="auto"/>
            <w:noWrap/>
            <w:vAlign w:val="center"/>
          </w:tcPr>
          <w:p w14:paraId="434B5B8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6</w:t>
            </w:r>
          </w:p>
        </w:tc>
        <w:tc>
          <w:tcPr>
            <w:tcW w:w="933" w:type="dxa"/>
            <w:tcBorders>
              <w:top w:val="nil"/>
              <w:left w:val="nil"/>
              <w:bottom w:val="single" w:sz="4" w:space="0" w:color="auto"/>
              <w:right w:val="single" w:sz="4" w:space="0" w:color="auto"/>
            </w:tcBorders>
            <w:shd w:val="clear" w:color="auto" w:fill="auto"/>
            <w:noWrap/>
            <w:vAlign w:val="center"/>
          </w:tcPr>
          <w:p w14:paraId="3D023CE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7</w:t>
            </w:r>
          </w:p>
        </w:tc>
        <w:tc>
          <w:tcPr>
            <w:tcW w:w="716" w:type="dxa"/>
            <w:tcBorders>
              <w:top w:val="nil"/>
              <w:left w:val="nil"/>
              <w:bottom w:val="single" w:sz="4" w:space="0" w:color="auto"/>
              <w:right w:val="single" w:sz="4" w:space="0" w:color="auto"/>
            </w:tcBorders>
            <w:shd w:val="clear" w:color="auto" w:fill="auto"/>
            <w:noWrap/>
            <w:vAlign w:val="center"/>
          </w:tcPr>
          <w:p w14:paraId="19E6557D"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22</w:t>
            </w:r>
          </w:p>
        </w:tc>
        <w:tc>
          <w:tcPr>
            <w:tcW w:w="816" w:type="dxa"/>
            <w:tcBorders>
              <w:top w:val="nil"/>
              <w:left w:val="nil"/>
              <w:bottom w:val="single" w:sz="4" w:space="0" w:color="auto"/>
              <w:right w:val="single" w:sz="4" w:space="0" w:color="auto"/>
            </w:tcBorders>
            <w:shd w:val="clear" w:color="auto" w:fill="auto"/>
            <w:noWrap/>
            <w:vAlign w:val="center"/>
          </w:tcPr>
          <w:p w14:paraId="346A566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3</w:t>
            </w:r>
          </w:p>
        </w:tc>
        <w:tc>
          <w:tcPr>
            <w:tcW w:w="874" w:type="dxa"/>
            <w:tcBorders>
              <w:top w:val="nil"/>
              <w:left w:val="nil"/>
              <w:bottom w:val="single" w:sz="4" w:space="0" w:color="auto"/>
              <w:right w:val="single" w:sz="4" w:space="0" w:color="auto"/>
            </w:tcBorders>
            <w:shd w:val="clear" w:color="auto" w:fill="auto"/>
            <w:noWrap/>
            <w:vAlign w:val="center"/>
          </w:tcPr>
          <w:p w14:paraId="6E819DE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10</w:t>
            </w:r>
          </w:p>
        </w:tc>
        <w:tc>
          <w:tcPr>
            <w:tcW w:w="933" w:type="dxa"/>
            <w:tcBorders>
              <w:top w:val="nil"/>
              <w:left w:val="nil"/>
              <w:bottom w:val="single" w:sz="4" w:space="0" w:color="auto"/>
              <w:right w:val="single" w:sz="4" w:space="0" w:color="auto"/>
            </w:tcBorders>
            <w:shd w:val="clear" w:color="auto" w:fill="auto"/>
            <w:noWrap/>
            <w:vAlign w:val="center"/>
          </w:tcPr>
          <w:p w14:paraId="7D92D99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cs="Times New Roman"/>
                <w:sz w:val="20"/>
                <w:szCs w:val="20"/>
              </w:rPr>
              <w:t>1</w:t>
            </w:r>
          </w:p>
        </w:tc>
      </w:tr>
      <w:tr w:rsidR="00CF7C7C" w:rsidRPr="007356DA" w14:paraId="76642BBE"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27CD0D34" w14:textId="77777777" w:rsidR="00CF7C7C" w:rsidRPr="007356DA" w:rsidRDefault="00CF7C7C" w:rsidP="00CF7C7C">
            <w:pPr>
              <w:spacing w:line="240" w:lineRule="auto"/>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00803AE4"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w:t>
            </w:r>
          </w:p>
        </w:tc>
        <w:tc>
          <w:tcPr>
            <w:tcW w:w="727" w:type="dxa"/>
            <w:tcBorders>
              <w:top w:val="nil"/>
              <w:left w:val="nil"/>
              <w:bottom w:val="single" w:sz="4" w:space="0" w:color="auto"/>
              <w:right w:val="single" w:sz="4" w:space="0" w:color="auto"/>
            </w:tcBorders>
            <w:shd w:val="clear" w:color="auto" w:fill="auto"/>
            <w:noWrap/>
            <w:vAlign w:val="center"/>
            <w:hideMark/>
          </w:tcPr>
          <w:p w14:paraId="525FFCB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45</w:t>
            </w:r>
          </w:p>
          <w:p w14:paraId="476FDC8A"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(83%)</w:t>
            </w:r>
          </w:p>
        </w:tc>
        <w:tc>
          <w:tcPr>
            <w:tcW w:w="816" w:type="dxa"/>
            <w:tcBorders>
              <w:top w:val="nil"/>
              <w:left w:val="nil"/>
              <w:bottom w:val="single" w:sz="4" w:space="0" w:color="auto"/>
              <w:right w:val="single" w:sz="4" w:space="0" w:color="auto"/>
            </w:tcBorders>
            <w:shd w:val="clear" w:color="auto" w:fill="auto"/>
            <w:noWrap/>
            <w:vAlign w:val="center"/>
            <w:hideMark/>
          </w:tcPr>
          <w:p w14:paraId="296C856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w:t>
            </w:r>
          </w:p>
          <w:p w14:paraId="4347AAF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(80%)</w:t>
            </w:r>
          </w:p>
        </w:tc>
        <w:tc>
          <w:tcPr>
            <w:tcW w:w="816" w:type="dxa"/>
            <w:tcBorders>
              <w:top w:val="nil"/>
              <w:left w:val="nil"/>
              <w:bottom w:val="single" w:sz="4" w:space="0" w:color="auto"/>
              <w:right w:val="single" w:sz="4" w:space="0" w:color="auto"/>
            </w:tcBorders>
            <w:shd w:val="clear" w:color="auto" w:fill="auto"/>
            <w:noWrap/>
            <w:vAlign w:val="center"/>
            <w:hideMark/>
          </w:tcPr>
          <w:p w14:paraId="2F77D0E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w:t>
            </w:r>
          </w:p>
          <w:p w14:paraId="229606B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(100%)</w:t>
            </w:r>
          </w:p>
        </w:tc>
        <w:tc>
          <w:tcPr>
            <w:tcW w:w="933" w:type="dxa"/>
            <w:tcBorders>
              <w:top w:val="nil"/>
              <w:left w:val="nil"/>
              <w:bottom w:val="single" w:sz="4" w:space="0" w:color="auto"/>
              <w:right w:val="single" w:sz="4" w:space="0" w:color="auto"/>
            </w:tcBorders>
            <w:shd w:val="clear" w:color="auto" w:fill="auto"/>
            <w:noWrap/>
            <w:vAlign w:val="center"/>
            <w:hideMark/>
          </w:tcPr>
          <w:p w14:paraId="708C30F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6</w:t>
            </w:r>
          </w:p>
          <w:p w14:paraId="4D3F13B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(86%)</w:t>
            </w:r>
          </w:p>
        </w:tc>
        <w:tc>
          <w:tcPr>
            <w:tcW w:w="716" w:type="dxa"/>
            <w:tcBorders>
              <w:top w:val="nil"/>
              <w:left w:val="nil"/>
              <w:bottom w:val="single" w:sz="4" w:space="0" w:color="auto"/>
              <w:right w:val="single" w:sz="4" w:space="0" w:color="auto"/>
            </w:tcBorders>
            <w:shd w:val="clear" w:color="auto" w:fill="auto"/>
            <w:noWrap/>
            <w:vAlign w:val="center"/>
            <w:hideMark/>
          </w:tcPr>
          <w:p w14:paraId="07E48FA1"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19</w:t>
            </w:r>
          </w:p>
          <w:p w14:paraId="6666CAC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(86%)</w:t>
            </w:r>
          </w:p>
        </w:tc>
        <w:tc>
          <w:tcPr>
            <w:tcW w:w="816" w:type="dxa"/>
            <w:tcBorders>
              <w:top w:val="nil"/>
              <w:left w:val="nil"/>
              <w:bottom w:val="single" w:sz="4" w:space="0" w:color="auto"/>
              <w:right w:val="single" w:sz="4" w:space="0" w:color="auto"/>
            </w:tcBorders>
            <w:shd w:val="clear" w:color="auto" w:fill="auto"/>
            <w:noWrap/>
            <w:vAlign w:val="center"/>
            <w:hideMark/>
          </w:tcPr>
          <w:p w14:paraId="107E5CC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w:t>
            </w:r>
          </w:p>
          <w:p w14:paraId="5ABB383B"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(100%)</w:t>
            </w:r>
          </w:p>
        </w:tc>
        <w:tc>
          <w:tcPr>
            <w:tcW w:w="874" w:type="dxa"/>
            <w:tcBorders>
              <w:top w:val="nil"/>
              <w:left w:val="nil"/>
              <w:bottom w:val="single" w:sz="4" w:space="0" w:color="auto"/>
              <w:right w:val="single" w:sz="4" w:space="0" w:color="auto"/>
            </w:tcBorders>
            <w:shd w:val="clear" w:color="auto" w:fill="auto"/>
            <w:noWrap/>
            <w:vAlign w:val="center"/>
            <w:hideMark/>
          </w:tcPr>
          <w:p w14:paraId="5B6910C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w:t>
            </w:r>
          </w:p>
          <w:p w14:paraId="68B5072B"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(70%)</w:t>
            </w:r>
          </w:p>
        </w:tc>
        <w:tc>
          <w:tcPr>
            <w:tcW w:w="933" w:type="dxa"/>
            <w:tcBorders>
              <w:top w:val="nil"/>
              <w:left w:val="nil"/>
              <w:bottom w:val="single" w:sz="4" w:space="0" w:color="auto"/>
              <w:right w:val="single" w:sz="4" w:space="0" w:color="auto"/>
            </w:tcBorders>
            <w:shd w:val="clear" w:color="auto" w:fill="auto"/>
            <w:noWrap/>
            <w:vAlign w:val="center"/>
            <w:hideMark/>
          </w:tcPr>
          <w:p w14:paraId="03E0DFE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0</w:t>
            </w:r>
          </w:p>
          <w:p w14:paraId="64FA6E3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(0%)</w:t>
            </w:r>
          </w:p>
        </w:tc>
      </w:tr>
      <w:tr w:rsidR="00CF7C7C" w:rsidRPr="007356DA" w14:paraId="4A028C32" w14:textId="77777777" w:rsidTr="00CF7C7C">
        <w:trPr>
          <w:trHeight w:val="329"/>
          <w:jc w:val="center"/>
        </w:trPr>
        <w:tc>
          <w:tcPr>
            <w:tcW w:w="1706" w:type="dxa"/>
            <w:vMerge/>
            <w:tcBorders>
              <w:top w:val="single" w:sz="4" w:space="0" w:color="auto"/>
              <w:left w:val="single" w:sz="4" w:space="0" w:color="auto"/>
              <w:bottom w:val="single" w:sz="4" w:space="0" w:color="auto"/>
              <w:right w:val="single" w:sz="4" w:space="0" w:color="auto"/>
            </w:tcBorders>
            <w:vAlign w:val="center"/>
            <w:hideMark/>
          </w:tcPr>
          <w:p w14:paraId="7BEF1573" w14:textId="77777777" w:rsidR="00CF7C7C" w:rsidRPr="007356DA" w:rsidRDefault="00CF7C7C" w:rsidP="00CF7C7C">
            <w:pPr>
              <w:spacing w:line="240" w:lineRule="auto"/>
              <w:rPr>
                <w:rFonts w:eastAsia="Times New Roman" w:cs="Times New Roman"/>
                <w:b/>
                <w:bCs/>
                <w:color w:val="000000"/>
                <w:sz w:val="20"/>
                <w:szCs w:val="20"/>
                <w:lang w:eastAsia="en-AU"/>
              </w:rPr>
            </w:pPr>
          </w:p>
        </w:tc>
        <w:tc>
          <w:tcPr>
            <w:tcW w:w="1853" w:type="dxa"/>
            <w:tcBorders>
              <w:top w:val="nil"/>
              <w:left w:val="single" w:sz="4" w:space="0" w:color="auto"/>
              <w:bottom w:val="single" w:sz="4" w:space="0" w:color="auto"/>
              <w:right w:val="single" w:sz="4" w:space="0" w:color="auto"/>
            </w:tcBorders>
            <w:shd w:val="clear" w:color="auto" w:fill="auto"/>
            <w:noWrap/>
            <w:vAlign w:val="center"/>
          </w:tcPr>
          <w:p w14:paraId="1E16DFAE" w14:textId="77777777" w:rsidR="00CF7C7C" w:rsidRPr="00863E5A" w:rsidRDefault="00CF7C7C" w:rsidP="00CF7C7C">
            <w:pPr>
              <w:spacing w:line="240" w:lineRule="auto"/>
              <w:jc w:val="right"/>
              <w:rPr>
                <w:rFonts w:eastAsia="Times New Roman" w:cs="Times New Roman"/>
                <w:color w:val="000000"/>
                <w:sz w:val="20"/>
                <w:szCs w:val="20"/>
                <w:lang w:eastAsia="en-AU"/>
              </w:rPr>
            </w:pPr>
            <w:r w:rsidRPr="00863E5A">
              <w:rPr>
                <w:rFonts w:eastAsia="Times New Roman" w:cs="Times New Roman"/>
                <w:sz w:val="20"/>
                <w:szCs w:val="20"/>
                <w:lang w:eastAsia="en-AU"/>
              </w:rPr>
              <w:t>n(%) of positive &amp; significant</w:t>
            </w:r>
          </w:p>
        </w:tc>
        <w:tc>
          <w:tcPr>
            <w:tcW w:w="727" w:type="dxa"/>
            <w:tcBorders>
              <w:top w:val="nil"/>
              <w:left w:val="nil"/>
              <w:bottom w:val="single" w:sz="4" w:space="0" w:color="auto"/>
              <w:right w:val="single" w:sz="4" w:space="0" w:color="auto"/>
            </w:tcBorders>
            <w:shd w:val="clear" w:color="auto" w:fill="auto"/>
            <w:noWrap/>
            <w:vAlign w:val="center"/>
            <w:hideMark/>
          </w:tcPr>
          <w:p w14:paraId="6E8FD646"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38</w:t>
            </w:r>
          </w:p>
          <w:p w14:paraId="1F1C20E3"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(70%)</w:t>
            </w:r>
          </w:p>
        </w:tc>
        <w:tc>
          <w:tcPr>
            <w:tcW w:w="816" w:type="dxa"/>
            <w:tcBorders>
              <w:top w:val="nil"/>
              <w:left w:val="nil"/>
              <w:bottom w:val="single" w:sz="4" w:space="0" w:color="auto"/>
              <w:right w:val="single" w:sz="4" w:space="0" w:color="auto"/>
            </w:tcBorders>
            <w:shd w:val="clear" w:color="auto" w:fill="auto"/>
            <w:noWrap/>
            <w:vAlign w:val="center"/>
            <w:hideMark/>
          </w:tcPr>
          <w:p w14:paraId="152655D8"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4</w:t>
            </w:r>
          </w:p>
          <w:p w14:paraId="7AB80DD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(80%)</w:t>
            </w:r>
          </w:p>
        </w:tc>
        <w:tc>
          <w:tcPr>
            <w:tcW w:w="816" w:type="dxa"/>
            <w:tcBorders>
              <w:top w:val="nil"/>
              <w:left w:val="nil"/>
              <w:bottom w:val="single" w:sz="4" w:space="0" w:color="auto"/>
              <w:right w:val="single" w:sz="4" w:space="0" w:color="auto"/>
            </w:tcBorders>
            <w:shd w:val="clear" w:color="auto" w:fill="auto"/>
            <w:noWrap/>
            <w:vAlign w:val="center"/>
            <w:hideMark/>
          </w:tcPr>
          <w:p w14:paraId="01F7F12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w:t>
            </w:r>
          </w:p>
          <w:p w14:paraId="1FEB75B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(83%)</w:t>
            </w:r>
          </w:p>
        </w:tc>
        <w:tc>
          <w:tcPr>
            <w:tcW w:w="933" w:type="dxa"/>
            <w:tcBorders>
              <w:top w:val="nil"/>
              <w:left w:val="nil"/>
              <w:bottom w:val="single" w:sz="4" w:space="0" w:color="auto"/>
              <w:right w:val="single" w:sz="4" w:space="0" w:color="auto"/>
            </w:tcBorders>
            <w:shd w:val="clear" w:color="auto" w:fill="auto"/>
            <w:noWrap/>
            <w:vAlign w:val="center"/>
            <w:hideMark/>
          </w:tcPr>
          <w:p w14:paraId="270F62FF"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w:t>
            </w:r>
          </w:p>
          <w:p w14:paraId="14558AA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(71%)</w:t>
            </w:r>
          </w:p>
        </w:tc>
        <w:tc>
          <w:tcPr>
            <w:tcW w:w="716" w:type="dxa"/>
            <w:tcBorders>
              <w:top w:val="nil"/>
              <w:left w:val="nil"/>
              <w:bottom w:val="single" w:sz="4" w:space="0" w:color="auto"/>
              <w:right w:val="single" w:sz="4" w:space="0" w:color="auto"/>
            </w:tcBorders>
            <w:shd w:val="clear" w:color="auto" w:fill="auto"/>
            <w:noWrap/>
            <w:vAlign w:val="center"/>
            <w:hideMark/>
          </w:tcPr>
          <w:p w14:paraId="30B432F5"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16</w:t>
            </w:r>
          </w:p>
          <w:p w14:paraId="0C13AD22"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(73%)</w:t>
            </w:r>
          </w:p>
        </w:tc>
        <w:tc>
          <w:tcPr>
            <w:tcW w:w="816" w:type="dxa"/>
            <w:tcBorders>
              <w:top w:val="nil"/>
              <w:left w:val="nil"/>
              <w:bottom w:val="single" w:sz="4" w:space="0" w:color="auto"/>
              <w:right w:val="single" w:sz="4" w:space="0" w:color="auto"/>
            </w:tcBorders>
            <w:shd w:val="clear" w:color="auto" w:fill="auto"/>
            <w:noWrap/>
            <w:vAlign w:val="center"/>
            <w:hideMark/>
          </w:tcPr>
          <w:p w14:paraId="69E5B9CE"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3</w:t>
            </w:r>
          </w:p>
          <w:p w14:paraId="2D16067A"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(100%)</w:t>
            </w:r>
          </w:p>
        </w:tc>
        <w:tc>
          <w:tcPr>
            <w:tcW w:w="874" w:type="dxa"/>
            <w:tcBorders>
              <w:top w:val="nil"/>
              <w:left w:val="nil"/>
              <w:bottom w:val="single" w:sz="4" w:space="0" w:color="auto"/>
              <w:right w:val="single" w:sz="4" w:space="0" w:color="auto"/>
            </w:tcBorders>
            <w:shd w:val="clear" w:color="auto" w:fill="auto"/>
            <w:noWrap/>
            <w:vAlign w:val="center"/>
            <w:hideMark/>
          </w:tcPr>
          <w:p w14:paraId="41034CB7"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w:t>
            </w:r>
          </w:p>
          <w:p w14:paraId="36A2CC8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(50%)</w:t>
            </w:r>
          </w:p>
        </w:tc>
        <w:tc>
          <w:tcPr>
            <w:tcW w:w="933" w:type="dxa"/>
            <w:tcBorders>
              <w:top w:val="nil"/>
              <w:left w:val="nil"/>
              <w:bottom w:val="single" w:sz="4" w:space="0" w:color="auto"/>
              <w:right w:val="single" w:sz="4" w:space="0" w:color="auto"/>
            </w:tcBorders>
            <w:shd w:val="clear" w:color="auto" w:fill="auto"/>
            <w:noWrap/>
            <w:vAlign w:val="center"/>
            <w:hideMark/>
          </w:tcPr>
          <w:p w14:paraId="1E8CBB19"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0</w:t>
            </w:r>
          </w:p>
          <w:p w14:paraId="17F26B14" w14:textId="77777777" w:rsidR="00CF7C7C" w:rsidRPr="001E7E45" w:rsidRDefault="00CF7C7C" w:rsidP="00CF7C7C">
            <w:pPr>
              <w:spacing w:line="240" w:lineRule="auto"/>
              <w:jc w:val="center"/>
              <w:rPr>
                <w:rFonts w:eastAsia="Times New Roman" w:cs="Times New Roman"/>
                <w:sz w:val="20"/>
                <w:szCs w:val="20"/>
                <w:lang w:eastAsia="en-AU"/>
              </w:rPr>
            </w:pPr>
            <w:r w:rsidRPr="001E7E45">
              <w:rPr>
                <w:rFonts w:eastAsia="Times New Roman" w:cs="Times New Roman"/>
                <w:sz w:val="20"/>
                <w:szCs w:val="20"/>
                <w:lang w:eastAsia="en-AU"/>
              </w:rPr>
              <w:t>(0%)</w:t>
            </w:r>
          </w:p>
        </w:tc>
      </w:tr>
      <w:tr w:rsidR="00CF7C7C" w:rsidRPr="007356DA" w14:paraId="11527B83" w14:textId="77777777" w:rsidTr="00CF7C7C">
        <w:trPr>
          <w:trHeight w:val="329"/>
          <w:jc w:val="center"/>
        </w:trPr>
        <w:tc>
          <w:tcPr>
            <w:tcW w:w="10190" w:type="dxa"/>
            <w:gridSpan w:val="10"/>
            <w:tcBorders>
              <w:top w:val="single" w:sz="4" w:space="0" w:color="auto"/>
            </w:tcBorders>
            <w:vAlign w:val="center"/>
          </w:tcPr>
          <w:p w14:paraId="5EC94144" w14:textId="77777777" w:rsidR="00CF7C7C" w:rsidRPr="00313F4A" w:rsidRDefault="00CF7C7C" w:rsidP="00CF7C7C">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69D9A524" w14:textId="77777777" w:rsidR="00CF7C7C" w:rsidRDefault="00CF7C7C" w:rsidP="00CF7C7C">
            <w:pPr>
              <w:spacing w:line="240" w:lineRule="auto"/>
              <w:jc w:val="both"/>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p w14:paraId="5DA1554E" w14:textId="77777777" w:rsidR="00CF7C7C" w:rsidRPr="001E7E45" w:rsidRDefault="00CF7C7C" w:rsidP="00CF7C7C">
            <w:pPr>
              <w:spacing w:line="240" w:lineRule="auto"/>
              <w:rPr>
                <w:rFonts w:eastAsia="Times New Roman" w:cs="Times New Roman"/>
                <w:sz w:val="20"/>
                <w:szCs w:val="20"/>
                <w:lang w:eastAsia="en-AU"/>
              </w:rPr>
            </w:pPr>
          </w:p>
        </w:tc>
      </w:tr>
    </w:tbl>
    <w:p w14:paraId="5649F564" w14:textId="5197C7AE" w:rsidR="0068734B" w:rsidRDefault="0068734B" w:rsidP="0068734B">
      <w:pPr>
        <w:spacing w:after="160" w:line="259" w:lineRule="auto"/>
      </w:pPr>
    </w:p>
    <w:p w14:paraId="6E57D870" w14:textId="6ED205B6" w:rsidR="0068734B" w:rsidRPr="004F036C" w:rsidRDefault="0068734B" w:rsidP="00BD302C">
      <w:pPr>
        <w:pStyle w:val="Heading2"/>
        <w:rPr>
          <w:lang w:val="en-US"/>
        </w:rPr>
      </w:pPr>
      <w:bookmarkStart w:id="35" w:name="_Toc103086598"/>
      <w:r w:rsidRPr="004F036C">
        <w:rPr>
          <w:lang w:val="en-US"/>
        </w:rPr>
        <w:lastRenderedPageBreak/>
        <w:t>Table A.</w:t>
      </w:r>
      <w:r w:rsidR="005D38B0">
        <w:rPr>
          <w:lang w:val="en-US"/>
        </w:rPr>
        <w:t>9</w:t>
      </w:r>
      <w:r>
        <w:rPr>
          <w:lang w:val="en-US"/>
        </w:rPr>
        <w:t>.4.</w:t>
      </w:r>
      <w:r w:rsidRPr="004F036C">
        <w:rPr>
          <w:lang w:val="en-US"/>
        </w:rPr>
        <w:t xml:space="preserve"> </w:t>
      </w:r>
      <w:r w:rsidRPr="004F036C">
        <w:t>Physical activity in all locations by type of recreation/sport: impact on different outcome domains (data for Figure</w:t>
      </w:r>
      <w:r>
        <w:t xml:space="preserve"> </w:t>
      </w:r>
      <w:r w:rsidR="00A24B13">
        <w:t>6</w:t>
      </w:r>
      <w:r w:rsidRPr="004F036C">
        <w:t>)</w:t>
      </w:r>
      <w:bookmarkEnd w:id="35"/>
    </w:p>
    <w:tbl>
      <w:tblPr>
        <w:tblpPr w:leftFromText="180" w:rightFromText="180" w:vertAnchor="text" w:horzAnchor="margin" w:tblpXSpec="center" w:tblpY="224"/>
        <w:tblW w:w="10153" w:type="dxa"/>
        <w:tblLook w:val="04A0" w:firstRow="1" w:lastRow="0" w:firstColumn="1" w:lastColumn="0" w:noHBand="0" w:noVBand="1"/>
      </w:tblPr>
      <w:tblGrid>
        <w:gridCol w:w="1418"/>
        <w:gridCol w:w="2390"/>
        <w:gridCol w:w="816"/>
        <w:gridCol w:w="816"/>
        <w:gridCol w:w="716"/>
        <w:gridCol w:w="752"/>
        <w:gridCol w:w="816"/>
        <w:gridCol w:w="752"/>
        <w:gridCol w:w="861"/>
        <w:gridCol w:w="816"/>
      </w:tblGrid>
      <w:tr w:rsidR="00773D42" w:rsidRPr="00341FB0" w14:paraId="6DEB9256" w14:textId="77777777" w:rsidTr="00F1646A">
        <w:trPr>
          <w:trHeight w:val="1976"/>
        </w:trPr>
        <w:tc>
          <w:tcPr>
            <w:tcW w:w="1418" w:type="dxa"/>
            <w:tcBorders>
              <w:bottom w:val="single" w:sz="4" w:space="0" w:color="auto"/>
            </w:tcBorders>
            <w:shd w:val="clear" w:color="auto" w:fill="auto"/>
            <w:noWrap/>
            <w:vAlign w:val="bottom"/>
            <w:hideMark/>
          </w:tcPr>
          <w:p w14:paraId="0A937DDE" w14:textId="77777777" w:rsidR="00773D42" w:rsidRPr="00341FB0" w:rsidRDefault="00773D42" w:rsidP="00F1646A">
            <w:pPr>
              <w:spacing w:line="240" w:lineRule="auto"/>
              <w:rPr>
                <w:rFonts w:eastAsia="Times New Roman" w:cs="Times New Roman"/>
                <w:color w:val="000000"/>
                <w:sz w:val="20"/>
                <w:szCs w:val="20"/>
                <w:lang w:eastAsia="en-AU"/>
              </w:rPr>
            </w:pPr>
            <w:r w:rsidRPr="00341FB0">
              <w:rPr>
                <w:rFonts w:eastAsia="Times New Roman" w:cs="Times New Roman"/>
                <w:color w:val="000000"/>
                <w:sz w:val="20"/>
                <w:szCs w:val="20"/>
                <w:lang w:eastAsia="en-AU"/>
              </w:rPr>
              <w:t> </w:t>
            </w:r>
          </w:p>
        </w:tc>
        <w:tc>
          <w:tcPr>
            <w:tcW w:w="2390" w:type="dxa"/>
            <w:tcBorders>
              <w:bottom w:val="single" w:sz="4" w:space="0" w:color="auto"/>
              <w:right w:val="single" w:sz="4" w:space="0" w:color="auto"/>
            </w:tcBorders>
            <w:shd w:val="clear" w:color="auto" w:fill="auto"/>
            <w:noWrap/>
            <w:vAlign w:val="bottom"/>
            <w:hideMark/>
          </w:tcPr>
          <w:p w14:paraId="57505ECD" w14:textId="77777777" w:rsidR="00773D42" w:rsidRPr="00341FB0" w:rsidRDefault="00773D42" w:rsidP="00F1646A">
            <w:pPr>
              <w:spacing w:line="240" w:lineRule="auto"/>
              <w:rPr>
                <w:rFonts w:eastAsia="Times New Roman" w:cs="Times New Roman"/>
                <w:color w:val="000000"/>
                <w:sz w:val="20"/>
                <w:szCs w:val="20"/>
                <w:lang w:eastAsia="en-AU"/>
              </w:rPr>
            </w:pPr>
            <w:r w:rsidRPr="00341FB0">
              <w:rPr>
                <w:rFonts w:eastAsia="Times New Roman" w:cs="Times New Roman"/>
                <w:color w:val="000000"/>
                <w:sz w:val="20"/>
                <w:szCs w:val="20"/>
                <w:lang w:eastAsia="en-AU"/>
              </w:rPr>
              <w:t> </w:t>
            </w:r>
          </w:p>
        </w:tc>
        <w:tc>
          <w:tcPr>
            <w:tcW w:w="8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151BE4E" w14:textId="77777777" w:rsidR="00773D42" w:rsidRPr="00341FB0" w:rsidRDefault="00773D42"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7FE9C63" w14:textId="77777777" w:rsidR="00773D42" w:rsidRPr="00341FB0" w:rsidRDefault="00773D42"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DC26AF0" w14:textId="77777777" w:rsidR="00773D42" w:rsidRPr="00341FB0" w:rsidRDefault="00773D42"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75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68D6576" w14:textId="77777777" w:rsidR="00773D42" w:rsidRPr="00D51E75" w:rsidRDefault="00773D42" w:rsidP="004F7DD2">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197A257A" w14:textId="77777777" w:rsidR="00773D42" w:rsidRPr="00341FB0" w:rsidRDefault="00773D42" w:rsidP="004F7DD2">
            <w:pPr>
              <w:spacing w:line="240" w:lineRule="auto"/>
              <w:rPr>
                <w:rFonts w:eastAsia="Times New Roman" w:cs="Times New Roman"/>
                <w:b/>
                <w:bCs/>
                <w:color w:val="000000"/>
                <w:sz w:val="20"/>
                <w:szCs w:val="20"/>
                <w:lang w:eastAsia="en-AU"/>
              </w:rPr>
            </w:pP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DFC8957" w14:textId="77777777" w:rsidR="00773D42" w:rsidRDefault="00773D42"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5C2DCE82" w14:textId="77777777" w:rsidR="00773D42" w:rsidRPr="00341FB0" w:rsidRDefault="00773D42" w:rsidP="004F7DD2">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752"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4582D76" w14:textId="77777777" w:rsidR="00773D42" w:rsidRPr="00D51E75" w:rsidRDefault="00773D42" w:rsidP="004F7DD2">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25D4F8B6" w14:textId="77777777" w:rsidR="00773D42" w:rsidRPr="00341FB0" w:rsidRDefault="00773D42" w:rsidP="004F7DD2">
            <w:pPr>
              <w:spacing w:line="240" w:lineRule="auto"/>
              <w:rPr>
                <w:rFonts w:eastAsia="Times New Roman" w:cs="Times New Roman"/>
                <w:b/>
                <w:bCs/>
                <w:color w:val="000000"/>
                <w:sz w:val="20"/>
                <w:szCs w:val="20"/>
                <w:lang w:eastAsia="en-AU"/>
              </w:rPr>
            </w:pPr>
          </w:p>
        </w:tc>
        <w:tc>
          <w:tcPr>
            <w:tcW w:w="861"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65626B8" w14:textId="77777777" w:rsidR="00773D42" w:rsidRPr="00D51E75" w:rsidRDefault="00773D42" w:rsidP="004F7DD2">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6218616B" w14:textId="77777777" w:rsidR="00773D42" w:rsidRPr="00645895" w:rsidRDefault="00773D42" w:rsidP="004F7DD2">
            <w:pPr>
              <w:spacing w:line="240" w:lineRule="auto"/>
              <w:rPr>
                <w:rFonts w:eastAsia="Times New Roman" w:cs="Times New Roman"/>
                <w:b/>
                <w:bCs/>
                <w:color w:val="000000"/>
                <w:sz w:val="20"/>
                <w:szCs w:val="20"/>
                <w:lang w:eastAsia="en-AU"/>
              </w:rPr>
            </w:pPr>
          </w:p>
          <w:p w14:paraId="5C5E3A62" w14:textId="77777777" w:rsidR="00773D42" w:rsidRPr="00341FB0" w:rsidRDefault="00773D42" w:rsidP="004F7DD2">
            <w:pPr>
              <w:spacing w:line="240" w:lineRule="auto"/>
              <w:rPr>
                <w:rFonts w:eastAsia="Times New Roman" w:cs="Times New Roman"/>
                <w:b/>
                <w:bCs/>
                <w:color w:val="000000"/>
                <w:sz w:val="20"/>
                <w:szCs w:val="20"/>
                <w:lang w:eastAsia="en-AU"/>
              </w:rPr>
            </w:pP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5F2ACC0" w14:textId="77777777" w:rsidR="00773D42" w:rsidRDefault="00773D42"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69DA11D9" w14:textId="77777777" w:rsidR="00773D42" w:rsidRPr="00341FB0" w:rsidRDefault="00773D42" w:rsidP="004F7DD2">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773D42" w:rsidRPr="00341FB0" w14:paraId="5F125F14" w14:textId="77777777" w:rsidTr="00F1646A">
        <w:trPr>
          <w:trHeight w:val="517"/>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59EBA6" w14:textId="77777777" w:rsidR="00773D42" w:rsidRPr="00341FB0" w:rsidRDefault="00773D42" w:rsidP="00F1646A">
            <w:pPr>
              <w:spacing w:line="240" w:lineRule="auto"/>
              <w:jc w:val="right"/>
              <w:rPr>
                <w:rFonts w:eastAsia="Times New Roman" w:cs="Times New Roman"/>
                <w:b/>
                <w:bCs/>
                <w:color w:val="000000"/>
                <w:sz w:val="20"/>
                <w:szCs w:val="20"/>
                <w:lang w:eastAsia="en-AU"/>
              </w:rPr>
            </w:pPr>
            <w:r w:rsidRPr="00341FB0">
              <w:rPr>
                <w:rFonts w:eastAsia="Times New Roman" w:cs="Times New Roman"/>
                <w:b/>
                <w:bCs/>
                <w:color w:val="000000"/>
                <w:sz w:val="20"/>
                <w:szCs w:val="20"/>
                <w:lang w:eastAsia="en-AU"/>
              </w:rPr>
              <w:t xml:space="preserve">All types of </w:t>
            </w:r>
            <w:r w:rsidRPr="00341FB0">
              <w:rPr>
                <w:rFonts w:eastAsia="Times New Roman" w:cs="Times New Roman"/>
                <w:b/>
                <w:bCs/>
                <w:color w:val="000000"/>
                <w:sz w:val="20"/>
                <w:szCs w:val="20"/>
                <w:lang w:eastAsia="en-AU"/>
              </w:rPr>
              <w:br/>
              <w:t>recreation &amp; sport</w:t>
            </w:r>
          </w:p>
        </w:tc>
        <w:tc>
          <w:tcPr>
            <w:tcW w:w="2390" w:type="dxa"/>
            <w:tcBorders>
              <w:top w:val="single" w:sz="4" w:space="0" w:color="auto"/>
              <w:left w:val="nil"/>
              <w:bottom w:val="single" w:sz="4" w:space="0" w:color="auto"/>
              <w:right w:val="single" w:sz="4" w:space="0" w:color="auto"/>
            </w:tcBorders>
            <w:shd w:val="clear" w:color="auto" w:fill="auto"/>
            <w:noWrap/>
            <w:vAlign w:val="center"/>
          </w:tcPr>
          <w:p w14:paraId="71B20343"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intervention groups</w:t>
            </w:r>
          </w:p>
        </w:tc>
        <w:tc>
          <w:tcPr>
            <w:tcW w:w="816" w:type="dxa"/>
            <w:tcBorders>
              <w:top w:val="nil"/>
              <w:left w:val="nil"/>
              <w:bottom w:val="single" w:sz="4" w:space="0" w:color="auto"/>
              <w:right w:val="single" w:sz="4" w:space="0" w:color="auto"/>
            </w:tcBorders>
            <w:shd w:val="clear" w:color="auto" w:fill="auto"/>
            <w:noWrap/>
            <w:vAlign w:val="center"/>
            <w:hideMark/>
          </w:tcPr>
          <w:p w14:paraId="553417E0" w14:textId="77777777" w:rsidR="00773D42" w:rsidRPr="00C76604" w:rsidRDefault="00773D42"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24</w:t>
            </w:r>
          </w:p>
        </w:tc>
        <w:tc>
          <w:tcPr>
            <w:tcW w:w="816" w:type="dxa"/>
            <w:tcBorders>
              <w:top w:val="nil"/>
              <w:left w:val="nil"/>
              <w:bottom w:val="single" w:sz="4" w:space="0" w:color="auto"/>
              <w:right w:val="single" w:sz="4" w:space="0" w:color="auto"/>
            </w:tcBorders>
            <w:shd w:val="clear" w:color="auto" w:fill="auto"/>
            <w:noWrap/>
            <w:vAlign w:val="center"/>
            <w:hideMark/>
          </w:tcPr>
          <w:p w14:paraId="4A84DF6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w:t>
            </w:r>
          </w:p>
        </w:tc>
        <w:tc>
          <w:tcPr>
            <w:tcW w:w="716" w:type="dxa"/>
            <w:tcBorders>
              <w:top w:val="nil"/>
              <w:left w:val="nil"/>
              <w:bottom w:val="single" w:sz="4" w:space="0" w:color="auto"/>
              <w:right w:val="single" w:sz="4" w:space="0" w:color="auto"/>
            </w:tcBorders>
            <w:shd w:val="clear" w:color="auto" w:fill="auto"/>
            <w:noWrap/>
            <w:vAlign w:val="center"/>
            <w:hideMark/>
          </w:tcPr>
          <w:p w14:paraId="667AD23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11</w:t>
            </w:r>
          </w:p>
        </w:tc>
        <w:tc>
          <w:tcPr>
            <w:tcW w:w="752" w:type="dxa"/>
            <w:tcBorders>
              <w:top w:val="nil"/>
              <w:left w:val="nil"/>
              <w:bottom w:val="single" w:sz="4" w:space="0" w:color="auto"/>
              <w:right w:val="single" w:sz="4" w:space="0" w:color="auto"/>
            </w:tcBorders>
            <w:shd w:val="clear" w:color="auto" w:fill="auto"/>
            <w:noWrap/>
            <w:vAlign w:val="center"/>
            <w:hideMark/>
          </w:tcPr>
          <w:p w14:paraId="10DEC453" w14:textId="77777777" w:rsidR="00773D42" w:rsidRPr="00C76604" w:rsidRDefault="00773D42"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12</w:t>
            </w:r>
          </w:p>
        </w:tc>
        <w:tc>
          <w:tcPr>
            <w:tcW w:w="816" w:type="dxa"/>
            <w:tcBorders>
              <w:top w:val="nil"/>
              <w:left w:val="nil"/>
              <w:bottom w:val="single" w:sz="4" w:space="0" w:color="auto"/>
              <w:right w:val="single" w:sz="4" w:space="0" w:color="auto"/>
            </w:tcBorders>
            <w:shd w:val="clear" w:color="auto" w:fill="auto"/>
            <w:noWrap/>
            <w:vAlign w:val="center"/>
            <w:hideMark/>
          </w:tcPr>
          <w:p w14:paraId="4D1E56CE" w14:textId="77777777" w:rsidR="00773D42" w:rsidRPr="00C76604" w:rsidRDefault="00773D42"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18</w:t>
            </w:r>
          </w:p>
        </w:tc>
        <w:tc>
          <w:tcPr>
            <w:tcW w:w="752" w:type="dxa"/>
            <w:tcBorders>
              <w:top w:val="nil"/>
              <w:left w:val="nil"/>
              <w:bottom w:val="single" w:sz="4" w:space="0" w:color="auto"/>
              <w:right w:val="single" w:sz="4" w:space="0" w:color="auto"/>
            </w:tcBorders>
            <w:shd w:val="clear" w:color="auto" w:fill="auto"/>
            <w:noWrap/>
            <w:vAlign w:val="center"/>
            <w:hideMark/>
          </w:tcPr>
          <w:p w14:paraId="1FF4EE9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w:t>
            </w:r>
          </w:p>
        </w:tc>
        <w:tc>
          <w:tcPr>
            <w:tcW w:w="861" w:type="dxa"/>
            <w:tcBorders>
              <w:top w:val="nil"/>
              <w:left w:val="nil"/>
              <w:bottom w:val="single" w:sz="4" w:space="0" w:color="auto"/>
              <w:right w:val="single" w:sz="4" w:space="0" w:color="auto"/>
            </w:tcBorders>
            <w:shd w:val="clear" w:color="auto" w:fill="auto"/>
            <w:noWrap/>
            <w:vAlign w:val="center"/>
            <w:hideMark/>
          </w:tcPr>
          <w:p w14:paraId="1271AA7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14</w:t>
            </w:r>
          </w:p>
        </w:tc>
        <w:tc>
          <w:tcPr>
            <w:tcW w:w="816" w:type="dxa"/>
            <w:tcBorders>
              <w:top w:val="nil"/>
              <w:left w:val="nil"/>
              <w:bottom w:val="single" w:sz="4" w:space="0" w:color="auto"/>
              <w:right w:val="single" w:sz="4" w:space="0" w:color="auto"/>
            </w:tcBorders>
            <w:shd w:val="clear" w:color="auto" w:fill="auto"/>
            <w:noWrap/>
            <w:vAlign w:val="center"/>
            <w:hideMark/>
          </w:tcPr>
          <w:p w14:paraId="2DA6478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w:t>
            </w:r>
          </w:p>
        </w:tc>
      </w:tr>
      <w:tr w:rsidR="00773D42" w:rsidRPr="00341FB0" w14:paraId="61944F89" w14:textId="77777777" w:rsidTr="00F1646A">
        <w:trPr>
          <w:trHeight w:val="318"/>
        </w:trPr>
        <w:tc>
          <w:tcPr>
            <w:tcW w:w="1418" w:type="dxa"/>
            <w:vMerge/>
            <w:tcBorders>
              <w:top w:val="single" w:sz="4" w:space="0" w:color="auto"/>
              <w:left w:val="single" w:sz="4" w:space="0" w:color="auto"/>
              <w:bottom w:val="single" w:sz="4" w:space="0" w:color="auto"/>
              <w:right w:val="single" w:sz="4" w:space="0" w:color="auto"/>
            </w:tcBorders>
            <w:noWrap/>
            <w:vAlign w:val="center"/>
          </w:tcPr>
          <w:p w14:paraId="5ED67115"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BD2544"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outcomes</w:t>
            </w:r>
          </w:p>
        </w:tc>
        <w:tc>
          <w:tcPr>
            <w:tcW w:w="816" w:type="dxa"/>
            <w:tcBorders>
              <w:top w:val="nil"/>
              <w:left w:val="nil"/>
              <w:bottom w:val="single" w:sz="4" w:space="0" w:color="auto"/>
              <w:right w:val="single" w:sz="4" w:space="0" w:color="auto"/>
            </w:tcBorders>
            <w:shd w:val="clear" w:color="auto" w:fill="auto"/>
            <w:noWrap/>
            <w:vAlign w:val="center"/>
          </w:tcPr>
          <w:p w14:paraId="6A4B9E7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233</w:t>
            </w:r>
          </w:p>
        </w:tc>
        <w:tc>
          <w:tcPr>
            <w:tcW w:w="816" w:type="dxa"/>
            <w:tcBorders>
              <w:top w:val="nil"/>
              <w:left w:val="nil"/>
              <w:bottom w:val="single" w:sz="4" w:space="0" w:color="auto"/>
              <w:right w:val="single" w:sz="4" w:space="0" w:color="auto"/>
            </w:tcBorders>
            <w:shd w:val="clear" w:color="auto" w:fill="auto"/>
            <w:noWrap/>
            <w:vAlign w:val="center"/>
          </w:tcPr>
          <w:p w14:paraId="720AD8E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8</w:t>
            </w:r>
          </w:p>
        </w:tc>
        <w:tc>
          <w:tcPr>
            <w:tcW w:w="716" w:type="dxa"/>
            <w:tcBorders>
              <w:top w:val="nil"/>
              <w:left w:val="nil"/>
              <w:bottom w:val="single" w:sz="4" w:space="0" w:color="auto"/>
              <w:right w:val="single" w:sz="4" w:space="0" w:color="auto"/>
            </w:tcBorders>
            <w:shd w:val="clear" w:color="auto" w:fill="auto"/>
            <w:noWrap/>
            <w:vAlign w:val="center"/>
          </w:tcPr>
          <w:p w14:paraId="252FED1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24</w:t>
            </w:r>
          </w:p>
        </w:tc>
        <w:tc>
          <w:tcPr>
            <w:tcW w:w="752" w:type="dxa"/>
            <w:tcBorders>
              <w:top w:val="nil"/>
              <w:left w:val="nil"/>
              <w:bottom w:val="single" w:sz="4" w:space="0" w:color="auto"/>
              <w:right w:val="single" w:sz="4" w:space="0" w:color="auto"/>
            </w:tcBorders>
            <w:shd w:val="clear" w:color="auto" w:fill="auto"/>
            <w:noWrap/>
            <w:vAlign w:val="center"/>
          </w:tcPr>
          <w:p w14:paraId="3AA63BE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41</w:t>
            </w:r>
          </w:p>
        </w:tc>
        <w:tc>
          <w:tcPr>
            <w:tcW w:w="816" w:type="dxa"/>
            <w:tcBorders>
              <w:top w:val="nil"/>
              <w:left w:val="nil"/>
              <w:bottom w:val="single" w:sz="4" w:space="0" w:color="auto"/>
              <w:right w:val="single" w:sz="4" w:space="0" w:color="auto"/>
            </w:tcBorders>
            <w:shd w:val="clear" w:color="auto" w:fill="auto"/>
            <w:noWrap/>
            <w:vAlign w:val="center"/>
          </w:tcPr>
          <w:p w14:paraId="1654020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80</w:t>
            </w:r>
          </w:p>
        </w:tc>
        <w:tc>
          <w:tcPr>
            <w:tcW w:w="752" w:type="dxa"/>
            <w:tcBorders>
              <w:top w:val="nil"/>
              <w:left w:val="nil"/>
              <w:bottom w:val="single" w:sz="4" w:space="0" w:color="auto"/>
              <w:right w:val="single" w:sz="4" w:space="0" w:color="auto"/>
            </w:tcBorders>
            <w:shd w:val="clear" w:color="auto" w:fill="auto"/>
            <w:noWrap/>
            <w:vAlign w:val="center"/>
          </w:tcPr>
          <w:p w14:paraId="2FDD9CF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8</w:t>
            </w:r>
          </w:p>
        </w:tc>
        <w:tc>
          <w:tcPr>
            <w:tcW w:w="861" w:type="dxa"/>
            <w:tcBorders>
              <w:top w:val="nil"/>
              <w:left w:val="nil"/>
              <w:bottom w:val="single" w:sz="4" w:space="0" w:color="auto"/>
              <w:right w:val="single" w:sz="4" w:space="0" w:color="auto"/>
            </w:tcBorders>
            <w:shd w:val="clear" w:color="auto" w:fill="auto"/>
            <w:noWrap/>
            <w:vAlign w:val="center"/>
          </w:tcPr>
          <w:p w14:paraId="63DC20F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68</w:t>
            </w:r>
          </w:p>
        </w:tc>
        <w:tc>
          <w:tcPr>
            <w:tcW w:w="816" w:type="dxa"/>
            <w:tcBorders>
              <w:top w:val="nil"/>
              <w:left w:val="nil"/>
              <w:bottom w:val="single" w:sz="4" w:space="0" w:color="auto"/>
              <w:right w:val="single" w:sz="4" w:space="0" w:color="auto"/>
            </w:tcBorders>
            <w:shd w:val="clear" w:color="auto" w:fill="auto"/>
            <w:noWrap/>
            <w:vAlign w:val="center"/>
          </w:tcPr>
          <w:p w14:paraId="0EEAD25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4</w:t>
            </w:r>
          </w:p>
        </w:tc>
      </w:tr>
      <w:tr w:rsidR="00773D42" w:rsidRPr="00341FB0" w14:paraId="5DB44609"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1BC253F"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79ED99A1"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w:t>
            </w:r>
          </w:p>
        </w:tc>
        <w:tc>
          <w:tcPr>
            <w:tcW w:w="816" w:type="dxa"/>
            <w:tcBorders>
              <w:top w:val="nil"/>
              <w:left w:val="nil"/>
              <w:bottom w:val="single" w:sz="4" w:space="0" w:color="auto"/>
              <w:right w:val="single" w:sz="4" w:space="0" w:color="auto"/>
            </w:tcBorders>
            <w:shd w:val="clear" w:color="auto" w:fill="auto"/>
            <w:noWrap/>
            <w:vAlign w:val="center"/>
            <w:hideMark/>
          </w:tcPr>
          <w:p w14:paraId="2B2BBB1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181</w:t>
            </w:r>
          </w:p>
          <w:p w14:paraId="47B50FB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(78%)</w:t>
            </w:r>
          </w:p>
        </w:tc>
        <w:tc>
          <w:tcPr>
            <w:tcW w:w="816" w:type="dxa"/>
            <w:tcBorders>
              <w:top w:val="nil"/>
              <w:left w:val="nil"/>
              <w:bottom w:val="single" w:sz="4" w:space="0" w:color="auto"/>
              <w:right w:val="single" w:sz="4" w:space="0" w:color="auto"/>
            </w:tcBorders>
            <w:shd w:val="clear" w:color="auto" w:fill="auto"/>
            <w:noWrap/>
            <w:vAlign w:val="center"/>
            <w:hideMark/>
          </w:tcPr>
          <w:p w14:paraId="082989D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7</w:t>
            </w:r>
          </w:p>
          <w:p w14:paraId="3C9A088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(88%)</w:t>
            </w:r>
          </w:p>
        </w:tc>
        <w:tc>
          <w:tcPr>
            <w:tcW w:w="716" w:type="dxa"/>
            <w:tcBorders>
              <w:top w:val="nil"/>
              <w:left w:val="nil"/>
              <w:bottom w:val="single" w:sz="4" w:space="0" w:color="auto"/>
              <w:right w:val="single" w:sz="4" w:space="0" w:color="auto"/>
            </w:tcBorders>
            <w:shd w:val="clear" w:color="auto" w:fill="auto"/>
            <w:noWrap/>
            <w:vAlign w:val="center"/>
            <w:hideMark/>
          </w:tcPr>
          <w:p w14:paraId="7C46BDF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20</w:t>
            </w:r>
          </w:p>
          <w:p w14:paraId="40F2CE8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(83%)</w:t>
            </w:r>
          </w:p>
        </w:tc>
        <w:tc>
          <w:tcPr>
            <w:tcW w:w="752" w:type="dxa"/>
            <w:tcBorders>
              <w:top w:val="nil"/>
              <w:left w:val="nil"/>
              <w:bottom w:val="single" w:sz="4" w:space="0" w:color="auto"/>
              <w:right w:val="single" w:sz="4" w:space="0" w:color="auto"/>
            </w:tcBorders>
            <w:shd w:val="clear" w:color="auto" w:fill="auto"/>
            <w:noWrap/>
            <w:vAlign w:val="center"/>
            <w:hideMark/>
          </w:tcPr>
          <w:p w14:paraId="3DE8E4A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22</w:t>
            </w:r>
          </w:p>
          <w:p w14:paraId="2A97F66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(54%)</w:t>
            </w:r>
          </w:p>
        </w:tc>
        <w:tc>
          <w:tcPr>
            <w:tcW w:w="816" w:type="dxa"/>
            <w:tcBorders>
              <w:top w:val="nil"/>
              <w:left w:val="nil"/>
              <w:bottom w:val="single" w:sz="4" w:space="0" w:color="auto"/>
              <w:right w:val="single" w:sz="4" w:space="0" w:color="auto"/>
            </w:tcBorders>
            <w:shd w:val="clear" w:color="auto" w:fill="auto"/>
            <w:noWrap/>
            <w:vAlign w:val="center"/>
            <w:hideMark/>
          </w:tcPr>
          <w:p w14:paraId="22D5190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65</w:t>
            </w:r>
          </w:p>
          <w:p w14:paraId="642CDC5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(81%)</w:t>
            </w:r>
          </w:p>
        </w:tc>
        <w:tc>
          <w:tcPr>
            <w:tcW w:w="752" w:type="dxa"/>
            <w:tcBorders>
              <w:top w:val="nil"/>
              <w:left w:val="nil"/>
              <w:bottom w:val="single" w:sz="4" w:space="0" w:color="auto"/>
              <w:right w:val="single" w:sz="4" w:space="0" w:color="auto"/>
            </w:tcBorders>
            <w:shd w:val="clear" w:color="auto" w:fill="auto"/>
            <w:noWrap/>
            <w:vAlign w:val="center"/>
            <w:hideMark/>
          </w:tcPr>
          <w:p w14:paraId="280D7FB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w:t>
            </w:r>
          </w:p>
          <w:p w14:paraId="28E9A3B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(63%)</w:t>
            </w:r>
          </w:p>
        </w:tc>
        <w:tc>
          <w:tcPr>
            <w:tcW w:w="861" w:type="dxa"/>
            <w:tcBorders>
              <w:top w:val="nil"/>
              <w:left w:val="nil"/>
              <w:bottom w:val="single" w:sz="4" w:space="0" w:color="auto"/>
              <w:right w:val="single" w:sz="4" w:space="0" w:color="auto"/>
            </w:tcBorders>
            <w:shd w:val="clear" w:color="auto" w:fill="auto"/>
            <w:noWrap/>
            <w:vAlign w:val="center"/>
            <w:hideMark/>
          </w:tcPr>
          <w:p w14:paraId="26397BB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60</w:t>
            </w:r>
          </w:p>
          <w:p w14:paraId="064C011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(88%)</w:t>
            </w:r>
          </w:p>
        </w:tc>
        <w:tc>
          <w:tcPr>
            <w:tcW w:w="816" w:type="dxa"/>
            <w:tcBorders>
              <w:top w:val="nil"/>
              <w:left w:val="nil"/>
              <w:bottom w:val="single" w:sz="4" w:space="0" w:color="auto"/>
              <w:right w:val="single" w:sz="4" w:space="0" w:color="auto"/>
            </w:tcBorders>
            <w:shd w:val="clear" w:color="auto" w:fill="auto"/>
            <w:noWrap/>
            <w:vAlign w:val="center"/>
            <w:hideMark/>
          </w:tcPr>
          <w:p w14:paraId="2CD2682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w:t>
            </w:r>
          </w:p>
          <w:p w14:paraId="1EF2A51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(50%)</w:t>
            </w:r>
          </w:p>
        </w:tc>
      </w:tr>
      <w:tr w:rsidR="00773D42" w:rsidRPr="00341FB0" w14:paraId="1095BF64"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7EFA993"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7049523A"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 &amp; significant</w:t>
            </w:r>
          </w:p>
        </w:tc>
        <w:tc>
          <w:tcPr>
            <w:tcW w:w="816" w:type="dxa"/>
            <w:tcBorders>
              <w:top w:val="nil"/>
              <w:left w:val="nil"/>
              <w:bottom w:val="single" w:sz="4" w:space="0" w:color="auto"/>
              <w:right w:val="single" w:sz="4" w:space="0" w:color="auto"/>
            </w:tcBorders>
            <w:shd w:val="clear" w:color="auto" w:fill="auto"/>
            <w:noWrap/>
            <w:vAlign w:val="center"/>
            <w:hideMark/>
          </w:tcPr>
          <w:p w14:paraId="47E4758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81</w:t>
            </w:r>
          </w:p>
          <w:p w14:paraId="227CA83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(35%)</w:t>
            </w:r>
          </w:p>
        </w:tc>
        <w:tc>
          <w:tcPr>
            <w:tcW w:w="816" w:type="dxa"/>
            <w:tcBorders>
              <w:top w:val="nil"/>
              <w:left w:val="nil"/>
              <w:bottom w:val="single" w:sz="4" w:space="0" w:color="auto"/>
              <w:right w:val="single" w:sz="4" w:space="0" w:color="auto"/>
            </w:tcBorders>
            <w:shd w:val="clear" w:color="auto" w:fill="auto"/>
            <w:noWrap/>
            <w:vAlign w:val="center"/>
            <w:hideMark/>
          </w:tcPr>
          <w:p w14:paraId="234DEAF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w:t>
            </w:r>
          </w:p>
          <w:p w14:paraId="7F3D082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(25%)</w:t>
            </w:r>
          </w:p>
        </w:tc>
        <w:tc>
          <w:tcPr>
            <w:tcW w:w="716" w:type="dxa"/>
            <w:tcBorders>
              <w:top w:val="nil"/>
              <w:left w:val="nil"/>
              <w:bottom w:val="single" w:sz="4" w:space="0" w:color="auto"/>
              <w:right w:val="single" w:sz="4" w:space="0" w:color="auto"/>
            </w:tcBorders>
            <w:shd w:val="clear" w:color="auto" w:fill="auto"/>
            <w:noWrap/>
            <w:vAlign w:val="center"/>
            <w:hideMark/>
          </w:tcPr>
          <w:p w14:paraId="636DF5D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9</w:t>
            </w:r>
          </w:p>
          <w:p w14:paraId="0C7D0BC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(38%)</w:t>
            </w:r>
          </w:p>
        </w:tc>
        <w:tc>
          <w:tcPr>
            <w:tcW w:w="752" w:type="dxa"/>
            <w:tcBorders>
              <w:top w:val="nil"/>
              <w:left w:val="nil"/>
              <w:bottom w:val="single" w:sz="4" w:space="0" w:color="auto"/>
              <w:right w:val="single" w:sz="4" w:space="0" w:color="auto"/>
            </w:tcBorders>
            <w:shd w:val="clear" w:color="auto" w:fill="auto"/>
            <w:noWrap/>
            <w:vAlign w:val="center"/>
            <w:hideMark/>
          </w:tcPr>
          <w:p w14:paraId="3438AC0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9</w:t>
            </w:r>
          </w:p>
          <w:p w14:paraId="7D2B616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(22%)</w:t>
            </w:r>
          </w:p>
        </w:tc>
        <w:tc>
          <w:tcPr>
            <w:tcW w:w="816" w:type="dxa"/>
            <w:tcBorders>
              <w:top w:val="nil"/>
              <w:left w:val="nil"/>
              <w:bottom w:val="single" w:sz="4" w:space="0" w:color="auto"/>
              <w:right w:val="single" w:sz="4" w:space="0" w:color="auto"/>
            </w:tcBorders>
            <w:shd w:val="clear" w:color="auto" w:fill="auto"/>
            <w:noWrap/>
            <w:vAlign w:val="center"/>
            <w:hideMark/>
          </w:tcPr>
          <w:p w14:paraId="044396D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32</w:t>
            </w:r>
          </w:p>
          <w:p w14:paraId="2FFF60D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(40%)</w:t>
            </w:r>
          </w:p>
        </w:tc>
        <w:tc>
          <w:tcPr>
            <w:tcW w:w="752" w:type="dxa"/>
            <w:tcBorders>
              <w:top w:val="nil"/>
              <w:left w:val="nil"/>
              <w:bottom w:val="single" w:sz="4" w:space="0" w:color="auto"/>
              <w:right w:val="single" w:sz="4" w:space="0" w:color="auto"/>
            </w:tcBorders>
            <w:shd w:val="clear" w:color="auto" w:fill="auto"/>
            <w:noWrap/>
            <w:vAlign w:val="center"/>
            <w:hideMark/>
          </w:tcPr>
          <w:p w14:paraId="7333200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p w14:paraId="0B60730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(13%)</w:t>
            </w:r>
          </w:p>
        </w:tc>
        <w:tc>
          <w:tcPr>
            <w:tcW w:w="861" w:type="dxa"/>
            <w:tcBorders>
              <w:top w:val="nil"/>
              <w:left w:val="nil"/>
              <w:bottom w:val="single" w:sz="4" w:space="0" w:color="auto"/>
              <w:right w:val="single" w:sz="4" w:space="0" w:color="auto"/>
            </w:tcBorders>
            <w:shd w:val="clear" w:color="auto" w:fill="auto"/>
            <w:noWrap/>
            <w:vAlign w:val="center"/>
            <w:hideMark/>
          </w:tcPr>
          <w:p w14:paraId="0E2A90B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27</w:t>
            </w:r>
          </w:p>
          <w:p w14:paraId="11FE91E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(40%)</w:t>
            </w:r>
          </w:p>
        </w:tc>
        <w:tc>
          <w:tcPr>
            <w:tcW w:w="816" w:type="dxa"/>
            <w:tcBorders>
              <w:top w:val="nil"/>
              <w:left w:val="nil"/>
              <w:bottom w:val="single" w:sz="4" w:space="0" w:color="auto"/>
              <w:right w:val="single" w:sz="4" w:space="0" w:color="auto"/>
            </w:tcBorders>
            <w:shd w:val="clear" w:color="auto" w:fill="auto"/>
            <w:noWrap/>
            <w:vAlign w:val="center"/>
            <w:hideMark/>
          </w:tcPr>
          <w:p w14:paraId="6E30011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p w14:paraId="42A6B5B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(25%)</w:t>
            </w:r>
          </w:p>
        </w:tc>
      </w:tr>
      <w:tr w:rsidR="00773D42" w:rsidRPr="00341FB0" w14:paraId="3C2F6D83" w14:textId="77777777" w:rsidTr="00F1646A">
        <w:trPr>
          <w:trHeight w:val="409"/>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C229D" w14:textId="77777777" w:rsidR="00773D42" w:rsidRPr="00341FB0" w:rsidRDefault="00773D42" w:rsidP="00F1646A">
            <w:pPr>
              <w:spacing w:line="240" w:lineRule="auto"/>
              <w:jc w:val="right"/>
              <w:rPr>
                <w:rFonts w:eastAsia="Times New Roman" w:cs="Times New Roman"/>
                <w:b/>
                <w:bCs/>
                <w:color w:val="000000"/>
                <w:sz w:val="20"/>
                <w:szCs w:val="20"/>
                <w:lang w:eastAsia="en-AU"/>
              </w:rPr>
            </w:pPr>
            <w:r w:rsidRPr="00341FB0">
              <w:rPr>
                <w:rFonts w:eastAsia="Times New Roman" w:cs="Times New Roman"/>
                <w:b/>
                <w:bCs/>
                <w:color w:val="000000"/>
                <w:sz w:val="20"/>
                <w:szCs w:val="20"/>
                <w:lang w:eastAsia="en-AU"/>
              </w:rPr>
              <w:t>Tai Chi</w:t>
            </w:r>
          </w:p>
        </w:tc>
        <w:tc>
          <w:tcPr>
            <w:tcW w:w="2390" w:type="dxa"/>
            <w:tcBorders>
              <w:top w:val="nil"/>
              <w:left w:val="nil"/>
              <w:bottom w:val="single" w:sz="4" w:space="0" w:color="auto"/>
              <w:right w:val="single" w:sz="4" w:space="0" w:color="auto"/>
            </w:tcBorders>
            <w:shd w:val="clear" w:color="auto" w:fill="auto"/>
            <w:noWrap/>
            <w:vAlign w:val="center"/>
          </w:tcPr>
          <w:p w14:paraId="2728BF39"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intervention groups</w:t>
            </w:r>
          </w:p>
        </w:tc>
        <w:tc>
          <w:tcPr>
            <w:tcW w:w="816" w:type="dxa"/>
            <w:tcBorders>
              <w:top w:val="nil"/>
              <w:left w:val="nil"/>
              <w:bottom w:val="single" w:sz="4" w:space="0" w:color="auto"/>
              <w:right w:val="single" w:sz="4" w:space="0" w:color="auto"/>
            </w:tcBorders>
            <w:shd w:val="clear" w:color="auto" w:fill="auto"/>
            <w:noWrap/>
            <w:vAlign w:val="center"/>
            <w:hideMark/>
          </w:tcPr>
          <w:p w14:paraId="613CAD8B" w14:textId="77777777" w:rsidR="00773D42" w:rsidRPr="00C76604" w:rsidRDefault="00773D42" w:rsidP="00F1646A">
            <w:pPr>
              <w:spacing w:line="240" w:lineRule="auto"/>
              <w:jc w:val="center"/>
              <w:rPr>
                <w:rFonts w:cs="Times New Roman"/>
                <w:sz w:val="20"/>
                <w:szCs w:val="20"/>
              </w:rPr>
            </w:pPr>
            <w:r w:rsidRPr="62B3A6B9">
              <w:rPr>
                <w:rFonts w:cs="Times New Roman"/>
                <w:sz w:val="20"/>
                <w:szCs w:val="20"/>
              </w:rPr>
              <w:t>15</w:t>
            </w:r>
          </w:p>
        </w:tc>
        <w:tc>
          <w:tcPr>
            <w:tcW w:w="816" w:type="dxa"/>
            <w:tcBorders>
              <w:top w:val="nil"/>
              <w:left w:val="nil"/>
              <w:bottom w:val="single" w:sz="4" w:space="0" w:color="auto"/>
              <w:right w:val="single" w:sz="4" w:space="0" w:color="auto"/>
            </w:tcBorders>
            <w:shd w:val="clear" w:color="auto" w:fill="auto"/>
            <w:noWrap/>
            <w:vAlign w:val="center"/>
            <w:hideMark/>
          </w:tcPr>
          <w:p w14:paraId="6FDAA46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3</w:t>
            </w:r>
          </w:p>
        </w:tc>
        <w:tc>
          <w:tcPr>
            <w:tcW w:w="716" w:type="dxa"/>
            <w:tcBorders>
              <w:top w:val="nil"/>
              <w:left w:val="nil"/>
              <w:bottom w:val="single" w:sz="4" w:space="0" w:color="auto"/>
              <w:right w:val="single" w:sz="4" w:space="0" w:color="auto"/>
            </w:tcBorders>
            <w:shd w:val="clear" w:color="auto" w:fill="auto"/>
            <w:noWrap/>
            <w:vAlign w:val="center"/>
            <w:hideMark/>
          </w:tcPr>
          <w:p w14:paraId="31E20DBD" w14:textId="77777777" w:rsidR="00773D42" w:rsidRPr="00C76604" w:rsidRDefault="00773D42" w:rsidP="00F1646A">
            <w:pPr>
              <w:spacing w:line="240" w:lineRule="auto"/>
              <w:jc w:val="center"/>
              <w:rPr>
                <w:rFonts w:eastAsia="Times New Roman" w:cs="Times New Roman"/>
                <w:sz w:val="20"/>
                <w:szCs w:val="20"/>
                <w:lang w:eastAsia="en-AU"/>
              </w:rPr>
            </w:pPr>
            <w:r w:rsidRPr="62B3A6B9">
              <w:rPr>
                <w:rFonts w:cs="Times New Roman"/>
                <w:sz w:val="20"/>
                <w:szCs w:val="20"/>
              </w:rPr>
              <w:t>10</w:t>
            </w:r>
          </w:p>
        </w:tc>
        <w:tc>
          <w:tcPr>
            <w:tcW w:w="752" w:type="dxa"/>
            <w:tcBorders>
              <w:top w:val="nil"/>
              <w:left w:val="nil"/>
              <w:bottom w:val="single" w:sz="4" w:space="0" w:color="auto"/>
              <w:right w:val="single" w:sz="4" w:space="0" w:color="auto"/>
            </w:tcBorders>
            <w:shd w:val="clear" w:color="auto" w:fill="auto"/>
            <w:noWrap/>
            <w:vAlign w:val="center"/>
            <w:hideMark/>
          </w:tcPr>
          <w:p w14:paraId="4835CB20" w14:textId="77777777" w:rsidR="00773D42" w:rsidRPr="00C76604" w:rsidRDefault="00773D42" w:rsidP="00F1646A">
            <w:pPr>
              <w:spacing w:line="240" w:lineRule="auto"/>
              <w:jc w:val="center"/>
              <w:rPr>
                <w:rFonts w:eastAsia="Times New Roman" w:cs="Times New Roman"/>
                <w:sz w:val="20"/>
                <w:szCs w:val="20"/>
                <w:lang w:eastAsia="en-AU"/>
              </w:rPr>
            </w:pPr>
            <w:r w:rsidRPr="62B3A6B9">
              <w:rPr>
                <w:rFonts w:cs="Times New Roman"/>
                <w:sz w:val="20"/>
                <w:szCs w:val="20"/>
              </w:rPr>
              <w:t>10</w:t>
            </w:r>
          </w:p>
        </w:tc>
        <w:tc>
          <w:tcPr>
            <w:tcW w:w="816" w:type="dxa"/>
            <w:tcBorders>
              <w:top w:val="nil"/>
              <w:left w:val="nil"/>
              <w:bottom w:val="single" w:sz="4" w:space="0" w:color="auto"/>
              <w:right w:val="single" w:sz="4" w:space="0" w:color="auto"/>
            </w:tcBorders>
            <w:shd w:val="clear" w:color="auto" w:fill="auto"/>
            <w:noWrap/>
            <w:vAlign w:val="center"/>
            <w:hideMark/>
          </w:tcPr>
          <w:p w14:paraId="52BE5EB2" w14:textId="77777777" w:rsidR="00773D42" w:rsidRPr="00C76604" w:rsidRDefault="00773D42" w:rsidP="00F1646A">
            <w:pPr>
              <w:spacing w:line="240" w:lineRule="auto"/>
              <w:jc w:val="center"/>
              <w:rPr>
                <w:rFonts w:eastAsia="Times New Roman" w:cs="Times New Roman"/>
                <w:sz w:val="20"/>
                <w:szCs w:val="20"/>
                <w:lang w:eastAsia="en-AU"/>
              </w:rPr>
            </w:pPr>
            <w:r w:rsidRPr="62B3A6B9">
              <w:rPr>
                <w:rFonts w:cs="Times New Roman"/>
                <w:sz w:val="20"/>
                <w:szCs w:val="20"/>
              </w:rPr>
              <w:t>13</w:t>
            </w:r>
          </w:p>
        </w:tc>
        <w:tc>
          <w:tcPr>
            <w:tcW w:w="752" w:type="dxa"/>
            <w:tcBorders>
              <w:top w:val="nil"/>
              <w:left w:val="nil"/>
              <w:bottom w:val="single" w:sz="4" w:space="0" w:color="auto"/>
              <w:right w:val="single" w:sz="4" w:space="0" w:color="auto"/>
            </w:tcBorders>
            <w:shd w:val="clear" w:color="auto" w:fill="auto"/>
            <w:noWrap/>
            <w:vAlign w:val="center"/>
            <w:hideMark/>
          </w:tcPr>
          <w:p w14:paraId="6C43A4D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3</w:t>
            </w:r>
          </w:p>
        </w:tc>
        <w:tc>
          <w:tcPr>
            <w:tcW w:w="861" w:type="dxa"/>
            <w:tcBorders>
              <w:top w:val="nil"/>
              <w:left w:val="nil"/>
              <w:bottom w:val="single" w:sz="4" w:space="0" w:color="auto"/>
              <w:right w:val="single" w:sz="4" w:space="0" w:color="auto"/>
            </w:tcBorders>
            <w:shd w:val="clear" w:color="auto" w:fill="auto"/>
            <w:noWrap/>
            <w:vAlign w:val="center"/>
            <w:hideMark/>
          </w:tcPr>
          <w:p w14:paraId="7A186FB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7</w:t>
            </w:r>
          </w:p>
        </w:tc>
        <w:tc>
          <w:tcPr>
            <w:tcW w:w="816" w:type="dxa"/>
            <w:tcBorders>
              <w:top w:val="nil"/>
              <w:left w:val="nil"/>
              <w:bottom w:val="single" w:sz="4" w:space="0" w:color="auto"/>
              <w:right w:val="single" w:sz="4" w:space="0" w:color="auto"/>
            </w:tcBorders>
            <w:shd w:val="clear" w:color="auto" w:fill="auto"/>
            <w:noWrap/>
            <w:vAlign w:val="center"/>
            <w:hideMark/>
          </w:tcPr>
          <w:p w14:paraId="16830A5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w:t>
            </w:r>
          </w:p>
        </w:tc>
      </w:tr>
      <w:tr w:rsidR="00773D42" w:rsidRPr="00341FB0" w14:paraId="3B9E18E8" w14:textId="77777777" w:rsidTr="00F1646A">
        <w:trPr>
          <w:trHeight w:val="328"/>
        </w:trPr>
        <w:tc>
          <w:tcPr>
            <w:tcW w:w="1418" w:type="dxa"/>
            <w:vMerge/>
            <w:tcBorders>
              <w:top w:val="single" w:sz="4" w:space="0" w:color="auto"/>
              <w:left w:val="single" w:sz="4" w:space="0" w:color="auto"/>
              <w:bottom w:val="single" w:sz="4" w:space="0" w:color="auto"/>
              <w:right w:val="single" w:sz="4" w:space="0" w:color="auto"/>
            </w:tcBorders>
            <w:noWrap/>
            <w:vAlign w:val="center"/>
          </w:tcPr>
          <w:p w14:paraId="02891B40"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60E725DD"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outcomes</w:t>
            </w:r>
          </w:p>
        </w:tc>
        <w:tc>
          <w:tcPr>
            <w:tcW w:w="816" w:type="dxa"/>
            <w:tcBorders>
              <w:top w:val="nil"/>
              <w:left w:val="nil"/>
              <w:bottom w:val="single" w:sz="4" w:space="0" w:color="auto"/>
              <w:right w:val="single" w:sz="4" w:space="0" w:color="auto"/>
            </w:tcBorders>
            <w:shd w:val="clear" w:color="auto" w:fill="auto"/>
            <w:noWrap/>
            <w:vAlign w:val="center"/>
          </w:tcPr>
          <w:p w14:paraId="1EA4714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142</w:t>
            </w:r>
          </w:p>
        </w:tc>
        <w:tc>
          <w:tcPr>
            <w:tcW w:w="816" w:type="dxa"/>
            <w:tcBorders>
              <w:top w:val="nil"/>
              <w:left w:val="nil"/>
              <w:bottom w:val="single" w:sz="4" w:space="0" w:color="auto"/>
              <w:right w:val="single" w:sz="4" w:space="0" w:color="auto"/>
            </w:tcBorders>
            <w:shd w:val="clear" w:color="auto" w:fill="auto"/>
            <w:noWrap/>
            <w:vAlign w:val="center"/>
          </w:tcPr>
          <w:p w14:paraId="259B2B3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4</w:t>
            </w:r>
          </w:p>
        </w:tc>
        <w:tc>
          <w:tcPr>
            <w:tcW w:w="716" w:type="dxa"/>
            <w:tcBorders>
              <w:top w:val="nil"/>
              <w:left w:val="nil"/>
              <w:bottom w:val="single" w:sz="4" w:space="0" w:color="auto"/>
              <w:right w:val="single" w:sz="4" w:space="0" w:color="auto"/>
            </w:tcBorders>
            <w:shd w:val="clear" w:color="auto" w:fill="auto"/>
            <w:noWrap/>
            <w:vAlign w:val="center"/>
          </w:tcPr>
          <w:p w14:paraId="4CD5456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22</w:t>
            </w:r>
          </w:p>
        </w:tc>
        <w:tc>
          <w:tcPr>
            <w:tcW w:w="752" w:type="dxa"/>
            <w:tcBorders>
              <w:top w:val="nil"/>
              <w:left w:val="nil"/>
              <w:bottom w:val="single" w:sz="4" w:space="0" w:color="auto"/>
              <w:right w:val="single" w:sz="4" w:space="0" w:color="auto"/>
            </w:tcBorders>
            <w:shd w:val="clear" w:color="auto" w:fill="auto"/>
            <w:noWrap/>
            <w:vAlign w:val="center"/>
          </w:tcPr>
          <w:p w14:paraId="2CD36BC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39</w:t>
            </w:r>
          </w:p>
        </w:tc>
        <w:tc>
          <w:tcPr>
            <w:tcW w:w="816" w:type="dxa"/>
            <w:tcBorders>
              <w:top w:val="nil"/>
              <w:left w:val="nil"/>
              <w:bottom w:val="single" w:sz="4" w:space="0" w:color="auto"/>
              <w:right w:val="single" w:sz="4" w:space="0" w:color="auto"/>
            </w:tcBorders>
            <w:shd w:val="clear" w:color="auto" w:fill="auto"/>
            <w:noWrap/>
            <w:vAlign w:val="center"/>
          </w:tcPr>
          <w:p w14:paraId="45D9E34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39</w:t>
            </w:r>
          </w:p>
        </w:tc>
        <w:tc>
          <w:tcPr>
            <w:tcW w:w="752" w:type="dxa"/>
            <w:tcBorders>
              <w:top w:val="nil"/>
              <w:left w:val="nil"/>
              <w:bottom w:val="single" w:sz="4" w:space="0" w:color="auto"/>
              <w:right w:val="single" w:sz="4" w:space="0" w:color="auto"/>
            </w:tcBorders>
            <w:shd w:val="clear" w:color="auto" w:fill="auto"/>
            <w:noWrap/>
            <w:vAlign w:val="center"/>
          </w:tcPr>
          <w:p w14:paraId="52F18AB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8</w:t>
            </w:r>
          </w:p>
        </w:tc>
        <w:tc>
          <w:tcPr>
            <w:tcW w:w="861" w:type="dxa"/>
            <w:tcBorders>
              <w:top w:val="nil"/>
              <w:left w:val="nil"/>
              <w:bottom w:val="single" w:sz="4" w:space="0" w:color="auto"/>
              <w:right w:val="single" w:sz="4" w:space="0" w:color="auto"/>
            </w:tcBorders>
            <w:shd w:val="clear" w:color="auto" w:fill="auto"/>
            <w:noWrap/>
            <w:vAlign w:val="center"/>
          </w:tcPr>
          <w:p w14:paraId="1763597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28</w:t>
            </w:r>
          </w:p>
        </w:tc>
        <w:tc>
          <w:tcPr>
            <w:tcW w:w="816" w:type="dxa"/>
            <w:tcBorders>
              <w:top w:val="nil"/>
              <w:left w:val="nil"/>
              <w:bottom w:val="single" w:sz="4" w:space="0" w:color="auto"/>
              <w:right w:val="single" w:sz="4" w:space="0" w:color="auto"/>
            </w:tcBorders>
            <w:shd w:val="clear" w:color="auto" w:fill="auto"/>
            <w:noWrap/>
            <w:vAlign w:val="center"/>
          </w:tcPr>
          <w:p w14:paraId="596CBD1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w:t>
            </w:r>
          </w:p>
        </w:tc>
      </w:tr>
      <w:tr w:rsidR="00773D42" w:rsidRPr="00341FB0" w14:paraId="21F31AFE"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B2E4D0E"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7A4EE494"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w:t>
            </w:r>
          </w:p>
        </w:tc>
        <w:tc>
          <w:tcPr>
            <w:tcW w:w="816" w:type="dxa"/>
            <w:tcBorders>
              <w:top w:val="nil"/>
              <w:left w:val="nil"/>
              <w:bottom w:val="single" w:sz="4" w:space="0" w:color="auto"/>
              <w:right w:val="single" w:sz="4" w:space="0" w:color="auto"/>
            </w:tcBorders>
            <w:shd w:val="clear" w:color="auto" w:fill="auto"/>
            <w:noWrap/>
            <w:vAlign w:val="center"/>
            <w:hideMark/>
          </w:tcPr>
          <w:p w14:paraId="3FA4017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107</w:t>
            </w:r>
          </w:p>
          <w:p w14:paraId="11D839A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(75%)</w:t>
            </w:r>
          </w:p>
        </w:tc>
        <w:tc>
          <w:tcPr>
            <w:tcW w:w="816" w:type="dxa"/>
            <w:tcBorders>
              <w:top w:val="nil"/>
              <w:left w:val="nil"/>
              <w:bottom w:val="single" w:sz="4" w:space="0" w:color="auto"/>
              <w:right w:val="single" w:sz="4" w:space="0" w:color="auto"/>
            </w:tcBorders>
            <w:shd w:val="clear" w:color="auto" w:fill="auto"/>
            <w:noWrap/>
            <w:vAlign w:val="center"/>
            <w:hideMark/>
          </w:tcPr>
          <w:p w14:paraId="2F294B5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4</w:t>
            </w:r>
          </w:p>
          <w:p w14:paraId="5E3CD40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(100%)</w:t>
            </w:r>
          </w:p>
        </w:tc>
        <w:tc>
          <w:tcPr>
            <w:tcW w:w="716" w:type="dxa"/>
            <w:tcBorders>
              <w:top w:val="nil"/>
              <w:left w:val="nil"/>
              <w:bottom w:val="single" w:sz="4" w:space="0" w:color="auto"/>
              <w:right w:val="single" w:sz="4" w:space="0" w:color="auto"/>
            </w:tcBorders>
            <w:shd w:val="clear" w:color="auto" w:fill="auto"/>
            <w:noWrap/>
            <w:vAlign w:val="center"/>
            <w:hideMark/>
          </w:tcPr>
          <w:p w14:paraId="5E9ECE9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19</w:t>
            </w:r>
          </w:p>
          <w:p w14:paraId="0D68134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(86%)</w:t>
            </w:r>
          </w:p>
        </w:tc>
        <w:tc>
          <w:tcPr>
            <w:tcW w:w="752" w:type="dxa"/>
            <w:tcBorders>
              <w:top w:val="nil"/>
              <w:left w:val="nil"/>
              <w:bottom w:val="single" w:sz="4" w:space="0" w:color="auto"/>
              <w:right w:val="single" w:sz="4" w:space="0" w:color="auto"/>
            </w:tcBorders>
            <w:shd w:val="clear" w:color="auto" w:fill="auto"/>
            <w:noWrap/>
            <w:vAlign w:val="center"/>
            <w:hideMark/>
          </w:tcPr>
          <w:p w14:paraId="6CB7786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22</w:t>
            </w:r>
          </w:p>
          <w:p w14:paraId="5592244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(56%)</w:t>
            </w:r>
          </w:p>
        </w:tc>
        <w:tc>
          <w:tcPr>
            <w:tcW w:w="816" w:type="dxa"/>
            <w:tcBorders>
              <w:top w:val="nil"/>
              <w:left w:val="nil"/>
              <w:bottom w:val="single" w:sz="4" w:space="0" w:color="auto"/>
              <w:right w:val="single" w:sz="4" w:space="0" w:color="auto"/>
            </w:tcBorders>
            <w:shd w:val="clear" w:color="auto" w:fill="auto"/>
            <w:noWrap/>
            <w:vAlign w:val="center"/>
            <w:hideMark/>
          </w:tcPr>
          <w:p w14:paraId="6286F8E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33</w:t>
            </w:r>
          </w:p>
          <w:p w14:paraId="6F06D34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(85%)</w:t>
            </w:r>
          </w:p>
        </w:tc>
        <w:tc>
          <w:tcPr>
            <w:tcW w:w="752" w:type="dxa"/>
            <w:tcBorders>
              <w:top w:val="nil"/>
              <w:left w:val="nil"/>
              <w:bottom w:val="single" w:sz="4" w:space="0" w:color="auto"/>
              <w:right w:val="single" w:sz="4" w:space="0" w:color="auto"/>
            </w:tcBorders>
            <w:shd w:val="clear" w:color="auto" w:fill="auto"/>
            <w:noWrap/>
            <w:vAlign w:val="center"/>
            <w:hideMark/>
          </w:tcPr>
          <w:p w14:paraId="73E57C6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w:t>
            </w:r>
          </w:p>
          <w:p w14:paraId="45E25B4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(63%)</w:t>
            </w:r>
          </w:p>
        </w:tc>
        <w:tc>
          <w:tcPr>
            <w:tcW w:w="861" w:type="dxa"/>
            <w:tcBorders>
              <w:top w:val="nil"/>
              <w:left w:val="nil"/>
              <w:bottom w:val="single" w:sz="4" w:space="0" w:color="auto"/>
              <w:right w:val="single" w:sz="4" w:space="0" w:color="auto"/>
            </w:tcBorders>
            <w:shd w:val="clear" w:color="auto" w:fill="auto"/>
            <w:noWrap/>
            <w:vAlign w:val="center"/>
            <w:hideMark/>
          </w:tcPr>
          <w:p w14:paraId="17D38C6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22</w:t>
            </w:r>
          </w:p>
          <w:p w14:paraId="29BD2ED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(79%)</w:t>
            </w:r>
          </w:p>
        </w:tc>
        <w:tc>
          <w:tcPr>
            <w:tcW w:w="816" w:type="dxa"/>
            <w:tcBorders>
              <w:top w:val="nil"/>
              <w:left w:val="nil"/>
              <w:bottom w:val="single" w:sz="4" w:space="0" w:color="auto"/>
              <w:right w:val="single" w:sz="4" w:space="0" w:color="auto"/>
            </w:tcBorders>
            <w:shd w:val="clear" w:color="auto" w:fill="auto"/>
            <w:noWrap/>
            <w:vAlign w:val="center"/>
            <w:hideMark/>
          </w:tcPr>
          <w:p w14:paraId="59B9F00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w:t>
            </w:r>
          </w:p>
          <w:p w14:paraId="4D39154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(100%)</w:t>
            </w:r>
          </w:p>
        </w:tc>
      </w:tr>
      <w:tr w:rsidR="00773D42" w:rsidRPr="00341FB0" w14:paraId="0E6B14C3"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65F4AF5"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10CB53D3"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 &amp; significant</w:t>
            </w:r>
          </w:p>
        </w:tc>
        <w:tc>
          <w:tcPr>
            <w:tcW w:w="816" w:type="dxa"/>
            <w:tcBorders>
              <w:top w:val="nil"/>
              <w:left w:val="nil"/>
              <w:bottom w:val="single" w:sz="4" w:space="0" w:color="auto"/>
              <w:right w:val="single" w:sz="4" w:space="0" w:color="auto"/>
            </w:tcBorders>
            <w:shd w:val="clear" w:color="auto" w:fill="auto"/>
            <w:noWrap/>
            <w:vAlign w:val="center"/>
            <w:hideMark/>
          </w:tcPr>
          <w:p w14:paraId="635B8FA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46</w:t>
            </w:r>
          </w:p>
          <w:p w14:paraId="4AA3F1B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(32%)</w:t>
            </w:r>
          </w:p>
        </w:tc>
        <w:tc>
          <w:tcPr>
            <w:tcW w:w="816" w:type="dxa"/>
            <w:tcBorders>
              <w:top w:val="nil"/>
              <w:left w:val="nil"/>
              <w:bottom w:val="single" w:sz="4" w:space="0" w:color="auto"/>
              <w:right w:val="single" w:sz="4" w:space="0" w:color="auto"/>
            </w:tcBorders>
            <w:shd w:val="clear" w:color="auto" w:fill="auto"/>
            <w:noWrap/>
            <w:vAlign w:val="center"/>
            <w:hideMark/>
          </w:tcPr>
          <w:p w14:paraId="0E7D85E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0085AE4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37BB3B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8</w:t>
            </w:r>
          </w:p>
          <w:p w14:paraId="5BA9FF6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(36%)</w:t>
            </w:r>
          </w:p>
        </w:tc>
        <w:tc>
          <w:tcPr>
            <w:tcW w:w="752" w:type="dxa"/>
            <w:tcBorders>
              <w:top w:val="nil"/>
              <w:left w:val="nil"/>
              <w:bottom w:val="single" w:sz="4" w:space="0" w:color="auto"/>
              <w:right w:val="single" w:sz="4" w:space="0" w:color="auto"/>
            </w:tcBorders>
            <w:shd w:val="clear" w:color="auto" w:fill="auto"/>
            <w:noWrap/>
            <w:vAlign w:val="center"/>
            <w:hideMark/>
          </w:tcPr>
          <w:p w14:paraId="23B7A67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9</w:t>
            </w:r>
          </w:p>
          <w:p w14:paraId="5779DA1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(23%)</w:t>
            </w:r>
          </w:p>
        </w:tc>
        <w:tc>
          <w:tcPr>
            <w:tcW w:w="816" w:type="dxa"/>
            <w:tcBorders>
              <w:top w:val="nil"/>
              <w:left w:val="nil"/>
              <w:bottom w:val="single" w:sz="4" w:space="0" w:color="auto"/>
              <w:right w:val="single" w:sz="4" w:space="0" w:color="auto"/>
            </w:tcBorders>
            <w:shd w:val="clear" w:color="auto" w:fill="auto"/>
            <w:noWrap/>
            <w:vAlign w:val="center"/>
            <w:hideMark/>
          </w:tcPr>
          <w:p w14:paraId="78B0099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21</w:t>
            </w:r>
          </w:p>
          <w:p w14:paraId="146D5F1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(54%)</w:t>
            </w:r>
          </w:p>
        </w:tc>
        <w:tc>
          <w:tcPr>
            <w:tcW w:w="752" w:type="dxa"/>
            <w:tcBorders>
              <w:top w:val="nil"/>
              <w:left w:val="nil"/>
              <w:bottom w:val="single" w:sz="4" w:space="0" w:color="auto"/>
              <w:right w:val="single" w:sz="4" w:space="0" w:color="auto"/>
            </w:tcBorders>
            <w:shd w:val="clear" w:color="auto" w:fill="auto"/>
            <w:noWrap/>
            <w:vAlign w:val="center"/>
            <w:hideMark/>
          </w:tcPr>
          <w:p w14:paraId="42E4EE6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p w14:paraId="639B06D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(13%)</w:t>
            </w:r>
          </w:p>
        </w:tc>
        <w:tc>
          <w:tcPr>
            <w:tcW w:w="861" w:type="dxa"/>
            <w:tcBorders>
              <w:top w:val="nil"/>
              <w:left w:val="nil"/>
              <w:bottom w:val="single" w:sz="4" w:space="0" w:color="auto"/>
              <w:right w:val="single" w:sz="4" w:space="0" w:color="auto"/>
            </w:tcBorders>
            <w:shd w:val="clear" w:color="auto" w:fill="auto"/>
            <w:noWrap/>
            <w:vAlign w:val="center"/>
            <w:hideMark/>
          </w:tcPr>
          <w:p w14:paraId="4D613D2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6</w:t>
            </w:r>
          </w:p>
          <w:p w14:paraId="2673774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(21%)</w:t>
            </w:r>
          </w:p>
        </w:tc>
        <w:tc>
          <w:tcPr>
            <w:tcW w:w="816" w:type="dxa"/>
            <w:tcBorders>
              <w:top w:val="nil"/>
              <w:left w:val="nil"/>
              <w:bottom w:val="single" w:sz="4" w:space="0" w:color="auto"/>
              <w:right w:val="single" w:sz="4" w:space="0" w:color="auto"/>
            </w:tcBorders>
            <w:shd w:val="clear" w:color="auto" w:fill="auto"/>
            <w:noWrap/>
            <w:vAlign w:val="center"/>
            <w:hideMark/>
          </w:tcPr>
          <w:p w14:paraId="36B3B98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p w14:paraId="27E16EF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(50%)</w:t>
            </w:r>
          </w:p>
        </w:tc>
      </w:tr>
      <w:tr w:rsidR="00773D42" w:rsidRPr="00341FB0" w14:paraId="1EAA6D79" w14:textId="77777777" w:rsidTr="00F1646A">
        <w:trPr>
          <w:trHeight w:val="258"/>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082933" w14:textId="77777777" w:rsidR="00773D42" w:rsidRPr="00341FB0" w:rsidRDefault="00773D42" w:rsidP="00F1646A">
            <w:pPr>
              <w:spacing w:line="240" w:lineRule="auto"/>
              <w:jc w:val="right"/>
              <w:rPr>
                <w:rFonts w:eastAsia="Times New Roman" w:cs="Times New Roman"/>
                <w:b/>
                <w:bCs/>
                <w:color w:val="000000"/>
                <w:sz w:val="20"/>
                <w:szCs w:val="20"/>
                <w:lang w:eastAsia="en-AU"/>
              </w:rPr>
            </w:pPr>
            <w:r w:rsidRPr="00341FB0">
              <w:rPr>
                <w:rFonts w:eastAsia="Times New Roman" w:cs="Times New Roman"/>
                <w:b/>
                <w:bCs/>
                <w:color w:val="000000"/>
                <w:sz w:val="20"/>
                <w:szCs w:val="20"/>
                <w:lang w:eastAsia="en-AU"/>
              </w:rPr>
              <w:t>Yoga</w:t>
            </w:r>
            <w:r>
              <w:rPr>
                <w:rFonts w:eastAsia="Times New Roman" w:cs="Times New Roman"/>
                <w:b/>
                <w:bCs/>
                <w:color w:val="000000"/>
                <w:sz w:val="20"/>
                <w:szCs w:val="20"/>
                <w:lang w:eastAsia="en-AU"/>
              </w:rPr>
              <w:t>/</w:t>
            </w:r>
            <w:r w:rsidRPr="00341FB0">
              <w:rPr>
                <w:rFonts w:eastAsia="Times New Roman" w:cs="Times New Roman"/>
                <w:b/>
                <w:bCs/>
                <w:color w:val="000000"/>
                <w:sz w:val="20"/>
                <w:szCs w:val="20"/>
                <w:lang w:eastAsia="en-AU"/>
              </w:rPr>
              <w:t xml:space="preserve"> Pilates</w:t>
            </w:r>
          </w:p>
        </w:tc>
        <w:tc>
          <w:tcPr>
            <w:tcW w:w="2390" w:type="dxa"/>
            <w:tcBorders>
              <w:top w:val="nil"/>
              <w:left w:val="nil"/>
              <w:bottom w:val="single" w:sz="4" w:space="0" w:color="auto"/>
              <w:right w:val="single" w:sz="4" w:space="0" w:color="auto"/>
            </w:tcBorders>
            <w:shd w:val="clear" w:color="auto" w:fill="auto"/>
            <w:noWrap/>
            <w:vAlign w:val="center"/>
          </w:tcPr>
          <w:p w14:paraId="7D215161"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intervention groups</w:t>
            </w:r>
          </w:p>
        </w:tc>
        <w:tc>
          <w:tcPr>
            <w:tcW w:w="816" w:type="dxa"/>
            <w:tcBorders>
              <w:top w:val="nil"/>
              <w:left w:val="nil"/>
              <w:bottom w:val="single" w:sz="4" w:space="0" w:color="auto"/>
              <w:right w:val="single" w:sz="4" w:space="0" w:color="auto"/>
            </w:tcBorders>
            <w:shd w:val="clear" w:color="auto" w:fill="auto"/>
            <w:noWrap/>
            <w:vAlign w:val="center"/>
            <w:hideMark/>
          </w:tcPr>
          <w:p w14:paraId="023BFDD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w:t>
            </w:r>
          </w:p>
        </w:tc>
        <w:tc>
          <w:tcPr>
            <w:tcW w:w="816" w:type="dxa"/>
            <w:tcBorders>
              <w:top w:val="nil"/>
              <w:left w:val="nil"/>
              <w:bottom w:val="single" w:sz="4" w:space="0" w:color="auto"/>
              <w:right w:val="single" w:sz="4" w:space="0" w:color="auto"/>
            </w:tcBorders>
            <w:shd w:val="clear" w:color="auto" w:fill="auto"/>
            <w:noWrap/>
            <w:vAlign w:val="center"/>
            <w:hideMark/>
          </w:tcPr>
          <w:p w14:paraId="5286B21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146A2B8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481442A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4C4E5A2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tc>
        <w:tc>
          <w:tcPr>
            <w:tcW w:w="752" w:type="dxa"/>
            <w:tcBorders>
              <w:top w:val="nil"/>
              <w:left w:val="nil"/>
              <w:bottom w:val="single" w:sz="4" w:space="0" w:color="auto"/>
              <w:right w:val="single" w:sz="4" w:space="0" w:color="auto"/>
            </w:tcBorders>
            <w:shd w:val="clear" w:color="auto" w:fill="auto"/>
            <w:noWrap/>
            <w:vAlign w:val="center"/>
            <w:hideMark/>
          </w:tcPr>
          <w:p w14:paraId="74E6A28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4EF5ECA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w:t>
            </w:r>
          </w:p>
        </w:tc>
        <w:tc>
          <w:tcPr>
            <w:tcW w:w="816" w:type="dxa"/>
            <w:tcBorders>
              <w:top w:val="nil"/>
              <w:left w:val="nil"/>
              <w:bottom w:val="single" w:sz="4" w:space="0" w:color="auto"/>
              <w:right w:val="single" w:sz="4" w:space="0" w:color="auto"/>
            </w:tcBorders>
            <w:shd w:val="clear" w:color="auto" w:fill="auto"/>
            <w:noWrap/>
            <w:vAlign w:val="center"/>
            <w:hideMark/>
          </w:tcPr>
          <w:p w14:paraId="4B83E9B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557B1C80"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noWrap/>
            <w:vAlign w:val="center"/>
          </w:tcPr>
          <w:p w14:paraId="0B3679D3"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43EC5657"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outcomes</w:t>
            </w:r>
          </w:p>
        </w:tc>
        <w:tc>
          <w:tcPr>
            <w:tcW w:w="816" w:type="dxa"/>
            <w:tcBorders>
              <w:top w:val="nil"/>
              <w:left w:val="nil"/>
              <w:bottom w:val="single" w:sz="4" w:space="0" w:color="auto"/>
              <w:right w:val="single" w:sz="4" w:space="0" w:color="auto"/>
            </w:tcBorders>
            <w:shd w:val="clear" w:color="auto" w:fill="auto"/>
            <w:noWrap/>
            <w:vAlign w:val="center"/>
          </w:tcPr>
          <w:p w14:paraId="5CB9146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7</w:t>
            </w:r>
          </w:p>
        </w:tc>
        <w:tc>
          <w:tcPr>
            <w:tcW w:w="816" w:type="dxa"/>
            <w:tcBorders>
              <w:top w:val="nil"/>
              <w:left w:val="nil"/>
              <w:bottom w:val="single" w:sz="4" w:space="0" w:color="auto"/>
              <w:right w:val="single" w:sz="4" w:space="0" w:color="auto"/>
            </w:tcBorders>
            <w:shd w:val="clear" w:color="auto" w:fill="auto"/>
            <w:noWrap/>
            <w:vAlign w:val="center"/>
          </w:tcPr>
          <w:p w14:paraId="4350BA9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0B13006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752" w:type="dxa"/>
            <w:tcBorders>
              <w:top w:val="nil"/>
              <w:left w:val="nil"/>
              <w:bottom w:val="single" w:sz="4" w:space="0" w:color="auto"/>
              <w:right w:val="single" w:sz="4" w:space="0" w:color="auto"/>
            </w:tcBorders>
            <w:shd w:val="clear" w:color="auto" w:fill="auto"/>
            <w:noWrap/>
            <w:vAlign w:val="center"/>
          </w:tcPr>
          <w:p w14:paraId="73036F8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65DB189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3</w:t>
            </w:r>
          </w:p>
        </w:tc>
        <w:tc>
          <w:tcPr>
            <w:tcW w:w="752" w:type="dxa"/>
            <w:tcBorders>
              <w:top w:val="nil"/>
              <w:left w:val="nil"/>
              <w:bottom w:val="single" w:sz="4" w:space="0" w:color="auto"/>
              <w:right w:val="single" w:sz="4" w:space="0" w:color="auto"/>
            </w:tcBorders>
            <w:shd w:val="clear" w:color="auto" w:fill="auto"/>
            <w:noWrap/>
            <w:vAlign w:val="center"/>
          </w:tcPr>
          <w:p w14:paraId="214A29E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tcPr>
          <w:p w14:paraId="3536316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4</w:t>
            </w:r>
          </w:p>
        </w:tc>
        <w:tc>
          <w:tcPr>
            <w:tcW w:w="816" w:type="dxa"/>
            <w:tcBorders>
              <w:top w:val="nil"/>
              <w:left w:val="nil"/>
              <w:bottom w:val="single" w:sz="4" w:space="0" w:color="auto"/>
              <w:right w:val="single" w:sz="4" w:space="0" w:color="auto"/>
            </w:tcBorders>
            <w:shd w:val="clear" w:color="auto" w:fill="auto"/>
            <w:noWrap/>
            <w:vAlign w:val="center"/>
          </w:tcPr>
          <w:p w14:paraId="7B10FB0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r>
      <w:tr w:rsidR="00773D42" w:rsidRPr="00341FB0" w14:paraId="56682E1F"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6F013622"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1C86BC2D"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w:t>
            </w:r>
          </w:p>
        </w:tc>
        <w:tc>
          <w:tcPr>
            <w:tcW w:w="816" w:type="dxa"/>
            <w:tcBorders>
              <w:top w:val="nil"/>
              <w:left w:val="nil"/>
              <w:bottom w:val="single" w:sz="4" w:space="0" w:color="auto"/>
              <w:right w:val="single" w:sz="4" w:space="0" w:color="auto"/>
            </w:tcBorders>
            <w:shd w:val="clear" w:color="auto" w:fill="auto"/>
            <w:noWrap/>
            <w:vAlign w:val="center"/>
            <w:hideMark/>
          </w:tcPr>
          <w:p w14:paraId="77EDCDB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7</w:t>
            </w:r>
          </w:p>
          <w:p w14:paraId="78F97DE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(100%)</w:t>
            </w:r>
          </w:p>
        </w:tc>
        <w:tc>
          <w:tcPr>
            <w:tcW w:w="816" w:type="dxa"/>
            <w:tcBorders>
              <w:top w:val="nil"/>
              <w:left w:val="nil"/>
              <w:bottom w:val="single" w:sz="4" w:space="0" w:color="auto"/>
              <w:right w:val="single" w:sz="4" w:space="0" w:color="auto"/>
            </w:tcBorders>
            <w:shd w:val="clear" w:color="auto" w:fill="auto"/>
            <w:noWrap/>
            <w:vAlign w:val="center"/>
            <w:hideMark/>
          </w:tcPr>
          <w:p w14:paraId="16600F8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7E3FF38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766E3AD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7DD417F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4CA7E15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5F7D215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5E7428A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w:t>
            </w:r>
          </w:p>
          <w:p w14:paraId="2948245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(100%)</w:t>
            </w:r>
          </w:p>
        </w:tc>
        <w:tc>
          <w:tcPr>
            <w:tcW w:w="752" w:type="dxa"/>
            <w:tcBorders>
              <w:top w:val="nil"/>
              <w:left w:val="nil"/>
              <w:bottom w:val="single" w:sz="4" w:space="0" w:color="auto"/>
              <w:right w:val="single" w:sz="4" w:space="0" w:color="auto"/>
            </w:tcBorders>
            <w:shd w:val="clear" w:color="auto" w:fill="auto"/>
            <w:noWrap/>
            <w:vAlign w:val="center"/>
            <w:hideMark/>
          </w:tcPr>
          <w:p w14:paraId="4FA64A9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39882C7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381DBD9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4</w:t>
            </w:r>
          </w:p>
          <w:p w14:paraId="68005D0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(100%)</w:t>
            </w:r>
          </w:p>
        </w:tc>
        <w:tc>
          <w:tcPr>
            <w:tcW w:w="816" w:type="dxa"/>
            <w:tcBorders>
              <w:top w:val="nil"/>
              <w:left w:val="nil"/>
              <w:bottom w:val="single" w:sz="4" w:space="0" w:color="auto"/>
              <w:right w:val="single" w:sz="4" w:space="0" w:color="auto"/>
            </w:tcBorders>
            <w:shd w:val="clear" w:color="auto" w:fill="auto"/>
            <w:noWrap/>
            <w:vAlign w:val="center"/>
            <w:hideMark/>
          </w:tcPr>
          <w:p w14:paraId="70FE587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6895D06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03226D6F"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75BE3207"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1C921D6C"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 &amp; significant</w:t>
            </w:r>
          </w:p>
        </w:tc>
        <w:tc>
          <w:tcPr>
            <w:tcW w:w="816" w:type="dxa"/>
            <w:tcBorders>
              <w:top w:val="nil"/>
              <w:left w:val="nil"/>
              <w:bottom w:val="single" w:sz="4" w:space="0" w:color="auto"/>
              <w:right w:val="single" w:sz="4" w:space="0" w:color="auto"/>
            </w:tcBorders>
            <w:shd w:val="clear" w:color="auto" w:fill="auto"/>
            <w:noWrap/>
            <w:vAlign w:val="center"/>
            <w:hideMark/>
          </w:tcPr>
          <w:p w14:paraId="2C7F7AD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4</w:t>
            </w:r>
          </w:p>
          <w:p w14:paraId="31989CA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(57%)</w:t>
            </w:r>
          </w:p>
        </w:tc>
        <w:tc>
          <w:tcPr>
            <w:tcW w:w="816" w:type="dxa"/>
            <w:tcBorders>
              <w:top w:val="nil"/>
              <w:left w:val="nil"/>
              <w:bottom w:val="single" w:sz="4" w:space="0" w:color="auto"/>
              <w:right w:val="single" w:sz="4" w:space="0" w:color="auto"/>
            </w:tcBorders>
            <w:shd w:val="clear" w:color="auto" w:fill="auto"/>
            <w:noWrap/>
            <w:vAlign w:val="center"/>
            <w:hideMark/>
          </w:tcPr>
          <w:p w14:paraId="46BF0AB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2A09CF1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55B68D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2ED11F9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27B60C3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0DFF9FC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22A2650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4B0B549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0CB875B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1B8930B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791FD07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4</w:t>
            </w:r>
          </w:p>
          <w:p w14:paraId="548E926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(100%)</w:t>
            </w:r>
          </w:p>
        </w:tc>
        <w:tc>
          <w:tcPr>
            <w:tcW w:w="816" w:type="dxa"/>
            <w:tcBorders>
              <w:top w:val="nil"/>
              <w:left w:val="nil"/>
              <w:bottom w:val="single" w:sz="4" w:space="0" w:color="auto"/>
              <w:right w:val="single" w:sz="4" w:space="0" w:color="auto"/>
            </w:tcBorders>
            <w:shd w:val="clear" w:color="auto" w:fill="auto"/>
            <w:noWrap/>
            <w:vAlign w:val="center"/>
            <w:hideMark/>
          </w:tcPr>
          <w:p w14:paraId="7C93FD7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5470B6D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7C83638F" w14:textId="77777777" w:rsidTr="00F1646A">
        <w:trPr>
          <w:trHeight w:val="258"/>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CCF851" w14:textId="77777777" w:rsidR="00773D42" w:rsidRPr="00341FB0" w:rsidRDefault="00773D42" w:rsidP="00F1646A">
            <w:pPr>
              <w:spacing w:line="240" w:lineRule="auto"/>
              <w:jc w:val="right"/>
              <w:rPr>
                <w:rFonts w:eastAsia="Times New Roman" w:cs="Times New Roman"/>
                <w:b/>
                <w:bCs/>
                <w:color w:val="000000"/>
                <w:sz w:val="20"/>
                <w:szCs w:val="20"/>
                <w:lang w:eastAsia="en-AU"/>
              </w:rPr>
            </w:pPr>
            <w:r w:rsidRPr="00341FB0">
              <w:rPr>
                <w:rFonts w:eastAsia="Times New Roman" w:cs="Times New Roman"/>
                <w:b/>
                <w:bCs/>
                <w:color w:val="000000"/>
                <w:sz w:val="20"/>
                <w:szCs w:val="20"/>
                <w:lang w:eastAsia="en-AU"/>
              </w:rPr>
              <w:t>Dance</w:t>
            </w:r>
          </w:p>
        </w:tc>
        <w:tc>
          <w:tcPr>
            <w:tcW w:w="2390" w:type="dxa"/>
            <w:tcBorders>
              <w:top w:val="nil"/>
              <w:left w:val="nil"/>
              <w:bottom w:val="single" w:sz="4" w:space="0" w:color="auto"/>
              <w:right w:val="single" w:sz="4" w:space="0" w:color="auto"/>
            </w:tcBorders>
            <w:shd w:val="clear" w:color="auto" w:fill="auto"/>
            <w:noWrap/>
            <w:vAlign w:val="center"/>
          </w:tcPr>
          <w:p w14:paraId="045F0FBA"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intervention groups</w:t>
            </w:r>
          </w:p>
        </w:tc>
        <w:tc>
          <w:tcPr>
            <w:tcW w:w="816" w:type="dxa"/>
            <w:tcBorders>
              <w:top w:val="nil"/>
              <w:left w:val="nil"/>
              <w:bottom w:val="single" w:sz="4" w:space="0" w:color="auto"/>
              <w:right w:val="single" w:sz="4" w:space="0" w:color="auto"/>
            </w:tcBorders>
            <w:shd w:val="clear" w:color="auto" w:fill="auto"/>
            <w:noWrap/>
            <w:vAlign w:val="center"/>
            <w:hideMark/>
          </w:tcPr>
          <w:p w14:paraId="4DEB03F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5</w:t>
            </w:r>
          </w:p>
        </w:tc>
        <w:tc>
          <w:tcPr>
            <w:tcW w:w="816" w:type="dxa"/>
            <w:tcBorders>
              <w:top w:val="nil"/>
              <w:left w:val="nil"/>
              <w:bottom w:val="single" w:sz="4" w:space="0" w:color="auto"/>
              <w:right w:val="single" w:sz="4" w:space="0" w:color="auto"/>
            </w:tcBorders>
            <w:shd w:val="clear" w:color="auto" w:fill="auto"/>
            <w:noWrap/>
            <w:vAlign w:val="center"/>
            <w:hideMark/>
          </w:tcPr>
          <w:p w14:paraId="4C034FA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w:t>
            </w:r>
          </w:p>
        </w:tc>
        <w:tc>
          <w:tcPr>
            <w:tcW w:w="716" w:type="dxa"/>
            <w:tcBorders>
              <w:top w:val="nil"/>
              <w:left w:val="nil"/>
              <w:bottom w:val="single" w:sz="4" w:space="0" w:color="auto"/>
              <w:right w:val="single" w:sz="4" w:space="0" w:color="auto"/>
            </w:tcBorders>
            <w:shd w:val="clear" w:color="auto" w:fill="auto"/>
            <w:noWrap/>
            <w:vAlign w:val="center"/>
            <w:hideMark/>
          </w:tcPr>
          <w:p w14:paraId="3613935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w:t>
            </w:r>
          </w:p>
        </w:tc>
        <w:tc>
          <w:tcPr>
            <w:tcW w:w="752" w:type="dxa"/>
            <w:tcBorders>
              <w:top w:val="nil"/>
              <w:left w:val="nil"/>
              <w:bottom w:val="single" w:sz="4" w:space="0" w:color="auto"/>
              <w:right w:val="single" w:sz="4" w:space="0" w:color="auto"/>
            </w:tcBorders>
            <w:shd w:val="clear" w:color="auto" w:fill="auto"/>
            <w:noWrap/>
            <w:vAlign w:val="center"/>
            <w:hideMark/>
          </w:tcPr>
          <w:p w14:paraId="2808F42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1</w:t>
            </w:r>
          </w:p>
        </w:tc>
        <w:tc>
          <w:tcPr>
            <w:tcW w:w="816" w:type="dxa"/>
            <w:tcBorders>
              <w:top w:val="nil"/>
              <w:left w:val="nil"/>
              <w:bottom w:val="single" w:sz="4" w:space="0" w:color="auto"/>
              <w:right w:val="single" w:sz="4" w:space="0" w:color="auto"/>
            </w:tcBorders>
            <w:shd w:val="clear" w:color="auto" w:fill="auto"/>
            <w:noWrap/>
            <w:vAlign w:val="center"/>
            <w:hideMark/>
          </w:tcPr>
          <w:p w14:paraId="7A8B842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3</w:t>
            </w:r>
          </w:p>
        </w:tc>
        <w:tc>
          <w:tcPr>
            <w:tcW w:w="752" w:type="dxa"/>
            <w:tcBorders>
              <w:top w:val="nil"/>
              <w:left w:val="nil"/>
              <w:bottom w:val="single" w:sz="4" w:space="0" w:color="auto"/>
              <w:right w:val="single" w:sz="4" w:space="0" w:color="auto"/>
            </w:tcBorders>
            <w:shd w:val="clear" w:color="auto" w:fill="auto"/>
            <w:noWrap/>
            <w:vAlign w:val="center"/>
            <w:hideMark/>
          </w:tcPr>
          <w:p w14:paraId="555A0CB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7AA75B3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4</w:t>
            </w:r>
          </w:p>
        </w:tc>
        <w:tc>
          <w:tcPr>
            <w:tcW w:w="816" w:type="dxa"/>
            <w:tcBorders>
              <w:top w:val="nil"/>
              <w:left w:val="nil"/>
              <w:bottom w:val="single" w:sz="4" w:space="0" w:color="auto"/>
              <w:right w:val="single" w:sz="4" w:space="0" w:color="auto"/>
            </w:tcBorders>
            <w:shd w:val="clear" w:color="auto" w:fill="auto"/>
            <w:noWrap/>
            <w:vAlign w:val="center"/>
            <w:hideMark/>
          </w:tcPr>
          <w:p w14:paraId="0164364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1</w:t>
            </w:r>
          </w:p>
        </w:tc>
      </w:tr>
      <w:tr w:rsidR="00773D42" w:rsidRPr="00341FB0" w14:paraId="169649A9"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noWrap/>
            <w:vAlign w:val="center"/>
          </w:tcPr>
          <w:p w14:paraId="578F6B5F"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3416FBA5"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outcomes</w:t>
            </w:r>
          </w:p>
        </w:tc>
        <w:tc>
          <w:tcPr>
            <w:tcW w:w="816" w:type="dxa"/>
            <w:tcBorders>
              <w:top w:val="nil"/>
              <w:left w:val="nil"/>
              <w:bottom w:val="single" w:sz="4" w:space="0" w:color="auto"/>
              <w:right w:val="single" w:sz="4" w:space="0" w:color="auto"/>
            </w:tcBorders>
            <w:shd w:val="clear" w:color="auto" w:fill="auto"/>
            <w:noWrap/>
            <w:vAlign w:val="center"/>
          </w:tcPr>
          <w:p w14:paraId="70C0C48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71</w:t>
            </w:r>
          </w:p>
        </w:tc>
        <w:tc>
          <w:tcPr>
            <w:tcW w:w="816" w:type="dxa"/>
            <w:tcBorders>
              <w:top w:val="nil"/>
              <w:left w:val="nil"/>
              <w:bottom w:val="single" w:sz="4" w:space="0" w:color="auto"/>
              <w:right w:val="single" w:sz="4" w:space="0" w:color="auto"/>
            </w:tcBorders>
            <w:shd w:val="clear" w:color="auto" w:fill="auto"/>
            <w:noWrap/>
            <w:vAlign w:val="center"/>
          </w:tcPr>
          <w:p w14:paraId="2E3F615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4</w:t>
            </w:r>
          </w:p>
        </w:tc>
        <w:tc>
          <w:tcPr>
            <w:tcW w:w="716" w:type="dxa"/>
            <w:tcBorders>
              <w:top w:val="nil"/>
              <w:left w:val="nil"/>
              <w:bottom w:val="single" w:sz="4" w:space="0" w:color="auto"/>
              <w:right w:val="single" w:sz="4" w:space="0" w:color="auto"/>
            </w:tcBorders>
            <w:shd w:val="clear" w:color="auto" w:fill="auto"/>
            <w:noWrap/>
            <w:vAlign w:val="center"/>
          </w:tcPr>
          <w:p w14:paraId="5086A77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w:t>
            </w:r>
          </w:p>
        </w:tc>
        <w:tc>
          <w:tcPr>
            <w:tcW w:w="752" w:type="dxa"/>
            <w:tcBorders>
              <w:top w:val="nil"/>
              <w:left w:val="nil"/>
              <w:bottom w:val="single" w:sz="4" w:space="0" w:color="auto"/>
              <w:right w:val="single" w:sz="4" w:space="0" w:color="auto"/>
            </w:tcBorders>
            <w:shd w:val="clear" w:color="auto" w:fill="auto"/>
            <w:noWrap/>
            <w:vAlign w:val="center"/>
          </w:tcPr>
          <w:p w14:paraId="58D35E0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1</w:t>
            </w:r>
          </w:p>
        </w:tc>
        <w:tc>
          <w:tcPr>
            <w:tcW w:w="816" w:type="dxa"/>
            <w:tcBorders>
              <w:top w:val="nil"/>
              <w:left w:val="nil"/>
              <w:bottom w:val="single" w:sz="4" w:space="0" w:color="auto"/>
              <w:right w:val="single" w:sz="4" w:space="0" w:color="auto"/>
            </w:tcBorders>
            <w:shd w:val="clear" w:color="auto" w:fill="auto"/>
            <w:noWrap/>
            <w:vAlign w:val="center"/>
          </w:tcPr>
          <w:p w14:paraId="3FCB8F5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37</w:t>
            </w:r>
          </w:p>
        </w:tc>
        <w:tc>
          <w:tcPr>
            <w:tcW w:w="752" w:type="dxa"/>
            <w:tcBorders>
              <w:top w:val="nil"/>
              <w:left w:val="nil"/>
              <w:bottom w:val="single" w:sz="4" w:space="0" w:color="auto"/>
              <w:right w:val="single" w:sz="4" w:space="0" w:color="auto"/>
            </w:tcBorders>
            <w:shd w:val="clear" w:color="auto" w:fill="auto"/>
            <w:noWrap/>
            <w:vAlign w:val="center"/>
          </w:tcPr>
          <w:p w14:paraId="7F477B3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tcPr>
          <w:p w14:paraId="744EA8B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25</w:t>
            </w:r>
          </w:p>
        </w:tc>
        <w:tc>
          <w:tcPr>
            <w:tcW w:w="816" w:type="dxa"/>
            <w:tcBorders>
              <w:top w:val="nil"/>
              <w:left w:val="nil"/>
              <w:bottom w:val="single" w:sz="4" w:space="0" w:color="auto"/>
              <w:right w:val="single" w:sz="4" w:space="0" w:color="auto"/>
            </w:tcBorders>
            <w:shd w:val="clear" w:color="auto" w:fill="auto"/>
            <w:noWrap/>
            <w:vAlign w:val="center"/>
          </w:tcPr>
          <w:p w14:paraId="08AAAC0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2</w:t>
            </w:r>
          </w:p>
        </w:tc>
      </w:tr>
      <w:tr w:rsidR="00773D42" w:rsidRPr="00341FB0" w14:paraId="54133B32"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E9485F4"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42E3A5E7"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w:t>
            </w:r>
          </w:p>
        </w:tc>
        <w:tc>
          <w:tcPr>
            <w:tcW w:w="816" w:type="dxa"/>
            <w:tcBorders>
              <w:top w:val="nil"/>
              <w:left w:val="nil"/>
              <w:bottom w:val="single" w:sz="4" w:space="0" w:color="auto"/>
              <w:right w:val="single" w:sz="4" w:space="0" w:color="auto"/>
            </w:tcBorders>
            <w:shd w:val="clear" w:color="auto" w:fill="auto"/>
            <w:noWrap/>
            <w:vAlign w:val="center"/>
            <w:hideMark/>
          </w:tcPr>
          <w:p w14:paraId="3260549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57</w:t>
            </w:r>
          </w:p>
          <w:p w14:paraId="349A6EF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(80%)</w:t>
            </w:r>
          </w:p>
        </w:tc>
        <w:tc>
          <w:tcPr>
            <w:tcW w:w="816" w:type="dxa"/>
            <w:tcBorders>
              <w:top w:val="nil"/>
              <w:left w:val="nil"/>
              <w:bottom w:val="single" w:sz="4" w:space="0" w:color="auto"/>
              <w:right w:val="single" w:sz="4" w:space="0" w:color="auto"/>
            </w:tcBorders>
            <w:shd w:val="clear" w:color="auto" w:fill="auto"/>
            <w:noWrap/>
            <w:vAlign w:val="center"/>
            <w:hideMark/>
          </w:tcPr>
          <w:p w14:paraId="239EC29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w:t>
            </w:r>
          </w:p>
          <w:p w14:paraId="1C9C90D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(75%)</w:t>
            </w:r>
          </w:p>
        </w:tc>
        <w:tc>
          <w:tcPr>
            <w:tcW w:w="716" w:type="dxa"/>
            <w:tcBorders>
              <w:top w:val="nil"/>
              <w:left w:val="nil"/>
              <w:bottom w:val="single" w:sz="4" w:space="0" w:color="auto"/>
              <w:right w:val="single" w:sz="4" w:space="0" w:color="auto"/>
            </w:tcBorders>
            <w:shd w:val="clear" w:color="auto" w:fill="auto"/>
            <w:noWrap/>
            <w:vAlign w:val="center"/>
            <w:hideMark/>
          </w:tcPr>
          <w:p w14:paraId="3D6D94D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p w14:paraId="2FF31AC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(50%)</w:t>
            </w:r>
          </w:p>
        </w:tc>
        <w:tc>
          <w:tcPr>
            <w:tcW w:w="752" w:type="dxa"/>
            <w:tcBorders>
              <w:top w:val="nil"/>
              <w:left w:val="nil"/>
              <w:bottom w:val="single" w:sz="4" w:space="0" w:color="auto"/>
              <w:right w:val="single" w:sz="4" w:space="0" w:color="auto"/>
            </w:tcBorders>
            <w:shd w:val="clear" w:color="auto" w:fill="auto"/>
            <w:noWrap/>
            <w:vAlign w:val="center"/>
            <w:hideMark/>
          </w:tcPr>
          <w:p w14:paraId="1C56F9A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4FB3EF0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44E4DED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29</w:t>
            </w:r>
          </w:p>
          <w:p w14:paraId="1B44CF8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(78%)</w:t>
            </w:r>
          </w:p>
        </w:tc>
        <w:tc>
          <w:tcPr>
            <w:tcW w:w="752" w:type="dxa"/>
            <w:tcBorders>
              <w:top w:val="nil"/>
              <w:left w:val="nil"/>
              <w:bottom w:val="single" w:sz="4" w:space="0" w:color="auto"/>
              <w:right w:val="single" w:sz="4" w:space="0" w:color="auto"/>
            </w:tcBorders>
            <w:shd w:val="clear" w:color="auto" w:fill="auto"/>
            <w:noWrap/>
            <w:vAlign w:val="center"/>
            <w:hideMark/>
          </w:tcPr>
          <w:p w14:paraId="39D9E1C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76B68B0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54010E5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24</w:t>
            </w:r>
          </w:p>
          <w:p w14:paraId="47902EC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(96%)</w:t>
            </w:r>
          </w:p>
        </w:tc>
        <w:tc>
          <w:tcPr>
            <w:tcW w:w="816" w:type="dxa"/>
            <w:tcBorders>
              <w:top w:val="nil"/>
              <w:left w:val="nil"/>
              <w:bottom w:val="single" w:sz="4" w:space="0" w:color="auto"/>
              <w:right w:val="single" w:sz="4" w:space="0" w:color="auto"/>
            </w:tcBorders>
            <w:shd w:val="clear" w:color="auto" w:fill="auto"/>
            <w:noWrap/>
            <w:vAlign w:val="center"/>
            <w:hideMark/>
          </w:tcPr>
          <w:p w14:paraId="0160000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5AED138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569D9F82"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00D2DCF6"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34737D25"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 &amp; significant</w:t>
            </w:r>
          </w:p>
        </w:tc>
        <w:tc>
          <w:tcPr>
            <w:tcW w:w="816" w:type="dxa"/>
            <w:tcBorders>
              <w:top w:val="nil"/>
              <w:left w:val="nil"/>
              <w:bottom w:val="single" w:sz="4" w:space="0" w:color="auto"/>
              <w:right w:val="single" w:sz="4" w:space="0" w:color="auto"/>
            </w:tcBorders>
            <w:shd w:val="clear" w:color="auto" w:fill="auto"/>
            <w:noWrap/>
            <w:vAlign w:val="center"/>
            <w:hideMark/>
          </w:tcPr>
          <w:p w14:paraId="4D94BBA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28</w:t>
            </w:r>
          </w:p>
          <w:p w14:paraId="5DEEBD8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(39%)</w:t>
            </w:r>
          </w:p>
        </w:tc>
        <w:tc>
          <w:tcPr>
            <w:tcW w:w="816" w:type="dxa"/>
            <w:tcBorders>
              <w:top w:val="nil"/>
              <w:left w:val="nil"/>
              <w:bottom w:val="single" w:sz="4" w:space="0" w:color="auto"/>
              <w:right w:val="single" w:sz="4" w:space="0" w:color="auto"/>
            </w:tcBorders>
            <w:shd w:val="clear" w:color="auto" w:fill="auto"/>
            <w:noWrap/>
            <w:vAlign w:val="center"/>
            <w:hideMark/>
          </w:tcPr>
          <w:p w14:paraId="2AE9E8D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w:t>
            </w:r>
          </w:p>
          <w:p w14:paraId="6A956EA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(50%)</w:t>
            </w:r>
          </w:p>
        </w:tc>
        <w:tc>
          <w:tcPr>
            <w:tcW w:w="716" w:type="dxa"/>
            <w:tcBorders>
              <w:top w:val="nil"/>
              <w:left w:val="nil"/>
              <w:bottom w:val="single" w:sz="4" w:space="0" w:color="auto"/>
              <w:right w:val="single" w:sz="4" w:space="0" w:color="auto"/>
            </w:tcBorders>
            <w:shd w:val="clear" w:color="auto" w:fill="auto"/>
            <w:noWrap/>
            <w:vAlign w:val="center"/>
            <w:hideMark/>
          </w:tcPr>
          <w:p w14:paraId="01C380A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p w14:paraId="442C053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(50%)</w:t>
            </w:r>
          </w:p>
        </w:tc>
        <w:tc>
          <w:tcPr>
            <w:tcW w:w="752" w:type="dxa"/>
            <w:tcBorders>
              <w:top w:val="nil"/>
              <w:left w:val="nil"/>
              <w:bottom w:val="single" w:sz="4" w:space="0" w:color="auto"/>
              <w:right w:val="single" w:sz="4" w:space="0" w:color="auto"/>
            </w:tcBorders>
            <w:shd w:val="clear" w:color="auto" w:fill="auto"/>
            <w:noWrap/>
            <w:vAlign w:val="center"/>
            <w:hideMark/>
          </w:tcPr>
          <w:p w14:paraId="67D050A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3DB28FA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063CC41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11</w:t>
            </w:r>
          </w:p>
          <w:p w14:paraId="643C885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(30%)</w:t>
            </w:r>
          </w:p>
        </w:tc>
        <w:tc>
          <w:tcPr>
            <w:tcW w:w="752" w:type="dxa"/>
            <w:tcBorders>
              <w:top w:val="nil"/>
              <w:left w:val="nil"/>
              <w:bottom w:val="single" w:sz="4" w:space="0" w:color="auto"/>
              <w:right w:val="single" w:sz="4" w:space="0" w:color="auto"/>
            </w:tcBorders>
            <w:shd w:val="clear" w:color="auto" w:fill="auto"/>
            <w:noWrap/>
            <w:vAlign w:val="center"/>
            <w:hideMark/>
          </w:tcPr>
          <w:p w14:paraId="014667F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050F2EB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3280275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14</w:t>
            </w:r>
          </w:p>
          <w:p w14:paraId="7971A8B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(56%)</w:t>
            </w:r>
          </w:p>
        </w:tc>
        <w:tc>
          <w:tcPr>
            <w:tcW w:w="816" w:type="dxa"/>
            <w:tcBorders>
              <w:top w:val="nil"/>
              <w:left w:val="nil"/>
              <w:bottom w:val="single" w:sz="4" w:space="0" w:color="auto"/>
              <w:right w:val="single" w:sz="4" w:space="0" w:color="auto"/>
            </w:tcBorders>
            <w:shd w:val="clear" w:color="auto" w:fill="auto"/>
            <w:noWrap/>
            <w:vAlign w:val="center"/>
            <w:hideMark/>
          </w:tcPr>
          <w:p w14:paraId="1862AEA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1CD29B5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495B8F92" w14:textId="77777777" w:rsidTr="00F1646A">
        <w:trPr>
          <w:trHeight w:val="258"/>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FD2EB1" w14:textId="77777777" w:rsidR="00773D42" w:rsidRPr="00341FB0" w:rsidRDefault="00773D42" w:rsidP="00F1646A">
            <w:pPr>
              <w:spacing w:line="240" w:lineRule="auto"/>
              <w:jc w:val="right"/>
              <w:rPr>
                <w:rFonts w:eastAsia="Times New Roman" w:cs="Times New Roman"/>
                <w:b/>
                <w:bCs/>
                <w:color w:val="000000"/>
                <w:sz w:val="20"/>
                <w:szCs w:val="20"/>
                <w:lang w:eastAsia="en-AU"/>
              </w:rPr>
            </w:pPr>
            <w:r w:rsidRPr="00341FB0">
              <w:rPr>
                <w:rFonts w:eastAsia="Times New Roman" w:cs="Times New Roman"/>
                <w:b/>
                <w:bCs/>
                <w:color w:val="000000"/>
                <w:sz w:val="20"/>
                <w:szCs w:val="20"/>
                <w:lang w:eastAsia="en-AU"/>
              </w:rPr>
              <w:t>Non-competitive sport</w:t>
            </w:r>
          </w:p>
        </w:tc>
        <w:tc>
          <w:tcPr>
            <w:tcW w:w="2390" w:type="dxa"/>
            <w:tcBorders>
              <w:top w:val="nil"/>
              <w:left w:val="nil"/>
              <w:bottom w:val="single" w:sz="4" w:space="0" w:color="auto"/>
              <w:right w:val="single" w:sz="4" w:space="0" w:color="auto"/>
            </w:tcBorders>
            <w:shd w:val="clear" w:color="auto" w:fill="auto"/>
            <w:noWrap/>
            <w:vAlign w:val="center"/>
          </w:tcPr>
          <w:p w14:paraId="46F52ECB"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intervention groups</w:t>
            </w:r>
          </w:p>
        </w:tc>
        <w:tc>
          <w:tcPr>
            <w:tcW w:w="816" w:type="dxa"/>
            <w:tcBorders>
              <w:top w:val="nil"/>
              <w:left w:val="nil"/>
              <w:bottom w:val="single" w:sz="4" w:space="0" w:color="auto"/>
              <w:right w:val="single" w:sz="4" w:space="0" w:color="auto"/>
            </w:tcBorders>
            <w:shd w:val="clear" w:color="auto" w:fill="auto"/>
            <w:noWrap/>
            <w:vAlign w:val="center"/>
            <w:hideMark/>
          </w:tcPr>
          <w:p w14:paraId="4710EA3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6EF5992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F01DD0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6588A69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466AC06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0864CE7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1E51A64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3D643BE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2452B482"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noWrap/>
            <w:vAlign w:val="center"/>
          </w:tcPr>
          <w:p w14:paraId="589FAEC7"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0100E0DD"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outcomes</w:t>
            </w:r>
          </w:p>
        </w:tc>
        <w:tc>
          <w:tcPr>
            <w:tcW w:w="816" w:type="dxa"/>
            <w:tcBorders>
              <w:top w:val="nil"/>
              <w:left w:val="nil"/>
              <w:bottom w:val="single" w:sz="4" w:space="0" w:color="auto"/>
              <w:right w:val="single" w:sz="4" w:space="0" w:color="auto"/>
            </w:tcBorders>
            <w:shd w:val="clear" w:color="auto" w:fill="auto"/>
            <w:noWrap/>
            <w:vAlign w:val="center"/>
          </w:tcPr>
          <w:p w14:paraId="19BF263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552A2B6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4DD0EE5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752" w:type="dxa"/>
            <w:tcBorders>
              <w:top w:val="nil"/>
              <w:left w:val="nil"/>
              <w:bottom w:val="single" w:sz="4" w:space="0" w:color="auto"/>
              <w:right w:val="single" w:sz="4" w:space="0" w:color="auto"/>
            </w:tcBorders>
            <w:shd w:val="clear" w:color="auto" w:fill="auto"/>
            <w:noWrap/>
            <w:vAlign w:val="center"/>
          </w:tcPr>
          <w:p w14:paraId="6353895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16C9C33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752" w:type="dxa"/>
            <w:tcBorders>
              <w:top w:val="nil"/>
              <w:left w:val="nil"/>
              <w:bottom w:val="single" w:sz="4" w:space="0" w:color="auto"/>
              <w:right w:val="single" w:sz="4" w:space="0" w:color="auto"/>
            </w:tcBorders>
            <w:shd w:val="clear" w:color="auto" w:fill="auto"/>
            <w:noWrap/>
            <w:vAlign w:val="center"/>
          </w:tcPr>
          <w:p w14:paraId="5553470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tcPr>
          <w:p w14:paraId="76D807B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58ADF31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r>
      <w:tr w:rsidR="00773D42" w:rsidRPr="00341FB0" w14:paraId="480A988E"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13E3B732"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21F7B615"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w:t>
            </w:r>
          </w:p>
        </w:tc>
        <w:tc>
          <w:tcPr>
            <w:tcW w:w="816" w:type="dxa"/>
            <w:tcBorders>
              <w:top w:val="nil"/>
              <w:left w:val="nil"/>
              <w:bottom w:val="single" w:sz="4" w:space="0" w:color="auto"/>
              <w:right w:val="single" w:sz="4" w:space="0" w:color="auto"/>
            </w:tcBorders>
            <w:shd w:val="clear" w:color="auto" w:fill="auto"/>
            <w:noWrap/>
            <w:vAlign w:val="center"/>
            <w:hideMark/>
          </w:tcPr>
          <w:p w14:paraId="371110F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24C44BD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199F345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0BA83D1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03C270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2EB2B7B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193F0F2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2335D21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62C9A4A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6CBE94E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6662390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6132B1D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70DE297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15E9FE0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4CC2D16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68E8DA4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7F477AB7"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598B535B"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5109A6BF"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 &amp; significant</w:t>
            </w:r>
          </w:p>
        </w:tc>
        <w:tc>
          <w:tcPr>
            <w:tcW w:w="816" w:type="dxa"/>
            <w:tcBorders>
              <w:top w:val="nil"/>
              <w:left w:val="nil"/>
              <w:bottom w:val="single" w:sz="4" w:space="0" w:color="auto"/>
              <w:right w:val="single" w:sz="4" w:space="0" w:color="auto"/>
            </w:tcBorders>
            <w:shd w:val="clear" w:color="auto" w:fill="auto"/>
            <w:noWrap/>
            <w:vAlign w:val="center"/>
            <w:hideMark/>
          </w:tcPr>
          <w:p w14:paraId="7A4EBB4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3974C24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4F4F06D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25C77F5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716DF14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21CDBFC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6D431BB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428B474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743B065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176F791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2A84816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386437E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77C1BF0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5ECA8A7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1B2FF5E4"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19F8F7C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25B8A7C2" w14:textId="77777777" w:rsidTr="00F1646A">
        <w:trPr>
          <w:trHeight w:val="258"/>
        </w:trPr>
        <w:tc>
          <w:tcPr>
            <w:tcW w:w="141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3BB95C" w14:textId="77777777" w:rsidR="00773D42" w:rsidRPr="00341FB0" w:rsidRDefault="00773D42" w:rsidP="00F1646A">
            <w:pPr>
              <w:spacing w:line="240" w:lineRule="auto"/>
              <w:jc w:val="right"/>
              <w:rPr>
                <w:rFonts w:eastAsia="Times New Roman" w:cs="Times New Roman"/>
                <w:b/>
                <w:bCs/>
                <w:color w:val="000000"/>
                <w:sz w:val="20"/>
                <w:szCs w:val="20"/>
                <w:lang w:eastAsia="en-AU"/>
              </w:rPr>
            </w:pPr>
            <w:r w:rsidRPr="00341FB0">
              <w:rPr>
                <w:rFonts w:eastAsia="Times New Roman" w:cs="Times New Roman"/>
                <w:b/>
                <w:bCs/>
                <w:color w:val="000000"/>
                <w:sz w:val="20"/>
                <w:szCs w:val="20"/>
                <w:lang w:eastAsia="en-AU"/>
              </w:rPr>
              <w:t>Competitive Sport</w:t>
            </w:r>
          </w:p>
        </w:tc>
        <w:tc>
          <w:tcPr>
            <w:tcW w:w="2390" w:type="dxa"/>
            <w:tcBorders>
              <w:top w:val="nil"/>
              <w:left w:val="nil"/>
              <w:bottom w:val="single" w:sz="4" w:space="0" w:color="auto"/>
              <w:right w:val="single" w:sz="4" w:space="0" w:color="auto"/>
            </w:tcBorders>
            <w:shd w:val="clear" w:color="auto" w:fill="auto"/>
            <w:noWrap/>
            <w:vAlign w:val="center"/>
          </w:tcPr>
          <w:p w14:paraId="3242FA6E"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intervention groups</w:t>
            </w:r>
          </w:p>
        </w:tc>
        <w:tc>
          <w:tcPr>
            <w:tcW w:w="816" w:type="dxa"/>
            <w:tcBorders>
              <w:top w:val="nil"/>
              <w:left w:val="nil"/>
              <w:bottom w:val="single" w:sz="4" w:space="0" w:color="auto"/>
              <w:right w:val="single" w:sz="4" w:space="0" w:color="auto"/>
            </w:tcBorders>
            <w:shd w:val="clear" w:color="auto" w:fill="auto"/>
            <w:noWrap/>
            <w:vAlign w:val="center"/>
            <w:hideMark/>
          </w:tcPr>
          <w:p w14:paraId="4E8E191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tc>
        <w:tc>
          <w:tcPr>
            <w:tcW w:w="816" w:type="dxa"/>
            <w:tcBorders>
              <w:top w:val="nil"/>
              <w:left w:val="nil"/>
              <w:bottom w:val="single" w:sz="4" w:space="0" w:color="auto"/>
              <w:right w:val="single" w:sz="4" w:space="0" w:color="auto"/>
            </w:tcBorders>
            <w:shd w:val="clear" w:color="auto" w:fill="auto"/>
            <w:noWrap/>
            <w:vAlign w:val="center"/>
            <w:hideMark/>
          </w:tcPr>
          <w:p w14:paraId="3C664E7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3BDE134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5195C2D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tc>
        <w:tc>
          <w:tcPr>
            <w:tcW w:w="816" w:type="dxa"/>
            <w:tcBorders>
              <w:top w:val="nil"/>
              <w:left w:val="nil"/>
              <w:bottom w:val="single" w:sz="4" w:space="0" w:color="auto"/>
              <w:right w:val="single" w:sz="4" w:space="0" w:color="auto"/>
            </w:tcBorders>
            <w:shd w:val="clear" w:color="auto" w:fill="auto"/>
            <w:noWrap/>
            <w:vAlign w:val="center"/>
            <w:hideMark/>
          </w:tcPr>
          <w:p w14:paraId="796163B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tc>
        <w:tc>
          <w:tcPr>
            <w:tcW w:w="752" w:type="dxa"/>
            <w:tcBorders>
              <w:top w:val="nil"/>
              <w:left w:val="nil"/>
              <w:bottom w:val="single" w:sz="4" w:space="0" w:color="auto"/>
              <w:right w:val="single" w:sz="4" w:space="0" w:color="auto"/>
            </w:tcBorders>
            <w:shd w:val="clear" w:color="auto" w:fill="auto"/>
            <w:noWrap/>
            <w:vAlign w:val="center"/>
            <w:hideMark/>
          </w:tcPr>
          <w:p w14:paraId="283C202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25A95D2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w:t>
            </w:r>
          </w:p>
        </w:tc>
        <w:tc>
          <w:tcPr>
            <w:tcW w:w="816" w:type="dxa"/>
            <w:tcBorders>
              <w:top w:val="nil"/>
              <w:left w:val="nil"/>
              <w:bottom w:val="single" w:sz="4" w:space="0" w:color="auto"/>
              <w:right w:val="single" w:sz="4" w:space="0" w:color="auto"/>
            </w:tcBorders>
            <w:shd w:val="clear" w:color="auto" w:fill="auto"/>
            <w:noWrap/>
            <w:vAlign w:val="center"/>
            <w:hideMark/>
          </w:tcPr>
          <w:p w14:paraId="6D670F0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66D5DF41"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noWrap/>
            <w:vAlign w:val="center"/>
          </w:tcPr>
          <w:p w14:paraId="38088F13" w14:textId="77777777" w:rsidR="00773D42" w:rsidRPr="00341FB0" w:rsidRDefault="00773D42" w:rsidP="00F1646A">
            <w:pPr>
              <w:spacing w:line="240" w:lineRule="auto"/>
              <w:jc w:val="right"/>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3B659E53" w14:textId="77777777" w:rsidR="00773D42" w:rsidRPr="00C76604" w:rsidRDefault="00773D42"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C76604">
              <w:rPr>
                <w:rFonts w:eastAsia="Times New Roman" w:cs="Times New Roman"/>
                <w:sz w:val="20"/>
                <w:szCs w:val="20"/>
                <w:lang w:eastAsia="en-AU"/>
              </w:rPr>
              <w:t xml:space="preserve"> of outcomes</w:t>
            </w:r>
          </w:p>
        </w:tc>
        <w:tc>
          <w:tcPr>
            <w:tcW w:w="816" w:type="dxa"/>
            <w:tcBorders>
              <w:top w:val="nil"/>
              <w:left w:val="nil"/>
              <w:bottom w:val="single" w:sz="4" w:space="0" w:color="auto"/>
              <w:right w:val="single" w:sz="4" w:space="0" w:color="auto"/>
            </w:tcBorders>
            <w:shd w:val="clear" w:color="auto" w:fill="auto"/>
            <w:noWrap/>
            <w:vAlign w:val="center"/>
          </w:tcPr>
          <w:p w14:paraId="4477A88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13</w:t>
            </w:r>
          </w:p>
        </w:tc>
        <w:tc>
          <w:tcPr>
            <w:tcW w:w="816" w:type="dxa"/>
            <w:tcBorders>
              <w:top w:val="nil"/>
              <w:left w:val="nil"/>
              <w:bottom w:val="single" w:sz="4" w:space="0" w:color="auto"/>
              <w:right w:val="single" w:sz="4" w:space="0" w:color="auto"/>
            </w:tcBorders>
            <w:shd w:val="clear" w:color="auto" w:fill="auto"/>
            <w:noWrap/>
            <w:vAlign w:val="center"/>
          </w:tcPr>
          <w:p w14:paraId="3D8801E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25BCE43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752" w:type="dxa"/>
            <w:tcBorders>
              <w:top w:val="nil"/>
              <w:left w:val="nil"/>
              <w:bottom w:val="single" w:sz="4" w:space="0" w:color="auto"/>
              <w:right w:val="single" w:sz="4" w:space="0" w:color="auto"/>
            </w:tcBorders>
            <w:shd w:val="clear" w:color="auto" w:fill="auto"/>
            <w:noWrap/>
            <w:vAlign w:val="center"/>
          </w:tcPr>
          <w:p w14:paraId="5A8CC74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1</w:t>
            </w:r>
          </w:p>
        </w:tc>
        <w:tc>
          <w:tcPr>
            <w:tcW w:w="816" w:type="dxa"/>
            <w:tcBorders>
              <w:top w:val="nil"/>
              <w:left w:val="nil"/>
              <w:bottom w:val="single" w:sz="4" w:space="0" w:color="auto"/>
              <w:right w:val="single" w:sz="4" w:space="0" w:color="auto"/>
            </w:tcBorders>
            <w:shd w:val="clear" w:color="auto" w:fill="auto"/>
            <w:noWrap/>
            <w:vAlign w:val="center"/>
          </w:tcPr>
          <w:p w14:paraId="65C60E2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1</w:t>
            </w:r>
          </w:p>
        </w:tc>
        <w:tc>
          <w:tcPr>
            <w:tcW w:w="752" w:type="dxa"/>
            <w:tcBorders>
              <w:top w:val="nil"/>
              <w:left w:val="nil"/>
              <w:bottom w:val="single" w:sz="4" w:space="0" w:color="auto"/>
              <w:right w:val="single" w:sz="4" w:space="0" w:color="auto"/>
            </w:tcBorders>
            <w:shd w:val="clear" w:color="auto" w:fill="auto"/>
            <w:noWrap/>
            <w:vAlign w:val="center"/>
          </w:tcPr>
          <w:p w14:paraId="7A1A4881"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tcPr>
          <w:p w14:paraId="5D5C889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11</w:t>
            </w:r>
          </w:p>
        </w:tc>
        <w:tc>
          <w:tcPr>
            <w:tcW w:w="816" w:type="dxa"/>
            <w:tcBorders>
              <w:top w:val="nil"/>
              <w:left w:val="nil"/>
              <w:bottom w:val="single" w:sz="4" w:space="0" w:color="auto"/>
              <w:right w:val="single" w:sz="4" w:space="0" w:color="auto"/>
            </w:tcBorders>
            <w:shd w:val="clear" w:color="auto" w:fill="auto"/>
            <w:noWrap/>
            <w:vAlign w:val="center"/>
          </w:tcPr>
          <w:p w14:paraId="41F1730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cs="Times New Roman"/>
                <w:sz w:val="20"/>
                <w:szCs w:val="20"/>
              </w:rPr>
              <w:t>0</w:t>
            </w:r>
          </w:p>
        </w:tc>
      </w:tr>
      <w:tr w:rsidR="00773D42" w:rsidRPr="00341FB0" w14:paraId="7FDDD148"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35E29E0D" w14:textId="77777777" w:rsidR="00773D42" w:rsidRPr="00341FB0" w:rsidRDefault="00773D42" w:rsidP="00F1646A">
            <w:pPr>
              <w:spacing w:line="240" w:lineRule="auto"/>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51D61F9B"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w:t>
            </w:r>
          </w:p>
        </w:tc>
        <w:tc>
          <w:tcPr>
            <w:tcW w:w="816" w:type="dxa"/>
            <w:tcBorders>
              <w:top w:val="nil"/>
              <w:left w:val="nil"/>
              <w:bottom w:val="single" w:sz="4" w:space="0" w:color="auto"/>
              <w:right w:val="single" w:sz="4" w:space="0" w:color="auto"/>
            </w:tcBorders>
            <w:shd w:val="clear" w:color="auto" w:fill="auto"/>
            <w:noWrap/>
            <w:vAlign w:val="center"/>
            <w:hideMark/>
          </w:tcPr>
          <w:p w14:paraId="1E8750B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10</w:t>
            </w:r>
          </w:p>
          <w:p w14:paraId="482FE99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(77%)</w:t>
            </w:r>
          </w:p>
        </w:tc>
        <w:tc>
          <w:tcPr>
            <w:tcW w:w="816" w:type="dxa"/>
            <w:tcBorders>
              <w:top w:val="nil"/>
              <w:left w:val="nil"/>
              <w:bottom w:val="single" w:sz="4" w:space="0" w:color="auto"/>
              <w:right w:val="single" w:sz="4" w:space="0" w:color="auto"/>
            </w:tcBorders>
            <w:shd w:val="clear" w:color="auto" w:fill="auto"/>
            <w:noWrap/>
            <w:vAlign w:val="center"/>
            <w:hideMark/>
          </w:tcPr>
          <w:p w14:paraId="7121751C"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2B96ADE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4E9A652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1426D0F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302BB17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1743968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16F31F7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080A4729"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0D58B535"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1F2C666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05616772"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10</w:t>
            </w:r>
          </w:p>
          <w:p w14:paraId="04CA34B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(91%)</w:t>
            </w:r>
          </w:p>
        </w:tc>
        <w:tc>
          <w:tcPr>
            <w:tcW w:w="816" w:type="dxa"/>
            <w:tcBorders>
              <w:top w:val="nil"/>
              <w:left w:val="nil"/>
              <w:bottom w:val="single" w:sz="4" w:space="0" w:color="auto"/>
              <w:right w:val="single" w:sz="4" w:space="0" w:color="auto"/>
            </w:tcBorders>
            <w:shd w:val="clear" w:color="auto" w:fill="auto"/>
            <w:noWrap/>
            <w:vAlign w:val="center"/>
            <w:hideMark/>
          </w:tcPr>
          <w:p w14:paraId="5C55221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49092BB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141BDF3A" w14:textId="77777777" w:rsidTr="00F1646A">
        <w:trPr>
          <w:trHeight w:val="258"/>
        </w:trPr>
        <w:tc>
          <w:tcPr>
            <w:tcW w:w="1418" w:type="dxa"/>
            <w:vMerge/>
            <w:tcBorders>
              <w:top w:val="single" w:sz="4" w:space="0" w:color="auto"/>
              <w:left w:val="single" w:sz="4" w:space="0" w:color="auto"/>
              <w:bottom w:val="single" w:sz="4" w:space="0" w:color="auto"/>
              <w:right w:val="single" w:sz="4" w:space="0" w:color="auto"/>
            </w:tcBorders>
            <w:vAlign w:val="center"/>
            <w:hideMark/>
          </w:tcPr>
          <w:p w14:paraId="7BB2A8E5" w14:textId="77777777" w:rsidR="00773D42" w:rsidRPr="00341FB0" w:rsidRDefault="00773D42" w:rsidP="00F1646A">
            <w:pPr>
              <w:spacing w:line="240" w:lineRule="auto"/>
              <w:rPr>
                <w:rFonts w:eastAsia="Times New Roman" w:cs="Times New Roman"/>
                <w:b/>
                <w:bCs/>
                <w:color w:val="000000"/>
                <w:sz w:val="20"/>
                <w:szCs w:val="20"/>
                <w:lang w:eastAsia="en-AU"/>
              </w:rPr>
            </w:pPr>
          </w:p>
        </w:tc>
        <w:tc>
          <w:tcPr>
            <w:tcW w:w="2390" w:type="dxa"/>
            <w:tcBorders>
              <w:top w:val="nil"/>
              <w:left w:val="single" w:sz="4" w:space="0" w:color="auto"/>
              <w:bottom w:val="single" w:sz="4" w:space="0" w:color="auto"/>
              <w:right w:val="single" w:sz="4" w:space="0" w:color="auto"/>
            </w:tcBorders>
            <w:shd w:val="clear" w:color="auto" w:fill="auto"/>
            <w:noWrap/>
            <w:vAlign w:val="center"/>
          </w:tcPr>
          <w:p w14:paraId="10064F35" w14:textId="77777777" w:rsidR="00773D42" w:rsidRPr="00C76604" w:rsidRDefault="00773D42" w:rsidP="00F1646A">
            <w:pPr>
              <w:spacing w:line="240" w:lineRule="auto"/>
              <w:jc w:val="right"/>
              <w:rPr>
                <w:rFonts w:eastAsia="Times New Roman" w:cs="Times New Roman"/>
                <w:sz w:val="20"/>
                <w:szCs w:val="20"/>
                <w:lang w:eastAsia="en-AU"/>
              </w:rPr>
            </w:pPr>
            <w:r w:rsidRPr="00C76604">
              <w:rPr>
                <w:rFonts w:eastAsia="Times New Roman" w:cs="Times New Roman"/>
                <w:sz w:val="20"/>
                <w:szCs w:val="20"/>
                <w:lang w:eastAsia="en-AU"/>
              </w:rPr>
              <w:t>n(%) of positive &amp; significant</w:t>
            </w:r>
          </w:p>
        </w:tc>
        <w:tc>
          <w:tcPr>
            <w:tcW w:w="816" w:type="dxa"/>
            <w:tcBorders>
              <w:top w:val="nil"/>
              <w:left w:val="nil"/>
              <w:bottom w:val="single" w:sz="4" w:space="0" w:color="auto"/>
              <w:right w:val="single" w:sz="4" w:space="0" w:color="auto"/>
            </w:tcBorders>
            <w:shd w:val="clear" w:color="auto" w:fill="auto"/>
            <w:noWrap/>
            <w:vAlign w:val="center"/>
            <w:hideMark/>
          </w:tcPr>
          <w:p w14:paraId="5D195B06"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w:t>
            </w:r>
          </w:p>
          <w:p w14:paraId="30C5ECE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(23%)</w:t>
            </w:r>
          </w:p>
        </w:tc>
        <w:tc>
          <w:tcPr>
            <w:tcW w:w="816" w:type="dxa"/>
            <w:tcBorders>
              <w:top w:val="nil"/>
              <w:left w:val="nil"/>
              <w:bottom w:val="single" w:sz="4" w:space="0" w:color="auto"/>
              <w:right w:val="single" w:sz="4" w:space="0" w:color="auto"/>
            </w:tcBorders>
            <w:shd w:val="clear" w:color="auto" w:fill="auto"/>
            <w:noWrap/>
            <w:vAlign w:val="center"/>
            <w:hideMark/>
          </w:tcPr>
          <w:p w14:paraId="341EB0E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1874D32D"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4D62F9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37ED010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1A4C904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0648CD5E"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31FB3823"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0DA557E8"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752" w:type="dxa"/>
            <w:tcBorders>
              <w:top w:val="nil"/>
              <w:left w:val="nil"/>
              <w:bottom w:val="single" w:sz="4" w:space="0" w:color="auto"/>
              <w:right w:val="single" w:sz="4" w:space="0" w:color="auto"/>
            </w:tcBorders>
            <w:shd w:val="clear" w:color="auto" w:fill="auto"/>
            <w:noWrap/>
            <w:vAlign w:val="center"/>
            <w:hideMark/>
          </w:tcPr>
          <w:p w14:paraId="1B2A13C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3846AC57"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0A4E4BAB"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3</w:t>
            </w:r>
          </w:p>
          <w:p w14:paraId="78B98C3A"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(27%)</w:t>
            </w:r>
          </w:p>
        </w:tc>
        <w:tc>
          <w:tcPr>
            <w:tcW w:w="816" w:type="dxa"/>
            <w:tcBorders>
              <w:top w:val="nil"/>
              <w:left w:val="nil"/>
              <w:bottom w:val="single" w:sz="4" w:space="0" w:color="auto"/>
              <w:right w:val="single" w:sz="4" w:space="0" w:color="auto"/>
            </w:tcBorders>
            <w:shd w:val="clear" w:color="auto" w:fill="auto"/>
            <w:noWrap/>
            <w:vAlign w:val="center"/>
            <w:hideMark/>
          </w:tcPr>
          <w:p w14:paraId="01457440"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p w14:paraId="6089735F" w14:textId="77777777" w:rsidR="00773D42" w:rsidRPr="00C76604" w:rsidRDefault="00773D42" w:rsidP="00F1646A">
            <w:pPr>
              <w:spacing w:line="240" w:lineRule="auto"/>
              <w:jc w:val="center"/>
              <w:rPr>
                <w:rFonts w:eastAsia="Times New Roman" w:cs="Times New Roman"/>
                <w:sz w:val="20"/>
                <w:szCs w:val="20"/>
                <w:lang w:eastAsia="en-AU"/>
              </w:rPr>
            </w:pPr>
            <w:r w:rsidRPr="00C76604">
              <w:rPr>
                <w:rFonts w:eastAsia="Times New Roman" w:cs="Times New Roman"/>
                <w:sz w:val="20"/>
                <w:szCs w:val="20"/>
                <w:lang w:eastAsia="en-AU"/>
              </w:rPr>
              <w:t>(0%)</w:t>
            </w:r>
          </w:p>
        </w:tc>
      </w:tr>
      <w:tr w:rsidR="00773D42" w:rsidRPr="00341FB0" w14:paraId="635DFCB2" w14:textId="77777777" w:rsidTr="00F1646A">
        <w:trPr>
          <w:trHeight w:val="258"/>
        </w:trPr>
        <w:tc>
          <w:tcPr>
            <w:tcW w:w="10153" w:type="dxa"/>
            <w:gridSpan w:val="10"/>
            <w:tcBorders>
              <w:top w:val="single" w:sz="4" w:space="0" w:color="auto"/>
            </w:tcBorders>
            <w:vAlign w:val="center"/>
          </w:tcPr>
          <w:p w14:paraId="0C4F7F9A" w14:textId="77777777" w:rsidR="00773D42" w:rsidRPr="00313F4A" w:rsidRDefault="00773D42"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60DEEE04" w14:textId="77777777" w:rsidR="00773D42" w:rsidRPr="00C76604" w:rsidRDefault="00773D42" w:rsidP="00F1646A">
            <w:pPr>
              <w:spacing w:line="240" w:lineRule="auto"/>
              <w:jc w:val="both"/>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7EA671CF" w14:textId="77777777" w:rsidR="0068734B" w:rsidRDefault="0068734B" w:rsidP="0068734B">
      <w:pPr>
        <w:spacing w:after="160" w:line="259" w:lineRule="auto"/>
        <w:rPr>
          <w:rFonts w:cs="Times New Roman"/>
          <w:i/>
          <w:iCs/>
          <w:lang w:val="en-US"/>
        </w:rPr>
      </w:pPr>
      <w:r>
        <w:rPr>
          <w:rFonts w:cs="Times New Roman"/>
          <w:i/>
          <w:iCs/>
          <w:lang w:val="en-US"/>
        </w:rPr>
        <w:br w:type="page"/>
      </w:r>
    </w:p>
    <w:p w14:paraId="5268FBEC" w14:textId="60A684E3" w:rsidR="0068734B" w:rsidRPr="007474D0" w:rsidRDefault="0068734B" w:rsidP="00535C14">
      <w:pPr>
        <w:pStyle w:val="Heading1"/>
      </w:pPr>
      <w:bookmarkStart w:id="36" w:name="_Toc103086599"/>
      <w:r w:rsidRPr="007474D0">
        <w:lastRenderedPageBreak/>
        <w:t xml:space="preserve">APPENDIX </w:t>
      </w:r>
      <w:r>
        <w:t>1</w:t>
      </w:r>
      <w:r w:rsidR="005D38B0">
        <w:t>0</w:t>
      </w:r>
      <w:r w:rsidRPr="007474D0">
        <w:t>. Impact of physical activity types on different outcome domains in adults with physical impairments</w:t>
      </w:r>
      <w:bookmarkEnd w:id="36"/>
      <w:r w:rsidRPr="007474D0">
        <w:t xml:space="preserve"> </w:t>
      </w:r>
    </w:p>
    <w:p w14:paraId="209571F7" w14:textId="77777777" w:rsidR="0068734B" w:rsidRPr="0059508E" w:rsidRDefault="0068734B" w:rsidP="0068734B"/>
    <w:bookmarkEnd w:id="31"/>
    <w:p w14:paraId="2041D36B" w14:textId="7A17791E" w:rsidR="0068734B" w:rsidRPr="0059508E" w:rsidRDefault="001470FA" w:rsidP="0068734B">
      <w:pPr>
        <w:jc w:val="both"/>
        <w:rPr>
          <w:rFonts w:cs="Times New Roman"/>
        </w:rPr>
      </w:pPr>
      <w:r>
        <w:rPr>
          <w:noProof/>
        </w:rPr>
        <w:drawing>
          <wp:inline distT="0" distB="0" distL="0" distR="0" wp14:anchorId="718E6842" wp14:editId="31D1CAB5">
            <wp:extent cx="6184900" cy="3479165"/>
            <wp:effectExtent l="0" t="0" r="6350" b="6985"/>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6189416" cy="3481705"/>
                    </a:xfrm>
                    <a:prstGeom prst="rect">
                      <a:avLst/>
                    </a:prstGeom>
                  </pic:spPr>
                </pic:pic>
              </a:graphicData>
            </a:graphic>
          </wp:inline>
        </w:drawing>
      </w:r>
    </w:p>
    <w:p w14:paraId="18587CAD" w14:textId="3FF3F89C" w:rsidR="0068734B" w:rsidRPr="0059508E" w:rsidRDefault="0068734B" w:rsidP="00BD302C">
      <w:pPr>
        <w:pStyle w:val="Heading2"/>
      </w:pPr>
      <w:bookmarkStart w:id="37" w:name="_Toc103086600"/>
      <w:r w:rsidRPr="0059508E">
        <w:t>Figure</w:t>
      </w:r>
      <w:r>
        <w:t xml:space="preserve"> A.1</w:t>
      </w:r>
      <w:r w:rsidR="005D38B0">
        <w:t>0</w:t>
      </w:r>
      <w:r w:rsidRPr="0059508E">
        <w:t xml:space="preserve">. </w:t>
      </w:r>
      <w:r w:rsidRPr="0059508E">
        <w:rPr>
          <w:lang w:val="en-US"/>
        </w:rPr>
        <w:t>Physical activity in adults with physical impairments/limitations by type of activity: impact on different outcome domains</w:t>
      </w:r>
      <w:bookmarkEnd w:id="37"/>
    </w:p>
    <w:p w14:paraId="15B3B34B" w14:textId="77777777" w:rsidR="0068734B" w:rsidRPr="0059508E" w:rsidRDefault="0068734B" w:rsidP="0068734B">
      <w:pPr>
        <w:spacing w:line="240" w:lineRule="auto"/>
        <w:rPr>
          <w:rFonts w:cs="Times New Roman"/>
          <w:u w:val="single"/>
        </w:rPr>
      </w:pPr>
    </w:p>
    <w:p w14:paraId="29F211CC" w14:textId="77777777" w:rsidR="0068734B" w:rsidRDefault="0068734B" w:rsidP="0068734B">
      <w:pPr>
        <w:spacing w:after="160" w:line="259" w:lineRule="auto"/>
        <w:rPr>
          <w:rFonts w:cs="Times New Roman"/>
          <w:i/>
          <w:iCs/>
          <w:lang w:val="en-US"/>
        </w:rPr>
      </w:pPr>
      <w:r>
        <w:rPr>
          <w:rFonts w:cs="Times New Roman"/>
          <w:i/>
          <w:iCs/>
          <w:lang w:val="en-US"/>
        </w:rPr>
        <w:br w:type="page"/>
      </w:r>
    </w:p>
    <w:p w14:paraId="46A198E0" w14:textId="1573232F" w:rsidR="0068734B" w:rsidRPr="004F036C" w:rsidRDefault="0068734B" w:rsidP="00BD302C">
      <w:pPr>
        <w:pStyle w:val="Heading2"/>
      </w:pPr>
      <w:bookmarkStart w:id="38" w:name="_Toc103086601"/>
      <w:r w:rsidRPr="004F036C">
        <w:rPr>
          <w:lang w:val="en-US"/>
        </w:rPr>
        <w:lastRenderedPageBreak/>
        <w:t>Table A.</w:t>
      </w:r>
      <w:r>
        <w:rPr>
          <w:lang w:val="en-US"/>
        </w:rPr>
        <w:t>1</w:t>
      </w:r>
      <w:r w:rsidR="005D38B0">
        <w:rPr>
          <w:lang w:val="en-US"/>
        </w:rPr>
        <w:t>0</w:t>
      </w:r>
      <w:r>
        <w:rPr>
          <w:lang w:val="en-US"/>
        </w:rPr>
        <w:t>.</w:t>
      </w:r>
      <w:r w:rsidRPr="004F036C">
        <w:rPr>
          <w:lang w:val="en-US"/>
        </w:rPr>
        <w:t xml:space="preserve"> Physical activity in people with physical impairments/limitations in all locations by type of activity: impact on different outcome domains (data for Figure </w:t>
      </w:r>
      <w:r>
        <w:rPr>
          <w:lang w:val="en-US"/>
        </w:rPr>
        <w:t>A.1</w:t>
      </w:r>
      <w:r w:rsidR="005D38B0">
        <w:rPr>
          <w:lang w:val="en-US"/>
        </w:rPr>
        <w:t>0</w:t>
      </w:r>
      <w:r w:rsidRPr="004F036C">
        <w:rPr>
          <w:lang w:val="en-US"/>
        </w:rPr>
        <w:t>)</w:t>
      </w:r>
      <w:bookmarkEnd w:id="38"/>
    </w:p>
    <w:tbl>
      <w:tblPr>
        <w:tblW w:w="9738" w:type="dxa"/>
        <w:jc w:val="center"/>
        <w:tblLook w:val="04A0" w:firstRow="1" w:lastRow="0" w:firstColumn="1" w:lastColumn="0" w:noHBand="0" w:noVBand="1"/>
      </w:tblPr>
      <w:tblGrid>
        <w:gridCol w:w="1599"/>
        <w:gridCol w:w="1673"/>
        <w:gridCol w:w="816"/>
        <w:gridCol w:w="816"/>
        <w:gridCol w:w="816"/>
        <w:gridCol w:w="810"/>
        <w:gridCol w:w="810"/>
        <w:gridCol w:w="810"/>
        <w:gridCol w:w="861"/>
        <w:gridCol w:w="727"/>
      </w:tblGrid>
      <w:tr w:rsidR="001F57D1" w:rsidRPr="004A6B81" w14:paraId="2DE91914" w14:textId="77777777" w:rsidTr="004F7DD2">
        <w:trPr>
          <w:trHeight w:val="2145"/>
          <w:jc w:val="center"/>
        </w:trPr>
        <w:tc>
          <w:tcPr>
            <w:tcW w:w="1599" w:type="dxa"/>
            <w:tcBorders>
              <w:bottom w:val="single" w:sz="4" w:space="0" w:color="auto"/>
            </w:tcBorders>
            <w:shd w:val="clear" w:color="auto" w:fill="auto"/>
            <w:noWrap/>
            <w:vAlign w:val="bottom"/>
          </w:tcPr>
          <w:p w14:paraId="51D97A91" w14:textId="77777777" w:rsidR="001F57D1" w:rsidRPr="00124E7C" w:rsidRDefault="001F57D1" w:rsidP="003B684B"/>
        </w:tc>
        <w:tc>
          <w:tcPr>
            <w:tcW w:w="1673" w:type="dxa"/>
            <w:tcBorders>
              <w:bottom w:val="single" w:sz="4" w:space="0" w:color="auto"/>
              <w:right w:val="single" w:sz="4" w:space="0" w:color="auto"/>
            </w:tcBorders>
            <w:shd w:val="clear" w:color="auto" w:fill="auto"/>
            <w:noWrap/>
            <w:vAlign w:val="bottom"/>
          </w:tcPr>
          <w:p w14:paraId="1F3FF9B3" w14:textId="77777777" w:rsidR="001F57D1" w:rsidRPr="00124E7C" w:rsidRDefault="001F57D1" w:rsidP="003B684B"/>
        </w:tc>
        <w:tc>
          <w:tcPr>
            <w:tcW w:w="8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745B0684" w14:textId="77777777" w:rsidR="001F57D1" w:rsidRPr="004A6B81" w:rsidRDefault="001F57D1"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8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6315E286" w14:textId="77777777" w:rsidR="001F57D1" w:rsidRPr="004A6B81" w:rsidRDefault="001F57D1"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59A01029" w14:textId="77777777" w:rsidR="001F57D1" w:rsidRPr="004A6B81" w:rsidRDefault="001F57D1"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81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6C98DACB" w14:textId="77777777" w:rsidR="001F57D1" w:rsidRPr="00D51E75" w:rsidRDefault="001F57D1" w:rsidP="004F7DD2">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3F0E9F26" w14:textId="77777777" w:rsidR="001F57D1" w:rsidRPr="004A6B81" w:rsidRDefault="001F57D1" w:rsidP="004F7DD2">
            <w:pPr>
              <w:spacing w:line="240" w:lineRule="auto"/>
              <w:rPr>
                <w:rFonts w:eastAsia="Times New Roman" w:cs="Times New Roman"/>
                <w:b/>
                <w:bCs/>
                <w:color w:val="000000"/>
                <w:sz w:val="20"/>
                <w:szCs w:val="20"/>
                <w:lang w:eastAsia="en-AU"/>
              </w:rPr>
            </w:pPr>
          </w:p>
        </w:tc>
        <w:tc>
          <w:tcPr>
            <w:tcW w:w="81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2EFC42F5" w14:textId="77777777" w:rsidR="001F57D1" w:rsidRDefault="001F57D1"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1EA175CA" w14:textId="77777777" w:rsidR="001F57D1" w:rsidRPr="004A6B81" w:rsidRDefault="001F57D1" w:rsidP="004F7DD2">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81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3330967B" w14:textId="77777777" w:rsidR="001F57D1" w:rsidRPr="00D51E75" w:rsidRDefault="001F57D1" w:rsidP="004F7DD2">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6A09CD30" w14:textId="77777777" w:rsidR="001F57D1" w:rsidRPr="004A6B81" w:rsidRDefault="001F57D1" w:rsidP="004F7DD2">
            <w:pPr>
              <w:spacing w:line="240" w:lineRule="auto"/>
              <w:rPr>
                <w:rFonts w:eastAsia="Times New Roman" w:cs="Times New Roman"/>
                <w:b/>
                <w:bCs/>
                <w:color w:val="000000"/>
                <w:sz w:val="20"/>
                <w:szCs w:val="20"/>
                <w:lang w:eastAsia="en-AU"/>
              </w:rPr>
            </w:pPr>
          </w:p>
        </w:tc>
        <w:tc>
          <w:tcPr>
            <w:tcW w:w="861"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1511A8D8" w14:textId="77777777" w:rsidR="001F57D1" w:rsidRPr="00D51E75" w:rsidRDefault="001F57D1" w:rsidP="004F7DD2">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61872A5A" w14:textId="77777777" w:rsidR="001F57D1" w:rsidRPr="00645895" w:rsidRDefault="001F57D1" w:rsidP="004F7DD2">
            <w:pPr>
              <w:spacing w:line="240" w:lineRule="auto"/>
              <w:rPr>
                <w:rFonts w:eastAsia="Times New Roman" w:cs="Times New Roman"/>
                <w:b/>
                <w:bCs/>
                <w:color w:val="000000"/>
                <w:sz w:val="20"/>
                <w:szCs w:val="20"/>
                <w:lang w:eastAsia="en-AU"/>
              </w:rPr>
            </w:pPr>
          </w:p>
          <w:p w14:paraId="1970AE44" w14:textId="77777777" w:rsidR="001F57D1" w:rsidRPr="004A6B81" w:rsidRDefault="001F57D1" w:rsidP="004F7DD2">
            <w:pPr>
              <w:spacing w:line="240" w:lineRule="auto"/>
              <w:rPr>
                <w:rFonts w:eastAsia="Times New Roman" w:cs="Times New Roman"/>
                <w:b/>
                <w:bCs/>
                <w:color w:val="000000"/>
                <w:sz w:val="20"/>
                <w:szCs w:val="20"/>
                <w:lang w:eastAsia="en-AU"/>
              </w:rPr>
            </w:pPr>
          </w:p>
        </w:tc>
        <w:tc>
          <w:tcPr>
            <w:tcW w:w="727"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12DA2BF1" w14:textId="77777777" w:rsidR="001F57D1" w:rsidRDefault="001F57D1"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56D469BB" w14:textId="77777777" w:rsidR="001F57D1" w:rsidRPr="004A6B81" w:rsidRDefault="001F57D1" w:rsidP="004F7DD2">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1F57D1" w:rsidRPr="004A6B81" w14:paraId="21122760" w14:textId="77777777" w:rsidTr="003B684B">
        <w:trPr>
          <w:trHeight w:val="297"/>
          <w:jc w:val="center"/>
        </w:trPr>
        <w:tc>
          <w:tcPr>
            <w:tcW w:w="15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73EE8D" w14:textId="77777777" w:rsidR="001F57D1" w:rsidRPr="00832DF4"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type</w:t>
            </w:r>
            <w:r>
              <w:rPr>
                <w:rFonts w:eastAsia="Times New Roman" w:cs="Times New Roman"/>
                <w:b/>
                <w:bCs/>
                <w:color w:val="000000"/>
                <w:sz w:val="20"/>
                <w:szCs w:val="20"/>
                <w:lang w:eastAsia="en-AU"/>
              </w:rPr>
              <w:t>s</w:t>
            </w:r>
            <w:r w:rsidRPr="004A6B81">
              <w:rPr>
                <w:rFonts w:eastAsia="Times New Roman" w:cs="Times New Roman"/>
                <w:b/>
                <w:bCs/>
                <w:color w:val="000000"/>
                <w:sz w:val="20"/>
                <w:szCs w:val="20"/>
                <w:lang w:eastAsia="en-AU"/>
              </w:rPr>
              <w:t xml:space="preserve"> of PA</w:t>
            </w:r>
          </w:p>
          <w:p w14:paraId="149392B5" w14:textId="77777777" w:rsidR="001F57D1" w:rsidRPr="00832DF4"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w:t>
            </w:r>
          </w:p>
          <w:p w14:paraId="7C6FEA6A" w14:textId="77777777" w:rsidR="001F57D1" w:rsidRPr="00832DF4"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w:t>
            </w:r>
          </w:p>
          <w:p w14:paraId="6C80DB57" w14:textId="77777777" w:rsidR="001F57D1" w:rsidRPr="004A6B81"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B9C1B" w14:textId="77777777" w:rsidR="001F57D1" w:rsidRPr="005260BE" w:rsidRDefault="001F57D1" w:rsidP="003B684B">
            <w:pPr>
              <w:spacing w:line="240" w:lineRule="auto"/>
              <w:jc w:val="right"/>
              <w:rPr>
                <w:rFonts w:eastAsia="Times New Roman" w:cs="Times New Roman"/>
                <w:sz w:val="20"/>
                <w:szCs w:val="20"/>
                <w:lang w:eastAsia="en-AU"/>
              </w:rPr>
            </w:pPr>
            <w:r>
              <w:rPr>
                <w:rFonts w:eastAsia="Times New Roman" w:cs="Times New Roman"/>
                <w:color w:val="000000"/>
                <w:sz w:val="20"/>
                <w:szCs w:val="20"/>
                <w:lang w:eastAsia="en-AU"/>
              </w:rPr>
              <w:t xml:space="preserve">n </w:t>
            </w:r>
            <w:r w:rsidRPr="00B0649C">
              <w:rPr>
                <w:rFonts w:eastAsia="Times New Roman" w:cs="Times New Roman"/>
                <w:sz w:val="20"/>
                <w:szCs w:val="20"/>
                <w:lang w:eastAsia="en-AU"/>
              </w:rPr>
              <w:t>of intervention groups</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508942"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32</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AE6D75"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9</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AA2275"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17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F8AD35"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15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9A7C3" w14:textId="77777777" w:rsidR="001F57D1" w:rsidRPr="00534E46" w:rsidRDefault="001F57D1" w:rsidP="003B684B">
            <w:pPr>
              <w:spacing w:line="240" w:lineRule="auto"/>
              <w:jc w:val="center"/>
              <w:rPr>
                <w:rFonts w:eastAsia="Times New Roman" w:cs="Times New Roman"/>
                <w:sz w:val="20"/>
                <w:szCs w:val="20"/>
                <w:lang w:eastAsia="en-AU"/>
              </w:rPr>
            </w:pPr>
            <w:r w:rsidRPr="62B3A6B9">
              <w:rPr>
                <w:rFonts w:cs="Times New Roman"/>
                <w:sz w:val="20"/>
                <w:szCs w:val="20"/>
              </w:rPr>
              <w:t>31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5D80F"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1</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7E605D"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16</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438A02"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5</w:t>
            </w:r>
          </w:p>
        </w:tc>
      </w:tr>
      <w:tr w:rsidR="001F57D1" w:rsidRPr="004A6B81" w14:paraId="5708D916" w14:textId="77777777" w:rsidTr="003B684B">
        <w:trPr>
          <w:trHeight w:val="297"/>
          <w:jc w:val="center"/>
        </w:trPr>
        <w:tc>
          <w:tcPr>
            <w:tcW w:w="1599" w:type="dxa"/>
            <w:vMerge/>
            <w:tcBorders>
              <w:left w:val="single" w:sz="4" w:space="0" w:color="auto"/>
              <w:bottom w:val="single" w:sz="4" w:space="0" w:color="auto"/>
            </w:tcBorders>
            <w:noWrap/>
            <w:vAlign w:val="center"/>
          </w:tcPr>
          <w:p w14:paraId="507D4DA3"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185628" w14:textId="77777777" w:rsidR="001F57D1" w:rsidRPr="0080288C" w:rsidRDefault="001F57D1" w:rsidP="003B684B">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80288C">
              <w:rPr>
                <w:rFonts w:eastAsia="Times New Roman" w:cs="Times New Roman"/>
                <w:color w:val="000000"/>
                <w:sz w:val="20"/>
                <w:szCs w:val="20"/>
                <w:lang w:eastAsia="en-AU"/>
              </w:rPr>
              <w:t xml:space="preserve"> of outcomes</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AE249C"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349</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BF33AF"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33</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2EB78F"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42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44D3DF"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42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580F391"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164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0CEEB2"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6</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E0785"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57</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6E33F87"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cs="Times New Roman"/>
                <w:sz w:val="20"/>
                <w:szCs w:val="20"/>
              </w:rPr>
              <w:t>5</w:t>
            </w:r>
          </w:p>
        </w:tc>
      </w:tr>
      <w:tr w:rsidR="001F57D1" w:rsidRPr="004A6B81" w14:paraId="4EB1C205" w14:textId="77777777" w:rsidTr="003B684B">
        <w:trPr>
          <w:trHeight w:val="297"/>
          <w:jc w:val="center"/>
        </w:trPr>
        <w:tc>
          <w:tcPr>
            <w:tcW w:w="1599" w:type="dxa"/>
            <w:vMerge/>
            <w:tcBorders>
              <w:left w:val="single" w:sz="4" w:space="0" w:color="auto"/>
              <w:bottom w:val="single" w:sz="4" w:space="0" w:color="auto"/>
            </w:tcBorders>
            <w:noWrap/>
            <w:vAlign w:val="center"/>
            <w:hideMark/>
          </w:tcPr>
          <w:p w14:paraId="097CFFEE"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730642" w14:textId="77777777" w:rsidR="001F57D1" w:rsidRPr="0080288C" w:rsidRDefault="001F57D1" w:rsidP="003B684B">
            <w:pPr>
              <w:spacing w:line="240" w:lineRule="auto"/>
              <w:jc w:val="right"/>
              <w:rPr>
                <w:rFonts w:eastAsia="Times New Roman" w:cs="Times New Roman"/>
                <w:color w:val="000000"/>
                <w:sz w:val="20"/>
                <w:szCs w:val="20"/>
                <w:lang w:eastAsia="en-AU"/>
              </w:rPr>
            </w:pPr>
            <w:r w:rsidRPr="0080288C">
              <w:rPr>
                <w:rFonts w:eastAsia="Times New Roman" w:cs="Times New Roman"/>
                <w:color w:val="000000"/>
                <w:sz w:val="20"/>
                <w:szCs w:val="20"/>
                <w:lang w:eastAsia="en-AU"/>
              </w:rPr>
              <w:t>n(%) of positive</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C3DFAE"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286</w:t>
            </w:r>
          </w:p>
          <w:p w14:paraId="4368D78C"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(82%)</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1FEB0"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32</w:t>
            </w:r>
          </w:p>
          <w:p w14:paraId="3B345DD6"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(97%)</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00A18C"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41</w:t>
            </w:r>
          </w:p>
          <w:p w14:paraId="2A426AA7"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(98%)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246A2"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32</w:t>
            </w:r>
          </w:p>
          <w:p w14:paraId="5F5C9702"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(76%)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19FF9D"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141</w:t>
            </w:r>
          </w:p>
          <w:p w14:paraId="46702CB6"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(86%)</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701390"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3</w:t>
            </w:r>
          </w:p>
          <w:p w14:paraId="5EAB6629"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(50%)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7B0D7B"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34</w:t>
            </w:r>
          </w:p>
          <w:p w14:paraId="3BC118AD"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(60%)</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DC7B63"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3</w:t>
            </w:r>
          </w:p>
          <w:p w14:paraId="1A767D4D"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(60%)</w:t>
            </w:r>
          </w:p>
        </w:tc>
      </w:tr>
      <w:tr w:rsidR="001F57D1" w:rsidRPr="004A6B81" w14:paraId="5AA4DEA1" w14:textId="77777777" w:rsidTr="003B684B">
        <w:trPr>
          <w:trHeight w:val="297"/>
          <w:jc w:val="center"/>
        </w:trPr>
        <w:tc>
          <w:tcPr>
            <w:tcW w:w="1599" w:type="dxa"/>
            <w:vMerge/>
            <w:tcBorders>
              <w:left w:val="single" w:sz="4" w:space="0" w:color="auto"/>
              <w:bottom w:val="single" w:sz="4" w:space="0" w:color="auto"/>
            </w:tcBorders>
            <w:noWrap/>
            <w:vAlign w:val="center"/>
            <w:hideMark/>
          </w:tcPr>
          <w:p w14:paraId="146D2BDC"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385BEE" w14:textId="77777777" w:rsidR="001F57D1" w:rsidRPr="0080288C" w:rsidRDefault="001F57D1" w:rsidP="003B684B">
            <w:pPr>
              <w:spacing w:line="240" w:lineRule="auto"/>
              <w:jc w:val="right"/>
              <w:rPr>
                <w:rFonts w:eastAsia="Times New Roman" w:cs="Times New Roman"/>
                <w:color w:val="000000"/>
                <w:sz w:val="20"/>
                <w:szCs w:val="20"/>
                <w:lang w:eastAsia="en-AU"/>
              </w:rPr>
            </w:pPr>
            <w:r w:rsidRPr="0080288C">
              <w:rPr>
                <w:rFonts w:eastAsia="Times New Roman" w:cs="Times New Roman"/>
                <w:color w:val="000000"/>
                <w:sz w:val="20"/>
                <w:szCs w:val="20"/>
                <w:lang w:eastAsia="en-AU"/>
              </w:rPr>
              <w:t>n(%) of positive &amp; significant</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2B9E76"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154</w:t>
            </w:r>
          </w:p>
          <w:p w14:paraId="306B0F60"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(44%)</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39AF1E"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20</w:t>
            </w:r>
          </w:p>
          <w:p w14:paraId="3DFFD230"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(61%)</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F4F6F"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21</w:t>
            </w:r>
          </w:p>
          <w:p w14:paraId="2407208E"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(50%)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78A926"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19</w:t>
            </w:r>
          </w:p>
          <w:p w14:paraId="6FFDEE2B"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(45%)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A6DFE1"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85</w:t>
            </w:r>
          </w:p>
          <w:p w14:paraId="4BE7A91B"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(52%)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4F6015"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0</w:t>
            </w:r>
          </w:p>
          <w:p w14:paraId="2D25AEFE"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B703F1"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8</w:t>
            </w:r>
          </w:p>
          <w:p w14:paraId="1D1EFAD6"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(14%)</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89A5C1"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1</w:t>
            </w:r>
          </w:p>
          <w:p w14:paraId="63A8B7ED" w14:textId="77777777" w:rsidR="001F57D1" w:rsidRPr="00534E46" w:rsidRDefault="001F57D1" w:rsidP="003B684B">
            <w:pPr>
              <w:spacing w:line="240" w:lineRule="auto"/>
              <w:jc w:val="center"/>
              <w:rPr>
                <w:rFonts w:eastAsia="Times New Roman" w:cs="Times New Roman"/>
                <w:sz w:val="20"/>
                <w:szCs w:val="20"/>
                <w:lang w:eastAsia="en-AU"/>
              </w:rPr>
            </w:pPr>
            <w:r w:rsidRPr="00534E46">
              <w:rPr>
                <w:rFonts w:eastAsia="Times New Roman" w:cs="Times New Roman"/>
                <w:sz w:val="20"/>
                <w:szCs w:val="20"/>
                <w:lang w:eastAsia="en-AU"/>
              </w:rPr>
              <w:t>(20%)</w:t>
            </w:r>
          </w:p>
        </w:tc>
      </w:tr>
      <w:tr w:rsidR="001F57D1" w:rsidRPr="004A6B81" w14:paraId="770EF00B" w14:textId="77777777" w:rsidTr="003B684B">
        <w:trPr>
          <w:trHeight w:val="430"/>
          <w:jc w:val="center"/>
        </w:trPr>
        <w:tc>
          <w:tcPr>
            <w:tcW w:w="15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DB709" w14:textId="77777777" w:rsidR="001F57D1" w:rsidRPr="00832DF4"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Overall PA</w:t>
            </w:r>
          </w:p>
          <w:p w14:paraId="7D638100" w14:textId="77777777" w:rsidR="001F57D1" w:rsidRPr="00832DF4"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w:t>
            </w:r>
          </w:p>
          <w:p w14:paraId="6D58C7B3" w14:textId="77777777" w:rsidR="001F57D1" w:rsidRPr="004A6B81"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201C3" w14:textId="77777777" w:rsidR="001F57D1" w:rsidRPr="00C844D6" w:rsidRDefault="001F57D1" w:rsidP="003B684B">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3A4053"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color w:val="000000"/>
                <w:sz w:val="20"/>
                <w:szCs w:val="20"/>
              </w:rPr>
              <w:t>2</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C2899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2</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265E9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07D226"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15C8FB"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CC227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334E7"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215D8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r>
      <w:tr w:rsidR="001F57D1" w:rsidRPr="004A6B81" w14:paraId="38BDE130" w14:textId="77777777" w:rsidTr="003B684B">
        <w:trPr>
          <w:trHeight w:val="297"/>
          <w:jc w:val="center"/>
        </w:trPr>
        <w:tc>
          <w:tcPr>
            <w:tcW w:w="1599" w:type="dxa"/>
            <w:vMerge/>
            <w:tcBorders>
              <w:left w:val="single" w:sz="4" w:space="0" w:color="auto"/>
              <w:bottom w:val="single" w:sz="4" w:space="0" w:color="auto"/>
            </w:tcBorders>
            <w:noWrap/>
            <w:vAlign w:val="center"/>
          </w:tcPr>
          <w:p w14:paraId="131BBF93"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911B55" w14:textId="77777777" w:rsidR="001F57D1" w:rsidRPr="0080288C" w:rsidRDefault="001F57D1" w:rsidP="003B684B">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80288C">
              <w:rPr>
                <w:rFonts w:eastAsia="Times New Roman" w:cs="Times New Roman"/>
                <w:color w:val="000000"/>
                <w:sz w:val="20"/>
                <w:szCs w:val="20"/>
                <w:lang w:eastAsia="en-AU"/>
              </w:rPr>
              <w:t xml:space="preserve"> of outcomes</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D256C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color w:val="000000"/>
                <w:sz w:val="20"/>
                <w:szCs w:val="20"/>
              </w:rPr>
              <w:t>18</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90F40"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14</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AAF21A"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69FF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04B73B"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F611C0"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13B8E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A8908B"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r>
      <w:tr w:rsidR="001F57D1" w:rsidRPr="004A6B81" w14:paraId="785F6756" w14:textId="77777777" w:rsidTr="003B684B">
        <w:trPr>
          <w:trHeight w:val="297"/>
          <w:jc w:val="center"/>
        </w:trPr>
        <w:tc>
          <w:tcPr>
            <w:tcW w:w="1599" w:type="dxa"/>
            <w:vMerge/>
            <w:tcBorders>
              <w:left w:val="single" w:sz="4" w:space="0" w:color="auto"/>
              <w:bottom w:val="single" w:sz="4" w:space="0" w:color="auto"/>
            </w:tcBorders>
            <w:noWrap/>
            <w:vAlign w:val="center"/>
            <w:hideMark/>
          </w:tcPr>
          <w:p w14:paraId="6774CD38"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F1D4EF" w14:textId="77777777" w:rsidR="001F57D1" w:rsidRPr="0080288C" w:rsidRDefault="001F57D1" w:rsidP="003B684B">
            <w:pPr>
              <w:spacing w:line="240" w:lineRule="auto"/>
              <w:jc w:val="right"/>
              <w:rPr>
                <w:rFonts w:eastAsia="Times New Roman" w:cs="Times New Roman"/>
                <w:color w:val="000000"/>
                <w:sz w:val="20"/>
                <w:szCs w:val="20"/>
                <w:lang w:eastAsia="en-AU"/>
              </w:rPr>
            </w:pPr>
            <w:r w:rsidRPr="0080288C">
              <w:rPr>
                <w:rFonts w:eastAsia="Times New Roman" w:cs="Times New Roman"/>
                <w:color w:val="000000"/>
                <w:sz w:val="20"/>
                <w:szCs w:val="20"/>
                <w:lang w:eastAsia="en-AU"/>
              </w:rPr>
              <w:t>n(%) of positive</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82846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17</w:t>
            </w:r>
          </w:p>
          <w:p w14:paraId="581E4A5E"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(94%)</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17E805"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14</w:t>
            </w:r>
          </w:p>
          <w:p w14:paraId="392CC290"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(100%)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0D16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r>
              <w:rPr>
                <w:rFonts w:eastAsia="Times New Roman" w:cs="Times New Roman"/>
                <w:color w:val="000000"/>
                <w:sz w:val="20"/>
                <w:szCs w:val="20"/>
                <w:lang w:eastAsia="en-AU"/>
              </w:rPr>
              <w:t xml:space="preserve">  </w:t>
            </w:r>
            <w:r w:rsidRPr="000E700A">
              <w:rPr>
                <w:rFonts w:eastAsia="Times New Roman" w:cs="Times New Roman"/>
                <w:color w:val="000000"/>
                <w:sz w:val="20"/>
                <w:szCs w:val="20"/>
                <w:lang w:eastAsia="en-AU"/>
              </w:rPr>
              <w:t xml:space="preserve"> (0%)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DD192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091ADFBD"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05FEB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3</w:t>
            </w:r>
          </w:p>
          <w:p w14:paraId="6C09C75C"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(75%)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2118D"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71D8353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7FA8BA"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 xml:space="preserve">0 </w:t>
            </w:r>
            <w:r>
              <w:rPr>
                <w:rFonts w:eastAsia="Times New Roman" w:cs="Times New Roman"/>
                <w:color w:val="000000"/>
                <w:sz w:val="20"/>
                <w:szCs w:val="20"/>
                <w:lang w:eastAsia="en-AU"/>
              </w:rPr>
              <w:t xml:space="preserve">  </w:t>
            </w:r>
            <w:r w:rsidRPr="000E700A">
              <w:rPr>
                <w:rFonts w:eastAsia="Times New Roman" w:cs="Times New Roman"/>
                <w:color w:val="000000"/>
                <w:sz w:val="20"/>
                <w:szCs w:val="20"/>
                <w:lang w:eastAsia="en-AU"/>
              </w:rPr>
              <w:t>(0%)</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789E5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 (0%)</w:t>
            </w:r>
          </w:p>
        </w:tc>
      </w:tr>
      <w:tr w:rsidR="001F57D1" w:rsidRPr="004A6B81" w14:paraId="02CD86D9" w14:textId="77777777" w:rsidTr="003B684B">
        <w:trPr>
          <w:trHeight w:val="297"/>
          <w:jc w:val="center"/>
        </w:trPr>
        <w:tc>
          <w:tcPr>
            <w:tcW w:w="1599" w:type="dxa"/>
            <w:vMerge/>
            <w:tcBorders>
              <w:left w:val="single" w:sz="4" w:space="0" w:color="auto"/>
              <w:bottom w:val="single" w:sz="4" w:space="0" w:color="auto"/>
            </w:tcBorders>
            <w:noWrap/>
            <w:vAlign w:val="center"/>
            <w:hideMark/>
          </w:tcPr>
          <w:p w14:paraId="7F0C587B"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AB6BD5" w14:textId="77777777" w:rsidR="001F57D1" w:rsidRPr="0080288C" w:rsidRDefault="001F57D1" w:rsidP="003B684B">
            <w:pPr>
              <w:spacing w:line="240" w:lineRule="auto"/>
              <w:jc w:val="right"/>
              <w:rPr>
                <w:rFonts w:eastAsia="Times New Roman" w:cs="Times New Roman"/>
                <w:color w:val="000000"/>
                <w:sz w:val="20"/>
                <w:szCs w:val="20"/>
                <w:lang w:eastAsia="en-AU"/>
              </w:rPr>
            </w:pPr>
            <w:r w:rsidRPr="0080288C">
              <w:rPr>
                <w:rFonts w:eastAsia="Times New Roman" w:cs="Times New Roman"/>
                <w:color w:val="000000"/>
                <w:sz w:val="20"/>
                <w:szCs w:val="20"/>
                <w:lang w:eastAsia="en-AU"/>
              </w:rPr>
              <w:t>n(%) of positive &amp; significant</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49BAE"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13</w:t>
            </w:r>
          </w:p>
          <w:p w14:paraId="16E518C3"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(72%)</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F3AD4E"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11</w:t>
            </w:r>
          </w:p>
          <w:p w14:paraId="384C7994"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(79%)</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E10080"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 xml:space="preserve">0 </w:t>
            </w:r>
            <w:r>
              <w:rPr>
                <w:rFonts w:eastAsia="Times New Roman" w:cs="Times New Roman"/>
                <w:color w:val="000000"/>
                <w:sz w:val="20"/>
                <w:szCs w:val="20"/>
                <w:lang w:eastAsia="en-AU"/>
              </w:rPr>
              <w:t xml:space="preserve">  </w:t>
            </w:r>
            <w:r w:rsidRPr="000E700A">
              <w:rPr>
                <w:rFonts w:eastAsia="Times New Roman" w:cs="Times New Roman"/>
                <w:color w:val="000000"/>
                <w:sz w:val="20"/>
                <w:szCs w:val="20"/>
                <w:lang w:eastAsia="en-AU"/>
              </w:rPr>
              <w:t>(0%)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DD114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2DEBD3E4"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2C8D2C"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2</w:t>
            </w:r>
          </w:p>
          <w:p w14:paraId="0730A56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(50%)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473BA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77C7AB69"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207DB3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 xml:space="preserve">0 </w:t>
            </w:r>
            <w:r>
              <w:rPr>
                <w:rFonts w:eastAsia="Times New Roman" w:cs="Times New Roman"/>
                <w:color w:val="000000"/>
                <w:sz w:val="20"/>
                <w:szCs w:val="20"/>
                <w:lang w:eastAsia="en-AU"/>
              </w:rPr>
              <w:t xml:space="preserve">  </w:t>
            </w:r>
            <w:r w:rsidRPr="000E700A">
              <w:rPr>
                <w:rFonts w:eastAsia="Times New Roman" w:cs="Times New Roman"/>
                <w:color w:val="000000"/>
                <w:sz w:val="20"/>
                <w:szCs w:val="20"/>
                <w:lang w:eastAsia="en-AU"/>
              </w:rPr>
              <w:t>(0%)</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70F756"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 (0%)</w:t>
            </w:r>
          </w:p>
        </w:tc>
      </w:tr>
      <w:tr w:rsidR="001F57D1" w:rsidRPr="004A6B81" w14:paraId="1654949E" w14:textId="77777777" w:rsidTr="003B684B">
        <w:trPr>
          <w:trHeight w:val="297"/>
          <w:jc w:val="center"/>
        </w:trPr>
        <w:tc>
          <w:tcPr>
            <w:tcW w:w="15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D5D3" w14:textId="77777777" w:rsidR="001F57D1" w:rsidRPr="00832DF4"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Structured exercise </w:t>
            </w:r>
          </w:p>
          <w:p w14:paraId="17A9D2D4" w14:textId="77777777" w:rsidR="001F57D1" w:rsidRPr="00832DF4"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w:t>
            </w:r>
          </w:p>
          <w:p w14:paraId="6909CAF5" w14:textId="77777777" w:rsidR="001F57D1" w:rsidRPr="004A6B81"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BBFED5" w14:textId="77777777" w:rsidR="001F57D1" w:rsidRPr="00C844D6" w:rsidRDefault="001F57D1" w:rsidP="003B684B">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C0573"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62B3A6B9">
              <w:rPr>
                <w:rFonts w:cs="Times New Roman"/>
                <w:color w:val="000000" w:themeColor="text1"/>
                <w:sz w:val="20"/>
                <w:szCs w:val="20"/>
              </w:rPr>
              <w:t>25</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D9DEFA"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7</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4BDA44"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11414"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C380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62B3A6B9">
              <w:rPr>
                <w:rFonts w:cs="Times New Roman"/>
                <w:sz w:val="20"/>
                <w:szCs w:val="20"/>
              </w:rPr>
              <w:t>23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AD5835" w14:textId="77777777" w:rsidR="001F57D1" w:rsidRPr="000E700A" w:rsidRDefault="001F57D1" w:rsidP="003B684B">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1D9490"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13</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931B4"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5</w:t>
            </w:r>
          </w:p>
        </w:tc>
      </w:tr>
      <w:tr w:rsidR="001F57D1" w:rsidRPr="004A6B81" w14:paraId="68789092" w14:textId="77777777" w:rsidTr="003B684B">
        <w:trPr>
          <w:trHeight w:val="297"/>
          <w:jc w:val="center"/>
        </w:trPr>
        <w:tc>
          <w:tcPr>
            <w:tcW w:w="1599" w:type="dxa"/>
            <w:vMerge/>
            <w:tcBorders>
              <w:left w:val="single" w:sz="4" w:space="0" w:color="auto"/>
              <w:bottom w:val="single" w:sz="4" w:space="0" w:color="auto"/>
            </w:tcBorders>
            <w:noWrap/>
            <w:vAlign w:val="center"/>
          </w:tcPr>
          <w:p w14:paraId="45D63D27"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F4CD25" w14:textId="77777777" w:rsidR="001F57D1" w:rsidRPr="0080288C" w:rsidRDefault="001F57D1" w:rsidP="003B684B">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80288C">
              <w:rPr>
                <w:rFonts w:eastAsia="Times New Roman" w:cs="Times New Roman"/>
                <w:color w:val="000000"/>
                <w:sz w:val="20"/>
                <w:szCs w:val="20"/>
                <w:lang w:eastAsia="en-AU"/>
              </w:rPr>
              <w:t xml:space="preserve"> of outcomes</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6EE553"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color w:val="000000"/>
                <w:sz w:val="20"/>
                <w:szCs w:val="20"/>
              </w:rPr>
              <w:t>239</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6075AD"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19</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8F1D2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30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5D461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30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55D42A"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11</w:t>
            </w:r>
            <w:r>
              <w:rPr>
                <w:rFonts w:cs="Times New Roman"/>
                <w:sz w:val="20"/>
                <w:szCs w:val="20"/>
              </w:rPr>
              <w:t>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B92EDD" w14:textId="77777777" w:rsidR="001F57D1" w:rsidRPr="000E700A" w:rsidRDefault="001F57D1" w:rsidP="003B684B">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47CBCC"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4</w:t>
            </w:r>
            <w:r>
              <w:rPr>
                <w:rFonts w:cs="Times New Roman"/>
                <w:sz w:val="20"/>
                <w:szCs w:val="20"/>
              </w:rPr>
              <w:t>3</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62202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5</w:t>
            </w:r>
          </w:p>
        </w:tc>
      </w:tr>
      <w:tr w:rsidR="001F57D1" w:rsidRPr="004A6B81" w14:paraId="2B22C241" w14:textId="77777777" w:rsidTr="003B684B">
        <w:trPr>
          <w:trHeight w:val="297"/>
          <w:jc w:val="center"/>
        </w:trPr>
        <w:tc>
          <w:tcPr>
            <w:tcW w:w="1599" w:type="dxa"/>
            <w:vMerge/>
            <w:tcBorders>
              <w:left w:val="single" w:sz="4" w:space="0" w:color="auto"/>
              <w:bottom w:val="single" w:sz="4" w:space="0" w:color="auto"/>
            </w:tcBorders>
            <w:noWrap/>
            <w:vAlign w:val="center"/>
            <w:hideMark/>
          </w:tcPr>
          <w:p w14:paraId="744F1C8F"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078CE4" w14:textId="77777777" w:rsidR="001F57D1" w:rsidRPr="0080288C" w:rsidRDefault="001F57D1" w:rsidP="003B684B">
            <w:pPr>
              <w:spacing w:line="240" w:lineRule="auto"/>
              <w:jc w:val="right"/>
              <w:rPr>
                <w:rFonts w:eastAsia="Times New Roman" w:cs="Times New Roman"/>
                <w:color w:val="000000"/>
                <w:sz w:val="20"/>
                <w:szCs w:val="20"/>
                <w:lang w:eastAsia="en-AU"/>
              </w:rPr>
            </w:pPr>
            <w:r w:rsidRPr="0080288C">
              <w:rPr>
                <w:rFonts w:eastAsia="Times New Roman" w:cs="Times New Roman"/>
                <w:color w:val="000000"/>
                <w:sz w:val="20"/>
                <w:szCs w:val="20"/>
                <w:lang w:eastAsia="en-AU"/>
              </w:rPr>
              <w:t>n(%) of positive</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B4D2E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19</w:t>
            </w:r>
            <w:r>
              <w:rPr>
                <w:rFonts w:eastAsia="Times New Roman" w:cs="Times New Roman"/>
                <w:color w:val="000000"/>
                <w:sz w:val="20"/>
                <w:szCs w:val="20"/>
                <w:lang w:eastAsia="en-AU"/>
              </w:rPr>
              <w:t>2</w:t>
            </w:r>
          </w:p>
          <w:p w14:paraId="6A0AE996"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(80%)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B0164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18</w:t>
            </w:r>
          </w:p>
          <w:p w14:paraId="615291A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(95%)</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9BB69"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29</w:t>
            </w:r>
          </w:p>
          <w:p w14:paraId="0587708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(97%)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F4CC87"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24</w:t>
            </w:r>
          </w:p>
          <w:p w14:paraId="45571695"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80%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0A2D2B"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9</w:t>
            </w:r>
            <w:r>
              <w:rPr>
                <w:rFonts w:eastAsia="Times New Roman" w:cs="Times New Roman"/>
                <w:color w:val="000000"/>
                <w:sz w:val="20"/>
                <w:szCs w:val="20"/>
                <w:lang w:eastAsia="en-AU"/>
              </w:rPr>
              <w:t>5</w:t>
            </w:r>
          </w:p>
          <w:p w14:paraId="567398B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(85%)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B5C8D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77E6DAA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60721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23</w:t>
            </w:r>
          </w:p>
          <w:p w14:paraId="0504F82E"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(5</w:t>
            </w:r>
            <w:r>
              <w:rPr>
                <w:rFonts w:eastAsia="Times New Roman" w:cs="Times New Roman"/>
                <w:color w:val="000000"/>
                <w:sz w:val="20"/>
                <w:szCs w:val="20"/>
                <w:lang w:eastAsia="en-AU"/>
              </w:rPr>
              <w:t>3</w:t>
            </w:r>
            <w:r w:rsidRPr="000E700A">
              <w:rPr>
                <w:rFonts w:eastAsia="Times New Roman" w:cs="Times New Roman"/>
                <w:color w:val="000000"/>
                <w:sz w:val="20"/>
                <w:szCs w:val="20"/>
                <w:lang w:eastAsia="en-AU"/>
              </w:rPr>
              <w:t>%)</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1B5E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3</w:t>
            </w:r>
          </w:p>
          <w:p w14:paraId="7E9B6947"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(60%)</w:t>
            </w:r>
          </w:p>
        </w:tc>
      </w:tr>
      <w:tr w:rsidR="001F57D1" w:rsidRPr="004A6B81" w14:paraId="6D3FE263" w14:textId="77777777" w:rsidTr="003B684B">
        <w:trPr>
          <w:trHeight w:val="297"/>
          <w:jc w:val="center"/>
        </w:trPr>
        <w:tc>
          <w:tcPr>
            <w:tcW w:w="1599" w:type="dxa"/>
            <w:vMerge/>
            <w:tcBorders>
              <w:left w:val="single" w:sz="4" w:space="0" w:color="auto"/>
              <w:bottom w:val="single" w:sz="4" w:space="0" w:color="auto"/>
            </w:tcBorders>
            <w:noWrap/>
            <w:vAlign w:val="center"/>
            <w:hideMark/>
          </w:tcPr>
          <w:p w14:paraId="6F82FC05"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0B45CE" w14:textId="77777777" w:rsidR="001F57D1" w:rsidRPr="0080288C" w:rsidRDefault="001F57D1" w:rsidP="003B684B">
            <w:pPr>
              <w:spacing w:line="240" w:lineRule="auto"/>
              <w:jc w:val="right"/>
              <w:rPr>
                <w:rFonts w:eastAsia="Times New Roman" w:cs="Times New Roman"/>
                <w:color w:val="000000"/>
                <w:sz w:val="20"/>
                <w:szCs w:val="20"/>
                <w:lang w:eastAsia="en-AU"/>
              </w:rPr>
            </w:pPr>
            <w:r w:rsidRPr="0080288C">
              <w:rPr>
                <w:rFonts w:eastAsia="Times New Roman" w:cs="Times New Roman"/>
                <w:color w:val="000000"/>
                <w:sz w:val="20"/>
                <w:szCs w:val="20"/>
                <w:lang w:eastAsia="en-AU"/>
              </w:rPr>
              <w:t>n(%) of positive &amp; significant</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819839"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10</w:t>
            </w:r>
            <w:r>
              <w:rPr>
                <w:rFonts w:eastAsia="Times New Roman" w:cs="Times New Roman"/>
                <w:color w:val="000000"/>
                <w:sz w:val="20"/>
                <w:szCs w:val="20"/>
                <w:lang w:eastAsia="en-AU"/>
              </w:rPr>
              <w:t>4</w:t>
            </w:r>
          </w:p>
          <w:p w14:paraId="0CB998E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(4</w:t>
            </w:r>
            <w:r>
              <w:rPr>
                <w:rFonts w:eastAsia="Times New Roman" w:cs="Times New Roman"/>
                <w:color w:val="000000"/>
                <w:sz w:val="20"/>
                <w:szCs w:val="20"/>
                <w:lang w:eastAsia="en-AU"/>
              </w:rPr>
              <w:t>4</w:t>
            </w:r>
            <w:r w:rsidRPr="000E700A">
              <w:rPr>
                <w:rFonts w:eastAsia="Times New Roman" w:cs="Times New Roman"/>
                <w:color w:val="000000"/>
                <w:sz w:val="20"/>
                <w:szCs w:val="20"/>
                <w:lang w:eastAsia="en-AU"/>
              </w:rPr>
              <w:t>%)</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2A9EDE"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9</w:t>
            </w:r>
          </w:p>
          <w:p w14:paraId="491D8E27"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(47%)</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E35067"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13</w:t>
            </w:r>
          </w:p>
          <w:p w14:paraId="649037E9"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(43%)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BDE434"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14</w:t>
            </w:r>
          </w:p>
          <w:p w14:paraId="0EE84A5A"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(47%)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791FAA"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6</w:t>
            </w:r>
            <w:r>
              <w:rPr>
                <w:rFonts w:eastAsia="Times New Roman" w:cs="Times New Roman"/>
                <w:color w:val="000000"/>
                <w:sz w:val="20"/>
                <w:szCs w:val="20"/>
                <w:lang w:eastAsia="en-AU"/>
              </w:rPr>
              <w:t>2</w:t>
            </w:r>
          </w:p>
          <w:p w14:paraId="41C05C6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(55%)</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4C1B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4AA9666C"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CB1340"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5</w:t>
            </w:r>
          </w:p>
          <w:p w14:paraId="0CAE6C2C"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(12%)</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78995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w:t>
            </w:r>
          </w:p>
          <w:p w14:paraId="1FA08CA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(20%)</w:t>
            </w:r>
          </w:p>
        </w:tc>
      </w:tr>
      <w:tr w:rsidR="001F57D1" w:rsidRPr="004A6B81" w14:paraId="7C745CCC" w14:textId="77777777" w:rsidTr="003B684B">
        <w:trPr>
          <w:trHeight w:val="297"/>
          <w:jc w:val="center"/>
        </w:trPr>
        <w:tc>
          <w:tcPr>
            <w:tcW w:w="159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DCF15E" w14:textId="77777777" w:rsidR="001F57D1" w:rsidRPr="00832DF4"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Recreation and sports</w:t>
            </w:r>
          </w:p>
          <w:p w14:paraId="2524714D" w14:textId="77777777" w:rsidR="001F57D1" w:rsidRPr="00832DF4"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w:t>
            </w:r>
          </w:p>
          <w:p w14:paraId="021B5BC3" w14:textId="77777777" w:rsidR="001F57D1" w:rsidRPr="004A6B81" w:rsidRDefault="001F57D1" w:rsidP="003B684B">
            <w:pPr>
              <w:spacing w:line="240" w:lineRule="auto"/>
              <w:jc w:val="right"/>
              <w:rPr>
                <w:rFonts w:eastAsia="Times New Roman" w:cs="Times New Roman"/>
                <w:b/>
                <w:bCs/>
                <w:color w:val="000000"/>
                <w:sz w:val="20"/>
                <w:szCs w:val="20"/>
                <w:lang w:eastAsia="en-AU"/>
              </w:rPr>
            </w:pPr>
            <w:r w:rsidRPr="004A6B81">
              <w:rPr>
                <w:rFonts w:eastAsia="Times New Roman" w:cs="Times New Roman"/>
                <w:color w:val="000000"/>
                <w:sz w:val="20"/>
                <w:szCs w:val="20"/>
                <w:lang w:eastAsia="en-AU"/>
              </w:rPr>
              <w:t> </w:t>
            </w: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9BF193" w14:textId="77777777" w:rsidR="001F57D1" w:rsidRPr="00C844D6" w:rsidRDefault="001F57D1" w:rsidP="003B684B">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8F74E9"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color w:val="000000"/>
                <w:sz w:val="20"/>
                <w:szCs w:val="20"/>
              </w:rPr>
              <w:t>5</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4FDC3"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080A1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4</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76FB2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3</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8CE95E"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62B3A6B9">
              <w:rPr>
                <w:rFonts w:cs="Times New Roman"/>
                <w:sz w:val="20"/>
                <w:szCs w:val="20"/>
              </w:rPr>
              <w:t>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E1A6D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C9A0CE"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3</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2AC27F"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r>
      <w:tr w:rsidR="001F57D1" w:rsidRPr="004A6B81" w14:paraId="0C4E53B7" w14:textId="77777777" w:rsidTr="003B684B">
        <w:trPr>
          <w:trHeight w:val="297"/>
          <w:jc w:val="center"/>
        </w:trPr>
        <w:tc>
          <w:tcPr>
            <w:tcW w:w="1599" w:type="dxa"/>
            <w:vMerge/>
            <w:tcBorders>
              <w:left w:val="single" w:sz="4" w:space="0" w:color="auto"/>
              <w:bottom w:val="single" w:sz="4" w:space="0" w:color="auto"/>
            </w:tcBorders>
            <w:noWrap/>
            <w:vAlign w:val="center"/>
          </w:tcPr>
          <w:p w14:paraId="1718F613" w14:textId="77777777" w:rsidR="001F57D1" w:rsidRPr="004A6B81" w:rsidRDefault="001F57D1" w:rsidP="003B684B">
            <w:pPr>
              <w:spacing w:line="240" w:lineRule="auto"/>
              <w:jc w:val="right"/>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A4E309" w14:textId="77777777" w:rsidR="001F57D1" w:rsidRPr="0080288C" w:rsidRDefault="001F57D1" w:rsidP="003B684B">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80288C">
              <w:rPr>
                <w:rFonts w:eastAsia="Times New Roman" w:cs="Times New Roman"/>
                <w:color w:val="000000"/>
                <w:sz w:val="20"/>
                <w:szCs w:val="20"/>
                <w:lang w:eastAsia="en-AU"/>
              </w:rPr>
              <w:t xml:space="preserve"> of outcomes</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A6A995"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color w:val="000000"/>
                <w:sz w:val="20"/>
                <w:szCs w:val="20"/>
              </w:rPr>
              <w:t>92</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C4A6C0"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DE3A0"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523CBB"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12</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F08FFA"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48</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D02C95"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6</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4B23E6"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14</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D16BD"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cs="Times New Roman"/>
                <w:sz w:val="20"/>
                <w:szCs w:val="20"/>
              </w:rPr>
              <w:t>0</w:t>
            </w:r>
          </w:p>
        </w:tc>
      </w:tr>
      <w:tr w:rsidR="001F57D1" w:rsidRPr="004A6B81" w14:paraId="5EAB1346" w14:textId="77777777" w:rsidTr="003B684B">
        <w:trPr>
          <w:trHeight w:val="297"/>
          <w:jc w:val="center"/>
        </w:trPr>
        <w:tc>
          <w:tcPr>
            <w:tcW w:w="1599" w:type="dxa"/>
            <w:vMerge/>
            <w:tcBorders>
              <w:left w:val="single" w:sz="4" w:space="0" w:color="auto"/>
              <w:bottom w:val="single" w:sz="4" w:space="0" w:color="auto"/>
            </w:tcBorders>
            <w:noWrap/>
            <w:vAlign w:val="bottom"/>
            <w:hideMark/>
          </w:tcPr>
          <w:p w14:paraId="33EE3B1E" w14:textId="77777777" w:rsidR="001F57D1" w:rsidRPr="004A6B81" w:rsidRDefault="001F57D1" w:rsidP="003B684B">
            <w:pPr>
              <w:spacing w:line="240" w:lineRule="auto"/>
              <w:rPr>
                <w:rFonts w:eastAsia="Times New Roman" w:cs="Times New Roman"/>
                <w:b/>
                <w:bCs/>
                <w:color w:val="000000"/>
                <w:sz w:val="20"/>
                <w:szCs w:val="20"/>
                <w:lang w:eastAsia="en-AU"/>
              </w:rPr>
            </w:pPr>
          </w:p>
        </w:tc>
        <w:tc>
          <w:tcPr>
            <w:tcW w:w="16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5ECB1C" w14:textId="77777777" w:rsidR="001F57D1" w:rsidRPr="0080288C" w:rsidRDefault="001F57D1" w:rsidP="003B684B">
            <w:pPr>
              <w:spacing w:line="240" w:lineRule="auto"/>
              <w:jc w:val="right"/>
              <w:rPr>
                <w:rFonts w:eastAsia="Times New Roman" w:cs="Times New Roman"/>
                <w:color w:val="000000"/>
                <w:sz w:val="20"/>
                <w:szCs w:val="20"/>
                <w:lang w:eastAsia="en-AU"/>
              </w:rPr>
            </w:pPr>
            <w:r w:rsidRPr="0080288C">
              <w:rPr>
                <w:rFonts w:eastAsia="Times New Roman" w:cs="Times New Roman"/>
                <w:color w:val="000000"/>
                <w:sz w:val="20"/>
                <w:szCs w:val="20"/>
                <w:lang w:eastAsia="en-AU"/>
              </w:rPr>
              <w:t>n(%) of positive</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A2C983"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77</w:t>
            </w:r>
          </w:p>
          <w:p w14:paraId="7019865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(84%)</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43E36B"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2D7846AE"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3C4DA2"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12</w:t>
            </w:r>
          </w:p>
          <w:p w14:paraId="767B4A8A"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(100%)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E798B9"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8</w:t>
            </w:r>
          </w:p>
          <w:p w14:paraId="39DAF68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(67%)</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F9219"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43</w:t>
            </w:r>
          </w:p>
          <w:p w14:paraId="5C049DC0"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(90%)</w:t>
            </w:r>
          </w:p>
        </w:tc>
        <w:tc>
          <w:tcPr>
            <w:tcW w:w="8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24B255"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3</w:t>
            </w:r>
          </w:p>
          <w:p w14:paraId="72DA29B6" w14:textId="77777777" w:rsidR="001F57D1" w:rsidRPr="000E700A" w:rsidRDefault="001F57D1" w:rsidP="003B684B">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0E700A">
              <w:rPr>
                <w:rFonts w:eastAsia="Times New Roman" w:cs="Times New Roman"/>
                <w:color w:val="000000"/>
                <w:sz w:val="20"/>
                <w:szCs w:val="20"/>
                <w:lang w:eastAsia="en-AU"/>
              </w:rPr>
              <w:t>50%</w:t>
            </w:r>
            <w:r>
              <w:rPr>
                <w:rFonts w:eastAsia="Times New Roman" w:cs="Times New Roman"/>
                <w:color w:val="000000"/>
                <w:sz w:val="20"/>
                <w:szCs w:val="20"/>
                <w:lang w:eastAsia="en-AU"/>
              </w:rPr>
              <w:t>)</w:t>
            </w:r>
          </w:p>
        </w:tc>
        <w:tc>
          <w:tcPr>
            <w:tcW w:w="8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7F2C3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11</w:t>
            </w:r>
          </w:p>
          <w:p w14:paraId="47D038FC" w14:textId="77777777" w:rsidR="001F57D1" w:rsidRPr="000E700A" w:rsidRDefault="001F57D1" w:rsidP="003B684B">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0E700A">
              <w:rPr>
                <w:rFonts w:eastAsia="Times New Roman" w:cs="Times New Roman"/>
                <w:color w:val="000000"/>
                <w:sz w:val="20"/>
                <w:szCs w:val="20"/>
                <w:lang w:eastAsia="en-AU"/>
              </w:rPr>
              <w:t>79%</w:t>
            </w:r>
            <w:r>
              <w:rPr>
                <w:rFonts w:eastAsia="Times New Roman" w:cs="Times New Roman"/>
                <w:color w:val="000000"/>
                <w:sz w:val="20"/>
                <w:szCs w:val="20"/>
                <w:lang w:eastAsia="en-AU"/>
              </w:rPr>
              <w:t>)</w:t>
            </w:r>
          </w:p>
        </w:tc>
        <w:tc>
          <w:tcPr>
            <w:tcW w:w="7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6F0D1"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62F15086"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r>
      <w:tr w:rsidR="001F57D1" w:rsidRPr="004A6B81" w14:paraId="2F019D98" w14:textId="77777777" w:rsidTr="003B684B">
        <w:trPr>
          <w:trHeight w:val="297"/>
          <w:jc w:val="center"/>
        </w:trPr>
        <w:tc>
          <w:tcPr>
            <w:tcW w:w="1599" w:type="dxa"/>
            <w:vMerge/>
            <w:tcBorders>
              <w:left w:val="single" w:sz="4" w:space="0" w:color="auto"/>
              <w:bottom w:val="single" w:sz="4" w:space="0" w:color="auto"/>
            </w:tcBorders>
            <w:noWrap/>
            <w:vAlign w:val="bottom"/>
            <w:hideMark/>
          </w:tcPr>
          <w:p w14:paraId="640F422A" w14:textId="77777777" w:rsidR="001F57D1" w:rsidRPr="004A6B81" w:rsidRDefault="001F57D1" w:rsidP="003B684B">
            <w:pPr>
              <w:spacing w:line="240" w:lineRule="auto"/>
              <w:rPr>
                <w:rFonts w:eastAsia="Times New Roman" w:cs="Times New Roman"/>
                <w:color w:val="000000"/>
                <w:sz w:val="20"/>
                <w:szCs w:val="20"/>
                <w:lang w:eastAsia="en-AU"/>
              </w:rPr>
            </w:pPr>
          </w:p>
        </w:tc>
        <w:tc>
          <w:tcPr>
            <w:tcW w:w="1673" w:type="dxa"/>
            <w:tcBorders>
              <w:top w:val="nil"/>
              <w:left w:val="single" w:sz="4" w:space="0" w:color="auto"/>
              <w:bottom w:val="single" w:sz="4" w:space="0" w:color="auto"/>
              <w:right w:val="single" w:sz="4" w:space="0" w:color="auto"/>
            </w:tcBorders>
            <w:shd w:val="clear" w:color="auto" w:fill="auto"/>
            <w:noWrap/>
            <w:vAlign w:val="center"/>
            <w:hideMark/>
          </w:tcPr>
          <w:p w14:paraId="386A2804" w14:textId="77777777" w:rsidR="001F57D1" w:rsidRPr="0080288C" w:rsidRDefault="001F57D1" w:rsidP="003B684B">
            <w:pPr>
              <w:spacing w:line="240" w:lineRule="auto"/>
              <w:jc w:val="right"/>
              <w:rPr>
                <w:rFonts w:eastAsia="Times New Roman" w:cs="Times New Roman"/>
                <w:color w:val="000000"/>
                <w:sz w:val="20"/>
                <w:szCs w:val="20"/>
                <w:lang w:eastAsia="en-AU"/>
              </w:rPr>
            </w:pPr>
            <w:r w:rsidRPr="0080288C">
              <w:rPr>
                <w:rFonts w:eastAsia="Times New Roman" w:cs="Times New Roman"/>
                <w:color w:val="000000"/>
                <w:sz w:val="20"/>
                <w:szCs w:val="20"/>
                <w:lang w:eastAsia="en-AU"/>
              </w:rPr>
              <w:t>n(%) of positive &amp; significant</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5B8DE45D"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37</w:t>
            </w:r>
          </w:p>
          <w:p w14:paraId="6D7EA57D"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(40%)</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2E9FA73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3DDEDE1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c>
          <w:tcPr>
            <w:tcW w:w="816" w:type="dxa"/>
            <w:tcBorders>
              <w:top w:val="nil"/>
              <w:left w:val="single" w:sz="4" w:space="0" w:color="auto"/>
              <w:bottom w:val="single" w:sz="4" w:space="0" w:color="auto"/>
              <w:right w:val="single" w:sz="4" w:space="0" w:color="auto"/>
            </w:tcBorders>
            <w:shd w:val="clear" w:color="auto" w:fill="auto"/>
            <w:noWrap/>
            <w:vAlign w:val="center"/>
            <w:hideMark/>
          </w:tcPr>
          <w:p w14:paraId="29FB14E3"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8</w:t>
            </w:r>
          </w:p>
          <w:p w14:paraId="205D1DF6"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(67%)</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2F532383"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5</w:t>
            </w:r>
          </w:p>
          <w:p w14:paraId="23861476"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(42%)</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69CBAB5C"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21</w:t>
            </w:r>
          </w:p>
          <w:p w14:paraId="4579E6FA"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(44%)</w:t>
            </w:r>
          </w:p>
        </w:tc>
        <w:tc>
          <w:tcPr>
            <w:tcW w:w="810" w:type="dxa"/>
            <w:tcBorders>
              <w:top w:val="nil"/>
              <w:left w:val="single" w:sz="4" w:space="0" w:color="auto"/>
              <w:bottom w:val="single" w:sz="4" w:space="0" w:color="auto"/>
              <w:right w:val="single" w:sz="4" w:space="0" w:color="auto"/>
            </w:tcBorders>
            <w:shd w:val="clear" w:color="auto" w:fill="auto"/>
            <w:noWrap/>
            <w:vAlign w:val="center"/>
            <w:hideMark/>
          </w:tcPr>
          <w:p w14:paraId="709ED6A4"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189D38E8"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c>
          <w:tcPr>
            <w:tcW w:w="861" w:type="dxa"/>
            <w:tcBorders>
              <w:top w:val="nil"/>
              <w:left w:val="single" w:sz="4" w:space="0" w:color="auto"/>
              <w:bottom w:val="single" w:sz="4" w:space="0" w:color="auto"/>
              <w:right w:val="single" w:sz="4" w:space="0" w:color="auto"/>
            </w:tcBorders>
            <w:shd w:val="clear" w:color="auto" w:fill="auto"/>
            <w:noWrap/>
            <w:vAlign w:val="center"/>
            <w:hideMark/>
          </w:tcPr>
          <w:p w14:paraId="629CE256"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3</w:t>
            </w:r>
          </w:p>
          <w:p w14:paraId="37A3F714"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(21%)</w:t>
            </w:r>
          </w:p>
        </w:tc>
        <w:tc>
          <w:tcPr>
            <w:tcW w:w="727" w:type="dxa"/>
            <w:tcBorders>
              <w:top w:val="nil"/>
              <w:left w:val="single" w:sz="4" w:space="0" w:color="auto"/>
              <w:bottom w:val="single" w:sz="4" w:space="0" w:color="auto"/>
              <w:right w:val="single" w:sz="4" w:space="0" w:color="auto"/>
            </w:tcBorders>
            <w:shd w:val="clear" w:color="auto" w:fill="auto"/>
            <w:noWrap/>
            <w:vAlign w:val="center"/>
            <w:hideMark/>
          </w:tcPr>
          <w:p w14:paraId="284A7B15"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p w14:paraId="4C608CAD" w14:textId="77777777" w:rsidR="001F57D1" w:rsidRPr="000E700A" w:rsidRDefault="001F57D1" w:rsidP="003B684B">
            <w:pPr>
              <w:spacing w:line="240" w:lineRule="auto"/>
              <w:jc w:val="center"/>
              <w:rPr>
                <w:rFonts w:eastAsia="Times New Roman" w:cs="Times New Roman"/>
                <w:color w:val="000000"/>
                <w:sz w:val="20"/>
                <w:szCs w:val="20"/>
                <w:lang w:eastAsia="en-AU"/>
              </w:rPr>
            </w:pPr>
            <w:r w:rsidRPr="000E700A">
              <w:rPr>
                <w:rFonts w:eastAsia="Times New Roman" w:cs="Times New Roman"/>
                <w:color w:val="000000"/>
                <w:sz w:val="20"/>
                <w:szCs w:val="20"/>
                <w:lang w:eastAsia="en-AU"/>
              </w:rPr>
              <w:t>(0%)</w:t>
            </w:r>
          </w:p>
        </w:tc>
      </w:tr>
      <w:tr w:rsidR="001F57D1" w:rsidRPr="004A6B81" w14:paraId="7F199B52" w14:textId="77777777" w:rsidTr="003B684B">
        <w:trPr>
          <w:trHeight w:val="384"/>
          <w:jc w:val="center"/>
        </w:trPr>
        <w:tc>
          <w:tcPr>
            <w:tcW w:w="9738" w:type="dxa"/>
            <w:gridSpan w:val="10"/>
            <w:tcBorders>
              <w:top w:val="single" w:sz="4" w:space="0" w:color="auto"/>
            </w:tcBorders>
            <w:shd w:val="clear" w:color="auto" w:fill="auto"/>
            <w:noWrap/>
            <w:vAlign w:val="bottom"/>
          </w:tcPr>
          <w:p w14:paraId="6C079467" w14:textId="77777777" w:rsidR="001F57D1" w:rsidRPr="00313F4A" w:rsidRDefault="001F57D1" w:rsidP="003B684B">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79D5187E" w14:textId="77777777" w:rsidR="001F57D1" w:rsidRPr="000E700A" w:rsidRDefault="001F57D1" w:rsidP="003B684B">
            <w:pPr>
              <w:spacing w:line="240" w:lineRule="auto"/>
              <w:rPr>
                <w:rFonts w:eastAsia="Times New Roman" w:cs="Times New Roman"/>
                <w:color w:val="000000"/>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40729414" w14:textId="77777777" w:rsidR="0068734B" w:rsidRDefault="0068734B" w:rsidP="0068734B">
      <w:pPr>
        <w:rPr>
          <w:rFonts w:cs="Times New Roman"/>
          <w:b/>
          <w:bCs/>
          <w:sz w:val="20"/>
          <w:szCs w:val="20"/>
          <w:lang w:val="en-US"/>
        </w:rPr>
      </w:pPr>
    </w:p>
    <w:p w14:paraId="7D04A11F" w14:textId="77777777" w:rsidR="0068734B" w:rsidRPr="0059508E" w:rsidRDefault="0068734B" w:rsidP="0068734B">
      <w:pPr>
        <w:spacing w:after="160" w:line="259" w:lineRule="auto"/>
      </w:pPr>
      <w:r>
        <w:rPr>
          <w:rFonts w:cs="Times New Roman"/>
          <w:b/>
          <w:bCs/>
          <w:sz w:val="20"/>
          <w:szCs w:val="20"/>
          <w:lang w:val="en-US"/>
        </w:rPr>
        <w:t xml:space="preserve"> </w:t>
      </w:r>
      <w:r>
        <w:rPr>
          <w:rFonts w:cs="Times New Roman"/>
          <w:b/>
          <w:bCs/>
          <w:sz w:val="20"/>
          <w:szCs w:val="20"/>
          <w:lang w:val="en-US"/>
        </w:rPr>
        <w:br w:type="page"/>
      </w:r>
    </w:p>
    <w:p w14:paraId="35A62D7B" w14:textId="57AAD245" w:rsidR="0068734B" w:rsidRDefault="0068734B" w:rsidP="00535C14">
      <w:pPr>
        <w:pStyle w:val="Heading1"/>
      </w:pPr>
      <w:bookmarkStart w:id="39" w:name="_Toc103086602"/>
      <w:bookmarkStart w:id="40" w:name="_Toc79525737"/>
      <w:r>
        <w:lastRenderedPageBreak/>
        <w:t>APPENDIX 1</w:t>
      </w:r>
      <w:r w:rsidR="005D38B0">
        <w:t>1</w:t>
      </w:r>
      <w:r>
        <w:t>. Impact of physical activity types on outcome domains in adults with mild cognitive impairment or low mood</w:t>
      </w:r>
      <w:bookmarkEnd w:id="39"/>
    </w:p>
    <w:p w14:paraId="432B8E0B" w14:textId="77777777" w:rsidR="0068734B" w:rsidRPr="00FD37EF" w:rsidRDefault="0068734B" w:rsidP="0068734B"/>
    <w:bookmarkEnd w:id="40"/>
    <w:p w14:paraId="78F504F9" w14:textId="660BAE1D" w:rsidR="0068734B" w:rsidRPr="0059508E" w:rsidRDefault="00655D49" w:rsidP="0068734B">
      <w:pPr>
        <w:jc w:val="both"/>
        <w:rPr>
          <w:rFonts w:cs="Times New Roman"/>
        </w:rPr>
      </w:pPr>
      <w:r>
        <w:rPr>
          <w:noProof/>
        </w:rPr>
        <w:drawing>
          <wp:inline distT="0" distB="0" distL="0" distR="0" wp14:anchorId="69237B1B" wp14:editId="4AA457F8">
            <wp:extent cx="6184900" cy="3479165"/>
            <wp:effectExtent l="0" t="0" r="6350" b="698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6184900" cy="3479165"/>
                    </a:xfrm>
                    <a:prstGeom prst="rect">
                      <a:avLst/>
                    </a:prstGeom>
                  </pic:spPr>
                </pic:pic>
              </a:graphicData>
            </a:graphic>
          </wp:inline>
        </w:drawing>
      </w:r>
    </w:p>
    <w:p w14:paraId="6ACCC183" w14:textId="0440E3D2" w:rsidR="0068734B" w:rsidRPr="0059508E" w:rsidRDefault="0068734B" w:rsidP="00BD302C">
      <w:pPr>
        <w:pStyle w:val="Heading2"/>
      </w:pPr>
      <w:bookmarkStart w:id="41" w:name="_Toc103086603"/>
      <w:r w:rsidRPr="0059508E">
        <w:t xml:space="preserve">Figure </w:t>
      </w:r>
      <w:r>
        <w:t>A.1</w:t>
      </w:r>
      <w:r w:rsidR="005D38B0">
        <w:t>1</w:t>
      </w:r>
      <w:r w:rsidRPr="0059508E">
        <w:t xml:space="preserve">. </w:t>
      </w:r>
      <w:r w:rsidRPr="0059508E">
        <w:rPr>
          <w:lang w:val="en-US"/>
        </w:rPr>
        <w:t>Physical activity in adults with mild cognitive impairment or low mood by type of activity: impact on different outcome domains</w:t>
      </w:r>
      <w:bookmarkEnd w:id="41"/>
    </w:p>
    <w:p w14:paraId="4C289E93" w14:textId="77777777" w:rsidR="0068734B" w:rsidRPr="0059508E" w:rsidRDefault="0068734B" w:rsidP="0068734B"/>
    <w:p w14:paraId="4D583B1A" w14:textId="77777777" w:rsidR="0068734B" w:rsidRDefault="0068734B" w:rsidP="0068734B">
      <w:pPr>
        <w:spacing w:after="160" w:line="259" w:lineRule="auto"/>
        <w:rPr>
          <w:sz w:val="18"/>
          <w:szCs w:val="18"/>
        </w:rPr>
      </w:pPr>
      <w:r>
        <w:rPr>
          <w:sz w:val="18"/>
          <w:szCs w:val="18"/>
        </w:rPr>
        <w:br w:type="page"/>
      </w:r>
    </w:p>
    <w:p w14:paraId="4CE03C25" w14:textId="28D4FE06" w:rsidR="0068734B" w:rsidRPr="004F036C" w:rsidRDefault="0068734B" w:rsidP="00BD302C">
      <w:pPr>
        <w:pStyle w:val="Heading2"/>
      </w:pPr>
      <w:bookmarkStart w:id="42" w:name="_Toc103086604"/>
      <w:r w:rsidRPr="004F036C">
        <w:rPr>
          <w:lang w:val="en-US"/>
        </w:rPr>
        <w:lastRenderedPageBreak/>
        <w:t>Table A.</w:t>
      </w:r>
      <w:r>
        <w:rPr>
          <w:lang w:val="en-US"/>
        </w:rPr>
        <w:t>1</w:t>
      </w:r>
      <w:r w:rsidR="005D38B0">
        <w:rPr>
          <w:lang w:val="en-US"/>
        </w:rPr>
        <w:t>1</w:t>
      </w:r>
      <w:r>
        <w:rPr>
          <w:lang w:val="en-US"/>
        </w:rPr>
        <w:t>.</w:t>
      </w:r>
      <w:r w:rsidRPr="004F036C">
        <w:rPr>
          <w:lang w:val="en-US"/>
        </w:rPr>
        <w:t xml:space="preserve"> Physical activity in people with </w:t>
      </w:r>
      <w:r>
        <w:rPr>
          <w:lang w:val="en-US"/>
        </w:rPr>
        <w:t xml:space="preserve">mild </w:t>
      </w:r>
      <w:r w:rsidRPr="004F036C">
        <w:rPr>
          <w:lang w:val="en-US"/>
        </w:rPr>
        <w:t xml:space="preserve">cognitive impairments or mood symptoms in all locations by type of activity: impact on different outcome domains (data for Figure </w:t>
      </w:r>
      <w:r>
        <w:rPr>
          <w:lang w:val="en-US"/>
        </w:rPr>
        <w:t>A.1</w:t>
      </w:r>
      <w:r w:rsidR="005D38B0">
        <w:rPr>
          <w:lang w:val="en-US"/>
        </w:rPr>
        <w:t>1</w:t>
      </w:r>
      <w:r w:rsidRPr="004F036C">
        <w:rPr>
          <w:lang w:val="en-US"/>
        </w:rPr>
        <w:t>)</w:t>
      </w:r>
      <w:bookmarkEnd w:id="42"/>
    </w:p>
    <w:tbl>
      <w:tblPr>
        <w:tblpPr w:leftFromText="180" w:rightFromText="180" w:vertAnchor="text" w:horzAnchor="margin" w:tblpY="165"/>
        <w:tblW w:w="9803" w:type="dxa"/>
        <w:tblLook w:val="04A0" w:firstRow="1" w:lastRow="0" w:firstColumn="1" w:lastColumn="0" w:noHBand="0" w:noVBand="1"/>
      </w:tblPr>
      <w:tblGrid>
        <w:gridCol w:w="1711"/>
        <w:gridCol w:w="1877"/>
        <w:gridCol w:w="804"/>
        <w:gridCol w:w="816"/>
        <w:gridCol w:w="816"/>
        <w:gridCol w:w="716"/>
        <w:gridCol w:w="716"/>
        <w:gridCol w:w="670"/>
        <w:gridCol w:w="861"/>
        <w:gridCol w:w="816"/>
      </w:tblGrid>
      <w:tr w:rsidR="00BE625E" w:rsidRPr="00330069" w14:paraId="638C4FB8" w14:textId="77777777" w:rsidTr="00F1646A">
        <w:trPr>
          <w:trHeight w:val="2217"/>
        </w:trPr>
        <w:tc>
          <w:tcPr>
            <w:tcW w:w="3588" w:type="dxa"/>
            <w:gridSpan w:val="2"/>
            <w:tcBorders>
              <w:top w:val="nil"/>
              <w:bottom w:val="single" w:sz="4" w:space="0" w:color="auto"/>
              <w:right w:val="single" w:sz="4" w:space="0" w:color="auto"/>
            </w:tcBorders>
            <w:shd w:val="clear" w:color="auto" w:fill="auto"/>
            <w:noWrap/>
            <w:textDirection w:val="btLr"/>
            <w:vAlign w:val="bottom"/>
          </w:tcPr>
          <w:p w14:paraId="42121673" w14:textId="77777777" w:rsidR="00BE625E" w:rsidRDefault="00BE625E" w:rsidP="00F1646A">
            <w:pPr>
              <w:ind w:left="113" w:right="113"/>
              <w:rPr>
                <w:rFonts w:eastAsia="Times New Roman" w:cs="Times New Roman"/>
                <w:b/>
                <w:bCs/>
                <w:color w:val="000000"/>
                <w:sz w:val="20"/>
                <w:szCs w:val="20"/>
                <w:lang w:eastAsia="en-AU"/>
              </w:rPr>
            </w:pPr>
          </w:p>
          <w:p w14:paraId="4AF42406" w14:textId="77777777" w:rsidR="00BE625E" w:rsidRDefault="00BE625E" w:rsidP="00F1646A">
            <w:pPr>
              <w:spacing w:line="240" w:lineRule="auto"/>
              <w:rPr>
                <w:rFonts w:eastAsia="Times New Roman" w:cs="Times New Roman"/>
                <w:b/>
                <w:bCs/>
                <w:color w:val="000000"/>
                <w:sz w:val="20"/>
                <w:szCs w:val="20"/>
                <w:lang w:eastAsia="en-AU"/>
              </w:rPr>
            </w:pPr>
          </w:p>
          <w:p w14:paraId="1316E9C0" w14:textId="77777777" w:rsidR="00BE625E" w:rsidRPr="00330069" w:rsidRDefault="00BE625E" w:rsidP="00F1646A">
            <w:pPr>
              <w:spacing w:line="240" w:lineRule="auto"/>
              <w:rPr>
                <w:rFonts w:eastAsia="Times New Roman" w:cs="Times New Roman"/>
                <w:b/>
                <w:bCs/>
                <w:color w:val="000000"/>
                <w:sz w:val="20"/>
                <w:szCs w:val="20"/>
                <w:lang w:eastAsia="en-AU"/>
              </w:rPr>
            </w:pPr>
          </w:p>
        </w:tc>
        <w:tc>
          <w:tcPr>
            <w:tcW w:w="804" w:type="dxa"/>
            <w:tcBorders>
              <w:top w:val="single" w:sz="4" w:space="0" w:color="auto"/>
              <w:left w:val="nil"/>
              <w:bottom w:val="single" w:sz="4" w:space="0" w:color="auto"/>
              <w:right w:val="single" w:sz="4" w:space="0" w:color="auto"/>
            </w:tcBorders>
            <w:shd w:val="clear" w:color="auto" w:fill="auto"/>
            <w:noWrap/>
            <w:textDirection w:val="btLr"/>
            <w:vAlign w:val="bottom"/>
          </w:tcPr>
          <w:p w14:paraId="71122FFB" w14:textId="77777777" w:rsidR="00BE625E" w:rsidRPr="004A6B81" w:rsidRDefault="00BE625E"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tcPr>
          <w:p w14:paraId="61C7AA17" w14:textId="77777777" w:rsidR="00BE625E" w:rsidRPr="004A6B81" w:rsidRDefault="00BE625E"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tcPr>
          <w:p w14:paraId="43D52293" w14:textId="77777777" w:rsidR="00BE625E" w:rsidRPr="004A6B81" w:rsidRDefault="00BE625E"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tcPr>
          <w:p w14:paraId="629C42A8" w14:textId="77777777" w:rsidR="00BE625E" w:rsidRPr="00D51E75" w:rsidRDefault="00BE625E" w:rsidP="004F7DD2">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1FB61E65" w14:textId="77777777" w:rsidR="00BE625E" w:rsidRPr="004A6B81" w:rsidRDefault="00BE625E" w:rsidP="004F7DD2">
            <w:pPr>
              <w:spacing w:line="240" w:lineRule="auto"/>
              <w:rPr>
                <w:rFonts w:eastAsia="Times New Roman" w:cs="Times New Roman"/>
                <w:b/>
                <w:bCs/>
                <w:color w:val="000000"/>
                <w:sz w:val="20"/>
                <w:szCs w:val="20"/>
                <w:lang w:eastAsia="en-AU"/>
              </w:rPr>
            </w:pP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tcPr>
          <w:p w14:paraId="28B8C9BB" w14:textId="77777777" w:rsidR="00BE625E" w:rsidRDefault="00BE625E"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541FD7E2" w14:textId="77777777" w:rsidR="00BE625E" w:rsidRPr="004A6B81" w:rsidRDefault="00BE625E" w:rsidP="004F7DD2">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670" w:type="dxa"/>
            <w:tcBorders>
              <w:top w:val="single" w:sz="4" w:space="0" w:color="auto"/>
              <w:left w:val="nil"/>
              <w:bottom w:val="single" w:sz="4" w:space="0" w:color="auto"/>
              <w:right w:val="single" w:sz="4" w:space="0" w:color="auto"/>
            </w:tcBorders>
            <w:shd w:val="clear" w:color="auto" w:fill="auto"/>
            <w:noWrap/>
            <w:textDirection w:val="btLr"/>
            <w:vAlign w:val="bottom"/>
          </w:tcPr>
          <w:p w14:paraId="64A9E7D8" w14:textId="77777777" w:rsidR="00BE625E" w:rsidRPr="00D51E75" w:rsidRDefault="00BE625E" w:rsidP="004F7DD2">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65303524" w14:textId="77777777" w:rsidR="00BE625E" w:rsidRPr="004A6B81" w:rsidRDefault="00BE625E" w:rsidP="004F7DD2">
            <w:pPr>
              <w:spacing w:line="240" w:lineRule="auto"/>
              <w:rPr>
                <w:rFonts w:eastAsia="Times New Roman" w:cs="Times New Roman"/>
                <w:b/>
                <w:bCs/>
                <w:color w:val="000000"/>
                <w:sz w:val="20"/>
                <w:szCs w:val="20"/>
                <w:lang w:eastAsia="en-AU"/>
              </w:rPr>
            </w:pPr>
          </w:p>
        </w:tc>
        <w:tc>
          <w:tcPr>
            <w:tcW w:w="861" w:type="dxa"/>
            <w:tcBorders>
              <w:top w:val="single" w:sz="4" w:space="0" w:color="auto"/>
              <w:left w:val="nil"/>
              <w:bottom w:val="single" w:sz="4" w:space="0" w:color="auto"/>
              <w:right w:val="single" w:sz="4" w:space="0" w:color="auto"/>
            </w:tcBorders>
            <w:shd w:val="clear" w:color="auto" w:fill="auto"/>
            <w:noWrap/>
            <w:textDirection w:val="btLr"/>
            <w:vAlign w:val="bottom"/>
          </w:tcPr>
          <w:p w14:paraId="05738098" w14:textId="77777777" w:rsidR="00BE625E" w:rsidRPr="00D51E75" w:rsidRDefault="00BE625E" w:rsidP="004F7DD2">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3B190AE1" w14:textId="77777777" w:rsidR="00BE625E" w:rsidRPr="00645895" w:rsidRDefault="00BE625E" w:rsidP="004F7DD2">
            <w:pPr>
              <w:spacing w:line="240" w:lineRule="auto"/>
              <w:rPr>
                <w:rFonts w:eastAsia="Times New Roman" w:cs="Times New Roman"/>
                <w:b/>
                <w:bCs/>
                <w:color w:val="000000"/>
                <w:sz w:val="20"/>
                <w:szCs w:val="20"/>
                <w:lang w:eastAsia="en-AU"/>
              </w:rPr>
            </w:pPr>
          </w:p>
          <w:p w14:paraId="4AC33467" w14:textId="77777777" w:rsidR="00BE625E" w:rsidRPr="004A6B81" w:rsidRDefault="00BE625E" w:rsidP="004F7DD2">
            <w:pPr>
              <w:spacing w:line="240" w:lineRule="auto"/>
              <w:rPr>
                <w:rFonts w:eastAsia="Times New Roman" w:cs="Times New Roman"/>
                <w:b/>
                <w:bCs/>
                <w:color w:val="000000"/>
                <w:sz w:val="20"/>
                <w:szCs w:val="20"/>
                <w:lang w:eastAsia="en-AU"/>
              </w:rPr>
            </w:pP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tcPr>
          <w:p w14:paraId="3DBE2504" w14:textId="77777777" w:rsidR="00BE625E" w:rsidRDefault="00BE625E"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429EDCE0" w14:textId="77777777" w:rsidR="00BE625E" w:rsidRPr="004A6B81" w:rsidRDefault="00BE625E" w:rsidP="004F7DD2">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BE625E" w:rsidRPr="00330069" w14:paraId="745AAAE1" w14:textId="77777777" w:rsidTr="00F1646A">
        <w:trPr>
          <w:trHeight w:val="366"/>
        </w:trPr>
        <w:tc>
          <w:tcPr>
            <w:tcW w:w="171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8DB3796" w14:textId="77777777" w:rsidR="00BE625E" w:rsidRPr="006061EF" w:rsidRDefault="00BE625E" w:rsidP="00F1646A">
            <w:pPr>
              <w:pBdr>
                <w:left w:val="single" w:sz="4" w:space="4" w:color="auto"/>
              </w:pBd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All type</w:t>
            </w:r>
            <w:r>
              <w:rPr>
                <w:rFonts w:eastAsia="Times New Roman" w:cs="Times New Roman"/>
                <w:b/>
                <w:bCs/>
                <w:color w:val="000000"/>
                <w:sz w:val="20"/>
                <w:szCs w:val="20"/>
                <w:lang w:eastAsia="en-AU"/>
              </w:rPr>
              <w:t>s</w:t>
            </w:r>
            <w:r w:rsidRPr="00330069">
              <w:rPr>
                <w:rFonts w:eastAsia="Times New Roman" w:cs="Times New Roman"/>
                <w:b/>
                <w:bCs/>
                <w:color w:val="000000"/>
                <w:sz w:val="20"/>
                <w:szCs w:val="20"/>
                <w:lang w:eastAsia="en-AU"/>
              </w:rPr>
              <w:t xml:space="preserve"> of PA</w:t>
            </w:r>
          </w:p>
          <w:p w14:paraId="2CF044FE" w14:textId="77777777" w:rsidR="00BE625E" w:rsidRPr="006061EF"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 </w:t>
            </w:r>
          </w:p>
          <w:p w14:paraId="18939367" w14:textId="77777777" w:rsidR="00BE625E" w:rsidRPr="00330069"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 </w:t>
            </w:r>
          </w:p>
        </w:tc>
        <w:tc>
          <w:tcPr>
            <w:tcW w:w="1877" w:type="dxa"/>
            <w:tcBorders>
              <w:top w:val="nil"/>
              <w:left w:val="nil"/>
              <w:bottom w:val="single" w:sz="4" w:space="0" w:color="auto"/>
              <w:right w:val="single" w:sz="4" w:space="0" w:color="auto"/>
            </w:tcBorders>
            <w:shd w:val="clear" w:color="auto" w:fill="auto"/>
            <w:noWrap/>
            <w:vAlign w:val="center"/>
          </w:tcPr>
          <w:p w14:paraId="708A82B3" w14:textId="77777777" w:rsidR="00BE625E" w:rsidRPr="00C844D6" w:rsidRDefault="00BE625E"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04" w:type="dxa"/>
            <w:tcBorders>
              <w:top w:val="nil"/>
              <w:left w:val="nil"/>
              <w:bottom w:val="single" w:sz="4" w:space="0" w:color="auto"/>
              <w:right w:val="single" w:sz="4" w:space="0" w:color="auto"/>
            </w:tcBorders>
            <w:shd w:val="clear" w:color="auto" w:fill="auto"/>
            <w:noWrap/>
            <w:vAlign w:val="center"/>
            <w:hideMark/>
          </w:tcPr>
          <w:p w14:paraId="0CC4F44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11</w:t>
            </w:r>
          </w:p>
        </w:tc>
        <w:tc>
          <w:tcPr>
            <w:tcW w:w="816" w:type="dxa"/>
            <w:tcBorders>
              <w:top w:val="nil"/>
              <w:left w:val="nil"/>
              <w:bottom w:val="single" w:sz="4" w:space="0" w:color="auto"/>
              <w:right w:val="single" w:sz="4" w:space="0" w:color="auto"/>
            </w:tcBorders>
            <w:shd w:val="clear" w:color="auto" w:fill="auto"/>
            <w:noWrap/>
            <w:vAlign w:val="center"/>
            <w:hideMark/>
          </w:tcPr>
          <w:p w14:paraId="7ADC2D5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3</w:t>
            </w:r>
          </w:p>
        </w:tc>
        <w:tc>
          <w:tcPr>
            <w:tcW w:w="816" w:type="dxa"/>
            <w:tcBorders>
              <w:top w:val="nil"/>
              <w:left w:val="nil"/>
              <w:bottom w:val="single" w:sz="4" w:space="0" w:color="auto"/>
              <w:right w:val="single" w:sz="4" w:space="0" w:color="auto"/>
            </w:tcBorders>
            <w:shd w:val="clear" w:color="auto" w:fill="auto"/>
            <w:noWrap/>
            <w:vAlign w:val="center"/>
            <w:hideMark/>
          </w:tcPr>
          <w:p w14:paraId="6BC38159"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2</w:t>
            </w:r>
          </w:p>
        </w:tc>
        <w:tc>
          <w:tcPr>
            <w:tcW w:w="716" w:type="dxa"/>
            <w:tcBorders>
              <w:top w:val="nil"/>
              <w:left w:val="nil"/>
              <w:bottom w:val="single" w:sz="4" w:space="0" w:color="auto"/>
              <w:right w:val="single" w:sz="4" w:space="0" w:color="auto"/>
            </w:tcBorders>
            <w:shd w:val="clear" w:color="auto" w:fill="auto"/>
            <w:noWrap/>
            <w:vAlign w:val="center"/>
            <w:hideMark/>
          </w:tcPr>
          <w:p w14:paraId="4646162A" w14:textId="77777777" w:rsidR="00BE625E" w:rsidRPr="00D57373" w:rsidRDefault="00BE625E" w:rsidP="00F1646A">
            <w:pPr>
              <w:spacing w:line="240" w:lineRule="auto"/>
              <w:jc w:val="center"/>
              <w:rPr>
                <w:rFonts w:eastAsia="Times New Roman" w:cs="Times New Roman"/>
                <w:sz w:val="20"/>
                <w:szCs w:val="20"/>
                <w:lang w:eastAsia="en-AU"/>
              </w:rPr>
            </w:pPr>
            <w:r w:rsidRPr="62B3A6B9">
              <w:rPr>
                <w:rFonts w:cs="Times New Roman"/>
                <w:sz w:val="20"/>
                <w:szCs w:val="20"/>
              </w:rPr>
              <w:t>3</w:t>
            </w:r>
          </w:p>
        </w:tc>
        <w:tc>
          <w:tcPr>
            <w:tcW w:w="716" w:type="dxa"/>
            <w:tcBorders>
              <w:top w:val="nil"/>
              <w:left w:val="nil"/>
              <w:bottom w:val="single" w:sz="4" w:space="0" w:color="auto"/>
              <w:right w:val="single" w:sz="4" w:space="0" w:color="auto"/>
            </w:tcBorders>
            <w:shd w:val="clear" w:color="auto" w:fill="auto"/>
            <w:noWrap/>
            <w:vAlign w:val="center"/>
            <w:hideMark/>
          </w:tcPr>
          <w:p w14:paraId="09CD1337"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4</w:t>
            </w:r>
          </w:p>
        </w:tc>
        <w:tc>
          <w:tcPr>
            <w:tcW w:w="670" w:type="dxa"/>
            <w:tcBorders>
              <w:top w:val="nil"/>
              <w:left w:val="nil"/>
              <w:bottom w:val="single" w:sz="4" w:space="0" w:color="auto"/>
              <w:right w:val="single" w:sz="4" w:space="0" w:color="auto"/>
            </w:tcBorders>
            <w:shd w:val="clear" w:color="auto" w:fill="auto"/>
            <w:noWrap/>
            <w:vAlign w:val="center"/>
            <w:hideMark/>
          </w:tcPr>
          <w:p w14:paraId="1B66E32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5525DFA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10</w:t>
            </w:r>
          </w:p>
        </w:tc>
        <w:tc>
          <w:tcPr>
            <w:tcW w:w="816" w:type="dxa"/>
            <w:tcBorders>
              <w:top w:val="nil"/>
              <w:left w:val="nil"/>
              <w:bottom w:val="single" w:sz="4" w:space="0" w:color="auto"/>
              <w:right w:val="single" w:sz="4" w:space="0" w:color="auto"/>
            </w:tcBorders>
            <w:shd w:val="clear" w:color="auto" w:fill="auto"/>
            <w:noWrap/>
            <w:vAlign w:val="center"/>
            <w:hideMark/>
          </w:tcPr>
          <w:p w14:paraId="2903081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w:t>
            </w:r>
          </w:p>
        </w:tc>
      </w:tr>
      <w:tr w:rsidR="00BE625E" w:rsidRPr="00330069" w14:paraId="7F308B72"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tcPr>
          <w:p w14:paraId="555A66FC"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DA518" w14:textId="77777777" w:rsidR="00BE625E" w:rsidRPr="00A4207E" w:rsidRDefault="00BE625E" w:rsidP="00F1646A">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A4207E">
              <w:rPr>
                <w:rFonts w:eastAsia="Times New Roman" w:cs="Times New Roman"/>
                <w:color w:val="000000"/>
                <w:sz w:val="20"/>
                <w:szCs w:val="20"/>
                <w:lang w:eastAsia="en-AU"/>
              </w:rPr>
              <w:t xml:space="preserve"> of outcomes</w:t>
            </w:r>
          </w:p>
        </w:tc>
        <w:tc>
          <w:tcPr>
            <w:tcW w:w="804" w:type="dxa"/>
            <w:tcBorders>
              <w:top w:val="nil"/>
              <w:left w:val="nil"/>
              <w:bottom w:val="single" w:sz="4" w:space="0" w:color="auto"/>
              <w:right w:val="single" w:sz="4" w:space="0" w:color="auto"/>
            </w:tcBorders>
            <w:shd w:val="clear" w:color="auto" w:fill="auto"/>
            <w:noWrap/>
            <w:vAlign w:val="center"/>
          </w:tcPr>
          <w:p w14:paraId="5A23518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79</w:t>
            </w:r>
          </w:p>
        </w:tc>
        <w:tc>
          <w:tcPr>
            <w:tcW w:w="816" w:type="dxa"/>
            <w:tcBorders>
              <w:top w:val="nil"/>
              <w:left w:val="nil"/>
              <w:bottom w:val="single" w:sz="4" w:space="0" w:color="auto"/>
              <w:right w:val="single" w:sz="4" w:space="0" w:color="auto"/>
            </w:tcBorders>
            <w:shd w:val="clear" w:color="auto" w:fill="auto"/>
            <w:noWrap/>
            <w:vAlign w:val="center"/>
          </w:tcPr>
          <w:p w14:paraId="17FA75C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6</w:t>
            </w:r>
          </w:p>
        </w:tc>
        <w:tc>
          <w:tcPr>
            <w:tcW w:w="816" w:type="dxa"/>
            <w:tcBorders>
              <w:top w:val="nil"/>
              <w:left w:val="nil"/>
              <w:bottom w:val="single" w:sz="4" w:space="0" w:color="auto"/>
              <w:right w:val="single" w:sz="4" w:space="0" w:color="auto"/>
            </w:tcBorders>
            <w:shd w:val="clear" w:color="auto" w:fill="auto"/>
            <w:noWrap/>
            <w:vAlign w:val="center"/>
          </w:tcPr>
          <w:p w14:paraId="7E859B7F"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3</w:t>
            </w:r>
          </w:p>
        </w:tc>
        <w:tc>
          <w:tcPr>
            <w:tcW w:w="716" w:type="dxa"/>
            <w:tcBorders>
              <w:top w:val="nil"/>
              <w:left w:val="nil"/>
              <w:bottom w:val="single" w:sz="4" w:space="0" w:color="auto"/>
              <w:right w:val="single" w:sz="4" w:space="0" w:color="auto"/>
            </w:tcBorders>
            <w:shd w:val="clear" w:color="auto" w:fill="auto"/>
            <w:noWrap/>
            <w:vAlign w:val="center"/>
          </w:tcPr>
          <w:p w14:paraId="66AB648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8</w:t>
            </w:r>
          </w:p>
        </w:tc>
        <w:tc>
          <w:tcPr>
            <w:tcW w:w="716" w:type="dxa"/>
            <w:tcBorders>
              <w:top w:val="nil"/>
              <w:left w:val="nil"/>
              <w:bottom w:val="single" w:sz="4" w:space="0" w:color="auto"/>
              <w:right w:val="single" w:sz="4" w:space="0" w:color="auto"/>
            </w:tcBorders>
            <w:shd w:val="clear" w:color="auto" w:fill="auto"/>
            <w:noWrap/>
            <w:vAlign w:val="center"/>
          </w:tcPr>
          <w:p w14:paraId="583C5F97"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10</w:t>
            </w:r>
          </w:p>
        </w:tc>
        <w:tc>
          <w:tcPr>
            <w:tcW w:w="670" w:type="dxa"/>
            <w:tcBorders>
              <w:top w:val="nil"/>
              <w:left w:val="nil"/>
              <w:bottom w:val="single" w:sz="4" w:space="0" w:color="auto"/>
              <w:right w:val="single" w:sz="4" w:space="0" w:color="auto"/>
            </w:tcBorders>
            <w:shd w:val="clear" w:color="auto" w:fill="auto"/>
            <w:noWrap/>
            <w:vAlign w:val="center"/>
          </w:tcPr>
          <w:p w14:paraId="1F2C07D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tcPr>
          <w:p w14:paraId="773475E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51</w:t>
            </w:r>
          </w:p>
        </w:tc>
        <w:tc>
          <w:tcPr>
            <w:tcW w:w="816" w:type="dxa"/>
            <w:tcBorders>
              <w:top w:val="nil"/>
              <w:left w:val="nil"/>
              <w:bottom w:val="single" w:sz="4" w:space="0" w:color="auto"/>
              <w:right w:val="single" w:sz="4" w:space="0" w:color="auto"/>
            </w:tcBorders>
            <w:shd w:val="clear" w:color="auto" w:fill="auto"/>
            <w:noWrap/>
            <w:vAlign w:val="center"/>
          </w:tcPr>
          <w:p w14:paraId="329AFEDF"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w:t>
            </w:r>
          </w:p>
        </w:tc>
      </w:tr>
      <w:tr w:rsidR="00BE625E" w:rsidRPr="00330069" w14:paraId="46B6E77C"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hideMark/>
          </w:tcPr>
          <w:p w14:paraId="04629DD6"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4DD350" w14:textId="77777777" w:rsidR="00BE625E" w:rsidRPr="00A4207E" w:rsidRDefault="00BE625E" w:rsidP="00F1646A">
            <w:pPr>
              <w:spacing w:line="240" w:lineRule="auto"/>
              <w:jc w:val="right"/>
              <w:rPr>
                <w:rFonts w:eastAsia="Times New Roman" w:cs="Times New Roman"/>
                <w:color w:val="000000"/>
                <w:sz w:val="20"/>
                <w:szCs w:val="20"/>
                <w:lang w:eastAsia="en-AU"/>
              </w:rPr>
            </w:pPr>
            <w:r w:rsidRPr="00A4207E">
              <w:rPr>
                <w:rFonts w:eastAsia="Times New Roman" w:cs="Times New Roman"/>
                <w:color w:val="000000"/>
                <w:sz w:val="20"/>
                <w:szCs w:val="20"/>
                <w:lang w:eastAsia="en-AU"/>
              </w:rPr>
              <w:t>n(%) of positive</w:t>
            </w:r>
          </w:p>
        </w:tc>
        <w:tc>
          <w:tcPr>
            <w:tcW w:w="804" w:type="dxa"/>
            <w:tcBorders>
              <w:top w:val="nil"/>
              <w:left w:val="nil"/>
              <w:bottom w:val="single" w:sz="4" w:space="0" w:color="auto"/>
              <w:right w:val="single" w:sz="4" w:space="0" w:color="auto"/>
            </w:tcBorders>
            <w:shd w:val="clear" w:color="auto" w:fill="auto"/>
            <w:noWrap/>
            <w:vAlign w:val="center"/>
            <w:hideMark/>
          </w:tcPr>
          <w:p w14:paraId="02B0833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72</w:t>
            </w:r>
          </w:p>
          <w:p w14:paraId="48A6EF6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(91%)</w:t>
            </w:r>
          </w:p>
        </w:tc>
        <w:tc>
          <w:tcPr>
            <w:tcW w:w="816" w:type="dxa"/>
            <w:tcBorders>
              <w:top w:val="nil"/>
              <w:left w:val="nil"/>
              <w:bottom w:val="single" w:sz="4" w:space="0" w:color="auto"/>
              <w:right w:val="single" w:sz="4" w:space="0" w:color="auto"/>
            </w:tcBorders>
            <w:shd w:val="clear" w:color="auto" w:fill="auto"/>
            <w:noWrap/>
            <w:vAlign w:val="center"/>
            <w:hideMark/>
          </w:tcPr>
          <w:p w14:paraId="473B507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6</w:t>
            </w:r>
          </w:p>
          <w:p w14:paraId="498B7E8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(100%)</w:t>
            </w:r>
          </w:p>
        </w:tc>
        <w:tc>
          <w:tcPr>
            <w:tcW w:w="816" w:type="dxa"/>
            <w:tcBorders>
              <w:top w:val="nil"/>
              <w:left w:val="nil"/>
              <w:bottom w:val="single" w:sz="4" w:space="0" w:color="auto"/>
              <w:right w:val="single" w:sz="4" w:space="0" w:color="auto"/>
            </w:tcBorders>
            <w:shd w:val="clear" w:color="auto" w:fill="auto"/>
            <w:noWrap/>
            <w:vAlign w:val="center"/>
            <w:hideMark/>
          </w:tcPr>
          <w:p w14:paraId="07813CC9"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3</w:t>
            </w:r>
          </w:p>
          <w:p w14:paraId="0405B2A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(100%)</w:t>
            </w:r>
          </w:p>
        </w:tc>
        <w:tc>
          <w:tcPr>
            <w:tcW w:w="716" w:type="dxa"/>
            <w:tcBorders>
              <w:top w:val="nil"/>
              <w:left w:val="nil"/>
              <w:bottom w:val="single" w:sz="4" w:space="0" w:color="auto"/>
              <w:right w:val="single" w:sz="4" w:space="0" w:color="auto"/>
            </w:tcBorders>
            <w:shd w:val="clear" w:color="auto" w:fill="auto"/>
            <w:noWrap/>
            <w:vAlign w:val="center"/>
            <w:hideMark/>
          </w:tcPr>
          <w:p w14:paraId="69A37D05"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7</w:t>
            </w:r>
          </w:p>
          <w:p w14:paraId="4000062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(88%)</w:t>
            </w:r>
          </w:p>
        </w:tc>
        <w:tc>
          <w:tcPr>
            <w:tcW w:w="716" w:type="dxa"/>
            <w:tcBorders>
              <w:top w:val="nil"/>
              <w:left w:val="nil"/>
              <w:bottom w:val="single" w:sz="4" w:space="0" w:color="auto"/>
              <w:right w:val="single" w:sz="4" w:space="0" w:color="auto"/>
            </w:tcBorders>
            <w:shd w:val="clear" w:color="auto" w:fill="auto"/>
            <w:noWrap/>
            <w:vAlign w:val="center"/>
            <w:hideMark/>
          </w:tcPr>
          <w:p w14:paraId="5BF9D2A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8</w:t>
            </w:r>
          </w:p>
          <w:p w14:paraId="1A121BA5"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(80%)</w:t>
            </w:r>
          </w:p>
        </w:tc>
        <w:tc>
          <w:tcPr>
            <w:tcW w:w="670" w:type="dxa"/>
            <w:tcBorders>
              <w:top w:val="nil"/>
              <w:left w:val="nil"/>
              <w:bottom w:val="single" w:sz="4" w:space="0" w:color="auto"/>
              <w:right w:val="single" w:sz="4" w:space="0" w:color="auto"/>
            </w:tcBorders>
            <w:shd w:val="clear" w:color="auto" w:fill="auto"/>
            <w:noWrap/>
            <w:vAlign w:val="center"/>
            <w:hideMark/>
          </w:tcPr>
          <w:p w14:paraId="43BB4269"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01EF9C3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6048132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47</w:t>
            </w:r>
          </w:p>
          <w:p w14:paraId="481311E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(92%)</w:t>
            </w:r>
          </w:p>
        </w:tc>
        <w:tc>
          <w:tcPr>
            <w:tcW w:w="816" w:type="dxa"/>
            <w:tcBorders>
              <w:top w:val="nil"/>
              <w:left w:val="nil"/>
              <w:bottom w:val="single" w:sz="4" w:space="0" w:color="auto"/>
              <w:right w:val="single" w:sz="4" w:space="0" w:color="auto"/>
            </w:tcBorders>
            <w:shd w:val="clear" w:color="auto" w:fill="auto"/>
            <w:noWrap/>
            <w:vAlign w:val="center"/>
            <w:hideMark/>
          </w:tcPr>
          <w:p w14:paraId="1EA3139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w:t>
            </w:r>
          </w:p>
          <w:p w14:paraId="7132D8DF"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(100%)</w:t>
            </w:r>
          </w:p>
        </w:tc>
      </w:tr>
      <w:tr w:rsidR="00BE625E" w:rsidRPr="00330069" w14:paraId="7A983A71"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hideMark/>
          </w:tcPr>
          <w:p w14:paraId="71DB5F47"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E321D4" w14:textId="77777777" w:rsidR="00BE625E" w:rsidRPr="00A4207E" w:rsidRDefault="00BE625E" w:rsidP="00F1646A">
            <w:pPr>
              <w:spacing w:line="240" w:lineRule="auto"/>
              <w:jc w:val="right"/>
              <w:rPr>
                <w:rFonts w:eastAsia="Times New Roman" w:cs="Times New Roman"/>
                <w:color w:val="000000"/>
                <w:sz w:val="20"/>
                <w:szCs w:val="20"/>
                <w:lang w:eastAsia="en-AU"/>
              </w:rPr>
            </w:pPr>
            <w:r w:rsidRPr="00A4207E">
              <w:rPr>
                <w:rFonts w:eastAsia="Times New Roman" w:cs="Times New Roman"/>
                <w:color w:val="000000"/>
                <w:sz w:val="20"/>
                <w:szCs w:val="20"/>
                <w:lang w:eastAsia="en-AU"/>
              </w:rPr>
              <w:t>n(%) of positive &amp; significant</w:t>
            </w:r>
          </w:p>
        </w:tc>
        <w:tc>
          <w:tcPr>
            <w:tcW w:w="804" w:type="dxa"/>
            <w:tcBorders>
              <w:top w:val="nil"/>
              <w:left w:val="nil"/>
              <w:bottom w:val="single" w:sz="4" w:space="0" w:color="auto"/>
              <w:right w:val="single" w:sz="4" w:space="0" w:color="auto"/>
            </w:tcBorders>
            <w:shd w:val="clear" w:color="auto" w:fill="auto"/>
            <w:noWrap/>
            <w:vAlign w:val="center"/>
            <w:hideMark/>
          </w:tcPr>
          <w:p w14:paraId="2F957F6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38</w:t>
            </w:r>
          </w:p>
          <w:p w14:paraId="1544A36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(48%)</w:t>
            </w:r>
          </w:p>
        </w:tc>
        <w:tc>
          <w:tcPr>
            <w:tcW w:w="816" w:type="dxa"/>
            <w:tcBorders>
              <w:top w:val="nil"/>
              <w:left w:val="nil"/>
              <w:bottom w:val="single" w:sz="4" w:space="0" w:color="auto"/>
              <w:right w:val="single" w:sz="4" w:space="0" w:color="auto"/>
            </w:tcBorders>
            <w:shd w:val="clear" w:color="auto" w:fill="auto"/>
            <w:noWrap/>
            <w:vAlign w:val="center"/>
            <w:hideMark/>
          </w:tcPr>
          <w:p w14:paraId="053C6C6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2</w:t>
            </w:r>
          </w:p>
          <w:p w14:paraId="7A1651D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(33%)</w:t>
            </w:r>
          </w:p>
        </w:tc>
        <w:tc>
          <w:tcPr>
            <w:tcW w:w="816" w:type="dxa"/>
            <w:tcBorders>
              <w:top w:val="nil"/>
              <w:left w:val="nil"/>
              <w:bottom w:val="single" w:sz="4" w:space="0" w:color="auto"/>
              <w:right w:val="single" w:sz="4" w:space="0" w:color="auto"/>
            </w:tcBorders>
            <w:shd w:val="clear" w:color="auto" w:fill="auto"/>
            <w:noWrap/>
            <w:vAlign w:val="center"/>
            <w:hideMark/>
          </w:tcPr>
          <w:p w14:paraId="454DF94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5B60C26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A0DD5D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2</w:t>
            </w:r>
          </w:p>
          <w:p w14:paraId="6FD0467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(25%)</w:t>
            </w:r>
          </w:p>
        </w:tc>
        <w:tc>
          <w:tcPr>
            <w:tcW w:w="716" w:type="dxa"/>
            <w:tcBorders>
              <w:top w:val="nil"/>
              <w:left w:val="nil"/>
              <w:bottom w:val="single" w:sz="4" w:space="0" w:color="auto"/>
              <w:right w:val="single" w:sz="4" w:space="0" w:color="auto"/>
            </w:tcBorders>
            <w:shd w:val="clear" w:color="auto" w:fill="auto"/>
            <w:noWrap/>
            <w:vAlign w:val="center"/>
            <w:hideMark/>
          </w:tcPr>
          <w:p w14:paraId="242CC62F"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4</w:t>
            </w:r>
          </w:p>
          <w:p w14:paraId="64BBC95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(40%)</w:t>
            </w:r>
          </w:p>
        </w:tc>
        <w:tc>
          <w:tcPr>
            <w:tcW w:w="670" w:type="dxa"/>
            <w:tcBorders>
              <w:top w:val="nil"/>
              <w:left w:val="nil"/>
              <w:bottom w:val="single" w:sz="4" w:space="0" w:color="auto"/>
              <w:right w:val="single" w:sz="4" w:space="0" w:color="auto"/>
            </w:tcBorders>
            <w:shd w:val="clear" w:color="auto" w:fill="auto"/>
            <w:noWrap/>
            <w:vAlign w:val="center"/>
            <w:hideMark/>
          </w:tcPr>
          <w:p w14:paraId="13273D3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6364F69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3355103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29</w:t>
            </w:r>
          </w:p>
          <w:p w14:paraId="615BF68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(57%)</w:t>
            </w:r>
          </w:p>
        </w:tc>
        <w:tc>
          <w:tcPr>
            <w:tcW w:w="816" w:type="dxa"/>
            <w:tcBorders>
              <w:top w:val="nil"/>
              <w:left w:val="nil"/>
              <w:bottom w:val="single" w:sz="4" w:space="0" w:color="auto"/>
              <w:right w:val="single" w:sz="4" w:space="0" w:color="auto"/>
            </w:tcBorders>
            <w:shd w:val="clear" w:color="auto" w:fill="auto"/>
            <w:noWrap/>
            <w:vAlign w:val="center"/>
            <w:hideMark/>
          </w:tcPr>
          <w:p w14:paraId="200C9B9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w:t>
            </w:r>
          </w:p>
          <w:p w14:paraId="1EBAAD5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(100%)</w:t>
            </w:r>
          </w:p>
        </w:tc>
      </w:tr>
      <w:tr w:rsidR="00BE625E" w:rsidRPr="00330069" w14:paraId="7C0F1156" w14:textId="77777777" w:rsidTr="00F1646A">
        <w:trPr>
          <w:trHeight w:val="366"/>
        </w:trPr>
        <w:tc>
          <w:tcPr>
            <w:tcW w:w="171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3D06F377" w14:textId="77777777" w:rsidR="00BE625E" w:rsidRPr="006061EF"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Overall PA</w:t>
            </w:r>
          </w:p>
          <w:p w14:paraId="4EB70428" w14:textId="77777777" w:rsidR="00BE625E" w:rsidRPr="006061EF"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 </w:t>
            </w:r>
          </w:p>
          <w:p w14:paraId="5E2749E5" w14:textId="77777777" w:rsidR="00BE625E" w:rsidRPr="00330069"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 </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244ACE74" w14:textId="77777777" w:rsidR="00BE625E" w:rsidRPr="00C844D6" w:rsidRDefault="00BE625E"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04" w:type="dxa"/>
            <w:tcBorders>
              <w:top w:val="nil"/>
              <w:left w:val="nil"/>
              <w:bottom w:val="single" w:sz="4" w:space="0" w:color="auto"/>
              <w:right w:val="single" w:sz="4" w:space="0" w:color="auto"/>
            </w:tcBorders>
            <w:shd w:val="clear" w:color="auto" w:fill="auto"/>
            <w:noWrap/>
            <w:vAlign w:val="center"/>
            <w:hideMark/>
          </w:tcPr>
          <w:p w14:paraId="64DF001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w:t>
            </w:r>
          </w:p>
        </w:tc>
        <w:tc>
          <w:tcPr>
            <w:tcW w:w="816" w:type="dxa"/>
            <w:tcBorders>
              <w:top w:val="nil"/>
              <w:left w:val="nil"/>
              <w:bottom w:val="single" w:sz="4" w:space="0" w:color="auto"/>
              <w:right w:val="single" w:sz="4" w:space="0" w:color="auto"/>
            </w:tcBorders>
            <w:shd w:val="clear" w:color="auto" w:fill="auto"/>
            <w:noWrap/>
            <w:vAlign w:val="center"/>
            <w:hideMark/>
          </w:tcPr>
          <w:p w14:paraId="5A129AC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16C81E15"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1636CD0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4F64E86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670" w:type="dxa"/>
            <w:tcBorders>
              <w:top w:val="nil"/>
              <w:left w:val="nil"/>
              <w:bottom w:val="single" w:sz="4" w:space="0" w:color="auto"/>
              <w:right w:val="single" w:sz="4" w:space="0" w:color="auto"/>
            </w:tcBorders>
            <w:shd w:val="clear" w:color="auto" w:fill="auto"/>
            <w:noWrap/>
            <w:vAlign w:val="center"/>
            <w:hideMark/>
          </w:tcPr>
          <w:p w14:paraId="6D3577B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373F54D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w:t>
            </w:r>
          </w:p>
        </w:tc>
        <w:tc>
          <w:tcPr>
            <w:tcW w:w="816" w:type="dxa"/>
            <w:tcBorders>
              <w:top w:val="nil"/>
              <w:left w:val="nil"/>
              <w:bottom w:val="single" w:sz="4" w:space="0" w:color="auto"/>
              <w:right w:val="single" w:sz="4" w:space="0" w:color="auto"/>
            </w:tcBorders>
            <w:shd w:val="clear" w:color="auto" w:fill="auto"/>
            <w:noWrap/>
            <w:vAlign w:val="center"/>
            <w:hideMark/>
          </w:tcPr>
          <w:p w14:paraId="13A6AB87"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r>
      <w:tr w:rsidR="00BE625E" w:rsidRPr="00330069" w14:paraId="3D2C85A6"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tcPr>
          <w:p w14:paraId="69191264"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E373CD" w14:textId="77777777" w:rsidR="00BE625E" w:rsidRPr="00A4207E" w:rsidRDefault="00BE625E" w:rsidP="00F1646A">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A4207E">
              <w:rPr>
                <w:rFonts w:eastAsia="Times New Roman" w:cs="Times New Roman"/>
                <w:color w:val="000000"/>
                <w:sz w:val="20"/>
                <w:szCs w:val="20"/>
                <w:lang w:eastAsia="en-AU"/>
              </w:rPr>
              <w:t xml:space="preserve"> of outcomes</w:t>
            </w:r>
          </w:p>
        </w:tc>
        <w:tc>
          <w:tcPr>
            <w:tcW w:w="804" w:type="dxa"/>
            <w:tcBorders>
              <w:top w:val="nil"/>
              <w:left w:val="nil"/>
              <w:bottom w:val="single" w:sz="4" w:space="0" w:color="auto"/>
              <w:right w:val="single" w:sz="4" w:space="0" w:color="auto"/>
            </w:tcBorders>
            <w:shd w:val="clear" w:color="auto" w:fill="auto"/>
            <w:noWrap/>
            <w:vAlign w:val="center"/>
          </w:tcPr>
          <w:p w14:paraId="0DDE416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8</w:t>
            </w:r>
          </w:p>
        </w:tc>
        <w:tc>
          <w:tcPr>
            <w:tcW w:w="816" w:type="dxa"/>
            <w:tcBorders>
              <w:top w:val="nil"/>
              <w:left w:val="nil"/>
              <w:bottom w:val="single" w:sz="4" w:space="0" w:color="auto"/>
              <w:right w:val="single" w:sz="4" w:space="0" w:color="auto"/>
            </w:tcBorders>
            <w:shd w:val="clear" w:color="auto" w:fill="auto"/>
            <w:noWrap/>
            <w:vAlign w:val="center"/>
          </w:tcPr>
          <w:p w14:paraId="22802CF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2A4AE09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159601C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36CF06B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670" w:type="dxa"/>
            <w:tcBorders>
              <w:top w:val="nil"/>
              <w:left w:val="nil"/>
              <w:bottom w:val="single" w:sz="4" w:space="0" w:color="auto"/>
              <w:right w:val="single" w:sz="4" w:space="0" w:color="auto"/>
            </w:tcBorders>
            <w:shd w:val="clear" w:color="auto" w:fill="auto"/>
            <w:noWrap/>
            <w:vAlign w:val="center"/>
          </w:tcPr>
          <w:p w14:paraId="3F42332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tcPr>
          <w:p w14:paraId="69B1961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8</w:t>
            </w:r>
          </w:p>
        </w:tc>
        <w:tc>
          <w:tcPr>
            <w:tcW w:w="816" w:type="dxa"/>
            <w:tcBorders>
              <w:top w:val="nil"/>
              <w:left w:val="nil"/>
              <w:bottom w:val="single" w:sz="4" w:space="0" w:color="auto"/>
              <w:right w:val="single" w:sz="4" w:space="0" w:color="auto"/>
            </w:tcBorders>
            <w:shd w:val="clear" w:color="auto" w:fill="auto"/>
            <w:noWrap/>
            <w:vAlign w:val="center"/>
          </w:tcPr>
          <w:p w14:paraId="5CD6F2C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r>
      <w:tr w:rsidR="00BE625E" w:rsidRPr="00330069" w14:paraId="62DB1DF4"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hideMark/>
          </w:tcPr>
          <w:p w14:paraId="70100479"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887A0" w14:textId="77777777" w:rsidR="00BE625E" w:rsidRPr="00A4207E" w:rsidRDefault="00BE625E" w:rsidP="00F1646A">
            <w:pPr>
              <w:spacing w:line="240" w:lineRule="auto"/>
              <w:jc w:val="right"/>
              <w:rPr>
                <w:rFonts w:eastAsia="Times New Roman" w:cs="Times New Roman"/>
                <w:color w:val="000000"/>
                <w:sz w:val="20"/>
                <w:szCs w:val="20"/>
                <w:lang w:eastAsia="en-AU"/>
              </w:rPr>
            </w:pPr>
            <w:r w:rsidRPr="00A4207E">
              <w:rPr>
                <w:rFonts w:eastAsia="Times New Roman" w:cs="Times New Roman"/>
                <w:color w:val="000000"/>
                <w:sz w:val="20"/>
                <w:szCs w:val="20"/>
                <w:lang w:eastAsia="en-AU"/>
              </w:rPr>
              <w:t>n(%) of positive</w:t>
            </w:r>
          </w:p>
        </w:tc>
        <w:tc>
          <w:tcPr>
            <w:tcW w:w="804" w:type="dxa"/>
            <w:tcBorders>
              <w:top w:val="nil"/>
              <w:left w:val="nil"/>
              <w:bottom w:val="single" w:sz="4" w:space="0" w:color="auto"/>
              <w:right w:val="single" w:sz="4" w:space="0" w:color="auto"/>
            </w:tcBorders>
            <w:shd w:val="clear" w:color="auto" w:fill="auto"/>
            <w:noWrap/>
            <w:vAlign w:val="center"/>
            <w:hideMark/>
          </w:tcPr>
          <w:p w14:paraId="5DC7CDB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7</w:t>
            </w:r>
          </w:p>
          <w:p w14:paraId="552C5925"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(88%)</w:t>
            </w:r>
          </w:p>
        </w:tc>
        <w:tc>
          <w:tcPr>
            <w:tcW w:w="816" w:type="dxa"/>
            <w:tcBorders>
              <w:top w:val="nil"/>
              <w:left w:val="nil"/>
              <w:bottom w:val="single" w:sz="4" w:space="0" w:color="auto"/>
              <w:right w:val="single" w:sz="4" w:space="0" w:color="auto"/>
            </w:tcBorders>
            <w:shd w:val="clear" w:color="auto" w:fill="auto"/>
            <w:noWrap/>
            <w:vAlign w:val="center"/>
            <w:hideMark/>
          </w:tcPr>
          <w:p w14:paraId="2164D4F5"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344A7FC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2915387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2E24A73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4F2EDAD7"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538E545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1646F04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3A7C25F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670" w:type="dxa"/>
            <w:tcBorders>
              <w:top w:val="nil"/>
              <w:left w:val="nil"/>
              <w:bottom w:val="single" w:sz="4" w:space="0" w:color="auto"/>
              <w:right w:val="single" w:sz="4" w:space="0" w:color="auto"/>
            </w:tcBorders>
            <w:shd w:val="clear" w:color="auto" w:fill="auto"/>
            <w:noWrap/>
            <w:vAlign w:val="center"/>
            <w:hideMark/>
          </w:tcPr>
          <w:p w14:paraId="47C83BB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67A8631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41EDD08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7</w:t>
            </w:r>
          </w:p>
          <w:p w14:paraId="5B66ACB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(88%)</w:t>
            </w:r>
          </w:p>
        </w:tc>
        <w:tc>
          <w:tcPr>
            <w:tcW w:w="816" w:type="dxa"/>
            <w:tcBorders>
              <w:top w:val="nil"/>
              <w:left w:val="nil"/>
              <w:bottom w:val="single" w:sz="4" w:space="0" w:color="auto"/>
              <w:right w:val="single" w:sz="4" w:space="0" w:color="auto"/>
            </w:tcBorders>
            <w:shd w:val="clear" w:color="auto" w:fill="auto"/>
            <w:noWrap/>
            <w:vAlign w:val="center"/>
            <w:hideMark/>
          </w:tcPr>
          <w:p w14:paraId="0CFC5C6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4872455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r>
      <w:tr w:rsidR="00BE625E" w:rsidRPr="00330069" w14:paraId="7BFDB9D7"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hideMark/>
          </w:tcPr>
          <w:p w14:paraId="0B190371"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A5CBCF" w14:textId="77777777" w:rsidR="00BE625E" w:rsidRPr="00A4207E" w:rsidRDefault="00BE625E" w:rsidP="00F1646A">
            <w:pPr>
              <w:spacing w:line="240" w:lineRule="auto"/>
              <w:jc w:val="right"/>
              <w:rPr>
                <w:rFonts w:eastAsia="Times New Roman" w:cs="Times New Roman"/>
                <w:color w:val="000000"/>
                <w:sz w:val="20"/>
                <w:szCs w:val="20"/>
                <w:lang w:eastAsia="en-AU"/>
              </w:rPr>
            </w:pPr>
            <w:r w:rsidRPr="00A4207E">
              <w:rPr>
                <w:rFonts w:eastAsia="Times New Roman" w:cs="Times New Roman"/>
                <w:color w:val="000000"/>
                <w:sz w:val="20"/>
                <w:szCs w:val="20"/>
                <w:lang w:eastAsia="en-AU"/>
              </w:rPr>
              <w:t>n(%) of positive &amp; significant</w:t>
            </w:r>
          </w:p>
        </w:tc>
        <w:tc>
          <w:tcPr>
            <w:tcW w:w="804" w:type="dxa"/>
            <w:tcBorders>
              <w:top w:val="nil"/>
              <w:left w:val="nil"/>
              <w:bottom w:val="single" w:sz="4" w:space="0" w:color="auto"/>
              <w:right w:val="single" w:sz="4" w:space="0" w:color="auto"/>
            </w:tcBorders>
            <w:shd w:val="clear" w:color="auto" w:fill="auto"/>
            <w:noWrap/>
            <w:vAlign w:val="center"/>
            <w:hideMark/>
          </w:tcPr>
          <w:p w14:paraId="4888A229"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3</w:t>
            </w:r>
          </w:p>
          <w:p w14:paraId="3CC1D03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(38%)</w:t>
            </w:r>
          </w:p>
        </w:tc>
        <w:tc>
          <w:tcPr>
            <w:tcW w:w="816" w:type="dxa"/>
            <w:tcBorders>
              <w:top w:val="nil"/>
              <w:left w:val="nil"/>
              <w:bottom w:val="single" w:sz="4" w:space="0" w:color="auto"/>
              <w:right w:val="single" w:sz="4" w:space="0" w:color="auto"/>
            </w:tcBorders>
            <w:shd w:val="clear" w:color="auto" w:fill="auto"/>
            <w:noWrap/>
            <w:vAlign w:val="center"/>
            <w:hideMark/>
          </w:tcPr>
          <w:p w14:paraId="725CC4B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6BF35CF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7241A03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5AACDC1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3483298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26DDFAF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CF1890F"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4923C82F"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670" w:type="dxa"/>
            <w:tcBorders>
              <w:top w:val="nil"/>
              <w:left w:val="nil"/>
              <w:bottom w:val="single" w:sz="4" w:space="0" w:color="auto"/>
              <w:right w:val="single" w:sz="4" w:space="0" w:color="auto"/>
            </w:tcBorders>
            <w:shd w:val="clear" w:color="auto" w:fill="auto"/>
            <w:noWrap/>
            <w:vAlign w:val="center"/>
            <w:hideMark/>
          </w:tcPr>
          <w:p w14:paraId="7CC394B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762CB13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2B97F76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3</w:t>
            </w:r>
          </w:p>
          <w:p w14:paraId="7FFA211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(38%)</w:t>
            </w:r>
          </w:p>
        </w:tc>
        <w:tc>
          <w:tcPr>
            <w:tcW w:w="816" w:type="dxa"/>
            <w:tcBorders>
              <w:top w:val="nil"/>
              <w:left w:val="nil"/>
              <w:bottom w:val="single" w:sz="4" w:space="0" w:color="auto"/>
              <w:right w:val="single" w:sz="4" w:space="0" w:color="auto"/>
            </w:tcBorders>
            <w:shd w:val="clear" w:color="auto" w:fill="auto"/>
            <w:noWrap/>
            <w:vAlign w:val="center"/>
            <w:hideMark/>
          </w:tcPr>
          <w:p w14:paraId="39D3B1C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09577A5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r>
      <w:tr w:rsidR="00BE625E" w:rsidRPr="00330069" w14:paraId="41A5BDA4" w14:textId="77777777" w:rsidTr="00F1646A">
        <w:trPr>
          <w:trHeight w:val="366"/>
        </w:trPr>
        <w:tc>
          <w:tcPr>
            <w:tcW w:w="171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FCF6391" w14:textId="77777777" w:rsidR="00BE625E" w:rsidRPr="006061EF"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 xml:space="preserve">Structured exercise </w:t>
            </w:r>
          </w:p>
          <w:p w14:paraId="622B9242" w14:textId="77777777" w:rsidR="00BE625E" w:rsidRPr="006061EF"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 </w:t>
            </w:r>
          </w:p>
          <w:p w14:paraId="3C96CCFC" w14:textId="77777777" w:rsidR="00BE625E" w:rsidRPr="00330069"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 </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0042C5AE" w14:textId="77777777" w:rsidR="00BE625E" w:rsidRPr="00C844D6" w:rsidRDefault="00BE625E"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04" w:type="dxa"/>
            <w:tcBorders>
              <w:top w:val="nil"/>
              <w:left w:val="nil"/>
              <w:bottom w:val="single" w:sz="4" w:space="0" w:color="auto"/>
              <w:right w:val="single" w:sz="4" w:space="0" w:color="auto"/>
            </w:tcBorders>
            <w:shd w:val="clear" w:color="auto" w:fill="auto"/>
            <w:noWrap/>
            <w:vAlign w:val="center"/>
            <w:hideMark/>
          </w:tcPr>
          <w:p w14:paraId="1CA6476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7</w:t>
            </w:r>
          </w:p>
        </w:tc>
        <w:tc>
          <w:tcPr>
            <w:tcW w:w="816" w:type="dxa"/>
            <w:tcBorders>
              <w:top w:val="nil"/>
              <w:left w:val="nil"/>
              <w:bottom w:val="single" w:sz="4" w:space="0" w:color="auto"/>
              <w:right w:val="single" w:sz="4" w:space="0" w:color="auto"/>
            </w:tcBorders>
            <w:shd w:val="clear" w:color="auto" w:fill="auto"/>
            <w:noWrap/>
            <w:vAlign w:val="center"/>
            <w:hideMark/>
          </w:tcPr>
          <w:p w14:paraId="320F08A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2</w:t>
            </w:r>
          </w:p>
        </w:tc>
        <w:tc>
          <w:tcPr>
            <w:tcW w:w="816" w:type="dxa"/>
            <w:tcBorders>
              <w:top w:val="nil"/>
              <w:left w:val="nil"/>
              <w:bottom w:val="single" w:sz="4" w:space="0" w:color="auto"/>
              <w:right w:val="single" w:sz="4" w:space="0" w:color="auto"/>
            </w:tcBorders>
            <w:shd w:val="clear" w:color="auto" w:fill="auto"/>
            <w:noWrap/>
            <w:vAlign w:val="center"/>
            <w:hideMark/>
          </w:tcPr>
          <w:p w14:paraId="05CCA22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2</w:t>
            </w:r>
          </w:p>
        </w:tc>
        <w:tc>
          <w:tcPr>
            <w:tcW w:w="716" w:type="dxa"/>
            <w:tcBorders>
              <w:top w:val="nil"/>
              <w:left w:val="nil"/>
              <w:bottom w:val="single" w:sz="4" w:space="0" w:color="auto"/>
              <w:right w:val="single" w:sz="4" w:space="0" w:color="auto"/>
            </w:tcBorders>
            <w:shd w:val="clear" w:color="auto" w:fill="auto"/>
            <w:noWrap/>
            <w:vAlign w:val="center"/>
            <w:hideMark/>
          </w:tcPr>
          <w:p w14:paraId="16765D36" w14:textId="77777777" w:rsidR="00BE625E" w:rsidRPr="00D57373" w:rsidRDefault="00BE625E" w:rsidP="00F1646A">
            <w:pPr>
              <w:spacing w:line="240" w:lineRule="auto"/>
              <w:jc w:val="center"/>
              <w:rPr>
                <w:rFonts w:eastAsia="Times New Roman" w:cs="Times New Roman"/>
                <w:sz w:val="20"/>
                <w:szCs w:val="20"/>
                <w:lang w:eastAsia="en-AU"/>
              </w:rPr>
            </w:pPr>
            <w:r w:rsidRPr="62B3A6B9">
              <w:rPr>
                <w:rFonts w:cs="Times New Roman"/>
                <w:sz w:val="20"/>
                <w:szCs w:val="20"/>
              </w:rPr>
              <w:t>3</w:t>
            </w:r>
          </w:p>
        </w:tc>
        <w:tc>
          <w:tcPr>
            <w:tcW w:w="716" w:type="dxa"/>
            <w:tcBorders>
              <w:top w:val="nil"/>
              <w:left w:val="nil"/>
              <w:bottom w:val="single" w:sz="4" w:space="0" w:color="auto"/>
              <w:right w:val="single" w:sz="4" w:space="0" w:color="auto"/>
            </w:tcBorders>
            <w:shd w:val="clear" w:color="auto" w:fill="auto"/>
            <w:noWrap/>
            <w:vAlign w:val="center"/>
            <w:hideMark/>
          </w:tcPr>
          <w:p w14:paraId="55E2915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3</w:t>
            </w:r>
          </w:p>
        </w:tc>
        <w:tc>
          <w:tcPr>
            <w:tcW w:w="670" w:type="dxa"/>
            <w:tcBorders>
              <w:top w:val="nil"/>
              <w:left w:val="nil"/>
              <w:bottom w:val="single" w:sz="4" w:space="0" w:color="auto"/>
              <w:right w:val="single" w:sz="4" w:space="0" w:color="auto"/>
            </w:tcBorders>
            <w:shd w:val="clear" w:color="auto" w:fill="auto"/>
            <w:noWrap/>
            <w:vAlign w:val="center"/>
            <w:hideMark/>
          </w:tcPr>
          <w:p w14:paraId="6FEDD32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11CB3DC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6</w:t>
            </w:r>
          </w:p>
        </w:tc>
        <w:tc>
          <w:tcPr>
            <w:tcW w:w="816" w:type="dxa"/>
            <w:tcBorders>
              <w:top w:val="nil"/>
              <w:left w:val="nil"/>
              <w:bottom w:val="single" w:sz="4" w:space="0" w:color="auto"/>
              <w:right w:val="single" w:sz="4" w:space="0" w:color="auto"/>
            </w:tcBorders>
            <w:shd w:val="clear" w:color="auto" w:fill="auto"/>
            <w:noWrap/>
            <w:vAlign w:val="center"/>
            <w:hideMark/>
          </w:tcPr>
          <w:p w14:paraId="3D0D489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w:t>
            </w:r>
          </w:p>
        </w:tc>
      </w:tr>
      <w:tr w:rsidR="00BE625E" w:rsidRPr="00330069" w14:paraId="24B55182"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tcPr>
          <w:p w14:paraId="0E6903B0"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DBF38DF" w14:textId="77777777" w:rsidR="00BE625E" w:rsidRPr="00A4207E" w:rsidRDefault="00BE625E" w:rsidP="00F1646A">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A4207E">
              <w:rPr>
                <w:rFonts w:eastAsia="Times New Roman" w:cs="Times New Roman"/>
                <w:color w:val="000000"/>
                <w:sz w:val="20"/>
                <w:szCs w:val="20"/>
                <w:lang w:eastAsia="en-AU"/>
              </w:rPr>
              <w:t xml:space="preserve"> of outcomes</w:t>
            </w:r>
          </w:p>
        </w:tc>
        <w:tc>
          <w:tcPr>
            <w:tcW w:w="804" w:type="dxa"/>
            <w:tcBorders>
              <w:top w:val="nil"/>
              <w:left w:val="nil"/>
              <w:bottom w:val="single" w:sz="4" w:space="0" w:color="auto"/>
              <w:right w:val="single" w:sz="4" w:space="0" w:color="auto"/>
            </w:tcBorders>
            <w:shd w:val="clear" w:color="auto" w:fill="auto"/>
            <w:noWrap/>
            <w:vAlign w:val="center"/>
          </w:tcPr>
          <w:p w14:paraId="5BF5BD3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41</w:t>
            </w:r>
          </w:p>
        </w:tc>
        <w:tc>
          <w:tcPr>
            <w:tcW w:w="816" w:type="dxa"/>
            <w:tcBorders>
              <w:top w:val="nil"/>
              <w:left w:val="nil"/>
              <w:bottom w:val="single" w:sz="4" w:space="0" w:color="auto"/>
              <w:right w:val="single" w:sz="4" w:space="0" w:color="auto"/>
            </w:tcBorders>
            <w:shd w:val="clear" w:color="auto" w:fill="auto"/>
            <w:noWrap/>
            <w:vAlign w:val="center"/>
          </w:tcPr>
          <w:p w14:paraId="7D68F11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5</w:t>
            </w:r>
          </w:p>
        </w:tc>
        <w:tc>
          <w:tcPr>
            <w:tcW w:w="816" w:type="dxa"/>
            <w:tcBorders>
              <w:top w:val="nil"/>
              <w:left w:val="nil"/>
              <w:bottom w:val="single" w:sz="4" w:space="0" w:color="auto"/>
              <w:right w:val="single" w:sz="4" w:space="0" w:color="auto"/>
            </w:tcBorders>
            <w:shd w:val="clear" w:color="auto" w:fill="auto"/>
            <w:noWrap/>
            <w:vAlign w:val="center"/>
          </w:tcPr>
          <w:p w14:paraId="3DF536A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3</w:t>
            </w:r>
          </w:p>
        </w:tc>
        <w:tc>
          <w:tcPr>
            <w:tcW w:w="716" w:type="dxa"/>
            <w:tcBorders>
              <w:top w:val="nil"/>
              <w:left w:val="nil"/>
              <w:bottom w:val="single" w:sz="4" w:space="0" w:color="auto"/>
              <w:right w:val="single" w:sz="4" w:space="0" w:color="auto"/>
            </w:tcBorders>
            <w:shd w:val="clear" w:color="auto" w:fill="auto"/>
            <w:noWrap/>
            <w:vAlign w:val="center"/>
          </w:tcPr>
          <w:p w14:paraId="033F5D7F"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8</w:t>
            </w:r>
          </w:p>
        </w:tc>
        <w:tc>
          <w:tcPr>
            <w:tcW w:w="716" w:type="dxa"/>
            <w:tcBorders>
              <w:top w:val="nil"/>
              <w:left w:val="nil"/>
              <w:bottom w:val="single" w:sz="4" w:space="0" w:color="auto"/>
              <w:right w:val="single" w:sz="4" w:space="0" w:color="auto"/>
            </w:tcBorders>
            <w:shd w:val="clear" w:color="auto" w:fill="auto"/>
            <w:noWrap/>
            <w:vAlign w:val="center"/>
          </w:tcPr>
          <w:p w14:paraId="30F29207"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8</w:t>
            </w:r>
          </w:p>
        </w:tc>
        <w:tc>
          <w:tcPr>
            <w:tcW w:w="670" w:type="dxa"/>
            <w:tcBorders>
              <w:top w:val="nil"/>
              <w:left w:val="nil"/>
              <w:bottom w:val="single" w:sz="4" w:space="0" w:color="auto"/>
              <w:right w:val="single" w:sz="4" w:space="0" w:color="auto"/>
            </w:tcBorders>
            <w:shd w:val="clear" w:color="auto" w:fill="auto"/>
            <w:noWrap/>
            <w:vAlign w:val="center"/>
          </w:tcPr>
          <w:p w14:paraId="64D8D58F"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tcPr>
          <w:p w14:paraId="6D85B69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16</w:t>
            </w:r>
          </w:p>
        </w:tc>
        <w:tc>
          <w:tcPr>
            <w:tcW w:w="816" w:type="dxa"/>
            <w:tcBorders>
              <w:top w:val="nil"/>
              <w:left w:val="nil"/>
              <w:bottom w:val="single" w:sz="4" w:space="0" w:color="auto"/>
              <w:right w:val="single" w:sz="4" w:space="0" w:color="auto"/>
            </w:tcBorders>
            <w:shd w:val="clear" w:color="auto" w:fill="auto"/>
            <w:noWrap/>
            <w:vAlign w:val="center"/>
          </w:tcPr>
          <w:p w14:paraId="3DBA074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w:t>
            </w:r>
          </w:p>
        </w:tc>
      </w:tr>
      <w:tr w:rsidR="00BE625E" w:rsidRPr="00330069" w14:paraId="4397401A"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hideMark/>
          </w:tcPr>
          <w:p w14:paraId="5B04BC98"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C40149" w14:textId="77777777" w:rsidR="00BE625E" w:rsidRPr="00A4207E" w:rsidRDefault="00BE625E" w:rsidP="00F1646A">
            <w:pPr>
              <w:spacing w:line="240" w:lineRule="auto"/>
              <w:jc w:val="right"/>
              <w:rPr>
                <w:rFonts w:eastAsia="Times New Roman" w:cs="Times New Roman"/>
                <w:color w:val="000000"/>
                <w:sz w:val="20"/>
                <w:szCs w:val="20"/>
                <w:lang w:eastAsia="en-AU"/>
              </w:rPr>
            </w:pPr>
            <w:r w:rsidRPr="00A4207E">
              <w:rPr>
                <w:rFonts w:eastAsia="Times New Roman" w:cs="Times New Roman"/>
                <w:color w:val="000000"/>
                <w:sz w:val="20"/>
                <w:szCs w:val="20"/>
                <w:lang w:eastAsia="en-AU"/>
              </w:rPr>
              <w:t>n(%) of positive</w:t>
            </w:r>
          </w:p>
        </w:tc>
        <w:tc>
          <w:tcPr>
            <w:tcW w:w="804" w:type="dxa"/>
            <w:tcBorders>
              <w:top w:val="nil"/>
              <w:left w:val="nil"/>
              <w:bottom w:val="single" w:sz="4" w:space="0" w:color="auto"/>
              <w:right w:val="single" w:sz="4" w:space="0" w:color="auto"/>
            </w:tcBorders>
            <w:shd w:val="clear" w:color="auto" w:fill="auto"/>
            <w:noWrap/>
            <w:vAlign w:val="center"/>
            <w:hideMark/>
          </w:tcPr>
          <w:p w14:paraId="7D72473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38</w:t>
            </w:r>
          </w:p>
          <w:p w14:paraId="24226F2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(93%)</w:t>
            </w:r>
          </w:p>
        </w:tc>
        <w:tc>
          <w:tcPr>
            <w:tcW w:w="816" w:type="dxa"/>
            <w:tcBorders>
              <w:top w:val="nil"/>
              <w:left w:val="nil"/>
              <w:bottom w:val="single" w:sz="4" w:space="0" w:color="auto"/>
              <w:right w:val="single" w:sz="4" w:space="0" w:color="auto"/>
            </w:tcBorders>
            <w:shd w:val="clear" w:color="auto" w:fill="auto"/>
            <w:noWrap/>
            <w:vAlign w:val="center"/>
            <w:hideMark/>
          </w:tcPr>
          <w:p w14:paraId="580E2BB7"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5</w:t>
            </w:r>
          </w:p>
          <w:p w14:paraId="32AFE67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(100%)</w:t>
            </w:r>
          </w:p>
        </w:tc>
        <w:tc>
          <w:tcPr>
            <w:tcW w:w="816" w:type="dxa"/>
            <w:tcBorders>
              <w:top w:val="nil"/>
              <w:left w:val="nil"/>
              <w:bottom w:val="single" w:sz="4" w:space="0" w:color="auto"/>
              <w:right w:val="single" w:sz="4" w:space="0" w:color="auto"/>
            </w:tcBorders>
            <w:shd w:val="clear" w:color="auto" w:fill="auto"/>
            <w:noWrap/>
            <w:vAlign w:val="center"/>
            <w:hideMark/>
          </w:tcPr>
          <w:p w14:paraId="21286A8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3</w:t>
            </w:r>
          </w:p>
          <w:p w14:paraId="268B589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(100%)</w:t>
            </w:r>
          </w:p>
        </w:tc>
        <w:tc>
          <w:tcPr>
            <w:tcW w:w="716" w:type="dxa"/>
            <w:tcBorders>
              <w:top w:val="nil"/>
              <w:left w:val="nil"/>
              <w:bottom w:val="single" w:sz="4" w:space="0" w:color="auto"/>
              <w:right w:val="single" w:sz="4" w:space="0" w:color="auto"/>
            </w:tcBorders>
            <w:shd w:val="clear" w:color="auto" w:fill="auto"/>
            <w:noWrap/>
            <w:vAlign w:val="center"/>
            <w:hideMark/>
          </w:tcPr>
          <w:p w14:paraId="4AD3793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7</w:t>
            </w:r>
          </w:p>
          <w:p w14:paraId="2DDF232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(88%)</w:t>
            </w:r>
          </w:p>
        </w:tc>
        <w:tc>
          <w:tcPr>
            <w:tcW w:w="716" w:type="dxa"/>
            <w:tcBorders>
              <w:top w:val="nil"/>
              <w:left w:val="nil"/>
              <w:bottom w:val="single" w:sz="4" w:space="0" w:color="auto"/>
              <w:right w:val="single" w:sz="4" w:space="0" w:color="auto"/>
            </w:tcBorders>
            <w:shd w:val="clear" w:color="auto" w:fill="auto"/>
            <w:noWrap/>
            <w:vAlign w:val="center"/>
            <w:hideMark/>
          </w:tcPr>
          <w:p w14:paraId="6455658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7</w:t>
            </w:r>
          </w:p>
          <w:p w14:paraId="3B244F9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(88%)</w:t>
            </w:r>
          </w:p>
        </w:tc>
        <w:tc>
          <w:tcPr>
            <w:tcW w:w="670" w:type="dxa"/>
            <w:tcBorders>
              <w:top w:val="nil"/>
              <w:left w:val="nil"/>
              <w:bottom w:val="single" w:sz="4" w:space="0" w:color="auto"/>
              <w:right w:val="single" w:sz="4" w:space="0" w:color="auto"/>
            </w:tcBorders>
            <w:shd w:val="clear" w:color="auto" w:fill="auto"/>
            <w:noWrap/>
            <w:vAlign w:val="center"/>
            <w:hideMark/>
          </w:tcPr>
          <w:p w14:paraId="7B0D6CF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4D1AA3F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1210F90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15</w:t>
            </w:r>
          </w:p>
          <w:p w14:paraId="302D264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(94%)</w:t>
            </w:r>
          </w:p>
        </w:tc>
        <w:tc>
          <w:tcPr>
            <w:tcW w:w="816" w:type="dxa"/>
            <w:tcBorders>
              <w:top w:val="nil"/>
              <w:left w:val="nil"/>
              <w:bottom w:val="single" w:sz="4" w:space="0" w:color="auto"/>
              <w:right w:val="single" w:sz="4" w:space="0" w:color="auto"/>
            </w:tcBorders>
            <w:shd w:val="clear" w:color="auto" w:fill="auto"/>
            <w:noWrap/>
            <w:vAlign w:val="center"/>
            <w:hideMark/>
          </w:tcPr>
          <w:p w14:paraId="4F2345B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w:t>
            </w:r>
          </w:p>
          <w:p w14:paraId="173767D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(100%)</w:t>
            </w:r>
          </w:p>
        </w:tc>
      </w:tr>
      <w:tr w:rsidR="00BE625E" w:rsidRPr="00330069" w14:paraId="18664A1A"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hideMark/>
          </w:tcPr>
          <w:p w14:paraId="1C830A9A"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3A71A9" w14:textId="77777777" w:rsidR="00BE625E" w:rsidRPr="00A4207E" w:rsidRDefault="00BE625E" w:rsidP="00F1646A">
            <w:pPr>
              <w:spacing w:line="240" w:lineRule="auto"/>
              <w:jc w:val="right"/>
              <w:rPr>
                <w:rFonts w:eastAsia="Times New Roman" w:cs="Times New Roman"/>
                <w:color w:val="000000"/>
                <w:sz w:val="20"/>
                <w:szCs w:val="20"/>
                <w:lang w:eastAsia="en-AU"/>
              </w:rPr>
            </w:pPr>
            <w:r w:rsidRPr="00A4207E">
              <w:rPr>
                <w:rFonts w:eastAsia="Times New Roman" w:cs="Times New Roman"/>
                <w:color w:val="000000"/>
                <w:sz w:val="20"/>
                <w:szCs w:val="20"/>
                <w:lang w:eastAsia="en-AU"/>
              </w:rPr>
              <w:t>n(%) of positive &amp; significant</w:t>
            </w:r>
          </w:p>
        </w:tc>
        <w:tc>
          <w:tcPr>
            <w:tcW w:w="804" w:type="dxa"/>
            <w:tcBorders>
              <w:top w:val="nil"/>
              <w:left w:val="nil"/>
              <w:bottom w:val="single" w:sz="4" w:space="0" w:color="auto"/>
              <w:right w:val="single" w:sz="4" w:space="0" w:color="auto"/>
            </w:tcBorders>
            <w:shd w:val="clear" w:color="auto" w:fill="auto"/>
            <w:noWrap/>
            <w:vAlign w:val="center"/>
            <w:hideMark/>
          </w:tcPr>
          <w:p w14:paraId="5F2757A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21</w:t>
            </w:r>
          </w:p>
          <w:p w14:paraId="035B8EA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(51%)</w:t>
            </w:r>
          </w:p>
        </w:tc>
        <w:tc>
          <w:tcPr>
            <w:tcW w:w="816" w:type="dxa"/>
            <w:tcBorders>
              <w:top w:val="nil"/>
              <w:left w:val="nil"/>
              <w:bottom w:val="single" w:sz="4" w:space="0" w:color="auto"/>
              <w:right w:val="single" w:sz="4" w:space="0" w:color="auto"/>
            </w:tcBorders>
            <w:shd w:val="clear" w:color="auto" w:fill="auto"/>
            <w:noWrap/>
            <w:vAlign w:val="center"/>
            <w:hideMark/>
          </w:tcPr>
          <w:p w14:paraId="6A7C210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2</w:t>
            </w:r>
          </w:p>
          <w:p w14:paraId="370B5E7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(40%)</w:t>
            </w:r>
          </w:p>
        </w:tc>
        <w:tc>
          <w:tcPr>
            <w:tcW w:w="816" w:type="dxa"/>
            <w:tcBorders>
              <w:top w:val="nil"/>
              <w:left w:val="nil"/>
              <w:bottom w:val="single" w:sz="4" w:space="0" w:color="auto"/>
              <w:right w:val="single" w:sz="4" w:space="0" w:color="auto"/>
            </w:tcBorders>
            <w:shd w:val="clear" w:color="auto" w:fill="auto"/>
            <w:noWrap/>
            <w:vAlign w:val="center"/>
            <w:hideMark/>
          </w:tcPr>
          <w:p w14:paraId="4A339DB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3935A4C9"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9FF74CE" w14:textId="77777777" w:rsidR="00BE625E" w:rsidRPr="00D57373" w:rsidRDefault="00BE625E" w:rsidP="00F1646A">
            <w:pPr>
              <w:spacing w:line="240" w:lineRule="auto"/>
              <w:jc w:val="center"/>
              <w:rPr>
                <w:rFonts w:eastAsia="Times New Roman" w:cs="Times New Roman"/>
                <w:sz w:val="20"/>
                <w:szCs w:val="20"/>
                <w:lang w:eastAsia="en-AU"/>
              </w:rPr>
            </w:pPr>
            <w:r>
              <w:rPr>
                <w:rFonts w:eastAsia="Times New Roman" w:cs="Times New Roman"/>
                <w:sz w:val="20"/>
                <w:szCs w:val="20"/>
                <w:lang w:eastAsia="en-AU"/>
              </w:rPr>
              <w:t>2</w:t>
            </w:r>
          </w:p>
          <w:p w14:paraId="3830EF1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(25%)</w:t>
            </w:r>
          </w:p>
        </w:tc>
        <w:tc>
          <w:tcPr>
            <w:tcW w:w="716" w:type="dxa"/>
            <w:tcBorders>
              <w:top w:val="nil"/>
              <w:left w:val="nil"/>
              <w:bottom w:val="single" w:sz="4" w:space="0" w:color="auto"/>
              <w:right w:val="single" w:sz="4" w:space="0" w:color="auto"/>
            </w:tcBorders>
            <w:shd w:val="clear" w:color="auto" w:fill="auto"/>
            <w:noWrap/>
            <w:vAlign w:val="center"/>
            <w:hideMark/>
          </w:tcPr>
          <w:p w14:paraId="4851CAB5"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4</w:t>
            </w:r>
          </w:p>
          <w:p w14:paraId="04DA4AD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(50%)</w:t>
            </w:r>
          </w:p>
        </w:tc>
        <w:tc>
          <w:tcPr>
            <w:tcW w:w="670" w:type="dxa"/>
            <w:tcBorders>
              <w:top w:val="nil"/>
              <w:left w:val="nil"/>
              <w:bottom w:val="single" w:sz="4" w:space="0" w:color="auto"/>
              <w:right w:val="single" w:sz="4" w:space="0" w:color="auto"/>
            </w:tcBorders>
            <w:shd w:val="clear" w:color="auto" w:fill="auto"/>
            <w:noWrap/>
            <w:vAlign w:val="center"/>
            <w:hideMark/>
          </w:tcPr>
          <w:p w14:paraId="4574C4D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2BB107B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4181982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12</w:t>
            </w:r>
          </w:p>
          <w:p w14:paraId="23B6CB2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(75%)</w:t>
            </w:r>
          </w:p>
        </w:tc>
        <w:tc>
          <w:tcPr>
            <w:tcW w:w="816" w:type="dxa"/>
            <w:tcBorders>
              <w:top w:val="nil"/>
              <w:left w:val="nil"/>
              <w:bottom w:val="single" w:sz="4" w:space="0" w:color="auto"/>
              <w:right w:val="single" w:sz="4" w:space="0" w:color="auto"/>
            </w:tcBorders>
            <w:shd w:val="clear" w:color="auto" w:fill="auto"/>
            <w:noWrap/>
            <w:vAlign w:val="center"/>
            <w:hideMark/>
          </w:tcPr>
          <w:p w14:paraId="369BD5A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w:t>
            </w:r>
          </w:p>
          <w:p w14:paraId="1361577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(100%)</w:t>
            </w:r>
          </w:p>
        </w:tc>
      </w:tr>
      <w:tr w:rsidR="00BE625E" w:rsidRPr="00330069" w14:paraId="12241E1E" w14:textId="77777777" w:rsidTr="00F1646A">
        <w:trPr>
          <w:trHeight w:val="366"/>
        </w:trPr>
        <w:tc>
          <w:tcPr>
            <w:tcW w:w="1711"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27358C4E" w14:textId="77777777" w:rsidR="00BE625E" w:rsidRPr="006061EF"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Recreation and sports</w:t>
            </w:r>
          </w:p>
          <w:p w14:paraId="4C546367" w14:textId="77777777" w:rsidR="00BE625E" w:rsidRPr="006061EF"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b/>
                <w:bCs/>
                <w:color w:val="000000"/>
                <w:sz w:val="20"/>
                <w:szCs w:val="20"/>
                <w:lang w:eastAsia="en-AU"/>
              </w:rPr>
              <w:t> </w:t>
            </w:r>
          </w:p>
          <w:p w14:paraId="5C7642CE" w14:textId="77777777" w:rsidR="00BE625E" w:rsidRPr="00330069" w:rsidRDefault="00BE625E" w:rsidP="00F1646A">
            <w:pPr>
              <w:spacing w:line="240" w:lineRule="auto"/>
              <w:jc w:val="right"/>
              <w:rPr>
                <w:rFonts w:eastAsia="Times New Roman" w:cs="Times New Roman"/>
                <w:b/>
                <w:bCs/>
                <w:color w:val="000000"/>
                <w:sz w:val="20"/>
                <w:szCs w:val="20"/>
                <w:lang w:eastAsia="en-AU"/>
              </w:rPr>
            </w:pPr>
            <w:r w:rsidRPr="00330069">
              <w:rPr>
                <w:rFonts w:eastAsia="Times New Roman" w:cs="Times New Roman"/>
                <w:color w:val="000000"/>
                <w:sz w:val="20"/>
                <w:szCs w:val="20"/>
                <w:lang w:eastAsia="en-AU"/>
              </w:rPr>
              <w:t> </w:t>
            </w:r>
          </w:p>
        </w:tc>
        <w:tc>
          <w:tcPr>
            <w:tcW w:w="1877" w:type="dxa"/>
            <w:tcBorders>
              <w:top w:val="single" w:sz="4" w:space="0" w:color="auto"/>
              <w:left w:val="nil"/>
              <w:bottom w:val="single" w:sz="4" w:space="0" w:color="auto"/>
              <w:right w:val="single" w:sz="4" w:space="0" w:color="auto"/>
            </w:tcBorders>
            <w:shd w:val="clear" w:color="auto" w:fill="auto"/>
            <w:noWrap/>
            <w:vAlign w:val="center"/>
          </w:tcPr>
          <w:p w14:paraId="3FEDB140" w14:textId="77777777" w:rsidR="00BE625E" w:rsidRPr="00C844D6" w:rsidRDefault="00BE625E"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04" w:type="dxa"/>
            <w:tcBorders>
              <w:top w:val="nil"/>
              <w:left w:val="nil"/>
              <w:bottom w:val="single" w:sz="4" w:space="0" w:color="auto"/>
              <w:right w:val="single" w:sz="4" w:space="0" w:color="auto"/>
            </w:tcBorders>
            <w:shd w:val="clear" w:color="auto" w:fill="auto"/>
            <w:noWrap/>
            <w:vAlign w:val="center"/>
            <w:hideMark/>
          </w:tcPr>
          <w:p w14:paraId="1CB5CAF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3</w:t>
            </w:r>
          </w:p>
        </w:tc>
        <w:tc>
          <w:tcPr>
            <w:tcW w:w="816" w:type="dxa"/>
            <w:tcBorders>
              <w:top w:val="nil"/>
              <w:left w:val="nil"/>
              <w:bottom w:val="single" w:sz="4" w:space="0" w:color="auto"/>
              <w:right w:val="single" w:sz="4" w:space="0" w:color="auto"/>
            </w:tcBorders>
            <w:shd w:val="clear" w:color="auto" w:fill="auto"/>
            <w:noWrap/>
            <w:vAlign w:val="center"/>
            <w:hideMark/>
          </w:tcPr>
          <w:p w14:paraId="0538B3C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w:t>
            </w:r>
          </w:p>
        </w:tc>
        <w:tc>
          <w:tcPr>
            <w:tcW w:w="816" w:type="dxa"/>
            <w:tcBorders>
              <w:top w:val="nil"/>
              <w:left w:val="nil"/>
              <w:bottom w:val="single" w:sz="4" w:space="0" w:color="auto"/>
              <w:right w:val="single" w:sz="4" w:space="0" w:color="auto"/>
            </w:tcBorders>
            <w:shd w:val="clear" w:color="auto" w:fill="auto"/>
            <w:noWrap/>
            <w:vAlign w:val="center"/>
            <w:hideMark/>
          </w:tcPr>
          <w:p w14:paraId="6B55ED2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hideMark/>
          </w:tcPr>
          <w:p w14:paraId="5A76CCE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hideMark/>
          </w:tcPr>
          <w:p w14:paraId="1AA073F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w:t>
            </w:r>
          </w:p>
        </w:tc>
        <w:tc>
          <w:tcPr>
            <w:tcW w:w="670" w:type="dxa"/>
            <w:tcBorders>
              <w:top w:val="nil"/>
              <w:left w:val="nil"/>
              <w:bottom w:val="single" w:sz="4" w:space="0" w:color="auto"/>
              <w:right w:val="single" w:sz="4" w:space="0" w:color="auto"/>
            </w:tcBorders>
            <w:shd w:val="clear" w:color="auto" w:fill="auto"/>
            <w:noWrap/>
            <w:vAlign w:val="center"/>
            <w:hideMark/>
          </w:tcPr>
          <w:p w14:paraId="188CC835"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hideMark/>
          </w:tcPr>
          <w:p w14:paraId="6BE9630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3</w:t>
            </w:r>
          </w:p>
        </w:tc>
        <w:tc>
          <w:tcPr>
            <w:tcW w:w="816" w:type="dxa"/>
            <w:tcBorders>
              <w:top w:val="nil"/>
              <w:left w:val="nil"/>
              <w:bottom w:val="single" w:sz="4" w:space="0" w:color="auto"/>
              <w:right w:val="single" w:sz="4" w:space="0" w:color="auto"/>
            </w:tcBorders>
            <w:shd w:val="clear" w:color="auto" w:fill="auto"/>
            <w:noWrap/>
            <w:vAlign w:val="center"/>
            <w:hideMark/>
          </w:tcPr>
          <w:p w14:paraId="738A0D1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r>
      <w:tr w:rsidR="00BE625E" w:rsidRPr="00330069" w14:paraId="490F2709"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tcPr>
          <w:p w14:paraId="0EA42FC1" w14:textId="77777777" w:rsidR="00BE625E" w:rsidRPr="00330069" w:rsidRDefault="00BE625E" w:rsidP="00F1646A">
            <w:pPr>
              <w:spacing w:line="240" w:lineRule="auto"/>
              <w:jc w:val="right"/>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BC8C432" w14:textId="77777777" w:rsidR="00BE625E" w:rsidRPr="00A4207E" w:rsidRDefault="00BE625E" w:rsidP="00F1646A">
            <w:pPr>
              <w:spacing w:line="240" w:lineRule="auto"/>
              <w:jc w:val="right"/>
              <w:rPr>
                <w:rFonts w:eastAsia="Times New Roman" w:cs="Times New Roman"/>
                <w:color w:val="000000"/>
                <w:sz w:val="20"/>
                <w:szCs w:val="20"/>
                <w:lang w:eastAsia="en-AU"/>
              </w:rPr>
            </w:pPr>
            <w:r>
              <w:rPr>
                <w:rFonts w:eastAsia="Times New Roman" w:cs="Times New Roman"/>
                <w:color w:val="000000"/>
                <w:sz w:val="20"/>
                <w:szCs w:val="20"/>
                <w:lang w:eastAsia="en-AU"/>
              </w:rPr>
              <w:t>n</w:t>
            </w:r>
            <w:r w:rsidRPr="00A4207E">
              <w:rPr>
                <w:rFonts w:eastAsia="Times New Roman" w:cs="Times New Roman"/>
                <w:color w:val="000000"/>
                <w:sz w:val="20"/>
                <w:szCs w:val="20"/>
                <w:lang w:eastAsia="en-AU"/>
              </w:rPr>
              <w:t xml:space="preserve"> of outcomes</w:t>
            </w:r>
          </w:p>
        </w:tc>
        <w:tc>
          <w:tcPr>
            <w:tcW w:w="804" w:type="dxa"/>
            <w:tcBorders>
              <w:top w:val="nil"/>
              <w:left w:val="nil"/>
              <w:bottom w:val="single" w:sz="4" w:space="0" w:color="auto"/>
              <w:right w:val="single" w:sz="4" w:space="0" w:color="auto"/>
            </w:tcBorders>
            <w:shd w:val="clear" w:color="auto" w:fill="auto"/>
            <w:noWrap/>
            <w:vAlign w:val="center"/>
          </w:tcPr>
          <w:p w14:paraId="701B9E2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30</w:t>
            </w:r>
          </w:p>
        </w:tc>
        <w:tc>
          <w:tcPr>
            <w:tcW w:w="816" w:type="dxa"/>
            <w:tcBorders>
              <w:top w:val="nil"/>
              <w:left w:val="nil"/>
              <w:bottom w:val="single" w:sz="4" w:space="0" w:color="auto"/>
              <w:right w:val="single" w:sz="4" w:space="0" w:color="auto"/>
            </w:tcBorders>
            <w:shd w:val="clear" w:color="auto" w:fill="auto"/>
            <w:noWrap/>
            <w:vAlign w:val="center"/>
          </w:tcPr>
          <w:p w14:paraId="6E8E74B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1</w:t>
            </w:r>
          </w:p>
        </w:tc>
        <w:tc>
          <w:tcPr>
            <w:tcW w:w="816" w:type="dxa"/>
            <w:tcBorders>
              <w:top w:val="nil"/>
              <w:left w:val="nil"/>
              <w:bottom w:val="single" w:sz="4" w:space="0" w:color="auto"/>
              <w:right w:val="single" w:sz="4" w:space="0" w:color="auto"/>
            </w:tcBorders>
            <w:shd w:val="clear" w:color="auto" w:fill="auto"/>
            <w:noWrap/>
            <w:vAlign w:val="center"/>
          </w:tcPr>
          <w:p w14:paraId="6A215032"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1B0E90C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18D479AF"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2</w:t>
            </w:r>
          </w:p>
        </w:tc>
        <w:tc>
          <w:tcPr>
            <w:tcW w:w="670" w:type="dxa"/>
            <w:tcBorders>
              <w:top w:val="nil"/>
              <w:left w:val="nil"/>
              <w:bottom w:val="single" w:sz="4" w:space="0" w:color="auto"/>
              <w:right w:val="single" w:sz="4" w:space="0" w:color="auto"/>
            </w:tcBorders>
            <w:shd w:val="clear" w:color="auto" w:fill="auto"/>
            <w:noWrap/>
            <w:vAlign w:val="center"/>
          </w:tcPr>
          <w:p w14:paraId="2A4CF72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c>
          <w:tcPr>
            <w:tcW w:w="861" w:type="dxa"/>
            <w:tcBorders>
              <w:top w:val="nil"/>
              <w:left w:val="nil"/>
              <w:bottom w:val="single" w:sz="4" w:space="0" w:color="auto"/>
              <w:right w:val="single" w:sz="4" w:space="0" w:color="auto"/>
            </w:tcBorders>
            <w:shd w:val="clear" w:color="auto" w:fill="auto"/>
            <w:noWrap/>
            <w:vAlign w:val="center"/>
          </w:tcPr>
          <w:p w14:paraId="65B379E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27</w:t>
            </w:r>
          </w:p>
        </w:tc>
        <w:tc>
          <w:tcPr>
            <w:tcW w:w="816" w:type="dxa"/>
            <w:tcBorders>
              <w:top w:val="nil"/>
              <w:left w:val="nil"/>
              <w:bottom w:val="single" w:sz="4" w:space="0" w:color="auto"/>
              <w:right w:val="single" w:sz="4" w:space="0" w:color="auto"/>
            </w:tcBorders>
            <w:shd w:val="clear" w:color="auto" w:fill="auto"/>
            <w:noWrap/>
            <w:vAlign w:val="center"/>
          </w:tcPr>
          <w:p w14:paraId="31594740"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cs="Times New Roman"/>
                <w:sz w:val="20"/>
                <w:szCs w:val="20"/>
              </w:rPr>
              <w:t>0</w:t>
            </w:r>
          </w:p>
        </w:tc>
      </w:tr>
      <w:tr w:rsidR="00BE625E" w:rsidRPr="00330069" w14:paraId="3826BEEE"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hideMark/>
          </w:tcPr>
          <w:p w14:paraId="6559545E" w14:textId="77777777" w:rsidR="00BE625E" w:rsidRPr="00330069" w:rsidRDefault="00BE625E" w:rsidP="00F1646A">
            <w:pPr>
              <w:spacing w:line="240" w:lineRule="auto"/>
              <w:rPr>
                <w:rFonts w:eastAsia="Times New Roman" w:cs="Times New Roman"/>
                <w:b/>
                <w:bCs/>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F067AA8" w14:textId="77777777" w:rsidR="00BE625E" w:rsidRPr="00A4207E" w:rsidRDefault="00BE625E" w:rsidP="00F1646A">
            <w:pPr>
              <w:spacing w:line="240" w:lineRule="auto"/>
              <w:jc w:val="right"/>
              <w:rPr>
                <w:rFonts w:eastAsia="Times New Roman" w:cs="Times New Roman"/>
                <w:color w:val="000000"/>
                <w:sz w:val="20"/>
                <w:szCs w:val="20"/>
                <w:lang w:eastAsia="en-AU"/>
              </w:rPr>
            </w:pPr>
            <w:r w:rsidRPr="00A4207E">
              <w:rPr>
                <w:rFonts w:eastAsia="Times New Roman" w:cs="Times New Roman"/>
                <w:color w:val="000000"/>
                <w:sz w:val="20"/>
                <w:szCs w:val="20"/>
                <w:lang w:eastAsia="en-AU"/>
              </w:rPr>
              <w:t>n(%) of positive</w:t>
            </w:r>
          </w:p>
        </w:tc>
        <w:tc>
          <w:tcPr>
            <w:tcW w:w="804" w:type="dxa"/>
            <w:tcBorders>
              <w:top w:val="nil"/>
              <w:left w:val="nil"/>
              <w:bottom w:val="single" w:sz="4" w:space="0" w:color="auto"/>
              <w:right w:val="single" w:sz="4" w:space="0" w:color="auto"/>
            </w:tcBorders>
            <w:shd w:val="clear" w:color="auto" w:fill="auto"/>
            <w:noWrap/>
            <w:vAlign w:val="center"/>
            <w:hideMark/>
          </w:tcPr>
          <w:p w14:paraId="269C571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27</w:t>
            </w:r>
          </w:p>
          <w:p w14:paraId="56C537C9"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(90%)</w:t>
            </w:r>
          </w:p>
        </w:tc>
        <w:tc>
          <w:tcPr>
            <w:tcW w:w="816" w:type="dxa"/>
            <w:tcBorders>
              <w:top w:val="nil"/>
              <w:left w:val="nil"/>
              <w:bottom w:val="single" w:sz="4" w:space="0" w:color="auto"/>
              <w:right w:val="single" w:sz="4" w:space="0" w:color="auto"/>
            </w:tcBorders>
            <w:shd w:val="clear" w:color="auto" w:fill="auto"/>
            <w:noWrap/>
            <w:vAlign w:val="center"/>
            <w:hideMark/>
          </w:tcPr>
          <w:p w14:paraId="66FA099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w:t>
            </w:r>
          </w:p>
          <w:p w14:paraId="214EAB17"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(100%)</w:t>
            </w:r>
          </w:p>
        </w:tc>
        <w:tc>
          <w:tcPr>
            <w:tcW w:w="816" w:type="dxa"/>
            <w:tcBorders>
              <w:top w:val="nil"/>
              <w:left w:val="nil"/>
              <w:bottom w:val="single" w:sz="4" w:space="0" w:color="auto"/>
              <w:right w:val="single" w:sz="4" w:space="0" w:color="auto"/>
            </w:tcBorders>
            <w:shd w:val="clear" w:color="auto" w:fill="auto"/>
            <w:noWrap/>
            <w:vAlign w:val="center"/>
            <w:hideMark/>
          </w:tcPr>
          <w:p w14:paraId="620664E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2A59B9B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4F35E25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6138128B"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3F2C4586"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w:t>
            </w:r>
          </w:p>
          <w:p w14:paraId="2073F62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(50%)</w:t>
            </w:r>
          </w:p>
        </w:tc>
        <w:tc>
          <w:tcPr>
            <w:tcW w:w="670" w:type="dxa"/>
            <w:tcBorders>
              <w:top w:val="nil"/>
              <w:left w:val="nil"/>
              <w:bottom w:val="single" w:sz="4" w:space="0" w:color="auto"/>
              <w:right w:val="single" w:sz="4" w:space="0" w:color="auto"/>
            </w:tcBorders>
            <w:shd w:val="clear" w:color="auto" w:fill="auto"/>
            <w:noWrap/>
            <w:vAlign w:val="center"/>
            <w:hideMark/>
          </w:tcPr>
          <w:p w14:paraId="1BB7132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5966A8F7"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526CF7D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25</w:t>
            </w:r>
          </w:p>
          <w:p w14:paraId="396D4428"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(93%)</w:t>
            </w:r>
          </w:p>
        </w:tc>
        <w:tc>
          <w:tcPr>
            <w:tcW w:w="816" w:type="dxa"/>
            <w:tcBorders>
              <w:top w:val="nil"/>
              <w:left w:val="nil"/>
              <w:bottom w:val="single" w:sz="4" w:space="0" w:color="auto"/>
              <w:right w:val="single" w:sz="4" w:space="0" w:color="auto"/>
            </w:tcBorders>
            <w:shd w:val="clear" w:color="auto" w:fill="auto"/>
            <w:noWrap/>
            <w:vAlign w:val="center"/>
            <w:hideMark/>
          </w:tcPr>
          <w:p w14:paraId="2FDC83D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39BA38E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r>
      <w:tr w:rsidR="00BE625E" w:rsidRPr="00330069" w14:paraId="06E449BB" w14:textId="77777777" w:rsidTr="00F1646A">
        <w:trPr>
          <w:trHeight w:val="366"/>
        </w:trPr>
        <w:tc>
          <w:tcPr>
            <w:tcW w:w="1711" w:type="dxa"/>
            <w:vMerge/>
            <w:tcBorders>
              <w:left w:val="single" w:sz="4" w:space="0" w:color="auto"/>
              <w:bottom w:val="single" w:sz="4" w:space="0" w:color="auto"/>
              <w:right w:val="single" w:sz="4" w:space="0" w:color="auto"/>
            </w:tcBorders>
            <w:noWrap/>
            <w:vAlign w:val="bottom"/>
            <w:hideMark/>
          </w:tcPr>
          <w:p w14:paraId="41777A57" w14:textId="77777777" w:rsidR="00BE625E" w:rsidRPr="00330069" w:rsidRDefault="00BE625E" w:rsidP="00F1646A">
            <w:pPr>
              <w:spacing w:line="240" w:lineRule="auto"/>
              <w:rPr>
                <w:rFonts w:eastAsia="Times New Roman" w:cs="Times New Roman"/>
                <w:color w:val="000000"/>
                <w:sz w:val="20"/>
                <w:szCs w:val="20"/>
                <w:lang w:eastAsia="en-AU"/>
              </w:rPr>
            </w:pPr>
          </w:p>
        </w:tc>
        <w:tc>
          <w:tcPr>
            <w:tcW w:w="18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F9D3931" w14:textId="77777777" w:rsidR="00BE625E" w:rsidRPr="00A4207E" w:rsidRDefault="00BE625E" w:rsidP="00F1646A">
            <w:pPr>
              <w:spacing w:line="240" w:lineRule="auto"/>
              <w:jc w:val="right"/>
              <w:rPr>
                <w:rFonts w:eastAsia="Times New Roman" w:cs="Times New Roman"/>
                <w:color w:val="000000"/>
                <w:sz w:val="20"/>
                <w:szCs w:val="20"/>
                <w:lang w:eastAsia="en-AU"/>
              </w:rPr>
            </w:pPr>
            <w:r w:rsidRPr="00A4207E">
              <w:rPr>
                <w:rFonts w:eastAsia="Times New Roman" w:cs="Times New Roman"/>
                <w:color w:val="000000"/>
                <w:sz w:val="20"/>
                <w:szCs w:val="20"/>
                <w:lang w:eastAsia="en-AU"/>
              </w:rPr>
              <w:t>n(%) of positive &amp; significant</w:t>
            </w:r>
          </w:p>
        </w:tc>
        <w:tc>
          <w:tcPr>
            <w:tcW w:w="804" w:type="dxa"/>
            <w:tcBorders>
              <w:top w:val="nil"/>
              <w:left w:val="nil"/>
              <w:bottom w:val="single" w:sz="4" w:space="0" w:color="auto"/>
              <w:right w:val="single" w:sz="4" w:space="0" w:color="auto"/>
            </w:tcBorders>
            <w:shd w:val="clear" w:color="auto" w:fill="auto"/>
            <w:noWrap/>
            <w:vAlign w:val="center"/>
            <w:hideMark/>
          </w:tcPr>
          <w:p w14:paraId="6DA7E19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14</w:t>
            </w:r>
          </w:p>
          <w:p w14:paraId="5C875BE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(47%)</w:t>
            </w:r>
          </w:p>
        </w:tc>
        <w:tc>
          <w:tcPr>
            <w:tcW w:w="816" w:type="dxa"/>
            <w:tcBorders>
              <w:top w:val="nil"/>
              <w:left w:val="nil"/>
              <w:bottom w:val="single" w:sz="4" w:space="0" w:color="auto"/>
              <w:right w:val="single" w:sz="4" w:space="0" w:color="auto"/>
            </w:tcBorders>
            <w:shd w:val="clear" w:color="auto" w:fill="auto"/>
            <w:noWrap/>
            <w:vAlign w:val="center"/>
            <w:hideMark/>
          </w:tcPr>
          <w:p w14:paraId="4FDE010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12DABF17"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6CE1A2C1"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272DB84E"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0045B49"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622EB5EA"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3505CD4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3AA07BD3"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670" w:type="dxa"/>
            <w:tcBorders>
              <w:top w:val="nil"/>
              <w:left w:val="nil"/>
              <w:bottom w:val="single" w:sz="4" w:space="0" w:color="auto"/>
              <w:right w:val="single" w:sz="4" w:space="0" w:color="auto"/>
            </w:tcBorders>
            <w:shd w:val="clear" w:color="auto" w:fill="auto"/>
            <w:noWrap/>
            <w:vAlign w:val="center"/>
            <w:hideMark/>
          </w:tcPr>
          <w:p w14:paraId="39BB2A7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5C59D945"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c>
          <w:tcPr>
            <w:tcW w:w="861" w:type="dxa"/>
            <w:tcBorders>
              <w:top w:val="nil"/>
              <w:left w:val="nil"/>
              <w:bottom w:val="single" w:sz="4" w:space="0" w:color="auto"/>
              <w:right w:val="single" w:sz="4" w:space="0" w:color="auto"/>
            </w:tcBorders>
            <w:shd w:val="clear" w:color="auto" w:fill="auto"/>
            <w:noWrap/>
            <w:vAlign w:val="center"/>
            <w:hideMark/>
          </w:tcPr>
          <w:p w14:paraId="7DF1206D"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14</w:t>
            </w:r>
          </w:p>
          <w:p w14:paraId="2675F92C"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(52%)</w:t>
            </w:r>
          </w:p>
        </w:tc>
        <w:tc>
          <w:tcPr>
            <w:tcW w:w="816" w:type="dxa"/>
            <w:tcBorders>
              <w:top w:val="nil"/>
              <w:left w:val="nil"/>
              <w:bottom w:val="single" w:sz="4" w:space="0" w:color="auto"/>
              <w:right w:val="single" w:sz="4" w:space="0" w:color="auto"/>
            </w:tcBorders>
            <w:shd w:val="clear" w:color="auto" w:fill="auto"/>
            <w:noWrap/>
            <w:vAlign w:val="center"/>
            <w:hideMark/>
          </w:tcPr>
          <w:p w14:paraId="16E4E554"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p w14:paraId="663E80E9" w14:textId="77777777" w:rsidR="00BE625E" w:rsidRPr="00D57373" w:rsidRDefault="00BE625E" w:rsidP="00F1646A">
            <w:pPr>
              <w:spacing w:line="240" w:lineRule="auto"/>
              <w:jc w:val="center"/>
              <w:rPr>
                <w:rFonts w:eastAsia="Times New Roman" w:cs="Times New Roman"/>
                <w:sz w:val="20"/>
                <w:szCs w:val="20"/>
                <w:lang w:eastAsia="en-AU"/>
              </w:rPr>
            </w:pPr>
            <w:r w:rsidRPr="00D57373">
              <w:rPr>
                <w:rFonts w:eastAsia="Times New Roman" w:cs="Times New Roman"/>
                <w:sz w:val="20"/>
                <w:szCs w:val="20"/>
                <w:lang w:eastAsia="en-AU"/>
              </w:rPr>
              <w:t>(0%)</w:t>
            </w:r>
          </w:p>
        </w:tc>
      </w:tr>
      <w:tr w:rsidR="00BE625E" w:rsidRPr="00330069" w14:paraId="7735604A" w14:textId="77777777" w:rsidTr="00F1646A">
        <w:trPr>
          <w:trHeight w:val="366"/>
        </w:trPr>
        <w:tc>
          <w:tcPr>
            <w:tcW w:w="9803" w:type="dxa"/>
            <w:gridSpan w:val="10"/>
            <w:tcBorders>
              <w:top w:val="single" w:sz="4" w:space="0" w:color="auto"/>
            </w:tcBorders>
            <w:shd w:val="clear" w:color="auto" w:fill="auto"/>
            <w:noWrap/>
            <w:vAlign w:val="bottom"/>
          </w:tcPr>
          <w:p w14:paraId="7EED51AA" w14:textId="77777777" w:rsidR="00BE625E" w:rsidRPr="00313F4A" w:rsidRDefault="00BE625E"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7162D294" w14:textId="77777777" w:rsidR="00BE625E" w:rsidRPr="00D57373" w:rsidRDefault="00BE625E" w:rsidP="00F1646A">
            <w:pPr>
              <w:spacing w:line="240" w:lineRule="auto"/>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1929234B" w14:textId="77777777" w:rsidR="0068734B" w:rsidRDefault="0068734B" w:rsidP="0068734B">
      <w:pPr>
        <w:pStyle w:val="FootnoteText"/>
        <w:contextualSpacing/>
        <w:rPr>
          <w:sz w:val="18"/>
          <w:szCs w:val="18"/>
        </w:rPr>
      </w:pPr>
      <w:r>
        <w:rPr>
          <w:rFonts w:cs="Times New Roman"/>
          <w:b/>
          <w:bCs/>
          <w:lang w:val="en-US"/>
        </w:rPr>
        <w:t xml:space="preserve"> </w:t>
      </w:r>
      <w:r>
        <w:rPr>
          <w:sz w:val="18"/>
          <w:szCs w:val="18"/>
        </w:rPr>
        <w:br w:type="page"/>
      </w:r>
    </w:p>
    <w:p w14:paraId="5A3BA300" w14:textId="20857ACB" w:rsidR="0068734B" w:rsidRDefault="0068734B" w:rsidP="00535C14">
      <w:pPr>
        <w:pStyle w:val="Heading1"/>
        <w:rPr>
          <w:i/>
          <w:iCs/>
        </w:rPr>
      </w:pPr>
      <w:bookmarkStart w:id="43" w:name="_Toc103086605"/>
      <w:bookmarkStart w:id="44" w:name="_Toc79525738"/>
      <w:r w:rsidRPr="00080C88">
        <w:lastRenderedPageBreak/>
        <w:t>APPENDIX 1</w:t>
      </w:r>
      <w:r w:rsidR="005D38B0">
        <w:t>2</w:t>
      </w:r>
      <w:r w:rsidRPr="00080C88">
        <w:t xml:space="preserve">. </w:t>
      </w:r>
      <w:r>
        <w:t>Impact of physical activity on different outcome domains by location</w:t>
      </w:r>
      <w:bookmarkEnd w:id="43"/>
    </w:p>
    <w:p w14:paraId="3CE91E07" w14:textId="77777777" w:rsidR="0068734B" w:rsidRPr="003C24A2" w:rsidRDefault="0068734B" w:rsidP="0068734B"/>
    <w:bookmarkEnd w:id="44"/>
    <w:p w14:paraId="5631C304" w14:textId="08D7D593" w:rsidR="0068734B" w:rsidRPr="00AA499A" w:rsidRDefault="00C176B3" w:rsidP="0068734B">
      <w:pPr>
        <w:jc w:val="both"/>
        <w:rPr>
          <w:rFonts w:cs="Times New Roman"/>
          <w:u w:val="single"/>
        </w:rPr>
      </w:pPr>
      <w:r>
        <w:rPr>
          <w:noProof/>
        </w:rPr>
        <w:drawing>
          <wp:inline distT="0" distB="0" distL="0" distR="0" wp14:anchorId="5B2910F0" wp14:editId="0F8CFAAC">
            <wp:extent cx="6184900" cy="3479165"/>
            <wp:effectExtent l="0" t="0" r="6350" b="6985"/>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6184900" cy="3479165"/>
                    </a:xfrm>
                    <a:prstGeom prst="rect">
                      <a:avLst/>
                    </a:prstGeom>
                  </pic:spPr>
                </pic:pic>
              </a:graphicData>
            </a:graphic>
          </wp:inline>
        </w:drawing>
      </w:r>
    </w:p>
    <w:p w14:paraId="4E134D70" w14:textId="7E8277F9" w:rsidR="0068734B" w:rsidRPr="00AA499A" w:rsidRDefault="0068734B" w:rsidP="00BD302C">
      <w:pPr>
        <w:pStyle w:val="Heading2"/>
      </w:pPr>
      <w:bookmarkStart w:id="45" w:name="_Toc103086606"/>
      <w:r w:rsidRPr="00AA499A">
        <w:t xml:space="preserve">Figure </w:t>
      </w:r>
      <w:r>
        <w:t>A.1</w:t>
      </w:r>
      <w:r w:rsidR="005D38B0">
        <w:t>2</w:t>
      </w:r>
      <w:r w:rsidRPr="00AA499A">
        <w:t xml:space="preserve">. </w:t>
      </w:r>
      <w:r w:rsidRPr="00AA499A">
        <w:rPr>
          <w:lang w:val="en-US"/>
        </w:rPr>
        <w:t>Physical activity by location: impact of all types of physical activity on different outcome domains</w:t>
      </w:r>
      <w:bookmarkEnd w:id="45"/>
    </w:p>
    <w:p w14:paraId="558EAB7C" w14:textId="77777777" w:rsidR="0068734B" w:rsidRPr="003C24A2" w:rsidRDefault="0068734B" w:rsidP="0068734B">
      <w:pPr>
        <w:spacing w:after="160" w:line="259" w:lineRule="auto"/>
      </w:pPr>
    </w:p>
    <w:p w14:paraId="5D55A02B" w14:textId="77777777" w:rsidR="0068734B" w:rsidRDefault="0068734B" w:rsidP="0068734B">
      <w:pPr>
        <w:spacing w:after="160" w:line="259" w:lineRule="auto"/>
        <w:rPr>
          <w:sz w:val="20"/>
          <w:szCs w:val="20"/>
        </w:rPr>
      </w:pPr>
      <w:r>
        <w:br w:type="page"/>
      </w:r>
    </w:p>
    <w:p w14:paraId="38EE6F95" w14:textId="59FDC2CB" w:rsidR="0068734B" w:rsidRPr="004F036C" w:rsidRDefault="0068734B" w:rsidP="00BD302C">
      <w:pPr>
        <w:pStyle w:val="Heading2"/>
        <w:rPr>
          <w:lang w:val="en-US"/>
        </w:rPr>
      </w:pPr>
      <w:bookmarkStart w:id="46" w:name="_Toc103086607"/>
      <w:r w:rsidRPr="004F036C">
        <w:rPr>
          <w:lang w:val="en-US"/>
        </w:rPr>
        <w:lastRenderedPageBreak/>
        <w:t>Table A.</w:t>
      </w:r>
      <w:r>
        <w:rPr>
          <w:lang w:val="en-US"/>
        </w:rPr>
        <w:t>1</w:t>
      </w:r>
      <w:r w:rsidR="005D38B0">
        <w:rPr>
          <w:lang w:val="en-US"/>
        </w:rPr>
        <w:t>2</w:t>
      </w:r>
      <w:r>
        <w:rPr>
          <w:lang w:val="en-US"/>
        </w:rPr>
        <w:t>.</w:t>
      </w:r>
      <w:r w:rsidRPr="004F036C">
        <w:rPr>
          <w:lang w:val="en-US"/>
        </w:rPr>
        <w:t xml:space="preserve"> Physical activity in all populations by location: impact of all types of physical activity on different </w:t>
      </w:r>
      <w:r w:rsidRPr="004F036C">
        <w:t>outcome</w:t>
      </w:r>
      <w:r w:rsidRPr="004F036C">
        <w:rPr>
          <w:lang w:val="en-US"/>
        </w:rPr>
        <w:t xml:space="preserve"> domains (data for Figure </w:t>
      </w:r>
      <w:r>
        <w:rPr>
          <w:lang w:val="en-US"/>
        </w:rPr>
        <w:t>A.1</w:t>
      </w:r>
      <w:r w:rsidR="005D38B0">
        <w:rPr>
          <w:lang w:val="en-US"/>
        </w:rPr>
        <w:t>2</w:t>
      </w:r>
      <w:r w:rsidRPr="004F036C">
        <w:rPr>
          <w:lang w:val="en-US"/>
        </w:rPr>
        <w:t>)</w:t>
      </w:r>
      <w:bookmarkEnd w:id="46"/>
    </w:p>
    <w:tbl>
      <w:tblPr>
        <w:tblpPr w:leftFromText="180" w:rightFromText="180" w:vertAnchor="text" w:horzAnchor="margin" w:tblpXSpec="center" w:tblpY="55"/>
        <w:tblW w:w="10043" w:type="dxa"/>
        <w:tblLook w:val="04A0" w:firstRow="1" w:lastRow="0" w:firstColumn="1" w:lastColumn="0" w:noHBand="0" w:noVBand="1"/>
      </w:tblPr>
      <w:tblGrid>
        <w:gridCol w:w="1276"/>
        <w:gridCol w:w="2187"/>
        <w:gridCol w:w="762"/>
        <w:gridCol w:w="760"/>
        <w:gridCol w:w="830"/>
        <w:gridCol w:w="760"/>
        <w:gridCol w:w="910"/>
        <w:gridCol w:w="937"/>
        <w:gridCol w:w="861"/>
        <w:gridCol w:w="760"/>
      </w:tblGrid>
      <w:tr w:rsidR="0052133A" w:rsidRPr="001C0442" w14:paraId="45145545" w14:textId="77777777" w:rsidTr="00F1646A">
        <w:trPr>
          <w:trHeight w:val="2041"/>
        </w:trPr>
        <w:tc>
          <w:tcPr>
            <w:tcW w:w="1276" w:type="dxa"/>
            <w:tcBorders>
              <w:bottom w:val="single" w:sz="4" w:space="0" w:color="auto"/>
            </w:tcBorders>
            <w:shd w:val="clear" w:color="auto" w:fill="auto"/>
            <w:noWrap/>
            <w:vAlign w:val="bottom"/>
            <w:hideMark/>
          </w:tcPr>
          <w:p w14:paraId="43715F6C" w14:textId="77777777" w:rsidR="0052133A" w:rsidRPr="00156333" w:rsidRDefault="0052133A" w:rsidP="00F1646A">
            <w:r w:rsidRPr="002E23D7">
              <w:rPr>
                <w:lang w:eastAsia="en-AU"/>
              </w:rPr>
              <w:t> </w:t>
            </w:r>
          </w:p>
        </w:tc>
        <w:tc>
          <w:tcPr>
            <w:tcW w:w="2187" w:type="dxa"/>
            <w:tcBorders>
              <w:bottom w:val="single" w:sz="4" w:space="0" w:color="auto"/>
              <w:right w:val="single" w:sz="4" w:space="0" w:color="auto"/>
            </w:tcBorders>
            <w:shd w:val="clear" w:color="auto" w:fill="auto"/>
            <w:noWrap/>
            <w:vAlign w:val="bottom"/>
            <w:hideMark/>
          </w:tcPr>
          <w:p w14:paraId="6F6697E9" w14:textId="77777777" w:rsidR="0052133A" w:rsidRPr="002E23D7" w:rsidRDefault="0052133A" w:rsidP="00F1646A">
            <w:pPr>
              <w:spacing w:line="240" w:lineRule="auto"/>
              <w:rPr>
                <w:rFonts w:eastAsia="Times New Roman" w:cs="Times New Roman"/>
                <w:color w:val="000000"/>
                <w:sz w:val="20"/>
                <w:szCs w:val="20"/>
                <w:lang w:eastAsia="en-AU"/>
              </w:rPr>
            </w:pPr>
            <w:r w:rsidRPr="002E23D7">
              <w:rPr>
                <w:rFonts w:eastAsia="Times New Roman" w:cs="Times New Roman"/>
                <w:color w:val="000000"/>
                <w:sz w:val="20"/>
                <w:szCs w:val="20"/>
                <w:lang w:eastAsia="en-AU"/>
              </w:rPr>
              <w:t> </w:t>
            </w:r>
          </w:p>
        </w:tc>
        <w:tc>
          <w:tcPr>
            <w:tcW w:w="76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4DDEB224" w14:textId="77777777" w:rsidR="0052133A" w:rsidRPr="001C0442" w:rsidRDefault="0052133A" w:rsidP="004F7DD2">
            <w:pPr>
              <w:spacing w:line="240" w:lineRule="auto"/>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All outcomes</w:t>
            </w:r>
          </w:p>
        </w:tc>
        <w:tc>
          <w:tcPr>
            <w:tcW w:w="760" w:type="dxa"/>
            <w:tcBorders>
              <w:top w:val="single" w:sz="4" w:space="0" w:color="auto"/>
              <w:left w:val="nil"/>
              <w:bottom w:val="single" w:sz="4" w:space="0" w:color="auto"/>
              <w:right w:val="single" w:sz="4" w:space="0" w:color="auto"/>
            </w:tcBorders>
            <w:shd w:val="clear" w:color="auto" w:fill="auto"/>
            <w:noWrap/>
            <w:textDirection w:val="btLr"/>
            <w:vAlign w:val="bottom"/>
          </w:tcPr>
          <w:p w14:paraId="7364E984" w14:textId="77777777" w:rsidR="0052133A" w:rsidRPr="001C0442" w:rsidRDefault="0052133A" w:rsidP="004F7DD2">
            <w:pPr>
              <w:spacing w:line="240" w:lineRule="auto"/>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Physical activity</w:t>
            </w:r>
          </w:p>
        </w:tc>
        <w:tc>
          <w:tcPr>
            <w:tcW w:w="830" w:type="dxa"/>
            <w:tcBorders>
              <w:top w:val="single" w:sz="4" w:space="0" w:color="auto"/>
              <w:left w:val="nil"/>
              <w:bottom w:val="single" w:sz="4" w:space="0" w:color="auto"/>
              <w:right w:val="single" w:sz="4" w:space="0" w:color="auto"/>
            </w:tcBorders>
            <w:shd w:val="clear" w:color="auto" w:fill="auto"/>
            <w:noWrap/>
            <w:textDirection w:val="btLr"/>
            <w:vAlign w:val="bottom"/>
          </w:tcPr>
          <w:p w14:paraId="015F5003" w14:textId="77777777" w:rsidR="0052133A" w:rsidRPr="001C0442" w:rsidRDefault="0052133A" w:rsidP="004F7DD2">
            <w:pPr>
              <w:spacing w:line="240" w:lineRule="auto"/>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Falls</w:t>
            </w:r>
          </w:p>
        </w:tc>
        <w:tc>
          <w:tcPr>
            <w:tcW w:w="760" w:type="dxa"/>
            <w:tcBorders>
              <w:top w:val="single" w:sz="4" w:space="0" w:color="auto"/>
              <w:left w:val="nil"/>
              <w:bottom w:val="single" w:sz="4" w:space="0" w:color="auto"/>
              <w:right w:val="single" w:sz="4" w:space="0" w:color="auto"/>
            </w:tcBorders>
            <w:shd w:val="clear" w:color="auto" w:fill="auto"/>
            <w:noWrap/>
            <w:textDirection w:val="btLr"/>
            <w:vAlign w:val="bottom"/>
          </w:tcPr>
          <w:p w14:paraId="408D3BA9" w14:textId="77777777" w:rsidR="0052133A" w:rsidRPr="001C0442" w:rsidRDefault="0052133A" w:rsidP="004F7DD2">
            <w:pPr>
              <w:spacing w:line="240" w:lineRule="auto"/>
              <w:rPr>
                <w:rFonts w:cs="Times New Roman"/>
                <w:b/>
                <w:bCs/>
                <w:sz w:val="20"/>
                <w:szCs w:val="20"/>
              </w:rPr>
            </w:pPr>
            <w:r w:rsidRPr="001C0442">
              <w:rPr>
                <w:rFonts w:cs="Times New Roman"/>
                <w:b/>
                <w:bCs/>
                <w:sz w:val="20"/>
                <w:szCs w:val="20"/>
              </w:rPr>
              <w:t>Intrinsic capacity:    physical domain</w:t>
            </w:r>
          </w:p>
          <w:p w14:paraId="0536A18F" w14:textId="77777777" w:rsidR="0052133A" w:rsidRPr="001C0442" w:rsidRDefault="0052133A" w:rsidP="004F7DD2">
            <w:pPr>
              <w:spacing w:line="240" w:lineRule="auto"/>
              <w:rPr>
                <w:rFonts w:eastAsia="Times New Roman" w:cs="Times New Roman"/>
                <w:b/>
                <w:bCs/>
                <w:color w:val="000000"/>
                <w:sz w:val="20"/>
                <w:szCs w:val="20"/>
                <w:lang w:eastAsia="en-AU"/>
              </w:rPr>
            </w:pPr>
          </w:p>
        </w:tc>
        <w:tc>
          <w:tcPr>
            <w:tcW w:w="910" w:type="dxa"/>
            <w:tcBorders>
              <w:top w:val="single" w:sz="4" w:space="0" w:color="auto"/>
              <w:left w:val="nil"/>
              <w:bottom w:val="single" w:sz="4" w:space="0" w:color="auto"/>
              <w:right w:val="single" w:sz="4" w:space="0" w:color="auto"/>
            </w:tcBorders>
            <w:shd w:val="clear" w:color="auto" w:fill="auto"/>
            <w:noWrap/>
            <w:textDirection w:val="btLr"/>
            <w:vAlign w:val="bottom"/>
          </w:tcPr>
          <w:p w14:paraId="1BE09DC1" w14:textId="77777777" w:rsidR="0052133A" w:rsidRPr="001C0442" w:rsidRDefault="0052133A" w:rsidP="004F7DD2">
            <w:pPr>
              <w:spacing w:line="240" w:lineRule="auto"/>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Physical domain:</w:t>
            </w:r>
          </w:p>
          <w:p w14:paraId="1310AE70" w14:textId="77777777" w:rsidR="0052133A" w:rsidRPr="001C0442" w:rsidRDefault="0052133A" w:rsidP="004F7DD2">
            <w:pPr>
              <w:spacing w:line="240" w:lineRule="auto"/>
              <w:rPr>
                <w:rFonts w:eastAsia="Times New Roman" w:cs="Times New Roman"/>
                <w:b/>
                <w:bCs/>
                <w:color w:val="000000"/>
                <w:sz w:val="20"/>
                <w:szCs w:val="20"/>
                <w:lang w:eastAsia="en-AU"/>
              </w:rPr>
            </w:pPr>
            <w:r w:rsidRPr="001C0442">
              <w:rPr>
                <w:rFonts w:cs="Times New Roman"/>
                <w:b/>
                <w:bCs/>
                <w:sz w:val="20"/>
                <w:szCs w:val="20"/>
              </w:rPr>
              <w:t>​Functional ability</w:t>
            </w:r>
          </w:p>
        </w:tc>
        <w:tc>
          <w:tcPr>
            <w:tcW w:w="937" w:type="dxa"/>
            <w:tcBorders>
              <w:top w:val="single" w:sz="4" w:space="0" w:color="auto"/>
              <w:left w:val="nil"/>
              <w:bottom w:val="single" w:sz="4" w:space="0" w:color="auto"/>
              <w:right w:val="single" w:sz="4" w:space="0" w:color="auto"/>
            </w:tcBorders>
            <w:shd w:val="clear" w:color="auto" w:fill="auto"/>
            <w:noWrap/>
            <w:textDirection w:val="btLr"/>
            <w:vAlign w:val="bottom"/>
          </w:tcPr>
          <w:p w14:paraId="0200B072" w14:textId="77777777" w:rsidR="0052133A" w:rsidRPr="001C0442" w:rsidRDefault="0052133A" w:rsidP="004F7DD2">
            <w:pPr>
              <w:spacing w:line="240" w:lineRule="auto"/>
              <w:rPr>
                <w:rFonts w:cs="Times New Roman"/>
                <w:b/>
                <w:bCs/>
                <w:sz w:val="20"/>
                <w:szCs w:val="20"/>
              </w:rPr>
            </w:pPr>
            <w:r w:rsidRPr="001C0442">
              <w:rPr>
                <w:rFonts w:cs="Times New Roman"/>
                <w:b/>
                <w:bCs/>
                <w:sz w:val="20"/>
                <w:szCs w:val="20"/>
              </w:rPr>
              <w:t>Functional ability:       social domain</w:t>
            </w:r>
          </w:p>
          <w:p w14:paraId="6F7DA9E7" w14:textId="77777777" w:rsidR="0052133A" w:rsidRPr="001C0442" w:rsidRDefault="0052133A" w:rsidP="004F7DD2">
            <w:pPr>
              <w:spacing w:line="240" w:lineRule="auto"/>
              <w:rPr>
                <w:rFonts w:eastAsia="Times New Roman" w:cs="Times New Roman"/>
                <w:b/>
                <w:bCs/>
                <w:color w:val="000000"/>
                <w:sz w:val="20"/>
                <w:szCs w:val="20"/>
                <w:lang w:eastAsia="en-AU"/>
              </w:rPr>
            </w:pPr>
          </w:p>
        </w:tc>
        <w:tc>
          <w:tcPr>
            <w:tcW w:w="861" w:type="dxa"/>
            <w:tcBorders>
              <w:top w:val="single" w:sz="4" w:space="0" w:color="auto"/>
              <w:left w:val="nil"/>
              <w:bottom w:val="single" w:sz="4" w:space="0" w:color="auto"/>
              <w:right w:val="single" w:sz="4" w:space="0" w:color="auto"/>
            </w:tcBorders>
            <w:shd w:val="clear" w:color="auto" w:fill="auto"/>
            <w:noWrap/>
            <w:textDirection w:val="btLr"/>
            <w:vAlign w:val="bottom"/>
          </w:tcPr>
          <w:p w14:paraId="42EBEE5E" w14:textId="77777777" w:rsidR="0052133A" w:rsidRPr="001C0442" w:rsidRDefault="0052133A" w:rsidP="004F7DD2">
            <w:pPr>
              <w:spacing w:line="240" w:lineRule="auto"/>
              <w:rPr>
                <w:rFonts w:cs="Times New Roman"/>
                <w:b/>
                <w:bCs/>
                <w:sz w:val="20"/>
                <w:szCs w:val="20"/>
              </w:rPr>
            </w:pPr>
            <w:r w:rsidRPr="001C0442">
              <w:rPr>
                <w:rFonts w:cs="Times New Roman"/>
                <w:b/>
                <w:bCs/>
                <w:sz w:val="20"/>
                <w:szCs w:val="20"/>
              </w:rPr>
              <w:t>Functional ability: cognitive &amp; emotional domain</w:t>
            </w:r>
          </w:p>
          <w:p w14:paraId="702468D5" w14:textId="77777777" w:rsidR="0052133A" w:rsidRPr="001C0442" w:rsidRDefault="0052133A" w:rsidP="004F7DD2">
            <w:pPr>
              <w:spacing w:line="240" w:lineRule="auto"/>
              <w:rPr>
                <w:rFonts w:eastAsia="Times New Roman" w:cs="Times New Roman"/>
                <w:b/>
                <w:bCs/>
                <w:color w:val="000000"/>
                <w:sz w:val="20"/>
                <w:szCs w:val="20"/>
                <w:lang w:eastAsia="en-AU"/>
              </w:rPr>
            </w:pPr>
          </w:p>
          <w:p w14:paraId="3FD6A7AB" w14:textId="77777777" w:rsidR="0052133A" w:rsidRPr="001C0442" w:rsidRDefault="0052133A" w:rsidP="004F7DD2">
            <w:pPr>
              <w:spacing w:line="240" w:lineRule="auto"/>
              <w:rPr>
                <w:rFonts w:eastAsia="Times New Roman" w:cs="Times New Roman"/>
                <w:b/>
                <w:bCs/>
                <w:color w:val="000000"/>
                <w:sz w:val="20"/>
                <w:szCs w:val="20"/>
                <w:lang w:eastAsia="en-AU"/>
              </w:rPr>
            </w:pPr>
          </w:p>
        </w:tc>
        <w:tc>
          <w:tcPr>
            <w:tcW w:w="760" w:type="dxa"/>
            <w:tcBorders>
              <w:top w:val="single" w:sz="4" w:space="0" w:color="auto"/>
              <w:left w:val="nil"/>
              <w:bottom w:val="single" w:sz="4" w:space="0" w:color="auto"/>
              <w:right w:val="single" w:sz="4" w:space="0" w:color="auto"/>
            </w:tcBorders>
            <w:shd w:val="clear" w:color="auto" w:fill="auto"/>
            <w:noWrap/>
            <w:textDirection w:val="btLr"/>
            <w:vAlign w:val="bottom"/>
          </w:tcPr>
          <w:p w14:paraId="28EB215E" w14:textId="77777777" w:rsidR="0052133A" w:rsidRPr="001C0442" w:rsidRDefault="0052133A" w:rsidP="004F7DD2">
            <w:pPr>
              <w:spacing w:line="240" w:lineRule="auto"/>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Well-being   &amp;</w:t>
            </w:r>
          </w:p>
          <w:p w14:paraId="5F6BC93F" w14:textId="77777777" w:rsidR="0052133A" w:rsidRPr="001C0442" w:rsidRDefault="0052133A" w:rsidP="004F7DD2">
            <w:pPr>
              <w:spacing w:line="240" w:lineRule="auto"/>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Quality of life</w:t>
            </w:r>
          </w:p>
        </w:tc>
      </w:tr>
      <w:tr w:rsidR="0052133A" w:rsidRPr="001C0442" w14:paraId="3C6AB27E" w14:textId="77777777" w:rsidTr="00F1646A">
        <w:trPr>
          <w:trHeight w:val="202"/>
        </w:trPr>
        <w:tc>
          <w:tcPr>
            <w:tcW w:w="1276" w:type="dxa"/>
            <w:vMerge w:val="restart"/>
            <w:tcBorders>
              <w:top w:val="single" w:sz="4" w:space="0" w:color="auto"/>
              <w:left w:val="single" w:sz="4" w:space="0" w:color="auto"/>
              <w:right w:val="single" w:sz="4" w:space="0" w:color="auto"/>
            </w:tcBorders>
            <w:shd w:val="clear" w:color="auto" w:fill="auto"/>
            <w:noWrap/>
            <w:vAlign w:val="center"/>
            <w:hideMark/>
          </w:tcPr>
          <w:p w14:paraId="38181AAC" w14:textId="6CB4376B" w:rsidR="0052133A" w:rsidRPr="001C0442" w:rsidRDefault="0052133A" w:rsidP="00F1646A">
            <w:pPr>
              <w:spacing w:line="240" w:lineRule="auto"/>
              <w:jc w:val="right"/>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 xml:space="preserve">All </w:t>
            </w:r>
            <w:r w:rsidR="00996235">
              <w:rPr>
                <w:rFonts w:eastAsia="Times New Roman" w:cs="Times New Roman"/>
                <w:b/>
                <w:bCs/>
                <w:color w:val="000000"/>
                <w:sz w:val="20"/>
                <w:szCs w:val="20"/>
                <w:lang w:eastAsia="en-AU"/>
              </w:rPr>
              <w:t>locations</w:t>
            </w:r>
          </w:p>
          <w:p w14:paraId="0FC413D3"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p w14:paraId="7039493C"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nil"/>
              <w:bottom w:val="single" w:sz="4" w:space="0" w:color="auto"/>
              <w:right w:val="single" w:sz="4" w:space="0" w:color="auto"/>
            </w:tcBorders>
            <w:shd w:val="clear" w:color="auto" w:fill="auto"/>
            <w:noWrap/>
            <w:vAlign w:val="center"/>
          </w:tcPr>
          <w:p w14:paraId="60BB7CDA" w14:textId="77777777" w:rsidR="0052133A" w:rsidRPr="001C0442" w:rsidRDefault="0052133A" w:rsidP="00F1646A">
            <w:pPr>
              <w:spacing w:line="240" w:lineRule="auto"/>
              <w:jc w:val="right"/>
              <w:rPr>
                <w:rFonts w:eastAsia="Times New Roman" w:cs="Times New Roman"/>
                <w:sz w:val="20"/>
                <w:szCs w:val="20"/>
                <w:lang w:eastAsia="en-AU"/>
              </w:rPr>
            </w:pPr>
            <w:r w:rsidRPr="001C0442">
              <w:rPr>
                <w:rFonts w:eastAsia="Times New Roman" w:cs="Times New Roman"/>
                <w:sz w:val="20"/>
                <w:szCs w:val="20"/>
                <w:lang w:eastAsia="en-AU"/>
              </w:rPr>
              <w:t>n of intervention groups</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13B1B35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33A5CB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24</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110383D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36</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EE695A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48</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7F07A50B" w14:textId="77777777" w:rsidR="0052133A" w:rsidRPr="001C0442" w:rsidRDefault="0052133A" w:rsidP="00F1646A">
            <w:pPr>
              <w:spacing w:line="240" w:lineRule="auto"/>
              <w:jc w:val="center"/>
              <w:rPr>
                <w:rFonts w:cs="Times New Roman"/>
                <w:sz w:val="20"/>
                <w:szCs w:val="20"/>
              </w:rPr>
            </w:pPr>
            <w:r w:rsidRPr="001C0442">
              <w:rPr>
                <w:rFonts w:cs="Times New Roman"/>
                <w:sz w:val="20"/>
                <w:szCs w:val="20"/>
              </w:rPr>
              <w:t>62</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6353897C" w14:textId="77777777" w:rsidR="0052133A" w:rsidRPr="001C0442" w:rsidRDefault="0052133A" w:rsidP="00F1646A">
            <w:pPr>
              <w:spacing w:line="240" w:lineRule="auto"/>
              <w:jc w:val="center"/>
              <w:rPr>
                <w:rFonts w:cs="Times New Roman"/>
                <w:sz w:val="20"/>
                <w:szCs w:val="20"/>
              </w:rPr>
            </w:pPr>
            <w:r w:rsidRPr="001C0442">
              <w:rPr>
                <w:rFonts w:cs="Times New Roman"/>
                <w:sz w:val="20"/>
                <w:szCs w:val="20"/>
              </w:rPr>
              <w:t>7</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6CE48D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2CE38E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16</w:t>
            </w:r>
          </w:p>
        </w:tc>
      </w:tr>
      <w:tr w:rsidR="0052133A" w:rsidRPr="001C0442" w14:paraId="2D97AE90" w14:textId="77777777" w:rsidTr="00F1646A">
        <w:trPr>
          <w:trHeight w:val="242"/>
        </w:trPr>
        <w:tc>
          <w:tcPr>
            <w:tcW w:w="1276" w:type="dxa"/>
            <w:vMerge/>
            <w:tcBorders>
              <w:top w:val="single" w:sz="4" w:space="0" w:color="000000" w:themeColor="text1"/>
              <w:left w:val="single" w:sz="4" w:space="0" w:color="auto"/>
              <w:right w:val="single" w:sz="4" w:space="0" w:color="auto"/>
            </w:tcBorders>
            <w:noWrap/>
            <w:vAlign w:val="center"/>
          </w:tcPr>
          <w:p w14:paraId="644E4FCF"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B58A658"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outcomes</w:t>
            </w:r>
          </w:p>
        </w:tc>
        <w:tc>
          <w:tcPr>
            <w:tcW w:w="762" w:type="dxa"/>
            <w:tcBorders>
              <w:top w:val="single" w:sz="4" w:space="0" w:color="auto"/>
              <w:left w:val="nil"/>
              <w:bottom w:val="single" w:sz="4" w:space="0" w:color="auto"/>
              <w:right w:val="single" w:sz="4" w:space="0" w:color="auto"/>
            </w:tcBorders>
            <w:shd w:val="clear" w:color="auto" w:fill="auto"/>
            <w:noWrap/>
            <w:vAlign w:val="center"/>
          </w:tcPr>
          <w:p w14:paraId="02F2584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796</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2630B11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63</w:t>
            </w:r>
          </w:p>
        </w:tc>
        <w:tc>
          <w:tcPr>
            <w:tcW w:w="830" w:type="dxa"/>
            <w:tcBorders>
              <w:top w:val="single" w:sz="4" w:space="0" w:color="auto"/>
              <w:left w:val="nil"/>
              <w:bottom w:val="single" w:sz="4" w:space="0" w:color="auto"/>
              <w:right w:val="single" w:sz="4" w:space="0" w:color="auto"/>
            </w:tcBorders>
            <w:shd w:val="clear" w:color="auto" w:fill="auto"/>
            <w:noWrap/>
            <w:vAlign w:val="center"/>
          </w:tcPr>
          <w:p w14:paraId="3506CCC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78</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60E9A2D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169</w:t>
            </w:r>
          </w:p>
        </w:tc>
        <w:tc>
          <w:tcPr>
            <w:tcW w:w="910" w:type="dxa"/>
            <w:tcBorders>
              <w:top w:val="single" w:sz="4" w:space="0" w:color="auto"/>
              <w:left w:val="nil"/>
              <w:bottom w:val="single" w:sz="4" w:space="0" w:color="auto"/>
              <w:right w:val="single" w:sz="4" w:space="0" w:color="auto"/>
            </w:tcBorders>
            <w:shd w:val="clear" w:color="auto" w:fill="auto"/>
            <w:noWrap/>
            <w:vAlign w:val="center"/>
          </w:tcPr>
          <w:p w14:paraId="7E19CC3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272</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3EBBD18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16</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46617AB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175</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24AD761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23</w:t>
            </w:r>
          </w:p>
        </w:tc>
      </w:tr>
      <w:tr w:rsidR="0052133A" w:rsidRPr="001C0442" w14:paraId="3F23A9A0" w14:textId="77777777" w:rsidTr="00F1646A">
        <w:trPr>
          <w:trHeight w:val="415"/>
        </w:trPr>
        <w:tc>
          <w:tcPr>
            <w:tcW w:w="1276" w:type="dxa"/>
            <w:vMerge/>
            <w:tcBorders>
              <w:top w:val="single" w:sz="4" w:space="0" w:color="000000" w:themeColor="text1"/>
              <w:left w:val="single" w:sz="4" w:space="0" w:color="auto"/>
              <w:right w:val="single" w:sz="4" w:space="0" w:color="auto"/>
            </w:tcBorders>
            <w:vAlign w:val="center"/>
            <w:hideMark/>
          </w:tcPr>
          <w:p w14:paraId="2F10A73A"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EC188A"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7876300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593</w:t>
            </w:r>
          </w:p>
          <w:p w14:paraId="691CC0A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(74%)</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F1881B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58</w:t>
            </w:r>
          </w:p>
          <w:p w14:paraId="3A36282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(92%)</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4AAEF04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69</w:t>
            </w:r>
          </w:p>
          <w:p w14:paraId="3444AFA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A138E0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109</w:t>
            </w:r>
          </w:p>
          <w:p w14:paraId="6B3CA61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(64%)</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10BDA53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213</w:t>
            </w:r>
          </w:p>
          <w:p w14:paraId="5678F4F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(78%)</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795B9A5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w:t>
            </w:r>
          </w:p>
          <w:p w14:paraId="4A3C4B2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(56%)</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061AF6E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122</w:t>
            </w:r>
          </w:p>
          <w:p w14:paraId="537E9B1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(70%)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B108A6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13</w:t>
            </w:r>
          </w:p>
          <w:p w14:paraId="049ABBC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(57%)</w:t>
            </w:r>
          </w:p>
        </w:tc>
      </w:tr>
      <w:tr w:rsidR="0052133A" w:rsidRPr="001C0442" w14:paraId="515DFBF1" w14:textId="77777777" w:rsidTr="00F1646A">
        <w:trPr>
          <w:trHeight w:val="423"/>
        </w:trPr>
        <w:tc>
          <w:tcPr>
            <w:tcW w:w="1276" w:type="dxa"/>
            <w:vMerge/>
            <w:tcBorders>
              <w:top w:val="single" w:sz="4" w:space="0" w:color="000000" w:themeColor="text1"/>
              <w:left w:val="single" w:sz="4" w:space="0" w:color="auto"/>
              <w:right w:val="single" w:sz="4" w:space="0" w:color="auto"/>
            </w:tcBorders>
            <w:vAlign w:val="center"/>
            <w:hideMark/>
          </w:tcPr>
          <w:p w14:paraId="562F2628"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D7ADDC"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 xml:space="preserve">n(%) of positive &amp; </w:t>
            </w:r>
          </w:p>
          <w:p w14:paraId="1235CF41"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significant</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355CAD8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299</w:t>
            </w:r>
          </w:p>
          <w:p w14:paraId="3F7A07B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7877C2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30</w:t>
            </w:r>
          </w:p>
          <w:p w14:paraId="33B2E19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(48%)</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708586F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30</w:t>
            </w:r>
          </w:p>
          <w:p w14:paraId="4D97B08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F5B51F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51</w:t>
            </w:r>
          </w:p>
          <w:p w14:paraId="7D63D89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(30%)</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7A79796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123</w:t>
            </w:r>
          </w:p>
          <w:p w14:paraId="2133BFE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(45%)</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59551BF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w:t>
            </w:r>
          </w:p>
          <w:p w14:paraId="311F9F6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(31%)</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5336B9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55</w:t>
            </w:r>
          </w:p>
          <w:p w14:paraId="40B26D2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(31%)</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18120B9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w:t>
            </w:r>
          </w:p>
          <w:p w14:paraId="07548AD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(22%)</w:t>
            </w:r>
          </w:p>
        </w:tc>
      </w:tr>
      <w:tr w:rsidR="0052133A" w:rsidRPr="001C0442" w14:paraId="662D7E38" w14:textId="77777777" w:rsidTr="00F1646A">
        <w:trPr>
          <w:trHeight w:val="202"/>
        </w:trPr>
        <w:tc>
          <w:tcPr>
            <w:tcW w:w="1276" w:type="dxa"/>
            <w:vMerge w:val="restart"/>
            <w:tcBorders>
              <w:top w:val="single" w:sz="4" w:space="0" w:color="000000" w:themeColor="text1"/>
              <w:left w:val="single" w:sz="4" w:space="0" w:color="auto"/>
              <w:right w:val="single" w:sz="4" w:space="0" w:color="auto"/>
            </w:tcBorders>
            <w:shd w:val="clear" w:color="auto" w:fill="auto"/>
            <w:noWrap/>
            <w:vAlign w:val="center"/>
            <w:hideMark/>
          </w:tcPr>
          <w:p w14:paraId="1D97371A" w14:textId="77777777" w:rsidR="0052133A" w:rsidRPr="001C0442" w:rsidRDefault="0052133A" w:rsidP="00F1646A">
            <w:pPr>
              <w:spacing w:line="240" w:lineRule="auto"/>
              <w:jc w:val="right"/>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Community</w:t>
            </w:r>
          </w:p>
        </w:tc>
        <w:tc>
          <w:tcPr>
            <w:tcW w:w="2187" w:type="dxa"/>
            <w:tcBorders>
              <w:top w:val="single" w:sz="4" w:space="0" w:color="auto"/>
              <w:left w:val="nil"/>
              <w:bottom w:val="single" w:sz="4" w:space="0" w:color="auto"/>
              <w:right w:val="single" w:sz="4" w:space="0" w:color="auto"/>
            </w:tcBorders>
            <w:shd w:val="clear" w:color="auto" w:fill="auto"/>
            <w:noWrap/>
            <w:vAlign w:val="center"/>
          </w:tcPr>
          <w:p w14:paraId="4D299F29" w14:textId="77777777" w:rsidR="0052133A" w:rsidRPr="001C0442" w:rsidRDefault="0052133A" w:rsidP="00F1646A">
            <w:pPr>
              <w:spacing w:line="240" w:lineRule="auto"/>
              <w:jc w:val="right"/>
              <w:rPr>
                <w:rFonts w:eastAsia="Times New Roman" w:cs="Times New Roman"/>
                <w:sz w:val="20"/>
                <w:szCs w:val="20"/>
                <w:lang w:eastAsia="en-AU"/>
              </w:rPr>
            </w:pPr>
            <w:r w:rsidRPr="001C0442">
              <w:rPr>
                <w:rFonts w:eastAsia="Times New Roman" w:cs="Times New Roman"/>
                <w:sz w:val="20"/>
                <w:szCs w:val="20"/>
                <w:lang w:eastAsia="en-AU"/>
              </w:rPr>
              <w:t>n of intervention groups</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50CBC30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404F8C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13</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3DC87DA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F8837B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23</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37CE6A75" w14:textId="77777777" w:rsidR="0052133A" w:rsidRPr="001C0442" w:rsidRDefault="0052133A" w:rsidP="00F1646A">
            <w:pPr>
              <w:spacing w:line="240" w:lineRule="auto"/>
              <w:jc w:val="center"/>
              <w:rPr>
                <w:rFonts w:cs="Times New Roman"/>
                <w:sz w:val="20"/>
                <w:szCs w:val="20"/>
              </w:rPr>
            </w:pPr>
            <w:r w:rsidRPr="001C0442">
              <w:rPr>
                <w:rFonts w:cs="Times New Roman"/>
                <w:sz w:val="20"/>
                <w:szCs w:val="20"/>
              </w:rPr>
              <w:t>25</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04D6D17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02E763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517A918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w:t>
            </w:r>
          </w:p>
        </w:tc>
      </w:tr>
      <w:tr w:rsidR="0052133A" w:rsidRPr="001C0442" w14:paraId="2A248843" w14:textId="77777777" w:rsidTr="00F1646A">
        <w:trPr>
          <w:trHeight w:val="202"/>
        </w:trPr>
        <w:tc>
          <w:tcPr>
            <w:tcW w:w="1276" w:type="dxa"/>
            <w:vMerge/>
            <w:tcBorders>
              <w:top w:val="single" w:sz="4" w:space="0" w:color="000000" w:themeColor="text1"/>
              <w:left w:val="single" w:sz="4" w:space="0" w:color="auto"/>
              <w:right w:val="single" w:sz="4" w:space="0" w:color="auto"/>
            </w:tcBorders>
            <w:noWrap/>
            <w:vAlign w:val="center"/>
          </w:tcPr>
          <w:p w14:paraId="7A50218D"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241E0C"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outcomes</w:t>
            </w:r>
          </w:p>
        </w:tc>
        <w:tc>
          <w:tcPr>
            <w:tcW w:w="762" w:type="dxa"/>
            <w:tcBorders>
              <w:top w:val="single" w:sz="4" w:space="0" w:color="auto"/>
              <w:left w:val="nil"/>
              <w:bottom w:val="single" w:sz="4" w:space="0" w:color="auto"/>
              <w:right w:val="single" w:sz="4" w:space="0" w:color="auto"/>
            </w:tcBorders>
            <w:shd w:val="clear" w:color="auto" w:fill="auto"/>
            <w:noWrap/>
            <w:vAlign w:val="center"/>
          </w:tcPr>
          <w:p w14:paraId="57A1AE1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391</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709F97D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30</w:t>
            </w:r>
          </w:p>
        </w:tc>
        <w:tc>
          <w:tcPr>
            <w:tcW w:w="830" w:type="dxa"/>
            <w:tcBorders>
              <w:top w:val="single" w:sz="4" w:space="0" w:color="auto"/>
              <w:left w:val="nil"/>
              <w:bottom w:val="single" w:sz="4" w:space="0" w:color="auto"/>
              <w:right w:val="single" w:sz="4" w:space="0" w:color="auto"/>
            </w:tcBorders>
            <w:shd w:val="clear" w:color="auto" w:fill="auto"/>
            <w:noWrap/>
            <w:vAlign w:val="center"/>
          </w:tcPr>
          <w:p w14:paraId="35901E5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45</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74E9D64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90</w:t>
            </w:r>
          </w:p>
        </w:tc>
        <w:tc>
          <w:tcPr>
            <w:tcW w:w="910" w:type="dxa"/>
            <w:tcBorders>
              <w:top w:val="single" w:sz="4" w:space="0" w:color="auto"/>
              <w:left w:val="nil"/>
              <w:bottom w:val="single" w:sz="4" w:space="0" w:color="auto"/>
              <w:right w:val="single" w:sz="4" w:space="0" w:color="auto"/>
            </w:tcBorders>
            <w:shd w:val="clear" w:color="auto" w:fill="auto"/>
            <w:noWrap/>
            <w:vAlign w:val="center"/>
          </w:tcPr>
          <w:p w14:paraId="49CE9C1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107</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1646013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16AA121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105</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1584FE8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w:t>
            </w:r>
          </w:p>
        </w:tc>
      </w:tr>
      <w:tr w:rsidR="0052133A" w:rsidRPr="001C0442" w14:paraId="3D577555" w14:textId="77777777" w:rsidTr="00F1646A">
        <w:trPr>
          <w:trHeight w:val="408"/>
        </w:trPr>
        <w:tc>
          <w:tcPr>
            <w:tcW w:w="1276" w:type="dxa"/>
            <w:vMerge/>
            <w:tcBorders>
              <w:top w:val="single" w:sz="4" w:space="0" w:color="000000" w:themeColor="text1"/>
              <w:left w:val="single" w:sz="4" w:space="0" w:color="auto"/>
              <w:right w:val="single" w:sz="4" w:space="0" w:color="auto"/>
            </w:tcBorders>
            <w:vAlign w:val="center"/>
            <w:hideMark/>
          </w:tcPr>
          <w:p w14:paraId="568C2D4F"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B307AA"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2139E80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312</w:t>
            </w:r>
          </w:p>
          <w:p w14:paraId="458794F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7D6A663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28</w:t>
            </w:r>
          </w:p>
          <w:p w14:paraId="75E0962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(93%)</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43EC994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42</w:t>
            </w:r>
          </w:p>
          <w:p w14:paraId="66C012A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71995C4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56</w:t>
            </w:r>
          </w:p>
          <w:p w14:paraId="2376CD9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(62%)</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1FB8F43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91</w:t>
            </w:r>
          </w:p>
          <w:p w14:paraId="157CBE5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(85%)</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6D9ECE7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w:t>
            </w:r>
          </w:p>
          <w:p w14:paraId="0063BAA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(44%)</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0CFC18E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88</w:t>
            </w:r>
          </w:p>
          <w:p w14:paraId="3E53D19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(84%)</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09BC81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p w14:paraId="6357E0C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(60%)</w:t>
            </w:r>
          </w:p>
        </w:tc>
      </w:tr>
      <w:tr w:rsidR="0052133A" w:rsidRPr="001C0442" w14:paraId="27880D11" w14:textId="77777777" w:rsidTr="00F1646A">
        <w:trPr>
          <w:trHeight w:val="514"/>
        </w:trPr>
        <w:tc>
          <w:tcPr>
            <w:tcW w:w="1276" w:type="dxa"/>
            <w:vMerge/>
            <w:tcBorders>
              <w:top w:val="single" w:sz="4" w:space="0" w:color="000000" w:themeColor="text1"/>
              <w:left w:val="single" w:sz="4" w:space="0" w:color="auto"/>
              <w:right w:val="single" w:sz="4" w:space="0" w:color="auto"/>
            </w:tcBorders>
            <w:vAlign w:val="center"/>
            <w:hideMark/>
          </w:tcPr>
          <w:p w14:paraId="5F3D1073"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ACEC0F"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 &amp; significant</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38E8E4F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164</w:t>
            </w:r>
          </w:p>
          <w:p w14:paraId="59A40E8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(42%)</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5CE1921" w14:textId="77777777" w:rsidR="0052133A" w:rsidRPr="001C0442" w:rsidRDefault="0052133A" w:rsidP="00F1646A">
            <w:pPr>
              <w:spacing w:line="240" w:lineRule="auto"/>
              <w:jc w:val="center"/>
              <w:rPr>
                <w:rFonts w:cs="Times New Roman"/>
                <w:sz w:val="20"/>
                <w:szCs w:val="20"/>
              </w:rPr>
            </w:pPr>
            <w:r w:rsidRPr="001C0442">
              <w:rPr>
                <w:rFonts w:cs="Times New Roman"/>
                <w:sz w:val="20"/>
                <w:szCs w:val="20"/>
              </w:rPr>
              <w:t>13</w:t>
            </w:r>
          </w:p>
          <w:p w14:paraId="6BCB0A3B" w14:textId="40EA8E6E" w:rsidR="0052133A" w:rsidRPr="001C0442" w:rsidRDefault="0052133A" w:rsidP="004F7DD2">
            <w:pPr>
              <w:spacing w:line="240" w:lineRule="auto"/>
              <w:jc w:val="center"/>
              <w:rPr>
                <w:rFonts w:eastAsia="Times New Roman" w:cs="Times New Roman"/>
                <w:sz w:val="20"/>
                <w:szCs w:val="20"/>
                <w:lang w:eastAsia="en-AU"/>
              </w:rPr>
            </w:pPr>
            <w:r w:rsidRPr="001C0442">
              <w:rPr>
                <w:rFonts w:cs="Times New Roman"/>
                <w:sz w:val="20"/>
                <w:szCs w:val="20"/>
              </w:rPr>
              <w:t>(43%)</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675461F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19</w:t>
            </w:r>
          </w:p>
          <w:p w14:paraId="2B3EDCD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(42%)</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5AA8F4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28</w:t>
            </w:r>
          </w:p>
          <w:p w14:paraId="1B475D9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(31%)</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1BDEA96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57</w:t>
            </w:r>
          </w:p>
          <w:p w14:paraId="481485D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(53%)</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565F6B4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p w14:paraId="25A2C13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6FDBD0B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45</w:t>
            </w:r>
          </w:p>
          <w:p w14:paraId="5EE400D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6C00D64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w:t>
            </w:r>
          </w:p>
          <w:p w14:paraId="772A298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(40%)</w:t>
            </w:r>
          </w:p>
        </w:tc>
      </w:tr>
      <w:tr w:rsidR="0052133A" w:rsidRPr="001C0442" w14:paraId="2B3CCFDA" w14:textId="77777777" w:rsidTr="00F1646A">
        <w:trPr>
          <w:trHeight w:val="202"/>
        </w:trPr>
        <w:tc>
          <w:tcPr>
            <w:tcW w:w="1276" w:type="dxa"/>
            <w:vMerge w:val="restart"/>
            <w:tcBorders>
              <w:top w:val="single" w:sz="4" w:space="0" w:color="000000" w:themeColor="text1"/>
              <w:left w:val="single" w:sz="4" w:space="0" w:color="auto"/>
              <w:right w:val="single" w:sz="4" w:space="0" w:color="auto"/>
            </w:tcBorders>
            <w:shd w:val="clear" w:color="auto" w:fill="auto"/>
            <w:noWrap/>
            <w:vAlign w:val="center"/>
            <w:hideMark/>
          </w:tcPr>
          <w:p w14:paraId="296A03BE" w14:textId="3D4A0A25" w:rsidR="0052133A" w:rsidRPr="001C0442" w:rsidRDefault="0052133A" w:rsidP="00F1646A">
            <w:pPr>
              <w:spacing w:line="240" w:lineRule="auto"/>
              <w:jc w:val="right"/>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 xml:space="preserve">Own </w:t>
            </w:r>
            <w:r w:rsidR="00996235">
              <w:rPr>
                <w:rFonts w:eastAsia="Times New Roman" w:cs="Times New Roman"/>
                <w:b/>
                <w:bCs/>
                <w:color w:val="000000"/>
                <w:sz w:val="20"/>
                <w:szCs w:val="20"/>
                <w:lang w:eastAsia="en-AU"/>
              </w:rPr>
              <w:t>h</w:t>
            </w:r>
            <w:r w:rsidRPr="001C0442">
              <w:rPr>
                <w:rFonts w:eastAsia="Times New Roman" w:cs="Times New Roman"/>
                <w:b/>
                <w:bCs/>
                <w:color w:val="000000"/>
                <w:sz w:val="20"/>
                <w:szCs w:val="20"/>
                <w:lang w:eastAsia="en-AU"/>
              </w:rPr>
              <w:t>ome</w:t>
            </w:r>
          </w:p>
        </w:tc>
        <w:tc>
          <w:tcPr>
            <w:tcW w:w="2187" w:type="dxa"/>
            <w:tcBorders>
              <w:top w:val="single" w:sz="4" w:space="0" w:color="auto"/>
              <w:left w:val="nil"/>
              <w:bottom w:val="single" w:sz="4" w:space="0" w:color="auto"/>
              <w:right w:val="single" w:sz="4" w:space="0" w:color="auto"/>
            </w:tcBorders>
            <w:shd w:val="clear" w:color="auto" w:fill="auto"/>
            <w:noWrap/>
            <w:vAlign w:val="center"/>
          </w:tcPr>
          <w:p w14:paraId="631E5D33" w14:textId="77777777" w:rsidR="0052133A" w:rsidRPr="001C0442" w:rsidRDefault="0052133A" w:rsidP="00F1646A">
            <w:pPr>
              <w:spacing w:line="240" w:lineRule="auto"/>
              <w:jc w:val="right"/>
              <w:rPr>
                <w:rFonts w:eastAsia="Times New Roman" w:cs="Times New Roman"/>
                <w:sz w:val="20"/>
                <w:szCs w:val="20"/>
                <w:lang w:eastAsia="en-AU"/>
              </w:rPr>
            </w:pPr>
            <w:r w:rsidRPr="001C0442">
              <w:rPr>
                <w:rFonts w:eastAsia="Times New Roman" w:cs="Times New Roman"/>
                <w:sz w:val="20"/>
                <w:szCs w:val="20"/>
                <w:lang w:eastAsia="en-AU"/>
              </w:rPr>
              <w:t>n of intervention groups</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1EEA4AD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24</w:t>
            </w:r>
          </w:p>
        </w:tc>
        <w:tc>
          <w:tcPr>
            <w:tcW w:w="760" w:type="dxa"/>
            <w:tcBorders>
              <w:top w:val="single" w:sz="4" w:space="0" w:color="auto"/>
              <w:left w:val="nil"/>
              <w:bottom w:val="single" w:sz="4" w:space="0" w:color="auto"/>
              <w:right w:val="single" w:sz="4" w:space="0" w:color="auto"/>
            </w:tcBorders>
            <w:shd w:val="clear" w:color="auto" w:fill="auto"/>
            <w:vAlign w:val="center"/>
          </w:tcPr>
          <w:p w14:paraId="1D44ECE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9</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784002A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12</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AB279C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14</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3BF6179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19</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6AF2D47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00CDBB5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6F97BD0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w:t>
            </w:r>
          </w:p>
        </w:tc>
      </w:tr>
      <w:tr w:rsidR="0052133A" w:rsidRPr="001C0442" w14:paraId="3CB28FE0" w14:textId="77777777" w:rsidTr="00F1646A">
        <w:trPr>
          <w:trHeight w:val="202"/>
        </w:trPr>
        <w:tc>
          <w:tcPr>
            <w:tcW w:w="1276" w:type="dxa"/>
            <w:vMerge/>
            <w:tcBorders>
              <w:top w:val="single" w:sz="4" w:space="0" w:color="000000" w:themeColor="text1"/>
              <w:left w:val="single" w:sz="4" w:space="0" w:color="auto"/>
              <w:right w:val="single" w:sz="4" w:space="0" w:color="auto"/>
            </w:tcBorders>
            <w:noWrap/>
            <w:vAlign w:val="center"/>
          </w:tcPr>
          <w:p w14:paraId="56FEB6AF"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4B34546"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outcomes</w:t>
            </w:r>
          </w:p>
        </w:tc>
        <w:tc>
          <w:tcPr>
            <w:tcW w:w="762" w:type="dxa"/>
            <w:tcBorders>
              <w:top w:val="single" w:sz="4" w:space="0" w:color="auto"/>
              <w:left w:val="nil"/>
              <w:bottom w:val="single" w:sz="4" w:space="0" w:color="auto"/>
              <w:right w:val="single" w:sz="4" w:space="0" w:color="auto"/>
            </w:tcBorders>
            <w:shd w:val="clear" w:color="auto" w:fill="auto"/>
            <w:noWrap/>
            <w:vAlign w:val="center"/>
          </w:tcPr>
          <w:p w14:paraId="6C753EE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230</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68FB382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26</w:t>
            </w:r>
          </w:p>
        </w:tc>
        <w:tc>
          <w:tcPr>
            <w:tcW w:w="830" w:type="dxa"/>
            <w:tcBorders>
              <w:top w:val="single" w:sz="4" w:space="0" w:color="auto"/>
              <w:left w:val="nil"/>
              <w:bottom w:val="single" w:sz="4" w:space="0" w:color="auto"/>
              <w:right w:val="single" w:sz="4" w:space="0" w:color="auto"/>
            </w:tcBorders>
            <w:shd w:val="clear" w:color="auto" w:fill="auto"/>
            <w:noWrap/>
            <w:vAlign w:val="center"/>
          </w:tcPr>
          <w:p w14:paraId="08A5088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20</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3E45FCC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52</w:t>
            </w:r>
          </w:p>
        </w:tc>
        <w:tc>
          <w:tcPr>
            <w:tcW w:w="910" w:type="dxa"/>
            <w:tcBorders>
              <w:top w:val="single" w:sz="4" w:space="0" w:color="auto"/>
              <w:left w:val="nil"/>
              <w:bottom w:val="single" w:sz="4" w:space="0" w:color="auto"/>
              <w:right w:val="single" w:sz="4" w:space="0" w:color="auto"/>
            </w:tcBorders>
            <w:shd w:val="clear" w:color="auto" w:fill="auto"/>
            <w:noWrap/>
            <w:vAlign w:val="center"/>
          </w:tcPr>
          <w:p w14:paraId="1DFEA22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88</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4C9E84E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785EA07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31</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613EAE5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10</w:t>
            </w:r>
          </w:p>
        </w:tc>
      </w:tr>
      <w:tr w:rsidR="0052133A" w:rsidRPr="001C0442" w14:paraId="234350E6" w14:textId="77777777" w:rsidTr="00F1646A">
        <w:trPr>
          <w:trHeight w:val="371"/>
        </w:trPr>
        <w:tc>
          <w:tcPr>
            <w:tcW w:w="1276" w:type="dxa"/>
            <w:vMerge/>
            <w:tcBorders>
              <w:top w:val="single" w:sz="4" w:space="0" w:color="000000" w:themeColor="text1"/>
              <w:left w:val="single" w:sz="4" w:space="0" w:color="auto"/>
              <w:right w:val="single" w:sz="4" w:space="0" w:color="auto"/>
            </w:tcBorders>
            <w:vAlign w:val="center"/>
            <w:hideMark/>
          </w:tcPr>
          <w:p w14:paraId="29466988"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D4B4221"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1B34968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184</w:t>
            </w:r>
          </w:p>
          <w:p w14:paraId="4B80594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15EE635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25</w:t>
            </w:r>
          </w:p>
          <w:p w14:paraId="756508C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(96%)</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400F42F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15</w:t>
            </w:r>
          </w:p>
          <w:p w14:paraId="2487E04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(75%)</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BB4F87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41</w:t>
            </w:r>
          </w:p>
          <w:p w14:paraId="38AD995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(79%)</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76DFA45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75</w:t>
            </w:r>
          </w:p>
          <w:p w14:paraId="7CAFCD3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(85%)</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7F6047F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p w14:paraId="2BB697B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(33%)</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16E81DF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18</w:t>
            </w:r>
          </w:p>
          <w:p w14:paraId="61D2E45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7290079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w:t>
            </w:r>
          </w:p>
          <w:p w14:paraId="1A7F5DE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(90%)</w:t>
            </w:r>
          </w:p>
        </w:tc>
      </w:tr>
      <w:tr w:rsidR="0052133A" w:rsidRPr="001C0442" w14:paraId="592588A8" w14:textId="77777777" w:rsidTr="00F1646A">
        <w:trPr>
          <w:trHeight w:val="449"/>
        </w:trPr>
        <w:tc>
          <w:tcPr>
            <w:tcW w:w="1276" w:type="dxa"/>
            <w:vMerge/>
            <w:tcBorders>
              <w:top w:val="single" w:sz="4" w:space="0" w:color="000000" w:themeColor="text1"/>
              <w:left w:val="single" w:sz="4" w:space="0" w:color="auto"/>
              <w:right w:val="single" w:sz="4" w:space="0" w:color="auto"/>
            </w:tcBorders>
            <w:vAlign w:val="center"/>
            <w:hideMark/>
          </w:tcPr>
          <w:p w14:paraId="68834E6F"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64F216"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 &amp; significant</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0BA7EFD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86</w:t>
            </w:r>
          </w:p>
          <w:p w14:paraId="44A8C74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19F19CC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12</w:t>
            </w:r>
          </w:p>
          <w:p w14:paraId="65192C2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(46%)</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11C0B40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8</w:t>
            </w:r>
          </w:p>
          <w:p w14:paraId="28C7702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626221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17</w:t>
            </w:r>
          </w:p>
          <w:p w14:paraId="7FF6C6B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(33%)</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393225B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41</w:t>
            </w:r>
          </w:p>
          <w:p w14:paraId="53DD78A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(47%)</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726B829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p w14:paraId="217D39A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(33%)</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C19F6C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w:t>
            </w:r>
          </w:p>
          <w:p w14:paraId="6B1C860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(16%)</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04ED00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w:t>
            </w:r>
          </w:p>
          <w:p w14:paraId="2A8F5E6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(20%)</w:t>
            </w:r>
          </w:p>
        </w:tc>
      </w:tr>
      <w:tr w:rsidR="0052133A" w:rsidRPr="001C0442" w14:paraId="32ED2598" w14:textId="77777777" w:rsidTr="00F1646A">
        <w:trPr>
          <w:trHeight w:val="284"/>
        </w:trPr>
        <w:tc>
          <w:tcPr>
            <w:tcW w:w="1276" w:type="dxa"/>
            <w:vMerge w:val="restart"/>
            <w:tcBorders>
              <w:top w:val="single" w:sz="4" w:space="0" w:color="000000" w:themeColor="text1"/>
              <w:left w:val="single" w:sz="4" w:space="0" w:color="auto"/>
              <w:right w:val="single" w:sz="4" w:space="0" w:color="auto"/>
            </w:tcBorders>
            <w:shd w:val="clear" w:color="auto" w:fill="auto"/>
            <w:noWrap/>
            <w:vAlign w:val="center"/>
            <w:hideMark/>
          </w:tcPr>
          <w:p w14:paraId="4AD8DAA1" w14:textId="33E4D0AF" w:rsidR="0052133A" w:rsidRPr="001C0442" w:rsidRDefault="00996235" w:rsidP="00F1646A">
            <w:pPr>
              <w:spacing w:line="240" w:lineRule="auto"/>
              <w:jc w:val="right"/>
              <w:rPr>
                <w:rFonts w:eastAsia="Times New Roman" w:cs="Times New Roman"/>
                <w:b/>
                <w:bCs/>
                <w:color w:val="000000"/>
                <w:sz w:val="20"/>
                <w:szCs w:val="20"/>
                <w:lang w:eastAsia="en-AU"/>
              </w:rPr>
            </w:pPr>
            <w:r>
              <w:rPr>
                <w:rFonts w:eastAsia="Times New Roman" w:cs="Times New Roman"/>
                <w:b/>
                <w:bCs/>
                <w:color w:val="000000"/>
                <w:sz w:val="20"/>
                <w:szCs w:val="20"/>
                <w:lang w:eastAsia="en-AU"/>
              </w:rPr>
              <w:t>O</w:t>
            </w:r>
            <w:r w:rsidR="0052133A" w:rsidRPr="001C0442">
              <w:rPr>
                <w:rFonts w:eastAsia="Times New Roman" w:cs="Times New Roman"/>
                <w:b/>
                <w:bCs/>
                <w:color w:val="000000"/>
                <w:sz w:val="20"/>
                <w:szCs w:val="20"/>
                <w:lang w:eastAsia="en-AU"/>
              </w:rPr>
              <w:t>utpatient</w:t>
            </w:r>
            <w:r>
              <w:rPr>
                <w:rFonts w:eastAsia="Times New Roman" w:cs="Times New Roman"/>
                <w:b/>
                <w:bCs/>
                <w:color w:val="000000"/>
                <w:sz w:val="20"/>
                <w:szCs w:val="20"/>
                <w:lang w:eastAsia="en-AU"/>
              </w:rPr>
              <w:t xml:space="preserve"> health facility</w:t>
            </w:r>
          </w:p>
        </w:tc>
        <w:tc>
          <w:tcPr>
            <w:tcW w:w="2187" w:type="dxa"/>
            <w:tcBorders>
              <w:top w:val="single" w:sz="4" w:space="0" w:color="auto"/>
              <w:left w:val="nil"/>
              <w:bottom w:val="single" w:sz="4" w:space="0" w:color="auto"/>
              <w:right w:val="single" w:sz="4" w:space="0" w:color="auto"/>
            </w:tcBorders>
            <w:shd w:val="clear" w:color="auto" w:fill="auto"/>
            <w:noWrap/>
            <w:vAlign w:val="center"/>
          </w:tcPr>
          <w:p w14:paraId="7C482CA0" w14:textId="77777777" w:rsidR="0052133A" w:rsidRPr="001C0442" w:rsidRDefault="0052133A" w:rsidP="00F1646A">
            <w:pPr>
              <w:spacing w:line="240" w:lineRule="auto"/>
              <w:jc w:val="right"/>
              <w:rPr>
                <w:rFonts w:eastAsia="Times New Roman" w:cs="Times New Roman"/>
                <w:sz w:val="20"/>
                <w:szCs w:val="20"/>
                <w:lang w:eastAsia="en-AU"/>
              </w:rPr>
            </w:pPr>
            <w:r w:rsidRPr="001C0442">
              <w:rPr>
                <w:rFonts w:eastAsia="Times New Roman" w:cs="Times New Roman"/>
                <w:sz w:val="20"/>
                <w:szCs w:val="20"/>
                <w:lang w:eastAsia="en-AU"/>
              </w:rPr>
              <w:t>n of intervention groups</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77E4E3A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2FF068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2CAAB9D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CA95C6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784AC4B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67689C0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3335CD2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20CDFA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tc>
      </w:tr>
      <w:tr w:rsidR="0052133A" w:rsidRPr="001C0442" w14:paraId="28443ED2" w14:textId="77777777" w:rsidTr="00F1646A">
        <w:trPr>
          <w:trHeight w:val="284"/>
        </w:trPr>
        <w:tc>
          <w:tcPr>
            <w:tcW w:w="1276" w:type="dxa"/>
            <w:vMerge/>
            <w:tcBorders>
              <w:top w:val="single" w:sz="4" w:space="0" w:color="000000" w:themeColor="text1"/>
              <w:left w:val="single" w:sz="4" w:space="0" w:color="auto"/>
              <w:right w:val="single" w:sz="4" w:space="0" w:color="auto"/>
            </w:tcBorders>
            <w:noWrap/>
            <w:vAlign w:val="center"/>
          </w:tcPr>
          <w:p w14:paraId="4EC811D5"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0FB82"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outcomes</w:t>
            </w:r>
          </w:p>
        </w:tc>
        <w:tc>
          <w:tcPr>
            <w:tcW w:w="762" w:type="dxa"/>
            <w:tcBorders>
              <w:top w:val="single" w:sz="4" w:space="0" w:color="auto"/>
              <w:left w:val="nil"/>
              <w:bottom w:val="single" w:sz="4" w:space="0" w:color="auto"/>
              <w:right w:val="single" w:sz="4" w:space="0" w:color="auto"/>
            </w:tcBorders>
            <w:shd w:val="clear" w:color="auto" w:fill="auto"/>
            <w:noWrap/>
            <w:vAlign w:val="center"/>
          </w:tcPr>
          <w:p w14:paraId="5F9D8FF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22</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3AA95D6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w:t>
            </w:r>
          </w:p>
        </w:tc>
        <w:tc>
          <w:tcPr>
            <w:tcW w:w="830" w:type="dxa"/>
            <w:tcBorders>
              <w:top w:val="single" w:sz="4" w:space="0" w:color="auto"/>
              <w:left w:val="nil"/>
              <w:bottom w:val="single" w:sz="4" w:space="0" w:color="auto"/>
              <w:right w:val="single" w:sz="4" w:space="0" w:color="auto"/>
            </w:tcBorders>
            <w:shd w:val="clear" w:color="auto" w:fill="auto"/>
            <w:noWrap/>
            <w:vAlign w:val="center"/>
          </w:tcPr>
          <w:p w14:paraId="0E724F9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5263BBF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w:t>
            </w:r>
          </w:p>
        </w:tc>
        <w:tc>
          <w:tcPr>
            <w:tcW w:w="910" w:type="dxa"/>
            <w:tcBorders>
              <w:top w:val="single" w:sz="4" w:space="0" w:color="auto"/>
              <w:left w:val="nil"/>
              <w:bottom w:val="single" w:sz="4" w:space="0" w:color="auto"/>
              <w:right w:val="single" w:sz="4" w:space="0" w:color="auto"/>
            </w:tcBorders>
            <w:shd w:val="clear" w:color="auto" w:fill="auto"/>
            <w:noWrap/>
            <w:vAlign w:val="center"/>
          </w:tcPr>
          <w:p w14:paraId="572E5BA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287EF19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29079C4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240328E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tc>
      </w:tr>
      <w:tr w:rsidR="0052133A" w:rsidRPr="001C0442" w14:paraId="35189E54" w14:textId="77777777" w:rsidTr="00F1646A">
        <w:trPr>
          <w:trHeight w:val="393"/>
        </w:trPr>
        <w:tc>
          <w:tcPr>
            <w:tcW w:w="1276" w:type="dxa"/>
            <w:vMerge/>
            <w:tcBorders>
              <w:top w:val="single" w:sz="4" w:space="0" w:color="000000" w:themeColor="text1"/>
              <w:left w:val="single" w:sz="4" w:space="0" w:color="auto"/>
              <w:right w:val="single" w:sz="4" w:space="0" w:color="auto"/>
            </w:tcBorders>
            <w:vAlign w:val="center"/>
            <w:hideMark/>
          </w:tcPr>
          <w:p w14:paraId="5D2AB429"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4E79BC"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3FA1104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18</w:t>
            </w:r>
          </w:p>
          <w:p w14:paraId="20F9DAE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(82%)</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C50378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p w14:paraId="1C6ED47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(75%)</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62D9A95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p w14:paraId="5341DC0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0A2AA3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p w14:paraId="1B69109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(25%)</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28AE606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9</w:t>
            </w:r>
          </w:p>
          <w:p w14:paraId="44B5FAD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146490E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p w14:paraId="71189BE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820E10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w:t>
            </w:r>
          </w:p>
          <w:p w14:paraId="00659EB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5587804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p w14:paraId="4A51899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r>
      <w:tr w:rsidR="0052133A" w:rsidRPr="001C0442" w14:paraId="1A6085E1" w14:textId="77777777" w:rsidTr="00F1646A">
        <w:trPr>
          <w:trHeight w:val="499"/>
        </w:trPr>
        <w:tc>
          <w:tcPr>
            <w:tcW w:w="1276" w:type="dxa"/>
            <w:vMerge/>
            <w:tcBorders>
              <w:top w:val="single" w:sz="4" w:space="0" w:color="000000" w:themeColor="text1"/>
              <w:left w:val="single" w:sz="4" w:space="0" w:color="auto"/>
              <w:right w:val="single" w:sz="4" w:space="0" w:color="auto"/>
            </w:tcBorders>
            <w:vAlign w:val="center"/>
            <w:hideMark/>
          </w:tcPr>
          <w:p w14:paraId="0C7EDE00"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176589"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 &amp; significant</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6E9F3A2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14</w:t>
            </w:r>
          </w:p>
          <w:p w14:paraId="6D87782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(64%)</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1189B9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p w14:paraId="28152D8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(75%)</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4F8110D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p w14:paraId="25705AF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625F91B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p w14:paraId="0765483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538F09D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6</w:t>
            </w:r>
          </w:p>
          <w:p w14:paraId="317963F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(67%)</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18FD7D1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p w14:paraId="4FB473D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8CD819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w:t>
            </w:r>
          </w:p>
          <w:p w14:paraId="5EF20A7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688A4C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p w14:paraId="4325C0C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r>
      <w:tr w:rsidR="0052133A" w:rsidRPr="001C0442" w14:paraId="6FCD5A2B" w14:textId="77777777" w:rsidTr="00F1646A">
        <w:trPr>
          <w:trHeight w:val="287"/>
        </w:trPr>
        <w:tc>
          <w:tcPr>
            <w:tcW w:w="1276" w:type="dxa"/>
            <w:vMerge w:val="restart"/>
            <w:tcBorders>
              <w:top w:val="single" w:sz="4" w:space="0" w:color="000000" w:themeColor="text1"/>
              <w:left w:val="single" w:sz="4" w:space="0" w:color="auto"/>
              <w:right w:val="single" w:sz="4" w:space="0" w:color="auto"/>
            </w:tcBorders>
            <w:shd w:val="clear" w:color="auto" w:fill="auto"/>
            <w:noWrap/>
            <w:vAlign w:val="center"/>
            <w:hideMark/>
          </w:tcPr>
          <w:p w14:paraId="03FCD372" w14:textId="77777777" w:rsidR="0052133A" w:rsidRPr="001C0442" w:rsidRDefault="0052133A" w:rsidP="00F1646A">
            <w:pPr>
              <w:spacing w:line="240" w:lineRule="auto"/>
              <w:jc w:val="right"/>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 xml:space="preserve">Residential aged care facility </w:t>
            </w:r>
          </w:p>
        </w:tc>
        <w:tc>
          <w:tcPr>
            <w:tcW w:w="2187" w:type="dxa"/>
            <w:tcBorders>
              <w:top w:val="single" w:sz="4" w:space="0" w:color="auto"/>
              <w:left w:val="nil"/>
              <w:bottom w:val="single" w:sz="4" w:space="0" w:color="auto"/>
              <w:right w:val="single" w:sz="4" w:space="0" w:color="auto"/>
            </w:tcBorders>
            <w:shd w:val="clear" w:color="auto" w:fill="auto"/>
            <w:noWrap/>
            <w:vAlign w:val="center"/>
          </w:tcPr>
          <w:p w14:paraId="15487390" w14:textId="77777777" w:rsidR="0052133A" w:rsidRPr="001C0442" w:rsidRDefault="0052133A" w:rsidP="00F1646A">
            <w:pPr>
              <w:spacing w:line="240" w:lineRule="auto"/>
              <w:jc w:val="right"/>
              <w:rPr>
                <w:rFonts w:eastAsia="Times New Roman" w:cs="Times New Roman"/>
                <w:sz w:val="20"/>
                <w:szCs w:val="20"/>
                <w:lang w:eastAsia="en-AU"/>
              </w:rPr>
            </w:pPr>
            <w:r w:rsidRPr="001C0442">
              <w:rPr>
                <w:rFonts w:eastAsia="Times New Roman" w:cs="Times New Roman"/>
                <w:sz w:val="20"/>
                <w:szCs w:val="20"/>
                <w:lang w:eastAsia="en-AU"/>
              </w:rPr>
              <w:t>n of intervention groups</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1786292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11</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10E5FF8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6288E4F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8C59CEC" w14:textId="77777777" w:rsidR="0052133A" w:rsidRPr="001C0442" w:rsidRDefault="0052133A" w:rsidP="00F1646A">
            <w:pPr>
              <w:spacing w:line="240" w:lineRule="auto"/>
              <w:jc w:val="center"/>
              <w:rPr>
                <w:rFonts w:cs="Times New Roman"/>
                <w:sz w:val="20"/>
                <w:szCs w:val="20"/>
                <w:lang w:eastAsia="en-AU"/>
              </w:rPr>
            </w:pPr>
            <w:r w:rsidRPr="001C0442">
              <w:rPr>
                <w:rFonts w:cs="Times New Roman"/>
                <w:sz w:val="20"/>
                <w:szCs w:val="20"/>
              </w:rPr>
              <w:t>7</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1021C98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11</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7B3BFD1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768D05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1B0D7EF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w:t>
            </w:r>
          </w:p>
        </w:tc>
      </w:tr>
      <w:tr w:rsidR="0052133A" w:rsidRPr="001C0442" w14:paraId="1DA61444" w14:textId="77777777" w:rsidTr="00F1646A">
        <w:trPr>
          <w:trHeight w:val="287"/>
        </w:trPr>
        <w:tc>
          <w:tcPr>
            <w:tcW w:w="1276" w:type="dxa"/>
            <w:vMerge/>
            <w:tcBorders>
              <w:top w:val="single" w:sz="4" w:space="0" w:color="000000" w:themeColor="text1"/>
              <w:left w:val="single" w:sz="4" w:space="0" w:color="auto"/>
              <w:right w:val="single" w:sz="4" w:space="0" w:color="auto"/>
            </w:tcBorders>
            <w:noWrap/>
            <w:vAlign w:val="center"/>
          </w:tcPr>
          <w:p w14:paraId="34090E8B"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FCC20"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outcomes</w:t>
            </w:r>
          </w:p>
        </w:tc>
        <w:tc>
          <w:tcPr>
            <w:tcW w:w="762" w:type="dxa"/>
            <w:tcBorders>
              <w:top w:val="single" w:sz="4" w:space="0" w:color="auto"/>
              <w:left w:val="nil"/>
              <w:bottom w:val="single" w:sz="4" w:space="0" w:color="auto"/>
              <w:right w:val="single" w:sz="4" w:space="0" w:color="auto"/>
            </w:tcBorders>
            <w:shd w:val="clear" w:color="auto" w:fill="auto"/>
            <w:noWrap/>
            <w:vAlign w:val="center"/>
          </w:tcPr>
          <w:p w14:paraId="73C6DB7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108</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2EDE370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tc>
        <w:tc>
          <w:tcPr>
            <w:tcW w:w="830" w:type="dxa"/>
            <w:tcBorders>
              <w:top w:val="single" w:sz="4" w:space="0" w:color="auto"/>
              <w:left w:val="nil"/>
              <w:bottom w:val="single" w:sz="4" w:space="0" w:color="auto"/>
              <w:right w:val="single" w:sz="4" w:space="0" w:color="auto"/>
            </w:tcBorders>
            <w:shd w:val="clear" w:color="auto" w:fill="auto"/>
            <w:noWrap/>
            <w:vAlign w:val="center"/>
          </w:tcPr>
          <w:p w14:paraId="1DF1D67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10</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61BC912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17</w:t>
            </w:r>
          </w:p>
        </w:tc>
        <w:tc>
          <w:tcPr>
            <w:tcW w:w="910" w:type="dxa"/>
            <w:tcBorders>
              <w:top w:val="single" w:sz="4" w:space="0" w:color="auto"/>
              <w:left w:val="nil"/>
              <w:bottom w:val="single" w:sz="4" w:space="0" w:color="auto"/>
              <w:right w:val="single" w:sz="4" w:space="0" w:color="auto"/>
            </w:tcBorders>
            <w:shd w:val="clear" w:color="auto" w:fill="auto"/>
            <w:noWrap/>
            <w:vAlign w:val="center"/>
          </w:tcPr>
          <w:p w14:paraId="1A1978C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44</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5E3B74E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0</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2A00E9D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32</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00176C6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w:t>
            </w:r>
          </w:p>
        </w:tc>
      </w:tr>
      <w:tr w:rsidR="0052133A" w:rsidRPr="001C0442" w14:paraId="0DCE9BB9" w14:textId="77777777" w:rsidTr="00F1646A">
        <w:trPr>
          <w:trHeight w:val="320"/>
        </w:trPr>
        <w:tc>
          <w:tcPr>
            <w:tcW w:w="1276" w:type="dxa"/>
            <w:vMerge/>
            <w:tcBorders>
              <w:top w:val="single" w:sz="4" w:space="0" w:color="000000" w:themeColor="text1"/>
              <w:left w:val="single" w:sz="4" w:space="0" w:color="auto"/>
              <w:right w:val="single" w:sz="4" w:space="0" w:color="auto"/>
            </w:tcBorders>
            <w:vAlign w:val="center"/>
            <w:hideMark/>
          </w:tcPr>
          <w:p w14:paraId="076449AD"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6B3236"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04721C9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48</w:t>
            </w:r>
          </w:p>
          <w:p w14:paraId="28BF473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(44%)</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D1CB11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p w14:paraId="60C2DFE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2F156AC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w:t>
            </w:r>
          </w:p>
          <w:p w14:paraId="63AD37E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74708F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7</w:t>
            </w:r>
          </w:p>
          <w:p w14:paraId="4B30AAD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(41%)</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251737F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22</w:t>
            </w:r>
          </w:p>
          <w:p w14:paraId="06CB2FF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(50%)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3BFAD3E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p w14:paraId="20A0AE0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4F40D2E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9</w:t>
            </w:r>
          </w:p>
          <w:p w14:paraId="04E6CC2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(28%)</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532691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p w14:paraId="19F6029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r>
      <w:tr w:rsidR="0052133A" w:rsidRPr="001C0442" w14:paraId="79A090DB" w14:textId="77777777" w:rsidTr="00F1646A">
        <w:trPr>
          <w:trHeight w:val="202"/>
        </w:trPr>
        <w:tc>
          <w:tcPr>
            <w:tcW w:w="1276" w:type="dxa"/>
            <w:vMerge/>
            <w:tcBorders>
              <w:top w:val="single" w:sz="4" w:space="0" w:color="000000" w:themeColor="text1"/>
              <w:left w:val="single" w:sz="4" w:space="0" w:color="auto"/>
              <w:right w:val="single" w:sz="4" w:space="0" w:color="auto"/>
            </w:tcBorders>
            <w:vAlign w:val="center"/>
            <w:hideMark/>
          </w:tcPr>
          <w:p w14:paraId="4A38D083"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A4164C"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 &amp; significant</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31F819E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14</w:t>
            </w:r>
          </w:p>
          <w:p w14:paraId="1605B66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7432DDA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p w14:paraId="5E6E1E2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4187B58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w:t>
            </w:r>
          </w:p>
          <w:p w14:paraId="0E4BE37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1061595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w:t>
            </w:r>
          </w:p>
          <w:p w14:paraId="01AE338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(12%)</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12FBADB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9</w:t>
            </w:r>
          </w:p>
          <w:p w14:paraId="5C441FF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(20%)</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3C8C544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p w14:paraId="6E8ADF9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60AFB67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w:t>
            </w:r>
          </w:p>
          <w:p w14:paraId="4FF79F3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69A3CC5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p w14:paraId="4BE3B4E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(0%)</w:t>
            </w:r>
          </w:p>
        </w:tc>
      </w:tr>
      <w:tr w:rsidR="0052133A" w:rsidRPr="001C0442" w14:paraId="749FA4F7" w14:textId="77777777" w:rsidTr="00F1646A">
        <w:trPr>
          <w:trHeight w:val="202"/>
        </w:trPr>
        <w:tc>
          <w:tcPr>
            <w:tcW w:w="1276" w:type="dxa"/>
            <w:vMerge w:val="restart"/>
            <w:tcBorders>
              <w:top w:val="single" w:sz="4" w:space="0" w:color="000000" w:themeColor="text1"/>
              <w:left w:val="single" w:sz="4" w:space="0" w:color="auto"/>
              <w:right w:val="single" w:sz="4" w:space="0" w:color="auto"/>
            </w:tcBorders>
            <w:shd w:val="clear" w:color="auto" w:fill="auto"/>
            <w:noWrap/>
            <w:vAlign w:val="center"/>
            <w:hideMark/>
          </w:tcPr>
          <w:p w14:paraId="1FE21A92" w14:textId="6B19FD63" w:rsidR="0052133A" w:rsidRPr="001C0442" w:rsidRDefault="0052133A" w:rsidP="00F1646A">
            <w:pPr>
              <w:spacing w:line="240" w:lineRule="auto"/>
              <w:jc w:val="right"/>
              <w:rPr>
                <w:rFonts w:eastAsia="Times New Roman" w:cs="Times New Roman"/>
                <w:b/>
                <w:bCs/>
                <w:color w:val="000000"/>
                <w:sz w:val="20"/>
                <w:szCs w:val="20"/>
                <w:lang w:eastAsia="en-AU"/>
              </w:rPr>
            </w:pPr>
            <w:r w:rsidRPr="001C0442">
              <w:rPr>
                <w:rFonts w:eastAsia="Times New Roman" w:cs="Times New Roman"/>
                <w:b/>
                <w:bCs/>
                <w:color w:val="000000"/>
                <w:sz w:val="20"/>
                <w:szCs w:val="20"/>
                <w:lang w:eastAsia="en-AU"/>
              </w:rPr>
              <w:t xml:space="preserve">Retirement </w:t>
            </w:r>
            <w:r w:rsidR="00996235">
              <w:rPr>
                <w:rFonts w:eastAsia="Times New Roman" w:cs="Times New Roman"/>
                <w:b/>
                <w:bCs/>
                <w:color w:val="000000"/>
                <w:sz w:val="20"/>
                <w:szCs w:val="20"/>
                <w:lang w:eastAsia="en-AU"/>
              </w:rPr>
              <w:t>v</w:t>
            </w:r>
            <w:r w:rsidRPr="001C0442">
              <w:rPr>
                <w:rFonts w:eastAsia="Times New Roman" w:cs="Times New Roman"/>
                <w:b/>
                <w:bCs/>
                <w:color w:val="000000"/>
                <w:sz w:val="20"/>
                <w:szCs w:val="20"/>
                <w:lang w:eastAsia="en-AU"/>
              </w:rPr>
              <w:t xml:space="preserve">illage </w:t>
            </w:r>
          </w:p>
        </w:tc>
        <w:tc>
          <w:tcPr>
            <w:tcW w:w="2187" w:type="dxa"/>
            <w:tcBorders>
              <w:top w:val="single" w:sz="4" w:space="0" w:color="auto"/>
              <w:left w:val="nil"/>
              <w:bottom w:val="single" w:sz="4" w:space="0" w:color="auto"/>
              <w:right w:val="single" w:sz="4" w:space="0" w:color="auto"/>
            </w:tcBorders>
            <w:shd w:val="clear" w:color="auto" w:fill="auto"/>
            <w:noWrap/>
            <w:vAlign w:val="center"/>
          </w:tcPr>
          <w:p w14:paraId="40221401" w14:textId="77777777" w:rsidR="0052133A" w:rsidRPr="001C0442" w:rsidRDefault="0052133A" w:rsidP="00F1646A">
            <w:pPr>
              <w:spacing w:line="240" w:lineRule="auto"/>
              <w:jc w:val="right"/>
              <w:rPr>
                <w:rFonts w:eastAsia="Times New Roman" w:cs="Times New Roman"/>
                <w:sz w:val="20"/>
                <w:szCs w:val="20"/>
                <w:lang w:eastAsia="en-AU"/>
              </w:rPr>
            </w:pPr>
            <w:r w:rsidRPr="001C0442">
              <w:rPr>
                <w:rFonts w:eastAsia="Times New Roman" w:cs="Times New Roman"/>
                <w:sz w:val="20"/>
                <w:szCs w:val="20"/>
                <w:lang w:eastAsia="en-AU"/>
              </w:rPr>
              <w:t>n of intervention groups</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7666305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95992D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0C62E0C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8550AC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018A6243" w14:textId="77777777" w:rsidR="0052133A" w:rsidRPr="001C0442" w:rsidRDefault="0052133A" w:rsidP="00F1646A">
            <w:pPr>
              <w:spacing w:line="240" w:lineRule="auto"/>
              <w:jc w:val="center"/>
              <w:rPr>
                <w:rFonts w:cs="Times New Roman"/>
                <w:sz w:val="20"/>
                <w:szCs w:val="20"/>
                <w:lang w:eastAsia="en-AU"/>
              </w:rPr>
            </w:pPr>
            <w:r w:rsidRPr="001C0442">
              <w:rPr>
                <w:rFonts w:cs="Times New Roman"/>
                <w:sz w:val="20"/>
                <w:szCs w:val="20"/>
              </w:rPr>
              <w:t>6</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34E8572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063DFC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28C1F7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w:t>
            </w:r>
          </w:p>
        </w:tc>
      </w:tr>
      <w:tr w:rsidR="0052133A" w:rsidRPr="001C0442" w14:paraId="2BA09CEB" w14:textId="77777777" w:rsidTr="00F1646A">
        <w:trPr>
          <w:trHeight w:val="202"/>
        </w:trPr>
        <w:tc>
          <w:tcPr>
            <w:tcW w:w="1276" w:type="dxa"/>
            <w:vMerge/>
            <w:tcBorders>
              <w:top w:val="single" w:sz="4" w:space="0" w:color="000000" w:themeColor="text1"/>
              <w:left w:val="single" w:sz="4" w:space="0" w:color="auto"/>
              <w:right w:val="single" w:sz="4" w:space="0" w:color="auto"/>
            </w:tcBorders>
            <w:noWrap/>
            <w:vAlign w:val="center"/>
          </w:tcPr>
          <w:p w14:paraId="2B88934A" w14:textId="77777777" w:rsidR="0052133A" w:rsidRPr="001C0442" w:rsidRDefault="0052133A" w:rsidP="00F1646A">
            <w:pPr>
              <w:spacing w:line="240" w:lineRule="auto"/>
              <w:jc w:val="right"/>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874597"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outcomes</w:t>
            </w:r>
          </w:p>
        </w:tc>
        <w:tc>
          <w:tcPr>
            <w:tcW w:w="762" w:type="dxa"/>
            <w:tcBorders>
              <w:top w:val="single" w:sz="4" w:space="0" w:color="auto"/>
              <w:left w:val="nil"/>
              <w:bottom w:val="single" w:sz="4" w:space="0" w:color="auto"/>
              <w:right w:val="single" w:sz="4" w:space="0" w:color="auto"/>
            </w:tcBorders>
            <w:shd w:val="clear" w:color="auto" w:fill="auto"/>
            <w:noWrap/>
            <w:vAlign w:val="center"/>
          </w:tcPr>
          <w:p w14:paraId="2D85852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45</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7652E89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tc>
        <w:tc>
          <w:tcPr>
            <w:tcW w:w="830" w:type="dxa"/>
            <w:tcBorders>
              <w:top w:val="single" w:sz="4" w:space="0" w:color="auto"/>
              <w:left w:val="nil"/>
              <w:bottom w:val="single" w:sz="4" w:space="0" w:color="auto"/>
              <w:right w:val="single" w:sz="4" w:space="0" w:color="auto"/>
            </w:tcBorders>
            <w:shd w:val="clear" w:color="auto" w:fill="auto"/>
            <w:noWrap/>
            <w:vAlign w:val="center"/>
          </w:tcPr>
          <w:p w14:paraId="65B1A924"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6BB2C49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6</w:t>
            </w:r>
          </w:p>
        </w:tc>
        <w:tc>
          <w:tcPr>
            <w:tcW w:w="910" w:type="dxa"/>
            <w:tcBorders>
              <w:top w:val="single" w:sz="4" w:space="0" w:color="auto"/>
              <w:left w:val="nil"/>
              <w:bottom w:val="single" w:sz="4" w:space="0" w:color="auto"/>
              <w:right w:val="single" w:sz="4" w:space="0" w:color="auto"/>
            </w:tcBorders>
            <w:shd w:val="clear" w:color="auto" w:fill="auto"/>
            <w:noWrap/>
            <w:vAlign w:val="center"/>
          </w:tcPr>
          <w:p w14:paraId="442C87A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24</w:t>
            </w:r>
          </w:p>
        </w:tc>
        <w:tc>
          <w:tcPr>
            <w:tcW w:w="937" w:type="dxa"/>
            <w:tcBorders>
              <w:top w:val="single" w:sz="4" w:space="0" w:color="auto"/>
              <w:left w:val="nil"/>
              <w:bottom w:val="single" w:sz="4" w:space="0" w:color="auto"/>
              <w:right w:val="single" w:sz="4" w:space="0" w:color="auto"/>
            </w:tcBorders>
            <w:shd w:val="clear" w:color="auto" w:fill="auto"/>
            <w:noWrap/>
            <w:vAlign w:val="center"/>
          </w:tcPr>
          <w:p w14:paraId="7B5D17D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1</w:t>
            </w:r>
          </w:p>
        </w:tc>
        <w:tc>
          <w:tcPr>
            <w:tcW w:w="861" w:type="dxa"/>
            <w:tcBorders>
              <w:top w:val="single" w:sz="4" w:space="0" w:color="auto"/>
              <w:left w:val="nil"/>
              <w:bottom w:val="single" w:sz="4" w:space="0" w:color="auto"/>
              <w:right w:val="single" w:sz="4" w:space="0" w:color="auto"/>
            </w:tcBorders>
            <w:shd w:val="clear" w:color="auto" w:fill="auto"/>
            <w:noWrap/>
            <w:vAlign w:val="center"/>
          </w:tcPr>
          <w:p w14:paraId="3D695F57"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5</w:t>
            </w:r>
          </w:p>
        </w:tc>
        <w:tc>
          <w:tcPr>
            <w:tcW w:w="760" w:type="dxa"/>
            <w:tcBorders>
              <w:top w:val="single" w:sz="4" w:space="0" w:color="auto"/>
              <w:left w:val="nil"/>
              <w:bottom w:val="single" w:sz="4" w:space="0" w:color="auto"/>
              <w:right w:val="single" w:sz="4" w:space="0" w:color="auto"/>
            </w:tcBorders>
            <w:shd w:val="clear" w:color="auto" w:fill="auto"/>
            <w:noWrap/>
            <w:vAlign w:val="center"/>
          </w:tcPr>
          <w:p w14:paraId="0E7B4F5F"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cs="Times New Roman"/>
                <w:sz w:val="20"/>
                <w:szCs w:val="20"/>
              </w:rPr>
              <w:t>3</w:t>
            </w:r>
          </w:p>
        </w:tc>
      </w:tr>
      <w:tr w:rsidR="0052133A" w:rsidRPr="001C0442" w14:paraId="5345A5F7" w14:textId="77777777" w:rsidTr="00F1646A">
        <w:trPr>
          <w:trHeight w:val="218"/>
        </w:trPr>
        <w:tc>
          <w:tcPr>
            <w:tcW w:w="1276" w:type="dxa"/>
            <w:vMerge/>
            <w:tcBorders>
              <w:top w:val="single" w:sz="4" w:space="0" w:color="000000" w:themeColor="text1"/>
              <w:left w:val="single" w:sz="4" w:space="0" w:color="auto"/>
              <w:right w:val="single" w:sz="4" w:space="0" w:color="auto"/>
            </w:tcBorders>
            <w:vAlign w:val="center"/>
            <w:hideMark/>
          </w:tcPr>
          <w:p w14:paraId="4BB0C00F" w14:textId="77777777" w:rsidR="0052133A" w:rsidRPr="001C0442" w:rsidRDefault="0052133A" w:rsidP="00F1646A">
            <w:pPr>
              <w:spacing w:line="240" w:lineRule="auto"/>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C4CD60"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5707B21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31</w:t>
            </w:r>
          </w:p>
          <w:p w14:paraId="5D49055C"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(69%)</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555F79C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w:t>
            </w:r>
          </w:p>
          <w:p w14:paraId="4AD0B67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(67%)</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43F3E86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w:t>
            </w:r>
          </w:p>
          <w:p w14:paraId="7F2707E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(67%)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17676FB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4</w:t>
            </w:r>
          </w:p>
          <w:p w14:paraId="7635222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(67%)</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6F6D3E1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16</w:t>
            </w:r>
          </w:p>
          <w:p w14:paraId="4CF3CA1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(67%)</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3F9D27E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w:t>
            </w:r>
          </w:p>
          <w:p w14:paraId="0B0FB3D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7471FA9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5</w:t>
            </w:r>
          </w:p>
          <w:p w14:paraId="53A67BD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34EAE2C5"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w:t>
            </w:r>
          </w:p>
          <w:p w14:paraId="320A615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(33%)</w:t>
            </w:r>
          </w:p>
        </w:tc>
      </w:tr>
      <w:tr w:rsidR="0052133A" w:rsidRPr="001C0442" w14:paraId="18899F05" w14:textId="77777777" w:rsidTr="00F1646A">
        <w:trPr>
          <w:trHeight w:val="202"/>
        </w:trPr>
        <w:tc>
          <w:tcPr>
            <w:tcW w:w="1276" w:type="dxa"/>
            <w:vMerge/>
            <w:tcBorders>
              <w:top w:val="single" w:sz="4" w:space="0" w:color="000000" w:themeColor="text1"/>
              <w:left w:val="single" w:sz="4" w:space="0" w:color="auto"/>
              <w:right w:val="single" w:sz="4" w:space="0" w:color="auto"/>
            </w:tcBorders>
            <w:vAlign w:val="center"/>
            <w:hideMark/>
          </w:tcPr>
          <w:p w14:paraId="31FCE0A1" w14:textId="77777777" w:rsidR="0052133A" w:rsidRPr="001C0442" w:rsidRDefault="0052133A" w:rsidP="00F1646A">
            <w:pPr>
              <w:spacing w:line="240" w:lineRule="auto"/>
              <w:rPr>
                <w:rFonts w:eastAsia="Times New Roman" w:cs="Times New Roman"/>
                <w:b/>
                <w:bCs/>
                <w:color w:val="000000"/>
                <w:sz w:val="20"/>
                <w:szCs w:val="20"/>
                <w:lang w:eastAsia="en-AU"/>
              </w:rPr>
            </w:pPr>
          </w:p>
        </w:tc>
        <w:tc>
          <w:tcPr>
            <w:tcW w:w="21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42498B" w14:textId="77777777" w:rsidR="0052133A" w:rsidRPr="001C0442" w:rsidRDefault="0052133A" w:rsidP="00F1646A">
            <w:pPr>
              <w:spacing w:line="240" w:lineRule="auto"/>
              <w:jc w:val="right"/>
              <w:rPr>
                <w:rFonts w:eastAsia="Times New Roman" w:cs="Times New Roman"/>
                <w:color w:val="000000"/>
                <w:sz w:val="20"/>
                <w:szCs w:val="20"/>
                <w:lang w:eastAsia="en-AU"/>
              </w:rPr>
            </w:pPr>
            <w:r w:rsidRPr="001C0442">
              <w:rPr>
                <w:rFonts w:eastAsia="Times New Roman" w:cs="Times New Roman"/>
                <w:color w:val="000000"/>
                <w:sz w:val="20"/>
                <w:szCs w:val="20"/>
                <w:lang w:eastAsia="en-AU"/>
              </w:rPr>
              <w:t>n(%) of positive &amp; significant</w:t>
            </w:r>
          </w:p>
        </w:tc>
        <w:tc>
          <w:tcPr>
            <w:tcW w:w="762" w:type="dxa"/>
            <w:tcBorders>
              <w:top w:val="single" w:sz="4" w:space="0" w:color="auto"/>
              <w:left w:val="nil"/>
              <w:bottom w:val="single" w:sz="4" w:space="0" w:color="auto"/>
              <w:right w:val="single" w:sz="4" w:space="0" w:color="auto"/>
            </w:tcBorders>
            <w:shd w:val="clear" w:color="auto" w:fill="auto"/>
            <w:noWrap/>
            <w:vAlign w:val="center"/>
            <w:hideMark/>
          </w:tcPr>
          <w:p w14:paraId="030C372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21</w:t>
            </w:r>
          </w:p>
          <w:p w14:paraId="06ACD552"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(47%)</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2F8071D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w:t>
            </w:r>
          </w:p>
          <w:p w14:paraId="6D9B7D9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(67%)</w:t>
            </w:r>
          </w:p>
        </w:tc>
        <w:tc>
          <w:tcPr>
            <w:tcW w:w="830" w:type="dxa"/>
            <w:tcBorders>
              <w:top w:val="single" w:sz="4" w:space="0" w:color="auto"/>
              <w:left w:val="nil"/>
              <w:bottom w:val="single" w:sz="4" w:space="0" w:color="auto"/>
              <w:right w:val="single" w:sz="4" w:space="0" w:color="auto"/>
            </w:tcBorders>
            <w:shd w:val="clear" w:color="auto" w:fill="auto"/>
            <w:noWrap/>
            <w:vAlign w:val="center"/>
            <w:hideMark/>
          </w:tcPr>
          <w:p w14:paraId="012ED60E"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w:t>
            </w:r>
          </w:p>
          <w:p w14:paraId="7CD68311"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(33%)</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4C6F14EB"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4</w:t>
            </w:r>
          </w:p>
          <w:p w14:paraId="5C825668"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(67%)</w:t>
            </w:r>
          </w:p>
        </w:tc>
        <w:tc>
          <w:tcPr>
            <w:tcW w:w="910" w:type="dxa"/>
            <w:tcBorders>
              <w:top w:val="single" w:sz="4" w:space="0" w:color="auto"/>
              <w:left w:val="nil"/>
              <w:bottom w:val="single" w:sz="4" w:space="0" w:color="auto"/>
              <w:right w:val="single" w:sz="4" w:space="0" w:color="auto"/>
            </w:tcBorders>
            <w:shd w:val="clear" w:color="auto" w:fill="auto"/>
            <w:noWrap/>
            <w:vAlign w:val="center"/>
            <w:hideMark/>
          </w:tcPr>
          <w:p w14:paraId="0F39C839"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w:t>
            </w:r>
          </w:p>
          <w:p w14:paraId="36C2F08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(42%)</w:t>
            </w:r>
          </w:p>
        </w:tc>
        <w:tc>
          <w:tcPr>
            <w:tcW w:w="937" w:type="dxa"/>
            <w:tcBorders>
              <w:top w:val="single" w:sz="4" w:space="0" w:color="auto"/>
              <w:left w:val="nil"/>
              <w:bottom w:val="single" w:sz="4" w:space="0" w:color="auto"/>
              <w:right w:val="single" w:sz="4" w:space="0" w:color="auto"/>
            </w:tcBorders>
            <w:shd w:val="clear" w:color="auto" w:fill="auto"/>
            <w:noWrap/>
            <w:vAlign w:val="center"/>
            <w:hideMark/>
          </w:tcPr>
          <w:p w14:paraId="6F9218E6"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w:t>
            </w:r>
          </w:p>
          <w:p w14:paraId="52D20FB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(100%)</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5FB0AE93"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2</w:t>
            </w:r>
          </w:p>
          <w:p w14:paraId="18261CDD"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(40%)</w:t>
            </w:r>
          </w:p>
        </w:tc>
        <w:tc>
          <w:tcPr>
            <w:tcW w:w="760" w:type="dxa"/>
            <w:tcBorders>
              <w:top w:val="single" w:sz="4" w:space="0" w:color="auto"/>
              <w:left w:val="nil"/>
              <w:bottom w:val="single" w:sz="4" w:space="0" w:color="auto"/>
              <w:right w:val="single" w:sz="4" w:space="0" w:color="auto"/>
            </w:tcBorders>
            <w:shd w:val="clear" w:color="auto" w:fill="auto"/>
            <w:noWrap/>
            <w:vAlign w:val="center"/>
            <w:hideMark/>
          </w:tcPr>
          <w:p w14:paraId="092E0D80"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1</w:t>
            </w:r>
          </w:p>
          <w:p w14:paraId="46C8985A" w14:textId="77777777" w:rsidR="0052133A" w:rsidRPr="001C0442" w:rsidRDefault="0052133A" w:rsidP="00F1646A">
            <w:pPr>
              <w:spacing w:line="240" w:lineRule="auto"/>
              <w:jc w:val="center"/>
              <w:rPr>
                <w:rFonts w:eastAsia="Times New Roman" w:cs="Times New Roman"/>
                <w:sz w:val="20"/>
                <w:szCs w:val="20"/>
                <w:lang w:eastAsia="en-AU"/>
              </w:rPr>
            </w:pPr>
            <w:r w:rsidRPr="001C0442">
              <w:rPr>
                <w:rFonts w:eastAsia="Times New Roman" w:cs="Times New Roman"/>
                <w:sz w:val="20"/>
                <w:szCs w:val="20"/>
                <w:lang w:eastAsia="en-AU"/>
              </w:rPr>
              <w:t>(33%)</w:t>
            </w:r>
          </w:p>
        </w:tc>
      </w:tr>
      <w:tr w:rsidR="0052133A" w:rsidRPr="002E23D7" w14:paraId="04B7F8F7" w14:textId="77777777" w:rsidTr="00F1646A">
        <w:trPr>
          <w:trHeight w:val="202"/>
        </w:trPr>
        <w:tc>
          <w:tcPr>
            <w:tcW w:w="10043" w:type="dxa"/>
            <w:gridSpan w:val="10"/>
            <w:tcBorders>
              <w:top w:val="single" w:sz="4" w:space="0" w:color="auto"/>
            </w:tcBorders>
            <w:vAlign w:val="center"/>
          </w:tcPr>
          <w:p w14:paraId="72A652FD" w14:textId="77777777" w:rsidR="0052133A" w:rsidRPr="001C0442" w:rsidRDefault="0052133A" w:rsidP="00F1646A">
            <w:pPr>
              <w:rPr>
                <w:rFonts w:eastAsia="Times New Roman" w:cs="Times New Roman"/>
                <w:color w:val="000000"/>
                <w:sz w:val="20"/>
                <w:szCs w:val="20"/>
                <w:lang w:eastAsia="en-AU"/>
              </w:rPr>
            </w:pPr>
            <w:r w:rsidRPr="001C0442">
              <w:rPr>
                <w:rFonts w:eastAsia="Times New Roman" w:cs="Times New Roman"/>
                <w:color w:val="000000"/>
                <w:sz w:val="20"/>
                <w:szCs w:val="20"/>
                <w:lang w:eastAsia="en-AU"/>
              </w:rPr>
              <w:t>PA: physical activity, n: number.</w:t>
            </w:r>
          </w:p>
          <w:p w14:paraId="71CA9B62" w14:textId="77777777" w:rsidR="0052133A" w:rsidRPr="008C6B8D" w:rsidRDefault="0052133A" w:rsidP="00F1646A">
            <w:pPr>
              <w:spacing w:line="240" w:lineRule="auto"/>
              <w:rPr>
                <w:rFonts w:eastAsia="Times New Roman" w:cs="Times New Roman"/>
                <w:sz w:val="20"/>
                <w:szCs w:val="20"/>
                <w:lang w:eastAsia="en-AU"/>
              </w:rPr>
            </w:pPr>
            <w:r w:rsidRPr="001C0442">
              <w:rPr>
                <w:rFonts w:eastAsia="Times New Roman" w:cs="Times New Roman"/>
                <w:color w:val="000000"/>
                <w:sz w:val="20"/>
                <w:szCs w:val="20"/>
                <w:lang w:val="en-US"/>
              </w:rPr>
              <w:t xml:space="preserve">This table presents the effect direction and statistical significance for outcome domains across primary studies. </w:t>
            </w:r>
            <w:r w:rsidRPr="001C0442">
              <w:t xml:space="preserve"> </w:t>
            </w:r>
            <w:r w:rsidRPr="001C0442">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51B3FF35" w14:textId="77777777" w:rsidR="0068734B" w:rsidRDefault="0068734B" w:rsidP="0068734B">
      <w:pPr>
        <w:rPr>
          <w:rFonts w:cs="Times New Roman"/>
          <w:b/>
          <w:bCs/>
          <w:sz w:val="20"/>
          <w:szCs w:val="20"/>
          <w:lang w:val="en-US"/>
        </w:rPr>
      </w:pPr>
    </w:p>
    <w:p w14:paraId="01527DE8" w14:textId="77777777" w:rsidR="0068734B" w:rsidRDefault="0068734B" w:rsidP="0068734B">
      <w:pPr>
        <w:rPr>
          <w:rFonts w:cs="Times New Roman"/>
          <w:b/>
          <w:bCs/>
          <w:sz w:val="20"/>
          <w:szCs w:val="20"/>
          <w:lang w:val="en-US"/>
        </w:rPr>
      </w:pPr>
    </w:p>
    <w:p w14:paraId="54B4E51A" w14:textId="458AF653" w:rsidR="0068734B" w:rsidRDefault="0068734B" w:rsidP="00535C14">
      <w:pPr>
        <w:pStyle w:val="Heading1"/>
      </w:pPr>
      <w:bookmarkStart w:id="47" w:name="_Toc103086608"/>
      <w:r>
        <w:lastRenderedPageBreak/>
        <w:t>APPENDIX 1</w:t>
      </w:r>
      <w:r w:rsidR="005D38B0">
        <w:t>3</w:t>
      </w:r>
      <w:r>
        <w:t>. Impact of structured exercise in different locations on different outcome domains</w:t>
      </w:r>
      <w:bookmarkEnd w:id="47"/>
    </w:p>
    <w:p w14:paraId="3AC5FCA6" w14:textId="5066BDFA" w:rsidR="0068734B" w:rsidRPr="009530F3" w:rsidRDefault="001236ED" w:rsidP="0068734B">
      <w:pPr>
        <w:jc w:val="both"/>
        <w:rPr>
          <w:rFonts w:cs="Times New Roman"/>
          <w:lang w:val="en-US"/>
        </w:rPr>
      </w:pPr>
      <w:r>
        <w:rPr>
          <w:noProof/>
        </w:rPr>
        <w:drawing>
          <wp:inline distT="0" distB="0" distL="0" distR="0" wp14:anchorId="1092FC83" wp14:editId="5E348FD2">
            <wp:extent cx="6184900" cy="3479165"/>
            <wp:effectExtent l="0" t="0" r="6350" b="6985"/>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6184900" cy="3479165"/>
                    </a:xfrm>
                    <a:prstGeom prst="rect">
                      <a:avLst/>
                    </a:prstGeom>
                  </pic:spPr>
                </pic:pic>
              </a:graphicData>
            </a:graphic>
          </wp:inline>
        </w:drawing>
      </w:r>
    </w:p>
    <w:p w14:paraId="587A4851" w14:textId="6D456BB9" w:rsidR="0068734B" w:rsidRPr="009530F3" w:rsidRDefault="0068734B" w:rsidP="00BD302C">
      <w:pPr>
        <w:pStyle w:val="Heading2"/>
        <w:rPr>
          <w:lang w:val="en-US"/>
        </w:rPr>
      </w:pPr>
      <w:bookmarkStart w:id="48" w:name="_Toc103086609"/>
      <w:r w:rsidRPr="009530F3">
        <w:t xml:space="preserve">Figure </w:t>
      </w:r>
      <w:r>
        <w:t>A.1</w:t>
      </w:r>
      <w:r w:rsidR="005D38B0">
        <w:t>3</w:t>
      </w:r>
      <w:r>
        <w:t>.1</w:t>
      </w:r>
      <w:r w:rsidRPr="009530F3">
        <w:t xml:space="preserve">. </w:t>
      </w:r>
      <w:r w:rsidRPr="009530F3">
        <w:rPr>
          <w:lang w:val="en-US"/>
        </w:rPr>
        <w:t>Physical activity in community facilities by type of structured exercise: impact on different outcome domains</w:t>
      </w:r>
      <w:bookmarkEnd w:id="48"/>
    </w:p>
    <w:p w14:paraId="6635275C" w14:textId="77777777" w:rsidR="0068734B" w:rsidRPr="009530F3" w:rsidRDefault="0068734B" w:rsidP="0068734B">
      <w:pPr>
        <w:jc w:val="both"/>
        <w:rPr>
          <w:rFonts w:cs="Times New Roman"/>
          <w:lang w:val="en-US"/>
        </w:rPr>
      </w:pPr>
    </w:p>
    <w:p w14:paraId="2033EFC2" w14:textId="77777777" w:rsidR="0068734B" w:rsidRDefault="0068734B" w:rsidP="0068734B">
      <w:pPr>
        <w:spacing w:after="160" w:line="259" w:lineRule="auto"/>
        <w:rPr>
          <w:rFonts w:cs="Times New Roman"/>
          <w:i/>
          <w:iCs/>
          <w:lang w:val="en-US"/>
        </w:rPr>
      </w:pPr>
      <w:r>
        <w:rPr>
          <w:rFonts w:cs="Times New Roman"/>
          <w:i/>
          <w:iCs/>
          <w:lang w:val="en-US"/>
        </w:rPr>
        <w:br w:type="page"/>
      </w:r>
    </w:p>
    <w:p w14:paraId="03819835" w14:textId="6E66394F" w:rsidR="0068734B" w:rsidRDefault="0068734B" w:rsidP="00BD302C">
      <w:pPr>
        <w:pStyle w:val="Heading2"/>
        <w:rPr>
          <w:lang w:val="en-US"/>
        </w:rPr>
      </w:pPr>
      <w:bookmarkStart w:id="49" w:name="_Toc103086610"/>
      <w:r w:rsidRPr="004F036C">
        <w:rPr>
          <w:lang w:val="en-US"/>
        </w:rPr>
        <w:lastRenderedPageBreak/>
        <w:t>Table A.</w:t>
      </w:r>
      <w:r>
        <w:rPr>
          <w:lang w:val="en-US"/>
        </w:rPr>
        <w:t>1</w:t>
      </w:r>
      <w:r w:rsidR="005D38B0">
        <w:rPr>
          <w:lang w:val="en-US"/>
        </w:rPr>
        <w:t>3</w:t>
      </w:r>
      <w:r>
        <w:rPr>
          <w:lang w:val="en-US"/>
        </w:rPr>
        <w:t>.1.</w:t>
      </w:r>
      <w:r w:rsidRPr="004F036C">
        <w:rPr>
          <w:lang w:val="en-US"/>
        </w:rPr>
        <w:t xml:space="preserve"> Physical activity in community facilities by type of structured exercise: impact on different outcome domains (data for Figure </w:t>
      </w:r>
      <w:r>
        <w:rPr>
          <w:lang w:val="en-US"/>
        </w:rPr>
        <w:t>A.1</w:t>
      </w:r>
      <w:r w:rsidR="005D38B0">
        <w:rPr>
          <w:lang w:val="en-US"/>
        </w:rPr>
        <w:t>3</w:t>
      </w:r>
      <w:r>
        <w:rPr>
          <w:lang w:val="en-US"/>
        </w:rPr>
        <w:t>.1</w:t>
      </w:r>
      <w:r w:rsidRPr="004F036C">
        <w:rPr>
          <w:lang w:val="en-US"/>
        </w:rPr>
        <w:t>)</w:t>
      </w:r>
      <w:bookmarkEnd w:id="49"/>
    </w:p>
    <w:tbl>
      <w:tblPr>
        <w:tblpPr w:leftFromText="180" w:rightFromText="180" w:vertAnchor="text" w:horzAnchor="margin" w:tblpXSpec="center" w:tblpY="29"/>
        <w:tblW w:w="9934" w:type="dxa"/>
        <w:tblLayout w:type="fixed"/>
        <w:tblLook w:val="04A0" w:firstRow="1" w:lastRow="0" w:firstColumn="1" w:lastColumn="0" w:noHBand="0" w:noVBand="1"/>
      </w:tblPr>
      <w:tblGrid>
        <w:gridCol w:w="1660"/>
        <w:gridCol w:w="1601"/>
        <w:gridCol w:w="926"/>
        <w:gridCol w:w="821"/>
        <w:gridCol w:w="821"/>
        <w:gridCol w:w="821"/>
        <w:gridCol w:w="821"/>
        <w:gridCol w:w="821"/>
        <w:gridCol w:w="821"/>
        <w:gridCol w:w="821"/>
      </w:tblGrid>
      <w:tr w:rsidR="002803DF" w:rsidRPr="001C4B69" w14:paraId="02D25494" w14:textId="77777777" w:rsidTr="004F7DD2">
        <w:trPr>
          <w:trHeight w:val="1975"/>
        </w:trPr>
        <w:tc>
          <w:tcPr>
            <w:tcW w:w="1660" w:type="dxa"/>
            <w:tcBorders>
              <w:bottom w:val="single" w:sz="4" w:space="0" w:color="auto"/>
            </w:tcBorders>
            <w:shd w:val="clear" w:color="auto" w:fill="auto"/>
            <w:noWrap/>
            <w:vAlign w:val="bottom"/>
            <w:hideMark/>
          </w:tcPr>
          <w:p w14:paraId="010F25C1" w14:textId="77777777" w:rsidR="002803DF" w:rsidRPr="001C4B69" w:rsidRDefault="002803DF" w:rsidP="00F1646A">
            <w:pPr>
              <w:spacing w:line="240" w:lineRule="auto"/>
              <w:rPr>
                <w:rFonts w:eastAsia="Times New Roman" w:cs="Times New Roman"/>
                <w:color w:val="000000"/>
                <w:sz w:val="20"/>
                <w:szCs w:val="20"/>
                <w:lang w:eastAsia="en-AU"/>
              </w:rPr>
            </w:pPr>
          </w:p>
        </w:tc>
        <w:tc>
          <w:tcPr>
            <w:tcW w:w="1601" w:type="dxa"/>
            <w:tcBorders>
              <w:right w:val="single" w:sz="4" w:space="0" w:color="auto"/>
            </w:tcBorders>
            <w:shd w:val="clear" w:color="auto" w:fill="auto"/>
            <w:noWrap/>
            <w:vAlign w:val="bottom"/>
            <w:hideMark/>
          </w:tcPr>
          <w:p w14:paraId="3D2811A3" w14:textId="77777777" w:rsidR="002803DF" w:rsidRPr="001C4B69" w:rsidRDefault="002803DF" w:rsidP="00F1646A">
            <w:pPr>
              <w:spacing w:line="240" w:lineRule="auto"/>
              <w:rPr>
                <w:rFonts w:eastAsia="Times New Roman" w:cs="Times New Roman"/>
                <w:color w:val="000000"/>
                <w:sz w:val="20"/>
                <w:szCs w:val="20"/>
                <w:lang w:eastAsia="en-AU"/>
              </w:rPr>
            </w:pPr>
            <w:r w:rsidRPr="001C4B69">
              <w:rPr>
                <w:rFonts w:eastAsia="Times New Roman" w:cs="Times New Roman"/>
                <w:color w:val="000000"/>
                <w:sz w:val="20"/>
                <w:szCs w:val="20"/>
                <w:lang w:eastAsia="en-AU"/>
              </w:rPr>
              <w:t> </w:t>
            </w:r>
          </w:p>
        </w:tc>
        <w:tc>
          <w:tcPr>
            <w:tcW w:w="926"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53980B8" w14:textId="77777777" w:rsidR="002803DF" w:rsidRPr="006B25B1" w:rsidRDefault="002803DF"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821"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A0BE45E" w14:textId="77777777" w:rsidR="002803DF" w:rsidRPr="006B25B1" w:rsidRDefault="002803DF"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21"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544B59A" w14:textId="77777777" w:rsidR="002803DF" w:rsidRPr="006B25B1" w:rsidRDefault="002803DF"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821" w:type="dxa"/>
            <w:tcBorders>
              <w:top w:val="single" w:sz="4" w:space="0" w:color="auto"/>
              <w:left w:val="single" w:sz="4" w:space="0" w:color="auto"/>
              <w:bottom w:val="single" w:sz="4" w:space="0" w:color="000000" w:themeColor="text1"/>
              <w:right w:val="single" w:sz="4" w:space="0" w:color="auto"/>
            </w:tcBorders>
            <w:shd w:val="clear" w:color="auto" w:fill="auto"/>
            <w:noWrap/>
            <w:textDirection w:val="btLr"/>
            <w:vAlign w:val="bottom"/>
            <w:hideMark/>
          </w:tcPr>
          <w:p w14:paraId="77F7AB69" w14:textId="77777777" w:rsidR="002803DF" w:rsidRPr="00D51E75" w:rsidRDefault="002803DF" w:rsidP="004F7DD2">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7377CC82" w14:textId="77777777" w:rsidR="002803DF" w:rsidRPr="006B25B1" w:rsidRDefault="002803DF" w:rsidP="004F7DD2">
            <w:pPr>
              <w:spacing w:line="240" w:lineRule="auto"/>
              <w:rPr>
                <w:rFonts w:eastAsia="Times New Roman" w:cs="Times New Roman"/>
                <w:b/>
                <w:bCs/>
                <w:color w:val="000000"/>
                <w:sz w:val="20"/>
                <w:szCs w:val="20"/>
                <w:lang w:eastAsia="en-AU"/>
              </w:rPr>
            </w:pPr>
          </w:p>
        </w:tc>
        <w:tc>
          <w:tcPr>
            <w:tcW w:w="821" w:type="dxa"/>
            <w:tcBorders>
              <w:top w:val="single" w:sz="4" w:space="0" w:color="auto"/>
              <w:left w:val="single" w:sz="4" w:space="0" w:color="auto"/>
              <w:bottom w:val="single" w:sz="4" w:space="0" w:color="000000" w:themeColor="text1"/>
              <w:right w:val="single" w:sz="4" w:space="0" w:color="auto"/>
            </w:tcBorders>
            <w:shd w:val="clear" w:color="auto" w:fill="auto"/>
            <w:noWrap/>
            <w:textDirection w:val="btLr"/>
            <w:vAlign w:val="bottom"/>
            <w:hideMark/>
          </w:tcPr>
          <w:p w14:paraId="55ED90AF" w14:textId="77777777" w:rsidR="002803DF" w:rsidRDefault="002803DF"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15D4745A" w14:textId="77777777" w:rsidR="002803DF" w:rsidRPr="006B25B1" w:rsidRDefault="002803DF" w:rsidP="004F7DD2">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821" w:type="dxa"/>
            <w:tcBorders>
              <w:top w:val="single" w:sz="4" w:space="0" w:color="auto"/>
              <w:left w:val="single" w:sz="4" w:space="0" w:color="auto"/>
              <w:bottom w:val="single" w:sz="4" w:space="0" w:color="000000" w:themeColor="text1"/>
              <w:right w:val="single" w:sz="4" w:space="0" w:color="auto"/>
            </w:tcBorders>
            <w:shd w:val="clear" w:color="auto" w:fill="auto"/>
            <w:noWrap/>
            <w:textDirection w:val="btLr"/>
            <w:vAlign w:val="bottom"/>
            <w:hideMark/>
          </w:tcPr>
          <w:p w14:paraId="12804DF5" w14:textId="77777777" w:rsidR="002803DF" w:rsidRPr="00D51E75" w:rsidRDefault="002803DF" w:rsidP="004F7DD2">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5F3B5864" w14:textId="77777777" w:rsidR="002803DF" w:rsidRPr="006B25B1" w:rsidRDefault="002803DF" w:rsidP="004F7DD2">
            <w:pPr>
              <w:spacing w:line="240" w:lineRule="auto"/>
              <w:rPr>
                <w:rFonts w:eastAsia="Times New Roman" w:cs="Times New Roman"/>
                <w:b/>
                <w:bCs/>
                <w:color w:val="000000"/>
                <w:sz w:val="20"/>
                <w:szCs w:val="20"/>
                <w:lang w:eastAsia="en-AU"/>
              </w:rPr>
            </w:pPr>
          </w:p>
        </w:tc>
        <w:tc>
          <w:tcPr>
            <w:tcW w:w="821"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2BACA80" w14:textId="77777777" w:rsidR="002803DF" w:rsidRPr="00D51E75" w:rsidRDefault="002803DF" w:rsidP="004F7DD2">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52F73FA1" w14:textId="77777777" w:rsidR="002803DF" w:rsidRPr="00645895" w:rsidRDefault="002803DF" w:rsidP="004F7DD2">
            <w:pPr>
              <w:spacing w:line="240" w:lineRule="auto"/>
              <w:rPr>
                <w:rFonts w:eastAsia="Times New Roman" w:cs="Times New Roman"/>
                <w:b/>
                <w:bCs/>
                <w:color w:val="000000"/>
                <w:sz w:val="20"/>
                <w:szCs w:val="20"/>
                <w:lang w:eastAsia="en-AU"/>
              </w:rPr>
            </w:pPr>
          </w:p>
          <w:p w14:paraId="7250E6FE" w14:textId="77777777" w:rsidR="002803DF" w:rsidRPr="006B25B1" w:rsidRDefault="002803DF" w:rsidP="004F7DD2">
            <w:pPr>
              <w:spacing w:line="240" w:lineRule="auto"/>
              <w:rPr>
                <w:rFonts w:eastAsia="Times New Roman" w:cs="Times New Roman"/>
                <w:b/>
                <w:bCs/>
                <w:color w:val="000000"/>
                <w:sz w:val="20"/>
                <w:szCs w:val="20"/>
                <w:lang w:eastAsia="en-AU"/>
              </w:rPr>
            </w:pPr>
          </w:p>
        </w:tc>
        <w:tc>
          <w:tcPr>
            <w:tcW w:w="821"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4BA9782" w14:textId="77777777" w:rsidR="002803DF" w:rsidRDefault="002803DF" w:rsidP="004F7DD2">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25532C2C" w14:textId="77777777" w:rsidR="002803DF" w:rsidRPr="006B25B1" w:rsidRDefault="002803DF" w:rsidP="004F7DD2">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2803DF" w:rsidRPr="001C4B69" w14:paraId="67335561" w14:textId="77777777" w:rsidTr="004F7DD2">
        <w:trPr>
          <w:trHeight w:val="51"/>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0354E8" w14:textId="77777777" w:rsidR="002803DF" w:rsidRPr="001C4B69" w:rsidRDefault="002803DF" w:rsidP="00F1646A">
            <w:pPr>
              <w:spacing w:line="240" w:lineRule="auto"/>
              <w:jc w:val="right"/>
              <w:rPr>
                <w:rFonts w:eastAsia="Times New Roman" w:cs="Times New Roman"/>
                <w:b/>
                <w:bCs/>
                <w:color w:val="000000"/>
                <w:sz w:val="20"/>
                <w:szCs w:val="20"/>
                <w:lang w:eastAsia="en-AU"/>
              </w:rPr>
            </w:pPr>
            <w:r w:rsidRPr="001C4B69">
              <w:rPr>
                <w:rFonts w:eastAsia="Times New Roman" w:cs="Times New Roman"/>
                <w:b/>
                <w:bCs/>
                <w:color w:val="000000"/>
                <w:sz w:val="20"/>
                <w:szCs w:val="20"/>
                <w:lang w:eastAsia="en-AU"/>
              </w:rPr>
              <w:t>All types of</w:t>
            </w:r>
          </w:p>
          <w:p w14:paraId="4CDD2964" w14:textId="77777777" w:rsidR="002803DF" w:rsidRPr="001C4B69" w:rsidRDefault="002803DF" w:rsidP="00F1646A">
            <w:pPr>
              <w:spacing w:line="240" w:lineRule="auto"/>
              <w:jc w:val="right"/>
              <w:rPr>
                <w:rFonts w:eastAsia="Times New Roman" w:cs="Times New Roman"/>
                <w:b/>
                <w:bCs/>
                <w:color w:val="000000"/>
                <w:sz w:val="20"/>
                <w:szCs w:val="20"/>
                <w:lang w:eastAsia="en-AU"/>
              </w:rPr>
            </w:pPr>
            <w:r w:rsidRPr="001C4B69">
              <w:rPr>
                <w:rFonts w:eastAsia="Times New Roman" w:cs="Times New Roman"/>
                <w:b/>
                <w:bCs/>
                <w:color w:val="000000"/>
                <w:sz w:val="20"/>
                <w:szCs w:val="20"/>
                <w:lang w:eastAsia="en-AU"/>
              </w:rPr>
              <w:t>structured exercise</w:t>
            </w:r>
          </w:p>
          <w:p w14:paraId="5B89BB64" w14:textId="77777777" w:rsidR="002803DF" w:rsidRPr="001C4B69" w:rsidRDefault="002803DF" w:rsidP="00F1646A">
            <w:pPr>
              <w:spacing w:line="240" w:lineRule="auto"/>
              <w:jc w:val="right"/>
              <w:rPr>
                <w:rFonts w:eastAsia="Times New Roman" w:cs="Times New Roman"/>
                <w:b/>
                <w:bCs/>
                <w:color w:val="000000"/>
                <w:sz w:val="20"/>
                <w:szCs w:val="20"/>
                <w:lang w:eastAsia="en-AU"/>
              </w:rPr>
            </w:pPr>
            <w:r w:rsidRPr="001C4B69">
              <w:rPr>
                <w:rFonts w:eastAsia="Times New Roman" w:cs="Times New Roman"/>
                <w:b/>
                <w:bCs/>
                <w:color w:val="000000"/>
                <w:sz w:val="20"/>
                <w:szCs w:val="20"/>
                <w:lang w:eastAsia="en-AU"/>
              </w:rPr>
              <w:t> </w:t>
            </w:r>
          </w:p>
        </w:tc>
        <w:tc>
          <w:tcPr>
            <w:tcW w:w="1601" w:type="dxa"/>
            <w:tcBorders>
              <w:top w:val="single" w:sz="4" w:space="0" w:color="auto"/>
              <w:left w:val="nil"/>
              <w:bottom w:val="single" w:sz="4" w:space="0" w:color="auto"/>
              <w:right w:val="single" w:sz="4" w:space="0" w:color="auto"/>
            </w:tcBorders>
            <w:shd w:val="clear" w:color="auto" w:fill="auto"/>
            <w:noWrap/>
            <w:vAlign w:val="center"/>
          </w:tcPr>
          <w:p w14:paraId="4DE6D1E8"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926" w:type="dxa"/>
            <w:tcBorders>
              <w:top w:val="nil"/>
              <w:left w:val="nil"/>
              <w:bottom w:val="single" w:sz="4" w:space="0" w:color="auto"/>
              <w:right w:val="single" w:sz="4" w:space="0" w:color="auto"/>
            </w:tcBorders>
            <w:shd w:val="clear" w:color="auto" w:fill="auto"/>
            <w:noWrap/>
            <w:vAlign w:val="center"/>
            <w:hideMark/>
          </w:tcPr>
          <w:p w14:paraId="2B0F7E4F"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25</w:t>
            </w:r>
          </w:p>
        </w:tc>
        <w:tc>
          <w:tcPr>
            <w:tcW w:w="821" w:type="dxa"/>
            <w:tcBorders>
              <w:top w:val="nil"/>
              <w:left w:val="nil"/>
              <w:bottom w:val="single" w:sz="4" w:space="0" w:color="auto"/>
              <w:right w:val="single" w:sz="4" w:space="0" w:color="auto"/>
            </w:tcBorders>
            <w:shd w:val="clear" w:color="auto" w:fill="auto"/>
            <w:noWrap/>
            <w:vAlign w:val="center"/>
            <w:hideMark/>
          </w:tcPr>
          <w:p w14:paraId="0C6D6C0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9</w:t>
            </w:r>
          </w:p>
        </w:tc>
        <w:tc>
          <w:tcPr>
            <w:tcW w:w="821" w:type="dxa"/>
            <w:tcBorders>
              <w:top w:val="nil"/>
              <w:left w:val="nil"/>
              <w:bottom w:val="single" w:sz="4" w:space="0" w:color="auto"/>
              <w:right w:val="single" w:sz="4" w:space="0" w:color="auto"/>
            </w:tcBorders>
            <w:shd w:val="clear" w:color="auto" w:fill="auto"/>
            <w:noWrap/>
            <w:vAlign w:val="center"/>
            <w:hideMark/>
          </w:tcPr>
          <w:p w14:paraId="5CD6EFE9"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8</w:t>
            </w:r>
          </w:p>
        </w:tc>
        <w:tc>
          <w:tcPr>
            <w:tcW w:w="821" w:type="dxa"/>
            <w:tcBorders>
              <w:top w:val="nil"/>
              <w:left w:val="nil"/>
              <w:bottom w:val="single" w:sz="4" w:space="0" w:color="auto"/>
              <w:right w:val="single" w:sz="4" w:space="0" w:color="auto"/>
            </w:tcBorders>
            <w:shd w:val="clear" w:color="auto" w:fill="auto"/>
            <w:noWrap/>
            <w:vAlign w:val="center"/>
            <w:hideMark/>
          </w:tcPr>
          <w:p w14:paraId="3CBE988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13</w:t>
            </w:r>
          </w:p>
        </w:tc>
        <w:tc>
          <w:tcPr>
            <w:tcW w:w="821" w:type="dxa"/>
            <w:tcBorders>
              <w:top w:val="nil"/>
              <w:left w:val="nil"/>
              <w:bottom w:val="single" w:sz="4" w:space="0" w:color="auto"/>
              <w:right w:val="single" w:sz="4" w:space="0" w:color="auto"/>
            </w:tcBorders>
            <w:shd w:val="clear" w:color="auto" w:fill="auto"/>
            <w:noWrap/>
            <w:vAlign w:val="center"/>
            <w:hideMark/>
          </w:tcPr>
          <w:p w14:paraId="76EE7FE8"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14</w:t>
            </w:r>
          </w:p>
        </w:tc>
        <w:tc>
          <w:tcPr>
            <w:tcW w:w="821" w:type="dxa"/>
            <w:tcBorders>
              <w:top w:val="nil"/>
              <w:left w:val="nil"/>
              <w:bottom w:val="single" w:sz="4" w:space="0" w:color="auto"/>
              <w:right w:val="single" w:sz="4" w:space="0" w:color="auto"/>
            </w:tcBorders>
            <w:shd w:val="clear" w:color="auto" w:fill="auto"/>
            <w:noWrap/>
            <w:vAlign w:val="center"/>
            <w:hideMark/>
          </w:tcPr>
          <w:p w14:paraId="36ADD3B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w:t>
            </w:r>
          </w:p>
        </w:tc>
        <w:tc>
          <w:tcPr>
            <w:tcW w:w="821" w:type="dxa"/>
            <w:tcBorders>
              <w:top w:val="nil"/>
              <w:left w:val="nil"/>
              <w:bottom w:val="single" w:sz="4" w:space="0" w:color="auto"/>
              <w:right w:val="single" w:sz="4" w:space="0" w:color="auto"/>
            </w:tcBorders>
            <w:shd w:val="clear" w:color="auto" w:fill="auto"/>
            <w:noWrap/>
            <w:vAlign w:val="center"/>
            <w:hideMark/>
          </w:tcPr>
          <w:p w14:paraId="459F73F0"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14</w:t>
            </w:r>
          </w:p>
        </w:tc>
        <w:tc>
          <w:tcPr>
            <w:tcW w:w="821" w:type="dxa"/>
            <w:tcBorders>
              <w:top w:val="nil"/>
              <w:left w:val="nil"/>
              <w:bottom w:val="single" w:sz="4" w:space="0" w:color="auto"/>
              <w:right w:val="single" w:sz="4" w:space="0" w:color="auto"/>
            </w:tcBorders>
            <w:shd w:val="clear" w:color="auto" w:fill="auto"/>
            <w:noWrap/>
            <w:vAlign w:val="center"/>
            <w:hideMark/>
          </w:tcPr>
          <w:p w14:paraId="112F85F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3</w:t>
            </w:r>
          </w:p>
        </w:tc>
      </w:tr>
      <w:tr w:rsidR="002803DF" w:rsidRPr="001C4B69" w14:paraId="7FDCEF46" w14:textId="77777777" w:rsidTr="004F7DD2">
        <w:trPr>
          <w:trHeight w:val="175"/>
        </w:trPr>
        <w:tc>
          <w:tcPr>
            <w:tcW w:w="1660" w:type="dxa"/>
            <w:vMerge/>
            <w:tcBorders>
              <w:left w:val="single" w:sz="4" w:space="0" w:color="auto"/>
              <w:bottom w:val="single" w:sz="4" w:space="0" w:color="auto"/>
              <w:right w:val="single" w:sz="4" w:space="0" w:color="auto"/>
            </w:tcBorders>
            <w:noWrap/>
            <w:vAlign w:val="center"/>
          </w:tcPr>
          <w:p w14:paraId="375F65B9"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CE2ADE"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1C4B69">
              <w:rPr>
                <w:rFonts w:eastAsia="Times New Roman" w:cs="Times New Roman"/>
                <w:sz w:val="20"/>
                <w:szCs w:val="20"/>
                <w:lang w:eastAsia="en-AU"/>
              </w:rPr>
              <w:t xml:space="preserve"> of outcomes</w:t>
            </w:r>
          </w:p>
        </w:tc>
        <w:tc>
          <w:tcPr>
            <w:tcW w:w="926" w:type="dxa"/>
            <w:tcBorders>
              <w:top w:val="nil"/>
              <w:left w:val="nil"/>
              <w:bottom w:val="single" w:sz="4" w:space="0" w:color="auto"/>
              <w:right w:val="single" w:sz="4" w:space="0" w:color="auto"/>
            </w:tcBorders>
            <w:shd w:val="clear" w:color="auto" w:fill="auto"/>
            <w:noWrap/>
            <w:vAlign w:val="center"/>
          </w:tcPr>
          <w:p w14:paraId="3D4F7D7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205</w:t>
            </w:r>
          </w:p>
        </w:tc>
        <w:tc>
          <w:tcPr>
            <w:tcW w:w="821" w:type="dxa"/>
            <w:tcBorders>
              <w:top w:val="nil"/>
              <w:left w:val="nil"/>
              <w:bottom w:val="single" w:sz="4" w:space="0" w:color="auto"/>
              <w:right w:val="single" w:sz="4" w:space="0" w:color="auto"/>
            </w:tcBorders>
            <w:shd w:val="clear" w:color="auto" w:fill="auto"/>
            <w:noWrap/>
            <w:vAlign w:val="center"/>
          </w:tcPr>
          <w:p w14:paraId="2D8DDB0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25</w:t>
            </w:r>
          </w:p>
        </w:tc>
        <w:tc>
          <w:tcPr>
            <w:tcW w:w="821" w:type="dxa"/>
            <w:tcBorders>
              <w:top w:val="nil"/>
              <w:left w:val="nil"/>
              <w:bottom w:val="single" w:sz="4" w:space="0" w:color="auto"/>
              <w:right w:val="single" w:sz="4" w:space="0" w:color="auto"/>
            </w:tcBorders>
            <w:shd w:val="clear" w:color="auto" w:fill="auto"/>
            <w:noWrap/>
            <w:vAlign w:val="center"/>
          </w:tcPr>
          <w:p w14:paraId="3618ABB5"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23</w:t>
            </w:r>
          </w:p>
        </w:tc>
        <w:tc>
          <w:tcPr>
            <w:tcW w:w="821" w:type="dxa"/>
            <w:tcBorders>
              <w:top w:val="nil"/>
              <w:left w:val="nil"/>
              <w:bottom w:val="single" w:sz="4" w:space="0" w:color="auto"/>
              <w:right w:val="single" w:sz="4" w:space="0" w:color="auto"/>
            </w:tcBorders>
            <w:shd w:val="clear" w:color="auto" w:fill="auto"/>
            <w:noWrap/>
            <w:vAlign w:val="center"/>
          </w:tcPr>
          <w:p w14:paraId="6B800483"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55</w:t>
            </w:r>
          </w:p>
        </w:tc>
        <w:tc>
          <w:tcPr>
            <w:tcW w:w="821" w:type="dxa"/>
            <w:tcBorders>
              <w:top w:val="nil"/>
              <w:left w:val="nil"/>
              <w:bottom w:val="single" w:sz="4" w:space="0" w:color="auto"/>
              <w:right w:val="single" w:sz="4" w:space="0" w:color="auto"/>
            </w:tcBorders>
            <w:shd w:val="clear" w:color="auto" w:fill="auto"/>
            <w:noWrap/>
            <w:vAlign w:val="center"/>
          </w:tcPr>
          <w:p w14:paraId="2939F38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46</w:t>
            </w:r>
          </w:p>
        </w:tc>
        <w:tc>
          <w:tcPr>
            <w:tcW w:w="821" w:type="dxa"/>
            <w:tcBorders>
              <w:top w:val="nil"/>
              <w:left w:val="nil"/>
              <w:bottom w:val="single" w:sz="4" w:space="0" w:color="auto"/>
              <w:right w:val="single" w:sz="4" w:space="0" w:color="auto"/>
            </w:tcBorders>
            <w:shd w:val="clear" w:color="auto" w:fill="auto"/>
            <w:noWrap/>
            <w:vAlign w:val="center"/>
          </w:tcPr>
          <w:p w14:paraId="2F4139A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2</w:t>
            </w:r>
          </w:p>
        </w:tc>
        <w:tc>
          <w:tcPr>
            <w:tcW w:w="821" w:type="dxa"/>
            <w:tcBorders>
              <w:top w:val="nil"/>
              <w:left w:val="nil"/>
              <w:bottom w:val="single" w:sz="4" w:space="0" w:color="auto"/>
              <w:right w:val="single" w:sz="4" w:space="0" w:color="auto"/>
            </w:tcBorders>
            <w:shd w:val="clear" w:color="auto" w:fill="auto"/>
            <w:noWrap/>
            <w:vAlign w:val="center"/>
          </w:tcPr>
          <w:p w14:paraId="744E3FF7"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50</w:t>
            </w:r>
          </w:p>
        </w:tc>
        <w:tc>
          <w:tcPr>
            <w:tcW w:w="821" w:type="dxa"/>
            <w:tcBorders>
              <w:top w:val="nil"/>
              <w:left w:val="nil"/>
              <w:bottom w:val="single" w:sz="4" w:space="0" w:color="auto"/>
              <w:right w:val="single" w:sz="4" w:space="0" w:color="auto"/>
            </w:tcBorders>
            <w:shd w:val="clear" w:color="auto" w:fill="auto"/>
            <w:noWrap/>
            <w:vAlign w:val="center"/>
          </w:tcPr>
          <w:p w14:paraId="78F8E7A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4</w:t>
            </w:r>
          </w:p>
        </w:tc>
      </w:tr>
      <w:tr w:rsidR="002803DF" w:rsidRPr="001C4B69" w14:paraId="7E43162B" w14:textId="77777777" w:rsidTr="004F7DD2">
        <w:trPr>
          <w:trHeight w:val="98"/>
        </w:trPr>
        <w:tc>
          <w:tcPr>
            <w:tcW w:w="1660" w:type="dxa"/>
            <w:vMerge/>
            <w:tcBorders>
              <w:left w:val="single" w:sz="4" w:space="0" w:color="auto"/>
              <w:bottom w:val="single" w:sz="4" w:space="0" w:color="auto"/>
              <w:right w:val="single" w:sz="4" w:space="0" w:color="auto"/>
            </w:tcBorders>
            <w:noWrap/>
            <w:vAlign w:val="center"/>
            <w:hideMark/>
          </w:tcPr>
          <w:p w14:paraId="59D45461"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41B5E222"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w:t>
            </w:r>
          </w:p>
        </w:tc>
        <w:tc>
          <w:tcPr>
            <w:tcW w:w="926" w:type="dxa"/>
            <w:tcBorders>
              <w:top w:val="nil"/>
              <w:left w:val="nil"/>
              <w:bottom w:val="single" w:sz="4" w:space="0" w:color="auto"/>
              <w:right w:val="single" w:sz="4" w:space="0" w:color="auto"/>
            </w:tcBorders>
            <w:shd w:val="clear" w:color="auto" w:fill="auto"/>
            <w:noWrap/>
            <w:vAlign w:val="center"/>
            <w:hideMark/>
          </w:tcPr>
          <w:p w14:paraId="79B1047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165</w:t>
            </w:r>
          </w:p>
          <w:p w14:paraId="170572C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(80%)</w:t>
            </w:r>
          </w:p>
        </w:tc>
        <w:tc>
          <w:tcPr>
            <w:tcW w:w="821" w:type="dxa"/>
            <w:tcBorders>
              <w:top w:val="nil"/>
              <w:left w:val="nil"/>
              <w:bottom w:val="single" w:sz="4" w:space="0" w:color="auto"/>
              <w:right w:val="single" w:sz="4" w:space="0" w:color="auto"/>
            </w:tcBorders>
            <w:shd w:val="clear" w:color="auto" w:fill="auto"/>
            <w:noWrap/>
            <w:vAlign w:val="center"/>
            <w:hideMark/>
          </w:tcPr>
          <w:p w14:paraId="4711B1AF"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23</w:t>
            </w:r>
          </w:p>
          <w:p w14:paraId="0CDA5B8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(92%)</w:t>
            </w:r>
          </w:p>
        </w:tc>
        <w:tc>
          <w:tcPr>
            <w:tcW w:w="821" w:type="dxa"/>
            <w:tcBorders>
              <w:top w:val="nil"/>
              <w:left w:val="nil"/>
              <w:bottom w:val="single" w:sz="4" w:space="0" w:color="auto"/>
              <w:right w:val="single" w:sz="4" w:space="0" w:color="auto"/>
            </w:tcBorders>
            <w:shd w:val="clear" w:color="auto" w:fill="auto"/>
            <w:noWrap/>
            <w:vAlign w:val="center"/>
            <w:hideMark/>
          </w:tcPr>
          <w:p w14:paraId="2FF6BC96"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23</w:t>
            </w:r>
          </w:p>
          <w:p w14:paraId="27AD9F36"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4AC1907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37</w:t>
            </w:r>
          </w:p>
          <w:p w14:paraId="7ED0FC40"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(67%)</w:t>
            </w:r>
          </w:p>
        </w:tc>
        <w:tc>
          <w:tcPr>
            <w:tcW w:w="821" w:type="dxa"/>
            <w:tcBorders>
              <w:top w:val="nil"/>
              <w:left w:val="nil"/>
              <w:bottom w:val="single" w:sz="4" w:space="0" w:color="auto"/>
              <w:right w:val="single" w:sz="4" w:space="0" w:color="auto"/>
            </w:tcBorders>
            <w:shd w:val="clear" w:color="auto" w:fill="auto"/>
            <w:noWrap/>
            <w:vAlign w:val="center"/>
            <w:hideMark/>
          </w:tcPr>
          <w:p w14:paraId="326A123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41</w:t>
            </w:r>
          </w:p>
          <w:p w14:paraId="2A49C8A2"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(89%)</w:t>
            </w:r>
          </w:p>
        </w:tc>
        <w:tc>
          <w:tcPr>
            <w:tcW w:w="821" w:type="dxa"/>
            <w:tcBorders>
              <w:top w:val="nil"/>
              <w:left w:val="nil"/>
              <w:bottom w:val="single" w:sz="4" w:space="0" w:color="auto"/>
              <w:right w:val="single" w:sz="4" w:space="0" w:color="auto"/>
            </w:tcBorders>
            <w:shd w:val="clear" w:color="auto" w:fill="auto"/>
            <w:noWrap/>
            <w:vAlign w:val="center"/>
            <w:hideMark/>
          </w:tcPr>
          <w:p w14:paraId="6BA2C3F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5E44E81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1489BDD0"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39</w:t>
            </w:r>
          </w:p>
          <w:p w14:paraId="0343922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(78%)</w:t>
            </w:r>
          </w:p>
        </w:tc>
        <w:tc>
          <w:tcPr>
            <w:tcW w:w="821" w:type="dxa"/>
            <w:tcBorders>
              <w:top w:val="nil"/>
              <w:left w:val="nil"/>
              <w:bottom w:val="single" w:sz="4" w:space="0" w:color="auto"/>
              <w:right w:val="single" w:sz="4" w:space="0" w:color="auto"/>
            </w:tcBorders>
            <w:shd w:val="clear" w:color="auto" w:fill="auto"/>
            <w:noWrap/>
            <w:vAlign w:val="center"/>
            <w:hideMark/>
          </w:tcPr>
          <w:p w14:paraId="524AC7D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w:t>
            </w:r>
          </w:p>
          <w:p w14:paraId="19E195F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(50%)</w:t>
            </w:r>
          </w:p>
        </w:tc>
      </w:tr>
      <w:tr w:rsidR="002803DF" w:rsidRPr="001C4B69" w14:paraId="360FE740" w14:textId="77777777" w:rsidTr="004F7DD2">
        <w:trPr>
          <w:trHeight w:val="21"/>
        </w:trPr>
        <w:tc>
          <w:tcPr>
            <w:tcW w:w="1660" w:type="dxa"/>
            <w:vMerge/>
            <w:tcBorders>
              <w:left w:val="single" w:sz="4" w:space="0" w:color="auto"/>
              <w:bottom w:val="single" w:sz="4" w:space="0" w:color="auto"/>
              <w:right w:val="single" w:sz="4" w:space="0" w:color="auto"/>
            </w:tcBorders>
            <w:noWrap/>
            <w:vAlign w:val="center"/>
            <w:hideMark/>
          </w:tcPr>
          <w:p w14:paraId="6EB66FF9"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67F28323"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 &amp; significant</w:t>
            </w:r>
          </w:p>
        </w:tc>
        <w:tc>
          <w:tcPr>
            <w:tcW w:w="926" w:type="dxa"/>
            <w:tcBorders>
              <w:top w:val="nil"/>
              <w:left w:val="nil"/>
              <w:bottom w:val="single" w:sz="4" w:space="0" w:color="auto"/>
              <w:right w:val="single" w:sz="4" w:space="0" w:color="auto"/>
            </w:tcBorders>
            <w:shd w:val="clear" w:color="auto" w:fill="auto"/>
            <w:noWrap/>
            <w:vAlign w:val="center"/>
            <w:hideMark/>
          </w:tcPr>
          <w:p w14:paraId="5D9DD44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101</w:t>
            </w:r>
          </w:p>
          <w:p w14:paraId="0AE52CE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(49%)</w:t>
            </w:r>
          </w:p>
        </w:tc>
        <w:tc>
          <w:tcPr>
            <w:tcW w:w="821" w:type="dxa"/>
            <w:tcBorders>
              <w:top w:val="nil"/>
              <w:left w:val="nil"/>
              <w:bottom w:val="single" w:sz="4" w:space="0" w:color="auto"/>
              <w:right w:val="single" w:sz="4" w:space="0" w:color="auto"/>
            </w:tcBorders>
            <w:shd w:val="clear" w:color="auto" w:fill="auto"/>
            <w:noWrap/>
            <w:vAlign w:val="center"/>
            <w:hideMark/>
          </w:tcPr>
          <w:p w14:paraId="14F7E7CB"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13</w:t>
            </w:r>
          </w:p>
          <w:p w14:paraId="05841CB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(52%)</w:t>
            </w:r>
          </w:p>
        </w:tc>
        <w:tc>
          <w:tcPr>
            <w:tcW w:w="821" w:type="dxa"/>
            <w:tcBorders>
              <w:top w:val="nil"/>
              <w:left w:val="nil"/>
              <w:bottom w:val="single" w:sz="4" w:space="0" w:color="auto"/>
              <w:right w:val="single" w:sz="4" w:space="0" w:color="auto"/>
            </w:tcBorders>
            <w:shd w:val="clear" w:color="auto" w:fill="auto"/>
            <w:noWrap/>
            <w:vAlign w:val="center"/>
            <w:hideMark/>
          </w:tcPr>
          <w:p w14:paraId="384EFE70"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10</w:t>
            </w:r>
          </w:p>
          <w:p w14:paraId="4983D39F"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(43%)</w:t>
            </w:r>
          </w:p>
        </w:tc>
        <w:tc>
          <w:tcPr>
            <w:tcW w:w="821" w:type="dxa"/>
            <w:tcBorders>
              <w:top w:val="nil"/>
              <w:left w:val="nil"/>
              <w:bottom w:val="single" w:sz="4" w:space="0" w:color="auto"/>
              <w:right w:val="single" w:sz="4" w:space="0" w:color="auto"/>
            </w:tcBorders>
            <w:shd w:val="clear" w:color="auto" w:fill="auto"/>
            <w:noWrap/>
            <w:vAlign w:val="center"/>
            <w:hideMark/>
          </w:tcPr>
          <w:p w14:paraId="615A58C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20</w:t>
            </w:r>
          </w:p>
          <w:p w14:paraId="620D6260"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(36%)</w:t>
            </w:r>
          </w:p>
        </w:tc>
        <w:tc>
          <w:tcPr>
            <w:tcW w:w="821" w:type="dxa"/>
            <w:tcBorders>
              <w:top w:val="nil"/>
              <w:left w:val="nil"/>
              <w:bottom w:val="single" w:sz="4" w:space="0" w:color="auto"/>
              <w:right w:val="single" w:sz="4" w:space="0" w:color="auto"/>
            </w:tcBorders>
            <w:shd w:val="clear" w:color="auto" w:fill="auto"/>
            <w:noWrap/>
            <w:vAlign w:val="center"/>
            <w:hideMark/>
          </w:tcPr>
          <w:p w14:paraId="3683D5AA"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35</w:t>
            </w:r>
          </w:p>
          <w:p w14:paraId="7AA8BDF6"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(76%)</w:t>
            </w:r>
          </w:p>
        </w:tc>
        <w:tc>
          <w:tcPr>
            <w:tcW w:w="821" w:type="dxa"/>
            <w:tcBorders>
              <w:top w:val="nil"/>
              <w:left w:val="nil"/>
              <w:bottom w:val="single" w:sz="4" w:space="0" w:color="auto"/>
              <w:right w:val="single" w:sz="4" w:space="0" w:color="auto"/>
            </w:tcBorders>
            <w:shd w:val="clear" w:color="auto" w:fill="auto"/>
            <w:noWrap/>
            <w:vAlign w:val="center"/>
            <w:hideMark/>
          </w:tcPr>
          <w:p w14:paraId="368C7317"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4528026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2AF153C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21</w:t>
            </w:r>
          </w:p>
          <w:p w14:paraId="0728E1A0"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(42%)</w:t>
            </w:r>
          </w:p>
        </w:tc>
        <w:tc>
          <w:tcPr>
            <w:tcW w:w="821" w:type="dxa"/>
            <w:tcBorders>
              <w:top w:val="nil"/>
              <w:left w:val="nil"/>
              <w:bottom w:val="single" w:sz="4" w:space="0" w:color="auto"/>
              <w:right w:val="single" w:sz="4" w:space="0" w:color="auto"/>
            </w:tcBorders>
            <w:shd w:val="clear" w:color="auto" w:fill="auto"/>
            <w:noWrap/>
            <w:vAlign w:val="center"/>
            <w:hideMark/>
          </w:tcPr>
          <w:p w14:paraId="46647E2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w:t>
            </w:r>
          </w:p>
          <w:p w14:paraId="1848A5D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(50%)</w:t>
            </w:r>
          </w:p>
        </w:tc>
      </w:tr>
      <w:tr w:rsidR="002803DF" w:rsidRPr="001C4B69" w14:paraId="496C0440" w14:textId="77777777" w:rsidTr="004F7DD2">
        <w:trPr>
          <w:trHeight w:val="21"/>
        </w:trPr>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B276588" w14:textId="77777777" w:rsidR="002803DF" w:rsidRPr="001C4B69" w:rsidRDefault="002803DF" w:rsidP="00F1646A">
            <w:pPr>
              <w:spacing w:line="240" w:lineRule="auto"/>
              <w:jc w:val="right"/>
              <w:rPr>
                <w:rFonts w:eastAsia="Times New Roman" w:cs="Times New Roman"/>
                <w:b/>
                <w:bCs/>
                <w:color w:val="000000"/>
                <w:sz w:val="20"/>
                <w:szCs w:val="20"/>
                <w:lang w:eastAsia="en-AU"/>
              </w:rPr>
            </w:pPr>
            <w:r w:rsidRPr="001C4B69">
              <w:rPr>
                <w:rFonts w:eastAsia="Times New Roman" w:cs="Times New Roman"/>
                <w:b/>
                <w:bCs/>
                <w:color w:val="000000"/>
                <w:sz w:val="20"/>
                <w:szCs w:val="20"/>
                <w:lang w:eastAsia="en-AU"/>
              </w:rPr>
              <w:t xml:space="preserve">Balance, functional, neuromotor </w:t>
            </w:r>
          </w:p>
        </w:tc>
        <w:tc>
          <w:tcPr>
            <w:tcW w:w="1601" w:type="dxa"/>
            <w:tcBorders>
              <w:top w:val="nil"/>
              <w:left w:val="nil"/>
              <w:bottom w:val="single" w:sz="4" w:space="0" w:color="auto"/>
              <w:right w:val="single" w:sz="4" w:space="0" w:color="auto"/>
            </w:tcBorders>
            <w:shd w:val="clear" w:color="auto" w:fill="auto"/>
            <w:noWrap/>
            <w:vAlign w:val="center"/>
          </w:tcPr>
          <w:p w14:paraId="516EDFBB"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926" w:type="dxa"/>
            <w:tcBorders>
              <w:top w:val="nil"/>
              <w:left w:val="nil"/>
              <w:bottom w:val="single" w:sz="4" w:space="0" w:color="auto"/>
              <w:right w:val="single" w:sz="4" w:space="0" w:color="auto"/>
            </w:tcBorders>
            <w:shd w:val="clear" w:color="auto" w:fill="auto"/>
            <w:noWrap/>
            <w:vAlign w:val="center"/>
            <w:hideMark/>
          </w:tcPr>
          <w:p w14:paraId="2589F42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3868799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1B0DBEF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79640882"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0DA749F5"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65CCF0A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023A114A"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08B601B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r>
      <w:tr w:rsidR="002803DF" w:rsidRPr="001C4B69" w14:paraId="76F7ECE0" w14:textId="77777777" w:rsidTr="004F7DD2">
        <w:trPr>
          <w:trHeight w:val="195"/>
        </w:trPr>
        <w:tc>
          <w:tcPr>
            <w:tcW w:w="1660" w:type="dxa"/>
            <w:vMerge/>
            <w:tcBorders>
              <w:left w:val="single" w:sz="4" w:space="0" w:color="auto"/>
              <w:bottom w:val="single" w:sz="4" w:space="0" w:color="auto"/>
              <w:right w:val="single" w:sz="4" w:space="0" w:color="auto"/>
            </w:tcBorders>
            <w:noWrap/>
            <w:vAlign w:val="center"/>
          </w:tcPr>
          <w:p w14:paraId="4FEBDC03"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266448AA"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1C4B69">
              <w:rPr>
                <w:rFonts w:eastAsia="Times New Roman" w:cs="Times New Roman"/>
                <w:sz w:val="20"/>
                <w:szCs w:val="20"/>
                <w:lang w:eastAsia="en-AU"/>
              </w:rPr>
              <w:t xml:space="preserve"> of outcomes</w:t>
            </w:r>
          </w:p>
        </w:tc>
        <w:tc>
          <w:tcPr>
            <w:tcW w:w="926" w:type="dxa"/>
            <w:tcBorders>
              <w:top w:val="nil"/>
              <w:left w:val="nil"/>
              <w:bottom w:val="single" w:sz="4" w:space="0" w:color="auto"/>
              <w:right w:val="single" w:sz="4" w:space="0" w:color="auto"/>
            </w:tcBorders>
            <w:shd w:val="clear" w:color="auto" w:fill="auto"/>
            <w:noWrap/>
            <w:vAlign w:val="center"/>
          </w:tcPr>
          <w:p w14:paraId="704478F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0DE1D2C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2B6012E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1FC2165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73E0BD95"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0FD5E821"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1C36FC27"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0474268F"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r>
      <w:tr w:rsidR="002803DF" w:rsidRPr="001C4B69" w14:paraId="5A78BD9F" w14:textId="77777777" w:rsidTr="004F7DD2">
        <w:trPr>
          <w:trHeight w:val="21"/>
        </w:trPr>
        <w:tc>
          <w:tcPr>
            <w:tcW w:w="1660" w:type="dxa"/>
            <w:vMerge/>
            <w:tcBorders>
              <w:left w:val="single" w:sz="4" w:space="0" w:color="auto"/>
              <w:bottom w:val="single" w:sz="4" w:space="0" w:color="auto"/>
              <w:right w:val="single" w:sz="4" w:space="0" w:color="auto"/>
            </w:tcBorders>
            <w:vAlign w:val="center"/>
            <w:hideMark/>
          </w:tcPr>
          <w:p w14:paraId="20473EAB"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683BF22C"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w:t>
            </w:r>
          </w:p>
        </w:tc>
        <w:tc>
          <w:tcPr>
            <w:tcW w:w="926" w:type="dxa"/>
            <w:tcBorders>
              <w:top w:val="nil"/>
              <w:left w:val="nil"/>
              <w:bottom w:val="single" w:sz="4" w:space="0" w:color="auto"/>
              <w:right w:val="single" w:sz="4" w:space="0" w:color="auto"/>
            </w:tcBorders>
            <w:shd w:val="clear" w:color="auto" w:fill="auto"/>
            <w:noWrap/>
            <w:vAlign w:val="center"/>
          </w:tcPr>
          <w:p w14:paraId="5EC669D5"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7CD70723"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6039C61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237174A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52947CF6"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258ACADA"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5894CCB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5F7F2355"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2B7B6852"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385DCF9B"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01F2418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45C8B82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404E71EA"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1C74E72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4BD40E5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21371DA3"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r>
      <w:tr w:rsidR="002803DF" w:rsidRPr="001C4B69" w14:paraId="416373DC" w14:textId="77777777" w:rsidTr="004F7DD2">
        <w:trPr>
          <w:trHeight w:val="21"/>
        </w:trPr>
        <w:tc>
          <w:tcPr>
            <w:tcW w:w="1660" w:type="dxa"/>
            <w:vMerge/>
            <w:tcBorders>
              <w:left w:val="single" w:sz="4" w:space="0" w:color="auto"/>
              <w:bottom w:val="single" w:sz="4" w:space="0" w:color="auto"/>
              <w:right w:val="single" w:sz="4" w:space="0" w:color="auto"/>
            </w:tcBorders>
            <w:vAlign w:val="center"/>
            <w:hideMark/>
          </w:tcPr>
          <w:p w14:paraId="650F5A92"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19127CC4"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 &amp; significant</w:t>
            </w:r>
          </w:p>
        </w:tc>
        <w:tc>
          <w:tcPr>
            <w:tcW w:w="926" w:type="dxa"/>
            <w:tcBorders>
              <w:top w:val="nil"/>
              <w:left w:val="nil"/>
              <w:bottom w:val="single" w:sz="4" w:space="0" w:color="auto"/>
              <w:right w:val="single" w:sz="4" w:space="0" w:color="auto"/>
            </w:tcBorders>
            <w:shd w:val="clear" w:color="auto" w:fill="auto"/>
            <w:noWrap/>
            <w:vAlign w:val="center"/>
          </w:tcPr>
          <w:p w14:paraId="754929F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12DCD75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3D3E8F0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2402F37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2043CF5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6476EB2A"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412895E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4D0CA5F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79482B7A"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60B8E85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30B6701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61F68F9F"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4AF0B73B"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0FB21E90"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tcPr>
          <w:p w14:paraId="3F4B42C5"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454D4BD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r>
      <w:tr w:rsidR="002803DF" w:rsidRPr="001C4B69" w14:paraId="5C5EE23F" w14:textId="77777777" w:rsidTr="004F7DD2">
        <w:trPr>
          <w:trHeight w:val="21"/>
        </w:trPr>
        <w:tc>
          <w:tcPr>
            <w:tcW w:w="166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F60A953" w14:textId="77777777" w:rsidR="002803DF" w:rsidRPr="001C4B69" w:rsidRDefault="002803DF" w:rsidP="00F1646A">
            <w:pPr>
              <w:spacing w:line="240" w:lineRule="auto"/>
              <w:jc w:val="right"/>
              <w:rPr>
                <w:rFonts w:eastAsia="Times New Roman" w:cs="Times New Roman"/>
                <w:b/>
                <w:bCs/>
                <w:color w:val="000000"/>
                <w:sz w:val="20"/>
                <w:szCs w:val="20"/>
                <w:lang w:eastAsia="en-AU"/>
              </w:rPr>
            </w:pPr>
            <w:r w:rsidRPr="001C4B69">
              <w:rPr>
                <w:rFonts w:eastAsia="Times New Roman" w:cs="Times New Roman"/>
                <w:b/>
                <w:bCs/>
                <w:color w:val="000000"/>
                <w:sz w:val="20"/>
                <w:szCs w:val="20"/>
                <w:lang w:eastAsia="en-AU"/>
              </w:rPr>
              <w:t>Strength, resistance, power</w:t>
            </w:r>
          </w:p>
        </w:tc>
        <w:tc>
          <w:tcPr>
            <w:tcW w:w="1601" w:type="dxa"/>
            <w:tcBorders>
              <w:top w:val="nil"/>
              <w:left w:val="nil"/>
              <w:bottom w:val="single" w:sz="4" w:space="0" w:color="auto"/>
              <w:right w:val="single" w:sz="4" w:space="0" w:color="auto"/>
            </w:tcBorders>
            <w:shd w:val="clear" w:color="auto" w:fill="auto"/>
            <w:noWrap/>
            <w:vAlign w:val="center"/>
          </w:tcPr>
          <w:p w14:paraId="5A4C85EE"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926" w:type="dxa"/>
            <w:tcBorders>
              <w:top w:val="nil"/>
              <w:left w:val="nil"/>
              <w:bottom w:val="single" w:sz="4" w:space="0" w:color="auto"/>
              <w:right w:val="single" w:sz="4" w:space="0" w:color="auto"/>
            </w:tcBorders>
            <w:shd w:val="clear" w:color="auto" w:fill="auto"/>
            <w:noWrap/>
            <w:vAlign w:val="center"/>
            <w:hideMark/>
          </w:tcPr>
          <w:p w14:paraId="44BADED1"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7</w:t>
            </w:r>
          </w:p>
        </w:tc>
        <w:tc>
          <w:tcPr>
            <w:tcW w:w="821" w:type="dxa"/>
            <w:tcBorders>
              <w:top w:val="nil"/>
              <w:left w:val="nil"/>
              <w:bottom w:val="single" w:sz="4" w:space="0" w:color="auto"/>
              <w:right w:val="single" w:sz="4" w:space="0" w:color="auto"/>
            </w:tcBorders>
            <w:shd w:val="clear" w:color="auto" w:fill="auto"/>
            <w:noWrap/>
            <w:vAlign w:val="center"/>
            <w:hideMark/>
          </w:tcPr>
          <w:p w14:paraId="5002CC3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2</w:t>
            </w:r>
          </w:p>
        </w:tc>
        <w:tc>
          <w:tcPr>
            <w:tcW w:w="821" w:type="dxa"/>
            <w:tcBorders>
              <w:top w:val="nil"/>
              <w:left w:val="nil"/>
              <w:bottom w:val="single" w:sz="4" w:space="0" w:color="auto"/>
              <w:right w:val="single" w:sz="4" w:space="0" w:color="auto"/>
            </w:tcBorders>
            <w:shd w:val="clear" w:color="auto" w:fill="auto"/>
            <w:noWrap/>
            <w:vAlign w:val="center"/>
            <w:hideMark/>
          </w:tcPr>
          <w:p w14:paraId="16616773"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cs="Times New Roman"/>
                <w:sz w:val="20"/>
                <w:szCs w:val="20"/>
              </w:rPr>
              <w:t>2</w:t>
            </w:r>
          </w:p>
        </w:tc>
        <w:tc>
          <w:tcPr>
            <w:tcW w:w="821" w:type="dxa"/>
            <w:tcBorders>
              <w:top w:val="nil"/>
              <w:left w:val="nil"/>
              <w:bottom w:val="single" w:sz="4" w:space="0" w:color="auto"/>
              <w:right w:val="single" w:sz="4" w:space="0" w:color="auto"/>
            </w:tcBorders>
            <w:shd w:val="clear" w:color="auto" w:fill="auto"/>
            <w:noWrap/>
            <w:vAlign w:val="center"/>
            <w:hideMark/>
          </w:tcPr>
          <w:p w14:paraId="31CA57DB"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cs="Times New Roman"/>
                <w:sz w:val="20"/>
                <w:szCs w:val="20"/>
              </w:rPr>
              <w:t>6</w:t>
            </w:r>
          </w:p>
        </w:tc>
        <w:tc>
          <w:tcPr>
            <w:tcW w:w="821" w:type="dxa"/>
            <w:tcBorders>
              <w:top w:val="nil"/>
              <w:left w:val="nil"/>
              <w:bottom w:val="single" w:sz="4" w:space="0" w:color="auto"/>
              <w:right w:val="single" w:sz="4" w:space="0" w:color="auto"/>
            </w:tcBorders>
            <w:shd w:val="clear" w:color="auto" w:fill="auto"/>
            <w:noWrap/>
            <w:vAlign w:val="center"/>
            <w:hideMark/>
          </w:tcPr>
          <w:p w14:paraId="3A99456D"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hideMark/>
          </w:tcPr>
          <w:p w14:paraId="25092A6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hideMark/>
          </w:tcPr>
          <w:p w14:paraId="6BACC061"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3</w:t>
            </w:r>
          </w:p>
        </w:tc>
        <w:tc>
          <w:tcPr>
            <w:tcW w:w="821" w:type="dxa"/>
            <w:tcBorders>
              <w:top w:val="nil"/>
              <w:left w:val="nil"/>
              <w:bottom w:val="single" w:sz="4" w:space="0" w:color="auto"/>
              <w:right w:val="single" w:sz="4" w:space="0" w:color="auto"/>
            </w:tcBorders>
            <w:shd w:val="clear" w:color="auto" w:fill="auto"/>
            <w:noWrap/>
            <w:vAlign w:val="center"/>
            <w:hideMark/>
          </w:tcPr>
          <w:p w14:paraId="5D5D38F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0</w:t>
            </w:r>
          </w:p>
        </w:tc>
      </w:tr>
      <w:tr w:rsidR="002803DF" w:rsidRPr="001C4B69" w14:paraId="6E39788A" w14:textId="77777777" w:rsidTr="004F7DD2">
        <w:trPr>
          <w:trHeight w:val="159"/>
        </w:trPr>
        <w:tc>
          <w:tcPr>
            <w:tcW w:w="1660" w:type="dxa"/>
            <w:vMerge/>
            <w:tcBorders>
              <w:left w:val="single" w:sz="4" w:space="0" w:color="auto"/>
              <w:bottom w:val="single" w:sz="4" w:space="0" w:color="auto"/>
              <w:right w:val="single" w:sz="4" w:space="0" w:color="auto"/>
            </w:tcBorders>
            <w:noWrap/>
            <w:vAlign w:val="center"/>
          </w:tcPr>
          <w:p w14:paraId="3F1A8386"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77347016"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1C4B69">
              <w:rPr>
                <w:rFonts w:eastAsia="Times New Roman" w:cs="Times New Roman"/>
                <w:sz w:val="20"/>
                <w:szCs w:val="20"/>
                <w:lang w:eastAsia="en-AU"/>
              </w:rPr>
              <w:t xml:space="preserve"> of outcomes</w:t>
            </w:r>
          </w:p>
        </w:tc>
        <w:tc>
          <w:tcPr>
            <w:tcW w:w="926" w:type="dxa"/>
            <w:tcBorders>
              <w:top w:val="nil"/>
              <w:left w:val="nil"/>
              <w:bottom w:val="single" w:sz="4" w:space="0" w:color="auto"/>
              <w:right w:val="single" w:sz="4" w:space="0" w:color="auto"/>
            </w:tcBorders>
            <w:shd w:val="clear" w:color="auto" w:fill="auto"/>
            <w:noWrap/>
            <w:vAlign w:val="center"/>
          </w:tcPr>
          <w:p w14:paraId="31BCF5FA"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cs="Times New Roman"/>
                <w:sz w:val="20"/>
                <w:szCs w:val="20"/>
              </w:rPr>
              <w:t>42</w:t>
            </w:r>
          </w:p>
        </w:tc>
        <w:tc>
          <w:tcPr>
            <w:tcW w:w="821" w:type="dxa"/>
            <w:tcBorders>
              <w:top w:val="nil"/>
              <w:left w:val="nil"/>
              <w:bottom w:val="single" w:sz="4" w:space="0" w:color="auto"/>
              <w:right w:val="single" w:sz="4" w:space="0" w:color="auto"/>
            </w:tcBorders>
            <w:shd w:val="clear" w:color="auto" w:fill="auto"/>
            <w:noWrap/>
            <w:vAlign w:val="center"/>
          </w:tcPr>
          <w:p w14:paraId="39354692"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5</w:t>
            </w:r>
          </w:p>
        </w:tc>
        <w:tc>
          <w:tcPr>
            <w:tcW w:w="821" w:type="dxa"/>
            <w:tcBorders>
              <w:top w:val="nil"/>
              <w:left w:val="nil"/>
              <w:bottom w:val="single" w:sz="4" w:space="0" w:color="auto"/>
              <w:right w:val="single" w:sz="4" w:space="0" w:color="auto"/>
            </w:tcBorders>
            <w:shd w:val="clear" w:color="auto" w:fill="auto"/>
            <w:noWrap/>
            <w:vAlign w:val="center"/>
          </w:tcPr>
          <w:p w14:paraId="4BE12535"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2</w:t>
            </w:r>
          </w:p>
        </w:tc>
        <w:tc>
          <w:tcPr>
            <w:tcW w:w="821" w:type="dxa"/>
            <w:tcBorders>
              <w:top w:val="nil"/>
              <w:left w:val="nil"/>
              <w:bottom w:val="single" w:sz="4" w:space="0" w:color="auto"/>
              <w:right w:val="single" w:sz="4" w:space="0" w:color="auto"/>
            </w:tcBorders>
            <w:shd w:val="clear" w:color="auto" w:fill="auto"/>
            <w:noWrap/>
            <w:vAlign w:val="center"/>
          </w:tcPr>
          <w:p w14:paraId="175D37C0"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24</w:t>
            </w:r>
          </w:p>
        </w:tc>
        <w:tc>
          <w:tcPr>
            <w:tcW w:w="821" w:type="dxa"/>
            <w:tcBorders>
              <w:top w:val="nil"/>
              <w:left w:val="nil"/>
              <w:bottom w:val="single" w:sz="4" w:space="0" w:color="auto"/>
              <w:right w:val="single" w:sz="4" w:space="0" w:color="auto"/>
            </w:tcBorders>
            <w:shd w:val="clear" w:color="auto" w:fill="auto"/>
            <w:noWrap/>
            <w:vAlign w:val="center"/>
          </w:tcPr>
          <w:p w14:paraId="6E307DE4"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tcPr>
          <w:p w14:paraId="555A760F"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tcPr>
          <w:p w14:paraId="0A6FFC63"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11</w:t>
            </w:r>
          </w:p>
        </w:tc>
        <w:tc>
          <w:tcPr>
            <w:tcW w:w="821" w:type="dxa"/>
            <w:tcBorders>
              <w:top w:val="nil"/>
              <w:left w:val="nil"/>
              <w:bottom w:val="single" w:sz="4" w:space="0" w:color="auto"/>
              <w:right w:val="single" w:sz="4" w:space="0" w:color="auto"/>
            </w:tcBorders>
            <w:shd w:val="clear" w:color="auto" w:fill="auto"/>
            <w:noWrap/>
            <w:vAlign w:val="center"/>
          </w:tcPr>
          <w:p w14:paraId="05321AC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cs="Times New Roman"/>
                <w:sz w:val="20"/>
                <w:szCs w:val="20"/>
              </w:rPr>
              <w:t>0</w:t>
            </w:r>
          </w:p>
        </w:tc>
      </w:tr>
      <w:tr w:rsidR="002803DF" w:rsidRPr="001C4B69" w14:paraId="3A982D1D" w14:textId="77777777" w:rsidTr="004F7DD2">
        <w:trPr>
          <w:trHeight w:val="21"/>
        </w:trPr>
        <w:tc>
          <w:tcPr>
            <w:tcW w:w="1660" w:type="dxa"/>
            <w:vMerge/>
            <w:tcBorders>
              <w:left w:val="single" w:sz="4" w:space="0" w:color="auto"/>
              <w:bottom w:val="single" w:sz="4" w:space="0" w:color="auto"/>
              <w:right w:val="single" w:sz="4" w:space="0" w:color="auto"/>
            </w:tcBorders>
            <w:vAlign w:val="center"/>
            <w:hideMark/>
          </w:tcPr>
          <w:p w14:paraId="2DD22DD6"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73352D33"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w:t>
            </w:r>
          </w:p>
        </w:tc>
        <w:tc>
          <w:tcPr>
            <w:tcW w:w="926" w:type="dxa"/>
            <w:tcBorders>
              <w:top w:val="nil"/>
              <w:left w:val="nil"/>
              <w:bottom w:val="single" w:sz="4" w:space="0" w:color="auto"/>
              <w:right w:val="single" w:sz="4" w:space="0" w:color="auto"/>
            </w:tcBorders>
            <w:shd w:val="clear" w:color="auto" w:fill="auto"/>
            <w:noWrap/>
            <w:vAlign w:val="center"/>
            <w:hideMark/>
          </w:tcPr>
          <w:p w14:paraId="5A140226"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30</w:t>
            </w:r>
          </w:p>
          <w:p w14:paraId="4CA35920"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(71%)</w:t>
            </w:r>
          </w:p>
        </w:tc>
        <w:tc>
          <w:tcPr>
            <w:tcW w:w="821" w:type="dxa"/>
            <w:tcBorders>
              <w:top w:val="nil"/>
              <w:left w:val="nil"/>
              <w:bottom w:val="single" w:sz="4" w:space="0" w:color="auto"/>
              <w:right w:val="single" w:sz="4" w:space="0" w:color="auto"/>
            </w:tcBorders>
            <w:shd w:val="clear" w:color="auto" w:fill="auto"/>
            <w:noWrap/>
            <w:vAlign w:val="center"/>
            <w:hideMark/>
          </w:tcPr>
          <w:p w14:paraId="319EFAF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3</w:t>
            </w:r>
          </w:p>
          <w:p w14:paraId="3B0F97FF"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(60%)</w:t>
            </w:r>
          </w:p>
        </w:tc>
        <w:tc>
          <w:tcPr>
            <w:tcW w:w="821" w:type="dxa"/>
            <w:tcBorders>
              <w:top w:val="nil"/>
              <w:left w:val="nil"/>
              <w:bottom w:val="single" w:sz="4" w:space="0" w:color="auto"/>
              <w:right w:val="single" w:sz="4" w:space="0" w:color="auto"/>
            </w:tcBorders>
            <w:shd w:val="clear" w:color="auto" w:fill="auto"/>
            <w:noWrap/>
            <w:vAlign w:val="center"/>
            <w:hideMark/>
          </w:tcPr>
          <w:p w14:paraId="6046F48A"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w:t>
            </w:r>
          </w:p>
          <w:p w14:paraId="1D204959"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7AAA8E6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16</w:t>
            </w:r>
          </w:p>
          <w:p w14:paraId="7C270D84"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(67%)</w:t>
            </w:r>
          </w:p>
        </w:tc>
        <w:tc>
          <w:tcPr>
            <w:tcW w:w="821" w:type="dxa"/>
            <w:tcBorders>
              <w:top w:val="nil"/>
              <w:left w:val="nil"/>
              <w:bottom w:val="single" w:sz="4" w:space="0" w:color="auto"/>
              <w:right w:val="single" w:sz="4" w:space="0" w:color="auto"/>
            </w:tcBorders>
            <w:shd w:val="clear" w:color="auto" w:fill="auto"/>
            <w:noWrap/>
            <w:vAlign w:val="center"/>
            <w:hideMark/>
          </w:tcPr>
          <w:p w14:paraId="013E6F07"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p w14:paraId="53360C93"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5B8D439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5567A5AA"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044B5D7A"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9</w:t>
            </w:r>
          </w:p>
          <w:p w14:paraId="5A4DC851"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(82%)</w:t>
            </w:r>
          </w:p>
        </w:tc>
        <w:tc>
          <w:tcPr>
            <w:tcW w:w="821" w:type="dxa"/>
            <w:tcBorders>
              <w:top w:val="nil"/>
              <w:left w:val="nil"/>
              <w:bottom w:val="single" w:sz="4" w:space="0" w:color="auto"/>
              <w:right w:val="single" w:sz="4" w:space="0" w:color="auto"/>
            </w:tcBorders>
            <w:shd w:val="clear" w:color="auto" w:fill="auto"/>
            <w:noWrap/>
            <w:vAlign w:val="center"/>
            <w:hideMark/>
          </w:tcPr>
          <w:p w14:paraId="750AB1B3"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36501DE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r>
      <w:tr w:rsidR="002803DF" w:rsidRPr="001C4B69" w14:paraId="3A7F0466" w14:textId="77777777" w:rsidTr="004F7DD2">
        <w:trPr>
          <w:trHeight w:val="21"/>
        </w:trPr>
        <w:tc>
          <w:tcPr>
            <w:tcW w:w="1660" w:type="dxa"/>
            <w:vMerge/>
            <w:tcBorders>
              <w:left w:val="single" w:sz="4" w:space="0" w:color="auto"/>
              <w:bottom w:val="single" w:sz="4" w:space="0" w:color="auto"/>
              <w:right w:val="single" w:sz="4" w:space="0" w:color="auto"/>
            </w:tcBorders>
            <w:vAlign w:val="center"/>
            <w:hideMark/>
          </w:tcPr>
          <w:p w14:paraId="7B079796"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6D4F3E77"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 &amp; significant</w:t>
            </w:r>
          </w:p>
        </w:tc>
        <w:tc>
          <w:tcPr>
            <w:tcW w:w="926" w:type="dxa"/>
            <w:tcBorders>
              <w:top w:val="nil"/>
              <w:left w:val="nil"/>
              <w:bottom w:val="single" w:sz="4" w:space="0" w:color="auto"/>
              <w:right w:val="single" w:sz="4" w:space="0" w:color="auto"/>
            </w:tcBorders>
            <w:shd w:val="clear" w:color="auto" w:fill="auto"/>
            <w:noWrap/>
            <w:vAlign w:val="center"/>
            <w:hideMark/>
          </w:tcPr>
          <w:p w14:paraId="141C4781"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11</w:t>
            </w:r>
          </w:p>
          <w:p w14:paraId="1BEFE579"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(26%)</w:t>
            </w:r>
          </w:p>
        </w:tc>
        <w:tc>
          <w:tcPr>
            <w:tcW w:w="821" w:type="dxa"/>
            <w:tcBorders>
              <w:top w:val="nil"/>
              <w:left w:val="nil"/>
              <w:bottom w:val="single" w:sz="4" w:space="0" w:color="auto"/>
              <w:right w:val="single" w:sz="4" w:space="0" w:color="auto"/>
            </w:tcBorders>
            <w:shd w:val="clear" w:color="auto" w:fill="auto"/>
            <w:noWrap/>
            <w:vAlign w:val="center"/>
            <w:hideMark/>
          </w:tcPr>
          <w:p w14:paraId="5D4322FB"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1</w:t>
            </w:r>
          </w:p>
          <w:p w14:paraId="73A1D0B8"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(20%)</w:t>
            </w:r>
          </w:p>
        </w:tc>
        <w:tc>
          <w:tcPr>
            <w:tcW w:w="821" w:type="dxa"/>
            <w:tcBorders>
              <w:top w:val="nil"/>
              <w:left w:val="nil"/>
              <w:bottom w:val="single" w:sz="4" w:space="0" w:color="auto"/>
              <w:right w:val="single" w:sz="4" w:space="0" w:color="auto"/>
            </w:tcBorders>
            <w:shd w:val="clear" w:color="auto" w:fill="auto"/>
            <w:noWrap/>
            <w:vAlign w:val="center"/>
            <w:hideMark/>
          </w:tcPr>
          <w:p w14:paraId="21D1255F"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6F93712B"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06697FA7"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7</w:t>
            </w:r>
          </w:p>
          <w:p w14:paraId="1852D50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(29%)</w:t>
            </w:r>
          </w:p>
        </w:tc>
        <w:tc>
          <w:tcPr>
            <w:tcW w:w="821" w:type="dxa"/>
            <w:tcBorders>
              <w:top w:val="nil"/>
              <w:left w:val="nil"/>
              <w:bottom w:val="single" w:sz="4" w:space="0" w:color="auto"/>
              <w:right w:val="single" w:sz="4" w:space="0" w:color="auto"/>
            </w:tcBorders>
            <w:shd w:val="clear" w:color="auto" w:fill="auto"/>
            <w:noWrap/>
            <w:vAlign w:val="center"/>
            <w:hideMark/>
          </w:tcPr>
          <w:p w14:paraId="3CC43415"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p w14:paraId="4E0ED3BC" w14:textId="77777777" w:rsidR="002803DF" w:rsidRPr="003E1282"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29DD9F6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3639E10E"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657BA25C"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3</w:t>
            </w:r>
          </w:p>
          <w:p w14:paraId="5310A02D"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(27%)</w:t>
            </w:r>
          </w:p>
        </w:tc>
        <w:tc>
          <w:tcPr>
            <w:tcW w:w="821" w:type="dxa"/>
            <w:tcBorders>
              <w:top w:val="nil"/>
              <w:left w:val="nil"/>
              <w:bottom w:val="single" w:sz="4" w:space="0" w:color="auto"/>
              <w:right w:val="single" w:sz="4" w:space="0" w:color="auto"/>
            </w:tcBorders>
            <w:shd w:val="clear" w:color="auto" w:fill="auto"/>
            <w:noWrap/>
            <w:vAlign w:val="center"/>
            <w:hideMark/>
          </w:tcPr>
          <w:p w14:paraId="3FDDC8BF"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p w14:paraId="3A6B1E87" w14:textId="77777777" w:rsidR="002803DF" w:rsidRPr="003E1282" w:rsidRDefault="002803DF" w:rsidP="00F1646A">
            <w:pPr>
              <w:spacing w:line="240" w:lineRule="auto"/>
              <w:jc w:val="center"/>
              <w:rPr>
                <w:rFonts w:eastAsia="Times New Roman" w:cs="Times New Roman"/>
                <w:sz w:val="20"/>
                <w:szCs w:val="20"/>
                <w:lang w:eastAsia="en-AU"/>
              </w:rPr>
            </w:pPr>
            <w:r w:rsidRPr="003E1282">
              <w:rPr>
                <w:rFonts w:eastAsia="Times New Roman" w:cs="Times New Roman"/>
                <w:sz w:val="20"/>
                <w:szCs w:val="20"/>
                <w:lang w:eastAsia="en-AU"/>
              </w:rPr>
              <w:t>(0%)</w:t>
            </w:r>
          </w:p>
        </w:tc>
      </w:tr>
      <w:tr w:rsidR="002803DF" w:rsidRPr="001C4B69" w14:paraId="7FD4D34E" w14:textId="77777777" w:rsidTr="004F7DD2">
        <w:trPr>
          <w:trHeight w:val="21"/>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D8915A" w14:textId="77777777" w:rsidR="002803DF" w:rsidRPr="001C4B69" w:rsidRDefault="002803DF" w:rsidP="00F1646A">
            <w:pPr>
              <w:spacing w:line="240" w:lineRule="auto"/>
              <w:jc w:val="right"/>
              <w:rPr>
                <w:rFonts w:eastAsia="Times New Roman" w:cs="Times New Roman"/>
                <w:b/>
                <w:bCs/>
                <w:color w:val="000000"/>
                <w:sz w:val="20"/>
                <w:szCs w:val="20"/>
                <w:lang w:eastAsia="en-AU"/>
              </w:rPr>
            </w:pPr>
            <w:r w:rsidRPr="001C4B69">
              <w:rPr>
                <w:rFonts w:eastAsia="Times New Roman" w:cs="Times New Roman"/>
                <w:b/>
                <w:bCs/>
                <w:color w:val="000000"/>
                <w:sz w:val="20"/>
                <w:szCs w:val="20"/>
                <w:lang w:eastAsia="en-AU"/>
              </w:rPr>
              <w:t xml:space="preserve">Walking </w:t>
            </w:r>
          </w:p>
        </w:tc>
        <w:tc>
          <w:tcPr>
            <w:tcW w:w="1601" w:type="dxa"/>
            <w:tcBorders>
              <w:top w:val="nil"/>
              <w:left w:val="nil"/>
              <w:bottom w:val="single" w:sz="4" w:space="0" w:color="auto"/>
              <w:right w:val="single" w:sz="4" w:space="0" w:color="auto"/>
            </w:tcBorders>
            <w:shd w:val="clear" w:color="auto" w:fill="auto"/>
            <w:noWrap/>
            <w:vAlign w:val="center"/>
          </w:tcPr>
          <w:p w14:paraId="504CEA6F"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926" w:type="dxa"/>
            <w:tcBorders>
              <w:top w:val="nil"/>
              <w:left w:val="nil"/>
              <w:bottom w:val="single" w:sz="4" w:space="0" w:color="auto"/>
              <w:right w:val="single" w:sz="4" w:space="0" w:color="auto"/>
            </w:tcBorders>
            <w:shd w:val="clear" w:color="auto" w:fill="auto"/>
            <w:noWrap/>
            <w:vAlign w:val="center"/>
            <w:hideMark/>
          </w:tcPr>
          <w:p w14:paraId="31CA7BC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c>
          <w:tcPr>
            <w:tcW w:w="821" w:type="dxa"/>
            <w:tcBorders>
              <w:top w:val="nil"/>
              <w:left w:val="nil"/>
              <w:bottom w:val="single" w:sz="4" w:space="0" w:color="auto"/>
              <w:right w:val="single" w:sz="4" w:space="0" w:color="auto"/>
            </w:tcBorders>
            <w:shd w:val="clear" w:color="auto" w:fill="auto"/>
            <w:noWrap/>
            <w:vAlign w:val="center"/>
            <w:hideMark/>
          </w:tcPr>
          <w:p w14:paraId="3FFAE712"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hideMark/>
          </w:tcPr>
          <w:p w14:paraId="177F615A"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hideMark/>
          </w:tcPr>
          <w:p w14:paraId="0CC67BE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c>
          <w:tcPr>
            <w:tcW w:w="821" w:type="dxa"/>
            <w:tcBorders>
              <w:top w:val="nil"/>
              <w:left w:val="nil"/>
              <w:bottom w:val="single" w:sz="4" w:space="0" w:color="auto"/>
              <w:right w:val="single" w:sz="4" w:space="0" w:color="auto"/>
            </w:tcBorders>
            <w:shd w:val="clear" w:color="auto" w:fill="auto"/>
            <w:noWrap/>
            <w:vAlign w:val="center"/>
            <w:hideMark/>
          </w:tcPr>
          <w:p w14:paraId="358D492E"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c>
          <w:tcPr>
            <w:tcW w:w="821" w:type="dxa"/>
            <w:tcBorders>
              <w:top w:val="nil"/>
              <w:left w:val="nil"/>
              <w:bottom w:val="single" w:sz="4" w:space="0" w:color="auto"/>
              <w:right w:val="single" w:sz="4" w:space="0" w:color="auto"/>
            </w:tcBorders>
            <w:shd w:val="clear" w:color="auto" w:fill="auto"/>
            <w:noWrap/>
            <w:vAlign w:val="center"/>
            <w:hideMark/>
          </w:tcPr>
          <w:p w14:paraId="083D3CE3"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hideMark/>
          </w:tcPr>
          <w:p w14:paraId="30557568"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c>
          <w:tcPr>
            <w:tcW w:w="821" w:type="dxa"/>
            <w:tcBorders>
              <w:top w:val="nil"/>
              <w:left w:val="nil"/>
              <w:bottom w:val="single" w:sz="4" w:space="0" w:color="auto"/>
              <w:right w:val="single" w:sz="4" w:space="0" w:color="auto"/>
            </w:tcBorders>
            <w:shd w:val="clear" w:color="auto" w:fill="auto"/>
            <w:noWrap/>
            <w:vAlign w:val="center"/>
            <w:hideMark/>
          </w:tcPr>
          <w:p w14:paraId="5985DF5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r>
      <w:tr w:rsidR="002803DF" w:rsidRPr="001C4B69" w14:paraId="66988323" w14:textId="77777777" w:rsidTr="004F7DD2">
        <w:trPr>
          <w:trHeight w:val="175"/>
        </w:trPr>
        <w:tc>
          <w:tcPr>
            <w:tcW w:w="1660" w:type="dxa"/>
            <w:vMerge/>
            <w:tcBorders>
              <w:left w:val="single" w:sz="4" w:space="0" w:color="auto"/>
              <w:bottom w:val="single" w:sz="4" w:space="0" w:color="auto"/>
              <w:right w:val="single" w:sz="4" w:space="0" w:color="auto"/>
            </w:tcBorders>
            <w:noWrap/>
            <w:vAlign w:val="center"/>
          </w:tcPr>
          <w:p w14:paraId="22BB4FF9"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06F7C805"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1C4B69">
              <w:rPr>
                <w:rFonts w:eastAsia="Times New Roman" w:cs="Times New Roman"/>
                <w:sz w:val="20"/>
                <w:szCs w:val="20"/>
                <w:lang w:eastAsia="en-AU"/>
              </w:rPr>
              <w:t xml:space="preserve"> of outcomes</w:t>
            </w:r>
          </w:p>
        </w:tc>
        <w:tc>
          <w:tcPr>
            <w:tcW w:w="926" w:type="dxa"/>
            <w:tcBorders>
              <w:top w:val="nil"/>
              <w:left w:val="nil"/>
              <w:bottom w:val="single" w:sz="4" w:space="0" w:color="auto"/>
              <w:right w:val="single" w:sz="4" w:space="0" w:color="auto"/>
            </w:tcBorders>
            <w:shd w:val="clear" w:color="auto" w:fill="auto"/>
            <w:noWrap/>
            <w:vAlign w:val="center"/>
          </w:tcPr>
          <w:p w14:paraId="6AC12302"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5</w:t>
            </w:r>
          </w:p>
        </w:tc>
        <w:tc>
          <w:tcPr>
            <w:tcW w:w="821" w:type="dxa"/>
            <w:tcBorders>
              <w:top w:val="nil"/>
              <w:left w:val="nil"/>
              <w:bottom w:val="single" w:sz="4" w:space="0" w:color="auto"/>
              <w:right w:val="single" w:sz="4" w:space="0" w:color="auto"/>
            </w:tcBorders>
            <w:shd w:val="clear" w:color="auto" w:fill="auto"/>
            <w:noWrap/>
            <w:vAlign w:val="center"/>
          </w:tcPr>
          <w:p w14:paraId="0E68F09A"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tcPr>
          <w:p w14:paraId="6AE2F47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tcPr>
          <w:p w14:paraId="1FCAA0F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c>
          <w:tcPr>
            <w:tcW w:w="821" w:type="dxa"/>
            <w:tcBorders>
              <w:top w:val="nil"/>
              <w:left w:val="nil"/>
              <w:bottom w:val="single" w:sz="4" w:space="0" w:color="auto"/>
              <w:right w:val="single" w:sz="4" w:space="0" w:color="auto"/>
            </w:tcBorders>
            <w:shd w:val="clear" w:color="auto" w:fill="auto"/>
            <w:noWrap/>
            <w:vAlign w:val="center"/>
          </w:tcPr>
          <w:p w14:paraId="3B8D6B03"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2</w:t>
            </w:r>
          </w:p>
        </w:tc>
        <w:tc>
          <w:tcPr>
            <w:tcW w:w="821" w:type="dxa"/>
            <w:tcBorders>
              <w:top w:val="nil"/>
              <w:left w:val="nil"/>
              <w:bottom w:val="single" w:sz="4" w:space="0" w:color="auto"/>
              <w:right w:val="single" w:sz="4" w:space="0" w:color="auto"/>
            </w:tcBorders>
            <w:shd w:val="clear" w:color="auto" w:fill="auto"/>
            <w:noWrap/>
            <w:vAlign w:val="center"/>
          </w:tcPr>
          <w:p w14:paraId="3B4F18A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tcPr>
          <w:p w14:paraId="64725C5E"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c>
          <w:tcPr>
            <w:tcW w:w="821" w:type="dxa"/>
            <w:tcBorders>
              <w:top w:val="nil"/>
              <w:left w:val="nil"/>
              <w:bottom w:val="single" w:sz="4" w:space="0" w:color="auto"/>
              <w:right w:val="single" w:sz="4" w:space="0" w:color="auto"/>
            </w:tcBorders>
            <w:shd w:val="clear" w:color="auto" w:fill="auto"/>
            <w:noWrap/>
            <w:vAlign w:val="center"/>
          </w:tcPr>
          <w:p w14:paraId="124E72D8"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r>
      <w:tr w:rsidR="002803DF" w:rsidRPr="001C4B69" w14:paraId="7B18E4B7" w14:textId="77777777" w:rsidTr="004F7DD2">
        <w:trPr>
          <w:trHeight w:val="21"/>
        </w:trPr>
        <w:tc>
          <w:tcPr>
            <w:tcW w:w="1660" w:type="dxa"/>
            <w:vMerge/>
            <w:tcBorders>
              <w:left w:val="single" w:sz="4" w:space="0" w:color="auto"/>
              <w:bottom w:val="single" w:sz="4" w:space="0" w:color="auto"/>
              <w:right w:val="single" w:sz="4" w:space="0" w:color="auto"/>
            </w:tcBorders>
            <w:vAlign w:val="center"/>
            <w:hideMark/>
          </w:tcPr>
          <w:p w14:paraId="03EBB82D"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05053D64"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w:t>
            </w:r>
          </w:p>
        </w:tc>
        <w:tc>
          <w:tcPr>
            <w:tcW w:w="926" w:type="dxa"/>
            <w:tcBorders>
              <w:top w:val="nil"/>
              <w:left w:val="nil"/>
              <w:bottom w:val="single" w:sz="4" w:space="0" w:color="auto"/>
              <w:right w:val="single" w:sz="4" w:space="0" w:color="auto"/>
            </w:tcBorders>
            <w:shd w:val="clear" w:color="auto" w:fill="auto"/>
            <w:noWrap/>
            <w:vAlign w:val="center"/>
            <w:hideMark/>
          </w:tcPr>
          <w:p w14:paraId="3510CACB"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5</w:t>
            </w:r>
          </w:p>
          <w:p w14:paraId="6040A0B1"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2A61831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79EDD1B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3392DEE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247D1437"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6D7D377A"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w:t>
            </w:r>
          </w:p>
          <w:p w14:paraId="77C637AE"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0A5311D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2</w:t>
            </w:r>
          </w:p>
          <w:p w14:paraId="2FE1044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666F06F1"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4C6A26E3"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1F62BC6A"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 (100%)</w:t>
            </w:r>
          </w:p>
        </w:tc>
        <w:tc>
          <w:tcPr>
            <w:tcW w:w="821" w:type="dxa"/>
            <w:tcBorders>
              <w:top w:val="nil"/>
              <w:left w:val="nil"/>
              <w:bottom w:val="single" w:sz="4" w:space="0" w:color="auto"/>
              <w:right w:val="single" w:sz="4" w:space="0" w:color="auto"/>
            </w:tcBorders>
            <w:shd w:val="clear" w:color="auto" w:fill="auto"/>
            <w:noWrap/>
            <w:vAlign w:val="center"/>
            <w:hideMark/>
          </w:tcPr>
          <w:p w14:paraId="29E3023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w:t>
            </w:r>
          </w:p>
          <w:p w14:paraId="04D85A9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r>
      <w:tr w:rsidR="002803DF" w:rsidRPr="001C4B69" w14:paraId="2CF6B6DD" w14:textId="77777777" w:rsidTr="004F7DD2">
        <w:trPr>
          <w:trHeight w:val="21"/>
        </w:trPr>
        <w:tc>
          <w:tcPr>
            <w:tcW w:w="1660" w:type="dxa"/>
            <w:vMerge/>
            <w:tcBorders>
              <w:left w:val="single" w:sz="4" w:space="0" w:color="auto"/>
              <w:bottom w:val="single" w:sz="4" w:space="0" w:color="auto"/>
              <w:right w:val="single" w:sz="4" w:space="0" w:color="auto"/>
            </w:tcBorders>
            <w:vAlign w:val="center"/>
            <w:hideMark/>
          </w:tcPr>
          <w:p w14:paraId="050B3CB7"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1B24F241"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 &amp; significant</w:t>
            </w:r>
          </w:p>
        </w:tc>
        <w:tc>
          <w:tcPr>
            <w:tcW w:w="926" w:type="dxa"/>
            <w:tcBorders>
              <w:top w:val="nil"/>
              <w:left w:val="nil"/>
              <w:bottom w:val="single" w:sz="4" w:space="0" w:color="auto"/>
              <w:right w:val="single" w:sz="4" w:space="0" w:color="auto"/>
            </w:tcBorders>
            <w:shd w:val="clear" w:color="auto" w:fill="auto"/>
            <w:noWrap/>
            <w:vAlign w:val="center"/>
            <w:hideMark/>
          </w:tcPr>
          <w:p w14:paraId="736E5CC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5</w:t>
            </w:r>
          </w:p>
          <w:p w14:paraId="6BEB700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4236907E"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42520FA9"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612F90B9"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78CFEA3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5B5A089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w:t>
            </w:r>
          </w:p>
          <w:p w14:paraId="280962F3"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0B25DE0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2</w:t>
            </w:r>
          </w:p>
          <w:p w14:paraId="46C416B3"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6BA7AE89"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1ADFB1F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12BBDFE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w:t>
            </w:r>
          </w:p>
          <w:p w14:paraId="4C893BBE"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47C5C2E9"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w:t>
            </w:r>
          </w:p>
          <w:p w14:paraId="08D34B2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r>
      <w:tr w:rsidR="002803DF" w:rsidRPr="001C4B69" w14:paraId="43C23071" w14:textId="77777777" w:rsidTr="004F7DD2">
        <w:trPr>
          <w:trHeight w:val="21"/>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D20FC2" w14:textId="77777777" w:rsidR="002803DF" w:rsidRPr="001C4B69" w:rsidRDefault="002803DF" w:rsidP="00F1646A">
            <w:pPr>
              <w:spacing w:line="240" w:lineRule="auto"/>
              <w:jc w:val="right"/>
              <w:rPr>
                <w:rFonts w:eastAsia="Times New Roman" w:cs="Times New Roman"/>
                <w:b/>
                <w:bCs/>
                <w:color w:val="000000"/>
                <w:sz w:val="20"/>
                <w:szCs w:val="20"/>
                <w:lang w:eastAsia="en-AU"/>
              </w:rPr>
            </w:pPr>
            <w:r w:rsidRPr="001C4B69">
              <w:rPr>
                <w:rFonts w:eastAsia="Times New Roman" w:cs="Times New Roman"/>
                <w:b/>
                <w:bCs/>
                <w:color w:val="000000"/>
                <w:sz w:val="20"/>
                <w:szCs w:val="20"/>
                <w:lang w:eastAsia="en-AU"/>
              </w:rPr>
              <w:t>Endurance</w:t>
            </w:r>
          </w:p>
        </w:tc>
        <w:tc>
          <w:tcPr>
            <w:tcW w:w="1601" w:type="dxa"/>
            <w:tcBorders>
              <w:top w:val="nil"/>
              <w:left w:val="nil"/>
              <w:bottom w:val="single" w:sz="4" w:space="0" w:color="auto"/>
              <w:right w:val="single" w:sz="4" w:space="0" w:color="auto"/>
            </w:tcBorders>
            <w:shd w:val="clear" w:color="auto" w:fill="auto"/>
            <w:noWrap/>
            <w:vAlign w:val="center"/>
          </w:tcPr>
          <w:p w14:paraId="08B3464B"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926" w:type="dxa"/>
            <w:tcBorders>
              <w:top w:val="nil"/>
              <w:left w:val="nil"/>
              <w:bottom w:val="single" w:sz="4" w:space="0" w:color="auto"/>
              <w:right w:val="single" w:sz="4" w:space="0" w:color="auto"/>
            </w:tcBorders>
            <w:shd w:val="clear" w:color="auto" w:fill="auto"/>
            <w:noWrap/>
            <w:vAlign w:val="center"/>
            <w:hideMark/>
          </w:tcPr>
          <w:p w14:paraId="609C634A"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2</w:t>
            </w:r>
          </w:p>
        </w:tc>
        <w:tc>
          <w:tcPr>
            <w:tcW w:w="821" w:type="dxa"/>
            <w:tcBorders>
              <w:top w:val="nil"/>
              <w:left w:val="nil"/>
              <w:bottom w:val="single" w:sz="4" w:space="0" w:color="auto"/>
              <w:right w:val="single" w:sz="4" w:space="0" w:color="auto"/>
            </w:tcBorders>
            <w:shd w:val="clear" w:color="auto" w:fill="auto"/>
            <w:noWrap/>
            <w:vAlign w:val="center"/>
            <w:hideMark/>
          </w:tcPr>
          <w:p w14:paraId="6A9A08F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hideMark/>
          </w:tcPr>
          <w:p w14:paraId="3257BC7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hideMark/>
          </w:tcPr>
          <w:p w14:paraId="6AE5B99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c>
          <w:tcPr>
            <w:tcW w:w="821" w:type="dxa"/>
            <w:tcBorders>
              <w:top w:val="nil"/>
              <w:left w:val="nil"/>
              <w:bottom w:val="single" w:sz="4" w:space="0" w:color="auto"/>
              <w:right w:val="single" w:sz="4" w:space="0" w:color="auto"/>
            </w:tcBorders>
            <w:shd w:val="clear" w:color="auto" w:fill="auto"/>
            <w:noWrap/>
            <w:vAlign w:val="center"/>
            <w:hideMark/>
          </w:tcPr>
          <w:p w14:paraId="0A0D643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hideMark/>
          </w:tcPr>
          <w:p w14:paraId="3ECB7391"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hideMark/>
          </w:tcPr>
          <w:p w14:paraId="1E1D61B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2</w:t>
            </w:r>
          </w:p>
        </w:tc>
        <w:tc>
          <w:tcPr>
            <w:tcW w:w="821" w:type="dxa"/>
            <w:tcBorders>
              <w:top w:val="nil"/>
              <w:left w:val="nil"/>
              <w:bottom w:val="single" w:sz="4" w:space="0" w:color="auto"/>
              <w:right w:val="single" w:sz="4" w:space="0" w:color="auto"/>
            </w:tcBorders>
            <w:shd w:val="clear" w:color="auto" w:fill="auto"/>
            <w:noWrap/>
            <w:vAlign w:val="center"/>
            <w:hideMark/>
          </w:tcPr>
          <w:p w14:paraId="683B3DE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r>
      <w:tr w:rsidR="002803DF" w:rsidRPr="001C4B69" w14:paraId="60034EAC" w14:textId="77777777" w:rsidTr="004F7DD2">
        <w:trPr>
          <w:trHeight w:val="195"/>
        </w:trPr>
        <w:tc>
          <w:tcPr>
            <w:tcW w:w="1660" w:type="dxa"/>
            <w:vMerge/>
            <w:tcBorders>
              <w:left w:val="single" w:sz="4" w:space="0" w:color="auto"/>
              <w:bottom w:val="single" w:sz="4" w:space="0" w:color="auto"/>
              <w:right w:val="single" w:sz="4" w:space="0" w:color="auto"/>
            </w:tcBorders>
            <w:noWrap/>
            <w:vAlign w:val="center"/>
          </w:tcPr>
          <w:p w14:paraId="0BC92603"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3EC3F517"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1C4B69">
              <w:rPr>
                <w:rFonts w:eastAsia="Times New Roman" w:cs="Times New Roman"/>
                <w:sz w:val="20"/>
                <w:szCs w:val="20"/>
                <w:lang w:eastAsia="en-AU"/>
              </w:rPr>
              <w:t xml:space="preserve"> of outcomes</w:t>
            </w:r>
          </w:p>
        </w:tc>
        <w:tc>
          <w:tcPr>
            <w:tcW w:w="926" w:type="dxa"/>
            <w:tcBorders>
              <w:top w:val="nil"/>
              <w:left w:val="nil"/>
              <w:bottom w:val="single" w:sz="4" w:space="0" w:color="auto"/>
              <w:right w:val="single" w:sz="4" w:space="0" w:color="auto"/>
            </w:tcBorders>
            <w:shd w:val="clear" w:color="auto" w:fill="auto"/>
            <w:noWrap/>
            <w:vAlign w:val="center"/>
          </w:tcPr>
          <w:p w14:paraId="7E9E4F7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8</w:t>
            </w:r>
          </w:p>
        </w:tc>
        <w:tc>
          <w:tcPr>
            <w:tcW w:w="821" w:type="dxa"/>
            <w:tcBorders>
              <w:top w:val="nil"/>
              <w:left w:val="nil"/>
              <w:bottom w:val="single" w:sz="4" w:space="0" w:color="auto"/>
              <w:right w:val="single" w:sz="4" w:space="0" w:color="auto"/>
            </w:tcBorders>
            <w:shd w:val="clear" w:color="auto" w:fill="auto"/>
            <w:noWrap/>
            <w:vAlign w:val="center"/>
          </w:tcPr>
          <w:p w14:paraId="1A5A84F5"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tcPr>
          <w:p w14:paraId="1DAB7BDB"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tcPr>
          <w:p w14:paraId="56BB33A9"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4</w:t>
            </w:r>
          </w:p>
        </w:tc>
        <w:tc>
          <w:tcPr>
            <w:tcW w:w="821" w:type="dxa"/>
            <w:tcBorders>
              <w:top w:val="nil"/>
              <w:left w:val="nil"/>
              <w:bottom w:val="single" w:sz="4" w:space="0" w:color="auto"/>
              <w:right w:val="single" w:sz="4" w:space="0" w:color="auto"/>
            </w:tcBorders>
            <w:shd w:val="clear" w:color="auto" w:fill="auto"/>
            <w:noWrap/>
            <w:vAlign w:val="center"/>
          </w:tcPr>
          <w:p w14:paraId="66B9AF9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tcPr>
          <w:p w14:paraId="7C91FB7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0</w:t>
            </w:r>
          </w:p>
        </w:tc>
        <w:tc>
          <w:tcPr>
            <w:tcW w:w="821" w:type="dxa"/>
            <w:tcBorders>
              <w:top w:val="nil"/>
              <w:left w:val="nil"/>
              <w:bottom w:val="single" w:sz="4" w:space="0" w:color="auto"/>
              <w:right w:val="single" w:sz="4" w:space="0" w:color="auto"/>
            </w:tcBorders>
            <w:shd w:val="clear" w:color="auto" w:fill="auto"/>
            <w:noWrap/>
            <w:vAlign w:val="center"/>
          </w:tcPr>
          <w:p w14:paraId="0769B6C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3</w:t>
            </w:r>
          </w:p>
        </w:tc>
        <w:tc>
          <w:tcPr>
            <w:tcW w:w="821" w:type="dxa"/>
            <w:tcBorders>
              <w:top w:val="nil"/>
              <w:left w:val="nil"/>
              <w:bottom w:val="single" w:sz="4" w:space="0" w:color="auto"/>
              <w:right w:val="single" w:sz="4" w:space="0" w:color="auto"/>
            </w:tcBorders>
            <w:shd w:val="clear" w:color="auto" w:fill="auto"/>
            <w:noWrap/>
            <w:vAlign w:val="center"/>
          </w:tcPr>
          <w:p w14:paraId="7D95344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r>
      <w:tr w:rsidR="002803DF" w:rsidRPr="001C4B69" w14:paraId="04203FCD" w14:textId="77777777" w:rsidTr="004F7DD2">
        <w:trPr>
          <w:trHeight w:val="21"/>
        </w:trPr>
        <w:tc>
          <w:tcPr>
            <w:tcW w:w="1660" w:type="dxa"/>
            <w:vMerge/>
            <w:tcBorders>
              <w:left w:val="single" w:sz="4" w:space="0" w:color="auto"/>
              <w:bottom w:val="single" w:sz="4" w:space="0" w:color="auto"/>
              <w:right w:val="single" w:sz="4" w:space="0" w:color="auto"/>
            </w:tcBorders>
            <w:vAlign w:val="center"/>
            <w:hideMark/>
          </w:tcPr>
          <w:p w14:paraId="79EE1664"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3DDDE879"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w:t>
            </w:r>
          </w:p>
        </w:tc>
        <w:tc>
          <w:tcPr>
            <w:tcW w:w="926" w:type="dxa"/>
            <w:tcBorders>
              <w:top w:val="nil"/>
              <w:left w:val="nil"/>
              <w:bottom w:val="single" w:sz="4" w:space="0" w:color="auto"/>
              <w:right w:val="single" w:sz="4" w:space="0" w:color="auto"/>
            </w:tcBorders>
            <w:shd w:val="clear" w:color="auto" w:fill="auto"/>
            <w:noWrap/>
            <w:vAlign w:val="center"/>
            <w:hideMark/>
          </w:tcPr>
          <w:p w14:paraId="052C446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7</w:t>
            </w:r>
          </w:p>
          <w:p w14:paraId="0E48B9C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(8</w:t>
            </w:r>
            <w:r>
              <w:rPr>
                <w:rFonts w:eastAsia="Times New Roman" w:cs="Times New Roman"/>
                <w:sz w:val="20"/>
                <w:szCs w:val="20"/>
                <w:lang w:eastAsia="en-AU"/>
              </w:rPr>
              <w:t>8</w:t>
            </w:r>
            <w:r w:rsidRPr="00E72B40">
              <w:rPr>
                <w:rFonts w:eastAsia="Times New Roman" w:cs="Times New Roman"/>
                <w:sz w:val="20"/>
                <w:szCs w:val="20"/>
                <w:lang w:eastAsia="en-AU"/>
              </w:rPr>
              <w:t>%)</w:t>
            </w:r>
          </w:p>
        </w:tc>
        <w:tc>
          <w:tcPr>
            <w:tcW w:w="821" w:type="dxa"/>
            <w:tcBorders>
              <w:top w:val="nil"/>
              <w:left w:val="nil"/>
              <w:bottom w:val="single" w:sz="4" w:space="0" w:color="auto"/>
              <w:right w:val="single" w:sz="4" w:space="0" w:color="auto"/>
            </w:tcBorders>
            <w:shd w:val="clear" w:color="auto" w:fill="auto"/>
            <w:noWrap/>
            <w:vAlign w:val="center"/>
            <w:hideMark/>
          </w:tcPr>
          <w:p w14:paraId="170AB32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1088703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5D457732"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4CFAA01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45DD6867"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3</w:t>
            </w:r>
          </w:p>
          <w:p w14:paraId="59FB188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(75%)</w:t>
            </w:r>
          </w:p>
        </w:tc>
        <w:tc>
          <w:tcPr>
            <w:tcW w:w="821" w:type="dxa"/>
            <w:tcBorders>
              <w:top w:val="nil"/>
              <w:left w:val="nil"/>
              <w:bottom w:val="single" w:sz="4" w:space="0" w:color="auto"/>
              <w:right w:val="single" w:sz="4" w:space="0" w:color="auto"/>
            </w:tcBorders>
            <w:shd w:val="clear" w:color="auto" w:fill="auto"/>
            <w:noWrap/>
            <w:vAlign w:val="center"/>
            <w:hideMark/>
          </w:tcPr>
          <w:p w14:paraId="10E8B61B"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4A9EF317"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4EE0858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16708E6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7712C107"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3</w:t>
            </w:r>
          </w:p>
          <w:p w14:paraId="258426A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59CC7B82"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w:t>
            </w:r>
          </w:p>
          <w:p w14:paraId="14AB2111"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r>
      <w:tr w:rsidR="002803DF" w:rsidRPr="001C4B69" w14:paraId="38CFA579" w14:textId="77777777" w:rsidTr="004F7DD2">
        <w:trPr>
          <w:trHeight w:val="571"/>
        </w:trPr>
        <w:tc>
          <w:tcPr>
            <w:tcW w:w="1660" w:type="dxa"/>
            <w:vMerge/>
            <w:tcBorders>
              <w:left w:val="single" w:sz="4" w:space="0" w:color="auto"/>
              <w:bottom w:val="single" w:sz="4" w:space="0" w:color="auto"/>
              <w:right w:val="single" w:sz="4" w:space="0" w:color="auto"/>
            </w:tcBorders>
            <w:vAlign w:val="center"/>
            <w:hideMark/>
          </w:tcPr>
          <w:p w14:paraId="643C5EE8"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7B11D666"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 &amp; significant</w:t>
            </w:r>
          </w:p>
        </w:tc>
        <w:tc>
          <w:tcPr>
            <w:tcW w:w="926" w:type="dxa"/>
            <w:tcBorders>
              <w:top w:val="nil"/>
              <w:left w:val="nil"/>
              <w:bottom w:val="single" w:sz="4" w:space="0" w:color="auto"/>
              <w:right w:val="single" w:sz="4" w:space="0" w:color="auto"/>
            </w:tcBorders>
            <w:shd w:val="clear" w:color="auto" w:fill="auto"/>
            <w:noWrap/>
            <w:vAlign w:val="center"/>
            <w:hideMark/>
          </w:tcPr>
          <w:p w14:paraId="765B0B6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7</w:t>
            </w:r>
          </w:p>
          <w:p w14:paraId="1DD059B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(8</w:t>
            </w:r>
            <w:r>
              <w:rPr>
                <w:rFonts w:eastAsia="Times New Roman" w:cs="Times New Roman"/>
                <w:sz w:val="20"/>
                <w:szCs w:val="20"/>
                <w:lang w:eastAsia="en-AU"/>
              </w:rPr>
              <w:t>8</w:t>
            </w:r>
            <w:r w:rsidRPr="00E72B40">
              <w:rPr>
                <w:rFonts w:eastAsia="Times New Roman" w:cs="Times New Roman"/>
                <w:sz w:val="20"/>
                <w:szCs w:val="20"/>
                <w:lang w:eastAsia="en-AU"/>
              </w:rPr>
              <w:t>%)</w:t>
            </w:r>
          </w:p>
        </w:tc>
        <w:tc>
          <w:tcPr>
            <w:tcW w:w="821" w:type="dxa"/>
            <w:tcBorders>
              <w:top w:val="nil"/>
              <w:left w:val="nil"/>
              <w:bottom w:val="single" w:sz="4" w:space="0" w:color="auto"/>
              <w:right w:val="single" w:sz="4" w:space="0" w:color="auto"/>
            </w:tcBorders>
            <w:shd w:val="clear" w:color="auto" w:fill="auto"/>
            <w:noWrap/>
            <w:vAlign w:val="center"/>
            <w:hideMark/>
          </w:tcPr>
          <w:p w14:paraId="5D0D797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68FADEB1"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7B3E192B"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185883E7"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16C9035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3</w:t>
            </w:r>
          </w:p>
          <w:p w14:paraId="38930DC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(75%)</w:t>
            </w:r>
          </w:p>
        </w:tc>
        <w:tc>
          <w:tcPr>
            <w:tcW w:w="821" w:type="dxa"/>
            <w:tcBorders>
              <w:top w:val="nil"/>
              <w:left w:val="nil"/>
              <w:bottom w:val="single" w:sz="4" w:space="0" w:color="auto"/>
              <w:right w:val="single" w:sz="4" w:space="0" w:color="auto"/>
            </w:tcBorders>
            <w:shd w:val="clear" w:color="auto" w:fill="auto"/>
            <w:noWrap/>
            <w:vAlign w:val="center"/>
            <w:hideMark/>
          </w:tcPr>
          <w:p w14:paraId="7C857DC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28387692"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192988F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69795CD3"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6FEB01B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3</w:t>
            </w:r>
          </w:p>
          <w:p w14:paraId="25AD9503"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0F3A4B2A"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w:t>
            </w:r>
          </w:p>
          <w:p w14:paraId="4A62512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r>
      <w:tr w:rsidR="002803DF" w:rsidRPr="001C4B69" w14:paraId="0BC2E5CC" w14:textId="77777777" w:rsidTr="004F7DD2">
        <w:trPr>
          <w:trHeight w:val="21"/>
        </w:trPr>
        <w:tc>
          <w:tcPr>
            <w:tcW w:w="166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0BF32B" w14:textId="4D1C87F9" w:rsidR="002803DF" w:rsidRPr="001C4B69" w:rsidRDefault="009E0102" w:rsidP="00F1646A">
            <w:pPr>
              <w:spacing w:line="240" w:lineRule="auto"/>
              <w:jc w:val="right"/>
              <w:rPr>
                <w:rFonts w:eastAsia="Times New Roman" w:cs="Times New Roman"/>
                <w:b/>
                <w:bCs/>
                <w:color w:val="000000"/>
                <w:sz w:val="20"/>
                <w:szCs w:val="20"/>
                <w:lang w:eastAsia="en-AU"/>
              </w:rPr>
            </w:pPr>
            <w:r>
              <w:rPr>
                <w:rFonts w:eastAsia="Times New Roman" w:cs="Times New Roman"/>
                <w:b/>
                <w:bCs/>
                <w:color w:val="000000"/>
                <w:sz w:val="20"/>
                <w:szCs w:val="20"/>
                <w:lang w:eastAsia="en-AU"/>
              </w:rPr>
              <w:t>Multicomponent</w:t>
            </w: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127C74CB"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926" w:type="dxa"/>
            <w:tcBorders>
              <w:top w:val="nil"/>
              <w:left w:val="nil"/>
              <w:bottom w:val="single" w:sz="4" w:space="0" w:color="auto"/>
              <w:right w:val="single" w:sz="4" w:space="0" w:color="auto"/>
            </w:tcBorders>
            <w:shd w:val="clear" w:color="auto" w:fill="auto"/>
            <w:noWrap/>
            <w:vAlign w:val="center"/>
            <w:hideMark/>
          </w:tcPr>
          <w:p w14:paraId="4B993DC0" w14:textId="77777777" w:rsidR="002803DF" w:rsidRPr="00E72B40" w:rsidRDefault="002803DF" w:rsidP="00F1646A">
            <w:pPr>
              <w:spacing w:line="240" w:lineRule="auto"/>
              <w:jc w:val="center"/>
              <w:rPr>
                <w:rFonts w:eastAsia="Times New Roman" w:cs="Times New Roman"/>
                <w:sz w:val="20"/>
                <w:szCs w:val="20"/>
                <w:lang w:eastAsia="en-AU"/>
              </w:rPr>
            </w:pPr>
            <w:r w:rsidRPr="62B3A6B9">
              <w:rPr>
                <w:rFonts w:cs="Times New Roman"/>
                <w:sz w:val="20"/>
                <w:szCs w:val="20"/>
              </w:rPr>
              <w:t>15</w:t>
            </w:r>
          </w:p>
        </w:tc>
        <w:tc>
          <w:tcPr>
            <w:tcW w:w="821" w:type="dxa"/>
            <w:tcBorders>
              <w:top w:val="nil"/>
              <w:left w:val="nil"/>
              <w:bottom w:val="single" w:sz="4" w:space="0" w:color="auto"/>
              <w:right w:val="single" w:sz="4" w:space="0" w:color="auto"/>
            </w:tcBorders>
            <w:shd w:val="clear" w:color="auto" w:fill="auto"/>
            <w:noWrap/>
            <w:vAlign w:val="center"/>
            <w:hideMark/>
          </w:tcPr>
          <w:p w14:paraId="50E2DCD2"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7</w:t>
            </w:r>
          </w:p>
        </w:tc>
        <w:tc>
          <w:tcPr>
            <w:tcW w:w="821" w:type="dxa"/>
            <w:tcBorders>
              <w:top w:val="nil"/>
              <w:left w:val="nil"/>
              <w:bottom w:val="single" w:sz="4" w:space="0" w:color="auto"/>
              <w:right w:val="single" w:sz="4" w:space="0" w:color="auto"/>
            </w:tcBorders>
            <w:shd w:val="clear" w:color="auto" w:fill="auto"/>
            <w:noWrap/>
            <w:vAlign w:val="center"/>
            <w:hideMark/>
          </w:tcPr>
          <w:p w14:paraId="2A3E379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6</w:t>
            </w:r>
          </w:p>
        </w:tc>
        <w:tc>
          <w:tcPr>
            <w:tcW w:w="821" w:type="dxa"/>
            <w:tcBorders>
              <w:top w:val="nil"/>
              <w:left w:val="nil"/>
              <w:bottom w:val="single" w:sz="4" w:space="0" w:color="auto"/>
              <w:right w:val="single" w:sz="4" w:space="0" w:color="auto"/>
            </w:tcBorders>
            <w:shd w:val="clear" w:color="auto" w:fill="auto"/>
            <w:noWrap/>
            <w:vAlign w:val="center"/>
            <w:hideMark/>
          </w:tcPr>
          <w:p w14:paraId="2FE834EA" w14:textId="77777777" w:rsidR="002803DF" w:rsidRPr="00E72B40" w:rsidRDefault="002803DF" w:rsidP="00F1646A">
            <w:pPr>
              <w:spacing w:line="240" w:lineRule="auto"/>
              <w:jc w:val="center"/>
              <w:rPr>
                <w:rFonts w:eastAsia="Times New Roman" w:cs="Times New Roman"/>
                <w:sz w:val="20"/>
                <w:szCs w:val="20"/>
                <w:lang w:eastAsia="en-AU"/>
              </w:rPr>
            </w:pPr>
            <w:r w:rsidRPr="62B3A6B9">
              <w:rPr>
                <w:rFonts w:cs="Times New Roman"/>
                <w:sz w:val="20"/>
                <w:szCs w:val="20"/>
              </w:rPr>
              <w:t>5</w:t>
            </w:r>
          </w:p>
        </w:tc>
        <w:tc>
          <w:tcPr>
            <w:tcW w:w="821" w:type="dxa"/>
            <w:tcBorders>
              <w:top w:val="nil"/>
              <w:left w:val="nil"/>
              <w:bottom w:val="single" w:sz="4" w:space="0" w:color="auto"/>
              <w:right w:val="single" w:sz="4" w:space="0" w:color="auto"/>
            </w:tcBorders>
            <w:shd w:val="clear" w:color="auto" w:fill="auto"/>
            <w:noWrap/>
            <w:vAlign w:val="center"/>
            <w:hideMark/>
          </w:tcPr>
          <w:p w14:paraId="7A42B54B" w14:textId="77777777" w:rsidR="002803DF" w:rsidRPr="00E72B40" w:rsidRDefault="002803DF" w:rsidP="00F1646A">
            <w:pPr>
              <w:spacing w:line="240" w:lineRule="auto"/>
              <w:jc w:val="center"/>
              <w:rPr>
                <w:rFonts w:eastAsia="Times New Roman" w:cs="Times New Roman"/>
                <w:sz w:val="20"/>
                <w:szCs w:val="20"/>
                <w:lang w:eastAsia="en-AU"/>
              </w:rPr>
            </w:pPr>
            <w:r w:rsidRPr="62B3A6B9">
              <w:rPr>
                <w:rFonts w:cs="Times New Roman"/>
                <w:sz w:val="20"/>
                <w:szCs w:val="20"/>
              </w:rPr>
              <w:t>13</w:t>
            </w:r>
          </w:p>
        </w:tc>
        <w:tc>
          <w:tcPr>
            <w:tcW w:w="821" w:type="dxa"/>
            <w:tcBorders>
              <w:top w:val="nil"/>
              <w:left w:val="nil"/>
              <w:bottom w:val="single" w:sz="4" w:space="0" w:color="auto"/>
              <w:right w:val="single" w:sz="4" w:space="0" w:color="auto"/>
            </w:tcBorders>
            <w:shd w:val="clear" w:color="auto" w:fill="auto"/>
            <w:noWrap/>
            <w:vAlign w:val="center"/>
            <w:hideMark/>
          </w:tcPr>
          <w:p w14:paraId="6C31F89A"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c>
          <w:tcPr>
            <w:tcW w:w="821" w:type="dxa"/>
            <w:tcBorders>
              <w:top w:val="nil"/>
              <w:left w:val="nil"/>
              <w:bottom w:val="single" w:sz="4" w:space="0" w:color="auto"/>
              <w:right w:val="single" w:sz="4" w:space="0" w:color="auto"/>
            </w:tcBorders>
            <w:shd w:val="clear" w:color="auto" w:fill="auto"/>
            <w:noWrap/>
            <w:vAlign w:val="center"/>
            <w:hideMark/>
          </w:tcPr>
          <w:p w14:paraId="541B1D9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8</w:t>
            </w:r>
          </w:p>
        </w:tc>
        <w:tc>
          <w:tcPr>
            <w:tcW w:w="821" w:type="dxa"/>
            <w:tcBorders>
              <w:top w:val="nil"/>
              <w:left w:val="nil"/>
              <w:bottom w:val="single" w:sz="4" w:space="0" w:color="auto"/>
              <w:right w:val="single" w:sz="4" w:space="0" w:color="auto"/>
            </w:tcBorders>
            <w:shd w:val="clear" w:color="auto" w:fill="auto"/>
            <w:noWrap/>
            <w:vAlign w:val="center"/>
            <w:hideMark/>
          </w:tcPr>
          <w:p w14:paraId="2F4BD8A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1</w:t>
            </w:r>
          </w:p>
        </w:tc>
      </w:tr>
      <w:tr w:rsidR="002803DF" w:rsidRPr="001C4B69" w14:paraId="7212F345" w14:textId="77777777" w:rsidTr="004F7DD2">
        <w:trPr>
          <w:trHeight w:val="154"/>
        </w:trPr>
        <w:tc>
          <w:tcPr>
            <w:tcW w:w="1660" w:type="dxa"/>
            <w:vMerge/>
            <w:tcBorders>
              <w:left w:val="single" w:sz="4" w:space="0" w:color="auto"/>
              <w:bottom w:val="single" w:sz="4" w:space="0" w:color="auto"/>
            </w:tcBorders>
            <w:noWrap/>
            <w:vAlign w:val="center"/>
          </w:tcPr>
          <w:p w14:paraId="4EF66AE5" w14:textId="77777777" w:rsidR="002803DF" w:rsidRPr="001C4B69" w:rsidRDefault="002803DF" w:rsidP="00F1646A">
            <w:pPr>
              <w:spacing w:line="240" w:lineRule="auto"/>
              <w:jc w:val="right"/>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5E6FBE56" w14:textId="77777777" w:rsidR="002803DF" w:rsidRPr="001C4B69" w:rsidRDefault="002803D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1C4B69">
              <w:rPr>
                <w:rFonts w:eastAsia="Times New Roman" w:cs="Times New Roman"/>
                <w:sz w:val="20"/>
                <w:szCs w:val="20"/>
                <w:lang w:eastAsia="en-AU"/>
              </w:rPr>
              <w:t xml:space="preserve"> of outcomes</w:t>
            </w:r>
          </w:p>
        </w:tc>
        <w:tc>
          <w:tcPr>
            <w:tcW w:w="926" w:type="dxa"/>
            <w:tcBorders>
              <w:top w:val="nil"/>
              <w:left w:val="nil"/>
              <w:bottom w:val="single" w:sz="4" w:space="0" w:color="auto"/>
              <w:right w:val="single" w:sz="4" w:space="0" w:color="auto"/>
            </w:tcBorders>
            <w:shd w:val="clear" w:color="auto" w:fill="auto"/>
            <w:noWrap/>
            <w:vAlign w:val="center"/>
          </w:tcPr>
          <w:p w14:paraId="7FE5DFB3" w14:textId="77777777" w:rsidR="002803DF" w:rsidRPr="00E72B40" w:rsidRDefault="002803DF" w:rsidP="00F1646A">
            <w:pPr>
              <w:spacing w:line="240" w:lineRule="auto"/>
              <w:jc w:val="center"/>
              <w:rPr>
                <w:rFonts w:eastAsia="Times New Roman" w:cs="Times New Roman"/>
                <w:sz w:val="20"/>
                <w:szCs w:val="20"/>
                <w:lang w:eastAsia="en-AU"/>
              </w:rPr>
            </w:pPr>
            <w:r w:rsidRPr="62B3A6B9">
              <w:rPr>
                <w:rFonts w:cs="Times New Roman"/>
                <w:sz w:val="20"/>
                <w:szCs w:val="20"/>
              </w:rPr>
              <w:t>150</w:t>
            </w:r>
          </w:p>
        </w:tc>
        <w:tc>
          <w:tcPr>
            <w:tcW w:w="821" w:type="dxa"/>
            <w:tcBorders>
              <w:top w:val="nil"/>
              <w:left w:val="nil"/>
              <w:bottom w:val="single" w:sz="4" w:space="0" w:color="auto"/>
              <w:right w:val="single" w:sz="4" w:space="0" w:color="auto"/>
            </w:tcBorders>
            <w:shd w:val="clear" w:color="auto" w:fill="auto"/>
            <w:noWrap/>
            <w:vAlign w:val="center"/>
          </w:tcPr>
          <w:p w14:paraId="30C3DCE6"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20</w:t>
            </w:r>
          </w:p>
        </w:tc>
        <w:tc>
          <w:tcPr>
            <w:tcW w:w="821" w:type="dxa"/>
            <w:tcBorders>
              <w:top w:val="nil"/>
              <w:left w:val="nil"/>
              <w:bottom w:val="single" w:sz="4" w:space="0" w:color="auto"/>
              <w:right w:val="single" w:sz="4" w:space="0" w:color="auto"/>
            </w:tcBorders>
            <w:shd w:val="clear" w:color="auto" w:fill="auto"/>
            <w:noWrap/>
            <w:vAlign w:val="center"/>
          </w:tcPr>
          <w:p w14:paraId="64FE3B98"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21</w:t>
            </w:r>
          </w:p>
        </w:tc>
        <w:tc>
          <w:tcPr>
            <w:tcW w:w="821" w:type="dxa"/>
            <w:tcBorders>
              <w:top w:val="nil"/>
              <w:left w:val="nil"/>
              <w:bottom w:val="single" w:sz="4" w:space="0" w:color="auto"/>
              <w:right w:val="single" w:sz="4" w:space="0" w:color="auto"/>
            </w:tcBorders>
            <w:shd w:val="clear" w:color="auto" w:fill="auto"/>
            <w:noWrap/>
            <w:vAlign w:val="center"/>
          </w:tcPr>
          <w:p w14:paraId="08412079"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26</w:t>
            </w:r>
          </w:p>
        </w:tc>
        <w:tc>
          <w:tcPr>
            <w:tcW w:w="821" w:type="dxa"/>
            <w:tcBorders>
              <w:top w:val="nil"/>
              <w:left w:val="nil"/>
              <w:bottom w:val="single" w:sz="4" w:space="0" w:color="auto"/>
              <w:right w:val="single" w:sz="4" w:space="0" w:color="auto"/>
            </w:tcBorders>
            <w:shd w:val="clear" w:color="auto" w:fill="auto"/>
            <w:noWrap/>
            <w:vAlign w:val="center"/>
          </w:tcPr>
          <w:p w14:paraId="458764CC" w14:textId="77777777" w:rsidR="002803DF" w:rsidRPr="00E72B40" w:rsidRDefault="002803DF" w:rsidP="00F1646A">
            <w:pPr>
              <w:spacing w:line="240" w:lineRule="auto"/>
              <w:jc w:val="center"/>
              <w:rPr>
                <w:rFonts w:eastAsia="Times New Roman" w:cs="Times New Roman"/>
                <w:sz w:val="20"/>
                <w:szCs w:val="20"/>
                <w:lang w:eastAsia="en-AU"/>
              </w:rPr>
            </w:pPr>
            <w:r>
              <w:rPr>
                <w:rFonts w:cs="Times New Roman"/>
                <w:sz w:val="20"/>
                <w:szCs w:val="20"/>
              </w:rPr>
              <w:t>44</w:t>
            </w:r>
          </w:p>
        </w:tc>
        <w:tc>
          <w:tcPr>
            <w:tcW w:w="821" w:type="dxa"/>
            <w:tcBorders>
              <w:top w:val="nil"/>
              <w:left w:val="nil"/>
              <w:bottom w:val="single" w:sz="4" w:space="0" w:color="auto"/>
              <w:right w:val="single" w:sz="4" w:space="0" w:color="auto"/>
            </w:tcBorders>
            <w:shd w:val="clear" w:color="auto" w:fill="auto"/>
            <w:noWrap/>
            <w:vAlign w:val="center"/>
          </w:tcPr>
          <w:p w14:paraId="7632D1B4"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2</w:t>
            </w:r>
          </w:p>
        </w:tc>
        <w:tc>
          <w:tcPr>
            <w:tcW w:w="821" w:type="dxa"/>
            <w:tcBorders>
              <w:top w:val="nil"/>
              <w:left w:val="nil"/>
              <w:bottom w:val="single" w:sz="4" w:space="0" w:color="auto"/>
              <w:right w:val="single" w:sz="4" w:space="0" w:color="auto"/>
            </w:tcBorders>
            <w:shd w:val="clear" w:color="auto" w:fill="auto"/>
            <w:noWrap/>
            <w:vAlign w:val="center"/>
          </w:tcPr>
          <w:p w14:paraId="16A3E04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35</w:t>
            </w:r>
          </w:p>
        </w:tc>
        <w:tc>
          <w:tcPr>
            <w:tcW w:w="821" w:type="dxa"/>
            <w:tcBorders>
              <w:top w:val="nil"/>
              <w:left w:val="nil"/>
              <w:bottom w:val="single" w:sz="4" w:space="0" w:color="auto"/>
              <w:right w:val="single" w:sz="4" w:space="0" w:color="auto"/>
            </w:tcBorders>
            <w:shd w:val="clear" w:color="auto" w:fill="auto"/>
            <w:noWrap/>
            <w:vAlign w:val="center"/>
          </w:tcPr>
          <w:p w14:paraId="27E0B1D5"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cs="Times New Roman"/>
                <w:sz w:val="20"/>
                <w:szCs w:val="20"/>
              </w:rPr>
              <w:t>2</w:t>
            </w:r>
          </w:p>
        </w:tc>
      </w:tr>
      <w:tr w:rsidR="002803DF" w:rsidRPr="001C4B69" w14:paraId="465D4C2A" w14:textId="77777777" w:rsidTr="004F7DD2">
        <w:trPr>
          <w:trHeight w:val="21"/>
        </w:trPr>
        <w:tc>
          <w:tcPr>
            <w:tcW w:w="1660" w:type="dxa"/>
            <w:vMerge/>
            <w:tcBorders>
              <w:left w:val="single" w:sz="4" w:space="0" w:color="auto"/>
              <w:bottom w:val="single" w:sz="4" w:space="0" w:color="auto"/>
            </w:tcBorders>
            <w:vAlign w:val="center"/>
            <w:hideMark/>
          </w:tcPr>
          <w:p w14:paraId="5C0B956D" w14:textId="77777777" w:rsidR="002803DF" w:rsidRPr="001C4B69" w:rsidRDefault="002803DF" w:rsidP="00F1646A">
            <w:pPr>
              <w:spacing w:line="240" w:lineRule="auto"/>
              <w:rPr>
                <w:rFonts w:eastAsia="Times New Roman" w:cs="Times New Roman"/>
                <w:b/>
                <w:bCs/>
                <w:color w:val="000000"/>
                <w:sz w:val="20"/>
                <w:szCs w:val="20"/>
                <w:lang w:eastAsia="en-AU"/>
              </w:rPr>
            </w:pPr>
          </w:p>
        </w:tc>
        <w:tc>
          <w:tcPr>
            <w:tcW w:w="1601" w:type="dxa"/>
            <w:tcBorders>
              <w:top w:val="nil"/>
              <w:left w:val="single" w:sz="4" w:space="0" w:color="auto"/>
              <w:bottom w:val="single" w:sz="4" w:space="0" w:color="auto"/>
              <w:right w:val="single" w:sz="4" w:space="0" w:color="auto"/>
            </w:tcBorders>
            <w:shd w:val="clear" w:color="auto" w:fill="auto"/>
            <w:noWrap/>
            <w:vAlign w:val="center"/>
          </w:tcPr>
          <w:p w14:paraId="43705E13" w14:textId="77777777" w:rsidR="002803DF" w:rsidRPr="001C4B69" w:rsidRDefault="002803DF" w:rsidP="00F1646A">
            <w:pPr>
              <w:spacing w:line="240" w:lineRule="auto"/>
              <w:jc w:val="right"/>
              <w:rPr>
                <w:rFonts w:eastAsia="Times New Roman" w:cs="Times New Roman"/>
                <w:sz w:val="20"/>
                <w:szCs w:val="20"/>
                <w:lang w:eastAsia="en-AU"/>
              </w:rPr>
            </w:pPr>
            <w:r w:rsidRPr="001C4B69">
              <w:rPr>
                <w:rFonts w:eastAsia="Times New Roman" w:cs="Times New Roman"/>
                <w:sz w:val="20"/>
                <w:szCs w:val="20"/>
                <w:lang w:eastAsia="en-AU"/>
              </w:rPr>
              <w:t>n(%) of positive</w:t>
            </w:r>
          </w:p>
        </w:tc>
        <w:tc>
          <w:tcPr>
            <w:tcW w:w="926" w:type="dxa"/>
            <w:tcBorders>
              <w:top w:val="nil"/>
              <w:left w:val="nil"/>
              <w:bottom w:val="single" w:sz="4" w:space="0" w:color="auto"/>
              <w:right w:val="single" w:sz="4" w:space="0" w:color="auto"/>
            </w:tcBorders>
            <w:shd w:val="clear" w:color="auto" w:fill="auto"/>
            <w:noWrap/>
            <w:vAlign w:val="center"/>
            <w:hideMark/>
          </w:tcPr>
          <w:p w14:paraId="48D5D2D2" w14:textId="77777777" w:rsidR="002803DF" w:rsidRPr="00E72B40"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123</w:t>
            </w:r>
          </w:p>
          <w:p w14:paraId="4E05ACE9"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(8</w:t>
            </w:r>
            <w:r>
              <w:rPr>
                <w:rFonts w:eastAsia="Times New Roman" w:cs="Times New Roman"/>
                <w:sz w:val="20"/>
                <w:szCs w:val="20"/>
                <w:lang w:eastAsia="en-AU"/>
              </w:rPr>
              <w:t>2</w:t>
            </w:r>
            <w:r w:rsidRPr="00E72B40">
              <w:rPr>
                <w:rFonts w:eastAsia="Times New Roman" w:cs="Times New Roman"/>
                <w:sz w:val="20"/>
                <w:szCs w:val="20"/>
                <w:lang w:eastAsia="en-AU"/>
              </w:rPr>
              <w:t>%)</w:t>
            </w:r>
          </w:p>
        </w:tc>
        <w:tc>
          <w:tcPr>
            <w:tcW w:w="821" w:type="dxa"/>
            <w:tcBorders>
              <w:top w:val="nil"/>
              <w:left w:val="nil"/>
              <w:bottom w:val="single" w:sz="4" w:space="0" w:color="auto"/>
              <w:right w:val="single" w:sz="4" w:space="0" w:color="auto"/>
            </w:tcBorders>
            <w:shd w:val="clear" w:color="auto" w:fill="auto"/>
            <w:noWrap/>
            <w:vAlign w:val="center"/>
            <w:hideMark/>
          </w:tcPr>
          <w:p w14:paraId="4AC752B1"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20</w:t>
            </w:r>
          </w:p>
          <w:p w14:paraId="5BBC274B"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5C3C3DAA"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21</w:t>
            </w:r>
          </w:p>
          <w:p w14:paraId="0E167F4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(100%)</w:t>
            </w:r>
          </w:p>
        </w:tc>
        <w:tc>
          <w:tcPr>
            <w:tcW w:w="821" w:type="dxa"/>
            <w:tcBorders>
              <w:top w:val="nil"/>
              <w:left w:val="nil"/>
              <w:bottom w:val="single" w:sz="4" w:space="0" w:color="auto"/>
              <w:right w:val="single" w:sz="4" w:space="0" w:color="auto"/>
            </w:tcBorders>
            <w:shd w:val="clear" w:color="auto" w:fill="auto"/>
            <w:noWrap/>
            <w:vAlign w:val="center"/>
            <w:hideMark/>
          </w:tcPr>
          <w:p w14:paraId="101E469A"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17</w:t>
            </w:r>
          </w:p>
          <w:p w14:paraId="74873A1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(65%)</w:t>
            </w:r>
          </w:p>
        </w:tc>
        <w:tc>
          <w:tcPr>
            <w:tcW w:w="821" w:type="dxa"/>
            <w:tcBorders>
              <w:top w:val="nil"/>
              <w:left w:val="nil"/>
              <w:bottom w:val="single" w:sz="4" w:space="0" w:color="auto"/>
              <w:right w:val="single" w:sz="4" w:space="0" w:color="auto"/>
            </w:tcBorders>
            <w:shd w:val="clear" w:color="auto" w:fill="auto"/>
            <w:noWrap/>
            <w:vAlign w:val="center"/>
            <w:hideMark/>
          </w:tcPr>
          <w:p w14:paraId="02CB79E4" w14:textId="77777777" w:rsidR="002803DF" w:rsidRPr="00E72B40"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39</w:t>
            </w:r>
          </w:p>
          <w:p w14:paraId="530FDFE4" w14:textId="77777777" w:rsidR="002803DF" w:rsidRPr="00E72B40"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(89%)</w:t>
            </w:r>
          </w:p>
        </w:tc>
        <w:tc>
          <w:tcPr>
            <w:tcW w:w="821" w:type="dxa"/>
            <w:tcBorders>
              <w:top w:val="nil"/>
              <w:left w:val="nil"/>
              <w:bottom w:val="single" w:sz="4" w:space="0" w:color="auto"/>
              <w:right w:val="single" w:sz="4" w:space="0" w:color="auto"/>
            </w:tcBorders>
            <w:shd w:val="clear" w:color="auto" w:fill="auto"/>
            <w:noWrap/>
            <w:vAlign w:val="center"/>
            <w:hideMark/>
          </w:tcPr>
          <w:p w14:paraId="230D1349"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47A99FC0"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5162667C"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26</w:t>
            </w:r>
          </w:p>
          <w:p w14:paraId="470285CD"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(74%)</w:t>
            </w:r>
          </w:p>
        </w:tc>
        <w:tc>
          <w:tcPr>
            <w:tcW w:w="821" w:type="dxa"/>
            <w:tcBorders>
              <w:top w:val="nil"/>
              <w:left w:val="nil"/>
              <w:bottom w:val="single" w:sz="4" w:space="0" w:color="auto"/>
              <w:right w:val="single" w:sz="4" w:space="0" w:color="auto"/>
            </w:tcBorders>
            <w:shd w:val="clear" w:color="auto" w:fill="auto"/>
            <w:noWrap/>
            <w:vAlign w:val="center"/>
            <w:hideMark/>
          </w:tcPr>
          <w:p w14:paraId="46D3F2BF"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p w14:paraId="4C146B18" w14:textId="77777777" w:rsidR="002803DF" w:rsidRPr="00E72B40" w:rsidRDefault="002803DF" w:rsidP="00F1646A">
            <w:pPr>
              <w:spacing w:line="240" w:lineRule="auto"/>
              <w:jc w:val="center"/>
              <w:rPr>
                <w:rFonts w:eastAsia="Times New Roman" w:cs="Times New Roman"/>
                <w:sz w:val="20"/>
                <w:szCs w:val="20"/>
                <w:lang w:eastAsia="en-AU"/>
              </w:rPr>
            </w:pPr>
            <w:r w:rsidRPr="00E72B40">
              <w:rPr>
                <w:rFonts w:eastAsia="Times New Roman" w:cs="Times New Roman"/>
                <w:sz w:val="20"/>
                <w:szCs w:val="20"/>
                <w:lang w:eastAsia="en-AU"/>
              </w:rPr>
              <w:t>(0%)</w:t>
            </w:r>
          </w:p>
        </w:tc>
      </w:tr>
      <w:tr w:rsidR="002803DF" w14:paraId="5936D402" w14:textId="77777777" w:rsidTr="004F7DD2">
        <w:trPr>
          <w:trHeight w:val="21"/>
        </w:trPr>
        <w:tc>
          <w:tcPr>
            <w:tcW w:w="1660" w:type="dxa"/>
            <w:vMerge/>
            <w:tcBorders>
              <w:left w:val="single" w:sz="4" w:space="0" w:color="auto"/>
              <w:bottom w:val="single" w:sz="4" w:space="0" w:color="auto"/>
            </w:tcBorders>
            <w:noWrap/>
            <w:vAlign w:val="center"/>
            <w:hideMark/>
          </w:tcPr>
          <w:p w14:paraId="043FB5F0" w14:textId="77777777" w:rsidR="002803DF" w:rsidRDefault="002803DF" w:rsidP="00F1646A"/>
        </w:tc>
        <w:tc>
          <w:tcPr>
            <w:tcW w:w="1601" w:type="dxa"/>
            <w:tcBorders>
              <w:top w:val="nil"/>
              <w:left w:val="single" w:sz="4" w:space="0" w:color="auto"/>
              <w:bottom w:val="single" w:sz="4" w:space="0" w:color="auto"/>
              <w:right w:val="single" w:sz="4" w:space="0" w:color="auto"/>
            </w:tcBorders>
            <w:shd w:val="clear" w:color="auto" w:fill="auto"/>
            <w:noWrap/>
            <w:vAlign w:val="center"/>
          </w:tcPr>
          <w:p w14:paraId="1B336107" w14:textId="77777777" w:rsidR="002803DF" w:rsidRDefault="002803DF" w:rsidP="00F1646A">
            <w:pPr>
              <w:spacing w:line="240" w:lineRule="auto"/>
              <w:jc w:val="right"/>
              <w:rPr>
                <w:rFonts w:eastAsia="Times New Roman" w:cs="Times New Roman"/>
                <w:sz w:val="20"/>
                <w:szCs w:val="20"/>
                <w:lang w:eastAsia="en-AU"/>
              </w:rPr>
            </w:pPr>
            <w:r w:rsidRPr="62B3A6B9">
              <w:rPr>
                <w:rFonts w:eastAsia="Times New Roman" w:cs="Times New Roman"/>
                <w:sz w:val="20"/>
                <w:szCs w:val="20"/>
                <w:lang w:eastAsia="en-AU"/>
              </w:rPr>
              <w:t>n(%) of positive &amp; significant</w:t>
            </w:r>
          </w:p>
        </w:tc>
        <w:tc>
          <w:tcPr>
            <w:tcW w:w="926" w:type="dxa"/>
            <w:tcBorders>
              <w:top w:val="nil"/>
              <w:left w:val="nil"/>
              <w:bottom w:val="single" w:sz="4" w:space="0" w:color="auto"/>
              <w:right w:val="single" w:sz="4" w:space="0" w:color="auto"/>
            </w:tcBorders>
            <w:shd w:val="clear" w:color="auto" w:fill="auto"/>
            <w:noWrap/>
            <w:vAlign w:val="center"/>
            <w:hideMark/>
          </w:tcPr>
          <w:p w14:paraId="1D1DFCCC"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78 (52%)</w:t>
            </w:r>
          </w:p>
        </w:tc>
        <w:tc>
          <w:tcPr>
            <w:tcW w:w="821" w:type="dxa"/>
            <w:tcBorders>
              <w:top w:val="nil"/>
              <w:left w:val="nil"/>
              <w:bottom w:val="single" w:sz="4" w:space="0" w:color="auto"/>
              <w:right w:val="single" w:sz="4" w:space="0" w:color="auto"/>
            </w:tcBorders>
            <w:shd w:val="clear" w:color="auto" w:fill="auto"/>
            <w:noWrap/>
            <w:vAlign w:val="center"/>
            <w:hideMark/>
          </w:tcPr>
          <w:p w14:paraId="2277DAE1"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12 (60%)</w:t>
            </w:r>
          </w:p>
        </w:tc>
        <w:tc>
          <w:tcPr>
            <w:tcW w:w="821" w:type="dxa"/>
            <w:tcBorders>
              <w:top w:val="nil"/>
              <w:left w:val="nil"/>
              <w:bottom w:val="single" w:sz="4" w:space="0" w:color="auto"/>
              <w:right w:val="single" w:sz="4" w:space="0" w:color="auto"/>
            </w:tcBorders>
            <w:shd w:val="clear" w:color="auto" w:fill="auto"/>
            <w:noWrap/>
            <w:vAlign w:val="center"/>
            <w:hideMark/>
          </w:tcPr>
          <w:p w14:paraId="6B14A920"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10</w:t>
            </w:r>
          </w:p>
          <w:p w14:paraId="12A92418"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(48%)</w:t>
            </w:r>
          </w:p>
        </w:tc>
        <w:tc>
          <w:tcPr>
            <w:tcW w:w="821" w:type="dxa"/>
            <w:tcBorders>
              <w:top w:val="nil"/>
              <w:left w:val="nil"/>
              <w:bottom w:val="single" w:sz="4" w:space="0" w:color="auto"/>
              <w:right w:val="single" w:sz="4" w:space="0" w:color="auto"/>
            </w:tcBorders>
            <w:shd w:val="clear" w:color="auto" w:fill="auto"/>
            <w:noWrap/>
            <w:vAlign w:val="center"/>
            <w:hideMark/>
          </w:tcPr>
          <w:p w14:paraId="7DDA5CBF"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9</w:t>
            </w:r>
          </w:p>
          <w:p w14:paraId="3D24F5C9"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(35%)</w:t>
            </w:r>
          </w:p>
        </w:tc>
        <w:tc>
          <w:tcPr>
            <w:tcW w:w="821" w:type="dxa"/>
            <w:tcBorders>
              <w:top w:val="nil"/>
              <w:left w:val="nil"/>
              <w:bottom w:val="single" w:sz="4" w:space="0" w:color="auto"/>
              <w:right w:val="single" w:sz="4" w:space="0" w:color="auto"/>
            </w:tcBorders>
            <w:shd w:val="clear" w:color="auto" w:fill="auto"/>
            <w:noWrap/>
            <w:vAlign w:val="center"/>
            <w:hideMark/>
          </w:tcPr>
          <w:p w14:paraId="4DF5F729"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33</w:t>
            </w:r>
          </w:p>
          <w:p w14:paraId="5AAA428B" w14:textId="7DCC08B3" w:rsidR="002803DF" w:rsidRDefault="002803DF" w:rsidP="00D7447C">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(75%)</w:t>
            </w:r>
          </w:p>
        </w:tc>
        <w:tc>
          <w:tcPr>
            <w:tcW w:w="821" w:type="dxa"/>
            <w:tcBorders>
              <w:top w:val="nil"/>
              <w:left w:val="nil"/>
              <w:bottom w:val="single" w:sz="4" w:space="0" w:color="auto"/>
              <w:right w:val="single" w:sz="4" w:space="0" w:color="auto"/>
            </w:tcBorders>
            <w:shd w:val="clear" w:color="auto" w:fill="auto"/>
            <w:noWrap/>
            <w:vAlign w:val="center"/>
            <w:hideMark/>
          </w:tcPr>
          <w:p w14:paraId="50C7B5AC"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p w14:paraId="189165E6"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tc>
        <w:tc>
          <w:tcPr>
            <w:tcW w:w="821" w:type="dxa"/>
            <w:tcBorders>
              <w:top w:val="nil"/>
              <w:left w:val="nil"/>
              <w:bottom w:val="single" w:sz="4" w:space="0" w:color="auto"/>
              <w:right w:val="single" w:sz="4" w:space="0" w:color="auto"/>
            </w:tcBorders>
            <w:shd w:val="clear" w:color="auto" w:fill="auto"/>
            <w:noWrap/>
            <w:vAlign w:val="center"/>
            <w:hideMark/>
          </w:tcPr>
          <w:p w14:paraId="1CFED6F0"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14</w:t>
            </w:r>
          </w:p>
          <w:p w14:paraId="7788795F"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(40%)</w:t>
            </w:r>
          </w:p>
        </w:tc>
        <w:tc>
          <w:tcPr>
            <w:tcW w:w="821" w:type="dxa"/>
            <w:tcBorders>
              <w:top w:val="nil"/>
              <w:left w:val="nil"/>
              <w:bottom w:val="single" w:sz="4" w:space="0" w:color="auto"/>
              <w:right w:val="single" w:sz="4" w:space="0" w:color="auto"/>
            </w:tcBorders>
            <w:shd w:val="clear" w:color="auto" w:fill="auto"/>
            <w:noWrap/>
            <w:vAlign w:val="center"/>
            <w:hideMark/>
          </w:tcPr>
          <w:p w14:paraId="49A51697"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p w14:paraId="5D607A0B" w14:textId="77777777" w:rsidR="002803DF" w:rsidRDefault="002803DF"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tc>
      </w:tr>
      <w:tr w:rsidR="002803DF" w:rsidRPr="001C4B69" w14:paraId="43359AA9" w14:textId="77777777" w:rsidTr="00F1646A">
        <w:trPr>
          <w:trHeight w:val="21"/>
        </w:trPr>
        <w:tc>
          <w:tcPr>
            <w:tcW w:w="9934" w:type="dxa"/>
            <w:gridSpan w:val="10"/>
            <w:tcBorders>
              <w:top w:val="single" w:sz="4" w:space="0" w:color="auto"/>
            </w:tcBorders>
            <w:vAlign w:val="center"/>
          </w:tcPr>
          <w:p w14:paraId="27702CAA" w14:textId="77777777" w:rsidR="002803DF" w:rsidRPr="00313F4A" w:rsidRDefault="002803DF"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156E4ABB" w14:textId="77777777" w:rsidR="002803DF" w:rsidRPr="00E72B40" w:rsidRDefault="002803DF" w:rsidP="00F1646A">
            <w:pPr>
              <w:spacing w:line="240" w:lineRule="auto"/>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47B98B13" w14:textId="77777777" w:rsidR="002803DF" w:rsidRPr="002803DF" w:rsidRDefault="002803DF" w:rsidP="002803DF"/>
    <w:p w14:paraId="43AA8DCF" w14:textId="77777777" w:rsidR="002803DF" w:rsidRPr="002803DF" w:rsidRDefault="002803DF" w:rsidP="002803DF">
      <w:pPr>
        <w:rPr>
          <w:lang w:val="en-US"/>
        </w:rPr>
      </w:pPr>
    </w:p>
    <w:p w14:paraId="3601AE19" w14:textId="05A08DF2" w:rsidR="0068734B" w:rsidRDefault="006B244D" w:rsidP="0068734B">
      <w:pPr>
        <w:jc w:val="both"/>
        <w:rPr>
          <w:rFonts w:cs="Times New Roman"/>
          <w:lang w:val="en-US"/>
        </w:rPr>
      </w:pPr>
      <w:r>
        <w:rPr>
          <w:noProof/>
        </w:rPr>
        <w:drawing>
          <wp:inline distT="0" distB="0" distL="0" distR="0" wp14:anchorId="7B72279F" wp14:editId="1B640750">
            <wp:extent cx="6184900" cy="3479165"/>
            <wp:effectExtent l="0" t="0" r="6350" b="6985"/>
            <wp:docPr id="19"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6184900" cy="3479165"/>
                    </a:xfrm>
                    <a:prstGeom prst="rect">
                      <a:avLst/>
                    </a:prstGeom>
                  </pic:spPr>
                </pic:pic>
              </a:graphicData>
            </a:graphic>
          </wp:inline>
        </w:drawing>
      </w:r>
    </w:p>
    <w:p w14:paraId="7980C327" w14:textId="4DDE4ADB" w:rsidR="0068734B" w:rsidRPr="009530F3" w:rsidRDefault="0068734B" w:rsidP="00BD302C">
      <w:pPr>
        <w:pStyle w:val="Heading2"/>
      </w:pPr>
      <w:bookmarkStart w:id="50" w:name="_Toc79525741"/>
      <w:bookmarkStart w:id="51" w:name="_Toc103086611"/>
      <w:r w:rsidRPr="009530F3">
        <w:t>Figure</w:t>
      </w:r>
      <w:r>
        <w:t xml:space="preserve"> A.1</w:t>
      </w:r>
      <w:r w:rsidR="005D38B0">
        <w:t>3</w:t>
      </w:r>
      <w:r>
        <w:t>.2.</w:t>
      </w:r>
      <w:r w:rsidRPr="009530F3">
        <w:t xml:space="preserve"> Physical activity in the home by type of structured exercise: impact on different outcome domains</w:t>
      </w:r>
      <w:bookmarkEnd w:id="50"/>
      <w:bookmarkEnd w:id="51"/>
    </w:p>
    <w:p w14:paraId="5BCBB9B6" w14:textId="77777777" w:rsidR="0068734B" w:rsidRPr="009530F3" w:rsidRDefault="0068734B" w:rsidP="0068734B">
      <w:pPr>
        <w:jc w:val="both"/>
        <w:rPr>
          <w:rFonts w:cs="Times New Roman"/>
          <w:lang w:val="en-US"/>
        </w:rPr>
      </w:pPr>
    </w:p>
    <w:p w14:paraId="31A04F6A" w14:textId="77777777" w:rsidR="0068734B" w:rsidRPr="009530F3" w:rsidRDefault="0068734B" w:rsidP="0068734B">
      <w:pPr>
        <w:spacing w:line="240" w:lineRule="auto"/>
        <w:rPr>
          <w:rFonts w:cs="Times New Roman"/>
          <w:u w:val="single"/>
        </w:rPr>
      </w:pPr>
      <w:r w:rsidRPr="009530F3">
        <w:rPr>
          <w:rFonts w:cs="Times New Roman"/>
          <w:u w:val="single"/>
        </w:rPr>
        <w:br w:type="page"/>
      </w:r>
    </w:p>
    <w:p w14:paraId="6E13563E" w14:textId="3C05FBA0" w:rsidR="0068734B" w:rsidRPr="004F036C" w:rsidRDefault="0068734B" w:rsidP="00BD302C">
      <w:pPr>
        <w:pStyle w:val="Heading2"/>
        <w:rPr>
          <w:lang w:val="en-US"/>
        </w:rPr>
      </w:pPr>
      <w:bookmarkStart w:id="52" w:name="_Toc103086612"/>
      <w:r w:rsidRPr="004F036C">
        <w:rPr>
          <w:lang w:val="en-US"/>
        </w:rPr>
        <w:lastRenderedPageBreak/>
        <w:t>Table A</w:t>
      </w:r>
      <w:r>
        <w:rPr>
          <w:lang w:val="en-US"/>
        </w:rPr>
        <w:t>.1</w:t>
      </w:r>
      <w:r w:rsidR="005D38B0">
        <w:rPr>
          <w:lang w:val="en-US"/>
        </w:rPr>
        <w:t>3</w:t>
      </w:r>
      <w:r>
        <w:rPr>
          <w:lang w:val="en-US"/>
        </w:rPr>
        <w:t>.2.</w:t>
      </w:r>
      <w:r w:rsidRPr="004F036C">
        <w:rPr>
          <w:lang w:val="en-US"/>
        </w:rPr>
        <w:t xml:space="preserve"> Physical activity in the home by type of structured exercise: impact on different outcome domains (data for Figure </w:t>
      </w:r>
      <w:r>
        <w:rPr>
          <w:lang w:val="en-US"/>
        </w:rPr>
        <w:t>A.1</w:t>
      </w:r>
      <w:r w:rsidR="005D38B0">
        <w:rPr>
          <w:lang w:val="en-US"/>
        </w:rPr>
        <w:t>3</w:t>
      </w:r>
      <w:r>
        <w:rPr>
          <w:lang w:val="en-US"/>
        </w:rPr>
        <w:t>.2</w:t>
      </w:r>
      <w:r w:rsidRPr="004F036C">
        <w:rPr>
          <w:lang w:val="en-US"/>
        </w:rPr>
        <w:t>)</w:t>
      </w:r>
      <w:bookmarkEnd w:id="52"/>
    </w:p>
    <w:tbl>
      <w:tblPr>
        <w:tblpPr w:leftFromText="180" w:rightFromText="180" w:vertAnchor="text" w:horzAnchor="margin" w:tblpXSpec="center" w:tblpY="65"/>
        <w:tblW w:w="11099" w:type="dxa"/>
        <w:tblLook w:val="04A0" w:firstRow="1" w:lastRow="0" w:firstColumn="1" w:lastColumn="0" w:noHBand="0" w:noVBand="1"/>
      </w:tblPr>
      <w:tblGrid>
        <w:gridCol w:w="1701"/>
        <w:gridCol w:w="2194"/>
        <w:gridCol w:w="886"/>
        <w:gridCol w:w="946"/>
        <w:gridCol w:w="848"/>
        <w:gridCol w:w="977"/>
        <w:gridCol w:w="977"/>
        <w:gridCol w:w="848"/>
        <w:gridCol w:w="874"/>
        <w:gridCol w:w="848"/>
      </w:tblGrid>
      <w:tr w:rsidR="00EF08F5" w:rsidRPr="006C17A6" w14:paraId="41717971" w14:textId="77777777" w:rsidTr="00653D6D">
        <w:trPr>
          <w:trHeight w:val="2190"/>
        </w:trPr>
        <w:tc>
          <w:tcPr>
            <w:tcW w:w="1701" w:type="dxa"/>
            <w:tcBorders>
              <w:bottom w:val="single" w:sz="4" w:space="0" w:color="auto"/>
            </w:tcBorders>
            <w:shd w:val="clear" w:color="auto" w:fill="auto"/>
            <w:noWrap/>
            <w:vAlign w:val="bottom"/>
            <w:hideMark/>
          </w:tcPr>
          <w:p w14:paraId="59EBDB6B" w14:textId="77777777" w:rsidR="00EF08F5" w:rsidRPr="006C17A6" w:rsidRDefault="00EF08F5" w:rsidP="00F1646A">
            <w:pPr>
              <w:spacing w:line="240" w:lineRule="auto"/>
              <w:rPr>
                <w:rFonts w:ascii="Calibri" w:eastAsia="Times New Roman" w:hAnsi="Calibri" w:cs="Calibri"/>
                <w:color w:val="000000"/>
                <w:lang w:eastAsia="en-AU"/>
              </w:rPr>
            </w:pPr>
            <w:r w:rsidRPr="006C17A6">
              <w:rPr>
                <w:rFonts w:ascii="Calibri" w:eastAsia="Times New Roman" w:hAnsi="Calibri" w:cs="Calibri"/>
                <w:color w:val="000000"/>
                <w:lang w:eastAsia="en-AU"/>
              </w:rPr>
              <w:t> </w:t>
            </w:r>
          </w:p>
        </w:tc>
        <w:tc>
          <w:tcPr>
            <w:tcW w:w="2194" w:type="dxa"/>
            <w:tcBorders>
              <w:right w:val="single" w:sz="4" w:space="0" w:color="auto"/>
            </w:tcBorders>
            <w:shd w:val="clear" w:color="auto" w:fill="auto"/>
            <w:noWrap/>
            <w:vAlign w:val="bottom"/>
            <w:hideMark/>
          </w:tcPr>
          <w:p w14:paraId="484D7F7F" w14:textId="77777777" w:rsidR="00EF08F5" w:rsidRPr="006C17A6" w:rsidRDefault="00EF08F5" w:rsidP="00F1646A">
            <w:pPr>
              <w:spacing w:line="240" w:lineRule="auto"/>
              <w:rPr>
                <w:rFonts w:ascii="Calibri" w:eastAsia="Times New Roman" w:hAnsi="Calibri" w:cs="Calibri"/>
                <w:color w:val="000000"/>
                <w:lang w:eastAsia="en-AU"/>
              </w:rPr>
            </w:pPr>
          </w:p>
        </w:tc>
        <w:tc>
          <w:tcPr>
            <w:tcW w:w="886"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0210CFE" w14:textId="77777777" w:rsidR="00EF08F5" w:rsidRPr="006C17A6" w:rsidRDefault="00EF08F5" w:rsidP="00653D6D">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94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EFC4EA7" w14:textId="77777777" w:rsidR="00EF08F5" w:rsidRPr="006C17A6" w:rsidRDefault="00EF08F5" w:rsidP="00653D6D">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4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0624976" w14:textId="77777777" w:rsidR="00EF08F5" w:rsidRPr="006C17A6" w:rsidRDefault="00EF08F5" w:rsidP="00653D6D">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97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5A92A2E" w14:textId="77777777" w:rsidR="00EF08F5" w:rsidRPr="00D51E75" w:rsidRDefault="00EF08F5" w:rsidP="00653D6D">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35C3F948" w14:textId="77777777" w:rsidR="00EF08F5" w:rsidRPr="006C17A6" w:rsidRDefault="00EF08F5" w:rsidP="00653D6D">
            <w:pPr>
              <w:spacing w:line="240" w:lineRule="auto"/>
              <w:rPr>
                <w:rFonts w:eastAsia="Times New Roman" w:cs="Times New Roman"/>
                <w:b/>
                <w:bCs/>
                <w:color w:val="000000"/>
                <w:sz w:val="20"/>
                <w:szCs w:val="20"/>
                <w:lang w:eastAsia="en-AU"/>
              </w:rPr>
            </w:pPr>
          </w:p>
        </w:tc>
        <w:tc>
          <w:tcPr>
            <w:tcW w:w="977"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A3F1F71" w14:textId="77777777" w:rsidR="00EF08F5" w:rsidRDefault="00EF08F5" w:rsidP="00653D6D">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22A5F530" w14:textId="77777777" w:rsidR="00EF08F5" w:rsidRPr="006C17A6" w:rsidRDefault="00EF08F5" w:rsidP="00653D6D">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84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3BC02AF" w14:textId="77777777" w:rsidR="00EF08F5" w:rsidRPr="00D51E75" w:rsidRDefault="00EF08F5" w:rsidP="00653D6D">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6EBFE204" w14:textId="77777777" w:rsidR="00EF08F5" w:rsidRPr="006C17A6" w:rsidRDefault="00EF08F5" w:rsidP="00653D6D">
            <w:pPr>
              <w:spacing w:line="240" w:lineRule="auto"/>
              <w:rPr>
                <w:rFonts w:eastAsia="Times New Roman" w:cs="Times New Roman"/>
                <w:b/>
                <w:bCs/>
                <w:color w:val="000000"/>
                <w:sz w:val="20"/>
                <w:szCs w:val="20"/>
                <w:lang w:eastAsia="en-AU"/>
              </w:rPr>
            </w:pPr>
          </w:p>
        </w:tc>
        <w:tc>
          <w:tcPr>
            <w:tcW w:w="87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24EA99D" w14:textId="77777777" w:rsidR="00EF08F5" w:rsidRPr="00D51E75" w:rsidRDefault="00EF08F5" w:rsidP="00653D6D">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2ECDD71C" w14:textId="77777777" w:rsidR="00EF08F5" w:rsidRPr="00645895" w:rsidRDefault="00EF08F5" w:rsidP="00653D6D">
            <w:pPr>
              <w:spacing w:line="240" w:lineRule="auto"/>
              <w:rPr>
                <w:rFonts w:eastAsia="Times New Roman" w:cs="Times New Roman"/>
                <w:b/>
                <w:bCs/>
                <w:color w:val="000000"/>
                <w:sz w:val="20"/>
                <w:szCs w:val="20"/>
                <w:lang w:eastAsia="en-AU"/>
              </w:rPr>
            </w:pPr>
          </w:p>
          <w:p w14:paraId="29C2164E" w14:textId="77777777" w:rsidR="00EF08F5" w:rsidRPr="006C17A6" w:rsidRDefault="00EF08F5" w:rsidP="00653D6D">
            <w:pPr>
              <w:spacing w:line="240" w:lineRule="auto"/>
              <w:rPr>
                <w:rFonts w:eastAsia="Times New Roman" w:cs="Times New Roman"/>
                <w:b/>
                <w:bCs/>
                <w:color w:val="000000"/>
                <w:sz w:val="20"/>
                <w:szCs w:val="20"/>
                <w:lang w:eastAsia="en-AU"/>
              </w:rPr>
            </w:pPr>
          </w:p>
        </w:tc>
        <w:tc>
          <w:tcPr>
            <w:tcW w:w="848"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5DE6C9B" w14:textId="77777777" w:rsidR="00EF08F5" w:rsidRDefault="00EF08F5" w:rsidP="00653D6D">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10F9279D" w14:textId="77777777" w:rsidR="00EF08F5" w:rsidRPr="006C17A6" w:rsidRDefault="00EF08F5" w:rsidP="00653D6D">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EF08F5" w:rsidRPr="006C17A6" w14:paraId="0972C6D6" w14:textId="77777777" w:rsidTr="00653D6D">
        <w:trPr>
          <w:trHeight w:val="247"/>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4CC1DD" w14:textId="77777777" w:rsidR="00EF08F5" w:rsidRPr="006C17A6" w:rsidRDefault="00EF08F5" w:rsidP="00F1646A">
            <w:pPr>
              <w:spacing w:line="240" w:lineRule="auto"/>
              <w:jc w:val="right"/>
              <w:rPr>
                <w:rFonts w:eastAsia="Times New Roman" w:cs="Times New Roman"/>
                <w:b/>
                <w:bCs/>
                <w:color w:val="000000"/>
                <w:sz w:val="20"/>
                <w:szCs w:val="20"/>
                <w:lang w:eastAsia="en-AU"/>
              </w:rPr>
            </w:pPr>
            <w:r w:rsidRPr="006C17A6">
              <w:rPr>
                <w:rFonts w:eastAsia="Times New Roman" w:cs="Times New Roman"/>
                <w:b/>
                <w:bCs/>
                <w:color w:val="000000"/>
                <w:sz w:val="20"/>
                <w:szCs w:val="20"/>
                <w:lang w:eastAsia="en-AU"/>
              </w:rPr>
              <w:t xml:space="preserve">All types of </w:t>
            </w:r>
            <w:r w:rsidRPr="006C17A6">
              <w:rPr>
                <w:rFonts w:eastAsia="Times New Roman" w:cs="Times New Roman"/>
                <w:b/>
                <w:bCs/>
                <w:color w:val="000000"/>
                <w:sz w:val="20"/>
                <w:szCs w:val="20"/>
                <w:lang w:eastAsia="en-AU"/>
              </w:rPr>
              <w:br/>
              <w:t>structured exercise</w:t>
            </w:r>
          </w:p>
        </w:tc>
        <w:tc>
          <w:tcPr>
            <w:tcW w:w="2194" w:type="dxa"/>
            <w:tcBorders>
              <w:top w:val="single" w:sz="4" w:space="0" w:color="auto"/>
              <w:left w:val="nil"/>
              <w:bottom w:val="single" w:sz="4" w:space="0" w:color="auto"/>
              <w:right w:val="single" w:sz="4" w:space="0" w:color="auto"/>
            </w:tcBorders>
            <w:shd w:val="clear" w:color="auto" w:fill="auto"/>
            <w:noWrap/>
            <w:vAlign w:val="center"/>
          </w:tcPr>
          <w:p w14:paraId="50B5FEA5"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intervention groups</w:t>
            </w:r>
          </w:p>
        </w:tc>
        <w:tc>
          <w:tcPr>
            <w:tcW w:w="886" w:type="dxa"/>
            <w:tcBorders>
              <w:top w:val="nil"/>
              <w:left w:val="nil"/>
              <w:bottom w:val="single" w:sz="4" w:space="0" w:color="auto"/>
              <w:right w:val="single" w:sz="4" w:space="0" w:color="auto"/>
            </w:tcBorders>
            <w:shd w:val="clear" w:color="auto" w:fill="auto"/>
            <w:noWrap/>
            <w:vAlign w:val="center"/>
            <w:hideMark/>
          </w:tcPr>
          <w:p w14:paraId="70F6E51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2</w:t>
            </w:r>
            <w:r>
              <w:rPr>
                <w:rFonts w:cs="Times New Roman"/>
                <w:sz w:val="20"/>
                <w:szCs w:val="20"/>
              </w:rPr>
              <w:t>2</w:t>
            </w:r>
          </w:p>
        </w:tc>
        <w:tc>
          <w:tcPr>
            <w:tcW w:w="946" w:type="dxa"/>
            <w:tcBorders>
              <w:top w:val="nil"/>
              <w:left w:val="nil"/>
              <w:bottom w:val="single" w:sz="4" w:space="0" w:color="auto"/>
              <w:right w:val="single" w:sz="4" w:space="0" w:color="auto"/>
            </w:tcBorders>
            <w:shd w:val="clear" w:color="auto" w:fill="auto"/>
            <w:noWrap/>
            <w:vAlign w:val="center"/>
            <w:hideMark/>
          </w:tcPr>
          <w:p w14:paraId="4ABFABC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8</w:t>
            </w:r>
          </w:p>
        </w:tc>
        <w:tc>
          <w:tcPr>
            <w:tcW w:w="848" w:type="dxa"/>
            <w:tcBorders>
              <w:top w:val="nil"/>
              <w:left w:val="nil"/>
              <w:bottom w:val="single" w:sz="4" w:space="0" w:color="auto"/>
              <w:right w:val="single" w:sz="4" w:space="0" w:color="auto"/>
            </w:tcBorders>
            <w:shd w:val="clear" w:color="auto" w:fill="auto"/>
            <w:noWrap/>
            <w:vAlign w:val="center"/>
            <w:hideMark/>
          </w:tcPr>
          <w:p w14:paraId="362EA87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12</w:t>
            </w:r>
          </w:p>
        </w:tc>
        <w:tc>
          <w:tcPr>
            <w:tcW w:w="977" w:type="dxa"/>
            <w:tcBorders>
              <w:top w:val="nil"/>
              <w:left w:val="nil"/>
              <w:bottom w:val="single" w:sz="4" w:space="0" w:color="auto"/>
              <w:right w:val="single" w:sz="4" w:space="0" w:color="auto"/>
            </w:tcBorders>
            <w:shd w:val="clear" w:color="auto" w:fill="auto"/>
            <w:noWrap/>
            <w:vAlign w:val="center"/>
            <w:hideMark/>
          </w:tcPr>
          <w:p w14:paraId="3701EAFF" w14:textId="77777777" w:rsidR="00EF08F5" w:rsidRPr="00021279" w:rsidRDefault="00EF08F5" w:rsidP="00F1646A">
            <w:pPr>
              <w:spacing w:line="240" w:lineRule="auto"/>
              <w:jc w:val="center"/>
              <w:rPr>
                <w:rFonts w:eastAsia="Times New Roman" w:cs="Times New Roman"/>
                <w:sz w:val="20"/>
                <w:szCs w:val="20"/>
                <w:lang w:eastAsia="en-AU"/>
              </w:rPr>
            </w:pPr>
            <w:r w:rsidRPr="62B3A6B9">
              <w:rPr>
                <w:rFonts w:cs="Times New Roman"/>
                <w:sz w:val="20"/>
                <w:szCs w:val="20"/>
              </w:rPr>
              <w:t>14</w:t>
            </w:r>
          </w:p>
        </w:tc>
        <w:tc>
          <w:tcPr>
            <w:tcW w:w="977" w:type="dxa"/>
            <w:tcBorders>
              <w:top w:val="nil"/>
              <w:left w:val="nil"/>
              <w:bottom w:val="single" w:sz="4" w:space="0" w:color="auto"/>
              <w:right w:val="single" w:sz="4" w:space="0" w:color="auto"/>
            </w:tcBorders>
            <w:shd w:val="clear" w:color="auto" w:fill="auto"/>
            <w:noWrap/>
            <w:vAlign w:val="center"/>
            <w:hideMark/>
          </w:tcPr>
          <w:p w14:paraId="5FA10596" w14:textId="77777777" w:rsidR="00EF08F5" w:rsidRPr="00021279" w:rsidRDefault="00EF08F5" w:rsidP="00F1646A">
            <w:pPr>
              <w:spacing w:line="240" w:lineRule="auto"/>
              <w:jc w:val="center"/>
              <w:rPr>
                <w:rFonts w:eastAsia="Times New Roman" w:cs="Times New Roman"/>
                <w:sz w:val="20"/>
                <w:szCs w:val="20"/>
                <w:lang w:eastAsia="en-AU"/>
              </w:rPr>
            </w:pPr>
            <w:r w:rsidRPr="62B3A6B9">
              <w:rPr>
                <w:rFonts w:cs="Times New Roman"/>
                <w:sz w:val="20"/>
                <w:szCs w:val="20"/>
              </w:rPr>
              <w:t>17</w:t>
            </w:r>
          </w:p>
        </w:tc>
        <w:tc>
          <w:tcPr>
            <w:tcW w:w="848" w:type="dxa"/>
            <w:tcBorders>
              <w:top w:val="nil"/>
              <w:left w:val="nil"/>
              <w:bottom w:val="single" w:sz="4" w:space="0" w:color="auto"/>
              <w:right w:val="single" w:sz="4" w:space="0" w:color="auto"/>
            </w:tcBorders>
            <w:shd w:val="clear" w:color="auto" w:fill="auto"/>
            <w:noWrap/>
            <w:vAlign w:val="center"/>
            <w:hideMark/>
          </w:tcPr>
          <w:p w14:paraId="3F603A3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2</w:t>
            </w:r>
          </w:p>
        </w:tc>
        <w:tc>
          <w:tcPr>
            <w:tcW w:w="874" w:type="dxa"/>
            <w:tcBorders>
              <w:top w:val="nil"/>
              <w:left w:val="nil"/>
              <w:bottom w:val="single" w:sz="4" w:space="0" w:color="auto"/>
              <w:right w:val="single" w:sz="4" w:space="0" w:color="auto"/>
            </w:tcBorders>
            <w:shd w:val="clear" w:color="auto" w:fill="auto"/>
            <w:noWrap/>
            <w:vAlign w:val="center"/>
            <w:hideMark/>
          </w:tcPr>
          <w:p w14:paraId="69A6FB77"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8</w:t>
            </w:r>
          </w:p>
        </w:tc>
        <w:tc>
          <w:tcPr>
            <w:tcW w:w="848" w:type="dxa"/>
            <w:tcBorders>
              <w:top w:val="nil"/>
              <w:left w:val="nil"/>
              <w:bottom w:val="single" w:sz="4" w:space="0" w:color="auto"/>
              <w:right w:val="single" w:sz="4" w:space="0" w:color="auto"/>
            </w:tcBorders>
            <w:shd w:val="clear" w:color="auto" w:fill="auto"/>
            <w:noWrap/>
            <w:vAlign w:val="center"/>
            <w:hideMark/>
          </w:tcPr>
          <w:p w14:paraId="460A051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5</w:t>
            </w:r>
          </w:p>
        </w:tc>
      </w:tr>
      <w:tr w:rsidR="00EF08F5" w:rsidRPr="006C17A6" w14:paraId="42F89FA8" w14:textId="77777777" w:rsidTr="00653D6D">
        <w:trPr>
          <w:trHeight w:val="206"/>
        </w:trPr>
        <w:tc>
          <w:tcPr>
            <w:tcW w:w="1701" w:type="dxa"/>
            <w:vMerge/>
            <w:tcBorders>
              <w:top w:val="single" w:sz="4" w:space="0" w:color="auto"/>
              <w:left w:val="single" w:sz="4" w:space="0" w:color="auto"/>
              <w:bottom w:val="single" w:sz="4" w:space="0" w:color="auto"/>
              <w:right w:val="single" w:sz="4" w:space="0" w:color="auto"/>
            </w:tcBorders>
            <w:noWrap/>
            <w:vAlign w:val="center"/>
          </w:tcPr>
          <w:p w14:paraId="1342B40C"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01DB99"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outcomes</w:t>
            </w:r>
          </w:p>
        </w:tc>
        <w:tc>
          <w:tcPr>
            <w:tcW w:w="886" w:type="dxa"/>
            <w:tcBorders>
              <w:top w:val="nil"/>
              <w:left w:val="nil"/>
              <w:bottom w:val="single" w:sz="4" w:space="0" w:color="auto"/>
              <w:right w:val="single" w:sz="4" w:space="0" w:color="auto"/>
            </w:tcBorders>
            <w:shd w:val="clear" w:color="auto" w:fill="auto"/>
            <w:noWrap/>
            <w:vAlign w:val="center"/>
          </w:tcPr>
          <w:p w14:paraId="3F5228A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2</w:t>
            </w:r>
            <w:r>
              <w:rPr>
                <w:rFonts w:cs="Times New Roman"/>
                <w:sz w:val="20"/>
                <w:szCs w:val="20"/>
              </w:rPr>
              <w:t>10</w:t>
            </w:r>
          </w:p>
        </w:tc>
        <w:tc>
          <w:tcPr>
            <w:tcW w:w="946" w:type="dxa"/>
            <w:tcBorders>
              <w:top w:val="nil"/>
              <w:left w:val="nil"/>
              <w:bottom w:val="single" w:sz="4" w:space="0" w:color="auto"/>
              <w:right w:val="single" w:sz="4" w:space="0" w:color="auto"/>
            </w:tcBorders>
            <w:shd w:val="clear" w:color="auto" w:fill="auto"/>
            <w:noWrap/>
            <w:vAlign w:val="center"/>
          </w:tcPr>
          <w:p w14:paraId="4DEDEDE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18</w:t>
            </w:r>
          </w:p>
        </w:tc>
        <w:tc>
          <w:tcPr>
            <w:tcW w:w="848" w:type="dxa"/>
            <w:tcBorders>
              <w:top w:val="nil"/>
              <w:left w:val="nil"/>
              <w:bottom w:val="single" w:sz="4" w:space="0" w:color="auto"/>
              <w:right w:val="single" w:sz="4" w:space="0" w:color="auto"/>
            </w:tcBorders>
            <w:shd w:val="clear" w:color="auto" w:fill="auto"/>
            <w:noWrap/>
            <w:vAlign w:val="center"/>
          </w:tcPr>
          <w:p w14:paraId="3BCD73F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20</w:t>
            </w:r>
          </w:p>
        </w:tc>
        <w:tc>
          <w:tcPr>
            <w:tcW w:w="977" w:type="dxa"/>
            <w:tcBorders>
              <w:top w:val="nil"/>
              <w:left w:val="nil"/>
              <w:bottom w:val="single" w:sz="4" w:space="0" w:color="auto"/>
              <w:right w:val="single" w:sz="4" w:space="0" w:color="auto"/>
            </w:tcBorders>
            <w:shd w:val="clear" w:color="auto" w:fill="auto"/>
            <w:noWrap/>
            <w:vAlign w:val="center"/>
          </w:tcPr>
          <w:p w14:paraId="53E5AC0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52</w:t>
            </w:r>
          </w:p>
        </w:tc>
        <w:tc>
          <w:tcPr>
            <w:tcW w:w="977" w:type="dxa"/>
            <w:tcBorders>
              <w:top w:val="nil"/>
              <w:left w:val="nil"/>
              <w:bottom w:val="single" w:sz="4" w:space="0" w:color="auto"/>
              <w:right w:val="single" w:sz="4" w:space="0" w:color="auto"/>
            </w:tcBorders>
            <w:shd w:val="clear" w:color="auto" w:fill="auto"/>
            <w:noWrap/>
            <w:vAlign w:val="center"/>
          </w:tcPr>
          <w:p w14:paraId="2D0593B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8</w:t>
            </w:r>
            <w:r>
              <w:rPr>
                <w:rFonts w:cs="Times New Roman"/>
                <w:sz w:val="20"/>
                <w:szCs w:val="20"/>
              </w:rPr>
              <w:t>4</w:t>
            </w:r>
          </w:p>
        </w:tc>
        <w:tc>
          <w:tcPr>
            <w:tcW w:w="848" w:type="dxa"/>
            <w:tcBorders>
              <w:top w:val="nil"/>
              <w:left w:val="nil"/>
              <w:bottom w:val="single" w:sz="4" w:space="0" w:color="auto"/>
              <w:right w:val="single" w:sz="4" w:space="0" w:color="auto"/>
            </w:tcBorders>
            <w:shd w:val="clear" w:color="auto" w:fill="auto"/>
            <w:noWrap/>
            <w:vAlign w:val="center"/>
          </w:tcPr>
          <w:p w14:paraId="49FF862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3</w:t>
            </w:r>
          </w:p>
        </w:tc>
        <w:tc>
          <w:tcPr>
            <w:tcW w:w="874" w:type="dxa"/>
            <w:tcBorders>
              <w:top w:val="nil"/>
              <w:left w:val="nil"/>
              <w:bottom w:val="single" w:sz="4" w:space="0" w:color="auto"/>
              <w:right w:val="single" w:sz="4" w:space="0" w:color="auto"/>
            </w:tcBorders>
            <w:shd w:val="clear" w:color="auto" w:fill="auto"/>
            <w:noWrap/>
            <w:vAlign w:val="center"/>
          </w:tcPr>
          <w:p w14:paraId="6ACB51E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23</w:t>
            </w:r>
          </w:p>
        </w:tc>
        <w:tc>
          <w:tcPr>
            <w:tcW w:w="848" w:type="dxa"/>
            <w:tcBorders>
              <w:top w:val="nil"/>
              <w:left w:val="nil"/>
              <w:bottom w:val="single" w:sz="4" w:space="0" w:color="auto"/>
              <w:right w:val="single" w:sz="4" w:space="0" w:color="auto"/>
            </w:tcBorders>
            <w:shd w:val="clear" w:color="auto" w:fill="auto"/>
            <w:noWrap/>
            <w:vAlign w:val="center"/>
          </w:tcPr>
          <w:p w14:paraId="1510DCF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10</w:t>
            </w:r>
          </w:p>
        </w:tc>
      </w:tr>
      <w:tr w:rsidR="00EF08F5" w:rsidRPr="006C17A6" w14:paraId="5BE72C87" w14:textId="77777777" w:rsidTr="00653D6D">
        <w:trPr>
          <w:trHeight w:val="217"/>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711B9E9"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5E15FD3A"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w:t>
            </w:r>
          </w:p>
        </w:tc>
        <w:tc>
          <w:tcPr>
            <w:tcW w:w="886" w:type="dxa"/>
            <w:tcBorders>
              <w:top w:val="nil"/>
              <w:left w:val="nil"/>
              <w:bottom w:val="single" w:sz="4" w:space="0" w:color="auto"/>
              <w:right w:val="single" w:sz="4" w:space="0" w:color="auto"/>
            </w:tcBorders>
            <w:shd w:val="clear" w:color="auto" w:fill="auto"/>
            <w:noWrap/>
            <w:vAlign w:val="center"/>
            <w:hideMark/>
          </w:tcPr>
          <w:p w14:paraId="0CA0954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16</w:t>
            </w:r>
            <w:r>
              <w:rPr>
                <w:rFonts w:eastAsia="Times New Roman" w:cs="Times New Roman"/>
                <w:sz w:val="20"/>
                <w:szCs w:val="20"/>
                <w:lang w:eastAsia="en-AU"/>
              </w:rPr>
              <w:t>6</w:t>
            </w:r>
          </w:p>
          <w:p w14:paraId="078AA9C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(79%)</w:t>
            </w:r>
          </w:p>
        </w:tc>
        <w:tc>
          <w:tcPr>
            <w:tcW w:w="946" w:type="dxa"/>
            <w:tcBorders>
              <w:top w:val="nil"/>
              <w:left w:val="nil"/>
              <w:bottom w:val="single" w:sz="4" w:space="0" w:color="auto"/>
              <w:right w:val="single" w:sz="4" w:space="0" w:color="auto"/>
            </w:tcBorders>
            <w:shd w:val="clear" w:color="auto" w:fill="auto"/>
            <w:noWrap/>
            <w:vAlign w:val="center"/>
            <w:hideMark/>
          </w:tcPr>
          <w:p w14:paraId="6D9FA52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17</w:t>
            </w:r>
          </w:p>
          <w:p w14:paraId="208FF16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(94%)</w:t>
            </w:r>
          </w:p>
        </w:tc>
        <w:tc>
          <w:tcPr>
            <w:tcW w:w="848" w:type="dxa"/>
            <w:tcBorders>
              <w:top w:val="nil"/>
              <w:left w:val="nil"/>
              <w:bottom w:val="single" w:sz="4" w:space="0" w:color="auto"/>
              <w:right w:val="single" w:sz="4" w:space="0" w:color="auto"/>
            </w:tcBorders>
            <w:shd w:val="clear" w:color="auto" w:fill="auto"/>
            <w:noWrap/>
            <w:vAlign w:val="center"/>
            <w:hideMark/>
          </w:tcPr>
          <w:p w14:paraId="4D2C0E3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15</w:t>
            </w:r>
          </w:p>
          <w:p w14:paraId="2E298CF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(75%)</w:t>
            </w:r>
          </w:p>
        </w:tc>
        <w:tc>
          <w:tcPr>
            <w:tcW w:w="977" w:type="dxa"/>
            <w:tcBorders>
              <w:top w:val="nil"/>
              <w:left w:val="nil"/>
              <w:bottom w:val="single" w:sz="4" w:space="0" w:color="auto"/>
              <w:right w:val="single" w:sz="4" w:space="0" w:color="auto"/>
            </w:tcBorders>
            <w:shd w:val="clear" w:color="auto" w:fill="auto"/>
            <w:noWrap/>
            <w:vAlign w:val="center"/>
            <w:hideMark/>
          </w:tcPr>
          <w:p w14:paraId="0B1118A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41</w:t>
            </w:r>
          </w:p>
          <w:p w14:paraId="29EA7D8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(79%)</w:t>
            </w:r>
          </w:p>
        </w:tc>
        <w:tc>
          <w:tcPr>
            <w:tcW w:w="977" w:type="dxa"/>
            <w:tcBorders>
              <w:top w:val="nil"/>
              <w:left w:val="nil"/>
              <w:bottom w:val="single" w:sz="4" w:space="0" w:color="auto"/>
              <w:right w:val="single" w:sz="4" w:space="0" w:color="auto"/>
            </w:tcBorders>
            <w:shd w:val="clear" w:color="auto" w:fill="auto"/>
            <w:noWrap/>
            <w:vAlign w:val="center"/>
            <w:hideMark/>
          </w:tcPr>
          <w:p w14:paraId="23DD8D5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7</w:t>
            </w:r>
            <w:r>
              <w:rPr>
                <w:rFonts w:eastAsia="Times New Roman" w:cs="Times New Roman"/>
                <w:sz w:val="20"/>
                <w:szCs w:val="20"/>
                <w:lang w:eastAsia="en-AU"/>
              </w:rPr>
              <w:t>2</w:t>
            </w:r>
          </w:p>
          <w:p w14:paraId="0584F7E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(86%)</w:t>
            </w:r>
          </w:p>
        </w:tc>
        <w:tc>
          <w:tcPr>
            <w:tcW w:w="848" w:type="dxa"/>
            <w:tcBorders>
              <w:top w:val="nil"/>
              <w:left w:val="nil"/>
              <w:bottom w:val="single" w:sz="4" w:space="0" w:color="auto"/>
              <w:right w:val="single" w:sz="4" w:space="0" w:color="auto"/>
            </w:tcBorders>
            <w:shd w:val="clear" w:color="auto" w:fill="auto"/>
            <w:noWrap/>
            <w:vAlign w:val="center"/>
            <w:hideMark/>
          </w:tcPr>
          <w:p w14:paraId="5927784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w:t>
            </w:r>
          </w:p>
          <w:p w14:paraId="5A3E962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(33%)</w:t>
            </w:r>
          </w:p>
        </w:tc>
        <w:tc>
          <w:tcPr>
            <w:tcW w:w="874" w:type="dxa"/>
            <w:tcBorders>
              <w:top w:val="nil"/>
              <w:left w:val="nil"/>
              <w:bottom w:val="single" w:sz="4" w:space="0" w:color="auto"/>
              <w:right w:val="single" w:sz="4" w:space="0" w:color="auto"/>
            </w:tcBorders>
            <w:shd w:val="clear" w:color="auto" w:fill="auto"/>
            <w:noWrap/>
            <w:vAlign w:val="center"/>
            <w:hideMark/>
          </w:tcPr>
          <w:p w14:paraId="2E127BB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11</w:t>
            </w:r>
          </w:p>
          <w:p w14:paraId="1621858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(48%)</w:t>
            </w:r>
          </w:p>
        </w:tc>
        <w:tc>
          <w:tcPr>
            <w:tcW w:w="848" w:type="dxa"/>
            <w:tcBorders>
              <w:top w:val="nil"/>
              <w:left w:val="nil"/>
              <w:bottom w:val="single" w:sz="4" w:space="0" w:color="auto"/>
              <w:right w:val="single" w:sz="4" w:space="0" w:color="auto"/>
            </w:tcBorders>
            <w:shd w:val="clear" w:color="auto" w:fill="auto"/>
            <w:noWrap/>
            <w:vAlign w:val="center"/>
            <w:hideMark/>
          </w:tcPr>
          <w:p w14:paraId="1F0D838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w:t>
            </w:r>
          </w:p>
          <w:p w14:paraId="647AF3C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(90%)</w:t>
            </w:r>
          </w:p>
        </w:tc>
      </w:tr>
      <w:tr w:rsidR="00EF08F5" w:rsidRPr="006C17A6" w14:paraId="342D6795" w14:textId="77777777" w:rsidTr="00653D6D">
        <w:trPr>
          <w:trHeight w:val="123"/>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4EA40DF6"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06B864D2"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 &amp; significant</w:t>
            </w:r>
          </w:p>
        </w:tc>
        <w:tc>
          <w:tcPr>
            <w:tcW w:w="886" w:type="dxa"/>
            <w:tcBorders>
              <w:top w:val="nil"/>
              <w:left w:val="nil"/>
              <w:bottom w:val="single" w:sz="4" w:space="0" w:color="auto"/>
              <w:right w:val="single" w:sz="4" w:space="0" w:color="auto"/>
            </w:tcBorders>
            <w:shd w:val="clear" w:color="auto" w:fill="auto"/>
            <w:noWrap/>
            <w:vAlign w:val="center"/>
            <w:hideMark/>
          </w:tcPr>
          <w:p w14:paraId="6B00869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7</w:t>
            </w:r>
            <w:r>
              <w:rPr>
                <w:rFonts w:eastAsia="Times New Roman" w:cs="Times New Roman"/>
                <w:sz w:val="20"/>
                <w:szCs w:val="20"/>
                <w:lang w:eastAsia="en-AU"/>
              </w:rPr>
              <w:t>5</w:t>
            </w:r>
          </w:p>
          <w:p w14:paraId="0E37E81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w:t>
            </w:r>
            <w:r>
              <w:rPr>
                <w:rFonts w:eastAsia="Times New Roman" w:cs="Times New Roman"/>
                <w:sz w:val="20"/>
                <w:szCs w:val="20"/>
                <w:lang w:eastAsia="en-AU"/>
              </w:rPr>
              <w:t>6</w:t>
            </w:r>
            <w:r w:rsidRPr="00021279">
              <w:rPr>
                <w:rFonts w:eastAsia="Times New Roman" w:cs="Times New Roman"/>
                <w:sz w:val="20"/>
                <w:szCs w:val="20"/>
                <w:lang w:eastAsia="en-AU"/>
              </w:rPr>
              <w:t>%)</w:t>
            </w:r>
          </w:p>
        </w:tc>
        <w:tc>
          <w:tcPr>
            <w:tcW w:w="946" w:type="dxa"/>
            <w:tcBorders>
              <w:top w:val="nil"/>
              <w:left w:val="nil"/>
              <w:bottom w:val="single" w:sz="4" w:space="0" w:color="auto"/>
              <w:right w:val="single" w:sz="4" w:space="0" w:color="auto"/>
            </w:tcBorders>
            <w:shd w:val="clear" w:color="auto" w:fill="auto"/>
            <w:noWrap/>
            <w:vAlign w:val="center"/>
            <w:hideMark/>
          </w:tcPr>
          <w:p w14:paraId="11D035E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6</w:t>
            </w:r>
          </w:p>
          <w:p w14:paraId="7BB03CB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(33%)</w:t>
            </w:r>
          </w:p>
        </w:tc>
        <w:tc>
          <w:tcPr>
            <w:tcW w:w="848" w:type="dxa"/>
            <w:tcBorders>
              <w:top w:val="nil"/>
              <w:left w:val="nil"/>
              <w:bottom w:val="single" w:sz="4" w:space="0" w:color="auto"/>
              <w:right w:val="single" w:sz="4" w:space="0" w:color="auto"/>
            </w:tcBorders>
            <w:shd w:val="clear" w:color="auto" w:fill="auto"/>
            <w:noWrap/>
            <w:vAlign w:val="center"/>
            <w:hideMark/>
          </w:tcPr>
          <w:p w14:paraId="3317722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8</w:t>
            </w:r>
          </w:p>
          <w:p w14:paraId="2584463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(40%)</w:t>
            </w:r>
          </w:p>
        </w:tc>
        <w:tc>
          <w:tcPr>
            <w:tcW w:w="977" w:type="dxa"/>
            <w:tcBorders>
              <w:top w:val="nil"/>
              <w:left w:val="nil"/>
              <w:bottom w:val="single" w:sz="4" w:space="0" w:color="auto"/>
              <w:right w:val="single" w:sz="4" w:space="0" w:color="auto"/>
            </w:tcBorders>
            <w:shd w:val="clear" w:color="auto" w:fill="auto"/>
            <w:noWrap/>
            <w:vAlign w:val="center"/>
            <w:hideMark/>
          </w:tcPr>
          <w:p w14:paraId="5E86C7A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17</w:t>
            </w:r>
          </w:p>
          <w:p w14:paraId="73A7494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(33%)</w:t>
            </w:r>
          </w:p>
        </w:tc>
        <w:tc>
          <w:tcPr>
            <w:tcW w:w="977" w:type="dxa"/>
            <w:tcBorders>
              <w:top w:val="nil"/>
              <w:left w:val="nil"/>
              <w:bottom w:val="single" w:sz="4" w:space="0" w:color="auto"/>
              <w:right w:val="single" w:sz="4" w:space="0" w:color="auto"/>
            </w:tcBorders>
            <w:shd w:val="clear" w:color="auto" w:fill="auto"/>
            <w:noWrap/>
            <w:vAlign w:val="center"/>
            <w:hideMark/>
          </w:tcPr>
          <w:p w14:paraId="73B33EA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w:t>
            </w:r>
            <w:r>
              <w:rPr>
                <w:rFonts w:eastAsia="Times New Roman" w:cs="Times New Roman"/>
                <w:sz w:val="20"/>
                <w:szCs w:val="20"/>
                <w:lang w:eastAsia="en-AU"/>
              </w:rPr>
              <w:t>9</w:t>
            </w:r>
          </w:p>
          <w:p w14:paraId="3E774AE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(46%)</w:t>
            </w:r>
          </w:p>
        </w:tc>
        <w:tc>
          <w:tcPr>
            <w:tcW w:w="848" w:type="dxa"/>
            <w:tcBorders>
              <w:top w:val="nil"/>
              <w:left w:val="nil"/>
              <w:bottom w:val="single" w:sz="4" w:space="0" w:color="auto"/>
              <w:right w:val="single" w:sz="4" w:space="0" w:color="auto"/>
            </w:tcBorders>
            <w:shd w:val="clear" w:color="auto" w:fill="auto"/>
            <w:noWrap/>
            <w:vAlign w:val="center"/>
            <w:hideMark/>
          </w:tcPr>
          <w:p w14:paraId="01828A9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w:t>
            </w:r>
          </w:p>
          <w:p w14:paraId="080AAB0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(33%)</w:t>
            </w:r>
          </w:p>
        </w:tc>
        <w:tc>
          <w:tcPr>
            <w:tcW w:w="874" w:type="dxa"/>
            <w:tcBorders>
              <w:top w:val="nil"/>
              <w:left w:val="nil"/>
              <w:bottom w:val="single" w:sz="4" w:space="0" w:color="auto"/>
              <w:right w:val="single" w:sz="4" w:space="0" w:color="auto"/>
            </w:tcBorders>
            <w:shd w:val="clear" w:color="auto" w:fill="auto"/>
            <w:noWrap/>
            <w:vAlign w:val="center"/>
            <w:hideMark/>
          </w:tcPr>
          <w:p w14:paraId="1C50EB6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2</w:t>
            </w:r>
          </w:p>
          <w:p w14:paraId="676410B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w:t>
            </w:r>
          </w:p>
        </w:tc>
        <w:tc>
          <w:tcPr>
            <w:tcW w:w="848" w:type="dxa"/>
            <w:tcBorders>
              <w:top w:val="nil"/>
              <w:left w:val="nil"/>
              <w:bottom w:val="single" w:sz="4" w:space="0" w:color="auto"/>
              <w:right w:val="single" w:sz="4" w:space="0" w:color="auto"/>
            </w:tcBorders>
            <w:shd w:val="clear" w:color="auto" w:fill="auto"/>
            <w:noWrap/>
            <w:vAlign w:val="center"/>
            <w:hideMark/>
          </w:tcPr>
          <w:p w14:paraId="04E3394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2</w:t>
            </w:r>
          </w:p>
          <w:p w14:paraId="1C1A334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(20%)</w:t>
            </w:r>
          </w:p>
        </w:tc>
      </w:tr>
      <w:tr w:rsidR="00EF08F5" w:rsidRPr="006C17A6" w14:paraId="0CAAC358" w14:textId="77777777" w:rsidTr="00653D6D">
        <w:trPr>
          <w:trHeight w:val="247"/>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B9B97" w14:textId="77777777" w:rsidR="00EF08F5" w:rsidRPr="006C17A6" w:rsidRDefault="00EF08F5" w:rsidP="00F1646A">
            <w:pPr>
              <w:spacing w:line="240" w:lineRule="auto"/>
              <w:jc w:val="right"/>
              <w:rPr>
                <w:rFonts w:eastAsia="Times New Roman" w:cs="Times New Roman"/>
                <w:b/>
                <w:bCs/>
                <w:color w:val="000000"/>
                <w:sz w:val="20"/>
                <w:szCs w:val="20"/>
                <w:lang w:eastAsia="en-AU"/>
              </w:rPr>
            </w:pPr>
            <w:r w:rsidRPr="006C17A6">
              <w:rPr>
                <w:rFonts w:eastAsia="Times New Roman" w:cs="Times New Roman"/>
                <w:b/>
                <w:bCs/>
                <w:color w:val="000000"/>
                <w:sz w:val="20"/>
                <w:szCs w:val="20"/>
                <w:lang w:eastAsia="en-AU"/>
              </w:rPr>
              <w:t xml:space="preserve">Balance, functional, neuromotor </w:t>
            </w:r>
          </w:p>
        </w:tc>
        <w:tc>
          <w:tcPr>
            <w:tcW w:w="2194" w:type="dxa"/>
            <w:tcBorders>
              <w:top w:val="nil"/>
              <w:left w:val="nil"/>
              <w:bottom w:val="single" w:sz="4" w:space="0" w:color="auto"/>
              <w:right w:val="single" w:sz="4" w:space="0" w:color="auto"/>
            </w:tcBorders>
            <w:shd w:val="clear" w:color="auto" w:fill="auto"/>
            <w:noWrap/>
            <w:vAlign w:val="center"/>
          </w:tcPr>
          <w:p w14:paraId="05BCCF3E"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intervention groups</w:t>
            </w:r>
          </w:p>
        </w:tc>
        <w:tc>
          <w:tcPr>
            <w:tcW w:w="886" w:type="dxa"/>
            <w:tcBorders>
              <w:top w:val="nil"/>
              <w:left w:val="nil"/>
              <w:bottom w:val="single" w:sz="4" w:space="0" w:color="auto"/>
              <w:right w:val="single" w:sz="4" w:space="0" w:color="auto"/>
            </w:tcBorders>
            <w:shd w:val="clear" w:color="auto" w:fill="auto"/>
            <w:noWrap/>
            <w:vAlign w:val="center"/>
            <w:hideMark/>
          </w:tcPr>
          <w:p w14:paraId="376739C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hideMark/>
          </w:tcPr>
          <w:p w14:paraId="0E1FEF8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7A356B1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hideMark/>
          </w:tcPr>
          <w:p w14:paraId="6E59D85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hideMark/>
          </w:tcPr>
          <w:p w14:paraId="07CCBDF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549FC60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107BED1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7D42F48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472AFA52" w14:textId="77777777" w:rsidTr="00653D6D">
        <w:trPr>
          <w:trHeight w:val="188"/>
        </w:trPr>
        <w:tc>
          <w:tcPr>
            <w:tcW w:w="1701" w:type="dxa"/>
            <w:vMerge/>
            <w:tcBorders>
              <w:top w:val="single" w:sz="4" w:space="0" w:color="auto"/>
              <w:left w:val="single" w:sz="4" w:space="0" w:color="auto"/>
              <w:bottom w:val="single" w:sz="4" w:space="0" w:color="auto"/>
              <w:right w:val="single" w:sz="4" w:space="0" w:color="auto"/>
            </w:tcBorders>
            <w:noWrap/>
            <w:vAlign w:val="center"/>
          </w:tcPr>
          <w:p w14:paraId="0E14CFBA"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4F71D45B"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outcomes</w:t>
            </w:r>
          </w:p>
        </w:tc>
        <w:tc>
          <w:tcPr>
            <w:tcW w:w="886" w:type="dxa"/>
            <w:tcBorders>
              <w:top w:val="nil"/>
              <w:left w:val="nil"/>
              <w:bottom w:val="single" w:sz="4" w:space="0" w:color="auto"/>
              <w:right w:val="single" w:sz="4" w:space="0" w:color="auto"/>
            </w:tcBorders>
            <w:shd w:val="clear" w:color="auto" w:fill="auto"/>
            <w:noWrap/>
            <w:vAlign w:val="center"/>
          </w:tcPr>
          <w:p w14:paraId="5CEC935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946" w:type="dxa"/>
            <w:tcBorders>
              <w:top w:val="nil"/>
              <w:left w:val="nil"/>
              <w:bottom w:val="single" w:sz="4" w:space="0" w:color="auto"/>
              <w:right w:val="single" w:sz="4" w:space="0" w:color="auto"/>
            </w:tcBorders>
            <w:shd w:val="clear" w:color="auto" w:fill="auto"/>
            <w:noWrap/>
            <w:vAlign w:val="center"/>
          </w:tcPr>
          <w:p w14:paraId="7ADCE96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848" w:type="dxa"/>
            <w:tcBorders>
              <w:top w:val="nil"/>
              <w:left w:val="nil"/>
              <w:bottom w:val="single" w:sz="4" w:space="0" w:color="auto"/>
              <w:right w:val="single" w:sz="4" w:space="0" w:color="auto"/>
            </w:tcBorders>
            <w:shd w:val="clear" w:color="auto" w:fill="auto"/>
            <w:noWrap/>
            <w:vAlign w:val="center"/>
          </w:tcPr>
          <w:p w14:paraId="07F3509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977" w:type="dxa"/>
            <w:tcBorders>
              <w:top w:val="nil"/>
              <w:left w:val="nil"/>
              <w:bottom w:val="single" w:sz="4" w:space="0" w:color="auto"/>
              <w:right w:val="single" w:sz="4" w:space="0" w:color="auto"/>
            </w:tcBorders>
            <w:shd w:val="clear" w:color="auto" w:fill="auto"/>
            <w:noWrap/>
            <w:vAlign w:val="center"/>
          </w:tcPr>
          <w:p w14:paraId="1C66820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977" w:type="dxa"/>
            <w:tcBorders>
              <w:top w:val="nil"/>
              <w:left w:val="nil"/>
              <w:bottom w:val="single" w:sz="4" w:space="0" w:color="auto"/>
              <w:right w:val="single" w:sz="4" w:space="0" w:color="auto"/>
            </w:tcBorders>
            <w:shd w:val="clear" w:color="auto" w:fill="auto"/>
            <w:noWrap/>
            <w:vAlign w:val="center"/>
          </w:tcPr>
          <w:p w14:paraId="2397E91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848" w:type="dxa"/>
            <w:tcBorders>
              <w:top w:val="nil"/>
              <w:left w:val="nil"/>
              <w:bottom w:val="single" w:sz="4" w:space="0" w:color="auto"/>
              <w:right w:val="single" w:sz="4" w:space="0" w:color="auto"/>
            </w:tcBorders>
            <w:shd w:val="clear" w:color="auto" w:fill="auto"/>
            <w:noWrap/>
            <w:vAlign w:val="center"/>
          </w:tcPr>
          <w:p w14:paraId="15D6E6D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706174E7"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848" w:type="dxa"/>
            <w:tcBorders>
              <w:top w:val="nil"/>
              <w:left w:val="nil"/>
              <w:bottom w:val="single" w:sz="4" w:space="0" w:color="auto"/>
              <w:right w:val="single" w:sz="4" w:space="0" w:color="auto"/>
            </w:tcBorders>
            <w:shd w:val="clear" w:color="auto" w:fill="auto"/>
            <w:noWrap/>
            <w:vAlign w:val="center"/>
          </w:tcPr>
          <w:p w14:paraId="65CEBCB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r>
      <w:tr w:rsidR="00EF08F5" w:rsidRPr="006C17A6" w14:paraId="5462AB31" w14:textId="77777777" w:rsidTr="00653D6D">
        <w:trPr>
          <w:trHeight w:val="123"/>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6D1F1F5"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4F3C197F"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w:t>
            </w:r>
          </w:p>
        </w:tc>
        <w:tc>
          <w:tcPr>
            <w:tcW w:w="886" w:type="dxa"/>
            <w:tcBorders>
              <w:top w:val="nil"/>
              <w:left w:val="nil"/>
              <w:bottom w:val="single" w:sz="4" w:space="0" w:color="auto"/>
              <w:right w:val="single" w:sz="4" w:space="0" w:color="auto"/>
            </w:tcBorders>
            <w:shd w:val="clear" w:color="auto" w:fill="auto"/>
            <w:noWrap/>
            <w:vAlign w:val="center"/>
            <w:hideMark/>
          </w:tcPr>
          <w:p w14:paraId="4FAB00A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E4475C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tcPr>
          <w:p w14:paraId="5368650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6F9C8C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1798CD2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5C02BD2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701FBAF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0C5567B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4379597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2169C64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71E782E7"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5995C93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6254E8A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E6ECFF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2C2D53D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1F6CEA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03FEB520" w14:textId="77777777" w:rsidTr="00653D6D">
        <w:trPr>
          <w:trHeight w:val="503"/>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684E5E6D"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21895D75"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 &amp; significant</w:t>
            </w:r>
          </w:p>
        </w:tc>
        <w:tc>
          <w:tcPr>
            <w:tcW w:w="886" w:type="dxa"/>
            <w:tcBorders>
              <w:top w:val="nil"/>
              <w:left w:val="nil"/>
              <w:bottom w:val="single" w:sz="4" w:space="0" w:color="auto"/>
              <w:right w:val="single" w:sz="4" w:space="0" w:color="auto"/>
            </w:tcBorders>
            <w:shd w:val="clear" w:color="auto" w:fill="auto"/>
            <w:noWrap/>
            <w:vAlign w:val="center"/>
            <w:hideMark/>
          </w:tcPr>
          <w:p w14:paraId="2DD30D8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14BA941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tcPr>
          <w:p w14:paraId="54D0EC7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E0D239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091C44A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1C83B0C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0321E63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468A761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48E2537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2DA7C7C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18A8F4B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24BFEF6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724F6E9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C51CD6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1942A82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2D3922F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51B34C16" w14:textId="77777777" w:rsidTr="00653D6D">
        <w:trPr>
          <w:trHeight w:val="123"/>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772EDE" w14:textId="77777777" w:rsidR="00EF08F5" w:rsidRPr="006C17A6" w:rsidRDefault="00EF08F5" w:rsidP="00F1646A">
            <w:pPr>
              <w:spacing w:line="240" w:lineRule="auto"/>
              <w:jc w:val="right"/>
              <w:rPr>
                <w:rFonts w:eastAsia="Times New Roman" w:cs="Times New Roman"/>
                <w:b/>
                <w:bCs/>
                <w:color w:val="000000"/>
                <w:sz w:val="20"/>
                <w:szCs w:val="20"/>
                <w:lang w:eastAsia="en-AU"/>
              </w:rPr>
            </w:pPr>
            <w:r w:rsidRPr="006C17A6">
              <w:rPr>
                <w:rFonts w:eastAsia="Times New Roman" w:cs="Times New Roman"/>
                <w:b/>
                <w:bCs/>
                <w:color w:val="000000"/>
                <w:sz w:val="20"/>
                <w:szCs w:val="20"/>
                <w:lang w:eastAsia="en-AU"/>
              </w:rPr>
              <w:t>Strength, resistance, power</w:t>
            </w:r>
          </w:p>
        </w:tc>
        <w:tc>
          <w:tcPr>
            <w:tcW w:w="2194" w:type="dxa"/>
            <w:tcBorders>
              <w:top w:val="nil"/>
              <w:left w:val="nil"/>
              <w:bottom w:val="single" w:sz="4" w:space="0" w:color="auto"/>
              <w:right w:val="single" w:sz="4" w:space="0" w:color="auto"/>
            </w:tcBorders>
            <w:shd w:val="clear" w:color="auto" w:fill="auto"/>
            <w:noWrap/>
            <w:vAlign w:val="center"/>
          </w:tcPr>
          <w:p w14:paraId="404DD4DD"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intervention groups</w:t>
            </w:r>
          </w:p>
        </w:tc>
        <w:tc>
          <w:tcPr>
            <w:tcW w:w="886" w:type="dxa"/>
            <w:tcBorders>
              <w:top w:val="nil"/>
              <w:left w:val="nil"/>
              <w:bottom w:val="single" w:sz="4" w:space="0" w:color="auto"/>
              <w:right w:val="single" w:sz="4" w:space="0" w:color="auto"/>
            </w:tcBorders>
            <w:shd w:val="clear" w:color="auto" w:fill="auto"/>
            <w:noWrap/>
            <w:vAlign w:val="center"/>
            <w:hideMark/>
          </w:tcPr>
          <w:p w14:paraId="04EBF07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6</w:t>
            </w:r>
          </w:p>
        </w:tc>
        <w:tc>
          <w:tcPr>
            <w:tcW w:w="946" w:type="dxa"/>
            <w:tcBorders>
              <w:top w:val="nil"/>
              <w:left w:val="nil"/>
              <w:bottom w:val="single" w:sz="4" w:space="0" w:color="auto"/>
              <w:right w:val="single" w:sz="4" w:space="0" w:color="auto"/>
            </w:tcBorders>
            <w:shd w:val="clear" w:color="auto" w:fill="auto"/>
            <w:noWrap/>
            <w:vAlign w:val="center"/>
            <w:hideMark/>
          </w:tcPr>
          <w:p w14:paraId="6A73BD7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848" w:type="dxa"/>
            <w:tcBorders>
              <w:top w:val="nil"/>
              <w:left w:val="nil"/>
              <w:bottom w:val="single" w:sz="4" w:space="0" w:color="auto"/>
              <w:right w:val="single" w:sz="4" w:space="0" w:color="auto"/>
            </w:tcBorders>
            <w:shd w:val="clear" w:color="auto" w:fill="auto"/>
            <w:noWrap/>
            <w:vAlign w:val="center"/>
            <w:hideMark/>
          </w:tcPr>
          <w:p w14:paraId="75389B0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977" w:type="dxa"/>
            <w:tcBorders>
              <w:top w:val="nil"/>
              <w:left w:val="nil"/>
              <w:bottom w:val="single" w:sz="4" w:space="0" w:color="auto"/>
              <w:right w:val="single" w:sz="4" w:space="0" w:color="auto"/>
            </w:tcBorders>
            <w:shd w:val="clear" w:color="auto" w:fill="auto"/>
            <w:noWrap/>
            <w:vAlign w:val="center"/>
            <w:hideMark/>
          </w:tcPr>
          <w:p w14:paraId="17A1489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5</w:t>
            </w:r>
          </w:p>
        </w:tc>
        <w:tc>
          <w:tcPr>
            <w:tcW w:w="977" w:type="dxa"/>
            <w:tcBorders>
              <w:top w:val="nil"/>
              <w:left w:val="nil"/>
              <w:bottom w:val="single" w:sz="4" w:space="0" w:color="auto"/>
              <w:right w:val="single" w:sz="4" w:space="0" w:color="auto"/>
            </w:tcBorders>
            <w:shd w:val="clear" w:color="auto" w:fill="auto"/>
            <w:noWrap/>
            <w:vAlign w:val="center"/>
            <w:hideMark/>
          </w:tcPr>
          <w:p w14:paraId="216AC74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4</w:t>
            </w:r>
          </w:p>
        </w:tc>
        <w:tc>
          <w:tcPr>
            <w:tcW w:w="848" w:type="dxa"/>
            <w:tcBorders>
              <w:top w:val="nil"/>
              <w:left w:val="nil"/>
              <w:bottom w:val="single" w:sz="4" w:space="0" w:color="auto"/>
              <w:right w:val="single" w:sz="4" w:space="0" w:color="auto"/>
            </w:tcBorders>
            <w:shd w:val="clear" w:color="auto" w:fill="auto"/>
            <w:noWrap/>
            <w:vAlign w:val="center"/>
            <w:hideMark/>
          </w:tcPr>
          <w:p w14:paraId="186B193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hideMark/>
          </w:tcPr>
          <w:p w14:paraId="5FB38F4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3</w:t>
            </w:r>
          </w:p>
        </w:tc>
        <w:tc>
          <w:tcPr>
            <w:tcW w:w="848" w:type="dxa"/>
            <w:tcBorders>
              <w:top w:val="nil"/>
              <w:left w:val="nil"/>
              <w:bottom w:val="single" w:sz="4" w:space="0" w:color="auto"/>
              <w:right w:val="single" w:sz="4" w:space="0" w:color="auto"/>
            </w:tcBorders>
            <w:shd w:val="clear" w:color="auto" w:fill="auto"/>
            <w:noWrap/>
            <w:vAlign w:val="center"/>
            <w:hideMark/>
          </w:tcPr>
          <w:p w14:paraId="068C5C0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r>
      <w:tr w:rsidR="00EF08F5" w:rsidRPr="006C17A6" w14:paraId="07483601" w14:textId="77777777" w:rsidTr="00653D6D">
        <w:trPr>
          <w:trHeight w:val="153"/>
        </w:trPr>
        <w:tc>
          <w:tcPr>
            <w:tcW w:w="1701" w:type="dxa"/>
            <w:vMerge/>
            <w:tcBorders>
              <w:top w:val="single" w:sz="4" w:space="0" w:color="auto"/>
              <w:left w:val="single" w:sz="4" w:space="0" w:color="auto"/>
              <w:bottom w:val="single" w:sz="4" w:space="0" w:color="auto"/>
              <w:right w:val="single" w:sz="4" w:space="0" w:color="auto"/>
            </w:tcBorders>
            <w:noWrap/>
            <w:vAlign w:val="center"/>
          </w:tcPr>
          <w:p w14:paraId="667AD622"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1175D702"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outcomes</w:t>
            </w:r>
          </w:p>
        </w:tc>
        <w:tc>
          <w:tcPr>
            <w:tcW w:w="886" w:type="dxa"/>
            <w:tcBorders>
              <w:top w:val="nil"/>
              <w:left w:val="nil"/>
              <w:bottom w:val="single" w:sz="4" w:space="0" w:color="auto"/>
              <w:right w:val="single" w:sz="4" w:space="0" w:color="auto"/>
            </w:tcBorders>
            <w:shd w:val="clear" w:color="auto" w:fill="auto"/>
            <w:noWrap/>
            <w:vAlign w:val="center"/>
          </w:tcPr>
          <w:p w14:paraId="70C6167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40</w:t>
            </w:r>
          </w:p>
        </w:tc>
        <w:tc>
          <w:tcPr>
            <w:tcW w:w="946" w:type="dxa"/>
            <w:tcBorders>
              <w:top w:val="nil"/>
              <w:left w:val="nil"/>
              <w:bottom w:val="single" w:sz="4" w:space="0" w:color="auto"/>
              <w:right w:val="single" w:sz="4" w:space="0" w:color="auto"/>
            </w:tcBorders>
            <w:shd w:val="clear" w:color="auto" w:fill="auto"/>
            <w:noWrap/>
            <w:vAlign w:val="center"/>
          </w:tcPr>
          <w:p w14:paraId="7A5953B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848" w:type="dxa"/>
            <w:tcBorders>
              <w:top w:val="nil"/>
              <w:left w:val="nil"/>
              <w:bottom w:val="single" w:sz="4" w:space="0" w:color="auto"/>
              <w:right w:val="single" w:sz="4" w:space="0" w:color="auto"/>
            </w:tcBorders>
            <w:shd w:val="clear" w:color="auto" w:fill="auto"/>
            <w:noWrap/>
            <w:vAlign w:val="center"/>
          </w:tcPr>
          <w:p w14:paraId="4FED3DA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977" w:type="dxa"/>
            <w:tcBorders>
              <w:top w:val="nil"/>
              <w:left w:val="nil"/>
              <w:bottom w:val="single" w:sz="4" w:space="0" w:color="auto"/>
              <w:right w:val="single" w:sz="4" w:space="0" w:color="auto"/>
            </w:tcBorders>
            <w:shd w:val="clear" w:color="auto" w:fill="auto"/>
            <w:noWrap/>
            <w:vAlign w:val="center"/>
          </w:tcPr>
          <w:p w14:paraId="5B6386C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16</w:t>
            </w:r>
          </w:p>
        </w:tc>
        <w:tc>
          <w:tcPr>
            <w:tcW w:w="977" w:type="dxa"/>
            <w:tcBorders>
              <w:top w:val="nil"/>
              <w:left w:val="nil"/>
              <w:bottom w:val="single" w:sz="4" w:space="0" w:color="auto"/>
              <w:right w:val="single" w:sz="4" w:space="0" w:color="auto"/>
            </w:tcBorders>
            <w:shd w:val="clear" w:color="auto" w:fill="auto"/>
            <w:noWrap/>
            <w:vAlign w:val="center"/>
          </w:tcPr>
          <w:p w14:paraId="1436B9A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12</w:t>
            </w:r>
          </w:p>
        </w:tc>
        <w:tc>
          <w:tcPr>
            <w:tcW w:w="848" w:type="dxa"/>
            <w:tcBorders>
              <w:top w:val="nil"/>
              <w:left w:val="nil"/>
              <w:bottom w:val="single" w:sz="4" w:space="0" w:color="auto"/>
              <w:right w:val="single" w:sz="4" w:space="0" w:color="auto"/>
            </w:tcBorders>
            <w:shd w:val="clear" w:color="auto" w:fill="auto"/>
            <w:noWrap/>
            <w:vAlign w:val="center"/>
          </w:tcPr>
          <w:p w14:paraId="127D972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771BCE2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12</w:t>
            </w:r>
          </w:p>
        </w:tc>
        <w:tc>
          <w:tcPr>
            <w:tcW w:w="848" w:type="dxa"/>
            <w:tcBorders>
              <w:top w:val="nil"/>
              <w:left w:val="nil"/>
              <w:bottom w:val="single" w:sz="4" w:space="0" w:color="auto"/>
              <w:right w:val="single" w:sz="4" w:space="0" w:color="auto"/>
            </w:tcBorders>
            <w:shd w:val="clear" w:color="auto" w:fill="auto"/>
            <w:noWrap/>
            <w:vAlign w:val="center"/>
          </w:tcPr>
          <w:p w14:paraId="00C100C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0</w:t>
            </w:r>
          </w:p>
        </w:tc>
      </w:tr>
      <w:tr w:rsidR="00EF08F5" w:rsidRPr="006C17A6" w14:paraId="6E769F29" w14:textId="77777777" w:rsidTr="00653D6D">
        <w:trPr>
          <w:trHeight w:val="123"/>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784C7810"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28A6EFE5"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w:t>
            </w:r>
          </w:p>
        </w:tc>
        <w:tc>
          <w:tcPr>
            <w:tcW w:w="886" w:type="dxa"/>
            <w:tcBorders>
              <w:top w:val="nil"/>
              <w:left w:val="nil"/>
              <w:bottom w:val="single" w:sz="4" w:space="0" w:color="auto"/>
              <w:right w:val="single" w:sz="4" w:space="0" w:color="auto"/>
            </w:tcBorders>
            <w:shd w:val="clear" w:color="auto" w:fill="auto"/>
            <w:noWrap/>
            <w:vAlign w:val="center"/>
            <w:hideMark/>
          </w:tcPr>
          <w:p w14:paraId="274DD99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31</w:t>
            </w:r>
          </w:p>
          <w:p w14:paraId="70A2496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(78%)</w:t>
            </w:r>
          </w:p>
        </w:tc>
        <w:tc>
          <w:tcPr>
            <w:tcW w:w="946" w:type="dxa"/>
            <w:tcBorders>
              <w:top w:val="nil"/>
              <w:left w:val="nil"/>
              <w:bottom w:val="single" w:sz="4" w:space="0" w:color="auto"/>
              <w:right w:val="single" w:sz="4" w:space="0" w:color="auto"/>
            </w:tcBorders>
            <w:shd w:val="clear" w:color="auto" w:fill="auto"/>
            <w:noWrap/>
            <w:vAlign w:val="center"/>
            <w:hideMark/>
          </w:tcPr>
          <w:p w14:paraId="1CE7E24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06E12F4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07DFEDC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4B167C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hideMark/>
          </w:tcPr>
          <w:p w14:paraId="14E6DC2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14</w:t>
            </w:r>
          </w:p>
          <w:p w14:paraId="77990AC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(88%)</w:t>
            </w:r>
          </w:p>
        </w:tc>
        <w:tc>
          <w:tcPr>
            <w:tcW w:w="977" w:type="dxa"/>
            <w:tcBorders>
              <w:top w:val="nil"/>
              <w:left w:val="nil"/>
              <w:bottom w:val="single" w:sz="4" w:space="0" w:color="auto"/>
              <w:right w:val="single" w:sz="4" w:space="0" w:color="auto"/>
            </w:tcBorders>
            <w:shd w:val="clear" w:color="auto" w:fill="auto"/>
            <w:noWrap/>
            <w:vAlign w:val="center"/>
            <w:hideMark/>
          </w:tcPr>
          <w:p w14:paraId="4540489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11</w:t>
            </w:r>
          </w:p>
          <w:p w14:paraId="4E2EAFD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(92%)</w:t>
            </w:r>
          </w:p>
        </w:tc>
        <w:tc>
          <w:tcPr>
            <w:tcW w:w="848" w:type="dxa"/>
            <w:tcBorders>
              <w:top w:val="nil"/>
              <w:left w:val="nil"/>
              <w:bottom w:val="single" w:sz="4" w:space="0" w:color="auto"/>
              <w:right w:val="single" w:sz="4" w:space="0" w:color="auto"/>
            </w:tcBorders>
            <w:shd w:val="clear" w:color="auto" w:fill="auto"/>
            <w:noWrap/>
            <w:vAlign w:val="center"/>
            <w:hideMark/>
          </w:tcPr>
          <w:p w14:paraId="701C87C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11927BE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3BA7D17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6</w:t>
            </w:r>
          </w:p>
          <w:p w14:paraId="301C855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50%</w:t>
            </w:r>
          </w:p>
        </w:tc>
        <w:tc>
          <w:tcPr>
            <w:tcW w:w="848" w:type="dxa"/>
            <w:tcBorders>
              <w:top w:val="nil"/>
              <w:left w:val="nil"/>
              <w:bottom w:val="single" w:sz="4" w:space="0" w:color="auto"/>
              <w:right w:val="single" w:sz="4" w:space="0" w:color="auto"/>
            </w:tcBorders>
            <w:shd w:val="clear" w:color="auto" w:fill="auto"/>
            <w:noWrap/>
            <w:vAlign w:val="center"/>
            <w:hideMark/>
          </w:tcPr>
          <w:p w14:paraId="51337D9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F6706A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04B9DC03" w14:textId="77777777" w:rsidTr="00653D6D">
        <w:trPr>
          <w:trHeight w:val="630"/>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57C4E313"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3748416B"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 &amp; significant</w:t>
            </w:r>
          </w:p>
        </w:tc>
        <w:tc>
          <w:tcPr>
            <w:tcW w:w="886" w:type="dxa"/>
            <w:tcBorders>
              <w:top w:val="nil"/>
              <w:left w:val="nil"/>
              <w:bottom w:val="single" w:sz="4" w:space="0" w:color="auto"/>
              <w:right w:val="single" w:sz="4" w:space="0" w:color="auto"/>
            </w:tcBorders>
            <w:shd w:val="clear" w:color="auto" w:fill="auto"/>
            <w:noWrap/>
            <w:vAlign w:val="center"/>
            <w:hideMark/>
          </w:tcPr>
          <w:p w14:paraId="6A0286D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14</w:t>
            </w:r>
          </w:p>
          <w:p w14:paraId="7DFB4E8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(35%)</w:t>
            </w:r>
          </w:p>
        </w:tc>
        <w:tc>
          <w:tcPr>
            <w:tcW w:w="946" w:type="dxa"/>
            <w:tcBorders>
              <w:top w:val="nil"/>
              <w:left w:val="nil"/>
              <w:bottom w:val="single" w:sz="4" w:space="0" w:color="auto"/>
              <w:right w:val="single" w:sz="4" w:space="0" w:color="auto"/>
            </w:tcBorders>
            <w:shd w:val="clear" w:color="auto" w:fill="auto"/>
            <w:noWrap/>
            <w:vAlign w:val="center"/>
            <w:hideMark/>
          </w:tcPr>
          <w:p w14:paraId="2CFF7C6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053AD6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0530B85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91CAC9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hideMark/>
          </w:tcPr>
          <w:p w14:paraId="1C16AFB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8</w:t>
            </w:r>
          </w:p>
          <w:p w14:paraId="2D5EFD0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(50%)</w:t>
            </w:r>
          </w:p>
        </w:tc>
        <w:tc>
          <w:tcPr>
            <w:tcW w:w="977" w:type="dxa"/>
            <w:tcBorders>
              <w:top w:val="nil"/>
              <w:left w:val="nil"/>
              <w:bottom w:val="single" w:sz="4" w:space="0" w:color="auto"/>
              <w:right w:val="single" w:sz="4" w:space="0" w:color="auto"/>
            </w:tcBorders>
            <w:shd w:val="clear" w:color="auto" w:fill="auto"/>
            <w:noWrap/>
            <w:vAlign w:val="center"/>
            <w:hideMark/>
          </w:tcPr>
          <w:p w14:paraId="301DECA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5</w:t>
            </w:r>
          </w:p>
          <w:p w14:paraId="070DA1B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(42%)</w:t>
            </w:r>
          </w:p>
        </w:tc>
        <w:tc>
          <w:tcPr>
            <w:tcW w:w="848" w:type="dxa"/>
            <w:tcBorders>
              <w:top w:val="nil"/>
              <w:left w:val="nil"/>
              <w:bottom w:val="single" w:sz="4" w:space="0" w:color="auto"/>
              <w:right w:val="single" w:sz="4" w:space="0" w:color="auto"/>
            </w:tcBorders>
            <w:shd w:val="clear" w:color="auto" w:fill="auto"/>
            <w:noWrap/>
            <w:vAlign w:val="center"/>
            <w:hideMark/>
          </w:tcPr>
          <w:p w14:paraId="3101761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201B57C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5403FCF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w:t>
            </w:r>
          </w:p>
          <w:p w14:paraId="380D1B2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8%</w:t>
            </w:r>
          </w:p>
        </w:tc>
        <w:tc>
          <w:tcPr>
            <w:tcW w:w="848" w:type="dxa"/>
            <w:tcBorders>
              <w:top w:val="nil"/>
              <w:left w:val="nil"/>
              <w:bottom w:val="single" w:sz="4" w:space="0" w:color="auto"/>
              <w:right w:val="single" w:sz="4" w:space="0" w:color="auto"/>
            </w:tcBorders>
            <w:shd w:val="clear" w:color="auto" w:fill="auto"/>
            <w:noWrap/>
            <w:vAlign w:val="center"/>
            <w:hideMark/>
          </w:tcPr>
          <w:p w14:paraId="69D7653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07528B6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6EDB6E77" w14:textId="77777777" w:rsidTr="00653D6D">
        <w:trPr>
          <w:trHeight w:val="123"/>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3A1569" w14:textId="77777777" w:rsidR="00EF08F5" w:rsidRPr="006C17A6" w:rsidRDefault="00EF08F5" w:rsidP="00F1646A">
            <w:pPr>
              <w:spacing w:line="240" w:lineRule="auto"/>
              <w:jc w:val="right"/>
              <w:rPr>
                <w:rFonts w:eastAsia="Times New Roman" w:cs="Times New Roman"/>
                <w:b/>
                <w:bCs/>
                <w:color w:val="000000"/>
                <w:sz w:val="20"/>
                <w:szCs w:val="20"/>
                <w:lang w:eastAsia="en-AU"/>
              </w:rPr>
            </w:pPr>
            <w:r w:rsidRPr="006C17A6">
              <w:rPr>
                <w:rFonts w:eastAsia="Times New Roman" w:cs="Times New Roman"/>
                <w:b/>
                <w:bCs/>
                <w:color w:val="000000"/>
                <w:sz w:val="20"/>
                <w:szCs w:val="20"/>
                <w:lang w:eastAsia="en-AU"/>
              </w:rPr>
              <w:t xml:space="preserve">Walking </w:t>
            </w:r>
          </w:p>
        </w:tc>
        <w:tc>
          <w:tcPr>
            <w:tcW w:w="2194" w:type="dxa"/>
            <w:tcBorders>
              <w:top w:val="nil"/>
              <w:left w:val="nil"/>
              <w:bottom w:val="single" w:sz="4" w:space="0" w:color="auto"/>
              <w:right w:val="single" w:sz="4" w:space="0" w:color="auto"/>
            </w:tcBorders>
            <w:shd w:val="clear" w:color="auto" w:fill="auto"/>
            <w:noWrap/>
            <w:vAlign w:val="center"/>
          </w:tcPr>
          <w:p w14:paraId="7454516E"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intervention groups</w:t>
            </w:r>
          </w:p>
        </w:tc>
        <w:tc>
          <w:tcPr>
            <w:tcW w:w="886" w:type="dxa"/>
            <w:tcBorders>
              <w:top w:val="nil"/>
              <w:left w:val="nil"/>
              <w:bottom w:val="single" w:sz="4" w:space="0" w:color="auto"/>
              <w:right w:val="single" w:sz="4" w:space="0" w:color="auto"/>
            </w:tcBorders>
            <w:shd w:val="clear" w:color="auto" w:fill="auto"/>
            <w:noWrap/>
            <w:vAlign w:val="center"/>
            <w:hideMark/>
          </w:tcPr>
          <w:p w14:paraId="61C4E59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hideMark/>
          </w:tcPr>
          <w:p w14:paraId="59A7C83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14B8A5F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hideMark/>
          </w:tcPr>
          <w:p w14:paraId="0AC3F99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hideMark/>
          </w:tcPr>
          <w:p w14:paraId="1B4A7E7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13E2F4C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04D428D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5A2F97B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46FD3407" w14:textId="77777777" w:rsidTr="00653D6D">
        <w:trPr>
          <w:trHeight w:val="154"/>
        </w:trPr>
        <w:tc>
          <w:tcPr>
            <w:tcW w:w="1701" w:type="dxa"/>
            <w:vMerge/>
            <w:tcBorders>
              <w:top w:val="single" w:sz="4" w:space="0" w:color="auto"/>
              <w:left w:val="single" w:sz="4" w:space="0" w:color="auto"/>
              <w:bottom w:val="single" w:sz="4" w:space="0" w:color="auto"/>
              <w:right w:val="single" w:sz="4" w:space="0" w:color="auto"/>
            </w:tcBorders>
            <w:noWrap/>
            <w:vAlign w:val="center"/>
          </w:tcPr>
          <w:p w14:paraId="7329AD29"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20E4E752"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outcomes</w:t>
            </w:r>
          </w:p>
        </w:tc>
        <w:tc>
          <w:tcPr>
            <w:tcW w:w="886" w:type="dxa"/>
            <w:tcBorders>
              <w:top w:val="nil"/>
              <w:left w:val="nil"/>
              <w:bottom w:val="single" w:sz="4" w:space="0" w:color="auto"/>
              <w:right w:val="single" w:sz="4" w:space="0" w:color="auto"/>
            </w:tcBorders>
            <w:shd w:val="clear" w:color="auto" w:fill="auto"/>
            <w:noWrap/>
            <w:vAlign w:val="center"/>
          </w:tcPr>
          <w:p w14:paraId="088AFE2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tcPr>
          <w:p w14:paraId="5744A49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7F6BE65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6970602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1724F1F7"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7F633CA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1D1A23F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0EE3749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35C32D4E" w14:textId="77777777" w:rsidTr="00653D6D">
        <w:trPr>
          <w:trHeight w:val="123"/>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7AC1C296"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7652F0B8"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w:t>
            </w:r>
          </w:p>
        </w:tc>
        <w:tc>
          <w:tcPr>
            <w:tcW w:w="886" w:type="dxa"/>
            <w:tcBorders>
              <w:top w:val="nil"/>
              <w:left w:val="nil"/>
              <w:bottom w:val="single" w:sz="4" w:space="0" w:color="auto"/>
              <w:right w:val="single" w:sz="4" w:space="0" w:color="auto"/>
            </w:tcBorders>
            <w:shd w:val="clear" w:color="auto" w:fill="auto"/>
            <w:noWrap/>
            <w:vAlign w:val="center"/>
          </w:tcPr>
          <w:p w14:paraId="66E9C957"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1DDEA3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tcPr>
          <w:p w14:paraId="29702BF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4F5425C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6A395AB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55922A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3792244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7C875F1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7057A2E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D11AF4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5A7DAFD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22CF0FB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7C99AB3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2E49C2A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5EBE707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4AEE5F1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167AC47A" w14:textId="77777777" w:rsidTr="00653D6D">
        <w:trPr>
          <w:trHeight w:val="123"/>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1BADE068"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7886ABCD"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 &amp; significant</w:t>
            </w:r>
          </w:p>
        </w:tc>
        <w:tc>
          <w:tcPr>
            <w:tcW w:w="886" w:type="dxa"/>
            <w:tcBorders>
              <w:top w:val="nil"/>
              <w:left w:val="nil"/>
              <w:bottom w:val="single" w:sz="4" w:space="0" w:color="auto"/>
              <w:right w:val="single" w:sz="4" w:space="0" w:color="auto"/>
            </w:tcBorders>
            <w:shd w:val="clear" w:color="auto" w:fill="auto"/>
            <w:noWrap/>
            <w:vAlign w:val="center"/>
          </w:tcPr>
          <w:p w14:paraId="6179D64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1A1D3BF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tcPr>
          <w:p w14:paraId="6E92C0C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0EFAA62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40C4020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A8D94D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6492CF1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F1FBC4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2F86297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48F0721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4B55FCB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CCC5424"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05C4BF4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7E9A96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0A13D1B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562484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541BE35F" w14:textId="77777777" w:rsidTr="00653D6D">
        <w:trPr>
          <w:trHeight w:val="123"/>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D02E25" w14:textId="77777777" w:rsidR="00EF08F5" w:rsidRPr="006C17A6" w:rsidRDefault="00EF08F5" w:rsidP="00F1646A">
            <w:pPr>
              <w:spacing w:line="240" w:lineRule="auto"/>
              <w:jc w:val="right"/>
              <w:rPr>
                <w:rFonts w:eastAsia="Times New Roman" w:cs="Times New Roman"/>
                <w:b/>
                <w:bCs/>
                <w:color w:val="000000"/>
                <w:sz w:val="20"/>
                <w:szCs w:val="20"/>
                <w:lang w:eastAsia="en-AU"/>
              </w:rPr>
            </w:pPr>
            <w:r w:rsidRPr="006C17A6">
              <w:rPr>
                <w:rFonts w:eastAsia="Times New Roman" w:cs="Times New Roman"/>
                <w:b/>
                <w:bCs/>
                <w:color w:val="000000"/>
                <w:sz w:val="20"/>
                <w:szCs w:val="20"/>
                <w:lang w:eastAsia="en-AU"/>
              </w:rPr>
              <w:t>Endurance</w:t>
            </w:r>
          </w:p>
        </w:tc>
        <w:tc>
          <w:tcPr>
            <w:tcW w:w="2194" w:type="dxa"/>
            <w:tcBorders>
              <w:top w:val="nil"/>
              <w:left w:val="nil"/>
              <w:bottom w:val="single" w:sz="4" w:space="0" w:color="auto"/>
              <w:right w:val="single" w:sz="4" w:space="0" w:color="auto"/>
            </w:tcBorders>
            <w:shd w:val="clear" w:color="auto" w:fill="auto"/>
            <w:noWrap/>
            <w:vAlign w:val="center"/>
          </w:tcPr>
          <w:p w14:paraId="138739A1"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intervention groups</w:t>
            </w:r>
          </w:p>
        </w:tc>
        <w:tc>
          <w:tcPr>
            <w:tcW w:w="886" w:type="dxa"/>
            <w:tcBorders>
              <w:top w:val="nil"/>
              <w:left w:val="nil"/>
              <w:bottom w:val="single" w:sz="4" w:space="0" w:color="auto"/>
              <w:right w:val="single" w:sz="4" w:space="0" w:color="auto"/>
            </w:tcBorders>
            <w:shd w:val="clear" w:color="auto" w:fill="auto"/>
            <w:noWrap/>
            <w:vAlign w:val="center"/>
            <w:hideMark/>
          </w:tcPr>
          <w:p w14:paraId="45BA967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hideMark/>
          </w:tcPr>
          <w:p w14:paraId="222AA62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5933E62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hideMark/>
          </w:tcPr>
          <w:p w14:paraId="371044E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hideMark/>
          </w:tcPr>
          <w:p w14:paraId="0630EFC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1E6B30D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113D342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hideMark/>
          </w:tcPr>
          <w:p w14:paraId="740738D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02EB8172" w14:textId="77777777" w:rsidTr="00653D6D">
        <w:trPr>
          <w:trHeight w:val="164"/>
        </w:trPr>
        <w:tc>
          <w:tcPr>
            <w:tcW w:w="1701" w:type="dxa"/>
            <w:vMerge/>
            <w:tcBorders>
              <w:top w:val="single" w:sz="4" w:space="0" w:color="auto"/>
              <w:left w:val="single" w:sz="4" w:space="0" w:color="auto"/>
              <w:bottom w:val="single" w:sz="4" w:space="0" w:color="auto"/>
              <w:right w:val="single" w:sz="4" w:space="0" w:color="auto"/>
            </w:tcBorders>
            <w:noWrap/>
            <w:vAlign w:val="center"/>
          </w:tcPr>
          <w:p w14:paraId="4CEEA2EE"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79ED621E"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outcomes</w:t>
            </w:r>
          </w:p>
        </w:tc>
        <w:tc>
          <w:tcPr>
            <w:tcW w:w="886" w:type="dxa"/>
            <w:tcBorders>
              <w:top w:val="nil"/>
              <w:left w:val="nil"/>
              <w:bottom w:val="single" w:sz="4" w:space="0" w:color="auto"/>
              <w:right w:val="single" w:sz="4" w:space="0" w:color="auto"/>
            </w:tcBorders>
            <w:shd w:val="clear" w:color="auto" w:fill="auto"/>
            <w:noWrap/>
            <w:vAlign w:val="center"/>
          </w:tcPr>
          <w:p w14:paraId="22DA1B0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tcPr>
          <w:p w14:paraId="244C88D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272A155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1480984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245E72B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5663ED0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528862B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553F92B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554B6B98" w14:textId="77777777" w:rsidTr="00653D6D">
        <w:trPr>
          <w:trHeight w:val="123"/>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1FD1B088"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4A6E1B23"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w:t>
            </w:r>
          </w:p>
        </w:tc>
        <w:tc>
          <w:tcPr>
            <w:tcW w:w="886" w:type="dxa"/>
            <w:tcBorders>
              <w:top w:val="nil"/>
              <w:left w:val="nil"/>
              <w:bottom w:val="single" w:sz="4" w:space="0" w:color="auto"/>
              <w:right w:val="single" w:sz="4" w:space="0" w:color="auto"/>
            </w:tcBorders>
            <w:shd w:val="clear" w:color="auto" w:fill="auto"/>
            <w:noWrap/>
            <w:vAlign w:val="center"/>
          </w:tcPr>
          <w:p w14:paraId="7D13F45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01928E2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tcPr>
          <w:p w14:paraId="6E63ECB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0A7E23E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2434CD2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18AF48C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1786EA0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2DCE020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5331032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1A5236D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5F0DFFB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717D8C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28E37D0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3A40DE6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65A19D6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041FDC1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57047D6B" w14:textId="77777777" w:rsidTr="00653D6D">
        <w:trPr>
          <w:trHeight w:val="123"/>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496B8F1E"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3E5E5721"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 &amp; significant</w:t>
            </w:r>
          </w:p>
        </w:tc>
        <w:tc>
          <w:tcPr>
            <w:tcW w:w="886" w:type="dxa"/>
            <w:tcBorders>
              <w:top w:val="nil"/>
              <w:left w:val="nil"/>
              <w:bottom w:val="single" w:sz="4" w:space="0" w:color="auto"/>
              <w:right w:val="single" w:sz="4" w:space="0" w:color="auto"/>
            </w:tcBorders>
            <w:shd w:val="clear" w:color="auto" w:fill="auto"/>
            <w:noWrap/>
            <w:vAlign w:val="center"/>
          </w:tcPr>
          <w:p w14:paraId="44414FA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189A6CA7"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46" w:type="dxa"/>
            <w:tcBorders>
              <w:top w:val="nil"/>
              <w:left w:val="nil"/>
              <w:bottom w:val="single" w:sz="4" w:space="0" w:color="auto"/>
              <w:right w:val="single" w:sz="4" w:space="0" w:color="auto"/>
            </w:tcBorders>
            <w:shd w:val="clear" w:color="auto" w:fill="auto"/>
            <w:noWrap/>
            <w:vAlign w:val="center"/>
          </w:tcPr>
          <w:p w14:paraId="7746FD1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79690F1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4E7498D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A17F52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3423ACF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57B009A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977" w:type="dxa"/>
            <w:tcBorders>
              <w:top w:val="nil"/>
              <w:left w:val="nil"/>
              <w:bottom w:val="single" w:sz="4" w:space="0" w:color="auto"/>
              <w:right w:val="single" w:sz="4" w:space="0" w:color="auto"/>
            </w:tcBorders>
            <w:shd w:val="clear" w:color="auto" w:fill="auto"/>
            <w:noWrap/>
            <w:vAlign w:val="center"/>
          </w:tcPr>
          <w:p w14:paraId="176F17C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1BF0B59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7C7247F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473F320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5E6F476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6E12325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c>
          <w:tcPr>
            <w:tcW w:w="848" w:type="dxa"/>
            <w:tcBorders>
              <w:top w:val="nil"/>
              <w:left w:val="nil"/>
              <w:bottom w:val="single" w:sz="4" w:space="0" w:color="auto"/>
              <w:right w:val="single" w:sz="4" w:space="0" w:color="auto"/>
            </w:tcBorders>
            <w:shd w:val="clear" w:color="auto" w:fill="auto"/>
            <w:noWrap/>
            <w:vAlign w:val="center"/>
          </w:tcPr>
          <w:p w14:paraId="4B225F9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p w14:paraId="00B9126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(0%)</w:t>
            </w:r>
          </w:p>
        </w:tc>
      </w:tr>
      <w:tr w:rsidR="00EF08F5" w:rsidRPr="006C17A6" w14:paraId="7AF0FFF7" w14:textId="77777777" w:rsidTr="00653D6D">
        <w:trPr>
          <w:trHeight w:val="123"/>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4C56F3" w14:textId="44FFDADD" w:rsidR="00EF08F5" w:rsidRPr="006C17A6" w:rsidRDefault="009E0102" w:rsidP="00F1646A">
            <w:pPr>
              <w:spacing w:line="240" w:lineRule="auto"/>
              <w:jc w:val="right"/>
              <w:rPr>
                <w:rFonts w:eastAsia="Times New Roman" w:cs="Times New Roman"/>
                <w:b/>
                <w:bCs/>
                <w:color w:val="000000"/>
                <w:sz w:val="20"/>
                <w:szCs w:val="20"/>
                <w:lang w:eastAsia="en-AU"/>
              </w:rPr>
            </w:pPr>
            <w:r>
              <w:rPr>
                <w:rFonts w:eastAsia="Times New Roman" w:cs="Times New Roman"/>
                <w:b/>
                <w:bCs/>
                <w:color w:val="000000"/>
                <w:sz w:val="20"/>
                <w:szCs w:val="20"/>
                <w:lang w:eastAsia="en-AU"/>
              </w:rPr>
              <w:t>Multicomponent</w:t>
            </w:r>
          </w:p>
        </w:tc>
        <w:tc>
          <w:tcPr>
            <w:tcW w:w="2194" w:type="dxa"/>
            <w:tcBorders>
              <w:top w:val="nil"/>
              <w:left w:val="nil"/>
              <w:bottom w:val="single" w:sz="4" w:space="0" w:color="auto"/>
              <w:right w:val="single" w:sz="4" w:space="0" w:color="auto"/>
            </w:tcBorders>
            <w:shd w:val="clear" w:color="auto" w:fill="auto"/>
            <w:noWrap/>
            <w:vAlign w:val="center"/>
          </w:tcPr>
          <w:p w14:paraId="25B08EDB"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intervention groups</w:t>
            </w:r>
          </w:p>
        </w:tc>
        <w:tc>
          <w:tcPr>
            <w:tcW w:w="886" w:type="dxa"/>
            <w:tcBorders>
              <w:top w:val="nil"/>
              <w:left w:val="nil"/>
              <w:bottom w:val="single" w:sz="4" w:space="0" w:color="auto"/>
              <w:right w:val="single" w:sz="4" w:space="0" w:color="auto"/>
            </w:tcBorders>
            <w:shd w:val="clear" w:color="auto" w:fill="auto"/>
            <w:noWrap/>
            <w:vAlign w:val="center"/>
            <w:hideMark/>
          </w:tcPr>
          <w:p w14:paraId="01653497"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w:t>
            </w:r>
            <w:r>
              <w:rPr>
                <w:rFonts w:cs="Times New Roman"/>
                <w:sz w:val="20"/>
                <w:szCs w:val="20"/>
              </w:rPr>
              <w:t>6</w:t>
            </w:r>
          </w:p>
        </w:tc>
        <w:tc>
          <w:tcPr>
            <w:tcW w:w="946" w:type="dxa"/>
            <w:tcBorders>
              <w:top w:val="nil"/>
              <w:left w:val="nil"/>
              <w:bottom w:val="single" w:sz="4" w:space="0" w:color="auto"/>
              <w:right w:val="single" w:sz="4" w:space="0" w:color="auto"/>
            </w:tcBorders>
            <w:shd w:val="clear" w:color="auto" w:fill="auto"/>
            <w:noWrap/>
            <w:vAlign w:val="center"/>
            <w:hideMark/>
          </w:tcPr>
          <w:p w14:paraId="229F2DD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8</w:t>
            </w:r>
          </w:p>
        </w:tc>
        <w:tc>
          <w:tcPr>
            <w:tcW w:w="848" w:type="dxa"/>
            <w:tcBorders>
              <w:top w:val="nil"/>
              <w:left w:val="nil"/>
              <w:bottom w:val="single" w:sz="4" w:space="0" w:color="auto"/>
              <w:right w:val="single" w:sz="4" w:space="0" w:color="auto"/>
            </w:tcBorders>
            <w:shd w:val="clear" w:color="auto" w:fill="auto"/>
            <w:noWrap/>
            <w:vAlign w:val="center"/>
            <w:hideMark/>
          </w:tcPr>
          <w:p w14:paraId="4FAE78A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12</w:t>
            </w:r>
          </w:p>
        </w:tc>
        <w:tc>
          <w:tcPr>
            <w:tcW w:w="977" w:type="dxa"/>
            <w:tcBorders>
              <w:top w:val="nil"/>
              <w:left w:val="nil"/>
              <w:bottom w:val="single" w:sz="4" w:space="0" w:color="auto"/>
              <w:right w:val="single" w:sz="4" w:space="0" w:color="auto"/>
            </w:tcBorders>
            <w:shd w:val="clear" w:color="auto" w:fill="auto"/>
            <w:noWrap/>
            <w:vAlign w:val="center"/>
            <w:hideMark/>
          </w:tcPr>
          <w:p w14:paraId="7357AB6B" w14:textId="77777777" w:rsidR="00EF08F5" w:rsidRPr="00021279" w:rsidRDefault="00EF08F5" w:rsidP="00F1646A">
            <w:pPr>
              <w:spacing w:line="240" w:lineRule="auto"/>
              <w:jc w:val="center"/>
              <w:rPr>
                <w:rFonts w:eastAsia="Times New Roman" w:cs="Times New Roman"/>
                <w:sz w:val="20"/>
                <w:szCs w:val="20"/>
                <w:lang w:eastAsia="en-AU"/>
              </w:rPr>
            </w:pPr>
            <w:r w:rsidRPr="62B3A6B9">
              <w:rPr>
                <w:rFonts w:cs="Times New Roman"/>
                <w:sz w:val="20"/>
                <w:szCs w:val="20"/>
              </w:rPr>
              <w:t>9</w:t>
            </w:r>
          </w:p>
        </w:tc>
        <w:tc>
          <w:tcPr>
            <w:tcW w:w="977" w:type="dxa"/>
            <w:tcBorders>
              <w:top w:val="nil"/>
              <w:left w:val="nil"/>
              <w:bottom w:val="single" w:sz="4" w:space="0" w:color="auto"/>
              <w:right w:val="single" w:sz="4" w:space="0" w:color="auto"/>
            </w:tcBorders>
            <w:shd w:val="clear" w:color="auto" w:fill="auto"/>
            <w:noWrap/>
            <w:vAlign w:val="center"/>
            <w:hideMark/>
          </w:tcPr>
          <w:p w14:paraId="05581D10" w14:textId="77777777" w:rsidR="00EF08F5" w:rsidRPr="00021279" w:rsidRDefault="00EF08F5" w:rsidP="00F1646A">
            <w:pPr>
              <w:spacing w:line="240" w:lineRule="auto"/>
              <w:jc w:val="center"/>
              <w:rPr>
                <w:rFonts w:eastAsia="Times New Roman" w:cs="Times New Roman"/>
                <w:sz w:val="20"/>
                <w:szCs w:val="20"/>
                <w:lang w:eastAsia="en-AU"/>
              </w:rPr>
            </w:pPr>
            <w:r w:rsidRPr="62B3A6B9">
              <w:rPr>
                <w:rFonts w:cs="Times New Roman"/>
                <w:sz w:val="20"/>
                <w:szCs w:val="20"/>
              </w:rPr>
              <w:t>13</w:t>
            </w:r>
          </w:p>
        </w:tc>
        <w:tc>
          <w:tcPr>
            <w:tcW w:w="848" w:type="dxa"/>
            <w:tcBorders>
              <w:top w:val="nil"/>
              <w:left w:val="nil"/>
              <w:bottom w:val="single" w:sz="4" w:space="0" w:color="auto"/>
              <w:right w:val="single" w:sz="4" w:space="0" w:color="auto"/>
            </w:tcBorders>
            <w:shd w:val="clear" w:color="auto" w:fill="auto"/>
            <w:noWrap/>
            <w:vAlign w:val="center"/>
            <w:hideMark/>
          </w:tcPr>
          <w:p w14:paraId="205FA59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2</w:t>
            </w:r>
          </w:p>
        </w:tc>
        <w:tc>
          <w:tcPr>
            <w:tcW w:w="874" w:type="dxa"/>
            <w:tcBorders>
              <w:top w:val="nil"/>
              <w:left w:val="nil"/>
              <w:bottom w:val="single" w:sz="4" w:space="0" w:color="auto"/>
              <w:right w:val="single" w:sz="4" w:space="0" w:color="auto"/>
            </w:tcBorders>
            <w:shd w:val="clear" w:color="auto" w:fill="auto"/>
            <w:noWrap/>
            <w:vAlign w:val="center"/>
            <w:hideMark/>
          </w:tcPr>
          <w:p w14:paraId="10603CDE" w14:textId="77777777" w:rsidR="00EF08F5" w:rsidRPr="00021279" w:rsidRDefault="00EF08F5" w:rsidP="00F1646A">
            <w:pPr>
              <w:spacing w:line="240" w:lineRule="auto"/>
              <w:jc w:val="center"/>
              <w:rPr>
                <w:rFonts w:eastAsia="Times New Roman" w:cs="Times New Roman"/>
                <w:sz w:val="20"/>
                <w:szCs w:val="20"/>
                <w:lang w:eastAsia="en-AU"/>
              </w:rPr>
            </w:pPr>
            <w:r w:rsidRPr="62B3A6B9">
              <w:rPr>
                <w:rFonts w:cs="Times New Roman"/>
                <w:sz w:val="20"/>
                <w:szCs w:val="20"/>
              </w:rPr>
              <w:t>5</w:t>
            </w:r>
          </w:p>
        </w:tc>
        <w:tc>
          <w:tcPr>
            <w:tcW w:w="848" w:type="dxa"/>
            <w:tcBorders>
              <w:top w:val="nil"/>
              <w:left w:val="nil"/>
              <w:bottom w:val="single" w:sz="4" w:space="0" w:color="auto"/>
              <w:right w:val="single" w:sz="4" w:space="0" w:color="auto"/>
            </w:tcBorders>
            <w:shd w:val="clear" w:color="auto" w:fill="auto"/>
            <w:noWrap/>
            <w:vAlign w:val="center"/>
            <w:hideMark/>
          </w:tcPr>
          <w:p w14:paraId="570BCE2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5</w:t>
            </w:r>
          </w:p>
        </w:tc>
      </w:tr>
      <w:tr w:rsidR="00EF08F5" w:rsidRPr="006C17A6" w14:paraId="57D4DB37" w14:textId="77777777" w:rsidTr="00653D6D">
        <w:trPr>
          <w:trHeight w:val="160"/>
        </w:trPr>
        <w:tc>
          <w:tcPr>
            <w:tcW w:w="1701" w:type="dxa"/>
            <w:vMerge/>
            <w:tcBorders>
              <w:top w:val="single" w:sz="4" w:space="0" w:color="auto"/>
              <w:left w:val="single" w:sz="4" w:space="0" w:color="auto"/>
              <w:bottom w:val="single" w:sz="4" w:space="0" w:color="auto"/>
              <w:right w:val="single" w:sz="4" w:space="0" w:color="auto"/>
            </w:tcBorders>
            <w:noWrap/>
            <w:vAlign w:val="center"/>
          </w:tcPr>
          <w:p w14:paraId="0A98975A" w14:textId="77777777" w:rsidR="00EF08F5" w:rsidRPr="006C17A6" w:rsidRDefault="00EF08F5" w:rsidP="00F1646A">
            <w:pPr>
              <w:spacing w:line="240" w:lineRule="auto"/>
              <w:jc w:val="right"/>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1AF30B79" w14:textId="77777777" w:rsidR="00EF08F5" w:rsidRPr="00021279" w:rsidRDefault="00EF08F5"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021279">
              <w:rPr>
                <w:rFonts w:eastAsia="Times New Roman" w:cs="Times New Roman"/>
                <w:sz w:val="20"/>
                <w:szCs w:val="20"/>
                <w:lang w:eastAsia="en-AU"/>
              </w:rPr>
              <w:t xml:space="preserve"> of outcomes</w:t>
            </w:r>
          </w:p>
        </w:tc>
        <w:tc>
          <w:tcPr>
            <w:tcW w:w="886" w:type="dxa"/>
            <w:tcBorders>
              <w:top w:val="nil"/>
              <w:left w:val="nil"/>
              <w:bottom w:val="single" w:sz="4" w:space="0" w:color="auto"/>
              <w:right w:val="single" w:sz="4" w:space="0" w:color="auto"/>
            </w:tcBorders>
            <w:shd w:val="clear" w:color="auto" w:fill="auto"/>
            <w:noWrap/>
            <w:vAlign w:val="center"/>
          </w:tcPr>
          <w:p w14:paraId="790BE82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w:t>
            </w:r>
            <w:r>
              <w:rPr>
                <w:rFonts w:cs="Times New Roman"/>
                <w:sz w:val="20"/>
                <w:szCs w:val="20"/>
              </w:rPr>
              <w:t>70</w:t>
            </w:r>
          </w:p>
        </w:tc>
        <w:tc>
          <w:tcPr>
            <w:tcW w:w="946" w:type="dxa"/>
            <w:tcBorders>
              <w:top w:val="nil"/>
              <w:left w:val="nil"/>
              <w:bottom w:val="single" w:sz="4" w:space="0" w:color="auto"/>
              <w:right w:val="single" w:sz="4" w:space="0" w:color="auto"/>
            </w:tcBorders>
            <w:shd w:val="clear" w:color="auto" w:fill="auto"/>
            <w:noWrap/>
            <w:vAlign w:val="center"/>
          </w:tcPr>
          <w:p w14:paraId="58D575F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18</w:t>
            </w:r>
          </w:p>
        </w:tc>
        <w:tc>
          <w:tcPr>
            <w:tcW w:w="848" w:type="dxa"/>
            <w:tcBorders>
              <w:top w:val="nil"/>
              <w:left w:val="nil"/>
              <w:bottom w:val="single" w:sz="4" w:space="0" w:color="auto"/>
              <w:right w:val="single" w:sz="4" w:space="0" w:color="auto"/>
            </w:tcBorders>
            <w:shd w:val="clear" w:color="auto" w:fill="auto"/>
            <w:noWrap/>
            <w:vAlign w:val="center"/>
          </w:tcPr>
          <w:p w14:paraId="101C145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20</w:t>
            </w:r>
          </w:p>
        </w:tc>
        <w:tc>
          <w:tcPr>
            <w:tcW w:w="977" w:type="dxa"/>
            <w:tcBorders>
              <w:top w:val="nil"/>
              <w:left w:val="nil"/>
              <w:bottom w:val="single" w:sz="4" w:space="0" w:color="auto"/>
              <w:right w:val="single" w:sz="4" w:space="0" w:color="auto"/>
            </w:tcBorders>
            <w:shd w:val="clear" w:color="auto" w:fill="auto"/>
            <w:noWrap/>
            <w:vAlign w:val="center"/>
          </w:tcPr>
          <w:p w14:paraId="20455EF8"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36</w:t>
            </w:r>
          </w:p>
        </w:tc>
        <w:tc>
          <w:tcPr>
            <w:tcW w:w="977" w:type="dxa"/>
            <w:tcBorders>
              <w:top w:val="nil"/>
              <w:left w:val="nil"/>
              <w:bottom w:val="single" w:sz="4" w:space="0" w:color="auto"/>
              <w:right w:val="single" w:sz="4" w:space="0" w:color="auto"/>
            </w:tcBorders>
            <w:shd w:val="clear" w:color="auto" w:fill="auto"/>
            <w:noWrap/>
            <w:vAlign w:val="center"/>
          </w:tcPr>
          <w:p w14:paraId="2059124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7</w:t>
            </w:r>
            <w:r>
              <w:rPr>
                <w:rFonts w:cs="Times New Roman"/>
                <w:sz w:val="20"/>
                <w:szCs w:val="20"/>
              </w:rPr>
              <w:t>2</w:t>
            </w:r>
          </w:p>
        </w:tc>
        <w:tc>
          <w:tcPr>
            <w:tcW w:w="848" w:type="dxa"/>
            <w:tcBorders>
              <w:top w:val="nil"/>
              <w:left w:val="nil"/>
              <w:bottom w:val="single" w:sz="4" w:space="0" w:color="auto"/>
              <w:right w:val="single" w:sz="4" w:space="0" w:color="auto"/>
            </w:tcBorders>
            <w:shd w:val="clear" w:color="auto" w:fill="auto"/>
            <w:noWrap/>
            <w:vAlign w:val="center"/>
          </w:tcPr>
          <w:p w14:paraId="141E305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3</w:t>
            </w:r>
          </w:p>
        </w:tc>
        <w:tc>
          <w:tcPr>
            <w:tcW w:w="874" w:type="dxa"/>
            <w:tcBorders>
              <w:top w:val="nil"/>
              <w:left w:val="nil"/>
              <w:bottom w:val="single" w:sz="4" w:space="0" w:color="auto"/>
              <w:right w:val="single" w:sz="4" w:space="0" w:color="auto"/>
            </w:tcBorders>
            <w:shd w:val="clear" w:color="auto" w:fill="auto"/>
            <w:noWrap/>
            <w:vAlign w:val="center"/>
          </w:tcPr>
          <w:p w14:paraId="6532371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11</w:t>
            </w:r>
          </w:p>
        </w:tc>
        <w:tc>
          <w:tcPr>
            <w:tcW w:w="848" w:type="dxa"/>
            <w:tcBorders>
              <w:top w:val="nil"/>
              <w:left w:val="nil"/>
              <w:bottom w:val="single" w:sz="4" w:space="0" w:color="auto"/>
              <w:right w:val="single" w:sz="4" w:space="0" w:color="auto"/>
            </w:tcBorders>
            <w:shd w:val="clear" w:color="auto" w:fill="auto"/>
            <w:noWrap/>
            <w:vAlign w:val="center"/>
          </w:tcPr>
          <w:p w14:paraId="5277C53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cs="Times New Roman"/>
                <w:sz w:val="20"/>
                <w:szCs w:val="20"/>
              </w:rPr>
              <w:t>10</w:t>
            </w:r>
          </w:p>
        </w:tc>
      </w:tr>
      <w:tr w:rsidR="00EF08F5" w:rsidRPr="006C17A6" w14:paraId="507DAA59" w14:textId="77777777" w:rsidTr="00653D6D">
        <w:trPr>
          <w:trHeight w:val="140"/>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1BEAB4D5" w14:textId="77777777" w:rsidR="00EF08F5" w:rsidRPr="006C17A6" w:rsidRDefault="00EF08F5" w:rsidP="00F1646A">
            <w:pPr>
              <w:spacing w:line="240" w:lineRule="auto"/>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16281FC8"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w:t>
            </w:r>
          </w:p>
        </w:tc>
        <w:tc>
          <w:tcPr>
            <w:tcW w:w="886" w:type="dxa"/>
            <w:tcBorders>
              <w:top w:val="nil"/>
              <w:left w:val="nil"/>
              <w:bottom w:val="single" w:sz="4" w:space="0" w:color="auto"/>
              <w:right w:val="single" w:sz="4" w:space="0" w:color="auto"/>
            </w:tcBorders>
            <w:shd w:val="clear" w:color="auto" w:fill="auto"/>
            <w:noWrap/>
            <w:vAlign w:val="center"/>
            <w:hideMark/>
          </w:tcPr>
          <w:p w14:paraId="1C57EB5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13</w:t>
            </w:r>
            <w:r>
              <w:rPr>
                <w:rFonts w:eastAsia="Times New Roman" w:cs="Times New Roman"/>
                <w:sz w:val="20"/>
                <w:szCs w:val="20"/>
                <w:lang w:eastAsia="en-AU"/>
              </w:rPr>
              <w:t>5</w:t>
            </w:r>
          </w:p>
          <w:p w14:paraId="73EB239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(79%)</w:t>
            </w:r>
          </w:p>
        </w:tc>
        <w:tc>
          <w:tcPr>
            <w:tcW w:w="946" w:type="dxa"/>
            <w:tcBorders>
              <w:top w:val="nil"/>
              <w:left w:val="nil"/>
              <w:bottom w:val="single" w:sz="4" w:space="0" w:color="auto"/>
              <w:right w:val="single" w:sz="4" w:space="0" w:color="auto"/>
            </w:tcBorders>
            <w:shd w:val="clear" w:color="auto" w:fill="auto"/>
            <w:noWrap/>
            <w:vAlign w:val="center"/>
            <w:hideMark/>
          </w:tcPr>
          <w:p w14:paraId="1EC2502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17</w:t>
            </w:r>
          </w:p>
          <w:p w14:paraId="1F897D13"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(94%)</w:t>
            </w:r>
          </w:p>
        </w:tc>
        <w:tc>
          <w:tcPr>
            <w:tcW w:w="848" w:type="dxa"/>
            <w:tcBorders>
              <w:top w:val="nil"/>
              <w:left w:val="nil"/>
              <w:bottom w:val="single" w:sz="4" w:space="0" w:color="auto"/>
              <w:right w:val="single" w:sz="4" w:space="0" w:color="auto"/>
            </w:tcBorders>
            <w:shd w:val="clear" w:color="auto" w:fill="auto"/>
            <w:noWrap/>
            <w:vAlign w:val="center"/>
            <w:hideMark/>
          </w:tcPr>
          <w:p w14:paraId="78900F6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15</w:t>
            </w:r>
          </w:p>
          <w:p w14:paraId="49AACF0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(75%)</w:t>
            </w:r>
          </w:p>
        </w:tc>
        <w:tc>
          <w:tcPr>
            <w:tcW w:w="977" w:type="dxa"/>
            <w:tcBorders>
              <w:top w:val="nil"/>
              <w:left w:val="nil"/>
              <w:bottom w:val="single" w:sz="4" w:space="0" w:color="auto"/>
              <w:right w:val="single" w:sz="4" w:space="0" w:color="auto"/>
            </w:tcBorders>
            <w:shd w:val="clear" w:color="auto" w:fill="auto"/>
            <w:noWrap/>
            <w:vAlign w:val="center"/>
            <w:hideMark/>
          </w:tcPr>
          <w:p w14:paraId="38D55B2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27</w:t>
            </w:r>
          </w:p>
          <w:p w14:paraId="6C1764B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(75%)</w:t>
            </w:r>
          </w:p>
        </w:tc>
        <w:tc>
          <w:tcPr>
            <w:tcW w:w="977" w:type="dxa"/>
            <w:tcBorders>
              <w:top w:val="nil"/>
              <w:left w:val="nil"/>
              <w:bottom w:val="single" w:sz="4" w:space="0" w:color="auto"/>
              <w:right w:val="single" w:sz="4" w:space="0" w:color="auto"/>
            </w:tcBorders>
            <w:shd w:val="clear" w:color="auto" w:fill="auto"/>
            <w:noWrap/>
            <w:vAlign w:val="center"/>
            <w:hideMark/>
          </w:tcPr>
          <w:p w14:paraId="588000D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6</w:t>
            </w:r>
            <w:r>
              <w:rPr>
                <w:rFonts w:eastAsia="Times New Roman" w:cs="Times New Roman"/>
                <w:sz w:val="20"/>
                <w:szCs w:val="20"/>
                <w:lang w:eastAsia="en-AU"/>
              </w:rPr>
              <w:t>1</w:t>
            </w:r>
          </w:p>
          <w:p w14:paraId="41AC5C9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(85%)</w:t>
            </w:r>
          </w:p>
        </w:tc>
        <w:tc>
          <w:tcPr>
            <w:tcW w:w="848" w:type="dxa"/>
            <w:tcBorders>
              <w:top w:val="nil"/>
              <w:left w:val="nil"/>
              <w:bottom w:val="single" w:sz="4" w:space="0" w:color="auto"/>
              <w:right w:val="single" w:sz="4" w:space="0" w:color="auto"/>
            </w:tcBorders>
            <w:shd w:val="clear" w:color="auto" w:fill="auto"/>
            <w:noWrap/>
            <w:vAlign w:val="center"/>
            <w:hideMark/>
          </w:tcPr>
          <w:p w14:paraId="0C69FB8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w:t>
            </w:r>
          </w:p>
          <w:p w14:paraId="58E44E7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(33%)</w:t>
            </w:r>
          </w:p>
        </w:tc>
        <w:tc>
          <w:tcPr>
            <w:tcW w:w="874" w:type="dxa"/>
            <w:tcBorders>
              <w:top w:val="nil"/>
              <w:left w:val="nil"/>
              <w:bottom w:val="single" w:sz="4" w:space="0" w:color="auto"/>
              <w:right w:val="single" w:sz="4" w:space="0" w:color="auto"/>
            </w:tcBorders>
            <w:shd w:val="clear" w:color="auto" w:fill="auto"/>
            <w:noWrap/>
            <w:vAlign w:val="center"/>
            <w:hideMark/>
          </w:tcPr>
          <w:p w14:paraId="49A37AA2"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5</w:t>
            </w:r>
          </w:p>
          <w:p w14:paraId="1FA46A4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(45%)</w:t>
            </w:r>
          </w:p>
        </w:tc>
        <w:tc>
          <w:tcPr>
            <w:tcW w:w="848" w:type="dxa"/>
            <w:tcBorders>
              <w:top w:val="nil"/>
              <w:left w:val="nil"/>
              <w:bottom w:val="single" w:sz="4" w:space="0" w:color="auto"/>
              <w:right w:val="single" w:sz="4" w:space="0" w:color="auto"/>
            </w:tcBorders>
            <w:shd w:val="clear" w:color="auto" w:fill="auto"/>
            <w:noWrap/>
            <w:vAlign w:val="center"/>
            <w:hideMark/>
          </w:tcPr>
          <w:p w14:paraId="018ED076"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w:t>
            </w:r>
          </w:p>
          <w:p w14:paraId="5EDFF317"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(90%)</w:t>
            </w:r>
          </w:p>
        </w:tc>
      </w:tr>
      <w:tr w:rsidR="00EF08F5" w:rsidRPr="006C17A6" w14:paraId="0C9325CE" w14:textId="77777777" w:rsidTr="00653D6D">
        <w:trPr>
          <w:trHeight w:val="123"/>
        </w:trPr>
        <w:tc>
          <w:tcPr>
            <w:tcW w:w="1701" w:type="dxa"/>
            <w:vMerge/>
            <w:tcBorders>
              <w:top w:val="single" w:sz="4" w:space="0" w:color="auto"/>
              <w:left w:val="single" w:sz="4" w:space="0" w:color="auto"/>
              <w:bottom w:val="single" w:sz="4" w:space="0" w:color="auto"/>
              <w:right w:val="single" w:sz="4" w:space="0" w:color="auto"/>
            </w:tcBorders>
            <w:vAlign w:val="center"/>
            <w:hideMark/>
          </w:tcPr>
          <w:p w14:paraId="7FFCFA56" w14:textId="77777777" w:rsidR="00EF08F5" w:rsidRPr="006C17A6" w:rsidRDefault="00EF08F5" w:rsidP="00F1646A">
            <w:pPr>
              <w:spacing w:line="240" w:lineRule="auto"/>
              <w:rPr>
                <w:rFonts w:eastAsia="Times New Roman" w:cs="Times New Roman"/>
                <w:b/>
                <w:bCs/>
                <w:color w:val="000000"/>
                <w:sz w:val="20"/>
                <w:szCs w:val="20"/>
                <w:lang w:eastAsia="en-AU"/>
              </w:rPr>
            </w:pPr>
          </w:p>
        </w:tc>
        <w:tc>
          <w:tcPr>
            <w:tcW w:w="2194" w:type="dxa"/>
            <w:tcBorders>
              <w:top w:val="nil"/>
              <w:left w:val="single" w:sz="4" w:space="0" w:color="auto"/>
              <w:bottom w:val="single" w:sz="4" w:space="0" w:color="auto"/>
              <w:right w:val="single" w:sz="4" w:space="0" w:color="auto"/>
            </w:tcBorders>
            <w:shd w:val="clear" w:color="auto" w:fill="auto"/>
            <w:noWrap/>
            <w:vAlign w:val="center"/>
          </w:tcPr>
          <w:p w14:paraId="271CA590" w14:textId="77777777" w:rsidR="00EF08F5" w:rsidRPr="00021279" w:rsidRDefault="00EF08F5" w:rsidP="00F1646A">
            <w:pPr>
              <w:spacing w:line="240" w:lineRule="auto"/>
              <w:jc w:val="right"/>
              <w:rPr>
                <w:rFonts w:eastAsia="Times New Roman" w:cs="Times New Roman"/>
                <w:sz w:val="20"/>
                <w:szCs w:val="20"/>
                <w:lang w:eastAsia="en-AU"/>
              </w:rPr>
            </w:pPr>
            <w:r w:rsidRPr="00021279">
              <w:rPr>
                <w:rFonts w:eastAsia="Times New Roman" w:cs="Times New Roman"/>
                <w:sz w:val="20"/>
                <w:szCs w:val="20"/>
                <w:lang w:eastAsia="en-AU"/>
              </w:rPr>
              <w:t>n(%) of positive &amp; significant</w:t>
            </w:r>
          </w:p>
        </w:tc>
        <w:tc>
          <w:tcPr>
            <w:tcW w:w="886" w:type="dxa"/>
            <w:tcBorders>
              <w:top w:val="nil"/>
              <w:left w:val="nil"/>
              <w:bottom w:val="single" w:sz="4" w:space="0" w:color="auto"/>
              <w:right w:val="single" w:sz="4" w:space="0" w:color="auto"/>
            </w:tcBorders>
            <w:shd w:val="clear" w:color="auto" w:fill="auto"/>
            <w:noWrap/>
            <w:vAlign w:val="center"/>
            <w:hideMark/>
          </w:tcPr>
          <w:p w14:paraId="1108439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6</w:t>
            </w:r>
            <w:r>
              <w:rPr>
                <w:rFonts w:eastAsia="Times New Roman" w:cs="Times New Roman"/>
                <w:sz w:val="20"/>
                <w:szCs w:val="20"/>
                <w:lang w:eastAsia="en-AU"/>
              </w:rPr>
              <w:t>1</w:t>
            </w:r>
          </w:p>
          <w:p w14:paraId="05155C7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(36%)</w:t>
            </w:r>
          </w:p>
        </w:tc>
        <w:tc>
          <w:tcPr>
            <w:tcW w:w="946" w:type="dxa"/>
            <w:tcBorders>
              <w:top w:val="nil"/>
              <w:left w:val="nil"/>
              <w:bottom w:val="single" w:sz="4" w:space="0" w:color="auto"/>
              <w:right w:val="single" w:sz="4" w:space="0" w:color="auto"/>
            </w:tcBorders>
            <w:shd w:val="clear" w:color="auto" w:fill="auto"/>
            <w:noWrap/>
            <w:vAlign w:val="center"/>
            <w:hideMark/>
          </w:tcPr>
          <w:p w14:paraId="1F87D5B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6</w:t>
            </w:r>
          </w:p>
          <w:p w14:paraId="391F44B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(33%)</w:t>
            </w:r>
          </w:p>
        </w:tc>
        <w:tc>
          <w:tcPr>
            <w:tcW w:w="848" w:type="dxa"/>
            <w:tcBorders>
              <w:top w:val="nil"/>
              <w:left w:val="nil"/>
              <w:bottom w:val="single" w:sz="4" w:space="0" w:color="auto"/>
              <w:right w:val="single" w:sz="4" w:space="0" w:color="auto"/>
            </w:tcBorders>
            <w:shd w:val="clear" w:color="auto" w:fill="auto"/>
            <w:noWrap/>
            <w:vAlign w:val="center"/>
            <w:hideMark/>
          </w:tcPr>
          <w:p w14:paraId="7F9D16BE"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8</w:t>
            </w:r>
          </w:p>
          <w:p w14:paraId="487E828A"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(40%)</w:t>
            </w:r>
          </w:p>
        </w:tc>
        <w:tc>
          <w:tcPr>
            <w:tcW w:w="977" w:type="dxa"/>
            <w:tcBorders>
              <w:top w:val="nil"/>
              <w:left w:val="nil"/>
              <w:bottom w:val="single" w:sz="4" w:space="0" w:color="auto"/>
              <w:right w:val="single" w:sz="4" w:space="0" w:color="auto"/>
            </w:tcBorders>
            <w:shd w:val="clear" w:color="auto" w:fill="auto"/>
            <w:noWrap/>
            <w:vAlign w:val="center"/>
            <w:hideMark/>
          </w:tcPr>
          <w:p w14:paraId="3862CA5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w:t>
            </w:r>
          </w:p>
          <w:p w14:paraId="40FA30A5"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(25%)</w:t>
            </w:r>
          </w:p>
        </w:tc>
        <w:tc>
          <w:tcPr>
            <w:tcW w:w="977" w:type="dxa"/>
            <w:tcBorders>
              <w:top w:val="nil"/>
              <w:left w:val="nil"/>
              <w:bottom w:val="single" w:sz="4" w:space="0" w:color="auto"/>
              <w:right w:val="single" w:sz="4" w:space="0" w:color="auto"/>
            </w:tcBorders>
            <w:shd w:val="clear" w:color="auto" w:fill="auto"/>
            <w:noWrap/>
            <w:vAlign w:val="center"/>
            <w:hideMark/>
          </w:tcPr>
          <w:p w14:paraId="5929022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w:t>
            </w:r>
            <w:r>
              <w:rPr>
                <w:rFonts w:eastAsia="Times New Roman" w:cs="Times New Roman"/>
                <w:sz w:val="20"/>
                <w:szCs w:val="20"/>
                <w:lang w:eastAsia="en-AU"/>
              </w:rPr>
              <w:t>4</w:t>
            </w:r>
          </w:p>
          <w:p w14:paraId="1543A42D"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(4</w:t>
            </w:r>
            <w:r>
              <w:rPr>
                <w:rFonts w:eastAsia="Times New Roman" w:cs="Times New Roman"/>
                <w:sz w:val="20"/>
                <w:szCs w:val="20"/>
                <w:lang w:eastAsia="en-AU"/>
              </w:rPr>
              <w:t>7</w:t>
            </w:r>
            <w:r w:rsidRPr="00021279">
              <w:rPr>
                <w:rFonts w:eastAsia="Times New Roman" w:cs="Times New Roman"/>
                <w:sz w:val="20"/>
                <w:szCs w:val="20"/>
                <w:lang w:eastAsia="en-AU"/>
              </w:rPr>
              <w:t>%)</w:t>
            </w:r>
          </w:p>
        </w:tc>
        <w:tc>
          <w:tcPr>
            <w:tcW w:w="848" w:type="dxa"/>
            <w:tcBorders>
              <w:top w:val="nil"/>
              <w:left w:val="nil"/>
              <w:bottom w:val="single" w:sz="4" w:space="0" w:color="auto"/>
              <w:right w:val="single" w:sz="4" w:space="0" w:color="auto"/>
            </w:tcBorders>
            <w:shd w:val="clear" w:color="auto" w:fill="auto"/>
            <w:noWrap/>
            <w:vAlign w:val="center"/>
            <w:hideMark/>
          </w:tcPr>
          <w:p w14:paraId="5EFE134F"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w:t>
            </w:r>
          </w:p>
          <w:p w14:paraId="5437AA0B"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(33%)</w:t>
            </w:r>
          </w:p>
        </w:tc>
        <w:tc>
          <w:tcPr>
            <w:tcW w:w="874" w:type="dxa"/>
            <w:tcBorders>
              <w:top w:val="nil"/>
              <w:left w:val="nil"/>
              <w:bottom w:val="single" w:sz="4" w:space="0" w:color="auto"/>
              <w:right w:val="single" w:sz="4" w:space="0" w:color="auto"/>
            </w:tcBorders>
            <w:shd w:val="clear" w:color="auto" w:fill="auto"/>
            <w:noWrap/>
            <w:vAlign w:val="center"/>
            <w:hideMark/>
          </w:tcPr>
          <w:p w14:paraId="76835ADC"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1</w:t>
            </w:r>
          </w:p>
          <w:p w14:paraId="28419539"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(9%)</w:t>
            </w:r>
          </w:p>
        </w:tc>
        <w:tc>
          <w:tcPr>
            <w:tcW w:w="848" w:type="dxa"/>
            <w:tcBorders>
              <w:top w:val="nil"/>
              <w:left w:val="nil"/>
              <w:bottom w:val="single" w:sz="4" w:space="0" w:color="auto"/>
              <w:right w:val="single" w:sz="4" w:space="0" w:color="auto"/>
            </w:tcBorders>
            <w:shd w:val="clear" w:color="auto" w:fill="auto"/>
            <w:noWrap/>
            <w:vAlign w:val="center"/>
            <w:hideMark/>
          </w:tcPr>
          <w:p w14:paraId="77066360"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2</w:t>
            </w:r>
          </w:p>
          <w:p w14:paraId="4B1F5881" w14:textId="77777777" w:rsidR="00EF08F5" w:rsidRPr="00021279" w:rsidRDefault="00EF08F5" w:rsidP="00F1646A">
            <w:pPr>
              <w:spacing w:line="240" w:lineRule="auto"/>
              <w:jc w:val="center"/>
              <w:rPr>
                <w:rFonts w:eastAsia="Times New Roman" w:cs="Times New Roman"/>
                <w:sz w:val="20"/>
                <w:szCs w:val="20"/>
                <w:lang w:eastAsia="en-AU"/>
              </w:rPr>
            </w:pPr>
            <w:r w:rsidRPr="00021279">
              <w:rPr>
                <w:rFonts w:eastAsia="Times New Roman" w:cs="Times New Roman"/>
                <w:sz w:val="20"/>
                <w:szCs w:val="20"/>
                <w:lang w:eastAsia="en-AU"/>
              </w:rPr>
              <w:t>(20%)</w:t>
            </w:r>
          </w:p>
        </w:tc>
      </w:tr>
      <w:tr w:rsidR="00EF08F5" w:rsidRPr="006C17A6" w14:paraId="3A11DAAF" w14:textId="77777777" w:rsidTr="00F1646A">
        <w:trPr>
          <w:trHeight w:val="123"/>
        </w:trPr>
        <w:tc>
          <w:tcPr>
            <w:tcW w:w="11099" w:type="dxa"/>
            <w:gridSpan w:val="10"/>
            <w:tcBorders>
              <w:top w:val="single" w:sz="4" w:space="0" w:color="auto"/>
            </w:tcBorders>
            <w:vAlign w:val="center"/>
          </w:tcPr>
          <w:p w14:paraId="041E1A9E" w14:textId="77777777" w:rsidR="00EF08F5" w:rsidRPr="00313F4A" w:rsidRDefault="00EF08F5"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11EFDD84" w14:textId="77777777" w:rsidR="00EF08F5" w:rsidRPr="00021279" w:rsidRDefault="00EF08F5" w:rsidP="00F1646A">
            <w:pPr>
              <w:spacing w:line="240" w:lineRule="auto"/>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2E21AE5F" w14:textId="77777777" w:rsidR="0068734B" w:rsidRPr="00CA1441" w:rsidRDefault="0068734B" w:rsidP="0068734B">
      <w:pPr>
        <w:rPr>
          <w:rFonts w:cs="Times New Roman"/>
          <w:b/>
          <w:bCs/>
          <w:sz w:val="20"/>
          <w:szCs w:val="20"/>
          <w:lang w:val="en-US"/>
        </w:rPr>
      </w:pPr>
      <w:r w:rsidRPr="00F522D9">
        <w:rPr>
          <w:rFonts w:cs="Times New Roman"/>
          <w:sz w:val="20"/>
          <w:szCs w:val="20"/>
          <w:lang w:val="en-US"/>
        </w:rPr>
        <w:br w:type="page"/>
      </w:r>
    </w:p>
    <w:p w14:paraId="5D2B4109" w14:textId="0E0A545B" w:rsidR="0068734B" w:rsidRDefault="005963C7" w:rsidP="0068734B">
      <w:pPr>
        <w:spacing w:after="160" w:line="259" w:lineRule="auto"/>
        <w:rPr>
          <w:rFonts w:eastAsia="Times New Roman" w:cs="Times New Roman"/>
          <w:i/>
          <w:iCs/>
          <w:lang w:eastAsia="en-AU"/>
        </w:rPr>
      </w:pPr>
      <w:r>
        <w:rPr>
          <w:noProof/>
        </w:rPr>
        <w:lastRenderedPageBreak/>
        <w:drawing>
          <wp:inline distT="0" distB="0" distL="0" distR="0" wp14:anchorId="3D52F223" wp14:editId="222F2048">
            <wp:extent cx="6184900" cy="3479165"/>
            <wp:effectExtent l="0" t="0" r="6350" b="6985"/>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6184900" cy="3479165"/>
                    </a:xfrm>
                    <a:prstGeom prst="rect">
                      <a:avLst/>
                    </a:prstGeom>
                  </pic:spPr>
                </pic:pic>
              </a:graphicData>
            </a:graphic>
          </wp:inline>
        </w:drawing>
      </w:r>
    </w:p>
    <w:p w14:paraId="5F6ADDE5" w14:textId="3EE86F46" w:rsidR="0068734B" w:rsidRPr="009530F3" w:rsidRDefault="0068734B" w:rsidP="00BD302C">
      <w:pPr>
        <w:pStyle w:val="Heading2"/>
        <w:rPr>
          <w:rStyle w:val="normaltextrun"/>
          <w:i/>
          <w:iCs/>
          <w:position w:val="-1"/>
          <w:highlight w:val="yellow"/>
          <w:shd w:val="clear" w:color="auto" w:fill="EDEBE9"/>
          <w:lang w:val="en-US"/>
        </w:rPr>
      </w:pPr>
      <w:bookmarkStart w:id="53" w:name="_Toc79525742"/>
      <w:bookmarkStart w:id="54" w:name="_Toc103086613"/>
      <w:r w:rsidRPr="009530F3">
        <w:t>Figure</w:t>
      </w:r>
      <w:r>
        <w:t xml:space="preserve"> A.1</w:t>
      </w:r>
      <w:r w:rsidR="005D38B0">
        <w:t>3</w:t>
      </w:r>
      <w:r>
        <w:t>.3</w:t>
      </w:r>
      <w:r w:rsidRPr="009530F3">
        <w:t>. Physical activity in outpatient health facilities by type of structured exercise: impact on different outcome domains</w:t>
      </w:r>
      <w:bookmarkEnd w:id="53"/>
      <w:bookmarkEnd w:id="54"/>
    </w:p>
    <w:p w14:paraId="21CF7C0D" w14:textId="77777777" w:rsidR="0068734B" w:rsidRDefault="0068734B" w:rsidP="0068734B">
      <w:pPr>
        <w:spacing w:after="160" w:line="259" w:lineRule="auto"/>
        <w:rPr>
          <w:rFonts w:eastAsia="Times New Roman" w:cs="Times New Roman"/>
          <w:i/>
          <w:iCs/>
          <w:lang w:eastAsia="en-AU"/>
        </w:rPr>
      </w:pPr>
      <w:r>
        <w:rPr>
          <w:rFonts w:eastAsia="Times New Roman" w:cs="Times New Roman"/>
          <w:i/>
          <w:iCs/>
          <w:lang w:eastAsia="en-AU"/>
        </w:rPr>
        <w:br w:type="page"/>
      </w:r>
    </w:p>
    <w:p w14:paraId="2FD6BABE" w14:textId="3AEE3A73" w:rsidR="0068734B" w:rsidRPr="004F036C" w:rsidRDefault="0068734B" w:rsidP="00BD302C">
      <w:pPr>
        <w:pStyle w:val="Heading2"/>
        <w:rPr>
          <w:lang w:eastAsia="en-AU"/>
        </w:rPr>
      </w:pPr>
      <w:bookmarkStart w:id="55" w:name="_Toc103086614"/>
      <w:r w:rsidRPr="004F036C">
        <w:rPr>
          <w:lang w:eastAsia="en-AU"/>
        </w:rPr>
        <w:lastRenderedPageBreak/>
        <w:t>Table A</w:t>
      </w:r>
      <w:r>
        <w:rPr>
          <w:lang w:eastAsia="en-AU"/>
        </w:rPr>
        <w:t>.1</w:t>
      </w:r>
      <w:r w:rsidR="005D38B0">
        <w:rPr>
          <w:lang w:eastAsia="en-AU"/>
        </w:rPr>
        <w:t>3</w:t>
      </w:r>
      <w:r>
        <w:rPr>
          <w:lang w:eastAsia="en-AU"/>
        </w:rPr>
        <w:t>.3.</w:t>
      </w:r>
      <w:r w:rsidRPr="004F036C">
        <w:rPr>
          <w:lang w:eastAsia="en-AU"/>
        </w:rPr>
        <w:t xml:space="preserve"> Physical activity in </w:t>
      </w:r>
      <w:r>
        <w:rPr>
          <w:lang w:eastAsia="en-AU"/>
        </w:rPr>
        <w:t xml:space="preserve">outpatient </w:t>
      </w:r>
      <w:r w:rsidRPr="004F036C">
        <w:rPr>
          <w:lang w:eastAsia="en-AU"/>
        </w:rPr>
        <w:t>health facilit</w:t>
      </w:r>
      <w:r>
        <w:rPr>
          <w:lang w:eastAsia="en-AU"/>
        </w:rPr>
        <w:t>ies</w:t>
      </w:r>
      <w:r w:rsidRPr="004F036C">
        <w:rPr>
          <w:lang w:eastAsia="en-AU"/>
        </w:rPr>
        <w:t xml:space="preserve"> by type of structured exercise: impact on different outcome domains</w:t>
      </w:r>
      <w:r>
        <w:rPr>
          <w:lang w:eastAsia="en-AU"/>
        </w:rPr>
        <w:t xml:space="preserve"> </w:t>
      </w:r>
      <w:r w:rsidRPr="004F036C">
        <w:rPr>
          <w:lang w:eastAsia="en-AU"/>
        </w:rPr>
        <w:t xml:space="preserve">(data for Figure </w:t>
      </w:r>
      <w:r>
        <w:rPr>
          <w:lang w:eastAsia="en-AU"/>
        </w:rPr>
        <w:t>A.1</w:t>
      </w:r>
      <w:r w:rsidR="005D38B0">
        <w:rPr>
          <w:lang w:eastAsia="en-AU"/>
        </w:rPr>
        <w:t>3</w:t>
      </w:r>
      <w:r>
        <w:rPr>
          <w:lang w:eastAsia="en-AU"/>
        </w:rPr>
        <w:t>.3</w:t>
      </w:r>
      <w:r w:rsidRPr="004F036C">
        <w:rPr>
          <w:lang w:eastAsia="en-AU"/>
        </w:rPr>
        <w:t>)</w:t>
      </w:r>
      <w:bookmarkEnd w:id="55"/>
    </w:p>
    <w:tbl>
      <w:tblPr>
        <w:tblpPr w:leftFromText="180" w:rightFromText="180" w:vertAnchor="text" w:horzAnchor="margin" w:tblpXSpec="center" w:tblpY="144"/>
        <w:tblW w:w="9913" w:type="dxa"/>
        <w:tblLook w:val="04A0" w:firstRow="1" w:lastRow="0" w:firstColumn="1" w:lastColumn="0" w:noHBand="0" w:noVBand="1"/>
      </w:tblPr>
      <w:tblGrid>
        <w:gridCol w:w="1659"/>
        <w:gridCol w:w="2041"/>
        <w:gridCol w:w="811"/>
        <w:gridCol w:w="716"/>
        <w:gridCol w:w="692"/>
        <w:gridCol w:w="916"/>
        <w:gridCol w:w="816"/>
        <w:gridCol w:w="834"/>
        <w:gridCol w:w="816"/>
        <w:gridCol w:w="696"/>
      </w:tblGrid>
      <w:tr w:rsidR="0051606F" w:rsidRPr="008E55F5" w14:paraId="7233FF21" w14:textId="77777777" w:rsidTr="00F1646A">
        <w:trPr>
          <w:trHeight w:hRule="exact" w:val="1531"/>
        </w:trPr>
        <w:tc>
          <w:tcPr>
            <w:tcW w:w="1659" w:type="dxa"/>
            <w:tcBorders>
              <w:bottom w:val="single" w:sz="4" w:space="0" w:color="auto"/>
            </w:tcBorders>
            <w:shd w:val="clear" w:color="auto" w:fill="auto"/>
            <w:noWrap/>
            <w:vAlign w:val="bottom"/>
            <w:hideMark/>
          </w:tcPr>
          <w:p w14:paraId="17568858" w14:textId="77777777" w:rsidR="0051606F" w:rsidRPr="008E55F5" w:rsidRDefault="0051606F" w:rsidP="00F1646A">
            <w:pPr>
              <w:spacing w:line="240" w:lineRule="auto"/>
              <w:rPr>
                <w:rFonts w:ascii="Calibri" w:eastAsia="Times New Roman" w:hAnsi="Calibri" w:cs="Calibri"/>
                <w:color w:val="000000"/>
                <w:lang w:eastAsia="en-AU"/>
              </w:rPr>
            </w:pPr>
          </w:p>
        </w:tc>
        <w:tc>
          <w:tcPr>
            <w:tcW w:w="2041" w:type="dxa"/>
            <w:tcBorders>
              <w:bottom w:val="single" w:sz="4" w:space="0" w:color="auto"/>
              <w:right w:val="single" w:sz="4" w:space="0" w:color="auto"/>
            </w:tcBorders>
            <w:shd w:val="clear" w:color="auto" w:fill="auto"/>
            <w:noWrap/>
            <w:vAlign w:val="bottom"/>
            <w:hideMark/>
          </w:tcPr>
          <w:p w14:paraId="6DB95841" w14:textId="77777777" w:rsidR="0051606F" w:rsidRPr="008E55F5" w:rsidRDefault="0051606F" w:rsidP="00F1646A">
            <w:pPr>
              <w:spacing w:line="240" w:lineRule="auto"/>
              <w:rPr>
                <w:rFonts w:ascii="Calibri" w:eastAsia="Times New Roman" w:hAnsi="Calibri" w:cs="Calibri"/>
                <w:color w:val="000000"/>
                <w:lang w:eastAsia="en-AU"/>
              </w:rPr>
            </w:pPr>
            <w:r w:rsidRPr="008E55F5">
              <w:rPr>
                <w:rFonts w:ascii="Calibri" w:eastAsia="Times New Roman" w:hAnsi="Calibri" w:cs="Calibri"/>
                <w:color w:val="000000"/>
                <w:lang w:eastAsia="en-AU"/>
              </w:rPr>
              <w:t> </w:t>
            </w:r>
          </w:p>
        </w:tc>
        <w:tc>
          <w:tcPr>
            <w:tcW w:w="811"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7A7BAFF8" w14:textId="77777777" w:rsidR="0051606F" w:rsidRPr="008E55F5" w:rsidRDefault="0051606F" w:rsidP="00315B25">
            <w:pPr>
              <w:spacing w:line="240" w:lineRule="auto"/>
              <w:rPr>
                <w:rFonts w:ascii="Calibri" w:eastAsia="Times New Roman" w:hAnsi="Calibri" w:cs="Calibri"/>
                <w:b/>
                <w:bCs/>
                <w:color w:val="000000"/>
                <w:lang w:eastAsia="en-AU"/>
              </w:rPr>
            </w:pPr>
            <w:r w:rsidRPr="004A6B81">
              <w:rPr>
                <w:rFonts w:eastAsia="Times New Roman" w:cs="Times New Roman"/>
                <w:b/>
                <w:bCs/>
                <w:color w:val="000000"/>
                <w:sz w:val="20"/>
                <w:szCs w:val="20"/>
                <w:lang w:eastAsia="en-AU"/>
              </w:rPr>
              <w:t>All outcomes</w:t>
            </w:r>
          </w:p>
        </w:tc>
        <w:tc>
          <w:tcPr>
            <w:tcW w:w="692" w:type="dxa"/>
            <w:tcBorders>
              <w:top w:val="single" w:sz="4" w:space="0" w:color="auto"/>
              <w:left w:val="nil"/>
              <w:bottom w:val="single" w:sz="4" w:space="0" w:color="auto"/>
              <w:right w:val="single" w:sz="4" w:space="0" w:color="auto"/>
            </w:tcBorders>
            <w:shd w:val="clear" w:color="auto" w:fill="auto"/>
            <w:noWrap/>
            <w:textDirection w:val="btLr"/>
            <w:vAlign w:val="bottom"/>
          </w:tcPr>
          <w:p w14:paraId="761AAEC2" w14:textId="77777777" w:rsidR="0051606F" w:rsidRPr="008E55F5" w:rsidRDefault="0051606F" w:rsidP="00315B25">
            <w:pPr>
              <w:spacing w:line="240" w:lineRule="auto"/>
              <w:rPr>
                <w:rFonts w:ascii="Calibri" w:eastAsia="Times New Roman" w:hAnsi="Calibri" w:cs="Calibri"/>
                <w:b/>
                <w:bCs/>
                <w:color w:val="00000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692" w:type="dxa"/>
            <w:tcBorders>
              <w:top w:val="single" w:sz="4" w:space="0" w:color="auto"/>
              <w:left w:val="nil"/>
              <w:bottom w:val="single" w:sz="4" w:space="0" w:color="auto"/>
              <w:right w:val="single" w:sz="4" w:space="0" w:color="auto"/>
            </w:tcBorders>
            <w:shd w:val="clear" w:color="auto" w:fill="auto"/>
            <w:noWrap/>
            <w:textDirection w:val="btLr"/>
            <w:vAlign w:val="bottom"/>
          </w:tcPr>
          <w:p w14:paraId="78AF3771" w14:textId="77777777" w:rsidR="0051606F" w:rsidRPr="008E55F5" w:rsidRDefault="0051606F" w:rsidP="00315B25">
            <w:pPr>
              <w:spacing w:line="240" w:lineRule="auto"/>
              <w:rPr>
                <w:rFonts w:ascii="Calibri" w:eastAsia="Times New Roman" w:hAnsi="Calibri" w:cs="Calibri"/>
                <w:b/>
                <w:bCs/>
                <w:color w:val="000000"/>
                <w:lang w:eastAsia="en-AU"/>
              </w:rPr>
            </w:pPr>
            <w:r w:rsidRPr="004A6B81">
              <w:rPr>
                <w:rFonts w:eastAsia="Times New Roman" w:cs="Times New Roman"/>
                <w:b/>
                <w:bCs/>
                <w:color w:val="000000"/>
                <w:sz w:val="20"/>
                <w:szCs w:val="20"/>
                <w:lang w:eastAsia="en-AU"/>
              </w:rPr>
              <w:t>Falls</w:t>
            </w:r>
          </w:p>
        </w:tc>
        <w:tc>
          <w:tcPr>
            <w:tcW w:w="916" w:type="dxa"/>
            <w:tcBorders>
              <w:top w:val="single" w:sz="4" w:space="0" w:color="auto"/>
              <w:left w:val="nil"/>
              <w:bottom w:val="single" w:sz="4" w:space="0" w:color="auto"/>
              <w:right w:val="single" w:sz="4" w:space="0" w:color="auto"/>
            </w:tcBorders>
            <w:shd w:val="clear" w:color="auto" w:fill="auto"/>
            <w:noWrap/>
            <w:textDirection w:val="btLr"/>
            <w:vAlign w:val="bottom"/>
          </w:tcPr>
          <w:p w14:paraId="74EEEAB3" w14:textId="77777777" w:rsidR="0051606F" w:rsidRPr="00D51E75" w:rsidRDefault="0051606F" w:rsidP="00315B25">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0CAED096" w14:textId="77777777" w:rsidR="0051606F" w:rsidRPr="008E55F5" w:rsidRDefault="0051606F" w:rsidP="00315B25">
            <w:pPr>
              <w:spacing w:line="240" w:lineRule="auto"/>
              <w:rPr>
                <w:rFonts w:ascii="Calibri" w:eastAsia="Times New Roman" w:hAnsi="Calibri" w:cs="Calibri"/>
                <w:b/>
                <w:bCs/>
                <w:color w:val="000000"/>
                <w:lang w:eastAsia="en-AU"/>
              </w:rPr>
            </w:pPr>
          </w:p>
        </w:tc>
        <w:tc>
          <w:tcPr>
            <w:tcW w:w="768" w:type="dxa"/>
            <w:tcBorders>
              <w:top w:val="single" w:sz="4" w:space="0" w:color="auto"/>
              <w:left w:val="nil"/>
              <w:bottom w:val="single" w:sz="4" w:space="0" w:color="auto"/>
              <w:right w:val="single" w:sz="4" w:space="0" w:color="auto"/>
            </w:tcBorders>
            <w:shd w:val="clear" w:color="auto" w:fill="auto"/>
            <w:noWrap/>
            <w:textDirection w:val="btLr"/>
            <w:vAlign w:val="bottom"/>
          </w:tcPr>
          <w:p w14:paraId="2984D233" w14:textId="77777777" w:rsidR="0051606F" w:rsidRDefault="0051606F"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6780C1D8" w14:textId="77777777" w:rsidR="0051606F" w:rsidRPr="008E55F5" w:rsidRDefault="0051606F" w:rsidP="00315B25">
            <w:pPr>
              <w:spacing w:line="240" w:lineRule="auto"/>
              <w:rPr>
                <w:rFonts w:ascii="Calibri" w:eastAsia="Times New Roman" w:hAnsi="Calibri" w:cs="Calibri"/>
                <w:b/>
                <w:bCs/>
                <w:color w:val="000000"/>
                <w:lang w:eastAsia="en-AU"/>
              </w:rPr>
            </w:pPr>
            <w:r w:rsidRPr="00D51E75">
              <w:rPr>
                <w:rFonts w:cs="Times New Roman"/>
                <w:b/>
                <w:bCs/>
                <w:sz w:val="20"/>
                <w:szCs w:val="20"/>
              </w:rPr>
              <w:t>​Functional ability</w:t>
            </w:r>
          </w:p>
        </w:tc>
        <w:tc>
          <w:tcPr>
            <w:tcW w:w="834" w:type="dxa"/>
            <w:tcBorders>
              <w:top w:val="single" w:sz="4" w:space="0" w:color="auto"/>
              <w:left w:val="nil"/>
              <w:bottom w:val="single" w:sz="4" w:space="0" w:color="auto"/>
              <w:right w:val="single" w:sz="4" w:space="0" w:color="auto"/>
            </w:tcBorders>
            <w:shd w:val="clear" w:color="auto" w:fill="auto"/>
            <w:noWrap/>
            <w:textDirection w:val="btLr"/>
            <w:vAlign w:val="bottom"/>
          </w:tcPr>
          <w:p w14:paraId="51997B12" w14:textId="77777777" w:rsidR="0051606F" w:rsidRPr="00D51E75" w:rsidRDefault="0051606F" w:rsidP="00315B25">
            <w:pPr>
              <w:spacing w:line="240" w:lineRule="auto"/>
              <w:rPr>
                <w:rFonts w:cs="Times New Roman"/>
                <w:b/>
                <w:bCs/>
                <w:sz w:val="20"/>
                <w:szCs w:val="20"/>
              </w:rPr>
            </w:pPr>
            <w:r w:rsidRPr="00D51E75">
              <w:rPr>
                <w:rFonts w:cs="Times New Roman"/>
                <w:b/>
                <w:bCs/>
                <w:sz w:val="20"/>
                <w:szCs w:val="20"/>
              </w:rPr>
              <w:t>Functional ability:</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08134832" w14:textId="77777777" w:rsidR="0051606F" w:rsidRPr="008E55F5" w:rsidRDefault="0051606F" w:rsidP="00315B25">
            <w:pPr>
              <w:spacing w:line="240" w:lineRule="auto"/>
              <w:rPr>
                <w:rFonts w:ascii="Calibri" w:eastAsia="Times New Roman" w:hAnsi="Calibri" w:cs="Calibri"/>
                <w:b/>
                <w:bCs/>
                <w:color w:val="000000"/>
                <w:lang w:eastAsia="en-AU"/>
              </w:rPr>
            </w:pPr>
          </w:p>
        </w:tc>
        <w:tc>
          <w:tcPr>
            <w:tcW w:w="811" w:type="dxa"/>
            <w:tcBorders>
              <w:top w:val="single" w:sz="4" w:space="0" w:color="auto"/>
              <w:left w:val="nil"/>
              <w:bottom w:val="single" w:sz="4" w:space="0" w:color="auto"/>
              <w:right w:val="single" w:sz="4" w:space="0" w:color="auto"/>
            </w:tcBorders>
            <w:shd w:val="clear" w:color="auto" w:fill="auto"/>
            <w:noWrap/>
            <w:textDirection w:val="btLr"/>
            <w:vAlign w:val="bottom"/>
          </w:tcPr>
          <w:p w14:paraId="66C553CB" w14:textId="77777777" w:rsidR="0051606F" w:rsidRPr="00D51E75" w:rsidRDefault="0051606F" w:rsidP="00315B25">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3B2C8457" w14:textId="77777777" w:rsidR="0051606F" w:rsidRPr="00645895" w:rsidRDefault="0051606F" w:rsidP="00315B25">
            <w:pPr>
              <w:spacing w:line="240" w:lineRule="auto"/>
              <w:rPr>
                <w:rFonts w:eastAsia="Times New Roman" w:cs="Times New Roman"/>
                <w:b/>
                <w:bCs/>
                <w:color w:val="000000"/>
                <w:sz w:val="20"/>
                <w:szCs w:val="20"/>
                <w:lang w:eastAsia="en-AU"/>
              </w:rPr>
            </w:pPr>
          </w:p>
          <w:p w14:paraId="35DDBF2B" w14:textId="77777777" w:rsidR="0051606F" w:rsidRPr="002F3EF2" w:rsidRDefault="0051606F" w:rsidP="00315B25">
            <w:pPr>
              <w:spacing w:line="240" w:lineRule="auto"/>
              <w:rPr>
                <w:rFonts w:eastAsia="Times New Roman" w:cs="Times New Roman"/>
                <w:b/>
                <w:bCs/>
                <w:color w:val="000000"/>
                <w:sz w:val="20"/>
                <w:szCs w:val="20"/>
                <w:lang w:eastAsia="en-AU"/>
              </w:rPr>
            </w:pPr>
          </w:p>
        </w:tc>
        <w:tc>
          <w:tcPr>
            <w:tcW w:w="685" w:type="dxa"/>
            <w:tcBorders>
              <w:top w:val="single" w:sz="4" w:space="0" w:color="auto"/>
              <w:left w:val="nil"/>
              <w:bottom w:val="single" w:sz="4" w:space="0" w:color="auto"/>
              <w:right w:val="single" w:sz="4" w:space="0" w:color="auto"/>
            </w:tcBorders>
            <w:shd w:val="clear" w:color="auto" w:fill="auto"/>
            <w:noWrap/>
            <w:textDirection w:val="btLr"/>
            <w:vAlign w:val="bottom"/>
          </w:tcPr>
          <w:p w14:paraId="16FBABFE" w14:textId="77777777" w:rsidR="0051606F" w:rsidRDefault="0051606F"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5001DACE" w14:textId="77777777" w:rsidR="0051606F" w:rsidRPr="008E55F5" w:rsidRDefault="0051606F" w:rsidP="00315B25">
            <w:pPr>
              <w:spacing w:line="240" w:lineRule="auto"/>
              <w:rPr>
                <w:rFonts w:ascii="Calibri" w:eastAsia="Times New Roman" w:hAnsi="Calibri" w:cs="Calibri"/>
                <w:b/>
                <w:bCs/>
                <w:color w:val="000000"/>
                <w:lang w:eastAsia="en-AU"/>
              </w:rPr>
            </w:pPr>
            <w:r>
              <w:rPr>
                <w:rFonts w:eastAsia="Times New Roman" w:cs="Times New Roman"/>
                <w:b/>
                <w:bCs/>
                <w:color w:val="000000"/>
                <w:sz w:val="20"/>
                <w:szCs w:val="20"/>
                <w:lang w:eastAsia="en-AU"/>
              </w:rPr>
              <w:t>Quality of life</w:t>
            </w:r>
          </w:p>
        </w:tc>
      </w:tr>
      <w:tr w:rsidR="0051606F" w:rsidRPr="008E55F5" w14:paraId="63298971" w14:textId="77777777" w:rsidTr="00F1646A">
        <w:trPr>
          <w:trHeight w:hRule="exact" w:val="299"/>
        </w:trPr>
        <w:tc>
          <w:tcPr>
            <w:tcW w:w="16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F7D37" w14:textId="77777777" w:rsidR="0051606F" w:rsidRPr="00DC6D97" w:rsidRDefault="0051606F" w:rsidP="00F1646A">
            <w:pPr>
              <w:spacing w:line="240" w:lineRule="auto"/>
              <w:jc w:val="right"/>
              <w:rPr>
                <w:rFonts w:eastAsia="Times New Roman" w:cs="Times New Roman"/>
                <w:b/>
                <w:bCs/>
                <w:color w:val="000000"/>
                <w:sz w:val="20"/>
                <w:szCs w:val="20"/>
                <w:lang w:eastAsia="en-AU"/>
              </w:rPr>
            </w:pPr>
            <w:r w:rsidRPr="00DC6D97">
              <w:rPr>
                <w:rFonts w:cs="Times New Roman"/>
                <w:b/>
                <w:bCs/>
                <w:color w:val="000000"/>
                <w:sz w:val="20"/>
                <w:szCs w:val="20"/>
                <w:shd w:val="clear" w:color="auto" w:fill="FFFFFF"/>
              </w:rPr>
              <w:t>All types of structured exercise</w:t>
            </w: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660373EE" w14:textId="77777777" w:rsidR="0051606F" w:rsidRPr="00675AA4" w:rsidRDefault="0051606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11" w:type="dxa"/>
            <w:tcBorders>
              <w:top w:val="nil"/>
              <w:left w:val="nil"/>
              <w:bottom w:val="single" w:sz="4" w:space="0" w:color="auto"/>
              <w:right w:val="single" w:sz="4" w:space="0" w:color="auto"/>
            </w:tcBorders>
            <w:shd w:val="clear" w:color="auto" w:fill="auto"/>
            <w:noWrap/>
            <w:vAlign w:val="center"/>
          </w:tcPr>
          <w:p w14:paraId="2D83603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4</w:t>
            </w:r>
          </w:p>
        </w:tc>
        <w:tc>
          <w:tcPr>
            <w:tcW w:w="692" w:type="dxa"/>
            <w:tcBorders>
              <w:top w:val="nil"/>
              <w:left w:val="nil"/>
              <w:bottom w:val="single" w:sz="4" w:space="0" w:color="auto"/>
              <w:right w:val="single" w:sz="4" w:space="0" w:color="auto"/>
            </w:tcBorders>
            <w:shd w:val="clear" w:color="auto" w:fill="auto"/>
            <w:noWrap/>
            <w:vAlign w:val="center"/>
          </w:tcPr>
          <w:p w14:paraId="240E9691"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1</w:t>
            </w:r>
          </w:p>
        </w:tc>
        <w:tc>
          <w:tcPr>
            <w:tcW w:w="692" w:type="dxa"/>
            <w:tcBorders>
              <w:top w:val="nil"/>
              <w:left w:val="nil"/>
              <w:bottom w:val="single" w:sz="4" w:space="0" w:color="auto"/>
              <w:right w:val="single" w:sz="4" w:space="0" w:color="auto"/>
            </w:tcBorders>
            <w:shd w:val="clear" w:color="auto" w:fill="auto"/>
            <w:noWrap/>
            <w:vAlign w:val="center"/>
          </w:tcPr>
          <w:p w14:paraId="5EB2ECD3"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14:paraId="113444A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1</w:t>
            </w:r>
          </w:p>
        </w:tc>
        <w:tc>
          <w:tcPr>
            <w:tcW w:w="768" w:type="dxa"/>
            <w:tcBorders>
              <w:top w:val="nil"/>
              <w:left w:val="nil"/>
              <w:bottom w:val="single" w:sz="4" w:space="0" w:color="auto"/>
              <w:right w:val="single" w:sz="4" w:space="0" w:color="auto"/>
            </w:tcBorders>
            <w:shd w:val="clear" w:color="auto" w:fill="auto"/>
            <w:noWrap/>
            <w:vAlign w:val="center"/>
          </w:tcPr>
          <w:p w14:paraId="1D3B7B83"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1</w:t>
            </w:r>
          </w:p>
        </w:tc>
        <w:tc>
          <w:tcPr>
            <w:tcW w:w="834" w:type="dxa"/>
            <w:tcBorders>
              <w:top w:val="nil"/>
              <w:left w:val="nil"/>
              <w:bottom w:val="single" w:sz="4" w:space="0" w:color="auto"/>
              <w:right w:val="single" w:sz="4" w:space="0" w:color="auto"/>
            </w:tcBorders>
            <w:shd w:val="clear" w:color="auto" w:fill="auto"/>
            <w:noWrap/>
            <w:vAlign w:val="center"/>
          </w:tcPr>
          <w:p w14:paraId="0DFE2231"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1</w:t>
            </w:r>
          </w:p>
        </w:tc>
        <w:tc>
          <w:tcPr>
            <w:tcW w:w="811" w:type="dxa"/>
            <w:tcBorders>
              <w:top w:val="nil"/>
              <w:left w:val="nil"/>
              <w:bottom w:val="single" w:sz="4" w:space="0" w:color="auto"/>
              <w:right w:val="single" w:sz="4" w:space="0" w:color="auto"/>
            </w:tcBorders>
            <w:shd w:val="clear" w:color="auto" w:fill="auto"/>
            <w:noWrap/>
            <w:vAlign w:val="center"/>
          </w:tcPr>
          <w:p w14:paraId="69725DDB"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2</w:t>
            </w:r>
          </w:p>
        </w:tc>
        <w:tc>
          <w:tcPr>
            <w:tcW w:w="685" w:type="dxa"/>
            <w:tcBorders>
              <w:top w:val="nil"/>
              <w:left w:val="nil"/>
              <w:bottom w:val="single" w:sz="4" w:space="0" w:color="auto"/>
              <w:right w:val="single" w:sz="4" w:space="0" w:color="auto"/>
            </w:tcBorders>
            <w:shd w:val="clear" w:color="auto" w:fill="auto"/>
            <w:noWrap/>
            <w:vAlign w:val="center"/>
          </w:tcPr>
          <w:p w14:paraId="6387934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r>
      <w:tr w:rsidR="0051606F" w:rsidRPr="008E55F5" w14:paraId="506D37EE" w14:textId="77777777" w:rsidTr="00F1646A">
        <w:trPr>
          <w:trHeight w:hRule="exact" w:val="346"/>
        </w:trPr>
        <w:tc>
          <w:tcPr>
            <w:tcW w:w="1659"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4B8AA9EA"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single" w:sz="4" w:space="0" w:color="auto"/>
              <w:left w:val="nil"/>
              <w:bottom w:val="single" w:sz="4" w:space="0" w:color="auto"/>
              <w:right w:val="single" w:sz="4" w:space="0" w:color="auto"/>
            </w:tcBorders>
            <w:shd w:val="clear" w:color="auto" w:fill="auto"/>
            <w:noWrap/>
            <w:vAlign w:val="center"/>
          </w:tcPr>
          <w:p w14:paraId="21A54522" w14:textId="77777777" w:rsidR="0051606F" w:rsidRPr="008C34FE" w:rsidRDefault="0051606F"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11" w:type="dxa"/>
            <w:tcBorders>
              <w:top w:val="nil"/>
              <w:left w:val="nil"/>
              <w:bottom w:val="single" w:sz="4" w:space="0" w:color="auto"/>
              <w:right w:val="single" w:sz="4" w:space="0" w:color="auto"/>
            </w:tcBorders>
            <w:shd w:val="clear" w:color="auto" w:fill="auto"/>
            <w:noWrap/>
            <w:vAlign w:val="center"/>
          </w:tcPr>
          <w:p w14:paraId="5C59FBFF"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22</w:t>
            </w:r>
          </w:p>
        </w:tc>
        <w:tc>
          <w:tcPr>
            <w:tcW w:w="692" w:type="dxa"/>
            <w:tcBorders>
              <w:top w:val="nil"/>
              <w:left w:val="nil"/>
              <w:bottom w:val="single" w:sz="4" w:space="0" w:color="auto"/>
              <w:right w:val="single" w:sz="4" w:space="0" w:color="auto"/>
            </w:tcBorders>
            <w:shd w:val="clear" w:color="auto" w:fill="auto"/>
            <w:noWrap/>
            <w:vAlign w:val="center"/>
          </w:tcPr>
          <w:p w14:paraId="03254CE4" w14:textId="77777777" w:rsidR="0051606F" w:rsidRPr="005C4631" w:rsidRDefault="0051606F" w:rsidP="00F1646A">
            <w:pPr>
              <w:spacing w:line="240" w:lineRule="auto"/>
              <w:jc w:val="center"/>
              <w:rPr>
                <w:rFonts w:cs="Times New Roman"/>
                <w:sz w:val="20"/>
                <w:szCs w:val="20"/>
              </w:rPr>
            </w:pPr>
            <w:r w:rsidRPr="00DC6D97">
              <w:rPr>
                <w:rFonts w:cs="Times New Roman"/>
                <w:sz w:val="20"/>
                <w:szCs w:val="20"/>
              </w:rPr>
              <w:t>4</w:t>
            </w:r>
          </w:p>
        </w:tc>
        <w:tc>
          <w:tcPr>
            <w:tcW w:w="692" w:type="dxa"/>
            <w:tcBorders>
              <w:top w:val="nil"/>
              <w:left w:val="nil"/>
              <w:bottom w:val="single" w:sz="4" w:space="0" w:color="auto"/>
              <w:right w:val="single" w:sz="4" w:space="0" w:color="auto"/>
            </w:tcBorders>
            <w:shd w:val="clear" w:color="auto" w:fill="auto"/>
            <w:noWrap/>
            <w:vAlign w:val="center"/>
          </w:tcPr>
          <w:p w14:paraId="490385D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14:paraId="27328019"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4</w:t>
            </w:r>
          </w:p>
        </w:tc>
        <w:tc>
          <w:tcPr>
            <w:tcW w:w="768" w:type="dxa"/>
            <w:tcBorders>
              <w:top w:val="nil"/>
              <w:left w:val="nil"/>
              <w:bottom w:val="single" w:sz="4" w:space="0" w:color="auto"/>
              <w:right w:val="single" w:sz="4" w:space="0" w:color="auto"/>
            </w:tcBorders>
            <w:shd w:val="clear" w:color="auto" w:fill="auto"/>
            <w:noWrap/>
            <w:vAlign w:val="center"/>
          </w:tcPr>
          <w:p w14:paraId="5768F44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9</w:t>
            </w:r>
          </w:p>
        </w:tc>
        <w:tc>
          <w:tcPr>
            <w:tcW w:w="834" w:type="dxa"/>
            <w:tcBorders>
              <w:top w:val="nil"/>
              <w:left w:val="nil"/>
              <w:bottom w:val="single" w:sz="4" w:space="0" w:color="auto"/>
              <w:right w:val="single" w:sz="4" w:space="0" w:color="auto"/>
            </w:tcBorders>
            <w:shd w:val="clear" w:color="auto" w:fill="auto"/>
            <w:noWrap/>
            <w:vAlign w:val="center"/>
          </w:tcPr>
          <w:p w14:paraId="707046A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3</w:t>
            </w:r>
          </w:p>
        </w:tc>
        <w:tc>
          <w:tcPr>
            <w:tcW w:w="811" w:type="dxa"/>
            <w:tcBorders>
              <w:top w:val="nil"/>
              <w:left w:val="nil"/>
              <w:bottom w:val="single" w:sz="4" w:space="0" w:color="auto"/>
              <w:right w:val="single" w:sz="4" w:space="0" w:color="auto"/>
            </w:tcBorders>
            <w:shd w:val="clear" w:color="auto" w:fill="auto"/>
            <w:noWrap/>
            <w:vAlign w:val="center"/>
          </w:tcPr>
          <w:p w14:paraId="1E5315A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2</w:t>
            </w:r>
          </w:p>
        </w:tc>
        <w:tc>
          <w:tcPr>
            <w:tcW w:w="685" w:type="dxa"/>
            <w:tcBorders>
              <w:top w:val="nil"/>
              <w:left w:val="nil"/>
              <w:bottom w:val="single" w:sz="4" w:space="0" w:color="auto"/>
              <w:right w:val="single" w:sz="4" w:space="0" w:color="auto"/>
            </w:tcBorders>
            <w:shd w:val="clear" w:color="auto" w:fill="auto"/>
            <w:noWrap/>
            <w:vAlign w:val="center"/>
          </w:tcPr>
          <w:p w14:paraId="7471E50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0</w:t>
            </w:r>
          </w:p>
        </w:tc>
      </w:tr>
      <w:tr w:rsidR="0051606F" w:rsidRPr="008E55F5" w14:paraId="18C0989B" w14:textId="77777777" w:rsidTr="00F1646A">
        <w:trPr>
          <w:trHeight w:hRule="exact" w:val="475"/>
        </w:trPr>
        <w:tc>
          <w:tcPr>
            <w:tcW w:w="1659" w:type="dxa"/>
            <w:vMerge/>
            <w:tcBorders>
              <w:top w:val="nil"/>
              <w:left w:val="single" w:sz="4" w:space="0" w:color="auto"/>
              <w:bottom w:val="single" w:sz="4" w:space="0" w:color="auto"/>
              <w:right w:val="single" w:sz="4" w:space="0" w:color="auto"/>
            </w:tcBorders>
            <w:vAlign w:val="center"/>
            <w:hideMark/>
          </w:tcPr>
          <w:p w14:paraId="09078A65"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0154EB82"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w:t>
            </w:r>
            <w:r>
              <w:rPr>
                <w:rFonts w:eastAsia="Times New Roman" w:cs="Times New Roman"/>
                <w:sz w:val="20"/>
                <w:szCs w:val="20"/>
                <w:lang w:eastAsia="en-AU"/>
              </w:rPr>
              <w:t xml:space="preserve"> </w:t>
            </w:r>
            <w:r w:rsidRPr="008C34FE">
              <w:rPr>
                <w:rFonts w:eastAsia="Times New Roman" w:cs="Times New Roman"/>
                <w:sz w:val="20"/>
                <w:szCs w:val="20"/>
                <w:lang w:eastAsia="en-AU"/>
              </w:rPr>
              <w:t>positive</w:t>
            </w:r>
          </w:p>
        </w:tc>
        <w:tc>
          <w:tcPr>
            <w:tcW w:w="811" w:type="dxa"/>
            <w:tcBorders>
              <w:top w:val="nil"/>
              <w:left w:val="nil"/>
              <w:bottom w:val="single" w:sz="4" w:space="0" w:color="auto"/>
              <w:right w:val="single" w:sz="4" w:space="0" w:color="auto"/>
            </w:tcBorders>
            <w:shd w:val="clear" w:color="auto" w:fill="auto"/>
            <w:noWrap/>
            <w:vAlign w:val="center"/>
          </w:tcPr>
          <w:p w14:paraId="31DB9126" w14:textId="77777777" w:rsidR="0051606F" w:rsidRDefault="0051606F" w:rsidP="00F1646A">
            <w:pPr>
              <w:spacing w:line="240" w:lineRule="auto"/>
              <w:jc w:val="center"/>
              <w:rPr>
                <w:rFonts w:cs="Times New Roman"/>
                <w:color w:val="000000"/>
                <w:sz w:val="20"/>
                <w:szCs w:val="20"/>
              </w:rPr>
            </w:pPr>
            <w:r w:rsidRPr="00DC6D97">
              <w:rPr>
                <w:rFonts w:cs="Times New Roman"/>
                <w:color w:val="000000"/>
                <w:sz w:val="20"/>
                <w:szCs w:val="20"/>
              </w:rPr>
              <w:t>18</w:t>
            </w:r>
          </w:p>
          <w:p w14:paraId="4F5C3E1D"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(82%)</w:t>
            </w:r>
          </w:p>
        </w:tc>
        <w:tc>
          <w:tcPr>
            <w:tcW w:w="692" w:type="dxa"/>
            <w:tcBorders>
              <w:top w:val="nil"/>
              <w:left w:val="nil"/>
              <w:bottom w:val="single" w:sz="4" w:space="0" w:color="auto"/>
              <w:right w:val="single" w:sz="4" w:space="0" w:color="auto"/>
            </w:tcBorders>
            <w:shd w:val="clear" w:color="auto" w:fill="auto"/>
            <w:noWrap/>
            <w:vAlign w:val="center"/>
          </w:tcPr>
          <w:p w14:paraId="20C7C5AD" w14:textId="77777777" w:rsidR="0051606F" w:rsidRDefault="0051606F" w:rsidP="00F1646A">
            <w:pPr>
              <w:spacing w:line="240" w:lineRule="auto"/>
              <w:jc w:val="center"/>
              <w:rPr>
                <w:rFonts w:cs="Times New Roman"/>
                <w:sz w:val="20"/>
                <w:szCs w:val="20"/>
              </w:rPr>
            </w:pPr>
            <w:r w:rsidRPr="00DC6D97">
              <w:rPr>
                <w:rFonts w:cs="Times New Roman"/>
                <w:sz w:val="20"/>
                <w:szCs w:val="20"/>
              </w:rPr>
              <w:t>3</w:t>
            </w:r>
          </w:p>
          <w:p w14:paraId="2AF745A1"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cs="Times New Roman"/>
                <w:sz w:val="20"/>
                <w:szCs w:val="20"/>
              </w:rPr>
              <w:t>(75%)</w:t>
            </w:r>
          </w:p>
        </w:tc>
        <w:tc>
          <w:tcPr>
            <w:tcW w:w="692" w:type="dxa"/>
            <w:tcBorders>
              <w:top w:val="nil"/>
              <w:left w:val="nil"/>
              <w:bottom w:val="single" w:sz="4" w:space="0" w:color="auto"/>
              <w:right w:val="single" w:sz="4" w:space="0" w:color="auto"/>
            </w:tcBorders>
            <w:shd w:val="clear" w:color="auto" w:fill="auto"/>
            <w:noWrap/>
            <w:vAlign w:val="center"/>
          </w:tcPr>
          <w:p w14:paraId="6B370BC6"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39CBA66A"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54BBF12C" w14:textId="77777777" w:rsidR="0051606F" w:rsidRDefault="0051606F" w:rsidP="00F1646A">
            <w:pPr>
              <w:spacing w:line="240" w:lineRule="auto"/>
              <w:jc w:val="center"/>
              <w:rPr>
                <w:rFonts w:cs="Times New Roman"/>
                <w:sz w:val="20"/>
                <w:szCs w:val="20"/>
              </w:rPr>
            </w:pPr>
            <w:r w:rsidRPr="00DC6D97">
              <w:rPr>
                <w:rFonts w:cs="Times New Roman"/>
                <w:sz w:val="20"/>
                <w:szCs w:val="20"/>
              </w:rPr>
              <w:t>1</w:t>
            </w:r>
          </w:p>
          <w:p w14:paraId="491FF575"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cs="Times New Roman"/>
                <w:sz w:val="20"/>
                <w:szCs w:val="20"/>
              </w:rPr>
              <w:t>(25%)</w:t>
            </w:r>
          </w:p>
        </w:tc>
        <w:tc>
          <w:tcPr>
            <w:tcW w:w="768" w:type="dxa"/>
            <w:tcBorders>
              <w:top w:val="nil"/>
              <w:left w:val="nil"/>
              <w:bottom w:val="single" w:sz="4" w:space="0" w:color="auto"/>
              <w:right w:val="single" w:sz="4" w:space="0" w:color="auto"/>
            </w:tcBorders>
            <w:shd w:val="clear" w:color="auto" w:fill="auto"/>
            <w:noWrap/>
            <w:vAlign w:val="center"/>
          </w:tcPr>
          <w:p w14:paraId="6A18667D" w14:textId="77777777" w:rsidR="0051606F" w:rsidRDefault="0051606F" w:rsidP="00F1646A">
            <w:pPr>
              <w:spacing w:line="240" w:lineRule="auto"/>
              <w:jc w:val="center"/>
              <w:rPr>
                <w:rFonts w:cs="Times New Roman"/>
                <w:sz w:val="20"/>
                <w:szCs w:val="20"/>
              </w:rPr>
            </w:pPr>
            <w:r w:rsidRPr="00DC6D97">
              <w:rPr>
                <w:rFonts w:cs="Times New Roman"/>
                <w:sz w:val="20"/>
                <w:szCs w:val="20"/>
              </w:rPr>
              <w:t>9</w:t>
            </w:r>
          </w:p>
          <w:p w14:paraId="4520B335"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834" w:type="dxa"/>
            <w:tcBorders>
              <w:top w:val="nil"/>
              <w:left w:val="nil"/>
              <w:bottom w:val="single" w:sz="4" w:space="0" w:color="auto"/>
              <w:right w:val="single" w:sz="4" w:space="0" w:color="auto"/>
            </w:tcBorders>
            <w:shd w:val="clear" w:color="auto" w:fill="auto"/>
            <w:noWrap/>
            <w:vAlign w:val="center"/>
          </w:tcPr>
          <w:p w14:paraId="1287E461" w14:textId="77777777" w:rsidR="0051606F" w:rsidRDefault="0051606F" w:rsidP="00F1646A">
            <w:pPr>
              <w:spacing w:line="240" w:lineRule="auto"/>
              <w:jc w:val="center"/>
              <w:rPr>
                <w:rFonts w:cs="Times New Roman"/>
                <w:sz w:val="20"/>
                <w:szCs w:val="20"/>
              </w:rPr>
            </w:pPr>
            <w:r w:rsidRPr="00DC6D97">
              <w:rPr>
                <w:rFonts w:cs="Times New Roman"/>
                <w:sz w:val="20"/>
                <w:szCs w:val="20"/>
              </w:rPr>
              <w:t>3</w:t>
            </w:r>
          </w:p>
          <w:p w14:paraId="025114D7"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811" w:type="dxa"/>
            <w:tcBorders>
              <w:top w:val="nil"/>
              <w:left w:val="nil"/>
              <w:bottom w:val="single" w:sz="4" w:space="0" w:color="auto"/>
              <w:right w:val="single" w:sz="4" w:space="0" w:color="auto"/>
            </w:tcBorders>
            <w:shd w:val="clear" w:color="auto" w:fill="auto"/>
            <w:noWrap/>
            <w:vAlign w:val="center"/>
          </w:tcPr>
          <w:p w14:paraId="7B992709" w14:textId="77777777" w:rsidR="0051606F" w:rsidRDefault="0051606F" w:rsidP="00F1646A">
            <w:pPr>
              <w:spacing w:line="240" w:lineRule="auto"/>
              <w:jc w:val="center"/>
              <w:rPr>
                <w:rFonts w:cs="Times New Roman"/>
                <w:sz w:val="20"/>
                <w:szCs w:val="20"/>
              </w:rPr>
            </w:pPr>
            <w:r w:rsidRPr="00DC6D97">
              <w:rPr>
                <w:rFonts w:cs="Times New Roman"/>
                <w:sz w:val="20"/>
                <w:szCs w:val="20"/>
              </w:rPr>
              <w:t>2</w:t>
            </w:r>
          </w:p>
          <w:p w14:paraId="3D7B878C"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685" w:type="dxa"/>
            <w:tcBorders>
              <w:top w:val="nil"/>
              <w:left w:val="nil"/>
              <w:bottom w:val="single" w:sz="4" w:space="0" w:color="auto"/>
              <w:right w:val="single" w:sz="4" w:space="0" w:color="auto"/>
            </w:tcBorders>
            <w:shd w:val="clear" w:color="auto" w:fill="auto"/>
            <w:noWrap/>
            <w:vAlign w:val="center"/>
          </w:tcPr>
          <w:p w14:paraId="470BD968" w14:textId="77777777" w:rsidR="0051606F" w:rsidRDefault="0051606F" w:rsidP="00F1646A">
            <w:pPr>
              <w:spacing w:line="240" w:lineRule="auto"/>
              <w:jc w:val="center"/>
              <w:rPr>
                <w:rFonts w:cs="Times New Roman"/>
                <w:sz w:val="20"/>
                <w:szCs w:val="20"/>
              </w:rPr>
            </w:pPr>
            <w:r w:rsidRPr="00DC6D97">
              <w:rPr>
                <w:rFonts w:cs="Times New Roman"/>
                <w:sz w:val="20"/>
                <w:szCs w:val="20"/>
              </w:rPr>
              <w:t>0</w:t>
            </w:r>
          </w:p>
          <w:p w14:paraId="2CA03290"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(0%)</w:t>
            </w:r>
          </w:p>
        </w:tc>
      </w:tr>
      <w:tr w:rsidR="0051606F" w:rsidRPr="008E55F5" w14:paraId="055918CF" w14:textId="77777777" w:rsidTr="00F1646A">
        <w:trPr>
          <w:trHeight w:hRule="exact" w:val="493"/>
        </w:trPr>
        <w:tc>
          <w:tcPr>
            <w:tcW w:w="1659" w:type="dxa"/>
            <w:vMerge/>
            <w:tcBorders>
              <w:top w:val="nil"/>
              <w:left w:val="single" w:sz="4" w:space="0" w:color="auto"/>
              <w:bottom w:val="single" w:sz="4" w:space="0" w:color="auto"/>
              <w:right w:val="single" w:sz="4" w:space="0" w:color="auto"/>
            </w:tcBorders>
            <w:vAlign w:val="center"/>
            <w:hideMark/>
          </w:tcPr>
          <w:p w14:paraId="2FAB2111"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532049D7"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11" w:type="dxa"/>
            <w:tcBorders>
              <w:top w:val="nil"/>
              <w:left w:val="nil"/>
              <w:bottom w:val="single" w:sz="4" w:space="0" w:color="auto"/>
              <w:right w:val="single" w:sz="4" w:space="0" w:color="auto"/>
            </w:tcBorders>
            <w:shd w:val="clear" w:color="auto" w:fill="auto"/>
            <w:noWrap/>
            <w:vAlign w:val="center"/>
          </w:tcPr>
          <w:p w14:paraId="18BD8D95" w14:textId="77777777" w:rsidR="0051606F" w:rsidRDefault="0051606F" w:rsidP="00F1646A">
            <w:pPr>
              <w:spacing w:line="240" w:lineRule="auto"/>
              <w:jc w:val="center"/>
              <w:rPr>
                <w:rFonts w:cs="Times New Roman"/>
                <w:color w:val="000000"/>
                <w:sz w:val="20"/>
                <w:szCs w:val="20"/>
              </w:rPr>
            </w:pPr>
            <w:r w:rsidRPr="00DC6D97">
              <w:rPr>
                <w:rFonts w:cs="Times New Roman"/>
                <w:color w:val="000000"/>
                <w:sz w:val="20"/>
                <w:szCs w:val="20"/>
              </w:rPr>
              <w:t>14</w:t>
            </w:r>
          </w:p>
          <w:p w14:paraId="3AED43C1"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cs="Times New Roman"/>
                <w:color w:val="000000"/>
                <w:sz w:val="20"/>
                <w:szCs w:val="20"/>
              </w:rPr>
              <w:t>(64%)</w:t>
            </w:r>
          </w:p>
        </w:tc>
        <w:tc>
          <w:tcPr>
            <w:tcW w:w="692" w:type="dxa"/>
            <w:tcBorders>
              <w:top w:val="nil"/>
              <w:left w:val="nil"/>
              <w:bottom w:val="single" w:sz="4" w:space="0" w:color="auto"/>
              <w:right w:val="single" w:sz="4" w:space="0" w:color="auto"/>
            </w:tcBorders>
            <w:shd w:val="clear" w:color="auto" w:fill="auto"/>
            <w:noWrap/>
            <w:vAlign w:val="center"/>
          </w:tcPr>
          <w:p w14:paraId="3B4D068D" w14:textId="77777777" w:rsidR="0051606F" w:rsidRDefault="0051606F" w:rsidP="00F1646A">
            <w:pPr>
              <w:spacing w:line="240" w:lineRule="auto"/>
              <w:jc w:val="center"/>
              <w:rPr>
                <w:rFonts w:cs="Times New Roman"/>
                <w:sz w:val="20"/>
                <w:szCs w:val="20"/>
              </w:rPr>
            </w:pPr>
            <w:r w:rsidRPr="00DC6D97">
              <w:rPr>
                <w:rFonts w:cs="Times New Roman"/>
                <w:sz w:val="20"/>
                <w:szCs w:val="20"/>
              </w:rPr>
              <w:t>3</w:t>
            </w:r>
          </w:p>
          <w:p w14:paraId="150114FC"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cs="Times New Roman"/>
                <w:sz w:val="20"/>
                <w:szCs w:val="20"/>
              </w:rPr>
              <w:t>(75%)</w:t>
            </w:r>
          </w:p>
        </w:tc>
        <w:tc>
          <w:tcPr>
            <w:tcW w:w="692" w:type="dxa"/>
            <w:tcBorders>
              <w:top w:val="nil"/>
              <w:left w:val="nil"/>
              <w:bottom w:val="single" w:sz="4" w:space="0" w:color="auto"/>
              <w:right w:val="single" w:sz="4" w:space="0" w:color="auto"/>
            </w:tcBorders>
            <w:shd w:val="clear" w:color="auto" w:fill="auto"/>
            <w:noWrap/>
            <w:vAlign w:val="center"/>
          </w:tcPr>
          <w:p w14:paraId="658EBF2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3047BFBD"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4B93929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76ACDD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5768ADE4" w14:textId="77777777" w:rsidR="0051606F" w:rsidRDefault="0051606F" w:rsidP="00F1646A">
            <w:pPr>
              <w:spacing w:line="240" w:lineRule="auto"/>
              <w:jc w:val="center"/>
              <w:rPr>
                <w:rFonts w:cs="Times New Roman"/>
                <w:sz w:val="20"/>
                <w:szCs w:val="20"/>
              </w:rPr>
            </w:pPr>
            <w:r w:rsidRPr="00DC6D97">
              <w:rPr>
                <w:rFonts w:cs="Times New Roman"/>
                <w:sz w:val="20"/>
                <w:szCs w:val="20"/>
              </w:rPr>
              <w:t>6</w:t>
            </w:r>
          </w:p>
          <w:p w14:paraId="65E3E190"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(67%)</w:t>
            </w:r>
          </w:p>
        </w:tc>
        <w:tc>
          <w:tcPr>
            <w:tcW w:w="834" w:type="dxa"/>
            <w:tcBorders>
              <w:top w:val="nil"/>
              <w:left w:val="nil"/>
              <w:bottom w:val="single" w:sz="4" w:space="0" w:color="auto"/>
              <w:right w:val="single" w:sz="4" w:space="0" w:color="auto"/>
            </w:tcBorders>
            <w:shd w:val="clear" w:color="auto" w:fill="auto"/>
            <w:noWrap/>
            <w:vAlign w:val="center"/>
          </w:tcPr>
          <w:p w14:paraId="72513411" w14:textId="77777777" w:rsidR="0051606F" w:rsidRDefault="0051606F" w:rsidP="00F1646A">
            <w:pPr>
              <w:spacing w:line="240" w:lineRule="auto"/>
              <w:jc w:val="center"/>
              <w:rPr>
                <w:rFonts w:cs="Times New Roman"/>
                <w:sz w:val="20"/>
                <w:szCs w:val="20"/>
              </w:rPr>
            </w:pPr>
            <w:r w:rsidRPr="00DC6D97">
              <w:rPr>
                <w:rFonts w:cs="Times New Roman"/>
                <w:sz w:val="20"/>
                <w:szCs w:val="20"/>
              </w:rPr>
              <w:t>3</w:t>
            </w:r>
          </w:p>
          <w:p w14:paraId="30475974"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811" w:type="dxa"/>
            <w:tcBorders>
              <w:top w:val="nil"/>
              <w:left w:val="nil"/>
              <w:bottom w:val="single" w:sz="4" w:space="0" w:color="auto"/>
              <w:right w:val="single" w:sz="4" w:space="0" w:color="auto"/>
            </w:tcBorders>
            <w:shd w:val="clear" w:color="auto" w:fill="auto"/>
            <w:noWrap/>
            <w:vAlign w:val="center"/>
          </w:tcPr>
          <w:p w14:paraId="3C3F728F" w14:textId="77777777" w:rsidR="0051606F" w:rsidRDefault="0051606F" w:rsidP="00F1646A">
            <w:pPr>
              <w:spacing w:line="240" w:lineRule="auto"/>
              <w:jc w:val="center"/>
              <w:rPr>
                <w:rFonts w:cs="Times New Roman"/>
                <w:sz w:val="20"/>
                <w:szCs w:val="20"/>
              </w:rPr>
            </w:pPr>
            <w:r w:rsidRPr="00DC6D97">
              <w:rPr>
                <w:rFonts w:cs="Times New Roman"/>
                <w:sz w:val="20"/>
                <w:szCs w:val="20"/>
              </w:rPr>
              <w:t>2</w:t>
            </w:r>
          </w:p>
          <w:p w14:paraId="691AB35C"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685" w:type="dxa"/>
            <w:tcBorders>
              <w:top w:val="nil"/>
              <w:left w:val="nil"/>
              <w:bottom w:val="single" w:sz="4" w:space="0" w:color="auto"/>
              <w:right w:val="single" w:sz="4" w:space="0" w:color="auto"/>
            </w:tcBorders>
            <w:shd w:val="clear" w:color="auto" w:fill="auto"/>
            <w:noWrap/>
            <w:vAlign w:val="center"/>
          </w:tcPr>
          <w:p w14:paraId="405FC157" w14:textId="77777777" w:rsidR="0051606F" w:rsidRDefault="0051606F" w:rsidP="00F1646A">
            <w:pPr>
              <w:spacing w:line="240" w:lineRule="auto"/>
              <w:jc w:val="center"/>
              <w:rPr>
                <w:rFonts w:cs="Times New Roman"/>
                <w:sz w:val="20"/>
                <w:szCs w:val="20"/>
              </w:rPr>
            </w:pPr>
            <w:r w:rsidRPr="00DC6D97">
              <w:rPr>
                <w:rFonts w:cs="Times New Roman"/>
                <w:sz w:val="20"/>
                <w:szCs w:val="20"/>
              </w:rPr>
              <w:t>0</w:t>
            </w:r>
          </w:p>
          <w:p w14:paraId="3488F62E"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(0%)</w:t>
            </w:r>
          </w:p>
        </w:tc>
      </w:tr>
      <w:tr w:rsidR="0051606F" w:rsidRPr="008E55F5" w14:paraId="705FBCA6" w14:textId="77777777" w:rsidTr="00F1646A">
        <w:trPr>
          <w:trHeight w:hRule="exact" w:val="348"/>
        </w:trPr>
        <w:tc>
          <w:tcPr>
            <w:tcW w:w="16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19655C" w14:textId="77777777" w:rsidR="0051606F" w:rsidRPr="00DC6D97" w:rsidRDefault="0051606F" w:rsidP="00F1646A">
            <w:pPr>
              <w:spacing w:line="240" w:lineRule="auto"/>
              <w:jc w:val="right"/>
              <w:rPr>
                <w:rFonts w:eastAsia="Times New Roman" w:cs="Times New Roman"/>
                <w:b/>
                <w:bCs/>
                <w:color w:val="000000"/>
                <w:sz w:val="20"/>
                <w:szCs w:val="20"/>
                <w:lang w:eastAsia="en-AU"/>
              </w:rPr>
            </w:pPr>
            <w:r w:rsidRPr="00DC6D97">
              <w:rPr>
                <w:rFonts w:cs="Times New Roman"/>
                <w:b/>
                <w:bCs/>
                <w:color w:val="000000"/>
                <w:sz w:val="20"/>
                <w:szCs w:val="20"/>
                <w:shd w:val="clear" w:color="auto" w:fill="FFFFFF"/>
              </w:rPr>
              <w:t>Balance, functional, neuromotor</w:t>
            </w:r>
          </w:p>
        </w:tc>
        <w:tc>
          <w:tcPr>
            <w:tcW w:w="2041" w:type="dxa"/>
            <w:tcBorders>
              <w:top w:val="nil"/>
              <w:left w:val="nil"/>
              <w:bottom w:val="single" w:sz="4" w:space="0" w:color="auto"/>
              <w:right w:val="single" w:sz="4" w:space="0" w:color="auto"/>
            </w:tcBorders>
            <w:shd w:val="clear" w:color="auto" w:fill="auto"/>
            <w:noWrap/>
            <w:vAlign w:val="center"/>
          </w:tcPr>
          <w:p w14:paraId="5752620C" w14:textId="77777777" w:rsidR="0051606F" w:rsidRPr="00B0649C" w:rsidRDefault="0051606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0E884838" w14:textId="77777777" w:rsidR="0051606F" w:rsidRPr="008C34FE" w:rsidRDefault="0051606F" w:rsidP="00F1646A">
            <w:pPr>
              <w:spacing w:line="240" w:lineRule="auto"/>
              <w:jc w:val="right"/>
              <w:rPr>
                <w:rFonts w:eastAsia="Times New Roman" w:cs="Times New Roman"/>
                <w:color w:val="000000"/>
                <w:sz w:val="20"/>
                <w:szCs w:val="20"/>
                <w:lang w:eastAsia="en-AU"/>
              </w:rPr>
            </w:pPr>
          </w:p>
        </w:tc>
        <w:tc>
          <w:tcPr>
            <w:tcW w:w="811" w:type="dxa"/>
            <w:tcBorders>
              <w:top w:val="nil"/>
              <w:left w:val="nil"/>
              <w:bottom w:val="single" w:sz="4" w:space="0" w:color="auto"/>
              <w:right w:val="single" w:sz="4" w:space="0" w:color="auto"/>
            </w:tcBorders>
            <w:shd w:val="clear" w:color="auto" w:fill="auto"/>
            <w:noWrap/>
            <w:vAlign w:val="center"/>
          </w:tcPr>
          <w:p w14:paraId="1D47485D"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52AFDE3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3FECDA4B"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7C7F41D0"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390CCF3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3B760DD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3AFD553C"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23BBA2C2"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r>
      <w:tr w:rsidR="0051606F" w:rsidRPr="008E55F5" w14:paraId="5A41C2E9" w14:textId="77777777" w:rsidTr="00F1646A">
        <w:trPr>
          <w:trHeight w:hRule="exact" w:val="348"/>
        </w:trPr>
        <w:tc>
          <w:tcPr>
            <w:tcW w:w="1659" w:type="dxa"/>
            <w:vMerge/>
            <w:tcBorders>
              <w:top w:val="nil"/>
              <w:left w:val="single" w:sz="4" w:space="0" w:color="auto"/>
              <w:bottom w:val="single" w:sz="4" w:space="0" w:color="auto"/>
              <w:right w:val="single" w:sz="4" w:space="0" w:color="auto"/>
            </w:tcBorders>
            <w:shd w:val="clear" w:color="auto" w:fill="auto"/>
            <w:noWrap/>
            <w:vAlign w:val="center"/>
          </w:tcPr>
          <w:p w14:paraId="23D513C8"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4064B3A7" w14:textId="77777777" w:rsidR="0051606F" w:rsidRPr="008C34FE" w:rsidRDefault="0051606F"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11" w:type="dxa"/>
            <w:tcBorders>
              <w:top w:val="nil"/>
              <w:left w:val="nil"/>
              <w:bottom w:val="single" w:sz="4" w:space="0" w:color="auto"/>
              <w:right w:val="single" w:sz="4" w:space="0" w:color="auto"/>
            </w:tcBorders>
            <w:shd w:val="clear" w:color="auto" w:fill="auto"/>
            <w:noWrap/>
            <w:vAlign w:val="center"/>
          </w:tcPr>
          <w:p w14:paraId="724CD8E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692" w:type="dxa"/>
            <w:tcBorders>
              <w:top w:val="nil"/>
              <w:left w:val="nil"/>
              <w:bottom w:val="single" w:sz="4" w:space="0" w:color="auto"/>
              <w:right w:val="single" w:sz="4" w:space="0" w:color="auto"/>
            </w:tcBorders>
            <w:shd w:val="clear" w:color="auto" w:fill="auto"/>
            <w:noWrap/>
            <w:vAlign w:val="center"/>
          </w:tcPr>
          <w:p w14:paraId="0929B11F"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692" w:type="dxa"/>
            <w:tcBorders>
              <w:top w:val="nil"/>
              <w:left w:val="nil"/>
              <w:bottom w:val="single" w:sz="4" w:space="0" w:color="auto"/>
              <w:right w:val="single" w:sz="4" w:space="0" w:color="auto"/>
            </w:tcBorders>
            <w:shd w:val="clear" w:color="auto" w:fill="auto"/>
            <w:noWrap/>
            <w:vAlign w:val="center"/>
          </w:tcPr>
          <w:p w14:paraId="1F7CA35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14:paraId="0B931979"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768" w:type="dxa"/>
            <w:tcBorders>
              <w:top w:val="nil"/>
              <w:left w:val="nil"/>
              <w:bottom w:val="single" w:sz="4" w:space="0" w:color="auto"/>
              <w:right w:val="single" w:sz="4" w:space="0" w:color="auto"/>
            </w:tcBorders>
            <w:shd w:val="clear" w:color="auto" w:fill="auto"/>
            <w:noWrap/>
            <w:vAlign w:val="center"/>
          </w:tcPr>
          <w:p w14:paraId="2544FAC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834" w:type="dxa"/>
            <w:tcBorders>
              <w:top w:val="nil"/>
              <w:left w:val="nil"/>
              <w:bottom w:val="single" w:sz="4" w:space="0" w:color="auto"/>
              <w:right w:val="single" w:sz="4" w:space="0" w:color="auto"/>
            </w:tcBorders>
            <w:shd w:val="clear" w:color="auto" w:fill="auto"/>
            <w:noWrap/>
            <w:vAlign w:val="center"/>
          </w:tcPr>
          <w:p w14:paraId="625519CD"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811" w:type="dxa"/>
            <w:tcBorders>
              <w:top w:val="nil"/>
              <w:left w:val="nil"/>
              <w:bottom w:val="single" w:sz="4" w:space="0" w:color="auto"/>
              <w:right w:val="single" w:sz="4" w:space="0" w:color="auto"/>
            </w:tcBorders>
            <w:shd w:val="clear" w:color="auto" w:fill="auto"/>
            <w:noWrap/>
            <w:vAlign w:val="center"/>
          </w:tcPr>
          <w:p w14:paraId="75CBBD30"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685" w:type="dxa"/>
            <w:tcBorders>
              <w:top w:val="nil"/>
              <w:left w:val="nil"/>
              <w:bottom w:val="single" w:sz="4" w:space="0" w:color="auto"/>
              <w:right w:val="single" w:sz="4" w:space="0" w:color="auto"/>
            </w:tcBorders>
            <w:shd w:val="clear" w:color="auto" w:fill="auto"/>
            <w:noWrap/>
            <w:vAlign w:val="center"/>
          </w:tcPr>
          <w:p w14:paraId="2425D3F9"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0</w:t>
            </w:r>
          </w:p>
        </w:tc>
      </w:tr>
      <w:tr w:rsidR="0051606F" w:rsidRPr="008E55F5" w14:paraId="544B2579" w14:textId="77777777" w:rsidTr="00F1646A">
        <w:trPr>
          <w:trHeight w:hRule="exact" w:val="440"/>
        </w:trPr>
        <w:tc>
          <w:tcPr>
            <w:tcW w:w="1659" w:type="dxa"/>
            <w:vMerge/>
            <w:tcBorders>
              <w:top w:val="nil"/>
              <w:left w:val="single" w:sz="4" w:space="0" w:color="auto"/>
              <w:bottom w:val="single" w:sz="4" w:space="0" w:color="auto"/>
              <w:right w:val="single" w:sz="4" w:space="0" w:color="auto"/>
            </w:tcBorders>
            <w:vAlign w:val="center"/>
            <w:hideMark/>
          </w:tcPr>
          <w:p w14:paraId="27DF3B1D"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39EB928A"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w:t>
            </w:r>
          </w:p>
        </w:tc>
        <w:tc>
          <w:tcPr>
            <w:tcW w:w="811" w:type="dxa"/>
            <w:tcBorders>
              <w:top w:val="nil"/>
              <w:left w:val="nil"/>
              <w:bottom w:val="single" w:sz="4" w:space="0" w:color="auto"/>
              <w:right w:val="single" w:sz="4" w:space="0" w:color="auto"/>
            </w:tcBorders>
            <w:shd w:val="clear" w:color="auto" w:fill="auto"/>
            <w:noWrap/>
            <w:vAlign w:val="center"/>
          </w:tcPr>
          <w:p w14:paraId="1D618B28"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42243AE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02F45A55"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33A1B02"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172B1B69"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6BC7431D"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5666A3A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3AA1EC4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70F3389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3DCFB56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6470011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37E5EDA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0ADAD88B"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8B1FAC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2EEF6E0E"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325DD1EC"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r>
      <w:tr w:rsidR="0051606F" w:rsidRPr="008E55F5" w14:paraId="2AB99148" w14:textId="77777777" w:rsidTr="00F1646A">
        <w:trPr>
          <w:trHeight w:hRule="exact" w:val="446"/>
        </w:trPr>
        <w:tc>
          <w:tcPr>
            <w:tcW w:w="1659" w:type="dxa"/>
            <w:vMerge/>
            <w:tcBorders>
              <w:top w:val="nil"/>
              <w:left w:val="single" w:sz="4" w:space="0" w:color="auto"/>
              <w:bottom w:val="single" w:sz="4" w:space="0" w:color="auto"/>
              <w:right w:val="single" w:sz="4" w:space="0" w:color="auto"/>
            </w:tcBorders>
            <w:vAlign w:val="center"/>
            <w:hideMark/>
          </w:tcPr>
          <w:p w14:paraId="61E96B85"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52CEC1FB"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11" w:type="dxa"/>
            <w:tcBorders>
              <w:top w:val="nil"/>
              <w:left w:val="nil"/>
              <w:bottom w:val="single" w:sz="4" w:space="0" w:color="auto"/>
              <w:right w:val="single" w:sz="4" w:space="0" w:color="auto"/>
            </w:tcBorders>
            <w:shd w:val="clear" w:color="auto" w:fill="auto"/>
            <w:noWrap/>
            <w:vAlign w:val="center"/>
          </w:tcPr>
          <w:p w14:paraId="60F48CE7"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0CE682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297DE7F9"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E390C7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4D9FA58B"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09E927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5E650E28"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65DD003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6A5DB0DE"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75716A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530CF4F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331F4C1A"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52B7522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DD720F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2118A788"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49DFD34A"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r>
      <w:tr w:rsidR="0051606F" w:rsidRPr="008E55F5" w14:paraId="409F65A4" w14:textId="77777777" w:rsidTr="00F1646A">
        <w:trPr>
          <w:trHeight w:hRule="exact" w:val="348"/>
        </w:trPr>
        <w:tc>
          <w:tcPr>
            <w:tcW w:w="16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073101" w14:textId="77777777" w:rsidR="0051606F" w:rsidRPr="00DC6D97" w:rsidRDefault="0051606F" w:rsidP="00F1646A">
            <w:pPr>
              <w:spacing w:line="240" w:lineRule="auto"/>
              <w:jc w:val="right"/>
              <w:rPr>
                <w:rFonts w:eastAsia="Times New Roman" w:cs="Times New Roman"/>
                <w:b/>
                <w:bCs/>
                <w:color w:val="000000"/>
                <w:sz w:val="20"/>
                <w:szCs w:val="20"/>
                <w:lang w:eastAsia="en-AU"/>
              </w:rPr>
            </w:pPr>
            <w:r w:rsidRPr="00DC6D97">
              <w:rPr>
                <w:rFonts w:cs="Times New Roman"/>
                <w:b/>
                <w:bCs/>
                <w:color w:val="000000"/>
                <w:sz w:val="20"/>
                <w:szCs w:val="20"/>
                <w:shd w:val="clear" w:color="auto" w:fill="FFFFFF"/>
              </w:rPr>
              <w:t>Strength, resistance, power</w:t>
            </w:r>
          </w:p>
        </w:tc>
        <w:tc>
          <w:tcPr>
            <w:tcW w:w="2041" w:type="dxa"/>
            <w:tcBorders>
              <w:top w:val="nil"/>
              <w:left w:val="nil"/>
              <w:bottom w:val="single" w:sz="4" w:space="0" w:color="auto"/>
              <w:right w:val="single" w:sz="4" w:space="0" w:color="auto"/>
            </w:tcBorders>
            <w:shd w:val="clear" w:color="auto" w:fill="auto"/>
            <w:noWrap/>
            <w:vAlign w:val="center"/>
          </w:tcPr>
          <w:p w14:paraId="2AEFAF88" w14:textId="77777777" w:rsidR="0051606F" w:rsidRPr="00B0649C" w:rsidRDefault="0051606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482DC8C6" w14:textId="77777777" w:rsidR="0051606F" w:rsidRPr="008C34FE" w:rsidRDefault="0051606F" w:rsidP="00F1646A">
            <w:pPr>
              <w:spacing w:line="240" w:lineRule="auto"/>
              <w:jc w:val="right"/>
              <w:rPr>
                <w:rFonts w:eastAsia="Times New Roman" w:cs="Times New Roman"/>
                <w:color w:val="000000"/>
                <w:sz w:val="20"/>
                <w:szCs w:val="20"/>
                <w:lang w:eastAsia="en-AU"/>
              </w:rPr>
            </w:pPr>
          </w:p>
        </w:tc>
        <w:tc>
          <w:tcPr>
            <w:tcW w:w="811" w:type="dxa"/>
            <w:tcBorders>
              <w:top w:val="nil"/>
              <w:left w:val="nil"/>
              <w:bottom w:val="single" w:sz="4" w:space="0" w:color="auto"/>
              <w:right w:val="single" w:sz="4" w:space="0" w:color="auto"/>
            </w:tcBorders>
            <w:shd w:val="clear" w:color="auto" w:fill="auto"/>
            <w:noWrap/>
            <w:vAlign w:val="center"/>
          </w:tcPr>
          <w:p w14:paraId="1F7C4200"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7CFCCD51"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095D9C0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67379F4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5BE5F507"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1FF5FB0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3AAB8A6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61E8F22C"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r>
      <w:tr w:rsidR="0051606F" w:rsidRPr="008E55F5" w14:paraId="013DA224" w14:textId="77777777" w:rsidTr="00F1646A">
        <w:trPr>
          <w:trHeight w:hRule="exact" w:val="348"/>
        </w:trPr>
        <w:tc>
          <w:tcPr>
            <w:tcW w:w="1659" w:type="dxa"/>
            <w:vMerge/>
            <w:tcBorders>
              <w:top w:val="nil"/>
              <w:left w:val="single" w:sz="4" w:space="0" w:color="auto"/>
              <w:bottom w:val="single" w:sz="4" w:space="0" w:color="auto"/>
              <w:right w:val="single" w:sz="4" w:space="0" w:color="auto"/>
            </w:tcBorders>
            <w:shd w:val="clear" w:color="auto" w:fill="auto"/>
            <w:noWrap/>
            <w:vAlign w:val="center"/>
          </w:tcPr>
          <w:p w14:paraId="3E0B0E62"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49339C38" w14:textId="77777777" w:rsidR="0051606F" w:rsidRPr="008C34FE" w:rsidRDefault="0051606F"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11" w:type="dxa"/>
            <w:tcBorders>
              <w:top w:val="nil"/>
              <w:left w:val="nil"/>
              <w:bottom w:val="single" w:sz="4" w:space="0" w:color="auto"/>
              <w:right w:val="single" w:sz="4" w:space="0" w:color="auto"/>
            </w:tcBorders>
            <w:shd w:val="clear" w:color="auto" w:fill="auto"/>
            <w:noWrap/>
            <w:vAlign w:val="center"/>
          </w:tcPr>
          <w:p w14:paraId="5BFCE94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692" w:type="dxa"/>
            <w:tcBorders>
              <w:top w:val="nil"/>
              <w:left w:val="nil"/>
              <w:bottom w:val="single" w:sz="4" w:space="0" w:color="auto"/>
              <w:right w:val="single" w:sz="4" w:space="0" w:color="auto"/>
            </w:tcBorders>
            <w:shd w:val="clear" w:color="auto" w:fill="auto"/>
            <w:noWrap/>
            <w:vAlign w:val="center"/>
          </w:tcPr>
          <w:p w14:paraId="108E604D"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692" w:type="dxa"/>
            <w:tcBorders>
              <w:top w:val="nil"/>
              <w:left w:val="nil"/>
              <w:bottom w:val="single" w:sz="4" w:space="0" w:color="auto"/>
              <w:right w:val="single" w:sz="4" w:space="0" w:color="auto"/>
            </w:tcBorders>
            <w:shd w:val="clear" w:color="auto" w:fill="auto"/>
            <w:noWrap/>
            <w:vAlign w:val="center"/>
          </w:tcPr>
          <w:p w14:paraId="41112817"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14:paraId="4A3BC41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768" w:type="dxa"/>
            <w:tcBorders>
              <w:top w:val="nil"/>
              <w:left w:val="nil"/>
              <w:bottom w:val="single" w:sz="4" w:space="0" w:color="auto"/>
              <w:right w:val="single" w:sz="4" w:space="0" w:color="auto"/>
            </w:tcBorders>
            <w:shd w:val="clear" w:color="auto" w:fill="auto"/>
            <w:noWrap/>
            <w:vAlign w:val="center"/>
          </w:tcPr>
          <w:p w14:paraId="71DE4FA3"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834" w:type="dxa"/>
            <w:tcBorders>
              <w:top w:val="nil"/>
              <w:left w:val="nil"/>
              <w:bottom w:val="single" w:sz="4" w:space="0" w:color="auto"/>
              <w:right w:val="single" w:sz="4" w:space="0" w:color="auto"/>
            </w:tcBorders>
            <w:shd w:val="clear" w:color="auto" w:fill="auto"/>
            <w:noWrap/>
            <w:vAlign w:val="center"/>
          </w:tcPr>
          <w:p w14:paraId="78A223A3"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811" w:type="dxa"/>
            <w:tcBorders>
              <w:top w:val="nil"/>
              <w:left w:val="nil"/>
              <w:bottom w:val="single" w:sz="4" w:space="0" w:color="auto"/>
              <w:right w:val="single" w:sz="4" w:space="0" w:color="auto"/>
            </w:tcBorders>
            <w:shd w:val="clear" w:color="auto" w:fill="auto"/>
            <w:noWrap/>
            <w:vAlign w:val="center"/>
          </w:tcPr>
          <w:p w14:paraId="7F3E1521"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685" w:type="dxa"/>
            <w:tcBorders>
              <w:top w:val="nil"/>
              <w:left w:val="nil"/>
              <w:bottom w:val="single" w:sz="4" w:space="0" w:color="auto"/>
              <w:right w:val="single" w:sz="4" w:space="0" w:color="auto"/>
            </w:tcBorders>
            <w:shd w:val="clear" w:color="auto" w:fill="auto"/>
            <w:noWrap/>
            <w:vAlign w:val="center"/>
          </w:tcPr>
          <w:p w14:paraId="0BBD8901"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0</w:t>
            </w:r>
          </w:p>
        </w:tc>
      </w:tr>
      <w:tr w:rsidR="0051606F" w:rsidRPr="008E55F5" w14:paraId="29D8454A" w14:textId="77777777" w:rsidTr="00F1646A">
        <w:trPr>
          <w:trHeight w:hRule="exact" w:val="521"/>
        </w:trPr>
        <w:tc>
          <w:tcPr>
            <w:tcW w:w="1659" w:type="dxa"/>
            <w:vMerge/>
            <w:tcBorders>
              <w:top w:val="nil"/>
              <w:left w:val="single" w:sz="4" w:space="0" w:color="auto"/>
              <w:bottom w:val="single" w:sz="4" w:space="0" w:color="auto"/>
              <w:right w:val="single" w:sz="4" w:space="0" w:color="auto"/>
            </w:tcBorders>
            <w:vAlign w:val="center"/>
            <w:hideMark/>
          </w:tcPr>
          <w:p w14:paraId="3481EA17"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76FE31DF"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w:t>
            </w:r>
          </w:p>
        </w:tc>
        <w:tc>
          <w:tcPr>
            <w:tcW w:w="811" w:type="dxa"/>
            <w:tcBorders>
              <w:top w:val="nil"/>
              <w:left w:val="nil"/>
              <w:bottom w:val="single" w:sz="4" w:space="0" w:color="auto"/>
              <w:right w:val="single" w:sz="4" w:space="0" w:color="auto"/>
            </w:tcBorders>
            <w:shd w:val="clear" w:color="auto" w:fill="auto"/>
            <w:noWrap/>
            <w:vAlign w:val="center"/>
          </w:tcPr>
          <w:p w14:paraId="10CC223A"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249BDA7"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61FD5415"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4E8F8E1C"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744BA8E7"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159B92D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0C5E0653"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E25500F"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487D01E0"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EBDD19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531E077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42120F77"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49E825E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6A02779D"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7BB3AF6D"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375DF04B"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r>
      <w:tr w:rsidR="0051606F" w:rsidRPr="008E55F5" w14:paraId="118A7C45" w14:textId="77777777" w:rsidTr="00F1646A">
        <w:trPr>
          <w:trHeight w:hRule="exact" w:val="473"/>
        </w:trPr>
        <w:tc>
          <w:tcPr>
            <w:tcW w:w="1659" w:type="dxa"/>
            <w:vMerge/>
            <w:tcBorders>
              <w:top w:val="nil"/>
              <w:left w:val="single" w:sz="4" w:space="0" w:color="auto"/>
              <w:bottom w:val="single" w:sz="4" w:space="0" w:color="auto"/>
              <w:right w:val="single" w:sz="4" w:space="0" w:color="auto"/>
            </w:tcBorders>
            <w:vAlign w:val="center"/>
            <w:hideMark/>
          </w:tcPr>
          <w:p w14:paraId="68E6EBC4"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7DEFADC5"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11" w:type="dxa"/>
            <w:tcBorders>
              <w:top w:val="nil"/>
              <w:left w:val="nil"/>
              <w:bottom w:val="single" w:sz="4" w:space="0" w:color="auto"/>
              <w:right w:val="single" w:sz="4" w:space="0" w:color="auto"/>
            </w:tcBorders>
            <w:shd w:val="clear" w:color="auto" w:fill="auto"/>
            <w:noWrap/>
            <w:vAlign w:val="center"/>
          </w:tcPr>
          <w:p w14:paraId="6EEA4A29"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D2C00C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0C27A6B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6832B58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7C6BFFF1"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646CE50"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7565C660"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C783F9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0C2D7C39"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480358CB"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43724587"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11E2277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2C107E0F"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FC0D507"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73B91D45"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1FA4D4F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r>
      <w:tr w:rsidR="0051606F" w:rsidRPr="008E55F5" w14:paraId="04F2F3B3" w14:textId="77777777" w:rsidTr="00F1646A">
        <w:trPr>
          <w:trHeight w:hRule="exact" w:val="348"/>
        </w:trPr>
        <w:tc>
          <w:tcPr>
            <w:tcW w:w="16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CE1E90" w14:textId="77777777" w:rsidR="0051606F" w:rsidRPr="00DC6D97" w:rsidRDefault="0051606F" w:rsidP="00F1646A">
            <w:pPr>
              <w:spacing w:line="240" w:lineRule="auto"/>
              <w:jc w:val="right"/>
              <w:rPr>
                <w:rFonts w:eastAsia="Times New Roman" w:cs="Times New Roman"/>
                <w:b/>
                <w:bCs/>
                <w:color w:val="000000"/>
                <w:sz w:val="20"/>
                <w:szCs w:val="20"/>
                <w:lang w:eastAsia="en-AU"/>
              </w:rPr>
            </w:pPr>
            <w:r w:rsidRPr="00DC6D97">
              <w:rPr>
                <w:rFonts w:cs="Times New Roman"/>
                <w:b/>
                <w:bCs/>
                <w:color w:val="000000"/>
                <w:sz w:val="20"/>
                <w:szCs w:val="20"/>
                <w:shd w:val="clear" w:color="auto" w:fill="FFFFFF"/>
              </w:rPr>
              <w:t>Walking</w:t>
            </w:r>
          </w:p>
        </w:tc>
        <w:tc>
          <w:tcPr>
            <w:tcW w:w="2041" w:type="dxa"/>
            <w:tcBorders>
              <w:top w:val="nil"/>
              <w:left w:val="nil"/>
              <w:bottom w:val="single" w:sz="4" w:space="0" w:color="auto"/>
              <w:right w:val="single" w:sz="4" w:space="0" w:color="auto"/>
            </w:tcBorders>
            <w:shd w:val="clear" w:color="auto" w:fill="auto"/>
            <w:noWrap/>
            <w:vAlign w:val="center"/>
          </w:tcPr>
          <w:p w14:paraId="66773654" w14:textId="77777777" w:rsidR="0051606F" w:rsidRPr="00B0649C" w:rsidRDefault="0051606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066C2151" w14:textId="77777777" w:rsidR="0051606F" w:rsidRPr="008C34FE" w:rsidRDefault="0051606F" w:rsidP="00F1646A">
            <w:pPr>
              <w:spacing w:line="240" w:lineRule="auto"/>
              <w:jc w:val="right"/>
              <w:rPr>
                <w:rFonts w:eastAsia="Times New Roman" w:cs="Times New Roman"/>
                <w:color w:val="000000"/>
                <w:sz w:val="20"/>
                <w:szCs w:val="20"/>
                <w:lang w:eastAsia="en-AU"/>
              </w:rPr>
            </w:pPr>
          </w:p>
        </w:tc>
        <w:tc>
          <w:tcPr>
            <w:tcW w:w="811" w:type="dxa"/>
            <w:tcBorders>
              <w:top w:val="nil"/>
              <w:left w:val="nil"/>
              <w:bottom w:val="single" w:sz="4" w:space="0" w:color="auto"/>
              <w:right w:val="single" w:sz="4" w:space="0" w:color="auto"/>
            </w:tcBorders>
            <w:shd w:val="clear" w:color="auto" w:fill="auto"/>
            <w:noWrap/>
            <w:vAlign w:val="center"/>
          </w:tcPr>
          <w:p w14:paraId="7D46CA02"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1FC0A7AA"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3CECDED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662D3C1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7067065C"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3B6BE69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357B042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4B5B3451"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color w:val="000000"/>
                <w:sz w:val="20"/>
                <w:szCs w:val="20"/>
                <w:lang w:eastAsia="en-AU"/>
              </w:rPr>
              <w:t>0</w:t>
            </w:r>
          </w:p>
        </w:tc>
      </w:tr>
      <w:tr w:rsidR="0051606F" w:rsidRPr="008E55F5" w14:paraId="1AFD65F1" w14:textId="77777777" w:rsidTr="00F1646A">
        <w:trPr>
          <w:trHeight w:hRule="exact" w:val="348"/>
        </w:trPr>
        <w:tc>
          <w:tcPr>
            <w:tcW w:w="1659" w:type="dxa"/>
            <w:vMerge/>
            <w:tcBorders>
              <w:top w:val="nil"/>
              <w:left w:val="single" w:sz="4" w:space="0" w:color="auto"/>
              <w:bottom w:val="single" w:sz="4" w:space="0" w:color="auto"/>
              <w:right w:val="single" w:sz="4" w:space="0" w:color="auto"/>
            </w:tcBorders>
            <w:shd w:val="clear" w:color="auto" w:fill="auto"/>
            <w:noWrap/>
            <w:vAlign w:val="center"/>
          </w:tcPr>
          <w:p w14:paraId="777BDF8F"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663C605E" w14:textId="77777777" w:rsidR="0051606F" w:rsidRPr="008C34FE" w:rsidRDefault="0051606F"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11" w:type="dxa"/>
            <w:tcBorders>
              <w:top w:val="nil"/>
              <w:left w:val="nil"/>
              <w:bottom w:val="single" w:sz="4" w:space="0" w:color="auto"/>
              <w:right w:val="single" w:sz="4" w:space="0" w:color="auto"/>
            </w:tcBorders>
            <w:shd w:val="clear" w:color="auto" w:fill="auto"/>
            <w:noWrap/>
            <w:vAlign w:val="center"/>
          </w:tcPr>
          <w:p w14:paraId="3549D3E2"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692" w:type="dxa"/>
            <w:tcBorders>
              <w:top w:val="nil"/>
              <w:left w:val="nil"/>
              <w:bottom w:val="single" w:sz="4" w:space="0" w:color="auto"/>
              <w:right w:val="single" w:sz="4" w:space="0" w:color="auto"/>
            </w:tcBorders>
            <w:shd w:val="clear" w:color="auto" w:fill="auto"/>
            <w:noWrap/>
            <w:vAlign w:val="center"/>
          </w:tcPr>
          <w:p w14:paraId="6C5267DB"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692" w:type="dxa"/>
            <w:tcBorders>
              <w:top w:val="nil"/>
              <w:left w:val="nil"/>
              <w:bottom w:val="single" w:sz="4" w:space="0" w:color="auto"/>
              <w:right w:val="single" w:sz="4" w:space="0" w:color="auto"/>
            </w:tcBorders>
            <w:shd w:val="clear" w:color="auto" w:fill="auto"/>
            <w:noWrap/>
            <w:vAlign w:val="center"/>
          </w:tcPr>
          <w:p w14:paraId="306725D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14:paraId="00233E2A"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768" w:type="dxa"/>
            <w:tcBorders>
              <w:top w:val="nil"/>
              <w:left w:val="nil"/>
              <w:bottom w:val="single" w:sz="4" w:space="0" w:color="auto"/>
              <w:right w:val="single" w:sz="4" w:space="0" w:color="auto"/>
            </w:tcBorders>
            <w:shd w:val="clear" w:color="auto" w:fill="auto"/>
            <w:noWrap/>
            <w:vAlign w:val="center"/>
          </w:tcPr>
          <w:p w14:paraId="6314864E"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834" w:type="dxa"/>
            <w:tcBorders>
              <w:top w:val="nil"/>
              <w:left w:val="nil"/>
              <w:bottom w:val="single" w:sz="4" w:space="0" w:color="auto"/>
              <w:right w:val="single" w:sz="4" w:space="0" w:color="auto"/>
            </w:tcBorders>
            <w:shd w:val="clear" w:color="auto" w:fill="auto"/>
            <w:noWrap/>
            <w:vAlign w:val="center"/>
          </w:tcPr>
          <w:p w14:paraId="25714F42"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811" w:type="dxa"/>
            <w:tcBorders>
              <w:top w:val="nil"/>
              <w:left w:val="nil"/>
              <w:bottom w:val="single" w:sz="4" w:space="0" w:color="auto"/>
              <w:right w:val="single" w:sz="4" w:space="0" w:color="auto"/>
            </w:tcBorders>
            <w:shd w:val="clear" w:color="auto" w:fill="auto"/>
            <w:noWrap/>
            <w:vAlign w:val="center"/>
          </w:tcPr>
          <w:p w14:paraId="06FA4E94"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685" w:type="dxa"/>
            <w:tcBorders>
              <w:top w:val="nil"/>
              <w:left w:val="nil"/>
              <w:bottom w:val="single" w:sz="4" w:space="0" w:color="auto"/>
              <w:right w:val="single" w:sz="4" w:space="0" w:color="auto"/>
            </w:tcBorders>
            <w:shd w:val="clear" w:color="auto" w:fill="auto"/>
            <w:noWrap/>
            <w:vAlign w:val="center"/>
          </w:tcPr>
          <w:p w14:paraId="4BA52EB3"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0</w:t>
            </w:r>
          </w:p>
        </w:tc>
      </w:tr>
      <w:tr w:rsidR="0051606F" w:rsidRPr="008E55F5" w14:paraId="669881BC" w14:textId="77777777" w:rsidTr="00F1646A">
        <w:trPr>
          <w:trHeight w:hRule="exact" w:val="488"/>
        </w:trPr>
        <w:tc>
          <w:tcPr>
            <w:tcW w:w="1659" w:type="dxa"/>
            <w:vMerge/>
            <w:tcBorders>
              <w:top w:val="nil"/>
              <w:left w:val="single" w:sz="4" w:space="0" w:color="auto"/>
              <w:bottom w:val="single" w:sz="4" w:space="0" w:color="auto"/>
              <w:right w:val="single" w:sz="4" w:space="0" w:color="auto"/>
            </w:tcBorders>
            <w:vAlign w:val="center"/>
            <w:hideMark/>
          </w:tcPr>
          <w:p w14:paraId="063C8B06"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5BAE08B2"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w:t>
            </w:r>
          </w:p>
        </w:tc>
        <w:tc>
          <w:tcPr>
            <w:tcW w:w="811" w:type="dxa"/>
            <w:tcBorders>
              <w:top w:val="nil"/>
              <w:left w:val="nil"/>
              <w:bottom w:val="single" w:sz="4" w:space="0" w:color="auto"/>
              <w:right w:val="single" w:sz="4" w:space="0" w:color="auto"/>
            </w:tcBorders>
            <w:shd w:val="clear" w:color="auto" w:fill="auto"/>
            <w:noWrap/>
            <w:vAlign w:val="center"/>
          </w:tcPr>
          <w:p w14:paraId="3E907240"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467BD612"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17D03BB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A8ED642"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44BE7D77"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AE00FC0"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60C92A90"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072D32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701AFD71"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679D16F"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1A64730E"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1A9EB0DC"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54F3BA6B"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5437430"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27CD1CB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2D2A88B"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r>
      <w:tr w:rsidR="0051606F" w:rsidRPr="008E55F5" w14:paraId="4BE7EC9A" w14:textId="77777777" w:rsidTr="00F1646A">
        <w:trPr>
          <w:trHeight w:hRule="exact" w:val="432"/>
        </w:trPr>
        <w:tc>
          <w:tcPr>
            <w:tcW w:w="1659" w:type="dxa"/>
            <w:vMerge/>
            <w:tcBorders>
              <w:top w:val="nil"/>
              <w:left w:val="single" w:sz="4" w:space="0" w:color="auto"/>
              <w:bottom w:val="single" w:sz="4" w:space="0" w:color="auto"/>
              <w:right w:val="single" w:sz="4" w:space="0" w:color="auto"/>
            </w:tcBorders>
            <w:vAlign w:val="center"/>
            <w:hideMark/>
          </w:tcPr>
          <w:p w14:paraId="03B5EDB5"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756CEC27"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11" w:type="dxa"/>
            <w:tcBorders>
              <w:top w:val="nil"/>
              <w:left w:val="nil"/>
              <w:bottom w:val="single" w:sz="4" w:space="0" w:color="auto"/>
              <w:right w:val="single" w:sz="4" w:space="0" w:color="auto"/>
            </w:tcBorders>
            <w:shd w:val="clear" w:color="auto" w:fill="auto"/>
            <w:noWrap/>
            <w:vAlign w:val="center"/>
          </w:tcPr>
          <w:p w14:paraId="6EAC853B"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6B802C61"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2F33807F"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65D55A5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44F752AF"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F2BDB50"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308980CD"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61F122A"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110898FF"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11E229E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2C6E76C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4CEC34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2B262341"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12351BF"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7304041F"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C1EFD4A"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r>
      <w:tr w:rsidR="0051606F" w:rsidRPr="008E55F5" w14:paraId="631F5B58" w14:textId="77777777" w:rsidTr="00F1646A">
        <w:trPr>
          <w:trHeight w:hRule="exact" w:val="323"/>
        </w:trPr>
        <w:tc>
          <w:tcPr>
            <w:tcW w:w="1659" w:type="dxa"/>
            <w:vMerge w:val="restart"/>
            <w:tcBorders>
              <w:top w:val="single" w:sz="4" w:space="0" w:color="auto"/>
              <w:left w:val="single" w:sz="4" w:space="0" w:color="auto"/>
              <w:right w:val="single" w:sz="4" w:space="0" w:color="auto"/>
            </w:tcBorders>
            <w:vAlign w:val="center"/>
          </w:tcPr>
          <w:p w14:paraId="1B6CBF5E" w14:textId="77777777" w:rsidR="0051606F" w:rsidRPr="00DC6D97" w:rsidRDefault="0051606F" w:rsidP="00F1646A">
            <w:pPr>
              <w:spacing w:line="240" w:lineRule="auto"/>
              <w:jc w:val="right"/>
              <w:rPr>
                <w:rFonts w:eastAsia="Times New Roman" w:cs="Times New Roman"/>
                <w:b/>
                <w:bCs/>
                <w:color w:val="000000"/>
                <w:sz w:val="20"/>
                <w:szCs w:val="20"/>
                <w:lang w:eastAsia="en-AU"/>
              </w:rPr>
            </w:pPr>
            <w:r w:rsidRPr="00DC6D97">
              <w:rPr>
                <w:rFonts w:cs="Times New Roman"/>
                <w:b/>
                <w:bCs/>
                <w:color w:val="000000"/>
                <w:sz w:val="20"/>
                <w:szCs w:val="20"/>
                <w:shd w:val="clear" w:color="auto" w:fill="FFFFFF"/>
              </w:rPr>
              <w:t>Endurance</w:t>
            </w:r>
          </w:p>
        </w:tc>
        <w:tc>
          <w:tcPr>
            <w:tcW w:w="2041" w:type="dxa"/>
            <w:tcBorders>
              <w:top w:val="nil"/>
              <w:left w:val="nil"/>
              <w:bottom w:val="single" w:sz="4" w:space="0" w:color="auto"/>
              <w:right w:val="single" w:sz="4" w:space="0" w:color="auto"/>
            </w:tcBorders>
            <w:shd w:val="clear" w:color="auto" w:fill="auto"/>
            <w:noWrap/>
            <w:vAlign w:val="center"/>
          </w:tcPr>
          <w:p w14:paraId="35F63072" w14:textId="77777777" w:rsidR="0051606F" w:rsidRPr="00B0649C" w:rsidRDefault="0051606F" w:rsidP="00F1646A">
            <w:pPr>
              <w:spacing w:line="240" w:lineRule="auto"/>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40AD6134" w14:textId="77777777" w:rsidR="0051606F" w:rsidRPr="008C34FE" w:rsidRDefault="0051606F" w:rsidP="00F1646A">
            <w:pPr>
              <w:spacing w:line="240" w:lineRule="auto"/>
              <w:jc w:val="right"/>
              <w:rPr>
                <w:rFonts w:eastAsia="Times New Roman" w:cs="Times New Roman"/>
                <w:sz w:val="20"/>
                <w:szCs w:val="20"/>
                <w:lang w:eastAsia="en-AU"/>
              </w:rPr>
            </w:pPr>
          </w:p>
        </w:tc>
        <w:tc>
          <w:tcPr>
            <w:tcW w:w="811" w:type="dxa"/>
            <w:tcBorders>
              <w:top w:val="nil"/>
              <w:left w:val="nil"/>
              <w:bottom w:val="single" w:sz="4" w:space="0" w:color="auto"/>
              <w:right w:val="single" w:sz="4" w:space="0" w:color="auto"/>
            </w:tcBorders>
            <w:shd w:val="clear" w:color="auto" w:fill="auto"/>
            <w:noWrap/>
            <w:vAlign w:val="center"/>
          </w:tcPr>
          <w:p w14:paraId="5676CEE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color w:val="000000"/>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26ED1511"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color w:val="000000"/>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704E052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color w:val="000000"/>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7C28195B"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color w:val="000000"/>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2961ABD3"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color w:val="000000"/>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2309898F"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color w:val="000000"/>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3FEEE680"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color w:val="000000"/>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4B0D952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color w:val="000000"/>
                <w:sz w:val="20"/>
                <w:szCs w:val="20"/>
                <w:lang w:eastAsia="en-AU"/>
              </w:rPr>
              <w:t>0</w:t>
            </w:r>
          </w:p>
        </w:tc>
      </w:tr>
      <w:tr w:rsidR="0051606F" w:rsidRPr="008E55F5" w14:paraId="63BDD0F6" w14:textId="77777777" w:rsidTr="00F1646A">
        <w:trPr>
          <w:trHeight w:hRule="exact" w:val="348"/>
        </w:trPr>
        <w:tc>
          <w:tcPr>
            <w:tcW w:w="1659" w:type="dxa"/>
            <w:vMerge/>
            <w:tcBorders>
              <w:left w:val="single" w:sz="4" w:space="0" w:color="auto"/>
              <w:right w:val="single" w:sz="4" w:space="0" w:color="auto"/>
            </w:tcBorders>
            <w:vAlign w:val="center"/>
          </w:tcPr>
          <w:p w14:paraId="450033EF"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33D5200E" w14:textId="77777777" w:rsidR="0051606F" w:rsidRPr="008C34FE" w:rsidRDefault="0051606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11" w:type="dxa"/>
            <w:tcBorders>
              <w:top w:val="nil"/>
              <w:left w:val="nil"/>
              <w:bottom w:val="single" w:sz="4" w:space="0" w:color="auto"/>
              <w:right w:val="single" w:sz="4" w:space="0" w:color="auto"/>
            </w:tcBorders>
            <w:shd w:val="clear" w:color="auto" w:fill="auto"/>
            <w:noWrap/>
            <w:vAlign w:val="center"/>
          </w:tcPr>
          <w:p w14:paraId="123B96D3"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cs="Times New Roman"/>
                <w:color w:val="000000"/>
                <w:sz w:val="20"/>
                <w:szCs w:val="20"/>
              </w:rPr>
              <w:t>0</w:t>
            </w:r>
          </w:p>
        </w:tc>
        <w:tc>
          <w:tcPr>
            <w:tcW w:w="692" w:type="dxa"/>
            <w:tcBorders>
              <w:top w:val="nil"/>
              <w:left w:val="nil"/>
              <w:bottom w:val="single" w:sz="4" w:space="0" w:color="auto"/>
              <w:right w:val="single" w:sz="4" w:space="0" w:color="auto"/>
            </w:tcBorders>
            <w:shd w:val="clear" w:color="auto" w:fill="auto"/>
            <w:noWrap/>
            <w:vAlign w:val="center"/>
          </w:tcPr>
          <w:p w14:paraId="1315D90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cs="Times New Roman"/>
                <w:color w:val="000000"/>
                <w:sz w:val="20"/>
                <w:szCs w:val="20"/>
              </w:rPr>
              <w:t>0</w:t>
            </w:r>
          </w:p>
        </w:tc>
        <w:tc>
          <w:tcPr>
            <w:tcW w:w="692" w:type="dxa"/>
            <w:tcBorders>
              <w:top w:val="nil"/>
              <w:left w:val="nil"/>
              <w:bottom w:val="single" w:sz="4" w:space="0" w:color="auto"/>
              <w:right w:val="single" w:sz="4" w:space="0" w:color="auto"/>
            </w:tcBorders>
            <w:shd w:val="clear" w:color="auto" w:fill="auto"/>
            <w:noWrap/>
            <w:vAlign w:val="center"/>
          </w:tcPr>
          <w:p w14:paraId="48346445"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cs="Times New Roman"/>
                <w:color w:val="000000"/>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14:paraId="1CF78CC6"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cs="Times New Roman"/>
                <w:color w:val="000000"/>
                <w:sz w:val="20"/>
                <w:szCs w:val="20"/>
              </w:rPr>
              <w:t>0</w:t>
            </w:r>
          </w:p>
        </w:tc>
        <w:tc>
          <w:tcPr>
            <w:tcW w:w="768" w:type="dxa"/>
            <w:tcBorders>
              <w:top w:val="nil"/>
              <w:left w:val="nil"/>
              <w:bottom w:val="single" w:sz="4" w:space="0" w:color="auto"/>
              <w:right w:val="single" w:sz="4" w:space="0" w:color="auto"/>
            </w:tcBorders>
            <w:shd w:val="clear" w:color="auto" w:fill="auto"/>
            <w:noWrap/>
            <w:vAlign w:val="center"/>
          </w:tcPr>
          <w:p w14:paraId="5FE05C5F"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cs="Times New Roman"/>
                <w:color w:val="000000"/>
                <w:sz w:val="20"/>
                <w:szCs w:val="20"/>
              </w:rPr>
              <w:t>0</w:t>
            </w:r>
          </w:p>
        </w:tc>
        <w:tc>
          <w:tcPr>
            <w:tcW w:w="834" w:type="dxa"/>
            <w:tcBorders>
              <w:top w:val="nil"/>
              <w:left w:val="nil"/>
              <w:bottom w:val="single" w:sz="4" w:space="0" w:color="auto"/>
              <w:right w:val="single" w:sz="4" w:space="0" w:color="auto"/>
            </w:tcBorders>
            <w:shd w:val="clear" w:color="auto" w:fill="auto"/>
            <w:noWrap/>
            <w:vAlign w:val="center"/>
          </w:tcPr>
          <w:p w14:paraId="3D449D8D"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cs="Times New Roman"/>
                <w:color w:val="000000"/>
                <w:sz w:val="20"/>
                <w:szCs w:val="20"/>
              </w:rPr>
              <w:t>0</w:t>
            </w:r>
          </w:p>
        </w:tc>
        <w:tc>
          <w:tcPr>
            <w:tcW w:w="811" w:type="dxa"/>
            <w:tcBorders>
              <w:top w:val="nil"/>
              <w:left w:val="nil"/>
              <w:bottom w:val="single" w:sz="4" w:space="0" w:color="auto"/>
              <w:right w:val="single" w:sz="4" w:space="0" w:color="auto"/>
            </w:tcBorders>
            <w:shd w:val="clear" w:color="auto" w:fill="auto"/>
            <w:noWrap/>
            <w:vAlign w:val="center"/>
          </w:tcPr>
          <w:p w14:paraId="0C5CF96D"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cs="Times New Roman"/>
                <w:color w:val="000000"/>
                <w:sz w:val="20"/>
                <w:szCs w:val="20"/>
              </w:rPr>
              <w:t>0</w:t>
            </w:r>
          </w:p>
        </w:tc>
        <w:tc>
          <w:tcPr>
            <w:tcW w:w="685" w:type="dxa"/>
            <w:tcBorders>
              <w:top w:val="nil"/>
              <w:left w:val="nil"/>
              <w:bottom w:val="single" w:sz="4" w:space="0" w:color="auto"/>
              <w:right w:val="single" w:sz="4" w:space="0" w:color="auto"/>
            </w:tcBorders>
            <w:shd w:val="clear" w:color="auto" w:fill="auto"/>
            <w:noWrap/>
            <w:vAlign w:val="center"/>
          </w:tcPr>
          <w:p w14:paraId="65D97DD9"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cs="Times New Roman"/>
                <w:sz w:val="20"/>
                <w:szCs w:val="20"/>
              </w:rPr>
              <w:t>0</w:t>
            </w:r>
          </w:p>
        </w:tc>
      </w:tr>
      <w:tr w:rsidR="0051606F" w:rsidRPr="008E55F5" w14:paraId="55EEA741" w14:textId="77777777" w:rsidTr="00F1646A">
        <w:trPr>
          <w:trHeight w:hRule="exact" w:val="483"/>
        </w:trPr>
        <w:tc>
          <w:tcPr>
            <w:tcW w:w="1659" w:type="dxa"/>
            <w:vMerge/>
            <w:tcBorders>
              <w:left w:val="single" w:sz="4" w:space="0" w:color="auto"/>
              <w:right w:val="single" w:sz="4" w:space="0" w:color="auto"/>
            </w:tcBorders>
            <w:vAlign w:val="center"/>
          </w:tcPr>
          <w:p w14:paraId="04065320"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01AF995E" w14:textId="77777777" w:rsidR="0051606F" w:rsidRPr="008C34FE" w:rsidRDefault="0051606F" w:rsidP="00F1646A">
            <w:pPr>
              <w:spacing w:line="240" w:lineRule="auto"/>
              <w:jc w:val="right"/>
              <w:rPr>
                <w:rFonts w:eastAsia="Times New Roman" w:cs="Times New Roman"/>
                <w:sz w:val="20"/>
                <w:szCs w:val="20"/>
                <w:lang w:eastAsia="en-AU"/>
              </w:rPr>
            </w:pPr>
            <w:r w:rsidRPr="008C34FE">
              <w:rPr>
                <w:rFonts w:eastAsia="Times New Roman" w:cs="Times New Roman"/>
                <w:sz w:val="20"/>
                <w:szCs w:val="20"/>
                <w:lang w:eastAsia="en-AU"/>
              </w:rPr>
              <w:t>n(%) of positive</w:t>
            </w:r>
          </w:p>
        </w:tc>
        <w:tc>
          <w:tcPr>
            <w:tcW w:w="811" w:type="dxa"/>
            <w:tcBorders>
              <w:top w:val="nil"/>
              <w:left w:val="nil"/>
              <w:bottom w:val="single" w:sz="4" w:space="0" w:color="auto"/>
              <w:right w:val="single" w:sz="4" w:space="0" w:color="auto"/>
            </w:tcBorders>
            <w:shd w:val="clear" w:color="auto" w:fill="auto"/>
            <w:noWrap/>
            <w:vAlign w:val="center"/>
          </w:tcPr>
          <w:p w14:paraId="489B5B1A"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B02D7E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07209EA5"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972D37F"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1528616B"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492DF4C7"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031444E6"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3BA3CD6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160C85FA"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97C74D9"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369BAF67"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DA4E4F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09F012A6"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A083203"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0773706A"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2AC456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r>
      <w:tr w:rsidR="0051606F" w:rsidRPr="008E55F5" w14:paraId="0F7B4251" w14:textId="77777777" w:rsidTr="00F1646A">
        <w:trPr>
          <w:trHeight w:hRule="exact" w:val="477"/>
        </w:trPr>
        <w:tc>
          <w:tcPr>
            <w:tcW w:w="1659" w:type="dxa"/>
            <w:vMerge/>
            <w:tcBorders>
              <w:left w:val="single" w:sz="4" w:space="0" w:color="auto"/>
              <w:bottom w:val="single" w:sz="4" w:space="0" w:color="auto"/>
              <w:right w:val="single" w:sz="4" w:space="0" w:color="auto"/>
            </w:tcBorders>
            <w:vAlign w:val="center"/>
          </w:tcPr>
          <w:p w14:paraId="3F933CC2"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0E8EB7A5" w14:textId="77777777" w:rsidR="0051606F" w:rsidRPr="008C34FE" w:rsidRDefault="0051606F" w:rsidP="00F1646A">
            <w:pPr>
              <w:spacing w:line="240" w:lineRule="auto"/>
              <w:jc w:val="right"/>
              <w:rPr>
                <w:rFonts w:eastAsia="Times New Roman" w:cs="Times New Roman"/>
                <w:sz w:val="20"/>
                <w:szCs w:val="20"/>
                <w:lang w:eastAsia="en-AU"/>
              </w:rPr>
            </w:pPr>
            <w:r w:rsidRPr="008C34FE">
              <w:rPr>
                <w:rFonts w:eastAsia="Times New Roman" w:cs="Times New Roman"/>
                <w:sz w:val="20"/>
                <w:szCs w:val="20"/>
                <w:lang w:eastAsia="en-AU"/>
              </w:rPr>
              <w:t>n(%) of positive &amp; significant</w:t>
            </w:r>
          </w:p>
        </w:tc>
        <w:tc>
          <w:tcPr>
            <w:tcW w:w="811" w:type="dxa"/>
            <w:tcBorders>
              <w:top w:val="nil"/>
              <w:left w:val="nil"/>
              <w:bottom w:val="single" w:sz="4" w:space="0" w:color="auto"/>
              <w:right w:val="single" w:sz="4" w:space="0" w:color="auto"/>
            </w:tcBorders>
            <w:shd w:val="clear" w:color="auto" w:fill="auto"/>
            <w:noWrap/>
            <w:vAlign w:val="center"/>
          </w:tcPr>
          <w:p w14:paraId="1427EE4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AEC587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380A4B5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DF9CD81"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692" w:type="dxa"/>
            <w:tcBorders>
              <w:top w:val="nil"/>
              <w:left w:val="nil"/>
              <w:bottom w:val="single" w:sz="4" w:space="0" w:color="auto"/>
              <w:right w:val="single" w:sz="4" w:space="0" w:color="auto"/>
            </w:tcBorders>
            <w:shd w:val="clear" w:color="auto" w:fill="auto"/>
            <w:noWrap/>
            <w:vAlign w:val="center"/>
          </w:tcPr>
          <w:p w14:paraId="734DB9D5"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07DF16D8"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147C16B1"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77F3CF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6751F60A"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4E58CDA6"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834" w:type="dxa"/>
            <w:tcBorders>
              <w:top w:val="nil"/>
              <w:left w:val="nil"/>
              <w:bottom w:val="single" w:sz="4" w:space="0" w:color="auto"/>
              <w:right w:val="single" w:sz="4" w:space="0" w:color="auto"/>
            </w:tcBorders>
            <w:shd w:val="clear" w:color="auto" w:fill="auto"/>
            <w:noWrap/>
            <w:vAlign w:val="center"/>
          </w:tcPr>
          <w:p w14:paraId="3FD64859"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1AA25F8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811" w:type="dxa"/>
            <w:tcBorders>
              <w:top w:val="nil"/>
              <w:left w:val="nil"/>
              <w:bottom w:val="single" w:sz="4" w:space="0" w:color="auto"/>
              <w:right w:val="single" w:sz="4" w:space="0" w:color="auto"/>
            </w:tcBorders>
            <w:shd w:val="clear" w:color="auto" w:fill="auto"/>
            <w:noWrap/>
            <w:vAlign w:val="center"/>
          </w:tcPr>
          <w:p w14:paraId="623714FB"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62CCCB4"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c>
          <w:tcPr>
            <w:tcW w:w="685" w:type="dxa"/>
            <w:tcBorders>
              <w:top w:val="nil"/>
              <w:left w:val="nil"/>
              <w:bottom w:val="single" w:sz="4" w:space="0" w:color="auto"/>
              <w:right w:val="single" w:sz="4" w:space="0" w:color="auto"/>
            </w:tcBorders>
            <w:shd w:val="clear" w:color="auto" w:fill="auto"/>
            <w:noWrap/>
            <w:vAlign w:val="center"/>
          </w:tcPr>
          <w:p w14:paraId="2FB60855"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56A70EE"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tc>
      </w:tr>
      <w:tr w:rsidR="0051606F" w:rsidRPr="008E55F5" w14:paraId="4C80CEB1" w14:textId="77777777" w:rsidTr="00F1646A">
        <w:trPr>
          <w:trHeight w:hRule="exact" w:val="346"/>
        </w:trPr>
        <w:tc>
          <w:tcPr>
            <w:tcW w:w="16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ABC79D" w14:textId="05A51113" w:rsidR="0051606F" w:rsidRPr="00DC6D97" w:rsidRDefault="009E0102" w:rsidP="00F1646A">
            <w:pPr>
              <w:spacing w:line="240" w:lineRule="auto"/>
              <w:jc w:val="right"/>
              <w:rPr>
                <w:rFonts w:eastAsia="Times New Roman" w:cs="Times New Roman"/>
                <w:b/>
                <w:bCs/>
                <w:color w:val="000000"/>
                <w:sz w:val="20"/>
                <w:szCs w:val="20"/>
                <w:lang w:eastAsia="en-AU"/>
              </w:rPr>
            </w:pPr>
            <w:r>
              <w:rPr>
                <w:rFonts w:cs="Times New Roman"/>
                <w:b/>
                <w:bCs/>
                <w:color w:val="000000"/>
                <w:sz w:val="20"/>
                <w:szCs w:val="20"/>
                <w:shd w:val="clear" w:color="auto" w:fill="FFFFFF"/>
              </w:rPr>
              <w:t>Multicomponent</w:t>
            </w:r>
          </w:p>
        </w:tc>
        <w:tc>
          <w:tcPr>
            <w:tcW w:w="2041" w:type="dxa"/>
            <w:tcBorders>
              <w:top w:val="nil"/>
              <w:left w:val="nil"/>
              <w:bottom w:val="single" w:sz="4" w:space="0" w:color="auto"/>
              <w:right w:val="single" w:sz="4" w:space="0" w:color="auto"/>
            </w:tcBorders>
            <w:shd w:val="clear" w:color="auto" w:fill="auto"/>
            <w:noWrap/>
            <w:vAlign w:val="center"/>
          </w:tcPr>
          <w:p w14:paraId="07158FA1" w14:textId="77777777" w:rsidR="0051606F" w:rsidRPr="00B0649C" w:rsidRDefault="0051606F"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6133D2CD" w14:textId="77777777" w:rsidR="0051606F" w:rsidRPr="008C34FE" w:rsidRDefault="0051606F" w:rsidP="00F1646A">
            <w:pPr>
              <w:spacing w:line="240" w:lineRule="auto"/>
              <w:jc w:val="right"/>
              <w:rPr>
                <w:rFonts w:eastAsia="Times New Roman" w:cs="Times New Roman"/>
                <w:color w:val="000000"/>
                <w:sz w:val="20"/>
                <w:szCs w:val="20"/>
                <w:lang w:eastAsia="en-AU"/>
              </w:rPr>
            </w:pPr>
          </w:p>
        </w:tc>
        <w:tc>
          <w:tcPr>
            <w:tcW w:w="811" w:type="dxa"/>
            <w:tcBorders>
              <w:top w:val="nil"/>
              <w:left w:val="nil"/>
              <w:bottom w:val="single" w:sz="4" w:space="0" w:color="auto"/>
              <w:right w:val="single" w:sz="4" w:space="0" w:color="auto"/>
            </w:tcBorders>
            <w:shd w:val="clear" w:color="auto" w:fill="auto"/>
            <w:noWrap/>
            <w:vAlign w:val="center"/>
          </w:tcPr>
          <w:p w14:paraId="1C2AEEF9"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4</w:t>
            </w:r>
          </w:p>
        </w:tc>
        <w:tc>
          <w:tcPr>
            <w:tcW w:w="692" w:type="dxa"/>
            <w:tcBorders>
              <w:top w:val="nil"/>
              <w:left w:val="nil"/>
              <w:bottom w:val="single" w:sz="4" w:space="0" w:color="auto"/>
              <w:right w:val="single" w:sz="4" w:space="0" w:color="auto"/>
            </w:tcBorders>
            <w:shd w:val="clear" w:color="auto" w:fill="auto"/>
            <w:noWrap/>
            <w:vAlign w:val="center"/>
          </w:tcPr>
          <w:p w14:paraId="361E7A8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1</w:t>
            </w:r>
          </w:p>
        </w:tc>
        <w:tc>
          <w:tcPr>
            <w:tcW w:w="692" w:type="dxa"/>
            <w:tcBorders>
              <w:top w:val="nil"/>
              <w:left w:val="nil"/>
              <w:bottom w:val="single" w:sz="4" w:space="0" w:color="auto"/>
              <w:right w:val="single" w:sz="4" w:space="0" w:color="auto"/>
            </w:tcBorders>
            <w:shd w:val="clear" w:color="auto" w:fill="auto"/>
            <w:noWrap/>
            <w:vAlign w:val="center"/>
          </w:tcPr>
          <w:p w14:paraId="4A4F967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14:paraId="6A4C0BA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1</w:t>
            </w:r>
          </w:p>
        </w:tc>
        <w:tc>
          <w:tcPr>
            <w:tcW w:w="768" w:type="dxa"/>
            <w:tcBorders>
              <w:top w:val="nil"/>
              <w:left w:val="nil"/>
              <w:bottom w:val="single" w:sz="4" w:space="0" w:color="auto"/>
              <w:right w:val="single" w:sz="4" w:space="0" w:color="auto"/>
            </w:tcBorders>
            <w:shd w:val="clear" w:color="auto" w:fill="auto"/>
            <w:noWrap/>
            <w:vAlign w:val="center"/>
          </w:tcPr>
          <w:p w14:paraId="0267D6E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1</w:t>
            </w:r>
          </w:p>
        </w:tc>
        <w:tc>
          <w:tcPr>
            <w:tcW w:w="834" w:type="dxa"/>
            <w:tcBorders>
              <w:top w:val="nil"/>
              <w:left w:val="nil"/>
              <w:bottom w:val="single" w:sz="4" w:space="0" w:color="auto"/>
              <w:right w:val="single" w:sz="4" w:space="0" w:color="auto"/>
            </w:tcBorders>
            <w:shd w:val="clear" w:color="auto" w:fill="auto"/>
            <w:noWrap/>
            <w:vAlign w:val="center"/>
          </w:tcPr>
          <w:p w14:paraId="64ABBEC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1</w:t>
            </w:r>
          </w:p>
        </w:tc>
        <w:tc>
          <w:tcPr>
            <w:tcW w:w="811" w:type="dxa"/>
            <w:tcBorders>
              <w:top w:val="nil"/>
              <w:left w:val="nil"/>
              <w:bottom w:val="single" w:sz="4" w:space="0" w:color="auto"/>
              <w:right w:val="single" w:sz="4" w:space="0" w:color="auto"/>
            </w:tcBorders>
            <w:shd w:val="clear" w:color="auto" w:fill="auto"/>
            <w:noWrap/>
            <w:vAlign w:val="center"/>
          </w:tcPr>
          <w:p w14:paraId="2BC2728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2</w:t>
            </w:r>
          </w:p>
        </w:tc>
        <w:tc>
          <w:tcPr>
            <w:tcW w:w="685" w:type="dxa"/>
            <w:tcBorders>
              <w:top w:val="nil"/>
              <w:left w:val="nil"/>
              <w:bottom w:val="single" w:sz="4" w:space="0" w:color="auto"/>
              <w:right w:val="single" w:sz="4" w:space="0" w:color="auto"/>
            </w:tcBorders>
            <w:shd w:val="clear" w:color="auto" w:fill="auto"/>
            <w:noWrap/>
            <w:vAlign w:val="center"/>
          </w:tcPr>
          <w:p w14:paraId="5DB038D3"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0</w:t>
            </w:r>
          </w:p>
        </w:tc>
      </w:tr>
      <w:tr w:rsidR="0051606F" w:rsidRPr="008E55F5" w14:paraId="0760CFF3" w14:textId="77777777" w:rsidTr="00F1646A">
        <w:trPr>
          <w:trHeight w:hRule="exact" w:val="348"/>
        </w:trPr>
        <w:tc>
          <w:tcPr>
            <w:tcW w:w="1659" w:type="dxa"/>
            <w:vMerge/>
            <w:tcBorders>
              <w:top w:val="nil"/>
              <w:left w:val="single" w:sz="4" w:space="0" w:color="auto"/>
              <w:bottom w:val="single" w:sz="4" w:space="0" w:color="auto"/>
              <w:right w:val="single" w:sz="4" w:space="0" w:color="auto"/>
            </w:tcBorders>
            <w:shd w:val="clear" w:color="auto" w:fill="auto"/>
            <w:noWrap/>
            <w:vAlign w:val="center"/>
          </w:tcPr>
          <w:p w14:paraId="0486468E"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2E4D586E" w14:textId="77777777" w:rsidR="0051606F" w:rsidRPr="008C34FE" w:rsidRDefault="0051606F"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11" w:type="dxa"/>
            <w:tcBorders>
              <w:top w:val="nil"/>
              <w:left w:val="nil"/>
              <w:bottom w:val="single" w:sz="4" w:space="0" w:color="auto"/>
              <w:right w:val="single" w:sz="4" w:space="0" w:color="auto"/>
            </w:tcBorders>
            <w:shd w:val="clear" w:color="auto" w:fill="auto"/>
            <w:noWrap/>
            <w:vAlign w:val="center"/>
          </w:tcPr>
          <w:p w14:paraId="68463931"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color w:val="000000"/>
                <w:sz w:val="20"/>
                <w:szCs w:val="20"/>
              </w:rPr>
              <w:t>22</w:t>
            </w:r>
          </w:p>
        </w:tc>
        <w:tc>
          <w:tcPr>
            <w:tcW w:w="692" w:type="dxa"/>
            <w:tcBorders>
              <w:top w:val="nil"/>
              <w:left w:val="nil"/>
              <w:bottom w:val="single" w:sz="4" w:space="0" w:color="auto"/>
              <w:right w:val="single" w:sz="4" w:space="0" w:color="auto"/>
            </w:tcBorders>
            <w:shd w:val="clear" w:color="auto" w:fill="auto"/>
            <w:noWrap/>
            <w:vAlign w:val="center"/>
          </w:tcPr>
          <w:p w14:paraId="690D06B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4</w:t>
            </w:r>
          </w:p>
        </w:tc>
        <w:tc>
          <w:tcPr>
            <w:tcW w:w="692" w:type="dxa"/>
            <w:tcBorders>
              <w:top w:val="nil"/>
              <w:left w:val="nil"/>
              <w:bottom w:val="single" w:sz="4" w:space="0" w:color="auto"/>
              <w:right w:val="single" w:sz="4" w:space="0" w:color="auto"/>
            </w:tcBorders>
            <w:shd w:val="clear" w:color="auto" w:fill="auto"/>
            <w:noWrap/>
            <w:vAlign w:val="center"/>
          </w:tcPr>
          <w:p w14:paraId="33C73BE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0</w:t>
            </w:r>
          </w:p>
        </w:tc>
        <w:tc>
          <w:tcPr>
            <w:tcW w:w="916" w:type="dxa"/>
            <w:tcBorders>
              <w:top w:val="nil"/>
              <w:left w:val="nil"/>
              <w:bottom w:val="single" w:sz="4" w:space="0" w:color="auto"/>
              <w:right w:val="single" w:sz="4" w:space="0" w:color="auto"/>
            </w:tcBorders>
            <w:shd w:val="clear" w:color="auto" w:fill="auto"/>
            <w:noWrap/>
            <w:vAlign w:val="center"/>
          </w:tcPr>
          <w:p w14:paraId="7D51C0D7"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4</w:t>
            </w:r>
          </w:p>
        </w:tc>
        <w:tc>
          <w:tcPr>
            <w:tcW w:w="768" w:type="dxa"/>
            <w:tcBorders>
              <w:top w:val="nil"/>
              <w:left w:val="nil"/>
              <w:bottom w:val="single" w:sz="4" w:space="0" w:color="auto"/>
              <w:right w:val="single" w:sz="4" w:space="0" w:color="auto"/>
            </w:tcBorders>
            <w:shd w:val="clear" w:color="auto" w:fill="auto"/>
            <w:noWrap/>
            <w:vAlign w:val="center"/>
          </w:tcPr>
          <w:p w14:paraId="445FF396"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9</w:t>
            </w:r>
          </w:p>
        </w:tc>
        <w:tc>
          <w:tcPr>
            <w:tcW w:w="834" w:type="dxa"/>
            <w:tcBorders>
              <w:top w:val="nil"/>
              <w:left w:val="nil"/>
              <w:bottom w:val="single" w:sz="4" w:space="0" w:color="auto"/>
              <w:right w:val="single" w:sz="4" w:space="0" w:color="auto"/>
            </w:tcBorders>
            <w:shd w:val="clear" w:color="auto" w:fill="auto"/>
            <w:noWrap/>
            <w:vAlign w:val="center"/>
          </w:tcPr>
          <w:p w14:paraId="3010A88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3</w:t>
            </w:r>
          </w:p>
        </w:tc>
        <w:tc>
          <w:tcPr>
            <w:tcW w:w="811" w:type="dxa"/>
            <w:tcBorders>
              <w:top w:val="nil"/>
              <w:left w:val="nil"/>
              <w:bottom w:val="single" w:sz="4" w:space="0" w:color="auto"/>
              <w:right w:val="single" w:sz="4" w:space="0" w:color="auto"/>
            </w:tcBorders>
            <w:shd w:val="clear" w:color="auto" w:fill="auto"/>
            <w:noWrap/>
            <w:vAlign w:val="center"/>
          </w:tcPr>
          <w:p w14:paraId="0A1DC6CB"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2</w:t>
            </w:r>
          </w:p>
        </w:tc>
        <w:tc>
          <w:tcPr>
            <w:tcW w:w="685" w:type="dxa"/>
            <w:tcBorders>
              <w:top w:val="nil"/>
              <w:left w:val="nil"/>
              <w:bottom w:val="single" w:sz="4" w:space="0" w:color="auto"/>
              <w:right w:val="single" w:sz="4" w:space="0" w:color="auto"/>
            </w:tcBorders>
            <w:shd w:val="clear" w:color="auto" w:fill="auto"/>
            <w:noWrap/>
            <w:vAlign w:val="center"/>
          </w:tcPr>
          <w:p w14:paraId="3360105F"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cs="Times New Roman"/>
                <w:sz w:val="20"/>
                <w:szCs w:val="20"/>
              </w:rPr>
              <w:t>0</w:t>
            </w:r>
          </w:p>
        </w:tc>
      </w:tr>
      <w:tr w:rsidR="0051606F" w:rsidRPr="008E55F5" w14:paraId="68836B7D" w14:textId="77777777" w:rsidTr="00F1646A">
        <w:trPr>
          <w:trHeight w:hRule="exact" w:val="449"/>
        </w:trPr>
        <w:tc>
          <w:tcPr>
            <w:tcW w:w="1659" w:type="dxa"/>
            <w:vMerge/>
            <w:tcBorders>
              <w:top w:val="nil"/>
              <w:left w:val="single" w:sz="4" w:space="0" w:color="auto"/>
              <w:bottom w:val="single" w:sz="4" w:space="0" w:color="auto"/>
              <w:right w:val="single" w:sz="4" w:space="0" w:color="auto"/>
            </w:tcBorders>
            <w:vAlign w:val="center"/>
            <w:hideMark/>
          </w:tcPr>
          <w:p w14:paraId="2816630A"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7DE22E3A"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w:t>
            </w:r>
          </w:p>
        </w:tc>
        <w:tc>
          <w:tcPr>
            <w:tcW w:w="811" w:type="dxa"/>
            <w:tcBorders>
              <w:top w:val="nil"/>
              <w:left w:val="nil"/>
              <w:bottom w:val="single" w:sz="4" w:space="0" w:color="auto"/>
              <w:right w:val="single" w:sz="4" w:space="0" w:color="auto"/>
            </w:tcBorders>
            <w:shd w:val="clear" w:color="auto" w:fill="auto"/>
            <w:noWrap/>
            <w:vAlign w:val="center"/>
          </w:tcPr>
          <w:p w14:paraId="69145EBB" w14:textId="77777777" w:rsidR="0051606F" w:rsidRDefault="0051606F" w:rsidP="00F1646A">
            <w:pPr>
              <w:spacing w:line="240" w:lineRule="auto"/>
              <w:jc w:val="center"/>
              <w:rPr>
                <w:rFonts w:cs="Times New Roman"/>
                <w:color w:val="000000"/>
                <w:sz w:val="20"/>
                <w:szCs w:val="20"/>
              </w:rPr>
            </w:pPr>
            <w:r w:rsidRPr="00DC6D97">
              <w:rPr>
                <w:rFonts w:cs="Times New Roman"/>
                <w:color w:val="000000"/>
                <w:sz w:val="20"/>
                <w:szCs w:val="20"/>
              </w:rPr>
              <w:t>18</w:t>
            </w:r>
          </w:p>
          <w:p w14:paraId="4D8308EB"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(82%)</w:t>
            </w:r>
          </w:p>
        </w:tc>
        <w:tc>
          <w:tcPr>
            <w:tcW w:w="692" w:type="dxa"/>
            <w:tcBorders>
              <w:top w:val="nil"/>
              <w:left w:val="nil"/>
              <w:bottom w:val="single" w:sz="4" w:space="0" w:color="auto"/>
              <w:right w:val="single" w:sz="4" w:space="0" w:color="auto"/>
            </w:tcBorders>
            <w:shd w:val="clear" w:color="auto" w:fill="auto"/>
            <w:noWrap/>
            <w:vAlign w:val="center"/>
          </w:tcPr>
          <w:p w14:paraId="36FA092C" w14:textId="77777777" w:rsidR="0051606F" w:rsidRDefault="0051606F" w:rsidP="00F1646A">
            <w:pPr>
              <w:spacing w:line="240" w:lineRule="auto"/>
              <w:jc w:val="center"/>
              <w:rPr>
                <w:rFonts w:cs="Times New Roman"/>
                <w:sz w:val="20"/>
                <w:szCs w:val="20"/>
              </w:rPr>
            </w:pPr>
            <w:r w:rsidRPr="00DC6D97">
              <w:rPr>
                <w:rFonts w:cs="Times New Roman"/>
                <w:sz w:val="20"/>
                <w:szCs w:val="20"/>
              </w:rPr>
              <w:t>3</w:t>
            </w:r>
          </w:p>
          <w:p w14:paraId="313EA2BE"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cs="Times New Roman"/>
                <w:sz w:val="20"/>
                <w:szCs w:val="20"/>
              </w:rPr>
              <w:t>(75%)</w:t>
            </w:r>
          </w:p>
        </w:tc>
        <w:tc>
          <w:tcPr>
            <w:tcW w:w="692" w:type="dxa"/>
            <w:tcBorders>
              <w:top w:val="nil"/>
              <w:left w:val="nil"/>
              <w:bottom w:val="single" w:sz="4" w:space="0" w:color="auto"/>
              <w:right w:val="single" w:sz="4" w:space="0" w:color="auto"/>
            </w:tcBorders>
            <w:shd w:val="clear" w:color="auto" w:fill="auto"/>
            <w:noWrap/>
            <w:vAlign w:val="center"/>
          </w:tcPr>
          <w:p w14:paraId="4AF630F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61C204D8"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6B40AF61" w14:textId="77777777" w:rsidR="0051606F" w:rsidRDefault="0051606F" w:rsidP="00F1646A">
            <w:pPr>
              <w:spacing w:line="240" w:lineRule="auto"/>
              <w:jc w:val="center"/>
              <w:rPr>
                <w:rFonts w:cs="Times New Roman"/>
                <w:sz w:val="20"/>
                <w:szCs w:val="20"/>
              </w:rPr>
            </w:pPr>
            <w:r w:rsidRPr="00DC6D97">
              <w:rPr>
                <w:rFonts w:cs="Times New Roman"/>
                <w:sz w:val="20"/>
                <w:szCs w:val="20"/>
              </w:rPr>
              <w:t>1</w:t>
            </w:r>
          </w:p>
          <w:p w14:paraId="2B94FF12"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cs="Times New Roman"/>
                <w:sz w:val="20"/>
                <w:szCs w:val="20"/>
              </w:rPr>
              <w:t>(25%)</w:t>
            </w:r>
          </w:p>
        </w:tc>
        <w:tc>
          <w:tcPr>
            <w:tcW w:w="768" w:type="dxa"/>
            <w:tcBorders>
              <w:top w:val="nil"/>
              <w:left w:val="nil"/>
              <w:bottom w:val="single" w:sz="4" w:space="0" w:color="auto"/>
              <w:right w:val="single" w:sz="4" w:space="0" w:color="auto"/>
            </w:tcBorders>
            <w:shd w:val="clear" w:color="auto" w:fill="auto"/>
            <w:noWrap/>
            <w:vAlign w:val="center"/>
          </w:tcPr>
          <w:p w14:paraId="0E0A1F7F" w14:textId="77777777" w:rsidR="0051606F" w:rsidRDefault="0051606F" w:rsidP="00F1646A">
            <w:pPr>
              <w:spacing w:line="240" w:lineRule="auto"/>
              <w:jc w:val="center"/>
              <w:rPr>
                <w:rFonts w:cs="Times New Roman"/>
                <w:sz w:val="20"/>
                <w:szCs w:val="20"/>
              </w:rPr>
            </w:pPr>
            <w:r w:rsidRPr="00DC6D97">
              <w:rPr>
                <w:rFonts w:cs="Times New Roman"/>
                <w:sz w:val="20"/>
                <w:szCs w:val="20"/>
              </w:rPr>
              <w:t>9</w:t>
            </w:r>
          </w:p>
          <w:p w14:paraId="35670954"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834" w:type="dxa"/>
            <w:tcBorders>
              <w:top w:val="nil"/>
              <w:left w:val="nil"/>
              <w:bottom w:val="single" w:sz="4" w:space="0" w:color="auto"/>
              <w:right w:val="single" w:sz="4" w:space="0" w:color="auto"/>
            </w:tcBorders>
            <w:shd w:val="clear" w:color="auto" w:fill="auto"/>
            <w:noWrap/>
            <w:vAlign w:val="center"/>
          </w:tcPr>
          <w:p w14:paraId="4CDDAC37" w14:textId="77777777" w:rsidR="0051606F" w:rsidRDefault="0051606F" w:rsidP="00F1646A">
            <w:pPr>
              <w:spacing w:line="240" w:lineRule="auto"/>
              <w:jc w:val="center"/>
              <w:rPr>
                <w:rFonts w:cs="Times New Roman"/>
                <w:sz w:val="20"/>
                <w:szCs w:val="20"/>
              </w:rPr>
            </w:pPr>
            <w:r w:rsidRPr="00DC6D97">
              <w:rPr>
                <w:rFonts w:cs="Times New Roman"/>
                <w:sz w:val="20"/>
                <w:szCs w:val="20"/>
              </w:rPr>
              <w:t>3</w:t>
            </w:r>
          </w:p>
          <w:p w14:paraId="6F248581"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811" w:type="dxa"/>
            <w:tcBorders>
              <w:top w:val="nil"/>
              <w:left w:val="nil"/>
              <w:bottom w:val="single" w:sz="4" w:space="0" w:color="auto"/>
              <w:right w:val="single" w:sz="4" w:space="0" w:color="auto"/>
            </w:tcBorders>
            <w:shd w:val="clear" w:color="auto" w:fill="auto"/>
            <w:noWrap/>
            <w:vAlign w:val="center"/>
          </w:tcPr>
          <w:p w14:paraId="6722A9A9" w14:textId="77777777" w:rsidR="0051606F" w:rsidRDefault="0051606F" w:rsidP="00F1646A">
            <w:pPr>
              <w:spacing w:line="240" w:lineRule="auto"/>
              <w:jc w:val="center"/>
              <w:rPr>
                <w:rFonts w:cs="Times New Roman"/>
                <w:sz w:val="20"/>
                <w:szCs w:val="20"/>
              </w:rPr>
            </w:pPr>
            <w:r w:rsidRPr="00DC6D97">
              <w:rPr>
                <w:rFonts w:cs="Times New Roman"/>
                <w:sz w:val="20"/>
                <w:szCs w:val="20"/>
              </w:rPr>
              <w:t>2</w:t>
            </w:r>
          </w:p>
          <w:p w14:paraId="37D3A5B7"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685" w:type="dxa"/>
            <w:tcBorders>
              <w:top w:val="nil"/>
              <w:left w:val="nil"/>
              <w:bottom w:val="single" w:sz="4" w:space="0" w:color="auto"/>
              <w:right w:val="single" w:sz="4" w:space="0" w:color="auto"/>
            </w:tcBorders>
            <w:shd w:val="clear" w:color="auto" w:fill="auto"/>
            <w:noWrap/>
            <w:vAlign w:val="center"/>
          </w:tcPr>
          <w:p w14:paraId="4D8937D8"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430358F"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r>
      <w:tr w:rsidR="0051606F" w:rsidRPr="008E55F5" w14:paraId="56B617B8" w14:textId="77777777" w:rsidTr="00F1646A">
        <w:trPr>
          <w:trHeight w:hRule="exact" w:val="427"/>
        </w:trPr>
        <w:tc>
          <w:tcPr>
            <w:tcW w:w="1659" w:type="dxa"/>
            <w:vMerge/>
            <w:tcBorders>
              <w:top w:val="nil"/>
              <w:left w:val="single" w:sz="4" w:space="0" w:color="auto"/>
              <w:bottom w:val="single" w:sz="4" w:space="0" w:color="auto"/>
              <w:right w:val="single" w:sz="4" w:space="0" w:color="auto"/>
            </w:tcBorders>
            <w:vAlign w:val="center"/>
            <w:hideMark/>
          </w:tcPr>
          <w:p w14:paraId="14BF91A0" w14:textId="77777777" w:rsidR="0051606F" w:rsidRPr="00DC6D97" w:rsidRDefault="0051606F" w:rsidP="00F1646A">
            <w:pPr>
              <w:spacing w:line="240" w:lineRule="auto"/>
              <w:jc w:val="right"/>
              <w:rPr>
                <w:rFonts w:eastAsia="Times New Roman" w:cs="Times New Roman"/>
                <w:b/>
                <w:bCs/>
                <w:color w:val="000000"/>
                <w:sz w:val="20"/>
                <w:szCs w:val="20"/>
                <w:lang w:eastAsia="en-AU"/>
              </w:rPr>
            </w:pPr>
          </w:p>
        </w:tc>
        <w:tc>
          <w:tcPr>
            <w:tcW w:w="2041" w:type="dxa"/>
            <w:tcBorders>
              <w:top w:val="nil"/>
              <w:left w:val="nil"/>
              <w:bottom w:val="single" w:sz="4" w:space="0" w:color="auto"/>
              <w:right w:val="single" w:sz="4" w:space="0" w:color="auto"/>
            </w:tcBorders>
            <w:shd w:val="clear" w:color="auto" w:fill="auto"/>
            <w:noWrap/>
            <w:vAlign w:val="center"/>
          </w:tcPr>
          <w:p w14:paraId="14425A3B" w14:textId="77777777" w:rsidR="0051606F" w:rsidRPr="008C34FE" w:rsidRDefault="0051606F"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11" w:type="dxa"/>
            <w:tcBorders>
              <w:top w:val="nil"/>
              <w:left w:val="nil"/>
              <w:bottom w:val="single" w:sz="4" w:space="0" w:color="auto"/>
              <w:right w:val="single" w:sz="4" w:space="0" w:color="auto"/>
            </w:tcBorders>
            <w:shd w:val="clear" w:color="auto" w:fill="auto"/>
            <w:noWrap/>
            <w:vAlign w:val="center"/>
          </w:tcPr>
          <w:p w14:paraId="508C3843" w14:textId="77777777" w:rsidR="0051606F" w:rsidRDefault="0051606F" w:rsidP="00F1646A">
            <w:pPr>
              <w:spacing w:line="240" w:lineRule="auto"/>
              <w:jc w:val="center"/>
              <w:rPr>
                <w:rFonts w:cs="Times New Roman"/>
                <w:color w:val="000000"/>
                <w:sz w:val="20"/>
                <w:szCs w:val="20"/>
              </w:rPr>
            </w:pPr>
            <w:r w:rsidRPr="00DC6D97">
              <w:rPr>
                <w:rFonts w:cs="Times New Roman"/>
                <w:color w:val="000000"/>
                <w:sz w:val="20"/>
                <w:szCs w:val="20"/>
              </w:rPr>
              <w:t>14</w:t>
            </w:r>
          </w:p>
          <w:p w14:paraId="2E575056"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cs="Times New Roman"/>
                <w:color w:val="000000"/>
                <w:sz w:val="20"/>
                <w:szCs w:val="20"/>
              </w:rPr>
              <w:t>(64%)</w:t>
            </w:r>
          </w:p>
        </w:tc>
        <w:tc>
          <w:tcPr>
            <w:tcW w:w="692" w:type="dxa"/>
            <w:tcBorders>
              <w:top w:val="nil"/>
              <w:left w:val="nil"/>
              <w:bottom w:val="single" w:sz="4" w:space="0" w:color="auto"/>
              <w:right w:val="single" w:sz="4" w:space="0" w:color="auto"/>
            </w:tcBorders>
            <w:shd w:val="clear" w:color="auto" w:fill="auto"/>
            <w:noWrap/>
            <w:vAlign w:val="center"/>
          </w:tcPr>
          <w:p w14:paraId="66B1BF98" w14:textId="77777777" w:rsidR="0051606F" w:rsidRDefault="0051606F" w:rsidP="00F1646A">
            <w:pPr>
              <w:spacing w:line="240" w:lineRule="auto"/>
              <w:jc w:val="center"/>
              <w:rPr>
                <w:rFonts w:cs="Times New Roman"/>
                <w:sz w:val="20"/>
                <w:szCs w:val="20"/>
              </w:rPr>
            </w:pPr>
            <w:r w:rsidRPr="00DC6D97">
              <w:rPr>
                <w:rFonts w:cs="Times New Roman"/>
                <w:sz w:val="20"/>
                <w:szCs w:val="20"/>
              </w:rPr>
              <w:t>3</w:t>
            </w:r>
          </w:p>
          <w:p w14:paraId="4C100794"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cs="Times New Roman"/>
                <w:sz w:val="20"/>
                <w:szCs w:val="20"/>
              </w:rPr>
              <w:t>(75%)</w:t>
            </w:r>
          </w:p>
        </w:tc>
        <w:tc>
          <w:tcPr>
            <w:tcW w:w="692" w:type="dxa"/>
            <w:tcBorders>
              <w:top w:val="nil"/>
              <w:left w:val="nil"/>
              <w:bottom w:val="single" w:sz="4" w:space="0" w:color="auto"/>
              <w:right w:val="single" w:sz="4" w:space="0" w:color="auto"/>
            </w:tcBorders>
            <w:shd w:val="clear" w:color="auto" w:fill="auto"/>
            <w:noWrap/>
            <w:vAlign w:val="center"/>
          </w:tcPr>
          <w:p w14:paraId="1DFF9F0C"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72854082"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916" w:type="dxa"/>
            <w:tcBorders>
              <w:top w:val="nil"/>
              <w:left w:val="nil"/>
              <w:bottom w:val="single" w:sz="4" w:space="0" w:color="auto"/>
              <w:right w:val="single" w:sz="4" w:space="0" w:color="auto"/>
            </w:tcBorders>
            <w:shd w:val="clear" w:color="auto" w:fill="auto"/>
            <w:noWrap/>
            <w:vAlign w:val="center"/>
          </w:tcPr>
          <w:p w14:paraId="7D08C16B"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53F1325C"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c>
          <w:tcPr>
            <w:tcW w:w="768" w:type="dxa"/>
            <w:tcBorders>
              <w:top w:val="nil"/>
              <w:left w:val="nil"/>
              <w:bottom w:val="single" w:sz="4" w:space="0" w:color="auto"/>
              <w:right w:val="single" w:sz="4" w:space="0" w:color="auto"/>
            </w:tcBorders>
            <w:shd w:val="clear" w:color="auto" w:fill="auto"/>
            <w:noWrap/>
            <w:vAlign w:val="center"/>
          </w:tcPr>
          <w:p w14:paraId="6725E370" w14:textId="77777777" w:rsidR="0051606F" w:rsidRDefault="0051606F" w:rsidP="00F1646A">
            <w:pPr>
              <w:spacing w:line="240" w:lineRule="auto"/>
              <w:jc w:val="center"/>
              <w:rPr>
                <w:rFonts w:cs="Times New Roman"/>
                <w:sz w:val="20"/>
                <w:szCs w:val="20"/>
              </w:rPr>
            </w:pPr>
            <w:r w:rsidRPr="00DC6D97">
              <w:rPr>
                <w:rFonts w:cs="Times New Roman"/>
                <w:sz w:val="20"/>
                <w:szCs w:val="20"/>
              </w:rPr>
              <w:t>6</w:t>
            </w:r>
          </w:p>
          <w:p w14:paraId="33932EBB"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(67%)</w:t>
            </w:r>
          </w:p>
        </w:tc>
        <w:tc>
          <w:tcPr>
            <w:tcW w:w="834" w:type="dxa"/>
            <w:tcBorders>
              <w:top w:val="nil"/>
              <w:left w:val="nil"/>
              <w:bottom w:val="single" w:sz="4" w:space="0" w:color="auto"/>
              <w:right w:val="single" w:sz="4" w:space="0" w:color="auto"/>
            </w:tcBorders>
            <w:shd w:val="clear" w:color="auto" w:fill="auto"/>
            <w:noWrap/>
            <w:vAlign w:val="center"/>
          </w:tcPr>
          <w:p w14:paraId="30749D1E" w14:textId="77777777" w:rsidR="0051606F" w:rsidRDefault="0051606F" w:rsidP="00F1646A">
            <w:pPr>
              <w:spacing w:line="240" w:lineRule="auto"/>
              <w:jc w:val="center"/>
              <w:rPr>
                <w:rFonts w:cs="Times New Roman"/>
                <w:sz w:val="20"/>
                <w:szCs w:val="20"/>
              </w:rPr>
            </w:pPr>
            <w:r w:rsidRPr="00DC6D97">
              <w:rPr>
                <w:rFonts w:cs="Times New Roman"/>
                <w:sz w:val="20"/>
                <w:szCs w:val="20"/>
              </w:rPr>
              <w:t>3</w:t>
            </w:r>
          </w:p>
          <w:p w14:paraId="04BC51EE"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811" w:type="dxa"/>
            <w:tcBorders>
              <w:top w:val="nil"/>
              <w:left w:val="nil"/>
              <w:bottom w:val="single" w:sz="4" w:space="0" w:color="auto"/>
              <w:right w:val="single" w:sz="4" w:space="0" w:color="auto"/>
            </w:tcBorders>
            <w:shd w:val="clear" w:color="auto" w:fill="auto"/>
            <w:noWrap/>
            <w:vAlign w:val="center"/>
          </w:tcPr>
          <w:p w14:paraId="479FDC9F" w14:textId="77777777" w:rsidR="0051606F" w:rsidRDefault="0051606F" w:rsidP="00F1646A">
            <w:pPr>
              <w:spacing w:line="240" w:lineRule="auto"/>
              <w:jc w:val="center"/>
              <w:rPr>
                <w:rFonts w:cs="Times New Roman"/>
                <w:sz w:val="20"/>
                <w:szCs w:val="20"/>
              </w:rPr>
            </w:pPr>
            <w:r w:rsidRPr="00DC6D97">
              <w:rPr>
                <w:rFonts w:cs="Times New Roman"/>
                <w:sz w:val="20"/>
                <w:szCs w:val="20"/>
              </w:rPr>
              <w:t>2</w:t>
            </w:r>
          </w:p>
          <w:p w14:paraId="5ADF8C56" w14:textId="77777777" w:rsidR="0051606F" w:rsidRPr="00DC6D97" w:rsidRDefault="0051606F"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(100%)</w:t>
            </w:r>
          </w:p>
        </w:tc>
        <w:tc>
          <w:tcPr>
            <w:tcW w:w="685" w:type="dxa"/>
            <w:tcBorders>
              <w:top w:val="nil"/>
              <w:left w:val="nil"/>
              <w:bottom w:val="single" w:sz="4" w:space="0" w:color="auto"/>
              <w:right w:val="single" w:sz="4" w:space="0" w:color="auto"/>
            </w:tcBorders>
            <w:shd w:val="clear" w:color="auto" w:fill="auto"/>
            <w:noWrap/>
            <w:vAlign w:val="center"/>
          </w:tcPr>
          <w:p w14:paraId="4D17B182" w14:textId="77777777" w:rsidR="0051606F" w:rsidRPr="00DC6D97" w:rsidRDefault="0051606F" w:rsidP="00F1646A">
            <w:pPr>
              <w:spacing w:line="240" w:lineRule="auto"/>
              <w:jc w:val="center"/>
              <w:rPr>
                <w:rFonts w:eastAsia="Times New Roman" w:cs="Times New Roman"/>
                <w:sz w:val="20"/>
                <w:szCs w:val="20"/>
                <w:lang w:eastAsia="en-AU"/>
              </w:rPr>
            </w:pPr>
            <w:r w:rsidRPr="00DC6D97">
              <w:rPr>
                <w:rFonts w:eastAsia="Times New Roman" w:cs="Times New Roman"/>
                <w:sz w:val="20"/>
                <w:szCs w:val="20"/>
                <w:lang w:eastAsia="en-AU"/>
              </w:rPr>
              <w:t>0</w:t>
            </w:r>
          </w:p>
          <w:p w14:paraId="2101A225" w14:textId="77777777" w:rsidR="0051606F" w:rsidRPr="00DC6D97" w:rsidRDefault="0051606F" w:rsidP="00F1646A">
            <w:pPr>
              <w:spacing w:line="240" w:lineRule="auto"/>
              <w:jc w:val="center"/>
              <w:rPr>
                <w:rFonts w:eastAsia="Times New Roman" w:cs="Times New Roman"/>
                <w:color w:val="000000"/>
                <w:sz w:val="20"/>
                <w:szCs w:val="20"/>
                <w:lang w:eastAsia="en-AU"/>
              </w:rPr>
            </w:pPr>
            <w:r w:rsidRPr="00DC6D97">
              <w:rPr>
                <w:rFonts w:eastAsia="Times New Roman" w:cs="Times New Roman"/>
                <w:sz w:val="20"/>
                <w:szCs w:val="20"/>
                <w:lang w:eastAsia="en-AU"/>
              </w:rPr>
              <w:t>(0%)</w:t>
            </w:r>
          </w:p>
        </w:tc>
      </w:tr>
      <w:tr w:rsidR="0051606F" w:rsidRPr="008E55F5" w14:paraId="5FD7BDA6" w14:textId="77777777" w:rsidTr="00F1646A">
        <w:trPr>
          <w:trHeight w:hRule="exact" w:val="1467"/>
        </w:trPr>
        <w:tc>
          <w:tcPr>
            <w:tcW w:w="9913" w:type="dxa"/>
            <w:gridSpan w:val="10"/>
            <w:tcBorders>
              <w:top w:val="single" w:sz="4" w:space="0" w:color="auto"/>
            </w:tcBorders>
            <w:vAlign w:val="center"/>
          </w:tcPr>
          <w:p w14:paraId="22B8C31D" w14:textId="77777777" w:rsidR="0051606F" w:rsidRPr="00313F4A" w:rsidRDefault="0051606F"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2521FE23" w14:textId="77777777" w:rsidR="0051606F" w:rsidRDefault="0051606F" w:rsidP="00F1646A">
            <w:pPr>
              <w:spacing w:line="240" w:lineRule="auto"/>
              <w:jc w:val="both"/>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p w14:paraId="241F4CF3" w14:textId="77777777" w:rsidR="0051606F" w:rsidRPr="00DC6D97" w:rsidRDefault="0051606F" w:rsidP="00F1646A">
            <w:pPr>
              <w:spacing w:line="240" w:lineRule="auto"/>
              <w:jc w:val="both"/>
              <w:rPr>
                <w:rFonts w:eastAsia="Times New Roman" w:cs="Times New Roman"/>
                <w:sz w:val="20"/>
                <w:szCs w:val="20"/>
                <w:lang w:eastAsia="en-AU"/>
              </w:rPr>
            </w:pPr>
          </w:p>
        </w:tc>
      </w:tr>
    </w:tbl>
    <w:p w14:paraId="66B3059B" w14:textId="77777777" w:rsidR="0068734B" w:rsidRDefault="0068734B" w:rsidP="0068734B">
      <w:pPr>
        <w:rPr>
          <w:rFonts w:cs="Times New Roman"/>
          <w:b/>
          <w:bCs/>
          <w:sz w:val="20"/>
          <w:szCs w:val="20"/>
          <w:lang w:val="en-US"/>
        </w:rPr>
      </w:pPr>
    </w:p>
    <w:p w14:paraId="7CEB0A4F" w14:textId="1A95A201" w:rsidR="0068734B" w:rsidRDefault="00252535" w:rsidP="0068734B">
      <w:pPr>
        <w:rPr>
          <w:rFonts w:cs="Times New Roman"/>
          <w:i/>
          <w:iCs/>
          <w:lang w:val="en-US"/>
        </w:rPr>
      </w:pPr>
      <w:r>
        <w:rPr>
          <w:noProof/>
        </w:rPr>
        <w:lastRenderedPageBreak/>
        <w:drawing>
          <wp:inline distT="0" distB="0" distL="0" distR="0" wp14:anchorId="7974CF8F" wp14:editId="010AE144">
            <wp:extent cx="6184900" cy="3479165"/>
            <wp:effectExtent l="0" t="0" r="6350" b="6985"/>
            <wp:docPr id="21"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6184900" cy="3479165"/>
                    </a:xfrm>
                    <a:prstGeom prst="rect">
                      <a:avLst/>
                    </a:prstGeom>
                  </pic:spPr>
                </pic:pic>
              </a:graphicData>
            </a:graphic>
          </wp:inline>
        </w:drawing>
      </w:r>
    </w:p>
    <w:p w14:paraId="5FF77454" w14:textId="58C5A1CB" w:rsidR="0068734B" w:rsidRPr="009530F3" w:rsidRDefault="0068734B" w:rsidP="00BD302C">
      <w:pPr>
        <w:pStyle w:val="Heading2"/>
      </w:pPr>
      <w:bookmarkStart w:id="56" w:name="_Toc79525743"/>
      <w:bookmarkStart w:id="57" w:name="_Toc103086615"/>
      <w:r w:rsidRPr="009530F3">
        <w:t>Figure</w:t>
      </w:r>
      <w:r>
        <w:t xml:space="preserve"> A.1</w:t>
      </w:r>
      <w:r w:rsidR="005D38B0">
        <w:t>3</w:t>
      </w:r>
      <w:r>
        <w:t>.4</w:t>
      </w:r>
      <w:r w:rsidRPr="009530F3">
        <w:t>. Physical activity in residential aged care facilities by type of structured exercise: impact on different outcome domains</w:t>
      </w:r>
      <w:bookmarkEnd w:id="56"/>
      <w:bookmarkEnd w:id="57"/>
    </w:p>
    <w:p w14:paraId="3336AFA1" w14:textId="77777777" w:rsidR="0068734B" w:rsidRDefault="0068734B" w:rsidP="0068734B">
      <w:pPr>
        <w:rPr>
          <w:rFonts w:cs="Times New Roman"/>
          <w:i/>
          <w:iCs/>
          <w:lang w:val="en-US"/>
        </w:rPr>
      </w:pPr>
    </w:p>
    <w:p w14:paraId="53FC89A8" w14:textId="77777777" w:rsidR="0068734B" w:rsidRDefault="0068734B" w:rsidP="0068734B">
      <w:pPr>
        <w:spacing w:after="160" w:line="259" w:lineRule="auto"/>
        <w:rPr>
          <w:rFonts w:cs="Times New Roman"/>
          <w:i/>
          <w:iCs/>
          <w:lang w:val="en-US"/>
        </w:rPr>
      </w:pPr>
      <w:r>
        <w:rPr>
          <w:rFonts w:cs="Times New Roman"/>
          <w:i/>
          <w:iCs/>
          <w:lang w:val="en-US"/>
        </w:rPr>
        <w:br w:type="page"/>
      </w:r>
    </w:p>
    <w:p w14:paraId="1A39C787" w14:textId="6B6E644A" w:rsidR="0068734B" w:rsidRPr="004F036C" w:rsidRDefault="0068734B" w:rsidP="00BD302C">
      <w:pPr>
        <w:pStyle w:val="Heading2"/>
        <w:rPr>
          <w:lang w:val="en-US"/>
        </w:rPr>
      </w:pPr>
      <w:bookmarkStart w:id="58" w:name="_Toc103086616"/>
      <w:r w:rsidRPr="004F036C">
        <w:rPr>
          <w:lang w:val="en-US"/>
        </w:rPr>
        <w:lastRenderedPageBreak/>
        <w:t>Table A.</w:t>
      </w:r>
      <w:r>
        <w:rPr>
          <w:lang w:val="en-US"/>
        </w:rPr>
        <w:t>1</w:t>
      </w:r>
      <w:r w:rsidR="005D38B0">
        <w:rPr>
          <w:lang w:val="en-US"/>
        </w:rPr>
        <w:t>3</w:t>
      </w:r>
      <w:r>
        <w:rPr>
          <w:lang w:val="en-US"/>
        </w:rPr>
        <w:t>.4.</w:t>
      </w:r>
      <w:r w:rsidRPr="004F036C">
        <w:rPr>
          <w:lang w:val="en-US"/>
        </w:rPr>
        <w:t xml:space="preserve"> Physical activity in residential aged care facilities by type of structured exercise: impact on outcome domains (data for Figure </w:t>
      </w:r>
      <w:r>
        <w:rPr>
          <w:lang w:val="en-US"/>
        </w:rPr>
        <w:t>A.1</w:t>
      </w:r>
      <w:r w:rsidR="005D38B0">
        <w:rPr>
          <w:lang w:val="en-US"/>
        </w:rPr>
        <w:t>3</w:t>
      </w:r>
      <w:r>
        <w:rPr>
          <w:lang w:val="en-US"/>
        </w:rPr>
        <w:t>.4</w:t>
      </w:r>
      <w:r w:rsidRPr="004F036C">
        <w:rPr>
          <w:lang w:val="en-US"/>
        </w:rPr>
        <w:t>)</w:t>
      </w:r>
      <w:bookmarkEnd w:id="58"/>
    </w:p>
    <w:tbl>
      <w:tblPr>
        <w:tblpPr w:leftFromText="180" w:rightFromText="180" w:vertAnchor="page" w:horzAnchor="margin" w:tblpXSpec="center" w:tblpY="2125"/>
        <w:tblW w:w="10417" w:type="dxa"/>
        <w:tblLook w:val="04A0" w:firstRow="1" w:lastRow="0" w:firstColumn="1" w:lastColumn="0" w:noHBand="0" w:noVBand="1"/>
      </w:tblPr>
      <w:tblGrid>
        <w:gridCol w:w="1761"/>
        <w:gridCol w:w="2582"/>
        <w:gridCol w:w="716"/>
        <w:gridCol w:w="616"/>
        <w:gridCol w:w="816"/>
        <w:gridCol w:w="770"/>
        <w:gridCol w:w="816"/>
        <w:gridCol w:w="770"/>
        <w:gridCol w:w="874"/>
        <w:gridCol w:w="696"/>
      </w:tblGrid>
      <w:tr w:rsidR="0035659C" w:rsidRPr="00CE7409" w14:paraId="6C0D024D" w14:textId="77777777" w:rsidTr="00F1646A">
        <w:trPr>
          <w:trHeight w:val="2155"/>
        </w:trPr>
        <w:tc>
          <w:tcPr>
            <w:tcW w:w="1761" w:type="dxa"/>
            <w:tcBorders>
              <w:bottom w:val="single" w:sz="4" w:space="0" w:color="auto"/>
            </w:tcBorders>
            <w:shd w:val="clear" w:color="auto" w:fill="auto"/>
            <w:noWrap/>
            <w:vAlign w:val="bottom"/>
            <w:hideMark/>
          </w:tcPr>
          <w:p w14:paraId="3DE0A538" w14:textId="77777777" w:rsidR="0035659C" w:rsidRPr="00CE7409" w:rsidRDefault="0035659C" w:rsidP="00F1646A">
            <w:pPr>
              <w:spacing w:line="240" w:lineRule="auto"/>
              <w:rPr>
                <w:rFonts w:ascii="Calibri" w:eastAsia="Times New Roman" w:hAnsi="Calibri" w:cs="Calibri"/>
                <w:color w:val="000000"/>
                <w:lang w:eastAsia="en-AU"/>
              </w:rPr>
            </w:pPr>
            <w:r w:rsidRPr="00CE7409">
              <w:rPr>
                <w:rFonts w:ascii="Calibri" w:eastAsia="Times New Roman" w:hAnsi="Calibri" w:cs="Calibri"/>
                <w:color w:val="000000"/>
                <w:lang w:eastAsia="en-AU"/>
              </w:rPr>
              <w:t> </w:t>
            </w:r>
          </w:p>
        </w:tc>
        <w:tc>
          <w:tcPr>
            <w:tcW w:w="2582" w:type="dxa"/>
            <w:tcBorders>
              <w:bottom w:val="single" w:sz="4" w:space="0" w:color="auto"/>
              <w:right w:val="single" w:sz="4" w:space="0" w:color="auto"/>
            </w:tcBorders>
            <w:shd w:val="clear" w:color="auto" w:fill="auto"/>
            <w:noWrap/>
            <w:vAlign w:val="bottom"/>
            <w:hideMark/>
          </w:tcPr>
          <w:p w14:paraId="6E2F2C1C" w14:textId="77777777" w:rsidR="0035659C" w:rsidRDefault="0035659C" w:rsidP="00F1646A">
            <w:pPr>
              <w:spacing w:line="240" w:lineRule="auto"/>
              <w:rPr>
                <w:rFonts w:eastAsia="Times New Roman" w:cs="Times New Roman"/>
                <w:color w:val="000000"/>
                <w:sz w:val="20"/>
                <w:szCs w:val="20"/>
                <w:lang w:eastAsia="en-AU"/>
              </w:rPr>
            </w:pPr>
            <w:r w:rsidRPr="00CE7409">
              <w:rPr>
                <w:rFonts w:eastAsia="Times New Roman" w:cs="Times New Roman"/>
                <w:color w:val="000000"/>
                <w:sz w:val="20"/>
                <w:szCs w:val="20"/>
                <w:lang w:eastAsia="en-AU"/>
              </w:rPr>
              <w:t> </w:t>
            </w:r>
          </w:p>
          <w:p w14:paraId="22BC150D" w14:textId="77777777" w:rsidR="0035659C" w:rsidRPr="00CE7409" w:rsidRDefault="0035659C" w:rsidP="00F1646A">
            <w:pPr>
              <w:spacing w:line="240" w:lineRule="auto"/>
              <w:rPr>
                <w:rFonts w:eastAsia="Times New Roman" w:cs="Times New Roman"/>
                <w:color w:val="000000"/>
                <w:sz w:val="20"/>
                <w:szCs w:val="20"/>
                <w:lang w:eastAsia="en-AU"/>
              </w:rPr>
            </w:pPr>
          </w:p>
        </w:tc>
        <w:tc>
          <w:tcPr>
            <w:tcW w:w="716"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4805656" w14:textId="77777777" w:rsidR="0035659C" w:rsidRPr="00CE7409" w:rsidRDefault="0035659C"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6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A7CE713" w14:textId="77777777" w:rsidR="0035659C" w:rsidRPr="00CE7409" w:rsidRDefault="0035659C"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4B9A8D4" w14:textId="77777777" w:rsidR="0035659C" w:rsidRPr="00CE7409" w:rsidRDefault="0035659C"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77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18EC08D" w14:textId="77777777" w:rsidR="0035659C" w:rsidRPr="00D51E75" w:rsidRDefault="0035659C" w:rsidP="00315B25">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0C7DE4E0" w14:textId="77777777" w:rsidR="0035659C" w:rsidRPr="00CE7409" w:rsidRDefault="0035659C" w:rsidP="00315B25">
            <w:pPr>
              <w:spacing w:line="240" w:lineRule="auto"/>
              <w:rPr>
                <w:rFonts w:eastAsia="Times New Roman" w:cs="Times New Roman"/>
                <w:b/>
                <w:bCs/>
                <w:color w:val="000000"/>
                <w:sz w:val="20"/>
                <w:szCs w:val="20"/>
                <w:lang w:eastAsia="en-AU"/>
              </w:rPr>
            </w:pP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4C21E65" w14:textId="77777777" w:rsidR="0035659C" w:rsidRDefault="0035659C"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3614EB4C" w14:textId="77777777" w:rsidR="0035659C" w:rsidRPr="00CE7409" w:rsidRDefault="0035659C" w:rsidP="00315B25">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770"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B939DF2" w14:textId="77777777" w:rsidR="0035659C" w:rsidRPr="00D51E75" w:rsidRDefault="0035659C" w:rsidP="00315B25">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491F36DD" w14:textId="77777777" w:rsidR="0035659C" w:rsidRPr="00CE7409" w:rsidRDefault="0035659C" w:rsidP="00315B25">
            <w:pPr>
              <w:spacing w:line="240" w:lineRule="auto"/>
              <w:rPr>
                <w:rFonts w:eastAsia="Times New Roman" w:cs="Times New Roman"/>
                <w:b/>
                <w:bCs/>
                <w:color w:val="000000"/>
                <w:sz w:val="20"/>
                <w:szCs w:val="20"/>
                <w:lang w:eastAsia="en-AU"/>
              </w:rPr>
            </w:pPr>
          </w:p>
        </w:tc>
        <w:tc>
          <w:tcPr>
            <w:tcW w:w="87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D888FFB" w14:textId="77777777" w:rsidR="0035659C" w:rsidRPr="00D51E75" w:rsidRDefault="0035659C" w:rsidP="00315B25">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0B0865E8" w14:textId="77777777" w:rsidR="0035659C" w:rsidRPr="00645895" w:rsidRDefault="0035659C" w:rsidP="00315B25">
            <w:pPr>
              <w:spacing w:line="240" w:lineRule="auto"/>
              <w:rPr>
                <w:rFonts w:eastAsia="Times New Roman" w:cs="Times New Roman"/>
                <w:b/>
                <w:bCs/>
                <w:color w:val="000000"/>
                <w:sz w:val="20"/>
                <w:szCs w:val="20"/>
                <w:lang w:eastAsia="en-AU"/>
              </w:rPr>
            </w:pPr>
          </w:p>
          <w:p w14:paraId="5C3A20F7" w14:textId="77777777" w:rsidR="0035659C" w:rsidRPr="00CE7409" w:rsidRDefault="0035659C" w:rsidP="00315B25">
            <w:pPr>
              <w:spacing w:line="240" w:lineRule="auto"/>
              <w:rPr>
                <w:rFonts w:eastAsia="Times New Roman" w:cs="Times New Roman"/>
                <w:b/>
                <w:bCs/>
                <w:color w:val="000000"/>
                <w:sz w:val="20"/>
                <w:szCs w:val="20"/>
                <w:lang w:eastAsia="en-AU"/>
              </w:rPr>
            </w:pPr>
          </w:p>
        </w:tc>
        <w:tc>
          <w:tcPr>
            <w:tcW w:w="696"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D0F7999" w14:textId="77777777" w:rsidR="0035659C" w:rsidRDefault="0035659C"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15B8C291" w14:textId="77777777" w:rsidR="0035659C" w:rsidRPr="00CE7409" w:rsidRDefault="0035659C" w:rsidP="00315B25">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35659C" w:rsidRPr="00CE7409" w14:paraId="1FD7D473" w14:textId="77777777" w:rsidTr="00F1646A">
        <w:trPr>
          <w:trHeight w:val="241"/>
        </w:trPr>
        <w:tc>
          <w:tcPr>
            <w:tcW w:w="17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1E24B4" w14:textId="77777777" w:rsidR="0035659C" w:rsidRPr="00CE7409" w:rsidRDefault="0035659C" w:rsidP="00F1646A">
            <w:pPr>
              <w:spacing w:line="240" w:lineRule="auto"/>
              <w:jc w:val="right"/>
              <w:rPr>
                <w:rFonts w:eastAsia="Times New Roman" w:cs="Times New Roman"/>
                <w:b/>
                <w:bCs/>
                <w:color w:val="000000"/>
                <w:sz w:val="20"/>
                <w:szCs w:val="20"/>
                <w:lang w:eastAsia="en-AU"/>
              </w:rPr>
            </w:pPr>
            <w:r w:rsidRPr="00CE7409">
              <w:rPr>
                <w:rFonts w:eastAsia="Times New Roman" w:cs="Times New Roman"/>
                <w:b/>
                <w:bCs/>
                <w:color w:val="000000"/>
                <w:sz w:val="20"/>
                <w:szCs w:val="20"/>
                <w:lang w:eastAsia="en-AU"/>
              </w:rPr>
              <w:t xml:space="preserve">All types of </w:t>
            </w:r>
            <w:r w:rsidRPr="00CE7409">
              <w:rPr>
                <w:rFonts w:eastAsia="Times New Roman" w:cs="Times New Roman"/>
                <w:b/>
                <w:bCs/>
                <w:color w:val="000000"/>
                <w:sz w:val="20"/>
                <w:szCs w:val="20"/>
                <w:lang w:eastAsia="en-AU"/>
              </w:rPr>
              <w:br/>
              <w:t>structured exercise</w:t>
            </w:r>
          </w:p>
        </w:tc>
        <w:tc>
          <w:tcPr>
            <w:tcW w:w="2582" w:type="dxa"/>
            <w:tcBorders>
              <w:top w:val="single" w:sz="4" w:space="0" w:color="auto"/>
              <w:left w:val="nil"/>
              <w:bottom w:val="single" w:sz="4" w:space="0" w:color="auto"/>
              <w:right w:val="single" w:sz="4" w:space="0" w:color="auto"/>
            </w:tcBorders>
            <w:shd w:val="clear" w:color="auto" w:fill="auto"/>
            <w:noWrap/>
            <w:vAlign w:val="center"/>
          </w:tcPr>
          <w:p w14:paraId="0172FA6A" w14:textId="77777777" w:rsidR="0035659C" w:rsidRPr="00476A64" w:rsidRDefault="0035659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16" w:type="dxa"/>
            <w:tcBorders>
              <w:top w:val="nil"/>
              <w:left w:val="nil"/>
              <w:bottom w:val="single" w:sz="4" w:space="0" w:color="auto"/>
              <w:right w:val="single" w:sz="4" w:space="0" w:color="auto"/>
            </w:tcBorders>
            <w:shd w:val="clear" w:color="auto" w:fill="auto"/>
            <w:noWrap/>
            <w:vAlign w:val="center"/>
            <w:hideMark/>
          </w:tcPr>
          <w:p w14:paraId="32FD730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9</w:t>
            </w:r>
          </w:p>
        </w:tc>
        <w:tc>
          <w:tcPr>
            <w:tcW w:w="616" w:type="dxa"/>
            <w:tcBorders>
              <w:top w:val="nil"/>
              <w:left w:val="nil"/>
              <w:bottom w:val="single" w:sz="4" w:space="0" w:color="auto"/>
              <w:right w:val="single" w:sz="4" w:space="0" w:color="auto"/>
            </w:tcBorders>
            <w:shd w:val="clear" w:color="auto" w:fill="auto"/>
            <w:noWrap/>
            <w:vAlign w:val="center"/>
            <w:hideMark/>
          </w:tcPr>
          <w:p w14:paraId="40318D3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hideMark/>
          </w:tcPr>
          <w:p w14:paraId="4803172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3</w:t>
            </w:r>
          </w:p>
        </w:tc>
        <w:tc>
          <w:tcPr>
            <w:tcW w:w="770" w:type="dxa"/>
            <w:tcBorders>
              <w:top w:val="nil"/>
              <w:left w:val="nil"/>
              <w:bottom w:val="single" w:sz="4" w:space="0" w:color="auto"/>
              <w:right w:val="single" w:sz="4" w:space="0" w:color="auto"/>
            </w:tcBorders>
            <w:shd w:val="clear" w:color="auto" w:fill="auto"/>
            <w:noWrap/>
            <w:vAlign w:val="center"/>
            <w:hideMark/>
          </w:tcPr>
          <w:p w14:paraId="399C6D71"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6</w:t>
            </w:r>
          </w:p>
        </w:tc>
        <w:tc>
          <w:tcPr>
            <w:tcW w:w="816" w:type="dxa"/>
            <w:tcBorders>
              <w:top w:val="nil"/>
              <w:left w:val="nil"/>
              <w:bottom w:val="single" w:sz="4" w:space="0" w:color="auto"/>
              <w:right w:val="single" w:sz="4" w:space="0" w:color="auto"/>
            </w:tcBorders>
            <w:shd w:val="clear" w:color="auto" w:fill="auto"/>
            <w:noWrap/>
            <w:vAlign w:val="center"/>
            <w:hideMark/>
          </w:tcPr>
          <w:p w14:paraId="411F50F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9</w:t>
            </w:r>
          </w:p>
        </w:tc>
        <w:tc>
          <w:tcPr>
            <w:tcW w:w="770" w:type="dxa"/>
            <w:tcBorders>
              <w:top w:val="nil"/>
              <w:left w:val="nil"/>
              <w:bottom w:val="single" w:sz="4" w:space="0" w:color="auto"/>
              <w:right w:val="single" w:sz="4" w:space="0" w:color="auto"/>
            </w:tcBorders>
            <w:shd w:val="clear" w:color="auto" w:fill="auto"/>
            <w:noWrap/>
            <w:vAlign w:val="center"/>
            <w:hideMark/>
          </w:tcPr>
          <w:p w14:paraId="697196B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hideMark/>
          </w:tcPr>
          <w:p w14:paraId="45B0419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6</w:t>
            </w:r>
          </w:p>
        </w:tc>
        <w:tc>
          <w:tcPr>
            <w:tcW w:w="696" w:type="dxa"/>
            <w:tcBorders>
              <w:top w:val="nil"/>
              <w:left w:val="nil"/>
              <w:bottom w:val="single" w:sz="4" w:space="0" w:color="auto"/>
              <w:right w:val="single" w:sz="4" w:space="0" w:color="auto"/>
            </w:tcBorders>
            <w:shd w:val="clear" w:color="auto" w:fill="auto"/>
            <w:noWrap/>
            <w:vAlign w:val="center"/>
            <w:hideMark/>
          </w:tcPr>
          <w:p w14:paraId="15D1773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5</w:t>
            </w:r>
          </w:p>
        </w:tc>
      </w:tr>
      <w:tr w:rsidR="0035659C" w:rsidRPr="00CE7409" w14:paraId="72E64893" w14:textId="77777777" w:rsidTr="00F1646A">
        <w:trPr>
          <w:trHeight w:val="408"/>
        </w:trPr>
        <w:tc>
          <w:tcPr>
            <w:tcW w:w="1761" w:type="dxa"/>
            <w:vMerge/>
            <w:tcBorders>
              <w:top w:val="single" w:sz="4" w:space="0" w:color="auto"/>
              <w:left w:val="single" w:sz="4" w:space="0" w:color="auto"/>
              <w:bottom w:val="single" w:sz="4" w:space="0" w:color="auto"/>
              <w:right w:val="single" w:sz="4" w:space="0" w:color="auto"/>
            </w:tcBorders>
            <w:noWrap/>
            <w:vAlign w:val="center"/>
          </w:tcPr>
          <w:p w14:paraId="35FDF43A"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A8F349A" w14:textId="77777777" w:rsidR="0035659C" w:rsidRPr="00832DF4" w:rsidRDefault="0035659C"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16" w:type="dxa"/>
            <w:tcBorders>
              <w:top w:val="nil"/>
              <w:left w:val="nil"/>
              <w:bottom w:val="single" w:sz="4" w:space="0" w:color="auto"/>
              <w:right w:val="single" w:sz="4" w:space="0" w:color="auto"/>
            </w:tcBorders>
            <w:shd w:val="clear" w:color="auto" w:fill="auto"/>
            <w:noWrap/>
            <w:vAlign w:val="center"/>
          </w:tcPr>
          <w:p w14:paraId="12E1E87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92</w:t>
            </w:r>
          </w:p>
        </w:tc>
        <w:tc>
          <w:tcPr>
            <w:tcW w:w="616" w:type="dxa"/>
            <w:tcBorders>
              <w:top w:val="nil"/>
              <w:left w:val="nil"/>
              <w:bottom w:val="single" w:sz="4" w:space="0" w:color="auto"/>
              <w:right w:val="single" w:sz="4" w:space="0" w:color="auto"/>
            </w:tcBorders>
            <w:shd w:val="clear" w:color="auto" w:fill="auto"/>
            <w:noWrap/>
            <w:vAlign w:val="center"/>
          </w:tcPr>
          <w:p w14:paraId="7FA0D68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5851FD8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10</w:t>
            </w:r>
          </w:p>
        </w:tc>
        <w:tc>
          <w:tcPr>
            <w:tcW w:w="770" w:type="dxa"/>
            <w:tcBorders>
              <w:top w:val="nil"/>
              <w:left w:val="nil"/>
              <w:bottom w:val="single" w:sz="4" w:space="0" w:color="auto"/>
              <w:right w:val="single" w:sz="4" w:space="0" w:color="auto"/>
            </w:tcBorders>
            <w:shd w:val="clear" w:color="auto" w:fill="auto"/>
            <w:noWrap/>
            <w:vAlign w:val="center"/>
          </w:tcPr>
          <w:p w14:paraId="5C7949F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12</w:t>
            </w:r>
          </w:p>
        </w:tc>
        <w:tc>
          <w:tcPr>
            <w:tcW w:w="816" w:type="dxa"/>
            <w:tcBorders>
              <w:top w:val="nil"/>
              <w:left w:val="nil"/>
              <w:bottom w:val="single" w:sz="4" w:space="0" w:color="auto"/>
              <w:right w:val="single" w:sz="4" w:space="0" w:color="auto"/>
            </w:tcBorders>
            <w:shd w:val="clear" w:color="auto" w:fill="auto"/>
            <w:noWrap/>
            <w:vAlign w:val="center"/>
          </w:tcPr>
          <w:p w14:paraId="34175B9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41</w:t>
            </w:r>
          </w:p>
        </w:tc>
        <w:tc>
          <w:tcPr>
            <w:tcW w:w="770" w:type="dxa"/>
            <w:tcBorders>
              <w:top w:val="nil"/>
              <w:left w:val="nil"/>
              <w:bottom w:val="single" w:sz="4" w:space="0" w:color="auto"/>
              <w:right w:val="single" w:sz="4" w:space="0" w:color="auto"/>
            </w:tcBorders>
            <w:shd w:val="clear" w:color="auto" w:fill="auto"/>
            <w:noWrap/>
            <w:vAlign w:val="center"/>
          </w:tcPr>
          <w:p w14:paraId="7F21F8B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555043A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24</w:t>
            </w:r>
          </w:p>
        </w:tc>
        <w:tc>
          <w:tcPr>
            <w:tcW w:w="696" w:type="dxa"/>
            <w:tcBorders>
              <w:top w:val="nil"/>
              <w:left w:val="nil"/>
              <w:bottom w:val="single" w:sz="4" w:space="0" w:color="auto"/>
              <w:right w:val="single" w:sz="4" w:space="0" w:color="auto"/>
            </w:tcBorders>
            <w:shd w:val="clear" w:color="auto" w:fill="auto"/>
            <w:noWrap/>
            <w:vAlign w:val="center"/>
          </w:tcPr>
          <w:p w14:paraId="0341159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5</w:t>
            </w:r>
          </w:p>
        </w:tc>
      </w:tr>
      <w:tr w:rsidR="0035659C" w:rsidRPr="00CE7409" w14:paraId="49C5C017"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077B1FE0"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19829125"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16" w:type="dxa"/>
            <w:tcBorders>
              <w:top w:val="nil"/>
              <w:left w:val="nil"/>
              <w:bottom w:val="single" w:sz="4" w:space="0" w:color="auto"/>
              <w:right w:val="single" w:sz="4" w:space="0" w:color="auto"/>
            </w:tcBorders>
            <w:shd w:val="clear" w:color="auto" w:fill="auto"/>
            <w:noWrap/>
            <w:vAlign w:val="center"/>
            <w:hideMark/>
          </w:tcPr>
          <w:p w14:paraId="4106F7D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36</w:t>
            </w:r>
          </w:p>
          <w:p w14:paraId="435E737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(39%)</w:t>
            </w:r>
          </w:p>
        </w:tc>
        <w:tc>
          <w:tcPr>
            <w:tcW w:w="616" w:type="dxa"/>
            <w:tcBorders>
              <w:top w:val="nil"/>
              <w:left w:val="nil"/>
              <w:bottom w:val="single" w:sz="4" w:space="0" w:color="auto"/>
              <w:right w:val="single" w:sz="4" w:space="0" w:color="auto"/>
            </w:tcBorders>
            <w:shd w:val="clear" w:color="auto" w:fill="auto"/>
            <w:noWrap/>
            <w:vAlign w:val="center"/>
            <w:hideMark/>
          </w:tcPr>
          <w:p w14:paraId="19810C0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6B63F6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18AC3A3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10</w:t>
            </w:r>
          </w:p>
          <w:p w14:paraId="22427FB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(100%)</w:t>
            </w:r>
          </w:p>
        </w:tc>
        <w:tc>
          <w:tcPr>
            <w:tcW w:w="770" w:type="dxa"/>
            <w:tcBorders>
              <w:top w:val="nil"/>
              <w:left w:val="nil"/>
              <w:bottom w:val="single" w:sz="4" w:space="0" w:color="auto"/>
              <w:right w:val="single" w:sz="4" w:space="0" w:color="auto"/>
            </w:tcBorders>
            <w:shd w:val="clear" w:color="auto" w:fill="auto"/>
            <w:noWrap/>
            <w:vAlign w:val="center"/>
            <w:hideMark/>
          </w:tcPr>
          <w:p w14:paraId="6C295AC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4</w:t>
            </w:r>
          </w:p>
          <w:p w14:paraId="098B737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(33%)</w:t>
            </w:r>
          </w:p>
        </w:tc>
        <w:tc>
          <w:tcPr>
            <w:tcW w:w="816" w:type="dxa"/>
            <w:tcBorders>
              <w:top w:val="nil"/>
              <w:left w:val="nil"/>
              <w:bottom w:val="single" w:sz="4" w:space="0" w:color="auto"/>
              <w:right w:val="single" w:sz="4" w:space="0" w:color="auto"/>
            </w:tcBorders>
            <w:shd w:val="clear" w:color="auto" w:fill="auto"/>
            <w:noWrap/>
            <w:vAlign w:val="center"/>
            <w:hideMark/>
          </w:tcPr>
          <w:p w14:paraId="45D9252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19</w:t>
            </w:r>
          </w:p>
          <w:p w14:paraId="3672EDE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(46%)</w:t>
            </w:r>
          </w:p>
        </w:tc>
        <w:tc>
          <w:tcPr>
            <w:tcW w:w="770" w:type="dxa"/>
            <w:tcBorders>
              <w:top w:val="nil"/>
              <w:left w:val="nil"/>
              <w:bottom w:val="single" w:sz="4" w:space="0" w:color="auto"/>
              <w:right w:val="single" w:sz="4" w:space="0" w:color="auto"/>
            </w:tcBorders>
            <w:shd w:val="clear" w:color="auto" w:fill="auto"/>
            <w:noWrap/>
            <w:vAlign w:val="center"/>
            <w:hideMark/>
          </w:tcPr>
          <w:p w14:paraId="721CD11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568E3EF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A125AE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3</w:t>
            </w:r>
          </w:p>
          <w:p w14:paraId="1D3538B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(13%)</w:t>
            </w:r>
          </w:p>
        </w:tc>
        <w:tc>
          <w:tcPr>
            <w:tcW w:w="696" w:type="dxa"/>
            <w:tcBorders>
              <w:top w:val="nil"/>
              <w:left w:val="nil"/>
              <w:bottom w:val="single" w:sz="4" w:space="0" w:color="auto"/>
              <w:right w:val="single" w:sz="4" w:space="0" w:color="auto"/>
            </w:tcBorders>
            <w:shd w:val="clear" w:color="auto" w:fill="auto"/>
            <w:noWrap/>
            <w:vAlign w:val="center"/>
            <w:hideMark/>
          </w:tcPr>
          <w:p w14:paraId="1DCD893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7114E5E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06E77A32"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42670A19"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05FB2F76"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16" w:type="dxa"/>
            <w:tcBorders>
              <w:top w:val="nil"/>
              <w:left w:val="nil"/>
              <w:bottom w:val="single" w:sz="4" w:space="0" w:color="auto"/>
              <w:right w:val="single" w:sz="4" w:space="0" w:color="auto"/>
            </w:tcBorders>
            <w:shd w:val="clear" w:color="auto" w:fill="auto"/>
            <w:noWrap/>
            <w:vAlign w:val="center"/>
            <w:hideMark/>
          </w:tcPr>
          <w:p w14:paraId="1058753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10</w:t>
            </w:r>
          </w:p>
          <w:p w14:paraId="2C94C2E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(11%)</w:t>
            </w:r>
          </w:p>
        </w:tc>
        <w:tc>
          <w:tcPr>
            <w:tcW w:w="616" w:type="dxa"/>
            <w:tcBorders>
              <w:top w:val="nil"/>
              <w:left w:val="nil"/>
              <w:bottom w:val="single" w:sz="4" w:space="0" w:color="auto"/>
              <w:right w:val="single" w:sz="4" w:space="0" w:color="auto"/>
            </w:tcBorders>
            <w:shd w:val="clear" w:color="auto" w:fill="auto"/>
            <w:noWrap/>
            <w:vAlign w:val="center"/>
            <w:hideMark/>
          </w:tcPr>
          <w:p w14:paraId="6205D32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1483A5E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1980D4C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2</w:t>
            </w:r>
          </w:p>
          <w:p w14:paraId="7E70B1A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(20%)</w:t>
            </w:r>
          </w:p>
        </w:tc>
        <w:tc>
          <w:tcPr>
            <w:tcW w:w="770" w:type="dxa"/>
            <w:tcBorders>
              <w:top w:val="nil"/>
              <w:left w:val="nil"/>
              <w:bottom w:val="single" w:sz="4" w:space="0" w:color="auto"/>
              <w:right w:val="single" w:sz="4" w:space="0" w:color="auto"/>
            </w:tcBorders>
            <w:shd w:val="clear" w:color="auto" w:fill="auto"/>
            <w:noWrap/>
            <w:vAlign w:val="center"/>
            <w:hideMark/>
          </w:tcPr>
          <w:p w14:paraId="445C7D8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w:t>
            </w:r>
          </w:p>
          <w:p w14:paraId="2B489BD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(8%)</w:t>
            </w:r>
          </w:p>
        </w:tc>
        <w:tc>
          <w:tcPr>
            <w:tcW w:w="816" w:type="dxa"/>
            <w:tcBorders>
              <w:top w:val="nil"/>
              <w:left w:val="nil"/>
              <w:bottom w:val="single" w:sz="4" w:space="0" w:color="auto"/>
              <w:right w:val="single" w:sz="4" w:space="0" w:color="auto"/>
            </w:tcBorders>
            <w:shd w:val="clear" w:color="auto" w:fill="auto"/>
            <w:noWrap/>
            <w:vAlign w:val="center"/>
            <w:hideMark/>
          </w:tcPr>
          <w:p w14:paraId="1B8FE50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7</w:t>
            </w:r>
          </w:p>
          <w:p w14:paraId="7A52B19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(17%)</w:t>
            </w:r>
          </w:p>
        </w:tc>
        <w:tc>
          <w:tcPr>
            <w:tcW w:w="770" w:type="dxa"/>
            <w:tcBorders>
              <w:top w:val="nil"/>
              <w:left w:val="nil"/>
              <w:bottom w:val="single" w:sz="4" w:space="0" w:color="auto"/>
              <w:right w:val="single" w:sz="4" w:space="0" w:color="auto"/>
            </w:tcBorders>
            <w:shd w:val="clear" w:color="auto" w:fill="auto"/>
            <w:noWrap/>
            <w:vAlign w:val="center"/>
            <w:hideMark/>
          </w:tcPr>
          <w:p w14:paraId="5173921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59B985C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3D4F01C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1B05311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3139703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391AEB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6C4F7A1E" w14:textId="77777777" w:rsidTr="00F1646A">
        <w:trPr>
          <w:trHeight w:val="192"/>
        </w:trPr>
        <w:tc>
          <w:tcPr>
            <w:tcW w:w="17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784FC" w14:textId="77777777" w:rsidR="0035659C" w:rsidRPr="00CE7409" w:rsidRDefault="0035659C" w:rsidP="00F1646A">
            <w:pPr>
              <w:spacing w:line="240" w:lineRule="auto"/>
              <w:jc w:val="right"/>
              <w:rPr>
                <w:rFonts w:eastAsia="Times New Roman" w:cs="Times New Roman"/>
                <w:b/>
                <w:bCs/>
                <w:color w:val="000000"/>
                <w:sz w:val="20"/>
                <w:szCs w:val="20"/>
                <w:lang w:eastAsia="en-AU"/>
              </w:rPr>
            </w:pPr>
            <w:r w:rsidRPr="00CE7409">
              <w:rPr>
                <w:rFonts w:eastAsia="Times New Roman" w:cs="Times New Roman"/>
                <w:b/>
                <w:bCs/>
                <w:color w:val="000000"/>
                <w:sz w:val="20"/>
                <w:szCs w:val="20"/>
                <w:lang w:eastAsia="en-AU"/>
              </w:rPr>
              <w:t xml:space="preserve">Balance, functional, neuromotor </w:t>
            </w:r>
          </w:p>
        </w:tc>
        <w:tc>
          <w:tcPr>
            <w:tcW w:w="2582" w:type="dxa"/>
            <w:tcBorders>
              <w:top w:val="nil"/>
              <w:left w:val="nil"/>
              <w:bottom w:val="single" w:sz="4" w:space="0" w:color="auto"/>
              <w:right w:val="single" w:sz="4" w:space="0" w:color="auto"/>
            </w:tcBorders>
            <w:shd w:val="clear" w:color="auto" w:fill="auto"/>
            <w:noWrap/>
            <w:vAlign w:val="center"/>
          </w:tcPr>
          <w:p w14:paraId="47C5B9EC" w14:textId="77777777" w:rsidR="0035659C" w:rsidRPr="00476A64" w:rsidRDefault="0035659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16" w:type="dxa"/>
            <w:tcBorders>
              <w:top w:val="nil"/>
              <w:left w:val="nil"/>
              <w:bottom w:val="single" w:sz="4" w:space="0" w:color="auto"/>
              <w:right w:val="single" w:sz="4" w:space="0" w:color="auto"/>
            </w:tcBorders>
            <w:shd w:val="clear" w:color="auto" w:fill="auto"/>
            <w:noWrap/>
            <w:vAlign w:val="center"/>
            <w:hideMark/>
          </w:tcPr>
          <w:p w14:paraId="077A6EAD"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4</w:t>
            </w:r>
          </w:p>
        </w:tc>
        <w:tc>
          <w:tcPr>
            <w:tcW w:w="616" w:type="dxa"/>
            <w:tcBorders>
              <w:top w:val="nil"/>
              <w:left w:val="nil"/>
              <w:bottom w:val="single" w:sz="4" w:space="0" w:color="auto"/>
              <w:right w:val="single" w:sz="4" w:space="0" w:color="auto"/>
            </w:tcBorders>
            <w:shd w:val="clear" w:color="auto" w:fill="auto"/>
            <w:noWrap/>
            <w:vAlign w:val="center"/>
            <w:hideMark/>
          </w:tcPr>
          <w:p w14:paraId="7EF4917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hideMark/>
          </w:tcPr>
          <w:p w14:paraId="077CE83C"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5DE5F83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w:t>
            </w:r>
          </w:p>
        </w:tc>
        <w:tc>
          <w:tcPr>
            <w:tcW w:w="816" w:type="dxa"/>
            <w:tcBorders>
              <w:top w:val="nil"/>
              <w:left w:val="nil"/>
              <w:bottom w:val="single" w:sz="4" w:space="0" w:color="auto"/>
              <w:right w:val="single" w:sz="4" w:space="0" w:color="auto"/>
            </w:tcBorders>
            <w:shd w:val="clear" w:color="auto" w:fill="auto"/>
            <w:noWrap/>
            <w:vAlign w:val="center"/>
            <w:hideMark/>
          </w:tcPr>
          <w:p w14:paraId="5A7085E9"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4</w:t>
            </w:r>
          </w:p>
        </w:tc>
        <w:tc>
          <w:tcPr>
            <w:tcW w:w="770" w:type="dxa"/>
            <w:tcBorders>
              <w:top w:val="nil"/>
              <w:left w:val="nil"/>
              <w:bottom w:val="single" w:sz="4" w:space="0" w:color="auto"/>
              <w:right w:val="single" w:sz="4" w:space="0" w:color="auto"/>
            </w:tcBorders>
            <w:shd w:val="clear" w:color="auto" w:fill="auto"/>
            <w:noWrap/>
            <w:vAlign w:val="center"/>
            <w:hideMark/>
          </w:tcPr>
          <w:p w14:paraId="29CE285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hideMark/>
          </w:tcPr>
          <w:p w14:paraId="64EF6720"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2</w:t>
            </w:r>
          </w:p>
        </w:tc>
        <w:tc>
          <w:tcPr>
            <w:tcW w:w="696" w:type="dxa"/>
            <w:tcBorders>
              <w:top w:val="nil"/>
              <w:left w:val="nil"/>
              <w:bottom w:val="single" w:sz="4" w:space="0" w:color="auto"/>
              <w:right w:val="single" w:sz="4" w:space="0" w:color="auto"/>
            </w:tcBorders>
            <w:shd w:val="clear" w:color="auto" w:fill="auto"/>
            <w:noWrap/>
            <w:vAlign w:val="center"/>
            <w:hideMark/>
          </w:tcPr>
          <w:p w14:paraId="4F5433AE"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2</w:t>
            </w:r>
          </w:p>
        </w:tc>
      </w:tr>
      <w:tr w:rsidR="0035659C" w:rsidRPr="00CE7409" w14:paraId="00EC27D0" w14:textId="77777777" w:rsidTr="00F1646A">
        <w:trPr>
          <w:trHeight w:val="418"/>
        </w:trPr>
        <w:tc>
          <w:tcPr>
            <w:tcW w:w="1761" w:type="dxa"/>
            <w:vMerge/>
            <w:tcBorders>
              <w:top w:val="single" w:sz="4" w:space="0" w:color="auto"/>
              <w:left w:val="single" w:sz="4" w:space="0" w:color="auto"/>
              <w:bottom w:val="single" w:sz="4" w:space="0" w:color="auto"/>
              <w:right w:val="single" w:sz="4" w:space="0" w:color="auto"/>
            </w:tcBorders>
            <w:noWrap/>
            <w:vAlign w:val="center"/>
          </w:tcPr>
          <w:p w14:paraId="400CBDEB"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43DEC54D" w14:textId="77777777" w:rsidR="0035659C" w:rsidRPr="00832DF4" w:rsidRDefault="0035659C"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16" w:type="dxa"/>
            <w:tcBorders>
              <w:top w:val="nil"/>
              <w:left w:val="nil"/>
              <w:bottom w:val="single" w:sz="4" w:space="0" w:color="auto"/>
              <w:right w:val="single" w:sz="4" w:space="0" w:color="auto"/>
            </w:tcBorders>
            <w:shd w:val="clear" w:color="auto" w:fill="auto"/>
            <w:noWrap/>
            <w:vAlign w:val="center"/>
          </w:tcPr>
          <w:p w14:paraId="5443E826"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29</w:t>
            </w:r>
          </w:p>
        </w:tc>
        <w:tc>
          <w:tcPr>
            <w:tcW w:w="616" w:type="dxa"/>
            <w:tcBorders>
              <w:top w:val="nil"/>
              <w:left w:val="nil"/>
              <w:bottom w:val="single" w:sz="4" w:space="0" w:color="auto"/>
              <w:right w:val="single" w:sz="4" w:space="0" w:color="auto"/>
            </w:tcBorders>
            <w:shd w:val="clear" w:color="auto" w:fill="auto"/>
            <w:noWrap/>
            <w:vAlign w:val="center"/>
          </w:tcPr>
          <w:p w14:paraId="4C2DD71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15A16CAB"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1</w:t>
            </w:r>
          </w:p>
        </w:tc>
        <w:tc>
          <w:tcPr>
            <w:tcW w:w="770" w:type="dxa"/>
            <w:tcBorders>
              <w:top w:val="nil"/>
              <w:left w:val="nil"/>
              <w:bottom w:val="single" w:sz="4" w:space="0" w:color="auto"/>
              <w:right w:val="single" w:sz="4" w:space="0" w:color="auto"/>
            </w:tcBorders>
            <w:shd w:val="clear" w:color="auto" w:fill="auto"/>
            <w:noWrap/>
            <w:vAlign w:val="center"/>
          </w:tcPr>
          <w:p w14:paraId="6CD2916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3</w:t>
            </w:r>
          </w:p>
        </w:tc>
        <w:tc>
          <w:tcPr>
            <w:tcW w:w="816" w:type="dxa"/>
            <w:tcBorders>
              <w:top w:val="nil"/>
              <w:left w:val="nil"/>
              <w:bottom w:val="single" w:sz="4" w:space="0" w:color="auto"/>
              <w:right w:val="single" w:sz="4" w:space="0" w:color="auto"/>
            </w:tcBorders>
            <w:shd w:val="clear" w:color="auto" w:fill="auto"/>
            <w:noWrap/>
            <w:vAlign w:val="center"/>
          </w:tcPr>
          <w:p w14:paraId="6520AF26"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16</w:t>
            </w:r>
          </w:p>
        </w:tc>
        <w:tc>
          <w:tcPr>
            <w:tcW w:w="770" w:type="dxa"/>
            <w:tcBorders>
              <w:top w:val="nil"/>
              <w:left w:val="nil"/>
              <w:bottom w:val="single" w:sz="4" w:space="0" w:color="auto"/>
              <w:right w:val="single" w:sz="4" w:space="0" w:color="auto"/>
            </w:tcBorders>
            <w:shd w:val="clear" w:color="auto" w:fill="auto"/>
            <w:noWrap/>
            <w:vAlign w:val="center"/>
          </w:tcPr>
          <w:p w14:paraId="31EC2E8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4CC1D632"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7</w:t>
            </w:r>
          </w:p>
        </w:tc>
        <w:tc>
          <w:tcPr>
            <w:tcW w:w="696" w:type="dxa"/>
            <w:tcBorders>
              <w:top w:val="nil"/>
              <w:left w:val="nil"/>
              <w:bottom w:val="single" w:sz="4" w:space="0" w:color="auto"/>
              <w:right w:val="single" w:sz="4" w:space="0" w:color="auto"/>
            </w:tcBorders>
            <w:shd w:val="clear" w:color="auto" w:fill="auto"/>
            <w:noWrap/>
            <w:vAlign w:val="center"/>
          </w:tcPr>
          <w:p w14:paraId="43431E3F"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2</w:t>
            </w:r>
          </w:p>
        </w:tc>
      </w:tr>
      <w:tr w:rsidR="0035659C" w:rsidRPr="00CE7409" w14:paraId="75251595"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7EC010A1"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294AE7ED"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16" w:type="dxa"/>
            <w:tcBorders>
              <w:top w:val="nil"/>
              <w:left w:val="nil"/>
              <w:bottom w:val="single" w:sz="4" w:space="0" w:color="auto"/>
              <w:right w:val="single" w:sz="4" w:space="0" w:color="auto"/>
            </w:tcBorders>
            <w:shd w:val="clear" w:color="auto" w:fill="auto"/>
            <w:noWrap/>
            <w:vAlign w:val="center"/>
            <w:hideMark/>
          </w:tcPr>
          <w:p w14:paraId="39B042A5"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12</w:t>
            </w:r>
          </w:p>
          <w:p w14:paraId="39F97BB9"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(41%)</w:t>
            </w:r>
          </w:p>
        </w:tc>
        <w:tc>
          <w:tcPr>
            <w:tcW w:w="616" w:type="dxa"/>
            <w:tcBorders>
              <w:top w:val="nil"/>
              <w:left w:val="nil"/>
              <w:bottom w:val="single" w:sz="4" w:space="0" w:color="auto"/>
              <w:right w:val="single" w:sz="4" w:space="0" w:color="auto"/>
            </w:tcBorders>
            <w:shd w:val="clear" w:color="auto" w:fill="auto"/>
            <w:noWrap/>
            <w:vAlign w:val="center"/>
            <w:hideMark/>
          </w:tcPr>
          <w:p w14:paraId="330C427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785FD74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0FD1BFA5"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w:t>
            </w:r>
          </w:p>
          <w:p w14:paraId="7CB1C71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4B30FA9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w:t>
            </w:r>
          </w:p>
          <w:p w14:paraId="3109E59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(33%)</w:t>
            </w:r>
          </w:p>
        </w:tc>
        <w:tc>
          <w:tcPr>
            <w:tcW w:w="816" w:type="dxa"/>
            <w:tcBorders>
              <w:top w:val="nil"/>
              <w:left w:val="nil"/>
              <w:bottom w:val="single" w:sz="4" w:space="0" w:color="auto"/>
              <w:right w:val="single" w:sz="4" w:space="0" w:color="auto"/>
            </w:tcBorders>
            <w:shd w:val="clear" w:color="auto" w:fill="auto"/>
            <w:noWrap/>
            <w:vAlign w:val="center"/>
            <w:hideMark/>
          </w:tcPr>
          <w:p w14:paraId="63B9CC49"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9</w:t>
            </w:r>
          </w:p>
          <w:p w14:paraId="69DF0514"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(56%)</w:t>
            </w:r>
          </w:p>
        </w:tc>
        <w:tc>
          <w:tcPr>
            <w:tcW w:w="770" w:type="dxa"/>
            <w:tcBorders>
              <w:top w:val="nil"/>
              <w:left w:val="nil"/>
              <w:bottom w:val="single" w:sz="4" w:space="0" w:color="auto"/>
              <w:right w:val="single" w:sz="4" w:space="0" w:color="auto"/>
            </w:tcBorders>
            <w:shd w:val="clear" w:color="auto" w:fill="auto"/>
            <w:noWrap/>
            <w:vAlign w:val="center"/>
          </w:tcPr>
          <w:p w14:paraId="2BD2B41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D52EE4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018C0E8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w:t>
            </w:r>
          </w:p>
          <w:p w14:paraId="75165118"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(14%)</w:t>
            </w:r>
          </w:p>
        </w:tc>
        <w:tc>
          <w:tcPr>
            <w:tcW w:w="696" w:type="dxa"/>
            <w:tcBorders>
              <w:top w:val="nil"/>
              <w:left w:val="nil"/>
              <w:bottom w:val="single" w:sz="4" w:space="0" w:color="auto"/>
              <w:right w:val="single" w:sz="4" w:space="0" w:color="auto"/>
            </w:tcBorders>
            <w:shd w:val="clear" w:color="auto" w:fill="auto"/>
            <w:noWrap/>
            <w:vAlign w:val="center"/>
          </w:tcPr>
          <w:p w14:paraId="7431EFD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3ACA121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2A268341"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2AB9E06E"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37E393A2"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16" w:type="dxa"/>
            <w:tcBorders>
              <w:top w:val="nil"/>
              <w:left w:val="nil"/>
              <w:bottom w:val="single" w:sz="4" w:space="0" w:color="auto"/>
              <w:right w:val="single" w:sz="4" w:space="0" w:color="auto"/>
            </w:tcBorders>
            <w:shd w:val="clear" w:color="auto" w:fill="auto"/>
            <w:noWrap/>
            <w:vAlign w:val="center"/>
            <w:hideMark/>
          </w:tcPr>
          <w:p w14:paraId="30A3861E"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w:t>
            </w:r>
          </w:p>
          <w:p w14:paraId="0C5D05B1"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(10%)</w:t>
            </w:r>
          </w:p>
        </w:tc>
        <w:tc>
          <w:tcPr>
            <w:tcW w:w="616" w:type="dxa"/>
            <w:tcBorders>
              <w:top w:val="nil"/>
              <w:left w:val="nil"/>
              <w:bottom w:val="single" w:sz="4" w:space="0" w:color="auto"/>
              <w:right w:val="single" w:sz="4" w:space="0" w:color="auto"/>
            </w:tcBorders>
            <w:shd w:val="clear" w:color="auto" w:fill="auto"/>
            <w:noWrap/>
            <w:vAlign w:val="center"/>
            <w:hideMark/>
          </w:tcPr>
          <w:p w14:paraId="67B0142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90195C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7CDCA27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375112D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3C4C555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57739E6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099102E1"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3</w:t>
            </w:r>
          </w:p>
          <w:p w14:paraId="1B283853"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(19%)</w:t>
            </w:r>
          </w:p>
        </w:tc>
        <w:tc>
          <w:tcPr>
            <w:tcW w:w="770" w:type="dxa"/>
            <w:tcBorders>
              <w:top w:val="nil"/>
              <w:left w:val="nil"/>
              <w:bottom w:val="single" w:sz="4" w:space="0" w:color="auto"/>
              <w:right w:val="single" w:sz="4" w:space="0" w:color="auto"/>
            </w:tcBorders>
            <w:shd w:val="clear" w:color="auto" w:fill="auto"/>
            <w:noWrap/>
            <w:vAlign w:val="center"/>
          </w:tcPr>
          <w:p w14:paraId="71057FA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7AFFDA2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4461D16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77AA58C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tcPr>
          <w:p w14:paraId="5D1C51E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22802C0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52F96DB0" w14:textId="77777777" w:rsidTr="00F1646A">
        <w:trPr>
          <w:trHeight w:val="306"/>
        </w:trPr>
        <w:tc>
          <w:tcPr>
            <w:tcW w:w="17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286259D" w14:textId="77777777" w:rsidR="0035659C" w:rsidRPr="00CE7409" w:rsidRDefault="0035659C" w:rsidP="00F1646A">
            <w:pPr>
              <w:spacing w:line="240" w:lineRule="auto"/>
              <w:jc w:val="right"/>
              <w:rPr>
                <w:rFonts w:eastAsia="Times New Roman" w:cs="Times New Roman"/>
                <w:b/>
                <w:bCs/>
                <w:color w:val="000000"/>
                <w:sz w:val="20"/>
                <w:szCs w:val="20"/>
                <w:lang w:eastAsia="en-AU"/>
              </w:rPr>
            </w:pPr>
            <w:r w:rsidRPr="00CE7409">
              <w:rPr>
                <w:rFonts w:eastAsia="Times New Roman" w:cs="Times New Roman"/>
                <w:b/>
                <w:bCs/>
                <w:color w:val="000000"/>
                <w:sz w:val="20"/>
                <w:szCs w:val="20"/>
                <w:lang w:eastAsia="en-AU"/>
              </w:rPr>
              <w:t>Strength, resistance, power</w:t>
            </w:r>
          </w:p>
        </w:tc>
        <w:tc>
          <w:tcPr>
            <w:tcW w:w="2582" w:type="dxa"/>
            <w:tcBorders>
              <w:top w:val="nil"/>
              <w:left w:val="nil"/>
              <w:bottom w:val="single" w:sz="4" w:space="0" w:color="auto"/>
              <w:right w:val="single" w:sz="4" w:space="0" w:color="auto"/>
            </w:tcBorders>
            <w:shd w:val="clear" w:color="auto" w:fill="auto"/>
            <w:noWrap/>
            <w:vAlign w:val="center"/>
          </w:tcPr>
          <w:p w14:paraId="0F5DB914" w14:textId="77777777" w:rsidR="0035659C" w:rsidRPr="00476A64" w:rsidRDefault="0035659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16" w:type="dxa"/>
            <w:tcBorders>
              <w:top w:val="nil"/>
              <w:left w:val="nil"/>
              <w:bottom w:val="single" w:sz="4" w:space="0" w:color="auto"/>
              <w:right w:val="single" w:sz="4" w:space="0" w:color="auto"/>
            </w:tcBorders>
            <w:shd w:val="clear" w:color="auto" w:fill="auto"/>
            <w:noWrap/>
            <w:vAlign w:val="center"/>
            <w:hideMark/>
          </w:tcPr>
          <w:p w14:paraId="1991DAD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w:t>
            </w:r>
          </w:p>
        </w:tc>
        <w:tc>
          <w:tcPr>
            <w:tcW w:w="616" w:type="dxa"/>
            <w:tcBorders>
              <w:top w:val="nil"/>
              <w:left w:val="nil"/>
              <w:bottom w:val="single" w:sz="4" w:space="0" w:color="auto"/>
              <w:right w:val="single" w:sz="4" w:space="0" w:color="auto"/>
            </w:tcBorders>
            <w:shd w:val="clear" w:color="auto" w:fill="auto"/>
            <w:noWrap/>
            <w:vAlign w:val="center"/>
            <w:hideMark/>
          </w:tcPr>
          <w:p w14:paraId="0B85CBF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hideMark/>
          </w:tcPr>
          <w:p w14:paraId="26EDA1D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770" w:type="dxa"/>
            <w:tcBorders>
              <w:top w:val="nil"/>
              <w:left w:val="nil"/>
              <w:bottom w:val="single" w:sz="4" w:space="0" w:color="auto"/>
              <w:right w:val="single" w:sz="4" w:space="0" w:color="auto"/>
            </w:tcBorders>
            <w:shd w:val="clear" w:color="auto" w:fill="auto"/>
            <w:noWrap/>
            <w:vAlign w:val="center"/>
            <w:hideMark/>
          </w:tcPr>
          <w:p w14:paraId="05674F7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w:t>
            </w:r>
          </w:p>
        </w:tc>
        <w:tc>
          <w:tcPr>
            <w:tcW w:w="816" w:type="dxa"/>
            <w:tcBorders>
              <w:top w:val="nil"/>
              <w:left w:val="nil"/>
              <w:bottom w:val="single" w:sz="4" w:space="0" w:color="auto"/>
              <w:right w:val="single" w:sz="4" w:space="0" w:color="auto"/>
            </w:tcBorders>
            <w:shd w:val="clear" w:color="auto" w:fill="auto"/>
            <w:noWrap/>
            <w:vAlign w:val="center"/>
            <w:hideMark/>
          </w:tcPr>
          <w:p w14:paraId="675F3F5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w:t>
            </w:r>
          </w:p>
        </w:tc>
        <w:tc>
          <w:tcPr>
            <w:tcW w:w="770" w:type="dxa"/>
            <w:tcBorders>
              <w:top w:val="nil"/>
              <w:left w:val="nil"/>
              <w:bottom w:val="single" w:sz="4" w:space="0" w:color="auto"/>
              <w:right w:val="single" w:sz="4" w:space="0" w:color="auto"/>
            </w:tcBorders>
            <w:shd w:val="clear" w:color="auto" w:fill="auto"/>
            <w:noWrap/>
            <w:vAlign w:val="center"/>
            <w:hideMark/>
          </w:tcPr>
          <w:p w14:paraId="4C0E13F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hideMark/>
          </w:tcPr>
          <w:p w14:paraId="5321EF3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w:t>
            </w:r>
          </w:p>
        </w:tc>
        <w:tc>
          <w:tcPr>
            <w:tcW w:w="696" w:type="dxa"/>
            <w:tcBorders>
              <w:top w:val="nil"/>
              <w:left w:val="nil"/>
              <w:bottom w:val="single" w:sz="4" w:space="0" w:color="auto"/>
              <w:right w:val="single" w:sz="4" w:space="0" w:color="auto"/>
            </w:tcBorders>
            <w:shd w:val="clear" w:color="auto" w:fill="auto"/>
            <w:noWrap/>
            <w:vAlign w:val="center"/>
            <w:hideMark/>
          </w:tcPr>
          <w:p w14:paraId="57E3A33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w:t>
            </w:r>
          </w:p>
        </w:tc>
      </w:tr>
      <w:tr w:rsidR="0035659C" w:rsidRPr="00CE7409" w14:paraId="46500D4F"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noWrap/>
            <w:vAlign w:val="center"/>
          </w:tcPr>
          <w:p w14:paraId="45F1EAAE"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6CC4E4B5" w14:textId="77777777" w:rsidR="0035659C" w:rsidRPr="00832DF4" w:rsidRDefault="0035659C"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16" w:type="dxa"/>
            <w:tcBorders>
              <w:top w:val="nil"/>
              <w:left w:val="nil"/>
              <w:bottom w:val="single" w:sz="4" w:space="0" w:color="auto"/>
              <w:right w:val="single" w:sz="4" w:space="0" w:color="auto"/>
            </w:tcBorders>
            <w:shd w:val="clear" w:color="auto" w:fill="auto"/>
            <w:noWrap/>
            <w:vAlign w:val="center"/>
          </w:tcPr>
          <w:p w14:paraId="5886E93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17</w:t>
            </w:r>
          </w:p>
        </w:tc>
        <w:tc>
          <w:tcPr>
            <w:tcW w:w="616" w:type="dxa"/>
            <w:tcBorders>
              <w:top w:val="nil"/>
              <w:left w:val="nil"/>
              <w:bottom w:val="single" w:sz="4" w:space="0" w:color="auto"/>
              <w:right w:val="single" w:sz="4" w:space="0" w:color="auto"/>
            </w:tcBorders>
            <w:shd w:val="clear" w:color="auto" w:fill="auto"/>
            <w:noWrap/>
            <w:vAlign w:val="center"/>
          </w:tcPr>
          <w:p w14:paraId="4AAEC22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2D5BD2E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770" w:type="dxa"/>
            <w:tcBorders>
              <w:top w:val="nil"/>
              <w:left w:val="nil"/>
              <w:bottom w:val="single" w:sz="4" w:space="0" w:color="auto"/>
              <w:right w:val="single" w:sz="4" w:space="0" w:color="auto"/>
            </w:tcBorders>
            <w:shd w:val="clear" w:color="auto" w:fill="auto"/>
            <w:noWrap/>
            <w:vAlign w:val="center"/>
          </w:tcPr>
          <w:p w14:paraId="36B59A6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3</w:t>
            </w:r>
          </w:p>
        </w:tc>
        <w:tc>
          <w:tcPr>
            <w:tcW w:w="816" w:type="dxa"/>
            <w:tcBorders>
              <w:top w:val="nil"/>
              <w:left w:val="nil"/>
              <w:bottom w:val="single" w:sz="4" w:space="0" w:color="auto"/>
              <w:right w:val="single" w:sz="4" w:space="0" w:color="auto"/>
            </w:tcBorders>
            <w:shd w:val="clear" w:color="auto" w:fill="auto"/>
            <w:noWrap/>
            <w:vAlign w:val="center"/>
          </w:tcPr>
          <w:p w14:paraId="6FF0BEF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7</w:t>
            </w:r>
          </w:p>
        </w:tc>
        <w:tc>
          <w:tcPr>
            <w:tcW w:w="770" w:type="dxa"/>
            <w:tcBorders>
              <w:top w:val="nil"/>
              <w:left w:val="nil"/>
              <w:bottom w:val="single" w:sz="4" w:space="0" w:color="auto"/>
              <w:right w:val="single" w:sz="4" w:space="0" w:color="auto"/>
            </w:tcBorders>
            <w:shd w:val="clear" w:color="auto" w:fill="auto"/>
            <w:noWrap/>
            <w:vAlign w:val="center"/>
          </w:tcPr>
          <w:p w14:paraId="01DA5B3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30E9952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6</w:t>
            </w:r>
          </w:p>
        </w:tc>
        <w:tc>
          <w:tcPr>
            <w:tcW w:w="696" w:type="dxa"/>
            <w:tcBorders>
              <w:top w:val="nil"/>
              <w:left w:val="nil"/>
              <w:bottom w:val="single" w:sz="4" w:space="0" w:color="auto"/>
              <w:right w:val="single" w:sz="4" w:space="0" w:color="auto"/>
            </w:tcBorders>
            <w:shd w:val="clear" w:color="auto" w:fill="auto"/>
            <w:noWrap/>
            <w:vAlign w:val="center"/>
          </w:tcPr>
          <w:p w14:paraId="0C0C136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w:t>
            </w:r>
          </w:p>
        </w:tc>
      </w:tr>
      <w:tr w:rsidR="0035659C" w:rsidRPr="00CE7409" w14:paraId="19E639CB"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081B7BD3"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216A0540"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16" w:type="dxa"/>
            <w:tcBorders>
              <w:top w:val="nil"/>
              <w:left w:val="nil"/>
              <w:bottom w:val="single" w:sz="4" w:space="0" w:color="auto"/>
              <w:right w:val="single" w:sz="4" w:space="0" w:color="auto"/>
            </w:tcBorders>
            <w:shd w:val="clear" w:color="auto" w:fill="auto"/>
            <w:noWrap/>
            <w:vAlign w:val="center"/>
            <w:hideMark/>
          </w:tcPr>
          <w:p w14:paraId="7B58398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2</w:t>
            </w:r>
          </w:p>
          <w:p w14:paraId="02A48CC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(12%)</w:t>
            </w:r>
          </w:p>
        </w:tc>
        <w:tc>
          <w:tcPr>
            <w:tcW w:w="616" w:type="dxa"/>
            <w:tcBorders>
              <w:top w:val="nil"/>
              <w:left w:val="nil"/>
              <w:bottom w:val="single" w:sz="4" w:space="0" w:color="auto"/>
              <w:right w:val="single" w:sz="4" w:space="0" w:color="auto"/>
            </w:tcBorders>
            <w:shd w:val="clear" w:color="auto" w:fill="auto"/>
            <w:noWrap/>
            <w:vAlign w:val="center"/>
            <w:hideMark/>
          </w:tcPr>
          <w:p w14:paraId="7DB9446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781C6F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58B9B37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727952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7491013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79E82F8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5B7385B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w:t>
            </w:r>
          </w:p>
          <w:p w14:paraId="79DE72B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(14%)</w:t>
            </w:r>
          </w:p>
        </w:tc>
        <w:tc>
          <w:tcPr>
            <w:tcW w:w="770" w:type="dxa"/>
            <w:tcBorders>
              <w:top w:val="nil"/>
              <w:left w:val="nil"/>
              <w:bottom w:val="single" w:sz="4" w:space="0" w:color="auto"/>
              <w:right w:val="single" w:sz="4" w:space="0" w:color="auto"/>
            </w:tcBorders>
            <w:shd w:val="clear" w:color="auto" w:fill="auto"/>
            <w:noWrap/>
            <w:vAlign w:val="center"/>
            <w:hideMark/>
          </w:tcPr>
          <w:p w14:paraId="65E37BC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311064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1F2A51A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w:t>
            </w:r>
          </w:p>
          <w:p w14:paraId="358AF2D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(17%)</w:t>
            </w:r>
          </w:p>
        </w:tc>
        <w:tc>
          <w:tcPr>
            <w:tcW w:w="696" w:type="dxa"/>
            <w:tcBorders>
              <w:top w:val="nil"/>
              <w:left w:val="nil"/>
              <w:bottom w:val="single" w:sz="4" w:space="0" w:color="auto"/>
              <w:right w:val="single" w:sz="4" w:space="0" w:color="auto"/>
            </w:tcBorders>
            <w:shd w:val="clear" w:color="auto" w:fill="auto"/>
            <w:noWrap/>
            <w:vAlign w:val="center"/>
            <w:hideMark/>
          </w:tcPr>
          <w:p w14:paraId="2E93226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5D9AE23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180390A6"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3043EF59"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3941F190"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16" w:type="dxa"/>
            <w:tcBorders>
              <w:top w:val="nil"/>
              <w:left w:val="nil"/>
              <w:bottom w:val="single" w:sz="4" w:space="0" w:color="auto"/>
              <w:right w:val="single" w:sz="4" w:space="0" w:color="auto"/>
            </w:tcBorders>
            <w:shd w:val="clear" w:color="auto" w:fill="auto"/>
            <w:noWrap/>
            <w:vAlign w:val="center"/>
            <w:hideMark/>
          </w:tcPr>
          <w:p w14:paraId="31DCFF0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631521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16" w:type="dxa"/>
            <w:tcBorders>
              <w:top w:val="nil"/>
              <w:left w:val="nil"/>
              <w:bottom w:val="single" w:sz="4" w:space="0" w:color="auto"/>
              <w:right w:val="single" w:sz="4" w:space="0" w:color="auto"/>
            </w:tcBorders>
            <w:shd w:val="clear" w:color="auto" w:fill="auto"/>
            <w:noWrap/>
            <w:vAlign w:val="center"/>
            <w:hideMark/>
          </w:tcPr>
          <w:p w14:paraId="2D280BD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7459E5E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37D5C9B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1FA8B35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25F426F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22875A8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3DA79DA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2577EC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51A8AA0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E90D9A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5FA3A6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B9F426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77C26F9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793F99F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476D63B6" w14:textId="77777777" w:rsidTr="00F1646A">
        <w:trPr>
          <w:trHeight w:val="306"/>
        </w:trPr>
        <w:tc>
          <w:tcPr>
            <w:tcW w:w="17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D0EF05" w14:textId="77777777" w:rsidR="0035659C" w:rsidRPr="00CE7409" w:rsidRDefault="0035659C" w:rsidP="00F1646A">
            <w:pPr>
              <w:spacing w:line="240" w:lineRule="auto"/>
              <w:jc w:val="right"/>
              <w:rPr>
                <w:rFonts w:eastAsia="Times New Roman" w:cs="Times New Roman"/>
                <w:b/>
                <w:bCs/>
                <w:color w:val="000000"/>
                <w:sz w:val="20"/>
                <w:szCs w:val="20"/>
                <w:lang w:eastAsia="en-AU"/>
              </w:rPr>
            </w:pPr>
            <w:r w:rsidRPr="00CE7409">
              <w:rPr>
                <w:rFonts w:eastAsia="Times New Roman" w:cs="Times New Roman"/>
                <w:b/>
                <w:bCs/>
                <w:color w:val="000000"/>
                <w:sz w:val="20"/>
                <w:szCs w:val="20"/>
                <w:lang w:eastAsia="en-AU"/>
              </w:rPr>
              <w:t xml:space="preserve">Walking </w:t>
            </w:r>
          </w:p>
        </w:tc>
        <w:tc>
          <w:tcPr>
            <w:tcW w:w="2582" w:type="dxa"/>
            <w:tcBorders>
              <w:top w:val="nil"/>
              <w:left w:val="nil"/>
              <w:bottom w:val="single" w:sz="4" w:space="0" w:color="auto"/>
              <w:right w:val="single" w:sz="4" w:space="0" w:color="auto"/>
            </w:tcBorders>
            <w:shd w:val="clear" w:color="auto" w:fill="auto"/>
            <w:noWrap/>
            <w:vAlign w:val="center"/>
          </w:tcPr>
          <w:p w14:paraId="796E6DED" w14:textId="77777777" w:rsidR="0035659C" w:rsidRPr="00476A64" w:rsidRDefault="0035659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16" w:type="dxa"/>
            <w:tcBorders>
              <w:top w:val="nil"/>
              <w:left w:val="nil"/>
              <w:bottom w:val="single" w:sz="4" w:space="0" w:color="auto"/>
              <w:right w:val="single" w:sz="4" w:space="0" w:color="auto"/>
            </w:tcBorders>
            <w:shd w:val="clear" w:color="auto" w:fill="auto"/>
            <w:noWrap/>
            <w:vAlign w:val="center"/>
            <w:hideMark/>
          </w:tcPr>
          <w:p w14:paraId="1C7C188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16" w:type="dxa"/>
            <w:tcBorders>
              <w:top w:val="nil"/>
              <w:left w:val="nil"/>
              <w:bottom w:val="single" w:sz="4" w:space="0" w:color="auto"/>
              <w:right w:val="single" w:sz="4" w:space="0" w:color="auto"/>
            </w:tcBorders>
            <w:shd w:val="clear" w:color="auto" w:fill="auto"/>
            <w:noWrap/>
            <w:vAlign w:val="center"/>
            <w:hideMark/>
          </w:tcPr>
          <w:p w14:paraId="5FC4ECF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20C4CE3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3927530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34A8AE2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462DBEA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63F7ADC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2FD2DCC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07288149"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noWrap/>
            <w:vAlign w:val="center"/>
          </w:tcPr>
          <w:p w14:paraId="4A9722A5"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2318F281" w14:textId="77777777" w:rsidR="0035659C" w:rsidRPr="00832DF4" w:rsidRDefault="0035659C"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16" w:type="dxa"/>
            <w:tcBorders>
              <w:top w:val="nil"/>
              <w:left w:val="nil"/>
              <w:bottom w:val="single" w:sz="4" w:space="0" w:color="auto"/>
              <w:right w:val="single" w:sz="4" w:space="0" w:color="auto"/>
            </w:tcBorders>
            <w:shd w:val="clear" w:color="auto" w:fill="auto"/>
            <w:noWrap/>
            <w:vAlign w:val="center"/>
          </w:tcPr>
          <w:p w14:paraId="0F1BFB2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14:paraId="3F7FF60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2B0DDD4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770" w:type="dxa"/>
            <w:tcBorders>
              <w:top w:val="nil"/>
              <w:left w:val="nil"/>
              <w:bottom w:val="single" w:sz="4" w:space="0" w:color="auto"/>
              <w:right w:val="single" w:sz="4" w:space="0" w:color="auto"/>
            </w:tcBorders>
            <w:shd w:val="clear" w:color="auto" w:fill="auto"/>
            <w:noWrap/>
            <w:vAlign w:val="center"/>
          </w:tcPr>
          <w:p w14:paraId="4DEEE73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61296E4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770" w:type="dxa"/>
            <w:tcBorders>
              <w:top w:val="nil"/>
              <w:left w:val="nil"/>
              <w:bottom w:val="single" w:sz="4" w:space="0" w:color="auto"/>
              <w:right w:val="single" w:sz="4" w:space="0" w:color="auto"/>
            </w:tcBorders>
            <w:shd w:val="clear" w:color="auto" w:fill="auto"/>
            <w:noWrap/>
            <w:vAlign w:val="center"/>
          </w:tcPr>
          <w:p w14:paraId="0D780A8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5137F4F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696" w:type="dxa"/>
            <w:tcBorders>
              <w:top w:val="nil"/>
              <w:left w:val="nil"/>
              <w:bottom w:val="single" w:sz="4" w:space="0" w:color="auto"/>
              <w:right w:val="single" w:sz="4" w:space="0" w:color="auto"/>
            </w:tcBorders>
            <w:shd w:val="clear" w:color="auto" w:fill="auto"/>
            <w:noWrap/>
            <w:vAlign w:val="center"/>
          </w:tcPr>
          <w:p w14:paraId="6ABD9C7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r>
      <w:tr w:rsidR="0035659C" w:rsidRPr="00CE7409" w14:paraId="59C5EF8F" w14:textId="77777777" w:rsidTr="00F1646A">
        <w:trPr>
          <w:trHeight w:val="150"/>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37F49141"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3C754C3F"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16" w:type="dxa"/>
            <w:tcBorders>
              <w:top w:val="nil"/>
              <w:left w:val="nil"/>
              <w:bottom w:val="single" w:sz="4" w:space="0" w:color="auto"/>
              <w:right w:val="single" w:sz="4" w:space="0" w:color="auto"/>
            </w:tcBorders>
            <w:shd w:val="clear" w:color="auto" w:fill="auto"/>
            <w:noWrap/>
            <w:vAlign w:val="center"/>
            <w:hideMark/>
          </w:tcPr>
          <w:p w14:paraId="7AFADA5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497F49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16" w:type="dxa"/>
            <w:tcBorders>
              <w:top w:val="nil"/>
              <w:left w:val="nil"/>
              <w:bottom w:val="single" w:sz="4" w:space="0" w:color="auto"/>
              <w:right w:val="single" w:sz="4" w:space="0" w:color="auto"/>
            </w:tcBorders>
            <w:shd w:val="clear" w:color="auto" w:fill="auto"/>
            <w:noWrap/>
            <w:vAlign w:val="center"/>
            <w:hideMark/>
          </w:tcPr>
          <w:p w14:paraId="548EC70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4763BA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46DB1C8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5EE357D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52ADAE4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C044F4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7C6172E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182500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3F45E2D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771CC71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60FC8C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6955B8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6AE4DB2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8B7445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5171C939"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19842A00"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7E4C0ECC"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16" w:type="dxa"/>
            <w:tcBorders>
              <w:top w:val="nil"/>
              <w:left w:val="nil"/>
              <w:bottom w:val="single" w:sz="4" w:space="0" w:color="auto"/>
              <w:right w:val="single" w:sz="4" w:space="0" w:color="auto"/>
            </w:tcBorders>
            <w:shd w:val="clear" w:color="auto" w:fill="auto"/>
            <w:noWrap/>
            <w:vAlign w:val="center"/>
            <w:hideMark/>
          </w:tcPr>
          <w:p w14:paraId="46E0AF4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34B12AB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16" w:type="dxa"/>
            <w:tcBorders>
              <w:top w:val="nil"/>
              <w:left w:val="nil"/>
              <w:bottom w:val="single" w:sz="4" w:space="0" w:color="auto"/>
              <w:right w:val="single" w:sz="4" w:space="0" w:color="auto"/>
            </w:tcBorders>
            <w:shd w:val="clear" w:color="auto" w:fill="auto"/>
            <w:noWrap/>
            <w:vAlign w:val="center"/>
            <w:hideMark/>
          </w:tcPr>
          <w:p w14:paraId="0BC03B8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8B8280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7BE4255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7A78D55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089E468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3B035DC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0B30E3B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D9C060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15A0C0C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5310FBB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4D94AE3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5BED141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31282CC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D4A2B7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418F4330" w14:textId="77777777" w:rsidTr="00F1646A">
        <w:trPr>
          <w:trHeight w:val="260"/>
        </w:trPr>
        <w:tc>
          <w:tcPr>
            <w:tcW w:w="17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15FA9" w14:textId="77777777" w:rsidR="0035659C" w:rsidRPr="00CE7409" w:rsidRDefault="0035659C" w:rsidP="00F1646A">
            <w:pPr>
              <w:spacing w:line="240" w:lineRule="auto"/>
              <w:jc w:val="right"/>
              <w:rPr>
                <w:rFonts w:eastAsia="Times New Roman" w:cs="Times New Roman"/>
                <w:b/>
                <w:bCs/>
                <w:color w:val="000000"/>
                <w:sz w:val="20"/>
                <w:szCs w:val="20"/>
                <w:lang w:eastAsia="en-AU"/>
              </w:rPr>
            </w:pPr>
            <w:r w:rsidRPr="00CE7409">
              <w:rPr>
                <w:rFonts w:eastAsia="Times New Roman" w:cs="Times New Roman"/>
                <w:b/>
                <w:bCs/>
                <w:color w:val="000000"/>
                <w:sz w:val="20"/>
                <w:szCs w:val="20"/>
                <w:lang w:eastAsia="en-AU"/>
              </w:rPr>
              <w:t>Endurance</w:t>
            </w:r>
          </w:p>
        </w:tc>
        <w:tc>
          <w:tcPr>
            <w:tcW w:w="2582" w:type="dxa"/>
            <w:tcBorders>
              <w:top w:val="nil"/>
              <w:left w:val="nil"/>
              <w:bottom w:val="single" w:sz="4" w:space="0" w:color="auto"/>
              <w:right w:val="single" w:sz="4" w:space="0" w:color="auto"/>
            </w:tcBorders>
            <w:shd w:val="clear" w:color="auto" w:fill="auto"/>
            <w:noWrap/>
            <w:vAlign w:val="center"/>
          </w:tcPr>
          <w:p w14:paraId="07FF829B" w14:textId="77777777" w:rsidR="0035659C" w:rsidRPr="00476A64" w:rsidRDefault="0035659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16" w:type="dxa"/>
            <w:tcBorders>
              <w:top w:val="nil"/>
              <w:left w:val="nil"/>
              <w:bottom w:val="single" w:sz="4" w:space="0" w:color="auto"/>
              <w:right w:val="single" w:sz="4" w:space="0" w:color="auto"/>
            </w:tcBorders>
            <w:shd w:val="clear" w:color="auto" w:fill="auto"/>
            <w:noWrap/>
            <w:vAlign w:val="center"/>
            <w:hideMark/>
          </w:tcPr>
          <w:p w14:paraId="70422E3A"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616" w:type="dxa"/>
            <w:tcBorders>
              <w:top w:val="nil"/>
              <w:left w:val="nil"/>
              <w:bottom w:val="single" w:sz="4" w:space="0" w:color="auto"/>
              <w:right w:val="single" w:sz="4" w:space="0" w:color="auto"/>
            </w:tcBorders>
            <w:shd w:val="clear" w:color="auto" w:fill="auto"/>
            <w:noWrap/>
            <w:vAlign w:val="center"/>
            <w:hideMark/>
          </w:tcPr>
          <w:p w14:paraId="35F4509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hideMark/>
          </w:tcPr>
          <w:p w14:paraId="78C3C149"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770" w:type="dxa"/>
            <w:tcBorders>
              <w:top w:val="nil"/>
              <w:left w:val="nil"/>
              <w:bottom w:val="single" w:sz="4" w:space="0" w:color="auto"/>
              <w:right w:val="single" w:sz="4" w:space="0" w:color="auto"/>
            </w:tcBorders>
            <w:shd w:val="clear" w:color="auto" w:fill="auto"/>
            <w:noWrap/>
            <w:vAlign w:val="center"/>
            <w:hideMark/>
          </w:tcPr>
          <w:p w14:paraId="08DAFBF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hideMark/>
          </w:tcPr>
          <w:p w14:paraId="540102AE"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770" w:type="dxa"/>
            <w:tcBorders>
              <w:top w:val="nil"/>
              <w:left w:val="nil"/>
              <w:bottom w:val="single" w:sz="4" w:space="0" w:color="auto"/>
              <w:right w:val="single" w:sz="4" w:space="0" w:color="auto"/>
            </w:tcBorders>
            <w:shd w:val="clear" w:color="auto" w:fill="auto"/>
            <w:noWrap/>
            <w:vAlign w:val="center"/>
            <w:hideMark/>
          </w:tcPr>
          <w:p w14:paraId="45D09FC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hideMark/>
          </w:tcPr>
          <w:p w14:paraId="6F8E9BF0"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696" w:type="dxa"/>
            <w:tcBorders>
              <w:top w:val="nil"/>
              <w:left w:val="nil"/>
              <w:bottom w:val="single" w:sz="4" w:space="0" w:color="auto"/>
              <w:right w:val="single" w:sz="4" w:space="0" w:color="auto"/>
            </w:tcBorders>
            <w:shd w:val="clear" w:color="auto" w:fill="auto"/>
            <w:noWrap/>
            <w:vAlign w:val="center"/>
            <w:hideMark/>
          </w:tcPr>
          <w:p w14:paraId="4D012FB0"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r>
      <w:tr w:rsidR="0035659C" w:rsidRPr="00CE7409" w14:paraId="64AC9880"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noWrap/>
            <w:vAlign w:val="center"/>
          </w:tcPr>
          <w:p w14:paraId="30115085"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234ACE1E" w14:textId="77777777" w:rsidR="0035659C" w:rsidRPr="00832DF4" w:rsidRDefault="0035659C"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16" w:type="dxa"/>
            <w:tcBorders>
              <w:top w:val="nil"/>
              <w:left w:val="nil"/>
              <w:bottom w:val="single" w:sz="4" w:space="0" w:color="auto"/>
              <w:right w:val="single" w:sz="4" w:space="0" w:color="auto"/>
            </w:tcBorders>
            <w:shd w:val="clear" w:color="auto" w:fill="auto"/>
            <w:noWrap/>
            <w:vAlign w:val="center"/>
          </w:tcPr>
          <w:p w14:paraId="07D21989"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616" w:type="dxa"/>
            <w:tcBorders>
              <w:top w:val="nil"/>
              <w:left w:val="nil"/>
              <w:bottom w:val="single" w:sz="4" w:space="0" w:color="auto"/>
              <w:right w:val="single" w:sz="4" w:space="0" w:color="auto"/>
            </w:tcBorders>
            <w:shd w:val="clear" w:color="auto" w:fill="auto"/>
            <w:noWrap/>
            <w:vAlign w:val="center"/>
          </w:tcPr>
          <w:p w14:paraId="222A5EE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4E88B936"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770" w:type="dxa"/>
            <w:tcBorders>
              <w:top w:val="nil"/>
              <w:left w:val="nil"/>
              <w:bottom w:val="single" w:sz="4" w:space="0" w:color="auto"/>
              <w:right w:val="single" w:sz="4" w:space="0" w:color="auto"/>
            </w:tcBorders>
            <w:shd w:val="clear" w:color="auto" w:fill="auto"/>
            <w:noWrap/>
            <w:vAlign w:val="center"/>
          </w:tcPr>
          <w:p w14:paraId="6E3623E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2E0C6C93"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770" w:type="dxa"/>
            <w:tcBorders>
              <w:top w:val="nil"/>
              <w:left w:val="nil"/>
              <w:bottom w:val="single" w:sz="4" w:space="0" w:color="auto"/>
              <w:right w:val="single" w:sz="4" w:space="0" w:color="auto"/>
            </w:tcBorders>
            <w:shd w:val="clear" w:color="auto" w:fill="auto"/>
            <w:noWrap/>
            <w:vAlign w:val="center"/>
          </w:tcPr>
          <w:p w14:paraId="2DAE0F7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0993BCFF"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c>
          <w:tcPr>
            <w:tcW w:w="696" w:type="dxa"/>
            <w:tcBorders>
              <w:top w:val="nil"/>
              <w:left w:val="nil"/>
              <w:bottom w:val="single" w:sz="4" w:space="0" w:color="auto"/>
              <w:right w:val="single" w:sz="4" w:space="0" w:color="auto"/>
            </w:tcBorders>
            <w:shd w:val="clear" w:color="auto" w:fill="auto"/>
            <w:noWrap/>
            <w:vAlign w:val="center"/>
          </w:tcPr>
          <w:p w14:paraId="03C62CAD"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0</w:t>
            </w:r>
          </w:p>
        </w:tc>
      </w:tr>
      <w:tr w:rsidR="0035659C" w:rsidRPr="00CE7409" w14:paraId="0F36D24C"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4C63546B"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19AA789F"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16" w:type="dxa"/>
            <w:tcBorders>
              <w:top w:val="nil"/>
              <w:left w:val="nil"/>
              <w:bottom w:val="single" w:sz="4" w:space="0" w:color="auto"/>
              <w:right w:val="single" w:sz="4" w:space="0" w:color="auto"/>
            </w:tcBorders>
            <w:shd w:val="clear" w:color="auto" w:fill="auto"/>
            <w:noWrap/>
            <w:vAlign w:val="center"/>
            <w:hideMark/>
          </w:tcPr>
          <w:p w14:paraId="3BE226E1"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p w14:paraId="6DFA6BA3"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tc>
        <w:tc>
          <w:tcPr>
            <w:tcW w:w="616" w:type="dxa"/>
            <w:tcBorders>
              <w:top w:val="nil"/>
              <w:left w:val="nil"/>
              <w:bottom w:val="single" w:sz="4" w:space="0" w:color="auto"/>
              <w:right w:val="single" w:sz="4" w:space="0" w:color="auto"/>
            </w:tcBorders>
            <w:shd w:val="clear" w:color="auto" w:fill="auto"/>
            <w:noWrap/>
            <w:vAlign w:val="center"/>
            <w:hideMark/>
          </w:tcPr>
          <w:p w14:paraId="3B004D9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15AE748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60BA0A01"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p w14:paraId="5C1EBED3"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228B852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5D804DE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1E3AB413"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 xml:space="preserve">00 </w:t>
            </w:r>
          </w:p>
        </w:tc>
        <w:tc>
          <w:tcPr>
            <w:tcW w:w="770" w:type="dxa"/>
            <w:tcBorders>
              <w:top w:val="nil"/>
              <w:left w:val="nil"/>
              <w:bottom w:val="single" w:sz="4" w:space="0" w:color="auto"/>
              <w:right w:val="single" w:sz="4" w:space="0" w:color="auto"/>
            </w:tcBorders>
            <w:shd w:val="clear" w:color="auto" w:fill="auto"/>
            <w:noWrap/>
            <w:vAlign w:val="center"/>
            <w:hideMark/>
          </w:tcPr>
          <w:p w14:paraId="4D1B061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20C6256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6C95DA5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BE5904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40DD8E0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E9F456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0001FD95" w14:textId="77777777" w:rsidTr="00F1646A">
        <w:trPr>
          <w:trHeight w:val="537"/>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452E5878"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1E04C98A"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16" w:type="dxa"/>
            <w:tcBorders>
              <w:top w:val="nil"/>
              <w:left w:val="nil"/>
              <w:bottom w:val="single" w:sz="4" w:space="0" w:color="auto"/>
              <w:right w:val="single" w:sz="4" w:space="0" w:color="auto"/>
            </w:tcBorders>
            <w:shd w:val="clear" w:color="auto" w:fill="auto"/>
            <w:noWrap/>
            <w:vAlign w:val="center"/>
            <w:hideMark/>
          </w:tcPr>
          <w:p w14:paraId="38B473B9"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00%)</w:t>
            </w:r>
          </w:p>
        </w:tc>
        <w:tc>
          <w:tcPr>
            <w:tcW w:w="616" w:type="dxa"/>
            <w:tcBorders>
              <w:top w:val="nil"/>
              <w:left w:val="nil"/>
              <w:bottom w:val="single" w:sz="4" w:space="0" w:color="auto"/>
              <w:right w:val="single" w:sz="4" w:space="0" w:color="auto"/>
            </w:tcBorders>
            <w:shd w:val="clear" w:color="auto" w:fill="auto"/>
            <w:noWrap/>
            <w:vAlign w:val="center"/>
            <w:hideMark/>
          </w:tcPr>
          <w:p w14:paraId="7DC849B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7C0AC3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059BF02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A5811A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770" w:type="dxa"/>
            <w:tcBorders>
              <w:top w:val="nil"/>
              <w:left w:val="nil"/>
              <w:bottom w:val="single" w:sz="4" w:space="0" w:color="auto"/>
              <w:right w:val="single" w:sz="4" w:space="0" w:color="auto"/>
            </w:tcBorders>
            <w:shd w:val="clear" w:color="auto" w:fill="auto"/>
            <w:noWrap/>
            <w:vAlign w:val="center"/>
            <w:hideMark/>
          </w:tcPr>
          <w:p w14:paraId="2FA9400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B0B288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461DF1BF"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eastAsia="Times New Roman" w:cs="Times New Roman"/>
                <w:sz w:val="20"/>
                <w:szCs w:val="20"/>
                <w:lang w:eastAsia="en-AU"/>
              </w:rPr>
              <w:t>00</w:t>
            </w:r>
          </w:p>
        </w:tc>
        <w:tc>
          <w:tcPr>
            <w:tcW w:w="770" w:type="dxa"/>
            <w:tcBorders>
              <w:top w:val="nil"/>
              <w:left w:val="nil"/>
              <w:bottom w:val="single" w:sz="4" w:space="0" w:color="auto"/>
              <w:right w:val="single" w:sz="4" w:space="0" w:color="auto"/>
            </w:tcBorders>
            <w:shd w:val="clear" w:color="auto" w:fill="auto"/>
            <w:noWrap/>
            <w:vAlign w:val="center"/>
            <w:hideMark/>
          </w:tcPr>
          <w:p w14:paraId="05D0032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1815D60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18C14CE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AAFD26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56283BE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608F998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7DBF2700" w14:textId="77777777" w:rsidTr="00F1646A">
        <w:trPr>
          <w:trHeight w:val="212"/>
        </w:trPr>
        <w:tc>
          <w:tcPr>
            <w:tcW w:w="17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69E450" w14:textId="3AAD8488" w:rsidR="0035659C" w:rsidRPr="00CE7409" w:rsidRDefault="009E0102" w:rsidP="00F1646A">
            <w:pPr>
              <w:spacing w:line="240" w:lineRule="auto"/>
              <w:jc w:val="right"/>
              <w:rPr>
                <w:rFonts w:eastAsia="Times New Roman" w:cs="Times New Roman"/>
                <w:b/>
                <w:bCs/>
                <w:color w:val="000000"/>
                <w:sz w:val="20"/>
                <w:szCs w:val="20"/>
                <w:lang w:eastAsia="en-AU"/>
              </w:rPr>
            </w:pPr>
            <w:r>
              <w:rPr>
                <w:rFonts w:eastAsia="Times New Roman" w:cs="Times New Roman"/>
                <w:b/>
                <w:bCs/>
                <w:color w:val="000000"/>
                <w:sz w:val="20"/>
                <w:szCs w:val="20"/>
                <w:lang w:eastAsia="en-AU"/>
              </w:rPr>
              <w:t>Multicomponent</w:t>
            </w:r>
          </w:p>
        </w:tc>
        <w:tc>
          <w:tcPr>
            <w:tcW w:w="2582" w:type="dxa"/>
            <w:tcBorders>
              <w:top w:val="nil"/>
              <w:left w:val="nil"/>
              <w:bottom w:val="single" w:sz="4" w:space="0" w:color="auto"/>
              <w:right w:val="single" w:sz="4" w:space="0" w:color="auto"/>
            </w:tcBorders>
            <w:shd w:val="clear" w:color="auto" w:fill="auto"/>
            <w:noWrap/>
            <w:vAlign w:val="center"/>
          </w:tcPr>
          <w:p w14:paraId="6468D130" w14:textId="77777777" w:rsidR="0035659C" w:rsidRPr="00476A64" w:rsidRDefault="0035659C"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16" w:type="dxa"/>
            <w:tcBorders>
              <w:top w:val="nil"/>
              <w:left w:val="nil"/>
              <w:bottom w:val="single" w:sz="4" w:space="0" w:color="auto"/>
              <w:right w:val="single" w:sz="4" w:space="0" w:color="auto"/>
            </w:tcBorders>
            <w:shd w:val="clear" w:color="auto" w:fill="auto"/>
            <w:noWrap/>
            <w:vAlign w:val="center"/>
            <w:hideMark/>
          </w:tcPr>
          <w:p w14:paraId="242E1D5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4</w:t>
            </w:r>
          </w:p>
        </w:tc>
        <w:tc>
          <w:tcPr>
            <w:tcW w:w="616" w:type="dxa"/>
            <w:tcBorders>
              <w:top w:val="nil"/>
              <w:left w:val="nil"/>
              <w:bottom w:val="single" w:sz="4" w:space="0" w:color="auto"/>
              <w:right w:val="single" w:sz="4" w:space="0" w:color="auto"/>
            </w:tcBorders>
            <w:shd w:val="clear" w:color="auto" w:fill="auto"/>
            <w:noWrap/>
            <w:vAlign w:val="center"/>
            <w:hideMark/>
          </w:tcPr>
          <w:p w14:paraId="18296D7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hideMark/>
          </w:tcPr>
          <w:p w14:paraId="0858A78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2</w:t>
            </w:r>
          </w:p>
        </w:tc>
        <w:tc>
          <w:tcPr>
            <w:tcW w:w="770" w:type="dxa"/>
            <w:tcBorders>
              <w:top w:val="nil"/>
              <w:left w:val="nil"/>
              <w:bottom w:val="single" w:sz="4" w:space="0" w:color="auto"/>
              <w:right w:val="single" w:sz="4" w:space="0" w:color="auto"/>
            </w:tcBorders>
            <w:shd w:val="clear" w:color="auto" w:fill="auto"/>
            <w:noWrap/>
            <w:vAlign w:val="center"/>
            <w:hideMark/>
          </w:tcPr>
          <w:p w14:paraId="4C1EA15B" w14:textId="77777777" w:rsidR="0035659C" w:rsidRPr="00D3045C" w:rsidRDefault="0035659C" w:rsidP="00F1646A">
            <w:pPr>
              <w:spacing w:line="240" w:lineRule="auto"/>
              <w:jc w:val="center"/>
              <w:rPr>
                <w:rFonts w:eastAsia="Times New Roman" w:cs="Times New Roman"/>
                <w:sz w:val="20"/>
                <w:szCs w:val="20"/>
                <w:lang w:eastAsia="en-AU"/>
              </w:rPr>
            </w:pPr>
            <w:r w:rsidRPr="62B3A6B9">
              <w:rPr>
                <w:rFonts w:cs="Times New Roman"/>
                <w:sz w:val="20"/>
                <w:szCs w:val="20"/>
              </w:rPr>
              <w:t>4</w:t>
            </w:r>
          </w:p>
        </w:tc>
        <w:tc>
          <w:tcPr>
            <w:tcW w:w="816" w:type="dxa"/>
            <w:tcBorders>
              <w:top w:val="nil"/>
              <w:left w:val="nil"/>
              <w:bottom w:val="single" w:sz="4" w:space="0" w:color="auto"/>
              <w:right w:val="single" w:sz="4" w:space="0" w:color="auto"/>
            </w:tcBorders>
            <w:shd w:val="clear" w:color="auto" w:fill="auto"/>
            <w:noWrap/>
            <w:vAlign w:val="center"/>
            <w:hideMark/>
          </w:tcPr>
          <w:p w14:paraId="4E210151"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4</w:t>
            </w:r>
          </w:p>
        </w:tc>
        <w:tc>
          <w:tcPr>
            <w:tcW w:w="770" w:type="dxa"/>
            <w:tcBorders>
              <w:top w:val="nil"/>
              <w:left w:val="nil"/>
              <w:bottom w:val="single" w:sz="4" w:space="0" w:color="auto"/>
              <w:right w:val="single" w:sz="4" w:space="0" w:color="auto"/>
            </w:tcBorders>
            <w:shd w:val="clear" w:color="auto" w:fill="auto"/>
            <w:noWrap/>
            <w:vAlign w:val="center"/>
            <w:hideMark/>
          </w:tcPr>
          <w:p w14:paraId="633C516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hideMark/>
          </w:tcPr>
          <w:p w14:paraId="1C0C83A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3</w:t>
            </w:r>
          </w:p>
        </w:tc>
        <w:tc>
          <w:tcPr>
            <w:tcW w:w="696" w:type="dxa"/>
            <w:tcBorders>
              <w:top w:val="nil"/>
              <w:left w:val="nil"/>
              <w:bottom w:val="single" w:sz="4" w:space="0" w:color="auto"/>
              <w:right w:val="single" w:sz="4" w:space="0" w:color="auto"/>
            </w:tcBorders>
            <w:shd w:val="clear" w:color="auto" w:fill="auto"/>
            <w:noWrap/>
            <w:vAlign w:val="center"/>
            <w:hideMark/>
          </w:tcPr>
          <w:p w14:paraId="2722D12B"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2</w:t>
            </w:r>
          </w:p>
        </w:tc>
      </w:tr>
      <w:tr w:rsidR="0035659C" w:rsidRPr="00CE7409" w14:paraId="5ED26DC5"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noWrap/>
            <w:vAlign w:val="center"/>
          </w:tcPr>
          <w:p w14:paraId="294816AC" w14:textId="77777777" w:rsidR="0035659C" w:rsidRPr="00CE7409" w:rsidRDefault="0035659C" w:rsidP="00F1646A">
            <w:pPr>
              <w:spacing w:line="240" w:lineRule="auto"/>
              <w:jc w:val="right"/>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4D9A9F12" w14:textId="77777777" w:rsidR="0035659C" w:rsidRPr="00832DF4" w:rsidRDefault="0035659C"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16" w:type="dxa"/>
            <w:tcBorders>
              <w:top w:val="nil"/>
              <w:left w:val="nil"/>
              <w:bottom w:val="single" w:sz="4" w:space="0" w:color="auto"/>
              <w:right w:val="single" w:sz="4" w:space="0" w:color="auto"/>
            </w:tcBorders>
            <w:shd w:val="clear" w:color="auto" w:fill="auto"/>
            <w:noWrap/>
            <w:vAlign w:val="center"/>
          </w:tcPr>
          <w:p w14:paraId="3FD5668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46</w:t>
            </w:r>
          </w:p>
        </w:tc>
        <w:tc>
          <w:tcPr>
            <w:tcW w:w="616" w:type="dxa"/>
            <w:tcBorders>
              <w:top w:val="nil"/>
              <w:left w:val="nil"/>
              <w:bottom w:val="single" w:sz="4" w:space="0" w:color="auto"/>
              <w:right w:val="single" w:sz="4" w:space="0" w:color="auto"/>
            </w:tcBorders>
            <w:shd w:val="clear" w:color="auto" w:fill="auto"/>
            <w:noWrap/>
            <w:vAlign w:val="center"/>
          </w:tcPr>
          <w:p w14:paraId="78CB45F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29474D4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9</w:t>
            </w:r>
          </w:p>
        </w:tc>
        <w:tc>
          <w:tcPr>
            <w:tcW w:w="770" w:type="dxa"/>
            <w:tcBorders>
              <w:top w:val="nil"/>
              <w:left w:val="nil"/>
              <w:bottom w:val="single" w:sz="4" w:space="0" w:color="auto"/>
              <w:right w:val="single" w:sz="4" w:space="0" w:color="auto"/>
            </w:tcBorders>
            <w:shd w:val="clear" w:color="auto" w:fill="auto"/>
            <w:noWrap/>
            <w:vAlign w:val="center"/>
          </w:tcPr>
          <w:p w14:paraId="2F6B5F4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6</w:t>
            </w:r>
          </w:p>
        </w:tc>
        <w:tc>
          <w:tcPr>
            <w:tcW w:w="816" w:type="dxa"/>
            <w:tcBorders>
              <w:top w:val="nil"/>
              <w:left w:val="nil"/>
              <w:bottom w:val="single" w:sz="4" w:space="0" w:color="auto"/>
              <w:right w:val="single" w:sz="4" w:space="0" w:color="auto"/>
            </w:tcBorders>
            <w:shd w:val="clear" w:color="auto" w:fill="auto"/>
            <w:noWrap/>
            <w:vAlign w:val="center"/>
          </w:tcPr>
          <w:p w14:paraId="4533D8A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18</w:t>
            </w:r>
          </w:p>
        </w:tc>
        <w:tc>
          <w:tcPr>
            <w:tcW w:w="770" w:type="dxa"/>
            <w:tcBorders>
              <w:top w:val="nil"/>
              <w:left w:val="nil"/>
              <w:bottom w:val="single" w:sz="4" w:space="0" w:color="auto"/>
              <w:right w:val="single" w:sz="4" w:space="0" w:color="auto"/>
            </w:tcBorders>
            <w:shd w:val="clear" w:color="auto" w:fill="auto"/>
            <w:noWrap/>
            <w:vAlign w:val="center"/>
          </w:tcPr>
          <w:p w14:paraId="710B43A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583028D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11</w:t>
            </w:r>
          </w:p>
        </w:tc>
        <w:tc>
          <w:tcPr>
            <w:tcW w:w="696" w:type="dxa"/>
            <w:tcBorders>
              <w:top w:val="nil"/>
              <w:left w:val="nil"/>
              <w:bottom w:val="single" w:sz="4" w:space="0" w:color="auto"/>
              <w:right w:val="single" w:sz="4" w:space="0" w:color="auto"/>
            </w:tcBorders>
            <w:shd w:val="clear" w:color="auto" w:fill="auto"/>
            <w:noWrap/>
            <w:vAlign w:val="center"/>
          </w:tcPr>
          <w:p w14:paraId="4A9C075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cs="Times New Roman"/>
                <w:sz w:val="20"/>
                <w:szCs w:val="20"/>
              </w:rPr>
              <w:t>2</w:t>
            </w:r>
          </w:p>
        </w:tc>
      </w:tr>
      <w:tr w:rsidR="0035659C" w:rsidRPr="00CE7409" w14:paraId="56BE3F80"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49C9FE40" w14:textId="77777777" w:rsidR="0035659C" w:rsidRPr="00CE7409" w:rsidRDefault="0035659C" w:rsidP="00F1646A">
            <w:pPr>
              <w:spacing w:line="240" w:lineRule="auto"/>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652BB55D"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16" w:type="dxa"/>
            <w:tcBorders>
              <w:top w:val="nil"/>
              <w:left w:val="nil"/>
              <w:bottom w:val="single" w:sz="4" w:space="0" w:color="auto"/>
              <w:right w:val="single" w:sz="4" w:space="0" w:color="auto"/>
            </w:tcBorders>
            <w:shd w:val="clear" w:color="auto" w:fill="auto"/>
            <w:noWrap/>
            <w:vAlign w:val="center"/>
            <w:hideMark/>
          </w:tcPr>
          <w:p w14:paraId="58D9A20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22</w:t>
            </w:r>
          </w:p>
          <w:p w14:paraId="3028C57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(48%)</w:t>
            </w:r>
          </w:p>
        </w:tc>
        <w:tc>
          <w:tcPr>
            <w:tcW w:w="616" w:type="dxa"/>
            <w:tcBorders>
              <w:top w:val="nil"/>
              <w:left w:val="nil"/>
              <w:bottom w:val="single" w:sz="4" w:space="0" w:color="auto"/>
              <w:right w:val="single" w:sz="4" w:space="0" w:color="auto"/>
            </w:tcBorders>
            <w:shd w:val="clear" w:color="auto" w:fill="auto"/>
            <w:noWrap/>
            <w:vAlign w:val="center"/>
            <w:hideMark/>
          </w:tcPr>
          <w:p w14:paraId="272B926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D9BAFF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68BB5673"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9</w:t>
            </w:r>
          </w:p>
          <w:p w14:paraId="75F055F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(100%)</w:t>
            </w:r>
          </w:p>
        </w:tc>
        <w:tc>
          <w:tcPr>
            <w:tcW w:w="770" w:type="dxa"/>
            <w:tcBorders>
              <w:top w:val="nil"/>
              <w:left w:val="nil"/>
              <w:bottom w:val="single" w:sz="4" w:space="0" w:color="auto"/>
              <w:right w:val="single" w:sz="4" w:space="0" w:color="auto"/>
            </w:tcBorders>
            <w:shd w:val="clear" w:color="auto" w:fill="auto"/>
            <w:noWrap/>
            <w:vAlign w:val="center"/>
            <w:hideMark/>
          </w:tcPr>
          <w:p w14:paraId="201DC210"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3</w:t>
            </w:r>
          </w:p>
          <w:p w14:paraId="30AAAC9E"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(50%)</w:t>
            </w:r>
          </w:p>
        </w:tc>
        <w:tc>
          <w:tcPr>
            <w:tcW w:w="816" w:type="dxa"/>
            <w:tcBorders>
              <w:top w:val="nil"/>
              <w:left w:val="nil"/>
              <w:bottom w:val="single" w:sz="4" w:space="0" w:color="auto"/>
              <w:right w:val="single" w:sz="4" w:space="0" w:color="auto"/>
            </w:tcBorders>
            <w:shd w:val="clear" w:color="auto" w:fill="auto"/>
            <w:noWrap/>
            <w:vAlign w:val="center"/>
            <w:hideMark/>
          </w:tcPr>
          <w:p w14:paraId="1EACE3D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9</w:t>
            </w:r>
          </w:p>
          <w:p w14:paraId="69ADA30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(50%)</w:t>
            </w:r>
          </w:p>
        </w:tc>
        <w:tc>
          <w:tcPr>
            <w:tcW w:w="770" w:type="dxa"/>
            <w:tcBorders>
              <w:top w:val="nil"/>
              <w:left w:val="nil"/>
              <w:bottom w:val="single" w:sz="4" w:space="0" w:color="auto"/>
              <w:right w:val="single" w:sz="4" w:space="0" w:color="auto"/>
            </w:tcBorders>
            <w:shd w:val="clear" w:color="auto" w:fill="auto"/>
            <w:noWrap/>
            <w:vAlign w:val="center"/>
            <w:hideMark/>
          </w:tcPr>
          <w:p w14:paraId="4553D09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3B75AED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CC0FEE4"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w:t>
            </w:r>
          </w:p>
          <w:p w14:paraId="02FF3EA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(9%)</w:t>
            </w:r>
          </w:p>
        </w:tc>
        <w:tc>
          <w:tcPr>
            <w:tcW w:w="696" w:type="dxa"/>
            <w:tcBorders>
              <w:top w:val="nil"/>
              <w:left w:val="nil"/>
              <w:bottom w:val="single" w:sz="4" w:space="0" w:color="auto"/>
              <w:right w:val="single" w:sz="4" w:space="0" w:color="auto"/>
            </w:tcBorders>
            <w:shd w:val="clear" w:color="auto" w:fill="auto"/>
            <w:noWrap/>
            <w:vAlign w:val="center"/>
            <w:hideMark/>
          </w:tcPr>
          <w:p w14:paraId="1514687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4AF93DA2"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4388FD82" w14:textId="77777777" w:rsidTr="00F1646A">
        <w:trPr>
          <w:trHeight w:val="306"/>
        </w:trPr>
        <w:tc>
          <w:tcPr>
            <w:tcW w:w="1761" w:type="dxa"/>
            <w:vMerge/>
            <w:tcBorders>
              <w:top w:val="single" w:sz="4" w:space="0" w:color="auto"/>
              <w:left w:val="single" w:sz="4" w:space="0" w:color="auto"/>
              <w:bottom w:val="single" w:sz="4" w:space="0" w:color="auto"/>
              <w:right w:val="single" w:sz="4" w:space="0" w:color="auto"/>
            </w:tcBorders>
            <w:vAlign w:val="center"/>
            <w:hideMark/>
          </w:tcPr>
          <w:p w14:paraId="5B96EE8F" w14:textId="77777777" w:rsidR="0035659C" w:rsidRPr="00CE7409" w:rsidRDefault="0035659C" w:rsidP="00F1646A">
            <w:pPr>
              <w:spacing w:line="240" w:lineRule="auto"/>
              <w:rPr>
                <w:rFonts w:eastAsia="Times New Roman" w:cs="Times New Roman"/>
                <w:b/>
                <w:bCs/>
                <w:color w:val="000000"/>
                <w:sz w:val="20"/>
                <w:szCs w:val="20"/>
                <w:lang w:eastAsia="en-AU"/>
              </w:rPr>
            </w:pPr>
          </w:p>
        </w:tc>
        <w:tc>
          <w:tcPr>
            <w:tcW w:w="2582" w:type="dxa"/>
            <w:tcBorders>
              <w:top w:val="nil"/>
              <w:left w:val="single" w:sz="4" w:space="0" w:color="auto"/>
              <w:bottom w:val="single" w:sz="4" w:space="0" w:color="auto"/>
              <w:right w:val="single" w:sz="4" w:space="0" w:color="auto"/>
            </w:tcBorders>
            <w:shd w:val="clear" w:color="auto" w:fill="auto"/>
            <w:noWrap/>
            <w:vAlign w:val="center"/>
          </w:tcPr>
          <w:p w14:paraId="484AD4B7" w14:textId="77777777" w:rsidR="0035659C" w:rsidRPr="00CE7409" w:rsidRDefault="0035659C"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16" w:type="dxa"/>
            <w:tcBorders>
              <w:top w:val="nil"/>
              <w:left w:val="nil"/>
              <w:bottom w:val="single" w:sz="4" w:space="0" w:color="auto"/>
              <w:right w:val="single" w:sz="4" w:space="0" w:color="auto"/>
            </w:tcBorders>
            <w:shd w:val="clear" w:color="auto" w:fill="auto"/>
            <w:noWrap/>
            <w:vAlign w:val="center"/>
            <w:hideMark/>
          </w:tcPr>
          <w:p w14:paraId="79CF587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7</w:t>
            </w:r>
          </w:p>
          <w:p w14:paraId="2282450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(15%)</w:t>
            </w:r>
          </w:p>
        </w:tc>
        <w:tc>
          <w:tcPr>
            <w:tcW w:w="616" w:type="dxa"/>
            <w:tcBorders>
              <w:top w:val="nil"/>
              <w:left w:val="nil"/>
              <w:bottom w:val="single" w:sz="4" w:space="0" w:color="auto"/>
              <w:right w:val="single" w:sz="4" w:space="0" w:color="auto"/>
            </w:tcBorders>
            <w:shd w:val="clear" w:color="auto" w:fill="auto"/>
            <w:noWrap/>
            <w:vAlign w:val="center"/>
            <w:hideMark/>
          </w:tcPr>
          <w:p w14:paraId="7A9E9EA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3239D56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6FBC646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2</w:t>
            </w:r>
          </w:p>
          <w:p w14:paraId="2965702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(22%)</w:t>
            </w:r>
          </w:p>
        </w:tc>
        <w:tc>
          <w:tcPr>
            <w:tcW w:w="770" w:type="dxa"/>
            <w:tcBorders>
              <w:top w:val="nil"/>
              <w:left w:val="nil"/>
              <w:bottom w:val="single" w:sz="4" w:space="0" w:color="auto"/>
              <w:right w:val="single" w:sz="4" w:space="0" w:color="auto"/>
            </w:tcBorders>
            <w:shd w:val="clear" w:color="auto" w:fill="auto"/>
            <w:noWrap/>
            <w:vAlign w:val="center"/>
            <w:hideMark/>
          </w:tcPr>
          <w:p w14:paraId="338D72BF"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w:t>
            </w:r>
          </w:p>
          <w:p w14:paraId="5477E1A7"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(17%)</w:t>
            </w:r>
          </w:p>
        </w:tc>
        <w:tc>
          <w:tcPr>
            <w:tcW w:w="816" w:type="dxa"/>
            <w:tcBorders>
              <w:top w:val="nil"/>
              <w:left w:val="nil"/>
              <w:bottom w:val="single" w:sz="4" w:space="0" w:color="auto"/>
              <w:right w:val="single" w:sz="4" w:space="0" w:color="auto"/>
            </w:tcBorders>
            <w:shd w:val="clear" w:color="auto" w:fill="auto"/>
            <w:noWrap/>
            <w:vAlign w:val="center"/>
            <w:hideMark/>
          </w:tcPr>
          <w:p w14:paraId="16189C7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4</w:t>
            </w:r>
          </w:p>
          <w:p w14:paraId="493717B5"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(22%)</w:t>
            </w:r>
          </w:p>
        </w:tc>
        <w:tc>
          <w:tcPr>
            <w:tcW w:w="770" w:type="dxa"/>
            <w:tcBorders>
              <w:top w:val="nil"/>
              <w:left w:val="nil"/>
              <w:bottom w:val="single" w:sz="4" w:space="0" w:color="auto"/>
              <w:right w:val="single" w:sz="4" w:space="0" w:color="auto"/>
            </w:tcBorders>
            <w:shd w:val="clear" w:color="auto" w:fill="auto"/>
            <w:noWrap/>
            <w:vAlign w:val="center"/>
            <w:hideMark/>
          </w:tcPr>
          <w:p w14:paraId="61956779"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3BAF7C4D"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56406CAA"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009595AC"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059B87C8"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p w14:paraId="3AB4C226" w14:textId="77777777" w:rsidR="0035659C" w:rsidRPr="00D3045C" w:rsidRDefault="0035659C" w:rsidP="00F1646A">
            <w:pPr>
              <w:spacing w:line="240" w:lineRule="auto"/>
              <w:jc w:val="center"/>
              <w:rPr>
                <w:rFonts w:eastAsia="Times New Roman" w:cs="Times New Roman"/>
                <w:sz w:val="20"/>
                <w:szCs w:val="20"/>
                <w:lang w:eastAsia="en-AU"/>
              </w:rPr>
            </w:pPr>
            <w:r w:rsidRPr="00D3045C">
              <w:rPr>
                <w:rFonts w:eastAsia="Times New Roman" w:cs="Times New Roman"/>
                <w:sz w:val="20"/>
                <w:szCs w:val="20"/>
                <w:lang w:eastAsia="en-AU"/>
              </w:rPr>
              <w:t>(0%)</w:t>
            </w:r>
          </w:p>
        </w:tc>
      </w:tr>
      <w:tr w:rsidR="0035659C" w:rsidRPr="00CE7409" w14:paraId="2BAB7DFA" w14:textId="77777777" w:rsidTr="00F1646A">
        <w:trPr>
          <w:trHeight w:val="306"/>
        </w:trPr>
        <w:tc>
          <w:tcPr>
            <w:tcW w:w="10417" w:type="dxa"/>
            <w:gridSpan w:val="10"/>
            <w:tcBorders>
              <w:top w:val="single" w:sz="4" w:space="0" w:color="auto"/>
            </w:tcBorders>
            <w:vAlign w:val="center"/>
          </w:tcPr>
          <w:p w14:paraId="79724CAC" w14:textId="77777777" w:rsidR="0035659C" w:rsidRPr="00313F4A" w:rsidRDefault="0035659C"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30F46AA1" w14:textId="77777777" w:rsidR="0035659C" w:rsidRPr="00D3045C" w:rsidRDefault="0035659C" w:rsidP="00F1646A">
            <w:pPr>
              <w:spacing w:line="240" w:lineRule="auto"/>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2CD89F6E" w14:textId="77777777" w:rsidR="0068734B" w:rsidRPr="0035659C" w:rsidRDefault="0068734B" w:rsidP="0068734B">
      <w:pPr>
        <w:spacing w:after="160" w:line="259" w:lineRule="auto"/>
        <w:rPr>
          <w:rFonts w:cs="Times New Roman"/>
          <w:i/>
          <w:iCs/>
        </w:rPr>
      </w:pPr>
    </w:p>
    <w:p w14:paraId="0D691C66" w14:textId="77777777" w:rsidR="0068734B" w:rsidRDefault="0068734B" w:rsidP="0068734B">
      <w:pPr>
        <w:spacing w:after="160" w:line="259" w:lineRule="auto"/>
        <w:rPr>
          <w:rFonts w:cs="Times New Roman"/>
          <w:i/>
          <w:iCs/>
          <w:lang w:val="en-US"/>
        </w:rPr>
      </w:pPr>
    </w:p>
    <w:p w14:paraId="14733BF1" w14:textId="4830D2CF" w:rsidR="0068734B" w:rsidRDefault="00252535" w:rsidP="0068734B">
      <w:pPr>
        <w:spacing w:after="160" w:line="259" w:lineRule="auto"/>
        <w:rPr>
          <w:rFonts w:cs="Times New Roman"/>
          <w:i/>
          <w:iCs/>
          <w:lang w:val="en-US"/>
        </w:rPr>
      </w:pPr>
      <w:r>
        <w:rPr>
          <w:noProof/>
        </w:rPr>
        <w:drawing>
          <wp:inline distT="0" distB="0" distL="0" distR="0" wp14:anchorId="141426A5" wp14:editId="6ABD2547">
            <wp:extent cx="6184900" cy="3479165"/>
            <wp:effectExtent l="0" t="0" r="6350" b="6985"/>
            <wp:docPr id="22"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6184900" cy="3479165"/>
                    </a:xfrm>
                    <a:prstGeom prst="rect">
                      <a:avLst/>
                    </a:prstGeom>
                  </pic:spPr>
                </pic:pic>
              </a:graphicData>
            </a:graphic>
          </wp:inline>
        </w:drawing>
      </w:r>
    </w:p>
    <w:p w14:paraId="23CF3996" w14:textId="77C16A84" w:rsidR="0068734B" w:rsidRPr="009530F3" w:rsidRDefault="0068734B" w:rsidP="00BD302C">
      <w:pPr>
        <w:pStyle w:val="Heading2"/>
        <w:rPr>
          <w:rStyle w:val="normaltextrun"/>
          <w:position w:val="-1"/>
          <w:highlight w:val="yellow"/>
          <w:shd w:val="clear" w:color="auto" w:fill="EDEBE9"/>
          <w:lang w:val="en-US"/>
        </w:rPr>
      </w:pPr>
      <w:bookmarkStart w:id="59" w:name="_Toc79525744"/>
      <w:bookmarkStart w:id="60" w:name="_Toc103086617"/>
      <w:r w:rsidRPr="009530F3">
        <w:t>Figure</w:t>
      </w:r>
      <w:r>
        <w:t xml:space="preserve"> A.1</w:t>
      </w:r>
      <w:r w:rsidR="005D38B0">
        <w:t>3</w:t>
      </w:r>
      <w:r>
        <w:t>.5</w:t>
      </w:r>
      <w:r w:rsidRPr="009530F3">
        <w:t>. Physical activity in retirement villages by type of structured exercise: impact on different outcome domains</w:t>
      </w:r>
      <w:bookmarkEnd w:id="59"/>
      <w:bookmarkEnd w:id="60"/>
    </w:p>
    <w:p w14:paraId="5FE0E956" w14:textId="77777777" w:rsidR="0068734B" w:rsidRDefault="0068734B" w:rsidP="0068734B">
      <w:pPr>
        <w:spacing w:after="160" w:line="259" w:lineRule="auto"/>
        <w:rPr>
          <w:rFonts w:cs="Times New Roman"/>
          <w:i/>
          <w:iCs/>
          <w:lang w:val="en-US"/>
        </w:rPr>
      </w:pPr>
      <w:r>
        <w:rPr>
          <w:rFonts w:cs="Times New Roman"/>
          <w:i/>
          <w:iCs/>
          <w:lang w:val="en-US"/>
        </w:rPr>
        <w:br w:type="page"/>
      </w:r>
    </w:p>
    <w:p w14:paraId="52646AC6" w14:textId="76D192DC" w:rsidR="0068734B" w:rsidRPr="004F036C" w:rsidRDefault="0068734B" w:rsidP="00BD302C">
      <w:pPr>
        <w:pStyle w:val="Heading2"/>
        <w:rPr>
          <w:lang w:val="en-US"/>
        </w:rPr>
      </w:pPr>
      <w:bookmarkStart w:id="61" w:name="_Toc103086618"/>
      <w:r w:rsidRPr="004F036C">
        <w:rPr>
          <w:lang w:val="en-US"/>
        </w:rPr>
        <w:lastRenderedPageBreak/>
        <w:t>Table A</w:t>
      </w:r>
      <w:r>
        <w:rPr>
          <w:lang w:val="en-US"/>
        </w:rPr>
        <w:t>.1</w:t>
      </w:r>
      <w:r w:rsidR="005D38B0">
        <w:rPr>
          <w:lang w:val="en-US"/>
        </w:rPr>
        <w:t>3</w:t>
      </w:r>
      <w:r>
        <w:rPr>
          <w:lang w:val="en-US"/>
        </w:rPr>
        <w:t>.5.</w:t>
      </w:r>
      <w:r w:rsidRPr="004F036C">
        <w:rPr>
          <w:lang w:val="en-US"/>
        </w:rPr>
        <w:t xml:space="preserve"> Physical activity in retirement villages by type of structured exercise</w:t>
      </w:r>
      <w:r>
        <w:rPr>
          <w:lang w:val="en-US"/>
        </w:rPr>
        <w:t>:</w:t>
      </w:r>
      <w:r w:rsidRPr="004F036C">
        <w:rPr>
          <w:lang w:val="en-US"/>
        </w:rPr>
        <w:t xml:space="preserve"> impact on different outcome domains (data for Figure </w:t>
      </w:r>
      <w:r>
        <w:rPr>
          <w:lang w:val="en-US"/>
        </w:rPr>
        <w:t>A.1</w:t>
      </w:r>
      <w:r w:rsidR="005D38B0">
        <w:rPr>
          <w:lang w:val="en-US"/>
        </w:rPr>
        <w:t>3</w:t>
      </w:r>
      <w:r>
        <w:rPr>
          <w:lang w:val="en-US"/>
        </w:rPr>
        <w:t>.5</w:t>
      </w:r>
      <w:r w:rsidRPr="004F036C">
        <w:rPr>
          <w:lang w:val="en-US"/>
        </w:rPr>
        <w:t>)</w:t>
      </w:r>
      <w:bookmarkEnd w:id="61"/>
    </w:p>
    <w:tbl>
      <w:tblPr>
        <w:tblpPr w:leftFromText="180" w:rightFromText="180" w:vertAnchor="text" w:horzAnchor="margin" w:tblpXSpec="center" w:tblpY="173"/>
        <w:tblW w:w="10673" w:type="dxa"/>
        <w:tblLook w:val="04A0" w:firstRow="1" w:lastRow="0" w:firstColumn="1" w:lastColumn="0" w:noHBand="0" w:noVBand="1"/>
      </w:tblPr>
      <w:tblGrid>
        <w:gridCol w:w="1761"/>
        <w:gridCol w:w="2682"/>
        <w:gridCol w:w="784"/>
        <w:gridCol w:w="684"/>
        <w:gridCol w:w="894"/>
        <w:gridCol w:w="763"/>
        <w:gridCol w:w="784"/>
        <w:gridCol w:w="684"/>
        <w:gridCol w:w="874"/>
        <w:gridCol w:w="763"/>
      </w:tblGrid>
      <w:tr w:rsidR="00E83531" w:rsidRPr="001C3F91" w14:paraId="2233E45A" w14:textId="77777777" w:rsidTr="00F1646A">
        <w:trPr>
          <w:trHeight w:val="2041"/>
        </w:trPr>
        <w:tc>
          <w:tcPr>
            <w:tcW w:w="1761" w:type="dxa"/>
            <w:tcBorders>
              <w:bottom w:val="single" w:sz="4" w:space="0" w:color="auto"/>
            </w:tcBorders>
            <w:shd w:val="clear" w:color="auto" w:fill="auto"/>
            <w:noWrap/>
            <w:vAlign w:val="bottom"/>
            <w:hideMark/>
          </w:tcPr>
          <w:p w14:paraId="07FC0C02" w14:textId="77777777" w:rsidR="00E83531" w:rsidRPr="001C3F91" w:rsidRDefault="00E83531" w:rsidP="00F1646A">
            <w:pPr>
              <w:spacing w:line="240" w:lineRule="auto"/>
              <w:rPr>
                <w:rFonts w:eastAsia="Times New Roman" w:cs="Times New Roman"/>
                <w:color w:val="000000"/>
                <w:sz w:val="20"/>
                <w:szCs w:val="20"/>
                <w:lang w:eastAsia="en-AU"/>
              </w:rPr>
            </w:pPr>
            <w:r w:rsidRPr="001C3F91">
              <w:rPr>
                <w:rFonts w:eastAsia="Times New Roman" w:cs="Times New Roman"/>
                <w:color w:val="000000"/>
                <w:sz w:val="20"/>
                <w:szCs w:val="20"/>
                <w:lang w:eastAsia="en-AU"/>
              </w:rPr>
              <w:t> </w:t>
            </w:r>
          </w:p>
        </w:tc>
        <w:tc>
          <w:tcPr>
            <w:tcW w:w="2682" w:type="dxa"/>
            <w:tcBorders>
              <w:bottom w:val="single" w:sz="4" w:space="0" w:color="auto"/>
              <w:right w:val="single" w:sz="4" w:space="0" w:color="auto"/>
            </w:tcBorders>
            <w:shd w:val="clear" w:color="auto" w:fill="auto"/>
            <w:noWrap/>
            <w:vAlign w:val="bottom"/>
            <w:hideMark/>
          </w:tcPr>
          <w:p w14:paraId="6B65669D" w14:textId="77777777" w:rsidR="00E83531" w:rsidRPr="001C3F91" w:rsidRDefault="00E83531" w:rsidP="00F1646A">
            <w:pPr>
              <w:spacing w:line="240" w:lineRule="auto"/>
              <w:rPr>
                <w:rFonts w:eastAsia="Times New Roman" w:cs="Times New Roman"/>
                <w:color w:val="000000"/>
                <w:sz w:val="20"/>
                <w:szCs w:val="20"/>
                <w:lang w:eastAsia="en-AU"/>
              </w:rPr>
            </w:pPr>
            <w:r w:rsidRPr="001C3F91">
              <w:rPr>
                <w:rFonts w:eastAsia="Times New Roman" w:cs="Times New Roman"/>
                <w:color w:val="000000"/>
                <w:sz w:val="20"/>
                <w:szCs w:val="20"/>
                <w:lang w:eastAsia="en-AU"/>
              </w:rPr>
              <w:t> </w:t>
            </w:r>
          </w:p>
        </w:tc>
        <w:tc>
          <w:tcPr>
            <w:tcW w:w="784"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C1E9696" w14:textId="77777777" w:rsidR="00E83531" w:rsidRPr="001C3F91" w:rsidRDefault="00E83531"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68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2C83D495" w14:textId="77777777" w:rsidR="00E83531" w:rsidRPr="001C3F91" w:rsidRDefault="00E83531"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9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587F14AB" w14:textId="77777777" w:rsidR="00E83531" w:rsidRPr="001C3F91" w:rsidRDefault="00E83531"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7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1E48DB56" w14:textId="77777777" w:rsidR="00E83531" w:rsidRPr="00D51E75" w:rsidRDefault="00E83531" w:rsidP="00315B25">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6C132557" w14:textId="77777777" w:rsidR="00E83531" w:rsidRPr="001C3F91" w:rsidRDefault="00E83531" w:rsidP="00315B25">
            <w:pPr>
              <w:spacing w:line="240" w:lineRule="auto"/>
              <w:rPr>
                <w:rFonts w:eastAsia="Times New Roman" w:cs="Times New Roman"/>
                <w:b/>
                <w:bCs/>
                <w:color w:val="000000"/>
                <w:sz w:val="20"/>
                <w:szCs w:val="20"/>
                <w:lang w:eastAsia="en-AU"/>
              </w:rPr>
            </w:pPr>
          </w:p>
        </w:tc>
        <w:tc>
          <w:tcPr>
            <w:tcW w:w="78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358C762A" w14:textId="77777777" w:rsidR="00E83531" w:rsidRDefault="00E83531"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689DF0F6" w14:textId="77777777" w:rsidR="00E83531" w:rsidRPr="001C3F91" w:rsidRDefault="00E83531" w:rsidP="00315B25">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68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E32070E" w14:textId="77777777" w:rsidR="00E83531" w:rsidRPr="00D51E75" w:rsidRDefault="00E83531" w:rsidP="00315B25">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304556F7" w14:textId="77777777" w:rsidR="00E83531" w:rsidRPr="001C3F91" w:rsidRDefault="00E83531" w:rsidP="00315B25">
            <w:pPr>
              <w:spacing w:line="240" w:lineRule="auto"/>
              <w:rPr>
                <w:rFonts w:eastAsia="Times New Roman" w:cs="Times New Roman"/>
                <w:b/>
                <w:bCs/>
                <w:color w:val="000000"/>
                <w:sz w:val="20"/>
                <w:szCs w:val="20"/>
                <w:lang w:eastAsia="en-AU"/>
              </w:rPr>
            </w:pPr>
          </w:p>
        </w:tc>
        <w:tc>
          <w:tcPr>
            <w:tcW w:w="874"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6F260204" w14:textId="77777777" w:rsidR="00E83531" w:rsidRPr="00D51E75" w:rsidRDefault="00E83531" w:rsidP="00315B25">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20284DD0" w14:textId="77777777" w:rsidR="00E83531" w:rsidRPr="00645895" w:rsidRDefault="00E83531" w:rsidP="00315B25">
            <w:pPr>
              <w:spacing w:line="240" w:lineRule="auto"/>
              <w:rPr>
                <w:rFonts w:eastAsia="Times New Roman" w:cs="Times New Roman"/>
                <w:b/>
                <w:bCs/>
                <w:color w:val="000000"/>
                <w:sz w:val="20"/>
                <w:szCs w:val="20"/>
                <w:lang w:eastAsia="en-AU"/>
              </w:rPr>
            </w:pPr>
          </w:p>
          <w:p w14:paraId="453DEFDE" w14:textId="77777777" w:rsidR="00E83531" w:rsidRPr="001C3F91" w:rsidRDefault="00E83531" w:rsidP="00315B25">
            <w:pPr>
              <w:spacing w:line="240" w:lineRule="auto"/>
              <w:rPr>
                <w:rFonts w:eastAsia="Times New Roman" w:cs="Times New Roman"/>
                <w:b/>
                <w:bCs/>
                <w:color w:val="000000"/>
                <w:sz w:val="20"/>
                <w:szCs w:val="20"/>
                <w:lang w:eastAsia="en-AU"/>
              </w:rPr>
            </w:pPr>
          </w:p>
        </w:tc>
        <w:tc>
          <w:tcPr>
            <w:tcW w:w="76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7427E02D" w14:textId="77777777" w:rsidR="00E83531" w:rsidRDefault="00E83531"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38D017F5" w14:textId="77777777" w:rsidR="00E83531" w:rsidRPr="001C3F91" w:rsidRDefault="00E83531" w:rsidP="00315B25">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E83531" w:rsidRPr="001C3F91" w14:paraId="24719C97" w14:textId="77777777" w:rsidTr="00F1646A">
        <w:trPr>
          <w:trHeight w:val="375"/>
        </w:trPr>
        <w:tc>
          <w:tcPr>
            <w:tcW w:w="17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C1C13" w14:textId="77777777" w:rsidR="00E83531" w:rsidRPr="001C3F91" w:rsidRDefault="00E83531" w:rsidP="00F1646A">
            <w:pPr>
              <w:spacing w:line="240" w:lineRule="auto"/>
              <w:jc w:val="right"/>
              <w:rPr>
                <w:rFonts w:eastAsia="Times New Roman" w:cs="Times New Roman"/>
                <w:b/>
                <w:bCs/>
                <w:color w:val="000000"/>
                <w:sz w:val="20"/>
                <w:szCs w:val="20"/>
                <w:lang w:eastAsia="en-AU"/>
              </w:rPr>
            </w:pPr>
            <w:r w:rsidRPr="001C3F91">
              <w:rPr>
                <w:rFonts w:eastAsia="Times New Roman" w:cs="Times New Roman"/>
                <w:b/>
                <w:bCs/>
                <w:color w:val="000000"/>
                <w:sz w:val="20"/>
                <w:szCs w:val="20"/>
                <w:lang w:eastAsia="en-AU"/>
              </w:rPr>
              <w:t xml:space="preserve">All types of </w:t>
            </w:r>
            <w:r w:rsidRPr="001C3F91">
              <w:rPr>
                <w:rFonts w:eastAsia="Times New Roman" w:cs="Times New Roman"/>
                <w:b/>
                <w:bCs/>
                <w:color w:val="000000"/>
                <w:sz w:val="20"/>
                <w:szCs w:val="20"/>
                <w:lang w:eastAsia="en-AU"/>
              </w:rPr>
              <w:br/>
              <w:t>structured exercise</w:t>
            </w:r>
          </w:p>
        </w:tc>
        <w:tc>
          <w:tcPr>
            <w:tcW w:w="2682" w:type="dxa"/>
            <w:tcBorders>
              <w:top w:val="single" w:sz="4" w:space="0" w:color="auto"/>
              <w:left w:val="nil"/>
              <w:bottom w:val="single" w:sz="4" w:space="0" w:color="auto"/>
              <w:right w:val="single" w:sz="4" w:space="0" w:color="auto"/>
            </w:tcBorders>
            <w:shd w:val="clear" w:color="auto" w:fill="auto"/>
            <w:noWrap/>
            <w:vAlign w:val="center"/>
          </w:tcPr>
          <w:p w14:paraId="205DD467" w14:textId="77777777" w:rsidR="00E83531" w:rsidRPr="00DE0605" w:rsidRDefault="00E835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84" w:type="dxa"/>
            <w:tcBorders>
              <w:top w:val="single" w:sz="4" w:space="0" w:color="auto"/>
              <w:left w:val="nil"/>
              <w:bottom w:val="single" w:sz="4" w:space="0" w:color="auto"/>
              <w:right w:val="single" w:sz="4" w:space="0" w:color="auto"/>
            </w:tcBorders>
            <w:shd w:val="clear" w:color="auto" w:fill="auto"/>
            <w:noWrap/>
            <w:vAlign w:val="center"/>
            <w:hideMark/>
          </w:tcPr>
          <w:p w14:paraId="4AAA428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684" w:type="dxa"/>
            <w:tcBorders>
              <w:top w:val="nil"/>
              <w:left w:val="nil"/>
              <w:bottom w:val="single" w:sz="4" w:space="0" w:color="auto"/>
              <w:right w:val="single" w:sz="4" w:space="0" w:color="auto"/>
            </w:tcBorders>
            <w:shd w:val="clear" w:color="auto" w:fill="auto"/>
            <w:noWrap/>
            <w:vAlign w:val="center"/>
            <w:hideMark/>
          </w:tcPr>
          <w:p w14:paraId="00C7A12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894" w:type="dxa"/>
            <w:tcBorders>
              <w:top w:val="nil"/>
              <w:left w:val="nil"/>
              <w:bottom w:val="single" w:sz="4" w:space="0" w:color="auto"/>
              <w:right w:val="single" w:sz="4" w:space="0" w:color="auto"/>
            </w:tcBorders>
            <w:shd w:val="clear" w:color="auto" w:fill="auto"/>
            <w:noWrap/>
            <w:vAlign w:val="center"/>
            <w:hideMark/>
          </w:tcPr>
          <w:p w14:paraId="057DC95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45A180E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784" w:type="dxa"/>
            <w:tcBorders>
              <w:top w:val="nil"/>
              <w:left w:val="nil"/>
              <w:bottom w:val="single" w:sz="4" w:space="0" w:color="auto"/>
              <w:right w:val="single" w:sz="4" w:space="0" w:color="auto"/>
            </w:tcBorders>
            <w:shd w:val="clear" w:color="auto" w:fill="auto"/>
            <w:noWrap/>
            <w:vAlign w:val="center"/>
            <w:hideMark/>
          </w:tcPr>
          <w:p w14:paraId="5FDAAD4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684" w:type="dxa"/>
            <w:tcBorders>
              <w:top w:val="nil"/>
              <w:left w:val="nil"/>
              <w:bottom w:val="single" w:sz="4" w:space="0" w:color="auto"/>
              <w:right w:val="single" w:sz="4" w:space="0" w:color="auto"/>
            </w:tcBorders>
            <w:shd w:val="clear" w:color="auto" w:fill="auto"/>
            <w:noWrap/>
            <w:vAlign w:val="center"/>
            <w:hideMark/>
          </w:tcPr>
          <w:p w14:paraId="6337A1A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hideMark/>
          </w:tcPr>
          <w:p w14:paraId="6841DB2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763" w:type="dxa"/>
            <w:tcBorders>
              <w:top w:val="nil"/>
              <w:left w:val="nil"/>
              <w:bottom w:val="single" w:sz="4" w:space="0" w:color="auto"/>
              <w:right w:val="single" w:sz="4" w:space="0" w:color="auto"/>
            </w:tcBorders>
            <w:shd w:val="clear" w:color="auto" w:fill="auto"/>
            <w:noWrap/>
            <w:vAlign w:val="center"/>
            <w:hideMark/>
          </w:tcPr>
          <w:p w14:paraId="41819D0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r>
      <w:tr w:rsidR="00E83531" w:rsidRPr="001C3F91" w14:paraId="42D0A336" w14:textId="77777777" w:rsidTr="00F1646A">
        <w:trPr>
          <w:trHeight w:val="282"/>
        </w:trPr>
        <w:tc>
          <w:tcPr>
            <w:tcW w:w="176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3591032E"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single" w:sz="4" w:space="0" w:color="auto"/>
              <w:left w:val="nil"/>
              <w:bottom w:val="single" w:sz="4" w:space="0" w:color="auto"/>
              <w:right w:val="single" w:sz="4" w:space="0" w:color="auto"/>
            </w:tcBorders>
            <w:shd w:val="clear" w:color="auto" w:fill="auto"/>
            <w:noWrap/>
            <w:vAlign w:val="center"/>
          </w:tcPr>
          <w:p w14:paraId="1733C9A4" w14:textId="77777777" w:rsidR="00E83531" w:rsidRPr="00832DF4" w:rsidRDefault="00E835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84" w:type="dxa"/>
            <w:tcBorders>
              <w:top w:val="single" w:sz="4" w:space="0" w:color="auto"/>
              <w:left w:val="nil"/>
              <w:bottom w:val="single" w:sz="4" w:space="0" w:color="auto"/>
              <w:right w:val="single" w:sz="4" w:space="0" w:color="auto"/>
            </w:tcBorders>
            <w:shd w:val="clear" w:color="auto" w:fill="auto"/>
            <w:noWrap/>
            <w:vAlign w:val="center"/>
          </w:tcPr>
          <w:p w14:paraId="38CB487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10</w:t>
            </w:r>
          </w:p>
        </w:tc>
        <w:tc>
          <w:tcPr>
            <w:tcW w:w="684" w:type="dxa"/>
            <w:tcBorders>
              <w:top w:val="nil"/>
              <w:left w:val="nil"/>
              <w:bottom w:val="single" w:sz="4" w:space="0" w:color="auto"/>
              <w:right w:val="single" w:sz="4" w:space="0" w:color="auto"/>
            </w:tcBorders>
            <w:shd w:val="clear" w:color="auto" w:fill="auto"/>
            <w:noWrap/>
            <w:vAlign w:val="center"/>
          </w:tcPr>
          <w:p w14:paraId="69A78CF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894" w:type="dxa"/>
            <w:tcBorders>
              <w:top w:val="nil"/>
              <w:left w:val="nil"/>
              <w:bottom w:val="single" w:sz="4" w:space="0" w:color="auto"/>
              <w:right w:val="single" w:sz="4" w:space="0" w:color="auto"/>
            </w:tcBorders>
            <w:shd w:val="clear" w:color="auto" w:fill="auto"/>
            <w:noWrap/>
            <w:vAlign w:val="center"/>
          </w:tcPr>
          <w:p w14:paraId="5BD7BF1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763" w:type="dxa"/>
            <w:tcBorders>
              <w:top w:val="nil"/>
              <w:left w:val="nil"/>
              <w:bottom w:val="single" w:sz="4" w:space="0" w:color="auto"/>
              <w:right w:val="single" w:sz="4" w:space="0" w:color="auto"/>
            </w:tcBorders>
            <w:shd w:val="clear" w:color="auto" w:fill="auto"/>
            <w:noWrap/>
            <w:vAlign w:val="center"/>
          </w:tcPr>
          <w:p w14:paraId="7ECB9E2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784" w:type="dxa"/>
            <w:tcBorders>
              <w:top w:val="nil"/>
              <w:left w:val="nil"/>
              <w:bottom w:val="single" w:sz="4" w:space="0" w:color="auto"/>
              <w:right w:val="single" w:sz="4" w:space="0" w:color="auto"/>
            </w:tcBorders>
            <w:shd w:val="clear" w:color="auto" w:fill="auto"/>
            <w:noWrap/>
            <w:vAlign w:val="center"/>
          </w:tcPr>
          <w:p w14:paraId="647EA66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8</w:t>
            </w:r>
          </w:p>
        </w:tc>
        <w:tc>
          <w:tcPr>
            <w:tcW w:w="684" w:type="dxa"/>
            <w:tcBorders>
              <w:top w:val="nil"/>
              <w:left w:val="nil"/>
              <w:bottom w:val="single" w:sz="4" w:space="0" w:color="auto"/>
              <w:right w:val="single" w:sz="4" w:space="0" w:color="auto"/>
            </w:tcBorders>
            <w:shd w:val="clear" w:color="auto" w:fill="auto"/>
            <w:noWrap/>
            <w:vAlign w:val="center"/>
          </w:tcPr>
          <w:p w14:paraId="69C31A8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7CDDAE1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763" w:type="dxa"/>
            <w:tcBorders>
              <w:top w:val="nil"/>
              <w:left w:val="nil"/>
              <w:bottom w:val="single" w:sz="4" w:space="0" w:color="auto"/>
              <w:right w:val="single" w:sz="4" w:space="0" w:color="auto"/>
            </w:tcBorders>
            <w:shd w:val="clear" w:color="auto" w:fill="auto"/>
            <w:noWrap/>
            <w:vAlign w:val="center"/>
          </w:tcPr>
          <w:p w14:paraId="5F6BBA2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r>
      <w:tr w:rsidR="00E83531" w:rsidRPr="001C3F91" w14:paraId="4CCF0F08"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591227EE"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2892C315"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84" w:type="dxa"/>
            <w:tcBorders>
              <w:top w:val="nil"/>
              <w:left w:val="nil"/>
              <w:bottom w:val="single" w:sz="4" w:space="0" w:color="auto"/>
              <w:right w:val="single" w:sz="4" w:space="0" w:color="auto"/>
            </w:tcBorders>
            <w:shd w:val="clear" w:color="auto" w:fill="auto"/>
            <w:noWrap/>
            <w:vAlign w:val="center"/>
            <w:hideMark/>
          </w:tcPr>
          <w:p w14:paraId="2152CC8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5</w:t>
            </w:r>
          </w:p>
          <w:p w14:paraId="007C3C7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(50%)</w:t>
            </w:r>
          </w:p>
        </w:tc>
        <w:tc>
          <w:tcPr>
            <w:tcW w:w="684" w:type="dxa"/>
            <w:tcBorders>
              <w:top w:val="nil"/>
              <w:left w:val="nil"/>
              <w:bottom w:val="single" w:sz="4" w:space="0" w:color="auto"/>
              <w:right w:val="single" w:sz="4" w:space="0" w:color="auto"/>
            </w:tcBorders>
            <w:shd w:val="clear" w:color="auto" w:fill="auto"/>
            <w:noWrap/>
            <w:vAlign w:val="center"/>
            <w:hideMark/>
          </w:tcPr>
          <w:p w14:paraId="392885A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29B80F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hideMark/>
          </w:tcPr>
          <w:p w14:paraId="02AFD60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1</w:t>
            </w:r>
          </w:p>
          <w:p w14:paraId="2EB3ABC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(100%)</w:t>
            </w:r>
          </w:p>
        </w:tc>
        <w:tc>
          <w:tcPr>
            <w:tcW w:w="763" w:type="dxa"/>
            <w:tcBorders>
              <w:top w:val="nil"/>
              <w:left w:val="nil"/>
              <w:bottom w:val="single" w:sz="4" w:space="0" w:color="auto"/>
              <w:right w:val="single" w:sz="4" w:space="0" w:color="auto"/>
            </w:tcBorders>
            <w:shd w:val="clear" w:color="auto" w:fill="auto"/>
            <w:noWrap/>
            <w:vAlign w:val="center"/>
            <w:hideMark/>
          </w:tcPr>
          <w:p w14:paraId="3DD0EEB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1361FC8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hideMark/>
          </w:tcPr>
          <w:p w14:paraId="3120B28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4</w:t>
            </w:r>
          </w:p>
          <w:p w14:paraId="4E6E0B2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(50%)</w:t>
            </w:r>
          </w:p>
        </w:tc>
        <w:tc>
          <w:tcPr>
            <w:tcW w:w="684" w:type="dxa"/>
            <w:tcBorders>
              <w:top w:val="nil"/>
              <w:left w:val="nil"/>
              <w:bottom w:val="single" w:sz="4" w:space="0" w:color="auto"/>
              <w:right w:val="single" w:sz="4" w:space="0" w:color="auto"/>
            </w:tcBorders>
            <w:shd w:val="clear" w:color="auto" w:fill="auto"/>
            <w:noWrap/>
            <w:vAlign w:val="center"/>
            <w:hideMark/>
          </w:tcPr>
          <w:p w14:paraId="6EAEF21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88B5B0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52F748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89560B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05AC1CE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36DCB9C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5AB7F1C6"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3E8091A7"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65609526"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84" w:type="dxa"/>
            <w:tcBorders>
              <w:top w:val="nil"/>
              <w:left w:val="nil"/>
              <w:bottom w:val="single" w:sz="4" w:space="0" w:color="auto"/>
              <w:right w:val="single" w:sz="4" w:space="0" w:color="auto"/>
            </w:tcBorders>
            <w:shd w:val="clear" w:color="auto" w:fill="auto"/>
            <w:noWrap/>
            <w:vAlign w:val="center"/>
            <w:hideMark/>
          </w:tcPr>
          <w:p w14:paraId="4546B8B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3</w:t>
            </w:r>
          </w:p>
          <w:p w14:paraId="4528D2C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(30%)</w:t>
            </w:r>
          </w:p>
        </w:tc>
        <w:tc>
          <w:tcPr>
            <w:tcW w:w="684" w:type="dxa"/>
            <w:tcBorders>
              <w:top w:val="nil"/>
              <w:left w:val="nil"/>
              <w:bottom w:val="single" w:sz="4" w:space="0" w:color="auto"/>
              <w:right w:val="single" w:sz="4" w:space="0" w:color="auto"/>
            </w:tcBorders>
            <w:shd w:val="clear" w:color="auto" w:fill="auto"/>
            <w:noWrap/>
            <w:vAlign w:val="center"/>
            <w:hideMark/>
          </w:tcPr>
          <w:p w14:paraId="4A2B83D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26CF37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hideMark/>
          </w:tcPr>
          <w:p w14:paraId="28C516D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1</w:t>
            </w:r>
          </w:p>
          <w:p w14:paraId="2C0909B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(100%)</w:t>
            </w:r>
          </w:p>
        </w:tc>
        <w:tc>
          <w:tcPr>
            <w:tcW w:w="763" w:type="dxa"/>
            <w:tcBorders>
              <w:top w:val="nil"/>
              <w:left w:val="nil"/>
              <w:bottom w:val="single" w:sz="4" w:space="0" w:color="auto"/>
              <w:right w:val="single" w:sz="4" w:space="0" w:color="auto"/>
            </w:tcBorders>
            <w:shd w:val="clear" w:color="auto" w:fill="auto"/>
            <w:noWrap/>
            <w:vAlign w:val="center"/>
            <w:hideMark/>
          </w:tcPr>
          <w:p w14:paraId="71C5E43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FD17AD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hideMark/>
          </w:tcPr>
          <w:p w14:paraId="3263121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2</w:t>
            </w:r>
          </w:p>
          <w:p w14:paraId="1DB9600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(25%)</w:t>
            </w:r>
          </w:p>
        </w:tc>
        <w:tc>
          <w:tcPr>
            <w:tcW w:w="684" w:type="dxa"/>
            <w:tcBorders>
              <w:top w:val="nil"/>
              <w:left w:val="nil"/>
              <w:bottom w:val="single" w:sz="4" w:space="0" w:color="auto"/>
              <w:right w:val="single" w:sz="4" w:space="0" w:color="auto"/>
            </w:tcBorders>
            <w:shd w:val="clear" w:color="auto" w:fill="auto"/>
            <w:noWrap/>
            <w:vAlign w:val="center"/>
            <w:hideMark/>
          </w:tcPr>
          <w:p w14:paraId="6BA5F9C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596C568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C416AD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4AB969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25BDD1D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7E27DF8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746EFCA2" w14:textId="77777777" w:rsidTr="00F1646A">
        <w:trPr>
          <w:trHeight w:val="375"/>
        </w:trPr>
        <w:tc>
          <w:tcPr>
            <w:tcW w:w="17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DC312C4" w14:textId="77777777" w:rsidR="00E83531" w:rsidRPr="001C3F91" w:rsidRDefault="00E83531" w:rsidP="00F1646A">
            <w:pPr>
              <w:spacing w:line="240" w:lineRule="auto"/>
              <w:jc w:val="right"/>
              <w:rPr>
                <w:rFonts w:eastAsia="Times New Roman" w:cs="Times New Roman"/>
                <w:b/>
                <w:bCs/>
                <w:color w:val="000000"/>
                <w:sz w:val="20"/>
                <w:szCs w:val="20"/>
                <w:lang w:eastAsia="en-AU"/>
              </w:rPr>
            </w:pPr>
            <w:r w:rsidRPr="001C3F91">
              <w:rPr>
                <w:rFonts w:eastAsia="Times New Roman" w:cs="Times New Roman"/>
                <w:b/>
                <w:bCs/>
                <w:color w:val="000000"/>
                <w:sz w:val="20"/>
                <w:szCs w:val="20"/>
                <w:lang w:eastAsia="en-AU"/>
              </w:rPr>
              <w:t xml:space="preserve">Balance, functional, neuromotor </w:t>
            </w:r>
          </w:p>
        </w:tc>
        <w:tc>
          <w:tcPr>
            <w:tcW w:w="2682" w:type="dxa"/>
            <w:tcBorders>
              <w:top w:val="nil"/>
              <w:left w:val="nil"/>
              <w:bottom w:val="single" w:sz="4" w:space="0" w:color="auto"/>
              <w:right w:val="single" w:sz="4" w:space="0" w:color="auto"/>
            </w:tcBorders>
            <w:shd w:val="clear" w:color="auto" w:fill="auto"/>
            <w:noWrap/>
            <w:vAlign w:val="center"/>
          </w:tcPr>
          <w:p w14:paraId="1FB3E13E" w14:textId="77777777" w:rsidR="00E83531" w:rsidRPr="00DE0605" w:rsidRDefault="00E835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84" w:type="dxa"/>
            <w:tcBorders>
              <w:top w:val="nil"/>
              <w:left w:val="nil"/>
              <w:bottom w:val="single" w:sz="4" w:space="0" w:color="auto"/>
              <w:right w:val="single" w:sz="4" w:space="0" w:color="auto"/>
            </w:tcBorders>
            <w:shd w:val="clear" w:color="auto" w:fill="auto"/>
            <w:noWrap/>
            <w:vAlign w:val="center"/>
            <w:hideMark/>
          </w:tcPr>
          <w:p w14:paraId="52D4BA8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hideMark/>
          </w:tcPr>
          <w:p w14:paraId="4605817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hideMark/>
          </w:tcPr>
          <w:p w14:paraId="5C43E48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33A3016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hideMark/>
          </w:tcPr>
          <w:p w14:paraId="0F78ED7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hideMark/>
          </w:tcPr>
          <w:p w14:paraId="2D3B829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5F0CCA5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08BA76D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3F7057AC" w14:textId="77777777" w:rsidTr="00F1646A">
        <w:trPr>
          <w:trHeight w:val="347"/>
        </w:trPr>
        <w:tc>
          <w:tcPr>
            <w:tcW w:w="1761" w:type="dxa"/>
            <w:vMerge/>
            <w:tcBorders>
              <w:top w:val="nil"/>
              <w:left w:val="single" w:sz="4" w:space="0" w:color="auto"/>
              <w:bottom w:val="single" w:sz="4" w:space="0" w:color="auto"/>
              <w:right w:val="single" w:sz="4" w:space="0" w:color="auto"/>
            </w:tcBorders>
            <w:shd w:val="clear" w:color="auto" w:fill="auto"/>
            <w:noWrap/>
            <w:vAlign w:val="center"/>
          </w:tcPr>
          <w:p w14:paraId="60DED8D2"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6030E7CC" w14:textId="77777777" w:rsidR="00E83531" w:rsidRPr="00832DF4" w:rsidRDefault="00E835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84" w:type="dxa"/>
            <w:tcBorders>
              <w:top w:val="nil"/>
              <w:left w:val="nil"/>
              <w:bottom w:val="single" w:sz="4" w:space="0" w:color="auto"/>
              <w:right w:val="single" w:sz="4" w:space="0" w:color="auto"/>
            </w:tcBorders>
            <w:shd w:val="clear" w:color="auto" w:fill="auto"/>
            <w:noWrap/>
            <w:vAlign w:val="center"/>
          </w:tcPr>
          <w:p w14:paraId="4F39727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tcPr>
          <w:p w14:paraId="69E86A7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tcPr>
          <w:p w14:paraId="144A068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tcPr>
          <w:p w14:paraId="76E9C0C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tcPr>
          <w:p w14:paraId="0094D08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tcPr>
          <w:p w14:paraId="680FD2C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42162E6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tcPr>
          <w:p w14:paraId="67FF125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088B23D7"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53E02BD0"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59FDAB98"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84" w:type="dxa"/>
            <w:tcBorders>
              <w:top w:val="nil"/>
              <w:left w:val="nil"/>
              <w:bottom w:val="single" w:sz="4" w:space="0" w:color="auto"/>
              <w:right w:val="single" w:sz="4" w:space="0" w:color="auto"/>
            </w:tcBorders>
            <w:shd w:val="clear" w:color="auto" w:fill="auto"/>
            <w:vAlign w:val="center"/>
            <w:hideMark/>
          </w:tcPr>
          <w:p w14:paraId="73ACC8A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69B624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5214FD2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A409B1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vAlign w:val="center"/>
            <w:hideMark/>
          </w:tcPr>
          <w:p w14:paraId="6B8A4D4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33C3255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607C22F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1557407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vAlign w:val="center"/>
            <w:hideMark/>
          </w:tcPr>
          <w:p w14:paraId="4F50048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BCB2C0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4C63DE3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E515C4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vAlign w:val="center"/>
            <w:hideMark/>
          </w:tcPr>
          <w:p w14:paraId="024E817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18C8778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5D9D9D8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2B22D9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33183A7A"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5CEAB4DD"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3329773D"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84" w:type="dxa"/>
            <w:tcBorders>
              <w:top w:val="nil"/>
              <w:left w:val="nil"/>
              <w:bottom w:val="single" w:sz="4" w:space="0" w:color="auto"/>
              <w:right w:val="single" w:sz="4" w:space="0" w:color="auto"/>
            </w:tcBorders>
            <w:shd w:val="clear" w:color="auto" w:fill="auto"/>
            <w:vAlign w:val="center"/>
            <w:hideMark/>
          </w:tcPr>
          <w:p w14:paraId="58D03E7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7F95D3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447A7FE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A89376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vAlign w:val="center"/>
            <w:hideMark/>
          </w:tcPr>
          <w:p w14:paraId="6D1F41A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325CE2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3C63649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C1709A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vAlign w:val="center"/>
            <w:hideMark/>
          </w:tcPr>
          <w:p w14:paraId="2ADA8E8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1D9BC89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7C6AE4A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BD2C36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vAlign w:val="center"/>
            <w:hideMark/>
          </w:tcPr>
          <w:p w14:paraId="4F9FB75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3D4850E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1A557E4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5CDA05A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7F8768EB" w14:textId="77777777" w:rsidTr="00F1646A">
        <w:trPr>
          <w:trHeight w:val="322"/>
        </w:trPr>
        <w:tc>
          <w:tcPr>
            <w:tcW w:w="17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3882D7E" w14:textId="77777777" w:rsidR="00E83531" w:rsidRPr="001C3F91" w:rsidRDefault="00E83531" w:rsidP="00F1646A">
            <w:pPr>
              <w:spacing w:line="240" w:lineRule="auto"/>
              <w:jc w:val="right"/>
              <w:rPr>
                <w:rFonts w:eastAsia="Times New Roman" w:cs="Times New Roman"/>
                <w:b/>
                <w:bCs/>
                <w:color w:val="000000"/>
                <w:sz w:val="20"/>
                <w:szCs w:val="20"/>
                <w:lang w:eastAsia="en-AU"/>
              </w:rPr>
            </w:pPr>
            <w:r w:rsidRPr="001C3F91">
              <w:rPr>
                <w:rFonts w:eastAsia="Times New Roman" w:cs="Times New Roman"/>
                <w:b/>
                <w:bCs/>
                <w:color w:val="000000"/>
                <w:sz w:val="20"/>
                <w:szCs w:val="20"/>
                <w:lang w:eastAsia="en-AU"/>
              </w:rPr>
              <w:t>Strength, resistance, power</w:t>
            </w:r>
          </w:p>
        </w:tc>
        <w:tc>
          <w:tcPr>
            <w:tcW w:w="2682" w:type="dxa"/>
            <w:tcBorders>
              <w:top w:val="nil"/>
              <w:left w:val="nil"/>
              <w:bottom w:val="single" w:sz="4" w:space="0" w:color="auto"/>
              <w:right w:val="single" w:sz="4" w:space="0" w:color="auto"/>
            </w:tcBorders>
            <w:shd w:val="clear" w:color="auto" w:fill="auto"/>
            <w:noWrap/>
            <w:vAlign w:val="center"/>
          </w:tcPr>
          <w:p w14:paraId="5A460613" w14:textId="77777777" w:rsidR="00E83531" w:rsidRPr="00476A64" w:rsidRDefault="00E835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84" w:type="dxa"/>
            <w:tcBorders>
              <w:top w:val="nil"/>
              <w:left w:val="nil"/>
              <w:bottom w:val="single" w:sz="4" w:space="0" w:color="auto"/>
              <w:right w:val="single" w:sz="4" w:space="0" w:color="auto"/>
            </w:tcBorders>
            <w:shd w:val="clear" w:color="auto" w:fill="auto"/>
            <w:noWrap/>
            <w:vAlign w:val="center"/>
            <w:hideMark/>
          </w:tcPr>
          <w:p w14:paraId="4B63F5C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hideMark/>
          </w:tcPr>
          <w:p w14:paraId="54D9665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hideMark/>
          </w:tcPr>
          <w:p w14:paraId="3338835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1A13184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hideMark/>
          </w:tcPr>
          <w:p w14:paraId="6997A28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hideMark/>
          </w:tcPr>
          <w:p w14:paraId="7941FD9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73AB463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0CB10E8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0D52B449" w14:textId="77777777" w:rsidTr="00F1646A">
        <w:trPr>
          <w:trHeight w:val="220"/>
        </w:trPr>
        <w:tc>
          <w:tcPr>
            <w:tcW w:w="1761" w:type="dxa"/>
            <w:vMerge/>
            <w:tcBorders>
              <w:top w:val="nil"/>
              <w:left w:val="single" w:sz="4" w:space="0" w:color="auto"/>
              <w:bottom w:val="single" w:sz="4" w:space="0" w:color="auto"/>
              <w:right w:val="single" w:sz="4" w:space="0" w:color="auto"/>
            </w:tcBorders>
            <w:shd w:val="clear" w:color="auto" w:fill="auto"/>
            <w:noWrap/>
            <w:vAlign w:val="center"/>
          </w:tcPr>
          <w:p w14:paraId="08D106B2"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55FA8FF0" w14:textId="77777777" w:rsidR="00E83531" w:rsidRPr="00832DF4" w:rsidRDefault="00E835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84" w:type="dxa"/>
            <w:tcBorders>
              <w:top w:val="nil"/>
              <w:left w:val="nil"/>
              <w:bottom w:val="single" w:sz="4" w:space="0" w:color="auto"/>
              <w:right w:val="single" w:sz="4" w:space="0" w:color="auto"/>
            </w:tcBorders>
            <w:shd w:val="clear" w:color="auto" w:fill="auto"/>
            <w:noWrap/>
            <w:vAlign w:val="center"/>
          </w:tcPr>
          <w:p w14:paraId="0870C9A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tcPr>
          <w:p w14:paraId="69F4A88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tcPr>
          <w:p w14:paraId="69F1A72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tcPr>
          <w:p w14:paraId="76A706F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tcPr>
          <w:p w14:paraId="00C2421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tcPr>
          <w:p w14:paraId="376E2D9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18D8E84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tcPr>
          <w:p w14:paraId="5452F37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3872EBE3"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38DB13C3"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4791DF01"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84" w:type="dxa"/>
            <w:tcBorders>
              <w:top w:val="nil"/>
              <w:left w:val="nil"/>
              <w:bottom w:val="single" w:sz="4" w:space="0" w:color="auto"/>
              <w:right w:val="single" w:sz="4" w:space="0" w:color="auto"/>
            </w:tcBorders>
            <w:shd w:val="clear" w:color="auto" w:fill="auto"/>
            <w:vAlign w:val="center"/>
            <w:hideMark/>
          </w:tcPr>
          <w:p w14:paraId="422507E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1ADCB6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236183D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F0AA86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vAlign w:val="center"/>
            <w:hideMark/>
          </w:tcPr>
          <w:p w14:paraId="06EAD86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7A7C936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182FA1C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765EDEC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vAlign w:val="center"/>
            <w:hideMark/>
          </w:tcPr>
          <w:p w14:paraId="3094958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F3999B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6FC9C48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A84ABA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vAlign w:val="center"/>
            <w:hideMark/>
          </w:tcPr>
          <w:p w14:paraId="3EBB272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CDAB19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5CDB588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5DF094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03312B13"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2BD0452C"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6FFA7D6D"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84" w:type="dxa"/>
            <w:tcBorders>
              <w:top w:val="nil"/>
              <w:left w:val="nil"/>
              <w:bottom w:val="single" w:sz="4" w:space="0" w:color="auto"/>
              <w:right w:val="single" w:sz="4" w:space="0" w:color="auto"/>
            </w:tcBorders>
            <w:shd w:val="clear" w:color="auto" w:fill="auto"/>
            <w:vAlign w:val="center"/>
            <w:hideMark/>
          </w:tcPr>
          <w:p w14:paraId="77AAB3A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ABA439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06BED2F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1AF230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vAlign w:val="center"/>
            <w:hideMark/>
          </w:tcPr>
          <w:p w14:paraId="16E03F6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33EC32A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0760C07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5C334E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vAlign w:val="center"/>
            <w:hideMark/>
          </w:tcPr>
          <w:p w14:paraId="4CD1157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C31AC7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68B1D4C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93BB83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vAlign w:val="center"/>
            <w:hideMark/>
          </w:tcPr>
          <w:p w14:paraId="531625F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13BB395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10948D5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DFDF87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5F5BCF3D" w14:textId="77777777" w:rsidTr="00F1646A">
        <w:trPr>
          <w:trHeight w:val="311"/>
        </w:trPr>
        <w:tc>
          <w:tcPr>
            <w:tcW w:w="17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04E1C78" w14:textId="77777777" w:rsidR="00E83531" w:rsidRPr="001C3F91" w:rsidRDefault="00E83531" w:rsidP="00F1646A">
            <w:pPr>
              <w:spacing w:line="240" w:lineRule="auto"/>
              <w:jc w:val="right"/>
              <w:rPr>
                <w:rFonts w:eastAsia="Times New Roman" w:cs="Times New Roman"/>
                <w:b/>
                <w:bCs/>
                <w:color w:val="000000"/>
                <w:sz w:val="20"/>
                <w:szCs w:val="20"/>
                <w:lang w:eastAsia="en-AU"/>
              </w:rPr>
            </w:pPr>
            <w:r w:rsidRPr="001C3F91">
              <w:rPr>
                <w:rFonts w:eastAsia="Times New Roman" w:cs="Times New Roman"/>
                <w:b/>
                <w:bCs/>
                <w:color w:val="000000"/>
                <w:sz w:val="20"/>
                <w:szCs w:val="20"/>
                <w:lang w:eastAsia="en-AU"/>
              </w:rPr>
              <w:t xml:space="preserve">Walking </w:t>
            </w:r>
          </w:p>
        </w:tc>
        <w:tc>
          <w:tcPr>
            <w:tcW w:w="2682" w:type="dxa"/>
            <w:tcBorders>
              <w:top w:val="nil"/>
              <w:left w:val="nil"/>
              <w:bottom w:val="single" w:sz="4" w:space="0" w:color="auto"/>
              <w:right w:val="single" w:sz="4" w:space="0" w:color="auto"/>
            </w:tcBorders>
            <w:shd w:val="clear" w:color="auto" w:fill="auto"/>
            <w:noWrap/>
            <w:vAlign w:val="center"/>
          </w:tcPr>
          <w:p w14:paraId="1FA6F3A7" w14:textId="77777777" w:rsidR="00E83531" w:rsidRPr="00476A64" w:rsidRDefault="00E835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84" w:type="dxa"/>
            <w:tcBorders>
              <w:top w:val="nil"/>
              <w:left w:val="nil"/>
              <w:bottom w:val="single" w:sz="4" w:space="0" w:color="auto"/>
              <w:right w:val="single" w:sz="4" w:space="0" w:color="auto"/>
            </w:tcBorders>
            <w:shd w:val="clear" w:color="auto" w:fill="auto"/>
            <w:noWrap/>
            <w:vAlign w:val="center"/>
            <w:hideMark/>
          </w:tcPr>
          <w:p w14:paraId="62DDFFC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hideMark/>
          </w:tcPr>
          <w:p w14:paraId="79AAFC7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hideMark/>
          </w:tcPr>
          <w:p w14:paraId="2FA351E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278985C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hideMark/>
          </w:tcPr>
          <w:p w14:paraId="61DCDC2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hideMark/>
          </w:tcPr>
          <w:p w14:paraId="70F5E5D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47F024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37875F3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0DBE574B" w14:textId="77777777" w:rsidTr="00F1646A">
        <w:trPr>
          <w:trHeight w:val="351"/>
        </w:trPr>
        <w:tc>
          <w:tcPr>
            <w:tcW w:w="1761" w:type="dxa"/>
            <w:vMerge/>
            <w:tcBorders>
              <w:top w:val="nil"/>
              <w:left w:val="single" w:sz="4" w:space="0" w:color="auto"/>
              <w:bottom w:val="single" w:sz="4" w:space="0" w:color="auto"/>
              <w:right w:val="single" w:sz="4" w:space="0" w:color="auto"/>
            </w:tcBorders>
            <w:shd w:val="clear" w:color="auto" w:fill="auto"/>
            <w:noWrap/>
            <w:vAlign w:val="center"/>
          </w:tcPr>
          <w:p w14:paraId="602A3B56"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4F334CD3" w14:textId="77777777" w:rsidR="00E83531" w:rsidRPr="00832DF4" w:rsidRDefault="00E835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84" w:type="dxa"/>
            <w:tcBorders>
              <w:top w:val="nil"/>
              <w:left w:val="nil"/>
              <w:bottom w:val="single" w:sz="4" w:space="0" w:color="auto"/>
              <w:right w:val="single" w:sz="4" w:space="0" w:color="auto"/>
            </w:tcBorders>
            <w:shd w:val="clear" w:color="auto" w:fill="auto"/>
            <w:noWrap/>
            <w:vAlign w:val="center"/>
          </w:tcPr>
          <w:p w14:paraId="7E171AC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tcPr>
          <w:p w14:paraId="576B6C9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tcPr>
          <w:p w14:paraId="4F3168C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tcPr>
          <w:p w14:paraId="358D22D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tcPr>
          <w:p w14:paraId="027E3A5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tcPr>
          <w:p w14:paraId="3F910A3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3A41244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tcPr>
          <w:p w14:paraId="7019181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002AAEAD"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5A27946A"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3B757AE1"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84" w:type="dxa"/>
            <w:tcBorders>
              <w:top w:val="nil"/>
              <w:left w:val="nil"/>
              <w:bottom w:val="single" w:sz="4" w:space="0" w:color="auto"/>
              <w:right w:val="single" w:sz="4" w:space="0" w:color="auto"/>
            </w:tcBorders>
            <w:shd w:val="clear" w:color="auto" w:fill="auto"/>
            <w:vAlign w:val="center"/>
            <w:hideMark/>
          </w:tcPr>
          <w:p w14:paraId="24F7D17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522AD5B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5056668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1DA87C6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vAlign w:val="center"/>
            <w:hideMark/>
          </w:tcPr>
          <w:p w14:paraId="63BA0F3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73E715A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0336DC5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AAF0D3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vAlign w:val="center"/>
            <w:hideMark/>
          </w:tcPr>
          <w:p w14:paraId="589B694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5D2389C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3769C38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F7FE8C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vAlign w:val="center"/>
            <w:hideMark/>
          </w:tcPr>
          <w:p w14:paraId="19117A4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E8DA06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2A4EA33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5D8907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1A72ABB3"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007BD1FB"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29334754"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84" w:type="dxa"/>
            <w:tcBorders>
              <w:top w:val="nil"/>
              <w:left w:val="nil"/>
              <w:bottom w:val="single" w:sz="4" w:space="0" w:color="auto"/>
              <w:right w:val="single" w:sz="4" w:space="0" w:color="auto"/>
            </w:tcBorders>
            <w:shd w:val="clear" w:color="auto" w:fill="auto"/>
            <w:vAlign w:val="center"/>
            <w:hideMark/>
          </w:tcPr>
          <w:p w14:paraId="2F442BC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54F802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35F4275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72971AC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vAlign w:val="center"/>
            <w:hideMark/>
          </w:tcPr>
          <w:p w14:paraId="29EA8DF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65548E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30DB59C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A11060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vAlign w:val="center"/>
            <w:hideMark/>
          </w:tcPr>
          <w:p w14:paraId="2A2144B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5955D1DB"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4C60B34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34CB444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vAlign w:val="center"/>
            <w:hideMark/>
          </w:tcPr>
          <w:p w14:paraId="750801B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F365E6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73CFC98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572A6B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1FEBF438" w14:textId="77777777" w:rsidTr="00F1646A">
        <w:trPr>
          <w:trHeight w:val="272"/>
        </w:trPr>
        <w:tc>
          <w:tcPr>
            <w:tcW w:w="17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C31B71D" w14:textId="77777777" w:rsidR="00E83531" w:rsidRPr="001C3F91" w:rsidRDefault="00E83531" w:rsidP="00F1646A">
            <w:pPr>
              <w:spacing w:line="240" w:lineRule="auto"/>
              <w:jc w:val="right"/>
              <w:rPr>
                <w:rFonts w:eastAsia="Times New Roman" w:cs="Times New Roman"/>
                <w:b/>
                <w:bCs/>
                <w:color w:val="000000"/>
                <w:sz w:val="20"/>
                <w:szCs w:val="20"/>
                <w:lang w:eastAsia="en-AU"/>
              </w:rPr>
            </w:pPr>
            <w:r w:rsidRPr="001C3F91">
              <w:rPr>
                <w:rFonts w:eastAsia="Times New Roman" w:cs="Times New Roman"/>
                <w:b/>
                <w:bCs/>
                <w:color w:val="000000"/>
                <w:sz w:val="20"/>
                <w:szCs w:val="20"/>
                <w:lang w:eastAsia="en-AU"/>
              </w:rPr>
              <w:t>Endurance</w:t>
            </w:r>
          </w:p>
        </w:tc>
        <w:tc>
          <w:tcPr>
            <w:tcW w:w="2682" w:type="dxa"/>
            <w:tcBorders>
              <w:top w:val="nil"/>
              <w:left w:val="nil"/>
              <w:bottom w:val="single" w:sz="4" w:space="0" w:color="auto"/>
              <w:right w:val="single" w:sz="4" w:space="0" w:color="auto"/>
            </w:tcBorders>
            <w:shd w:val="clear" w:color="auto" w:fill="auto"/>
            <w:noWrap/>
            <w:vAlign w:val="center"/>
          </w:tcPr>
          <w:p w14:paraId="5A4A9924" w14:textId="77777777" w:rsidR="00E83531" w:rsidRPr="00476A64" w:rsidRDefault="00E835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84" w:type="dxa"/>
            <w:tcBorders>
              <w:top w:val="nil"/>
              <w:left w:val="nil"/>
              <w:bottom w:val="single" w:sz="4" w:space="0" w:color="auto"/>
              <w:right w:val="single" w:sz="4" w:space="0" w:color="auto"/>
            </w:tcBorders>
            <w:shd w:val="clear" w:color="auto" w:fill="auto"/>
            <w:noWrap/>
            <w:vAlign w:val="center"/>
            <w:hideMark/>
          </w:tcPr>
          <w:p w14:paraId="7AE1F07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hideMark/>
          </w:tcPr>
          <w:p w14:paraId="48D2DEC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hideMark/>
          </w:tcPr>
          <w:p w14:paraId="5CB907C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416D345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hideMark/>
          </w:tcPr>
          <w:p w14:paraId="157CD00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hideMark/>
          </w:tcPr>
          <w:p w14:paraId="70459D1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39A97C6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3616B35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5AEB4FF5" w14:textId="77777777" w:rsidTr="00F1646A">
        <w:trPr>
          <w:trHeight w:val="348"/>
        </w:trPr>
        <w:tc>
          <w:tcPr>
            <w:tcW w:w="1761" w:type="dxa"/>
            <w:vMerge/>
            <w:tcBorders>
              <w:top w:val="nil"/>
              <w:left w:val="single" w:sz="4" w:space="0" w:color="auto"/>
              <w:bottom w:val="single" w:sz="4" w:space="0" w:color="auto"/>
              <w:right w:val="single" w:sz="4" w:space="0" w:color="auto"/>
            </w:tcBorders>
            <w:shd w:val="clear" w:color="auto" w:fill="auto"/>
            <w:noWrap/>
            <w:vAlign w:val="center"/>
          </w:tcPr>
          <w:p w14:paraId="3A04BE5E"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6307F490" w14:textId="77777777" w:rsidR="00E83531" w:rsidRPr="00832DF4" w:rsidRDefault="00E835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84" w:type="dxa"/>
            <w:tcBorders>
              <w:top w:val="nil"/>
              <w:left w:val="nil"/>
              <w:bottom w:val="single" w:sz="4" w:space="0" w:color="auto"/>
              <w:right w:val="single" w:sz="4" w:space="0" w:color="auto"/>
            </w:tcBorders>
            <w:shd w:val="clear" w:color="auto" w:fill="auto"/>
            <w:noWrap/>
            <w:vAlign w:val="center"/>
          </w:tcPr>
          <w:p w14:paraId="433E1F0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tcPr>
          <w:p w14:paraId="41399D9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tcPr>
          <w:p w14:paraId="5A5FBDB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tcPr>
          <w:p w14:paraId="25FCF13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tcPr>
          <w:p w14:paraId="73BF850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noWrap/>
            <w:vAlign w:val="center"/>
          </w:tcPr>
          <w:p w14:paraId="155E5B0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tcPr>
          <w:p w14:paraId="5FD698C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tcPr>
          <w:p w14:paraId="46AFA21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6462BC6D"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10675BE6"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683D3DA0"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84" w:type="dxa"/>
            <w:tcBorders>
              <w:top w:val="nil"/>
              <w:left w:val="nil"/>
              <w:bottom w:val="single" w:sz="4" w:space="0" w:color="auto"/>
              <w:right w:val="single" w:sz="4" w:space="0" w:color="auto"/>
            </w:tcBorders>
            <w:shd w:val="clear" w:color="auto" w:fill="auto"/>
            <w:vAlign w:val="center"/>
            <w:hideMark/>
          </w:tcPr>
          <w:p w14:paraId="1072106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2EADFE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079CA77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1FD248F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vAlign w:val="center"/>
            <w:hideMark/>
          </w:tcPr>
          <w:p w14:paraId="614530E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367256C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5B775F9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D9AFB2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vAlign w:val="center"/>
            <w:hideMark/>
          </w:tcPr>
          <w:p w14:paraId="0DA1ABB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E46175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31FA992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75D3707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vAlign w:val="center"/>
            <w:hideMark/>
          </w:tcPr>
          <w:p w14:paraId="4B8EA7F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3ACEE96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2EDBF3A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71DFC3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3D37141F"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3AE37CA3"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4431474A"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84" w:type="dxa"/>
            <w:tcBorders>
              <w:top w:val="nil"/>
              <w:left w:val="nil"/>
              <w:bottom w:val="single" w:sz="4" w:space="0" w:color="auto"/>
              <w:right w:val="single" w:sz="4" w:space="0" w:color="auto"/>
            </w:tcBorders>
            <w:shd w:val="clear" w:color="auto" w:fill="auto"/>
            <w:vAlign w:val="center"/>
            <w:hideMark/>
          </w:tcPr>
          <w:p w14:paraId="3188C61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723280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4AC39B0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D1FAA3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vAlign w:val="center"/>
            <w:hideMark/>
          </w:tcPr>
          <w:p w14:paraId="52D118A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3AABAC5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670042A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1008E1F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vAlign w:val="center"/>
            <w:hideMark/>
          </w:tcPr>
          <w:p w14:paraId="3FD1CBD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E870F9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684" w:type="dxa"/>
            <w:tcBorders>
              <w:top w:val="nil"/>
              <w:left w:val="nil"/>
              <w:bottom w:val="single" w:sz="4" w:space="0" w:color="auto"/>
              <w:right w:val="single" w:sz="4" w:space="0" w:color="auto"/>
            </w:tcBorders>
            <w:shd w:val="clear" w:color="auto" w:fill="auto"/>
            <w:vAlign w:val="center"/>
            <w:hideMark/>
          </w:tcPr>
          <w:p w14:paraId="4E6EDF9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E8375F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vAlign w:val="center"/>
            <w:hideMark/>
          </w:tcPr>
          <w:p w14:paraId="6450AE9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645A88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vAlign w:val="center"/>
            <w:hideMark/>
          </w:tcPr>
          <w:p w14:paraId="395DF65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4C0382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37CBCD58" w14:textId="77777777" w:rsidTr="00F1646A">
        <w:trPr>
          <w:trHeight w:val="269"/>
        </w:trPr>
        <w:tc>
          <w:tcPr>
            <w:tcW w:w="17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0BCEF1" w14:textId="0AEF3457" w:rsidR="00E83531" w:rsidRPr="001C3F91" w:rsidRDefault="009E0102" w:rsidP="00F1646A">
            <w:pPr>
              <w:spacing w:line="240" w:lineRule="auto"/>
              <w:jc w:val="right"/>
              <w:rPr>
                <w:rFonts w:eastAsia="Times New Roman" w:cs="Times New Roman"/>
                <w:b/>
                <w:bCs/>
                <w:color w:val="000000"/>
                <w:sz w:val="20"/>
                <w:szCs w:val="20"/>
                <w:lang w:eastAsia="en-AU"/>
              </w:rPr>
            </w:pPr>
            <w:r>
              <w:rPr>
                <w:rFonts w:eastAsia="Times New Roman" w:cs="Times New Roman"/>
                <w:b/>
                <w:bCs/>
                <w:color w:val="000000"/>
                <w:sz w:val="20"/>
                <w:szCs w:val="20"/>
                <w:lang w:eastAsia="en-AU"/>
              </w:rPr>
              <w:t>Multicomponent</w:t>
            </w:r>
          </w:p>
        </w:tc>
        <w:tc>
          <w:tcPr>
            <w:tcW w:w="2682" w:type="dxa"/>
            <w:tcBorders>
              <w:top w:val="nil"/>
              <w:left w:val="nil"/>
              <w:bottom w:val="single" w:sz="4" w:space="0" w:color="auto"/>
              <w:right w:val="single" w:sz="4" w:space="0" w:color="auto"/>
            </w:tcBorders>
            <w:shd w:val="clear" w:color="auto" w:fill="auto"/>
            <w:noWrap/>
            <w:vAlign w:val="center"/>
          </w:tcPr>
          <w:p w14:paraId="310EB9AF" w14:textId="77777777" w:rsidR="00E83531" w:rsidRPr="00476A64" w:rsidRDefault="00E835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784" w:type="dxa"/>
            <w:tcBorders>
              <w:top w:val="nil"/>
              <w:left w:val="nil"/>
              <w:bottom w:val="single" w:sz="4" w:space="0" w:color="auto"/>
              <w:right w:val="single" w:sz="4" w:space="0" w:color="auto"/>
            </w:tcBorders>
            <w:shd w:val="clear" w:color="auto" w:fill="auto"/>
            <w:noWrap/>
            <w:vAlign w:val="center"/>
            <w:hideMark/>
          </w:tcPr>
          <w:p w14:paraId="1CF6490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684" w:type="dxa"/>
            <w:tcBorders>
              <w:top w:val="nil"/>
              <w:left w:val="nil"/>
              <w:bottom w:val="single" w:sz="4" w:space="0" w:color="auto"/>
              <w:right w:val="single" w:sz="4" w:space="0" w:color="auto"/>
            </w:tcBorders>
            <w:shd w:val="clear" w:color="auto" w:fill="auto"/>
            <w:noWrap/>
            <w:vAlign w:val="center"/>
            <w:hideMark/>
          </w:tcPr>
          <w:p w14:paraId="2F5BDB2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894" w:type="dxa"/>
            <w:tcBorders>
              <w:top w:val="nil"/>
              <w:left w:val="nil"/>
              <w:bottom w:val="single" w:sz="4" w:space="0" w:color="auto"/>
              <w:right w:val="single" w:sz="4" w:space="0" w:color="auto"/>
            </w:tcBorders>
            <w:shd w:val="clear" w:color="auto" w:fill="auto"/>
            <w:noWrap/>
            <w:vAlign w:val="center"/>
            <w:hideMark/>
          </w:tcPr>
          <w:p w14:paraId="71F2F93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763" w:type="dxa"/>
            <w:tcBorders>
              <w:top w:val="nil"/>
              <w:left w:val="nil"/>
              <w:bottom w:val="single" w:sz="4" w:space="0" w:color="auto"/>
              <w:right w:val="single" w:sz="4" w:space="0" w:color="auto"/>
            </w:tcBorders>
            <w:shd w:val="clear" w:color="auto" w:fill="auto"/>
            <w:noWrap/>
            <w:vAlign w:val="center"/>
            <w:hideMark/>
          </w:tcPr>
          <w:p w14:paraId="114FF74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784" w:type="dxa"/>
            <w:tcBorders>
              <w:top w:val="nil"/>
              <w:left w:val="nil"/>
              <w:bottom w:val="single" w:sz="4" w:space="0" w:color="auto"/>
              <w:right w:val="single" w:sz="4" w:space="0" w:color="auto"/>
            </w:tcBorders>
            <w:shd w:val="clear" w:color="auto" w:fill="auto"/>
            <w:noWrap/>
            <w:vAlign w:val="center"/>
            <w:hideMark/>
          </w:tcPr>
          <w:p w14:paraId="43CECE3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684" w:type="dxa"/>
            <w:tcBorders>
              <w:top w:val="nil"/>
              <w:left w:val="nil"/>
              <w:bottom w:val="single" w:sz="4" w:space="0" w:color="auto"/>
              <w:right w:val="single" w:sz="4" w:space="0" w:color="auto"/>
            </w:tcBorders>
            <w:shd w:val="clear" w:color="auto" w:fill="auto"/>
            <w:noWrap/>
            <w:vAlign w:val="center"/>
            <w:hideMark/>
          </w:tcPr>
          <w:p w14:paraId="6FC8EE6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hideMark/>
          </w:tcPr>
          <w:p w14:paraId="0A6E3BD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763" w:type="dxa"/>
            <w:tcBorders>
              <w:top w:val="nil"/>
              <w:left w:val="nil"/>
              <w:bottom w:val="single" w:sz="4" w:space="0" w:color="auto"/>
              <w:right w:val="single" w:sz="4" w:space="0" w:color="auto"/>
            </w:tcBorders>
            <w:shd w:val="clear" w:color="auto" w:fill="auto"/>
            <w:noWrap/>
            <w:vAlign w:val="center"/>
            <w:hideMark/>
          </w:tcPr>
          <w:p w14:paraId="41FA3B9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r>
      <w:tr w:rsidR="00E83531" w:rsidRPr="001C3F91" w14:paraId="38087932" w14:textId="77777777" w:rsidTr="00F1646A">
        <w:trPr>
          <w:trHeight w:val="345"/>
        </w:trPr>
        <w:tc>
          <w:tcPr>
            <w:tcW w:w="1761" w:type="dxa"/>
            <w:vMerge/>
            <w:tcBorders>
              <w:top w:val="nil"/>
              <w:left w:val="single" w:sz="4" w:space="0" w:color="auto"/>
              <w:bottom w:val="single" w:sz="4" w:space="0" w:color="auto"/>
              <w:right w:val="single" w:sz="4" w:space="0" w:color="auto"/>
            </w:tcBorders>
            <w:shd w:val="clear" w:color="auto" w:fill="auto"/>
            <w:noWrap/>
            <w:vAlign w:val="center"/>
          </w:tcPr>
          <w:p w14:paraId="20916E21" w14:textId="77777777" w:rsidR="00E83531" w:rsidRPr="001C3F91" w:rsidRDefault="00E83531" w:rsidP="00F1646A">
            <w:pPr>
              <w:spacing w:line="240" w:lineRule="auto"/>
              <w:jc w:val="right"/>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063AB492" w14:textId="77777777" w:rsidR="00E83531" w:rsidRPr="00832DF4" w:rsidRDefault="00E835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784" w:type="dxa"/>
            <w:tcBorders>
              <w:top w:val="nil"/>
              <w:left w:val="nil"/>
              <w:bottom w:val="single" w:sz="4" w:space="0" w:color="auto"/>
              <w:right w:val="single" w:sz="4" w:space="0" w:color="auto"/>
            </w:tcBorders>
            <w:shd w:val="clear" w:color="auto" w:fill="auto"/>
            <w:noWrap/>
            <w:vAlign w:val="center"/>
          </w:tcPr>
          <w:p w14:paraId="152DEA9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10</w:t>
            </w:r>
          </w:p>
        </w:tc>
        <w:tc>
          <w:tcPr>
            <w:tcW w:w="684" w:type="dxa"/>
            <w:tcBorders>
              <w:top w:val="nil"/>
              <w:left w:val="nil"/>
              <w:bottom w:val="single" w:sz="4" w:space="0" w:color="auto"/>
              <w:right w:val="single" w:sz="4" w:space="0" w:color="auto"/>
            </w:tcBorders>
            <w:shd w:val="clear" w:color="auto" w:fill="auto"/>
            <w:noWrap/>
            <w:vAlign w:val="center"/>
          </w:tcPr>
          <w:p w14:paraId="1D8D09A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894" w:type="dxa"/>
            <w:tcBorders>
              <w:top w:val="nil"/>
              <w:left w:val="nil"/>
              <w:bottom w:val="single" w:sz="4" w:space="0" w:color="auto"/>
              <w:right w:val="single" w:sz="4" w:space="0" w:color="auto"/>
            </w:tcBorders>
            <w:shd w:val="clear" w:color="auto" w:fill="auto"/>
            <w:noWrap/>
            <w:vAlign w:val="center"/>
          </w:tcPr>
          <w:p w14:paraId="46B930D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763" w:type="dxa"/>
            <w:tcBorders>
              <w:top w:val="nil"/>
              <w:left w:val="nil"/>
              <w:bottom w:val="single" w:sz="4" w:space="0" w:color="auto"/>
              <w:right w:val="single" w:sz="4" w:space="0" w:color="auto"/>
            </w:tcBorders>
            <w:shd w:val="clear" w:color="auto" w:fill="auto"/>
            <w:noWrap/>
            <w:vAlign w:val="center"/>
          </w:tcPr>
          <w:p w14:paraId="4993F07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1</w:t>
            </w:r>
          </w:p>
        </w:tc>
        <w:tc>
          <w:tcPr>
            <w:tcW w:w="784" w:type="dxa"/>
            <w:tcBorders>
              <w:top w:val="nil"/>
              <w:left w:val="nil"/>
              <w:bottom w:val="single" w:sz="4" w:space="0" w:color="auto"/>
              <w:right w:val="single" w:sz="4" w:space="0" w:color="auto"/>
            </w:tcBorders>
            <w:shd w:val="clear" w:color="auto" w:fill="auto"/>
            <w:noWrap/>
            <w:vAlign w:val="center"/>
          </w:tcPr>
          <w:p w14:paraId="4B7CD3D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8</w:t>
            </w:r>
          </w:p>
        </w:tc>
        <w:tc>
          <w:tcPr>
            <w:tcW w:w="684" w:type="dxa"/>
            <w:tcBorders>
              <w:top w:val="nil"/>
              <w:left w:val="nil"/>
              <w:bottom w:val="single" w:sz="4" w:space="0" w:color="auto"/>
              <w:right w:val="single" w:sz="4" w:space="0" w:color="auto"/>
            </w:tcBorders>
            <w:shd w:val="clear" w:color="auto" w:fill="auto"/>
            <w:noWrap/>
            <w:vAlign w:val="center"/>
          </w:tcPr>
          <w:p w14:paraId="0ED75A9D"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76BBF06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c>
          <w:tcPr>
            <w:tcW w:w="763" w:type="dxa"/>
            <w:tcBorders>
              <w:top w:val="nil"/>
              <w:left w:val="nil"/>
              <w:bottom w:val="single" w:sz="4" w:space="0" w:color="auto"/>
              <w:right w:val="single" w:sz="4" w:space="0" w:color="auto"/>
            </w:tcBorders>
            <w:shd w:val="clear" w:color="auto" w:fill="auto"/>
            <w:noWrap/>
            <w:vAlign w:val="center"/>
          </w:tcPr>
          <w:p w14:paraId="2302A88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cs="Times New Roman"/>
                <w:sz w:val="20"/>
                <w:szCs w:val="20"/>
              </w:rPr>
              <w:t>0</w:t>
            </w:r>
          </w:p>
        </w:tc>
      </w:tr>
      <w:tr w:rsidR="00E83531" w:rsidRPr="001C3F91" w14:paraId="4ADC090B"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381E3C72" w14:textId="77777777" w:rsidR="00E83531" w:rsidRPr="001C3F91" w:rsidRDefault="00E83531" w:rsidP="00F1646A">
            <w:pPr>
              <w:spacing w:line="240" w:lineRule="auto"/>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7B01AD9D"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784" w:type="dxa"/>
            <w:tcBorders>
              <w:top w:val="nil"/>
              <w:left w:val="nil"/>
              <w:bottom w:val="single" w:sz="4" w:space="0" w:color="auto"/>
              <w:right w:val="single" w:sz="4" w:space="0" w:color="auto"/>
            </w:tcBorders>
            <w:shd w:val="clear" w:color="auto" w:fill="auto"/>
            <w:noWrap/>
            <w:vAlign w:val="center"/>
            <w:hideMark/>
          </w:tcPr>
          <w:p w14:paraId="0A6E55D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5</w:t>
            </w:r>
          </w:p>
          <w:p w14:paraId="45DF47CF"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(50%)</w:t>
            </w:r>
          </w:p>
        </w:tc>
        <w:tc>
          <w:tcPr>
            <w:tcW w:w="684" w:type="dxa"/>
            <w:tcBorders>
              <w:top w:val="nil"/>
              <w:left w:val="nil"/>
              <w:bottom w:val="single" w:sz="4" w:space="0" w:color="auto"/>
              <w:right w:val="single" w:sz="4" w:space="0" w:color="auto"/>
            </w:tcBorders>
            <w:shd w:val="clear" w:color="auto" w:fill="auto"/>
            <w:noWrap/>
            <w:vAlign w:val="center"/>
            <w:hideMark/>
          </w:tcPr>
          <w:p w14:paraId="21D2A6F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295C389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hideMark/>
          </w:tcPr>
          <w:p w14:paraId="51F47B3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1</w:t>
            </w:r>
          </w:p>
          <w:p w14:paraId="2B27857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(100%)</w:t>
            </w:r>
          </w:p>
        </w:tc>
        <w:tc>
          <w:tcPr>
            <w:tcW w:w="763" w:type="dxa"/>
            <w:tcBorders>
              <w:top w:val="nil"/>
              <w:left w:val="nil"/>
              <w:bottom w:val="single" w:sz="4" w:space="0" w:color="auto"/>
              <w:right w:val="single" w:sz="4" w:space="0" w:color="auto"/>
            </w:tcBorders>
            <w:shd w:val="clear" w:color="auto" w:fill="auto"/>
            <w:noWrap/>
            <w:vAlign w:val="center"/>
            <w:hideMark/>
          </w:tcPr>
          <w:p w14:paraId="2638A8B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66AE011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hideMark/>
          </w:tcPr>
          <w:p w14:paraId="3C6CFCE4"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4</w:t>
            </w:r>
          </w:p>
          <w:p w14:paraId="3C2E846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(50%)</w:t>
            </w:r>
          </w:p>
        </w:tc>
        <w:tc>
          <w:tcPr>
            <w:tcW w:w="684" w:type="dxa"/>
            <w:tcBorders>
              <w:top w:val="nil"/>
              <w:left w:val="nil"/>
              <w:bottom w:val="single" w:sz="4" w:space="0" w:color="auto"/>
              <w:right w:val="single" w:sz="4" w:space="0" w:color="auto"/>
            </w:tcBorders>
            <w:shd w:val="clear" w:color="auto" w:fill="auto"/>
            <w:noWrap/>
            <w:vAlign w:val="center"/>
            <w:hideMark/>
          </w:tcPr>
          <w:p w14:paraId="5F99570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18AB8C12"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082945B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32633EC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246C9AA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7575FF9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171E271D" w14:textId="77777777" w:rsidTr="00F1646A">
        <w:trPr>
          <w:trHeight w:val="187"/>
        </w:trPr>
        <w:tc>
          <w:tcPr>
            <w:tcW w:w="1761" w:type="dxa"/>
            <w:vMerge/>
            <w:tcBorders>
              <w:top w:val="nil"/>
              <w:left w:val="single" w:sz="4" w:space="0" w:color="auto"/>
              <w:bottom w:val="single" w:sz="4" w:space="0" w:color="auto"/>
              <w:right w:val="single" w:sz="4" w:space="0" w:color="auto"/>
            </w:tcBorders>
            <w:vAlign w:val="center"/>
            <w:hideMark/>
          </w:tcPr>
          <w:p w14:paraId="7653D11F" w14:textId="77777777" w:rsidR="00E83531" w:rsidRPr="001C3F91" w:rsidRDefault="00E83531" w:rsidP="00F1646A">
            <w:pPr>
              <w:spacing w:line="240" w:lineRule="auto"/>
              <w:rPr>
                <w:rFonts w:eastAsia="Times New Roman" w:cs="Times New Roman"/>
                <w:b/>
                <w:bCs/>
                <w:color w:val="000000"/>
                <w:sz w:val="20"/>
                <w:szCs w:val="20"/>
                <w:lang w:eastAsia="en-AU"/>
              </w:rPr>
            </w:pPr>
          </w:p>
        </w:tc>
        <w:tc>
          <w:tcPr>
            <w:tcW w:w="2682" w:type="dxa"/>
            <w:tcBorders>
              <w:top w:val="nil"/>
              <w:left w:val="nil"/>
              <w:bottom w:val="single" w:sz="4" w:space="0" w:color="auto"/>
              <w:right w:val="single" w:sz="4" w:space="0" w:color="auto"/>
            </w:tcBorders>
            <w:shd w:val="clear" w:color="auto" w:fill="auto"/>
            <w:noWrap/>
            <w:vAlign w:val="center"/>
          </w:tcPr>
          <w:p w14:paraId="088A8235" w14:textId="77777777" w:rsidR="00E83531" w:rsidRPr="001C3F91" w:rsidRDefault="00E83531"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784" w:type="dxa"/>
            <w:tcBorders>
              <w:top w:val="nil"/>
              <w:left w:val="nil"/>
              <w:bottom w:val="single" w:sz="4" w:space="0" w:color="auto"/>
              <w:right w:val="single" w:sz="4" w:space="0" w:color="auto"/>
            </w:tcBorders>
            <w:shd w:val="clear" w:color="auto" w:fill="auto"/>
            <w:noWrap/>
            <w:vAlign w:val="center"/>
            <w:hideMark/>
          </w:tcPr>
          <w:p w14:paraId="44B1ED1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3</w:t>
            </w:r>
          </w:p>
          <w:p w14:paraId="78E264C6"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(30%)</w:t>
            </w:r>
          </w:p>
        </w:tc>
        <w:tc>
          <w:tcPr>
            <w:tcW w:w="684" w:type="dxa"/>
            <w:tcBorders>
              <w:top w:val="nil"/>
              <w:left w:val="nil"/>
              <w:bottom w:val="single" w:sz="4" w:space="0" w:color="auto"/>
              <w:right w:val="single" w:sz="4" w:space="0" w:color="auto"/>
            </w:tcBorders>
            <w:shd w:val="clear" w:color="auto" w:fill="auto"/>
            <w:noWrap/>
            <w:vAlign w:val="center"/>
            <w:hideMark/>
          </w:tcPr>
          <w:p w14:paraId="2040E7B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7505D441"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94" w:type="dxa"/>
            <w:tcBorders>
              <w:top w:val="nil"/>
              <w:left w:val="nil"/>
              <w:bottom w:val="single" w:sz="4" w:space="0" w:color="auto"/>
              <w:right w:val="single" w:sz="4" w:space="0" w:color="auto"/>
            </w:tcBorders>
            <w:shd w:val="clear" w:color="auto" w:fill="auto"/>
            <w:noWrap/>
            <w:vAlign w:val="center"/>
            <w:hideMark/>
          </w:tcPr>
          <w:p w14:paraId="7BACC91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1</w:t>
            </w:r>
          </w:p>
          <w:p w14:paraId="2EAB140E"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(100%)</w:t>
            </w:r>
          </w:p>
        </w:tc>
        <w:tc>
          <w:tcPr>
            <w:tcW w:w="763" w:type="dxa"/>
            <w:tcBorders>
              <w:top w:val="nil"/>
              <w:left w:val="nil"/>
              <w:bottom w:val="single" w:sz="4" w:space="0" w:color="auto"/>
              <w:right w:val="single" w:sz="4" w:space="0" w:color="auto"/>
            </w:tcBorders>
            <w:shd w:val="clear" w:color="auto" w:fill="auto"/>
            <w:noWrap/>
            <w:vAlign w:val="center"/>
            <w:hideMark/>
          </w:tcPr>
          <w:p w14:paraId="742D2670"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328903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84" w:type="dxa"/>
            <w:tcBorders>
              <w:top w:val="nil"/>
              <w:left w:val="nil"/>
              <w:bottom w:val="single" w:sz="4" w:space="0" w:color="auto"/>
              <w:right w:val="single" w:sz="4" w:space="0" w:color="auto"/>
            </w:tcBorders>
            <w:shd w:val="clear" w:color="auto" w:fill="auto"/>
            <w:noWrap/>
            <w:vAlign w:val="center"/>
            <w:hideMark/>
          </w:tcPr>
          <w:p w14:paraId="4631A629"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2</w:t>
            </w:r>
          </w:p>
          <w:p w14:paraId="79C0495C"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(25%)</w:t>
            </w:r>
          </w:p>
        </w:tc>
        <w:tc>
          <w:tcPr>
            <w:tcW w:w="684" w:type="dxa"/>
            <w:tcBorders>
              <w:top w:val="nil"/>
              <w:left w:val="nil"/>
              <w:bottom w:val="single" w:sz="4" w:space="0" w:color="auto"/>
              <w:right w:val="single" w:sz="4" w:space="0" w:color="auto"/>
            </w:tcBorders>
            <w:shd w:val="clear" w:color="auto" w:fill="auto"/>
            <w:noWrap/>
            <w:vAlign w:val="center"/>
            <w:hideMark/>
          </w:tcPr>
          <w:p w14:paraId="60CB56C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73CD73B3"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BDC7E95"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44F0EAFA"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c>
          <w:tcPr>
            <w:tcW w:w="763" w:type="dxa"/>
            <w:tcBorders>
              <w:top w:val="nil"/>
              <w:left w:val="nil"/>
              <w:bottom w:val="single" w:sz="4" w:space="0" w:color="auto"/>
              <w:right w:val="single" w:sz="4" w:space="0" w:color="auto"/>
            </w:tcBorders>
            <w:shd w:val="clear" w:color="auto" w:fill="auto"/>
            <w:noWrap/>
            <w:vAlign w:val="center"/>
            <w:hideMark/>
          </w:tcPr>
          <w:p w14:paraId="69735248"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p w14:paraId="08288FB7" w14:textId="77777777" w:rsidR="00E83531" w:rsidRPr="00AB1CB7" w:rsidRDefault="00E83531" w:rsidP="00F1646A">
            <w:pPr>
              <w:spacing w:line="240" w:lineRule="auto"/>
              <w:jc w:val="center"/>
              <w:rPr>
                <w:rFonts w:eastAsia="Times New Roman" w:cs="Times New Roman"/>
                <w:sz w:val="20"/>
                <w:szCs w:val="20"/>
                <w:lang w:eastAsia="en-AU"/>
              </w:rPr>
            </w:pPr>
            <w:r w:rsidRPr="00AB1CB7">
              <w:rPr>
                <w:rFonts w:eastAsia="Times New Roman" w:cs="Times New Roman"/>
                <w:sz w:val="20"/>
                <w:szCs w:val="20"/>
                <w:lang w:eastAsia="en-AU"/>
              </w:rPr>
              <w:t>(0%)</w:t>
            </w:r>
          </w:p>
        </w:tc>
      </w:tr>
      <w:tr w:rsidR="00E83531" w:rsidRPr="001C3F91" w14:paraId="5BB24914" w14:textId="77777777" w:rsidTr="00F1646A">
        <w:trPr>
          <w:trHeight w:val="187"/>
        </w:trPr>
        <w:tc>
          <w:tcPr>
            <w:tcW w:w="10673" w:type="dxa"/>
            <w:gridSpan w:val="10"/>
            <w:tcBorders>
              <w:top w:val="single" w:sz="4" w:space="0" w:color="auto"/>
            </w:tcBorders>
            <w:vAlign w:val="center"/>
          </w:tcPr>
          <w:p w14:paraId="7ACF4FE2" w14:textId="77777777" w:rsidR="00E83531" w:rsidRPr="00313F4A" w:rsidRDefault="00E83531"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7E3894D2" w14:textId="77777777" w:rsidR="00E83531" w:rsidRPr="00AB1CB7" w:rsidRDefault="00E83531" w:rsidP="00F1646A">
            <w:pPr>
              <w:spacing w:line="240" w:lineRule="auto"/>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52A2D7CA" w14:textId="308BF863" w:rsidR="0068734B" w:rsidRDefault="0068734B" w:rsidP="00535C14">
      <w:pPr>
        <w:pStyle w:val="Heading1"/>
      </w:pPr>
      <w:bookmarkStart w:id="62" w:name="_Toc103086619"/>
      <w:r>
        <w:lastRenderedPageBreak/>
        <w:t>APPENDIX 1</w:t>
      </w:r>
      <w:r w:rsidR="005D38B0">
        <w:t>4</w:t>
      </w:r>
      <w:r>
        <w:t>. Impact of recreation/sport in different locations on different outcome domains</w:t>
      </w:r>
      <w:bookmarkEnd w:id="62"/>
    </w:p>
    <w:p w14:paraId="4C3D4563" w14:textId="52A01319" w:rsidR="0068734B" w:rsidRDefault="00795E9A" w:rsidP="0068734B">
      <w:r>
        <w:rPr>
          <w:noProof/>
        </w:rPr>
        <w:drawing>
          <wp:inline distT="0" distB="0" distL="0" distR="0" wp14:anchorId="62097EFC" wp14:editId="7A8BB98A">
            <wp:extent cx="6184900" cy="3479165"/>
            <wp:effectExtent l="0" t="0" r="6350" b="6985"/>
            <wp:docPr id="16" name="Graphic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96DAC541-7B7A-43D3-8B79-37D633B846F1}">
                          <asvg:svgBlip xmlns:asvg="http://schemas.microsoft.com/office/drawing/2016/SVG/main" r:embed="rId30"/>
                        </a:ext>
                      </a:extLst>
                    </a:blip>
                    <a:stretch>
                      <a:fillRect/>
                    </a:stretch>
                  </pic:blipFill>
                  <pic:spPr>
                    <a:xfrm>
                      <a:off x="0" y="0"/>
                      <a:ext cx="6184900" cy="3479165"/>
                    </a:xfrm>
                    <a:prstGeom prst="rect">
                      <a:avLst/>
                    </a:prstGeom>
                  </pic:spPr>
                </pic:pic>
              </a:graphicData>
            </a:graphic>
          </wp:inline>
        </w:drawing>
      </w:r>
    </w:p>
    <w:p w14:paraId="659BBB1B" w14:textId="26A7D3EC" w:rsidR="0068734B" w:rsidRPr="007858DF" w:rsidRDefault="0068734B" w:rsidP="00BD302C">
      <w:pPr>
        <w:pStyle w:val="Heading2"/>
      </w:pPr>
      <w:bookmarkStart w:id="63" w:name="_Toc103086620"/>
      <w:r w:rsidRPr="007858DF">
        <w:t>Figure</w:t>
      </w:r>
      <w:r>
        <w:t xml:space="preserve"> A.1</w:t>
      </w:r>
      <w:r w:rsidR="005D38B0">
        <w:t>4</w:t>
      </w:r>
      <w:r>
        <w:t>.1</w:t>
      </w:r>
      <w:r w:rsidRPr="007858DF">
        <w:t>. Physical activity in community facilities by type of recreation/sport: impact on different outcome domains</w:t>
      </w:r>
      <w:bookmarkEnd w:id="63"/>
    </w:p>
    <w:p w14:paraId="2265FA57" w14:textId="77777777" w:rsidR="0068734B" w:rsidRDefault="0068734B" w:rsidP="0068734B">
      <w:pPr>
        <w:spacing w:after="160" w:line="259" w:lineRule="auto"/>
      </w:pPr>
      <w:r>
        <w:br w:type="page"/>
      </w:r>
    </w:p>
    <w:p w14:paraId="3D4194ED" w14:textId="623E582D" w:rsidR="0068734B" w:rsidRPr="004F036C" w:rsidRDefault="0068734B" w:rsidP="00BD302C">
      <w:pPr>
        <w:pStyle w:val="Heading2"/>
        <w:rPr>
          <w:lang w:val="en-US"/>
        </w:rPr>
      </w:pPr>
      <w:bookmarkStart w:id="64" w:name="_Toc103086621"/>
      <w:r w:rsidRPr="004F036C">
        <w:rPr>
          <w:lang w:val="en-US"/>
        </w:rPr>
        <w:lastRenderedPageBreak/>
        <w:t>Table A.</w:t>
      </w:r>
      <w:r>
        <w:rPr>
          <w:lang w:val="en-US"/>
        </w:rPr>
        <w:t>1</w:t>
      </w:r>
      <w:r w:rsidR="005D38B0">
        <w:rPr>
          <w:lang w:val="en-US"/>
        </w:rPr>
        <w:t>4</w:t>
      </w:r>
      <w:r>
        <w:rPr>
          <w:lang w:val="en-US"/>
        </w:rPr>
        <w:t>.1.</w:t>
      </w:r>
      <w:r w:rsidRPr="004F036C">
        <w:rPr>
          <w:lang w:val="en-US"/>
        </w:rPr>
        <w:t xml:space="preserve"> Physical activity in community facilities by type of recreation/sport</w:t>
      </w:r>
      <w:r w:rsidRPr="004F036C">
        <w:t>: impact on different outcome domains (data for Figure</w:t>
      </w:r>
      <w:r>
        <w:t xml:space="preserve"> A.1</w:t>
      </w:r>
      <w:r w:rsidR="005D38B0">
        <w:t>4</w:t>
      </w:r>
      <w:r>
        <w:t>.1</w:t>
      </w:r>
      <w:r w:rsidRPr="004F036C">
        <w:t>)</w:t>
      </w:r>
      <w:bookmarkEnd w:id="64"/>
    </w:p>
    <w:tbl>
      <w:tblPr>
        <w:tblpPr w:leftFromText="180" w:rightFromText="180" w:vertAnchor="text" w:horzAnchor="margin" w:tblpXSpec="center" w:tblpY="145"/>
        <w:tblW w:w="10557" w:type="dxa"/>
        <w:tblLook w:val="04A0" w:firstRow="1" w:lastRow="0" w:firstColumn="1" w:lastColumn="0" w:noHBand="0" w:noVBand="1"/>
      </w:tblPr>
      <w:tblGrid>
        <w:gridCol w:w="1261"/>
        <w:gridCol w:w="2163"/>
        <w:gridCol w:w="825"/>
        <w:gridCol w:w="825"/>
        <w:gridCol w:w="825"/>
        <w:gridCol w:w="943"/>
        <w:gridCol w:w="825"/>
        <w:gridCol w:w="943"/>
        <w:gridCol w:w="900"/>
        <w:gridCol w:w="825"/>
        <w:gridCol w:w="222"/>
      </w:tblGrid>
      <w:tr w:rsidR="0037529B" w:rsidRPr="00007F2C" w14:paraId="7DAA3101" w14:textId="77777777" w:rsidTr="00F1646A">
        <w:trPr>
          <w:gridAfter w:val="1"/>
          <w:wAfter w:w="222" w:type="dxa"/>
          <w:trHeight w:val="1744"/>
        </w:trPr>
        <w:tc>
          <w:tcPr>
            <w:tcW w:w="1261" w:type="dxa"/>
            <w:tcBorders>
              <w:bottom w:val="single" w:sz="4" w:space="0" w:color="auto"/>
            </w:tcBorders>
            <w:shd w:val="clear" w:color="auto" w:fill="auto"/>
            <w:noWrap/>
            <w:vAlign w:val="bottom"/>
            <w:hideMark/>
          </w:tcPr>
          <w:p w14:paraId="040C7ED6" w14:textId="77777777" w:rsidR="0037529B" w:rsidRPr="00007F2C" w:rsidRDefault="0037529B" w:rsidP="00F1646A">
            <w:pPr>
              <w:spacing w:line="240" w:lineRule="auto"/>
              <w:rPr>
                <w:rFonts w:eastAsia="Times New Roman" w:cs="Times New Roman"/>
                <w:color w:val="000000"/>
                <w:sz w:val="20"/>
                <w:szCs w:val="20"/>
                <w:lang w:eastAsia="en-AU"/>
              </w:rPr>
            </w:pPr>
            <w:r w:rsidRPr="00007F2C">
              <w:rPr>
                <w:rFonts w:eastAsia="Times New Roman" w:cs="Times New Roman"/>
                <w:color w:val="000000"/>
                <w:sz w:val="20"/>
                <w:szCs w:val="20"/>
                <w:lang w:eastAsia="en-AU"/>
              </w:rPr>
              <w:t> </w:t>
            </w:r>
          </w:p>
        </w:tc>
        <w:tc>
          <w:tcPr>
            <w:tcW w:w="2163" w:type="dxa"/>
            <w:tcBorders>
              <w:bottom w:val="single" w:sz="4" w:space="0" w:color="auto"/>
              <w:right w:val="single" w:sz="4" w:space="0" w:color="auto"/>
            </w:tcBorders>
            <w:shd w:val="clear" w:color="auto" w:fill="auto"/>
            <w:noWrap/>
            <w:vAlign w:val="bottom"/>
            <w:hideMark/>
          </w:tcPr>
          <w:p w14:paraId="6E6A8705" w14:textId="77777777" w:rsidR="0037529B" w:rsidRPr="00007F2C" w:rsidRDefault="0037529B" w:rsidP="00F1646A">
            <w:pPr>
              <w:spacing w:line="240" w:lineRule="auto"/>
              <w:rPr>
                <w:rFonts w:eastAsia="Times New Roman" w:cs="Times New Roman"/>
                <w:color w:val="000000"/>
                <w:sz w:val="20"/>
                <w:szCs w:val="20"/>
                <w:lang w:eastAsia="en-AU"/>
              </w:rPr>
            </w:pPr>
            <w:r w:rsidRPr="00007F2C">
              <w:rPr>
                <w:rFonts w:eastAsia="Times New Roman" w:cs="Times New Roman"/>
                <w:color w:val="000000"/>
                <w:sz w:val="20"/>
                <w:szCs w:val="20"/>
                <w:lang w:eastAsia="en-AU"/>
              </w:rPr>
              <w:t> </w:t>
            </w:r>
          </w:p>
        </w:tc>
        <w:tc>
          <w:tcPr>
            <w:tcW w:w="82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7CABC43" w14:textId="77777777" w:rsidR="0037529B" w:rsidRPr="00007F2C" w:rsidRDefault="0037529B"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82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07A50A1E" w14:textId="77777777" w:rsidR="0037529B" w:rsidRPr="00007F2C" w:rsidRDefault="0037529B"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2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181E814" w14:textId="77777777" w:rsidR="0037529B" w:rsidRPr="00007F2C" w:rsidRDefault="0037529B"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94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FB13689" w14:textId="77777777" w:rsidR="0037529B" w:rsidRPr="00D51E75" w:rsidRDefault="0037529B" w:rsidP="00315B25">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5C85F57E" w14:textId="77777777" w:rsidR="0037529B" w:rsidRPr="00007F2C" w:rsidRDefault="0037529B" w:rsidP="00315B25">
            <w:pPr>
              <w:spacing w:line="240" w:lineRule="auto"/>
              <w:rPr>
                <w:rFonts w:eastAsia="Times New Roman" w:cs="Times New Roman"/>
                <w:b/>
                <w:bCs/>
                <w:color w:val="000000"/>
                <w:sz w:val="20"/>
                <w:szCs w:val="20"/>
                <w:lang w:eastAsia="en-AU"/>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A27C6CE" w14:textId="77777777" w:rsidR="0037529B" w:rsidRDefault="0037529B"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0302931F" w14:textId="77777777" w:rsidR="0037529B" w:rsidRPr="00007F2C" w:rsidRDefault="0037529B" w:rsidP="00315B25">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943"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4D2CE47" w14:textId="77777777" w:rsidR="0037529B" w:rsidRPr="00D51E75" w:rsidRDefault="0037529B" w:rsidP="00315B25">
            <w:pPr>
              <w:spacing w:line="240" w:lineRule="auto"/>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76402E3E" w14:textId="77777777" w:rsidR="0037529B" w:rsidRPr="00007F2C" w:rsidRDefault="0037529B" w:rsidP="00315B25">
            <w:pPr>
              <w:spacing w:line="240" w:lineRule="auto"/>
              <w:rPr>
                <w:rFonts w:eastAsia="Times New Roman" w:cs="Times New Roman"/>
                <w:b/>
                <w:bCs/>
                <w:color w:val="000000"/>
                <w:sz w:val="20"/>
                <w:szCs w:val="20"/>
                <w:lang w:eastAsia="en-AU"/>
              </w:rPr>
            </w:pPr>
          </w:p>
        </w:tc>
        <w:tc>
          <w:tcPr>
            <w:tcW w:w="90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173AF710" w14:textId="77777777" w:rsidR="0037529B" w:rsidRPr="00D51E75" w:rsidRDefault="0037529B" w:rsidP="00315B25">
            <w:pPr>
              <w:spacing w:line="240" w:lineRule="auto"/>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4C24E213" w14:textId="77777777" w:rsidR="0037529B" w:rsidRPr="00645895" w:rsidRDefault="0037529B" w:rsidP="00315B25">
            <w:pPr>
              <w:spacing w:line="240" w:lineRule="auto"/>
              <w:rPr>
                <w:rFonts w:eastAsia="Times New Roman" w:cs="Times New Roman"/>
                <w:b/>
                <w:bCs/>
                <w:color w:val="000000"/>
                <w:sz w:val="20"/>
                <w:szCs w:val="20"/>
                <w:lang w:eastAsia="en-AU"/>
              </w:rPr>
            </w:pPr>
          </w:p>
          <w:p w14:paraId="3E01D4C2" w14:textId="77777777" w:rsidR="0037529B" w:rsidRPr="00007F2C" w:rsidRDefault="0037529B" w:rsidP="00315B25">
            <w:pPr>
              <w:spacing w:line="240" w:lineRule="auto"/>
              <w:rPr>
                <w:rFonts w:eastAsia="Times New Roman" w:cs="Times New Roman"/>
                <w:b/>
                <w:bCs/>
                <w:color w:val="000000"/>
                <w:sz w:val="20"/>
                <w:szCs w:val="20"/>
                <w:lang w:eastAsia="en-AU"/>
              </w:rPr>
            </w:pPr>
          </w:p>
        </w:tc>
        <w:tc>
          <w:tcPr>
            <w:tcW w:w="82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74BF8DB" w14:textId="77777777" w:rsidR="0037529B" w:rsidRDefault="0037529B" w:rsidP="00315B25">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6896D65A" w14:textId="77777777" w:rsidR="0037529B" w:rsidRPr="00007F2C" w:rsidRDefault="0037529B" w:rsidP="00315B25">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37529B" w:rsidRPr="00007F2C" w14:paraId="209F652A" w14:textId="77777777" w:rsidTr="00F1646A">
        <w:trPr>
          <w:trHeight w:val="426"/>
        </w:trPr>
        <w:tc>
          <w:tcPr>
            <w:tcW w:w="1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6EC4D" w14:textId="77777777" w:rsidR="0037529B" w:rsidRPr="00EA10B5" w:rsidRDefault="0037529B" w:rsidP="00F1646A">
            <w:pPr>
              <w:spacing w:line="240" w:lineRule="auto"/>
              <w:jc w:val="right"/>
              <w:rPr>
                <w:rFonts w:eastAsia="Times New Roman" w:cs="Times New Roman"/>
                <w:b/>
                <w:bCs/>
                <w:color w:val="000000"/>
                <w:sz w:val="20"/>
                <w:szCs w:val="20"/>
                <w:lang w:eastAsia="en-AU"/>
              </w:rPr>
            </w:pPr>
            <w:r w:rsidRPr="00007F2C">
              <w:rPr>
                <w:rFonts w:eastAsia="Times New Roman" w:cs="Times New Roman"/>
                <w:b/>
                <w:bCs/>
                <w:color w:val="000000"/>
                <w:sz w:val="20"/>
                <w:szCs w:val="20"/>
                <w:lang w:eastAsia="en-AU"/>
              </w:rPr>
              <w:t>All types of</w:t>
            </w:r>
          </w:p>
          <w:p w14:paraId="4144000B" w14:textId="77777777" w:rsidR="0037529B" w:rsidRPr="00EA10B5" w:rsidRDefault="0037529B" w:rsidP="00F1646A">
            <w:pPr>
              <w:spacing w:line="240" w:lineRule="auto"/>
              <w:jc w:val="right"/>
              <w:rPr>
                <w:rFonts w:eastAsia="Times New Roman" w:cs="Times New Roman"/>
                <w:b/>
                <w:bCs/>
                <w:color w:val="000000"/>
                <w:sz w:val="20"/>
                <w:szCs w:val="20"/>
                <w:lang w:eastAsia="en-AU"/>
              </w:rPr>
            </w:pPr>
            <w:r w:rsidRPr="00007F2C">
              <w:rPr>
                <w:rFonts w:eastAsia="Times New Roman" w:cs="Times New Roman"/>
                <w:b/>
                <w:bCs/>
                <w:color w:val="000000"/>
                <w:sz w:val="20"/>
                <w:szCs w:val="20"/>
                <w:lang w:eastAsia="en-AU"/>
              </w:rPr>
              <w:t>recreation &amp; sport</w:t>
            </w:r>
          </w:p>
          <w:p w14:paraId="68C27711" w14:textId="77777777" w:rsidR="0037529B" w:rsidRPr="00007F2C" w:rsidRDefault="0037529B" w:rsidP="00F1646A">
            <w:pPr>
              <w:spacing w:line="240" w:lineRule="auto"/>
              <w:jc w:val="right"/>
              <w:rPr>
                <w:rFonts w:eastAsia="Times New Roman" w:cs="Times New Roman"/>
                <w:b/>
                <w:bCs/>
                <w:color w:val="000000"/>
                <w:sz w:val="20"/>
                <w:szCs w:val="20"/>
                <w:lang w:eastAsia="en-AU"/>
              </w:rPr>
            </w:pPr>
            <w:r w:rsidRPr="00007F2C">
              <w:rPr>
                <w:rFonts w:eastAsia="Times New Roman" w:cs="Times New Roman"/>
                <w:b/>
                <w:bCs/>
                <w:color w:val="000000"/>
                <w:sz w:val="20"/>
                <w:szCs w:val="20"/>
                <w:lang w:eastAsia="en-AU"/>
              </w:rPr>
              <w:t> </w:t>
            </w:r>
          </w:p>
        </w:tc>
        <w:tc>
          <w:tcPr>
            <w:tcW w:w="2163" w:type="dxa"/>
            <w:tcBorders>
              <w:top w:val="single" w:sz="4" w:space="0" w:color="auto"/>
              <w:left w:val="nil"/>
              <w:bottom w:val="single" w:sz="4" w:space="0" w:color="auto"/>
              <w:right w:val="single" w:sz="4" w:space="0" w:color="auto"/>
            </w:tcBorders>
            <w:shd w:val="clear" w:color="auto" w:fill="auto"/>
            <w:noWrap/>
            <w:vAlign w:val="center"/>
          </w:tcPr>
          <w:p w14:paraId="075EB58D" w14:textId="77777777" w:rsidR="0037529B" w:rsidRPr="00DC7734" w:rsidRDefault="0037529B"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25" w:type="dxa"/>
            <w:tcBorders>
              <w:top w:val="nil"/>
              <w:left w:val="nil"/>
              <w:bottom w:val="single" w:sz="4" w:space="0" w:color="auto"/>
              <w:right w:val="single" w:sz="4" w:space="0" w:color="auto"/>
            </w:tcBorders>
            <w:shd w:val="clear" w:color="auto" w:fill="auto"/>
            <w:noWrap/>
            <w:vAlign w:val="center"/>
            <w:hideMark/>
          </w:tcPr>
          <w:p w14:paraId="576784B0" w14:textId="77777777" w:rsidR="0037529B" w:rsidRPr="000500E9" w:rsidRDefault="0037529B" w:rsidP="00F1646A">
            <w:pPr>
              <w:spacing w:line="240" w:lineRule="auto"/>
              <w:jc w:val="center"/>
              <w:rPr>
                <w:rFonts w:eastAsia="Times New Roman" w:cs="Times New Roman"/>
                <w:sz w:val="20"/>
                <w:szCs w:val="20"/>
                <w:lang w:eastAsia="en-AU"/>
              </w:rPr>
            </w:pPr>
            <w:r w:rsidRPr="62B3A6B9">
              <w:rPr>
                <w:rFonts w:cs="Times New Roman"/>
                <w:sz w:val="20"/>
                <w:szCs w:val="20"/>
              </w:rPr>
              <w:t>19</w:t>
            </w:r>
          </w:p>
        </w:tc>
        <w:tc>
          <w:tcPr>
            <w:tcW w:w="825" w:type="dxa"/>
            <w:tcBorders>
              <w:top w:val="nil"/>
              <w:left w:val="nil"/>
              <w:bottom w:val="single" w:sz="4" w:space="0" w:color="auto"/>
              <w:right w:val="single" w:sz="4" w:space="0" w:color="auto"/>
            </w:tcBorders>
            <w:shd w:val="clear" w:color="auto" w:fill="auto"/>
            <w:noWrap/>
            <w:vAlign w:val="center"/>
            <w:hideMark/>
          </w:tcPr>
          <w:p w14:paraId="395A430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4</w:t>
            </w:r>
          </w:p>
        </w:tc>
        <w:tc>
          <w:tcPr>
            <w:tcW w:w="825" w:type="dxa"/>
            <w:tcBorders>
              <w:top w:val="nil"/>
              <w:left w:val="nil"/>
              <w:bottom w:val="single" w:sz="4" w:space="0" w:color="auto"/>
              <w:right w:val="single" w:sz="4" w:space="0" w:color="auto"/>
            </w:tcBorders>
            <w:shd w:val="clear" w:color="auto" w:fill="auto"/>
            <w:noWrap/>
            <w:vAlign w:val="center"/>
            <w:hideMark/>
          </w:tcPr>
          <w:p w14:paraId="56CB583C" w14:textId="77777777" w:rsidR="0037529B" w:rsidRPr="000500E9" w:rsidRDefault="0037529B" w:rsidP="00F1646A">
            <w:pPr>
              <w:spacing w:line="240" w:lineRule="auto"/>
              <w:jc w:val="center"/>
              <w:rPr>
                <w:rFonts w:eastAsia="Times New Roman" w:cs="Times New Roman"/>
                <w:sz w:val="20"/>
                <w:szCs w:val="20"/>
                <w:lang w:eastAsia="en-AU"/>
              </w:rPr>
            </w:pPr>
            <w:r w:rsidRPr="62B3A6B9">
              <w:rPr>
                <w:rFonts w:cs="Times New Roman"/>
                <w:sz w:val="20"/>
                <w:szCs w:val="20"/>
              </w:rPr>
              <w:t>10</w:t>
            </w:r>
          </w:p>
        </w:tc>
        <w:tc>
          <w:tcPr>
            <w:tcW w:w="943" w:type="dxa"/>
            <w:tcBorders>
              <w:top w:val="nil"/>
              <w:left w:val="nil"/>
              <w:bottom w:val="single" w:sz="4" w:space="0" w:color="auto"/>
              <w:right w:val="single" w:sz="4" w:space="0" w:color="auto"/>
            </w:tcBorders>
            <w:shd w:val="clear" w:color="auto" w:fill="auto"/>
            <w:noWrap/>
            <w:vAlign w:val="center"/>
            <w:hideMark/>
          </w:tcPr>
          <w:p w14:paraId="5204E211" w14:textId="77777777" w:rsidR="0037529B" w:rsidRPr="000500E9" w:rsidRDefault="0037529B" w:rsidP="00F1646A">
            <w:pPr>
              <w:spacing w:line="240" w:lineRule="auto"/>
              <w:jc w:val="center"/>
              <w:rPr>
                <w:rFonts w:eastAsia="Times New Roman" w:cs="Times New Roman"/>
                <w:sz w:val="20"/>
                <w:szCs w:val="20"/>
                <w:lang w:eastAsia="en-AU"/>
              </w:rPr>
            </w:pPr>
            <w:r w:rsidRPr="62B3A6B9">
              <w:rPr>
                <w:rFonts w:cs="Times New Roman"/>
                <w:sz w:val="20"/>
                <w:szCs w:val="20"/>
              </w:rPr>
              <w:t>9</w:t>
            </w:r>
          </w:p>
        </w:tc>
        <w:tc>
          <w:tcPr>
            <w:tcW w:w="825" w:type="dxa"/>
            <w:tcBorders>
              <w:top w:val="nil"/>
              <w:left w:val="nil"/>
              <w:bottom w:val="single" w:sz="4" w:space="0" w:color="auto"/>
              <w:right w:val="single" w:sz="4" w:space="0" w:color="auto"/>
            </w:tcBorders>
            <w:shd w:val="clear" w:color="auto" w:fill="auto"/>
            <w:noWrap/>
            <w:vAlign w:val="center"/>
            <w:hideMark/>
          </w:tcPr>
          <w:p w14:paraId="2061921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11</w:t>
            </w:r>
          </w:p>
        </w:tc>
        <w:tc>
          <w:tcPr>
            <w:tcW w:w="943" w:type="dxa"/>
            <w:tcBorders>
              <w:top w:val="nil"/>
              <w:left w:val="nil"/>
              <w:bottom w:val="single" w:sz="4" w:space="0" w:color="auto"/>
              <w:right w:val="single" w:sz="4" w:space="0" w:color="auto"/>
            </w:tcBorders>
            <w:shd w:val="clear" w:color="auto" w:fill="auto"/>
            <w:noWrap/>
            <w:vAlign w:val="center"/>
            <w:hideMark/>
          </w:tcPr>
          <w:p w14:paraId="5A2DABF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2</w:t>
            </w:r>
          </w:p>
        </w:tc>
        <w:tc>
          <w:tcPr>
            <w:tcW w:w="900" w:type="dxa"/>
            <w:tcBorders>
              <w:top w:val="nil"/>
              <w:left w:val="nil"/>
              <w:bottom w:val="single" w:sz="4" w:space="0" w:color="auto"/>
              <w:right w:val="single" w:sz="4" w:space="0" w:color="auto"/>
            </w:tcBorders>
            <w:shd w:val="clear" w:color="auto" w:fill="auto"/>
            <w:noWrap/>
            <w:vAlign w:val="center"/>
            <w:hideMark/>
          </w:tcPr>
          <w:p w14:paraId="252AB3A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11</w:t>
            </w:r>
          </w:p>
        </w:tc>
        <w:tc>
          <w:tcPr>
            <w:tcW w:w="825" w:type="dxa"/>
            <w:tcBorders>
              <w:top w:val="nil"/>
              <w:left w:val="nil"/>
              <w:bottom w:val="single" w:sz="4" w:space="0" w:color="auto"/>
              <w:right w:val="single" w:sz="4" w:space="0" w:color="auto"/>
            </w:tcBorders>
            <w:shd w:val="clear" w:color="auto" w:fill="auto"/>
            <w:noWrap/>
            <w:vAlign w:val="center"/>
            <w:hideMark/>
          </w:tcPr>
          <w:p w14:paraId="723B5C8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222" w:type="dxa"/>
            <w:vAlign w:val="center"/>
            <w:hideMark/>
          </w:tcPr>
          <w:p w14:paraId="6A5A2DE4"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216C6F67" w14:textId="77777777" w:rsidTr="00F1646A">
        <w:trPr>
          <w:trHeight w:val="426"/>
        </w:trPr>
        <w:tc>
          <w:tcPr>
            <w:tcW w:w="1261" w:type="dxa"/>
            <w:vMerge/>
            <w:tcBorders>
              <w:top w:val="single" w:sz="4" w:space="0" w:color="auto"/>
              <w:left w:val="single" w:sz="4" w:space="0" w:color="auto"/>
              <w:bottom w:val="single" w:sz="4" w:space="0" w:color="auto"/>
              <w:right w:val="single" w:sz="4" w:space="0" w:color="auto"/>
            </w:tcBorders>
            <w:noWrap/>
            <w:vAlign w:val="center"/>
          </w:tcPr>
          <w:p w14:paraId="1DF8ADDD"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32B433" w14:textId="77777777" w:rsidR="0037529B" w:rsidRPr="00832DF4" w:rsidRDefault="0037529B"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825" w:type="dxa"/>
            <w:tcBorders>
              <w:top w:val="nil"/>
              <w:left w:val="nil"/>
              <w:bottom w:val="single" w:sz="4" w:space="0" w:color="auto"/>
              <w:right w:val="single" w:sz="4" w:space="0" w:color="auto"/>
            </w:tcBorders>
            <w:shd w:val="clear" w:color="auto" w:fill="auto"/>
            <w:noWrap/>
            <w:vAlign w:val="center"/>
          </w:tcPr>
          <w:p w14:paraId="7C37FC3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182</w:t>
            </w:r>
          </w:p>
        </w:tc>
        <w:tc>
          <w:tcPr>
            <w:tcW w:w="825" w:type="dxa"/>
            <w:tcBorders>
              <w:top w:val="nil"/>
              <w:left w:val="nil"/>
              <w:bottom w:val="single" w:sz="4" w:space="0" w:color="auto"/>
              <w:right w:val="single" w:sz="4" w:space="0" w:color="auto"/>
            </w:tcBorders>
            <w:shd w:val="clear" w:color="auto" w:fill="auto"/>
            <w:noWrap/>
            <w:vAlign w:val="center"/>
          </w:tcPr>
          <w:p w14:paraId="0AD3B53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5</w:t>
            </w:r>
          </w:p>
        </w:tc>
        <w:tc>
          <w:tcPr>
            <w:tcW w:w="825" w:type="dxa"/>
            <w:tcBorders>
              <w:top w:val="nil"/>
              <w:left w:val="nil"/>
              <w:bottom w:val="single" w:sz="4" w:space="0" w:color="auto"/>
              <w:right w:val="single" w:sz="4" w:space="0" w:color="auto"/>
            </w:tcBorders>
            <w:shd w:val="clear" w:color="auto" w:fill="auto"/>
            <w:noWrap/>
            <w:vAlign w:val="center"/>
          </w:tcPr>
          <w:p w14:paraId="76DB630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22</w:t>
            </w:r>
          </w:p>
        </w:tc>
        <w:tc>
          <w:tcPr>
            <w:tcW w:w="943" w:type="dxa"/>
            <w:tcBorders>
              <w:top w:val="nil"/>
              <w:left w:val="nil"/>
              <w:bottom w:val="single" w:sz="4" w:space="0" w:color="auto"/>
              <w:right w:val="single" w:sz="4" w:space="0" w:color="auto"/>
            </w:tcBorders>
            <w:shd w:val="clear" w:color="auto" w:fill="auto"/>
            <w:noWrap/>
            <w:vAlign w:val="center"/>
          </w:tcPr>
          <w:p w14:paraId="59730D4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31</w:t>
            </w:r>
          </w:p>
        </w:tc>
        <w:tc>
          <w:tcPr>
            <w:tcW w:w="825" w:type="dxa"/>
            <w:tcBorders>
              <w:top w:val="nil"/>
              <w:left w:val="nil"/>
              <w:bottom w:val="single" w:sz="4" w:space="0" w:color="auto"/>
              <w:right w:val="single" w:sz="4" w:space="0" w:color="auto"/>
            </w:tcBorders>
            <w:shd w:val="clear" w:color="auto" w:fill="auto"/>
            <w:noWrap/>
            <w:vAlign w:val="center"/>
          </w:tcPr>
          <w:p w14:paraId="2DD097C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61</w:t>
            </w:r>
          </w:p>
        </w:tc>
        <w:tc>
          <w:tcPr>
            <w:tcW w:w="943" w:type="dxa"/>
            <w:tcBorders>
              <w:top w:val="nil"/>
              <w:left w:val="nil"/>
              <w:bottom w:val="single" w:sz="4" w:space="0" w:color="auto"/>
              <w:right w:val="single" w:sz="4" w:space="0" w:color="auto"/>
            </w:tcBorders>
            <w:shd w:val="clear" w:color="auto" w:fill="auto"/>
            <w:noWrap/>
            <w:vAlign w:val="center"/>
          </w:tcPr>
          <w:p w14:paraId="365BC8B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7</w:t>
            </w:r>
          </w:p>
        </w:tc>
        <w:tc>
          <w:tcPr>
            <w:tcW w:w="900" w:type="dxa"/>
            <w:tcBorders>
              <w:top w:val="nil"/>
              <w:left w:val="nil"/>
              <w:bottom w:val="single" w:sz="4" w:space="0" w:color="auto"/>
              <w:right w:val="single" w:sz="4" w:space="0" w:color="auto"/>
            </w:tcBorders>
            <w:shd w:val="clear" w:color="auto" w:fill="auto"/>
            <w:noWrap/>
            <w:vAlign w:val="center"/>
          </w:tcPr>
          <w:p w14:paraId="7A2F23D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55</w:t>
            </w:r>
          </w:p>
        </w:tc>
        <w:tc>
          <w:tcPr>
            <w:tcW w:w="825" w:type="dxa"/>
            <w:tcBorders>
              <w:top w:val="nil"/>
              <w:left w:val="nil"/>
              <w:bottom w:val="single" w:sz="4" w:space="0" w:color="auto"/>
              <w:right w:val="single" w:sz="4" w:space="0" w:color="auto"/>
            </w:tcBorders>
            <w:shd w:val="clear" w:color="auto" w:fill="auto"/>
            <w:noWrap/>
            <w:vAlign w:val="center"/>
          </w:tcPr>
          <w:p w14:paraId="7D7FAEE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222" w:type="dxa"/>
            <w:vAlign w:val="center"/>
          </w:tcPr>
          <w:p w14:paraId="266590B0"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1419FAA1" w14:textId="77777777" w:rsidTr="00F1646A">
        <w:trPr>
          <w:trHeight w:val="398"/>
        </w:trPr>
        <w:tc>
          <w:tcPr>
            <w:tcW w:w="1261" w:type="dxa"/>
            <w:vMerge/>
            <w:tcBorders>
              <w:top w:val="single" w:sz="4" w:space="0" w:color="auto"/>
              <w:left w:val="single" w:sz="4" w:space="0" w:color="auto"/>
              <w:bottom w:val="single" w:sz="4" w:space="0" w:color="auto"/>
              <w:right w:val="single" w:sz="4" w:space="0" w:color="auto"/>
            </w:tcBorders>
            <w:noWrap/>
            <w:vAlign w:val="center"/>
            <w:hideMark/>
          </w:tcPr>
          <w:p w14:paraId="57FA967D"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436C0B9B"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825" w:type="dxa"/>
            <w:tcBorders>
              <w:top w:val="nil"/>
              <w:left w:val="nil"/>
              <w:bottom w:val="single" w:sz="4" w:space="0" w:color="auto"/>
              <w:right w:val="single" w:sz="4" w:space="0" w:color="auto"/>
            </w:tcBorders>
            <w:shd w:val="clear" w:color="auto" w:fill="auto"/>
            <w:noWrap/>
            <w:vAlign w:val="center"/>
            <w:hideMark/>
          </w:tcPr>
          <w:p w14:paraId="23061D1D"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143</w:t>
            </w:r>
          </w:p>
          <w:p w14:paraId="3C97B947"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(79%)</w:t>
            </w:r>
          </w:p>
        </w:tc>
        <w:tc>
          <w:tcPr>
            <w:tcW w:w="825" w:type="dxa"/>
            <w:tcBorders>
              <w:top w:val="nil"/>
              <w:left w:val="nil"/>
              <w:bottom w:val="single" w:sz="4" w:space="0" w:color="auto"/>
              <w:right w:val="single" w:sz="4" w:space="0" w:color="auto"/>
            </w:tcBorders>
            <w:shd w:val="clear" w:color="auto" w:fill="auto"/>
            <w:noWrap/>
            <w:vAlign w:val="center"/>
            <w:hideMark/>
          </w:tcPr>
          <w:p w14:paraId="23ABA72C"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5</w:t>
            </w:r>
          </w:p>
          <w:p w14:paraId="0B38F650"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(100%)</w:t>
            </w:r>
          </w:p>
        </w:tc>
        <w:tc>
          <w:tcPr>
            <w:tcW w:w="825" w:type="dxa"/>
            <w:tcBorders>
              <w:top w:val="nil"/>
              <w:left w:val="nil"/>
              <w:bottom w:val="single" w:sz="4" w:space="0" w:color="auto"/>
              <w:right w:val="single" w:sz="4" w:space="0" w:color="auto"/>
            </w:tcBorders>
            <w:shd w:val="clear" w:color="auto" w:fill="auto"/>
            <w:noWrap/>
            <w:vAlign w:val="center"/>
            <w:hideMark/>
          </w:tcPr>
          <w:p w14:paraId="234E1ECD"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19</w:t>
            </w:r>
          </w:p>
          <w:p w14:paraId="070059BF"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(86%)</w:t>
            </w:r>
          </w:p>
        </w:tc>
        <w:tc>
          <w:tcPr>
            <w:tcW w:w="943" w:type="dxa"/>
            <w:tcBorders>
              <w:top w:val="nil"/>
              <w:left w:val="nil"/>
              <w:bottom w:val="single" w:sz="4" w:space="0" w:color="auto"/>
              <w:right w:val="single" w:sz="4" w:space="0" w:color="auto"/>
            </w:tcBorders>
            <w:shd w:val="clear" w:color="auto" w:fill="auto"/>
            <w:noWrap/>
            <w:vAlign w:val="center"/>
            <w:hideMark/>
          </w:tcPr>
          <w:p w14:paraId="337F9B80"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15</w:t>
            </w:r>
          </w:p>
          <w:p w14:paraId="417D504C"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(48%)</w:t>
            </w:r>
          </w:p>
        </w:tc>
        <w:tc>
          <w:tcPr>
            <w:tcW w:w="825" w:type="dxa"/>
            <w:tcBorders>
              <w:top w:val="nil"/>
              <w:left w:val="nil"/>
              <w:bottom w:val="single" w:sz="4" w:space="0" w:color="auto"/>
              <w:right w:val="single" w:sz="4" w:space="0" w:color="auto"/>
            </w:tcBorders>
            <w:shd w:val="clear" w:color="auto" w:fill="auto"/>
            <w:noWrap/>
            <w:vAlign w:val="center"/>
            <w:hideMark/>
          </w:tcPr>
          <w:p w14:paraId="7F7E426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50</w:t>
            </w:r>
          </w:p>
          <w:p w14:paraId="29C7797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(82%)</w:t>
            </w:r>
          </w:p>
        </w:tc>
        <w:tc>
          <w:tcPr>
            <w:tcW w:w="943" w:type="dxa"/>
            <w:tcBorders>
              <w:top w:val="nil"/>
              <w:left w:val="nil"/>
              <w:bottom w:val="single" w:sz="4" w:space="0" w:color="auto"/>
              <w:right w:val="single" w:sz="4" w:space="0" w:color="auto"/>
            </w:tcBorders>
            <w:shd w:val="clear" w:color="auto" w:fill="auto"/>
            <w:noWrap/>
            <w:vAlign w:val="center"/>
            <w:hideMark/>
          </w:tcPr>
          <w:p w14:paraId="648B755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4</w:t>
            </w:r>
          </w:p>
          <w:p w14:paraId="552068E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(57%)</w:t>
            </w:r>
          </w:p>
        </w:tc>
        <w:tc>
          <w:tcPr>
            <w:tcW w:w="900" w:type="dxa"/>
            <w:tcBorders>
              <w:top w:val="nil"/>
              <w:left w:val="nil"/>
              <w:bottom w:val="single" w:sz="4" w:space="0" w:color="auto"/>
              <w:right w:val="single" w:sz="4" w:space="0" w:color="auto"/>
            </w:tcBorders>
            <w:shd w:val="clear" w:color="auto" w:fill="auto"/>
            <w:noWrap/>
            <w:vAlign w:val="center"/>
            <w:hideMark/>
          </w:tcPr>
          <w:p w14:paraId="57658D3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49</w:t>
            </w:r>
          </w:p>
          <w:p w14:paraId="6DE8016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(89%)</w:t>
            </w:r>
          </w:p>
        </w:tc>
        <w:tc>
          <w:tcPr>
            <w:tcW w:w="825" w:type="dxa"/>
            <w:tcBorders>
              <w:top w:val="nil"/>
              <w:left w:val="nil"/>
              <w:bottom w:val="single" w:sz="4" w:space="0" w:color="auto"/>
              <w:right w:val="single" w:sz="4" w:space="0" w:color="auto"/>
            </w:tcBorders>
            <w:shd w:val="clear" w:color="auto" w:fill="auto"/>
            <w:noWrap/>
            <w:vAlign w:val="center"/>
            <w:hideMark/>
          </w:tcPr>
          <w:p w14:paraId="788B892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w:t>
            </w:r>
          </w:p>
          <w:p w14:paraId="1C18FC2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(100%)</w:t>
            </w:r>
          </w:p>
        </w:tc>
        <w:tc>
          <w:tcPr>
            <w:tcW w:w="222" w:type="dxa"/>
            <w:vAlign w:val="center"/>
            <w:hideMark/>
          </w:tcPr>
          <w:p w14:paraId="058D2D92"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46440101"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noWrap/>
            <w:vAlign w:val="center"/>
            <w:hideMark/>
          </w:tcPr>
          <w:p w14:paraId="43B0BBFE"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6E28E061"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825" w:type="dxa"/>
            <w:tcBorders>
              <w:top w:val="nil"/>
              <w:left w:val="nil"/>
              <w:bottom w:val="single" w:sz="4" w:space="0" w:color="auto"/>
              <w:right w:val="single" w:sz="4" w:space="0" w:color="auto"/>
            </w:tcBorders>
            <w:shd w:val="clear" w:color="auto" w:fill="auto"/>
            <w:noWrap/>
            <w:vAlign w:val="center"/>
            <w:hideMark/>
          </w:tcPr>
          <w:p w14:paraId="3134D2AA"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59</w:t>
            </w:r>
          </w:p>
          <w:p w14:paraId="52828D1D"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(32%)</w:t>
            </w:r>
          </w:p>
        </w:tc>
        <w:tc>
          <w:tcPr>
            <w:tcW w:w="825" w:type="dxa"/>
            <w:tcBorders>
              <w:top w:val="nil"/>
              <w:left w:val="nil"/>
              <w:bottom w:val="single" w:sz="4" w:space="0" w:color="auto"/>
              <w:right w:val="single" w:sz="4" w:space="0" w:color="auto"/>
            </w:tcBorders>
            <w:shd w:val="clear" w:color="auto" w:fill="auto"/>
            <w:noWrap/>
            <w:vAlign w:val="center"/>
            <w:hideMark/>
          </w:tcPr>
          <w:p w14:paraId="756C64B4"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0</w:t>
            </w:r>
          </w:p>
          <w:p w14:paraId="5A603F0E"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395FEB0E"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9</w:t>
            </w:r>
          </w:p>
          <w:p w14:paraId="2FC9524D"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(41%)</w:t>
            </w:r>
          </w:p>
        </w:tc>
        <w:tc>
          <w:tcPr>
            <w:tcW w:w="943" w:type="dxa"/>
            <w:tcBorders>
              <w:top w:val="nil"/>
              <w:left w:val="nil"/>
              <w:bottom w:val="single" w:sz="4" w:space="0" w:color="auto"/>
              <w:right w:val="single" w:sz="4" w:space="0" w:color="auto"/>
            </w:tcBorders>
            <w:shd w:val="clear" w:color="auto" w:fill="auto"/>
            <w:noWrap/>
            <w:vAlign w:val="center"/>
            <w:hideMark/>
          </w:tcPr>
          <w:p w14:paraId="5967221F"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4</w:t>
            </w:r>
          </w:p>
          <w:p w14:paraId="6494EA68"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(13%)</w:t>
            </w:r>
          </w:p>
        </w:tc>
        <w:tc>
          <w:tcPr>
            <w:tcW w:w="825" w:type="dxa"/>
            <w:tcBorders>
              <w:top w:val="nil"/>
              <w:left w:val="nil"/>
              <w:bottom w:val="single" w:sz="4" w:space="0" w:color="auto"/>
              <w:right w:val="single" w:sz="4" w:space="0" w:color="auto"/>
            </w:tcBorders>
            <w:shd w:val="clear" w:color="auto" w:fill="auto"/>
            <w:noWrap/>
            <w:vAlign w:val="center"/>
            <w:hideMark/>
          </w:tcPr>
          <w:p w14:paraId="3FF18E3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22</w:t>
            </w:r>
          </w:p>
          <w:p w14:paraId="30EAC10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(36%)</w:t>
            </w:r>
          </w:p>
        </w:tc>
        <w:tc>
          <w:tcPr>
            <w:tcW w:w="943" w:type="dxa"/>
            <w:tcBorders>
              <w:top w:val="nil"/>
              <w:left w:val="nil"/>
              <w:bottom w:val="single" w:sz="4" w:space="0" w:color="auto"/>
              <w:right w:val="single" w:sz="4" w:space="0" w:color="auto"/>
            </w:tcBorders>
            <w:shd w:val="clear" w:color="auto" w:fill="auto"/>
            <w:noWrap/>
            <w:vAlign w:val="center"/>
            <w:hideMark/>
          </w:tcPr>
          <w:p w14:paraId="38FC27F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3C95592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488A697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24</w:t>
            </w:r>
          </w:p>
          <w:p w14:paraId="00FCBF7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(44%)</w:t>
            </w:r>
          </w:p>
        </w:tc>
        <w:tc>
          <w:tcPr>
            <w:tcW w:w="825" w:type="dxa"/>
            <w:tcBorders>
              <w:top w:val="nil"/>
              <w:left w:val="nil"/>
              <w:bottom w:val="single" w:sz="4" w:space="0" w:color="auto"/>
              <w:right w:val="single" w:sz="4" w:space="0" w:color="auto"/>
            </w:tcBorders>
            <w:shd w:val="clear" w:color="auto" w:fill="auto"/>
            <w:noWrap/>
            <w:vAlign w:val="center"/>
            <w:hideMark/>
          </w:tcPr>
          <w:p w14:paraId="7B4A0BC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62B2991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78A753BA"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6BFB09EF" w14:textId="77777777" w:rsidTr="00F1646A">
        <w:trPr>
          <w:trHeight w:val="298"/>
        </w:trPr>
        <w:tc>
          <w:tcPr>
            <w:tcW w:w="1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E755B6" w14:textId="77777777" w:rsidR="0037529B" w:rsidRPr="00007F2C" w:rsidRDefault="0037529B" w:rsidP="00F1646A">
            <w:pPr>
              <w:spacing w:line="240" w:lineRule="auto"/>
              <w:jc w:val="right"/>
              <w:rPr>
                <w:rFonts w:eastAsia="Times New Roman" w:cs="Times New Roman"/>
                <w:b/>
                <w:bCs/>
                <w:color w:val="000000"/>
                <w:sz w:val="20"/>
                <w:szCs w:val="20"/>
                <w:lang w:eastAsia="en-AU"/>
              </w:rPr>
            </w:pPr>
            <w:r w:rsidRPr="00007F2C">
              <w:rPr>
                <w:rFonts w:eastAsia="Times New Roman" w:cs="Times New Roman"/>
                <w:b/>
                <w:bCs/>
                <w:color w:val="000000"/>
                <w:sz w:val="20"/>
                <w:szCs w:val="20"/>
                <w:lang w:eastAsia="en-AU"/>
              </w:rPr>
              <w:t>Tai Chi</w:t>
            </w:r>
          </w:p>
        </w:tc>
        <w:tc>
          <w:tcPr>
            <w:tcW w:w="2163" w:type="dxa"/>
            <w:tcBorders>
              <w:top w:val="nil"/>
              <w:left w:val="nil"/>
              <w:bottom w:val="single" w:sz="4" w:space="0" w:color="auto"/>
              <w:right w:val="single" w:sz="4" w:space="0" w:color="auto"/>
            </w:tcBorders>
            <w:shd w:val="clear" w:color="auto" w:fill="auto"/>
            <w:noWrap/>
            <w:vAlign w:val="center"/>
          </w:tcPr>
          <w:p w14:paraId="7ACFF27E" w14:textId="77777777" w:rsidR="0037529B" w:rsidRPr="00DC7734" w:rsidRDefault="0037529B"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25" w:type="dxa"/>
            <w:tcBorders>
              <w:top w:val="nil"/>
              <w:left w:val="nil"/>
              <w:bottom w:val="single" w:sz="4" w:space="0" w:color="auto"/>
              <w:right w:val="single" w:sz="4" w:space="0" w:color="auto"/>
            </w:tcBorders>
            <w:shd w:val="clear" w:color="auto" w:fill="auto"/>
            <w:noWrap/>
            <w:vAlign w:val="center"/>
            <w:hideMark/>
          </w:tcPr>
          <w:p w14:paraId="1696C1A3" w14:textId="77777777" w:rsidR="0037529B" w:rsidRPr="000500E9" w:rsidRDefault="0037529B" w:rsidP="00F1646A">
            <w:pPr>
              <w:spacing w:line="240" w:lineRule="auto"/>
              <w:jc w:val="center"/>
              <w:rPr>
                <w:rFonts w:eastAsia="Times New Roman" w:cs="Times New Roman"/>
                <w:sz w:val="20"/>
                <w:szCs w:val="20"/>
                <w:lang w:eastAsia="en-AU"/>
              </w:rPr>
            </w:pPr>
            <w:r w:rsidRPr="62B3A6B9">
              <w:rPr>
                <w:rFonts w:cs="Times New Roman"/>
                <w:sz w:val="20"/>
                <w:szCs w:val="20"/>
              </w:rPr>
              <w:t>12</w:t>
            </w:r>
          </w:p>
        </w:tc>
        <w:tc>
          <w:tcPr>
            <w:tcW w:w="825" w:type="dxa"/>
            <w:tcBorders>
              <w:top w:val="nil"/>
              <w:left w:val="nil"/>
              <w:bottom w:val="single" w:sz="4" w:space="0" w:color="auto"/>
              <w:right w:val="single" w:sz="4" w:space="0" w:color="auto"/>
            </w:tcBorders>
            <w:shd w:val="clear" w:color="auto" w:fill="auto"/>
            <w:noWrap/>
            <w:vAlign w:val="center"/>
            <w:hideMark/>
          </w:tcPr>
          <w:p w14:paraId="308F596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3</w:t>
            </w:r>
          </w:p>
        </w:tc>
        <w:tc>
          <w:tcPr>
            <w:tcW w:w="825" w:type="dxa"/>
            <w:tcBorders>
              <w:top w:val="nil"/>
              <w:left w:val="nil"/>
              <w:bottom w:val="single" w:sz="4" w:space="0" w:color="auto"/>
              <w:right w:val="single" w:sz="4" w:space="0" w:color="auto"/>
            </w:tcBorders>
            <w:shd w:val="clear" w:color="auto" w:fill="auto"/>
            <w:noWrap/>
            <w:vAlign w:val="center"/>
            <w:hideMark/>
          </w:tcPr>
          <w:p w14:paraId="06661120" w14:textId="77777777" w:rsidR="0037529B" w:rsidRPr="000500E9" w:rsidRDefault="0037529B" w:rsidP="00F1646A">
            <w:pPr>
              <w:spacing w:line="240" w:lineRule="auto"/>
              <w:jc w:val="center"/>
              <w:rPr>
                <w:rFonts w:eastAsia="Times New Roman" w:cs="Times New Roman"/>
                <w:sz w:val="20"/>
                <w:szCs w:val="20"/>
                <w:lang w:eastAsia="en-AU"/>
              </w:rPr>
            </w:pPr>
            <w:r w:rsidRPr="62B3A6B9">
              <w:rPr>
                <w:rFonts w:cs="Times New Roman"/>
                <w:sz w:val="20"/>
                <w:szCs w:val="20"/>
              </w:rPr>
              <w:t>9</w:t>
            </w:r>
          </w:p>
        </w:tc>
        <w:tc>
          <w:tcPr>
            <w:tcW w:w="943" w:type="dxa"/>
            <w:tcBorders>
              <w:top w:val="nil"/>
              <w:left w:val="nil"/>
              <w:bottom w:val="single" w:sz="4" w:space="0" w:color="auto"/>
              <w:right w:val="single" w:sz="4" w:space="0" w:color="auto"/>
            </w:tcBorders>
            <w:shd w:val="clear" w:color="auto" w:fill="auto"/>
            <w:noWrap/>
            <w:vAlign w:val="center"/>
            <w:hideMark/>
          </w:tcPr>
          <w:p w14:paraId="14ABB565" w14:textId="77777777" w:rsidR="0037529B" w:rsidRPr="000500E9" w:rsidRDefault="0037529B" w:rsidP="00F1646A">
            <w:pPr>
              <w:spacing w:line="240" w:lineRule="auto"/>
              <w:jc w:val="center"/>
              <w:rPr>
                <w:rFonts w:eastAsia="Times New Roman" w:cs="Times New Roman"/>
                <w:sz w:val="20"/>
                <w:szCs w:val="20"/>
                <w:lang w:eastAsia="en-AU"/>
              </w:rPr>
            </w:pPr>
            <w:r w:rsidRPr="62B3A6B9">
              <w:rPr>
                <w:rFonts w:cs="Times New Roman"/>
                <w:sz w:val="20"/>
                <w:szCs w:val="20"/>
              </w:rPr>
              <w:t>8</w:t>
            </w:r>
          </w:p>
        </w:tc>
        <w:tc>
          <w:tcPr>
            <w:tcW w:w="825" w:type="dxa"/>
            <w:tcBorders>
              <w:top w:val="nil"/>
              <w:left w:val="nil"/>
              <w:bottom w:val="single" w:sz="4" w:space="0" w:color="auto"/>
              <w:right w:val="single" w:sz="4" w:space="0" w:color="auto"/>
            </w:tcBorders>
            <w:shd w:val="clear" w:color="auto" w:fill="auto"/>
            <w:noWrap/>
            <w:vAlign w:val="center"/>
            <w:hideMark/>
          </w:tcPr>
          <w:p w14:paraId="1A5AA31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8</w:t>
            </w:r>
          </w:p>
        </w:tc>
        <w:tc>
          <w:tcPr>
            <w:tcW w:w="943" w:type="dxa"/>
            <w:tcBorders>
              <w:top w:val="nil"/>
              <w:left w:val="nil"/>
              <w:bottom w:val="single" w:sz="4" w:space="0" w:color="auto"/>
              <w:right w:val="single" w:sz="4" w:space="0" w:color="auto"/>
            </w:tcBorders>
            <w:shd w:val="clear" w:color="auto" w:fill="auto"/>
            <w:noWrap/>
            <w:vAlign w:val="center"/>
            <w:hideMark/>
          </w:tcPr>
          <w:p w14:paraId="222F29B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2</w:t>
            </w:r>
          </w:p>
        </w:tc>
        <w:tc>
          <w:tcPr>
            <w:tcW w:w="900" w:type="dxa"/>
            <w:tcBorders>
              <w:top w:val="nil"/>
              <w:left w:val="nil"/>
              <w:bottom w:val="single" w:sz="4" w:space="0" w:color="auto"/>
              <w:right w:val="single" w:sz="4" w:space="0" w:color="auto"/>
            </w:tcBorders>
            <w:shd w:val="clear" w:color="auto" w:fill="auto"/>
            <w:noWrap/>
            <w:vAlign w:val="center"/>
            <w:hideMark/>
          </w:tcPr>
          <w:p w14:paraId="0660C14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5</w:t>
            </w:r>
          </w:p>
        </w:tc>
        <w:tc>
          <w:tcPr>
            <w:tcW w:w="825" w:type="dxa"/>
            <w:tcBorders>
              <w:top w:val="nil"/>
              <w:left w:val="nil"/>
              <w:bottom w:val="single" w:sz="4" w:space="0" w:color="auto"/>
              <w:right w:val="single" w:sz="4" w:space="0" w:color="auto"/>
            </w:tcBorders>
            <w:shd w:val="clear" w:color="auto" w:fill="auto"/>
            <w:noWrap/>
            <w:vAlign w:val="center"/>
            <w:hideMark/>
          </w:tcPr>
          <w:p w14:paraId="48E297A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222" w:type="dxa"/>
            <w:vAlign w:val="center"/>
            <w:hideMark/>
          </w:tcPr>
          <w:p w14:paraId="37E1C979"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418E77B0"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noWrap/>
            <w:vAlign w:val="center"/>
          </w:tcPr>
          <w:p w14:paraId="18B91402"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0F413FB6" w14:textId="77777777" w:rsidR="0037529B" w:rsidRPr="00832DF4" w:rsidRDefault="0037529B"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825" w:type="dxa"/>
            <w:tcBorders>
              <w:top w:val="nil"/>
              <w:left w:val="nil"/>
              <w:bottom w:val="single" w:sz="4" w:space="0" w:color="auto"/>
              <w:right w:val="single" w:sz="4" w:space="0" w:color="auto"/>
            </w:tcBorders>
            <w:shd w:val="clear" w:color="auto" w:fill="auto"/>
            <w:noWrap/>
            <w:vAlign w:val="center"/>
          </w:tcPr>
          <w:p w14:paraId="5535D85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109</w:t>
            </w:r>
          </w:p>
        </w:tc>
        <w:tc>
          <w:tcPr>
            <w:tcW w:w="825" w:type="dxa"/>
            <w:tcBorders>
              <w:top w:val="nil"/>
              <w:left w:val="nil"/>
              <w:bottom w:val="single" w:sz="4" w:space="0" w:color="auto"/>
              <w:right w:val="single" w:sz="4" w:space="0" w:color="auto"/>
            </w:tcBorders>
            <w:shd w:val="clear" w:color="auto" w:fill="auto"/>
            <w:noWrap/>
            <w:vAlign w:val="center"/>
          </w:tcPr>
          <w:p w14:paraId="0DB8AC4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4</w:t>
            </w:r>
          </w:p>
        </w:tc>
        <w:tc>
          <w:tcPr>
            <w:tcW w:w="825" w:type="dxa"/>
            <w:tcBorders>
              <w:top w:val="nil"/>
              <w:left w:val="nil"/>
              <w:bottom w:val="single" w:sz="4" w:space="0" w:color="auto"/>
              <w:right w:val="single" w:sz="4" w:space="0" w:color="auto"/>
            </w:tcBorders>
            <w:shd w:val="clear" w:color="auto" w:fill="auto"/>
            <w:noWrap/>
            <w:vAlign w:val="center"/>
          </w:tcPr>
          <w:p w14:paraId="00B5647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21</w:t>
            </w:r>
          </w:p>
        </w:tc>
        <w:tc>
          <w:tcPr>
            <w:tcW w:w="943" w:type="dxa"/>
            <w:tcBorders>
              <w:top w:val="nil"/>
              <w:left w:val="nil"/>
              <w:bottom w:val="single" w:sz="4" w:space="0" w:color="auto"/>
              <w:right w:val="single" w:sz="4" w:space="0" w:color="auto"/>
            </w:tcBorders>
            <w:shd w:val="clear" w:color="auto" w:fill="auto"/>
            <w:noWrap/>
            <w:vAlign w:val="center"/>
          </w:tcPr>
          <w:p w14:paraId="49DB6F0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30</w:t>
            </w:r>
          </w:p>
        </w:tc>
        <w:tc>
          <w:tcPr>
            <w:tcW w:w="825" w:type="dxa"/>
            <w:tcBorders>
              <w:top w:val="nil"/>
              <w:left w:val="nil"/>
              <w:bottom w:val="single" w:sz="4" w:space="0" w:color="auto"/>
              <w:right w:val="single" w:sz="4" w:space="0" w:color="auto"/>
            </w:tcBorders>
            <w:shd w:val="clear" w:color="auto" w:fill="auto"/>
            <w:noWrap/>
            <w:vAlign w:val="center"/>
          </w:tcPr>
          <w:p w14:paraId="023E9AC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28</w:t>
            </w:r>
          </w:p>
        </w:tc>
        <w:tc>
          <w:tcPr>
            <w:tcW w:w="943" w:type="dxa"/>
            <w:tcBorders>
              <w:top w:val="nil"/>
              <w:left w:val="nil"/>
              <w:bottom w:val="single" w:sz="4" w:space="0" w:color="auto"/>
              <w:right w:val="single" w:sz="4" w:space="0" w:color="auto"/>
            </w:tcBorders>
            <w:shd w:val="clear" w:color="auto" w:fill="auto"/>
            <w:noWrap/>
            <w:vAlign w:val="center"/>
          </w:tcPr>
          <w:p w14:paraId="36C3F38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7</w:t>
            </w:r>
          </w:p>
        </w:tc>
        <w:tc>
          <w:tcPr>
            <w:tcW w:w="900" w:type="dxa"/>
            <w:tcBorders>
              <w:top w:val="nil"/>
              <w:left w:val="nil"/>
              <w:bottom w:val="single" w:sz="4" w:space="0" w:color="auto"/>
              <w:right w:val="single" w:sz="4" w:space="0" w:color="auto"/>
            </w:tcBorders>
            <w:shd w:val="clear" w:color="auto" w:fill="auto"/>
            <w:noWrap/>
            <w:vAlign w:val="center"/>
          </w:tcPr>
          <w:p w14:paraId="1662168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18</w:t>
            </w:r>
          </w:p>
        </w:tc>
        <w:tc>
          <w:tcPr>
            <w:tcW w:w="825" w:type="dxa"/>
            <w:tcBorders>
              <w:top w:val="nil"/>
              <w:left w:val="nil"/>
              <w:bottom w:val="single" w:sz="4" w:space="0" w:color="auto"/>
              <w:right w:val="single" w:sz="4" w:space="0" w:color="auto"/>
            </w:tcBorders>
            <w:shd w:val="clear" w:color="auto" w:fill="auto"/>
            <w:noWrap/>
            <w:vAlign w:val="center"/>
          </w:tcPr>
          <w:p w14:paraId="4C060D8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222" w:type="dxa"/>
            <w:vAlign w:val="center"/>
          </w:tcPr>
          <w:p w14:paraId="1F41FCDD"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6F0A5350"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119266C5"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387D4026"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825" w:type="dxa"/>
            <w:tcBorders>
              <w:top w:val="nil"/>
              <w:left w:val="nil"/>
              <w:bottom w:val="single" w:sz="4" w:space="0" w:color="auto"/>
              <w:right w:val="single" w:sz="4" w:space="0" w:color="auto"/>
            </w:tcBorders>
            <w:shd w:val="clear" w:color="auto" w:fill="auto"/>
            <w:noWrap/>
            <w:vAlign w:val="center"/>
            <w:hideMark/>
          </w:tcPr>
          <w:p w14:paraId="3812CE91"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78</w:t>
            </w:r>
          </w:p>
          <w:p w14:paraId="448B6592"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(72%)</w:t>
            </w:r>
          </w:p>
        </w:tc>
        <w:tc>
          <w:tcPr>
            <w:tcW w:w="825" w:type="dxa"/>
            <w:tcBorders>
              <w:top w:val="nil"/>
              <w:left w:val="nil"/>
              <w:bottom w:val="single" w:sz="4" w:space="0" w:color="auto"/>
              <w:right w:val="single" w:sz="4" w:space="0" w:color="auto"/>
            </w:tcBorders>
            <w:shd w:val="clear" w:color="auto" w:fill="auto"/>
            <w:noWrap/>
            <w:vAlign w:val="center"/>
            <w:hideMark/>
          </w:tcPr>
          <w:p w14:paraId="32C46429"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4</w:t>
            </w:r>
          </w:p>
          <w:p w14:paraId="334355BB"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(100%)</w:t>
            </w:r>
          </w:p>
        </w:tc>
        <w:tc>
          <w:tcPr>
            <w:tcW w:w="825" w:type="dxa"/>
            <w:tcBorders>
              <w:top w:val="nil"/>
              <w:left w:val="nil"/>
              <w:bottom w:val="single" w:sz="4" w:space="0" w:color="auto"/>
              <w:right w:val="single" w:sz="4" w:space="0" w:color="auto"/>
            </w:tcBorders>
            <w:shd w:val="clear" w:color="auto" w:fill="auto"/>
            <w:noWrap/>
            <w:vAlign w:val="center"/>
            <w:hideMark/>
          </w:tcPr>
          <w:p w14:paraId="393CC2CC"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18</w:t>
            </w:r>
          </w:p>
          <w:p w14:paraId="6B09DA1C"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(86%)</w:t>
            </w:r>
          </w:p>
        </w:tc>
        <w:tc>
          <w:tcPr>
            <w:tcW w:w="943" w:type="dxa"/>
            <w:tcBorders>
              <w:top w:val="nil"/>
              <w:left w:val="nil"/>
              <w:bottom w:val="single" w:sz="4" w:space="0" w:color="auto"/>
              <w:right w:val="single" w:sz="4" w:space="0" w:color="auto"/>
            </w:tcBorders>
            <w:shd w:val="clear" w:color="auto" w:fill="auto"/>
            <w:noWrap/>
            <w:vAlign w:val="center"/>
            <w:hideMark/>
          </w:tcPr>
          <w:p w14:paraId="74014161"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15</w:t>
            </w:r>
          </w:p>
          <w:p w14:paraId="6F3624F1"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(50%)</w:t>
            </w:r>
          </w:p>
        </w:tc>
        <w:tc>
          <w:tcPr>
            <w:tcW w:w="825" w:type="dxa"/>
            <w:tcBorders>
              <w:top w:val="nil"/>
              <w:left w:val="nil"/>
              <w:bottom w:val="single" w:sz="4" w:space="0" w:color="auto"/>
              <w:right w:val="single" w:sz="4" w:space="0" w:color="auto"/>
            </w:tcBorders>
            <w:shd w:val="clear" w:color="auto" w:fill="auto"/>
            <w:noWrap/>
            <w:vAlign w:val="center"/>
            <w:hideMark/>
          </w:tcPr>
          <w:p w14:paraId="0B34116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22</w:t>
            </w:r>
          </w:p>
          <w:p w14:paraId="678BC2B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(79%)</w:t>
            </w:r>
          </w:p>
        </w:tc>
        <w:tc>
          <w:tcPr>
            <w:tcW w:w="943" w:type="dxa"/>
            <w:tcBorders>
              <w:top w:val="nil"/>
              <w:left w:val="nil"/>
              <w:bottom w:val="single" w:sz="4" w:space="0" w:color="auto"/>
              <w:right w:val="single" w:sz="4" w:space="0" w:color="auto"/>
            </w:tcBorders>
            <w:shd w:val="clear" w:color="auto" w:fill="auto"/>
            <w:noWrap/>
            <w:vAlign w:val="center"/>
            <w:hideMark/>
          </w:tcPr>
          <w:p w14:paraId="77BA498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4</w:t>
            </w:r>
          </w:p>
          <w:p w14:paraId="40A30EA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(57%)</w:t>
            </w:r>
          </w:p>
        </w:tc>
        <w:tc>
          <w:tcPr>
            <w:tcW w:w="900" w:type="dxa"/>
            <w:tcBorders>
              <w:top w:val="nil"/>
              <w:left w:val="nil"/>
              <w:bottom w:val="single" w:sz="4" w:space="0" w:color="auto"/>
              <w:right w:val="single" w:sz="4" w:space="0" w:color="auto"/>
            </w:tcBorders>
            <w:shd w:val="clear" w:color="auto" w:fill="auto"/>
            <w:noWrap/>
            <w:vAlign w:val="center"/>
            <w:hideMark/>
          </w:tcPr>
          <w:p w14:paraId="4A76752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14</w:t>
            </w:r>
          </w:p>
          <w:p w14:paraId="3D78905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(78%)</w:t>
            </w:r>
          </w:p>
        </w:tc>
        <w:tc>
          <w:tcPr>
            <w:tcW w:w="825" w:type="dxa"/>
            <w:tcBorders>
              <w:top w:val="nil"/>
              <w:left w:val="nil"/>
              <w:bottom w:val="single" w:sz="4" w:space="0" w:color="auto"/>
              <w:right w:val="single" w:sz="4" w:space="0" w:color="auto"/>
            </w:tcBorders>
            <w:shd w:val="clear" w:color="auto" w:fill="auto"/>
            <w:noWrap/>
            <w:vAlign w:val="center"/>
            <w:hideMark/>
          </w:tcPr>
          <w:p w14:paraId="55461E2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w:t>
            </w:r>
          </w:p>
          <w:p w14:paraId="7E0012D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(100%)</w:t>
            </w:r>
          </w:p>
        </w:tc>
        <w:tc>
          <w:tcPr>
            <w:tcW w:w="222" w:type="dxa"/>
            <w:vAlign w:val="center"/>
            <w:hideMark/>
          </w:tcPr>
          <w:p w14:paraId="63DEA26E"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3BE6BE6F"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7A2B1FD7"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63717E01"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825" w:type="dxa"/>
            <w:tcBorders>
              <w:top w:val="nil"/>
              <w:left w:val="nil"/>
              <w:bottom w:val="single" w:sz="4" w:space="0" w:color="auto"/>
              <w:right w:val="single" w:sz="4" w:space="0" w:color="auto"/>
            </w:tcBorders>
            <w:shd w:val="clear" w:color="auto" w:fill="auto"/>
            <w:noWrap/>
            <w:vAlign w:val="center"/>
            <w:hideMark/>
          </w:tcPr>
          <w:p w14:paraId="13FBD2CB"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28</w:t>
            </w:r>
          </w:p>
          <w:p w14:paraId="3ED274D6"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(26%)</w:t>
            </w:r>
          </w:p>
        </w:tc>
        <w:tc>
          <w:tcPr>
            <w:tcW w:w="825" w:type="dxa"/>
            <w:tcBorders>
              <w:top w:val="nil"/>
              <w:left w:val="nil"/>
              <w:bottom w:val="single" w:sz="4" w:space="0" w:color="auto"/>
              <w:right w:val="single" w:sz="4" w:space="0" w:color="auto"/>
            </w:tcBorders>
            <w:shd w:val="clear" w:color="auto" w:fill="auto"/>
            <w:noWrap/>
            <w:vAlign w:val="center"/>
            <w:hideMark/>
          </w:tcPr>
          <w:p w14:paraId="2AD90D56"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0</w:t>
            </w:r>
          </w:p>
          <w:p w14:paraId="63E15CAE"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57AD6124"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8</w:t>
            </w:r>
          </w:p>
          <w:p w14:paraId="31748B6E"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(38%)</w:t>
            </w:r>
          </w:p>
        </w:tc>
        <w:tc>
          <w:tcPr>
            <w:tcW w:w="943" w:type="dxa"/>
            <w:tcBorders>
              <w:top w:val="nil"/>
              <w:left w:val="nil"/>
              <w:bottom w:val="single" w:sz="4" w:space="0" w:color="auto"/>
              <w:right w:val="single" w:sz="4" w:space="0" w:color="auto"/>
            </w:tcBorders>
            <w:shd w:val="clear" w:color="auto" w:fill="auto"/>
            <w:noWrap/>
            <w:vAlign w:val="center"/>
            <w:hideMark/>
          </w:tcPr>
          <w:p w14:paraId="5F15BD45"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4</w:t>
            </w:r>
          </w:p>
          <w:p w14:paraId="600AF6C0" w14:textId="77777777" w:rsidR="0037529B" w:rsidRPr="006A27A4"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(13%)</w:t>
            </w:r>
          </w:p>
        </w:tc>
        <w:tc>
          <w:tcPr>
            <w:tcW w:w="825" w:type="dxa"/>
            <w:tcBorders>
              <w:top w:val="nil"/>
              <w:left w:val="nil"/>
              <w:bottom w:val="single" w:sz="4" w:space="0" w:color="auto"/>
              <w:right w:val="single" w:sz="4" w:space="0" w:color="auto"/>
            </w:tcBorders>
            <w:shd w:val="clear" w:color="auto" w:fill="auto"/>
            <w:noWrap/>
            <w:vAlign w:val="center"/>
            <w:hideMark/>
          </w:tcPr>
          <w:p w14:paraId="1FA9192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13</w:t>
            </w:r>
          </w:p>
          <w:p w14:paraId="35372BF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(46%)</w:t>
            </w:r>
          </w:p>
        </w:tc>
        <w:tc>
          <w:tcPr>
            <w:tcW w:w="943" w:type="dxa"/>
            <w:tcBorders>
              <w:top w:val="nil"/>
              <w:left w:val="nil"/>
              <w:bottom w:val="single" w:sz="4" w:space="0" w:color="auto"/>
              <w:right w:val="single" w:sz="4" w:space="0" w:color="auto"/>
            </w:tcBorders>
            <w:shd w:val="clear" w:color="auto" w:fill="auto"/>
            <w:noWrap/>
            <w:vAlign w:val="center"/>
            <w:hideMark/>
          </w:tcPr>
          <w:p w14:paraId="209D5B3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4FC0722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24E8AFC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3</w:t>
            </w:r>
          </w:p>
          <w:p w14:paraId="0DABCB5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(17%)</w:t>
            </w:r>
          </w:p>
        </w:tc>
        <w:tc>
          <w:tcPr>
            <w:tcW w:w="825" w:type="dxa"/>
            <w:tcBorders>
              <w:top w:val="nil"/>
              <w:left w:val="nil"/>
              <w:bottom w:val="single" w:sz="4" w:space="0" w:color="auto"/>
              <w:right w:val="single" w:sz="4" w:space="0" w:color="auto"/>
            </w:tcBorders>
            <w:shd w:val="clear" w:color="auto" w:fill="auto"/>
            <w:noWrap/>
            <w:vAlign w:val="center"/>
            <w:hideMark/>
          </w:tcPr>
          <w:p w14:paraId="12A5B4D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7A17277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6552FDFD"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46742893" w14:textId="77777777" w:rsidTr="00F1646A">
        <w:trPr>
          <w:trHeight w:val="298"/>
        </w:trPr>
        <w:tc>
          <w:tcPr>
            <w:tcW w:w="1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2474E7" w14:textId="77777777" w:rsidR="0037529B" w:rsidRPr="00007F2C" w:rsidRDefault="0037529B" w:rsidP="00F1646A">
            <w:pPr>
              <w:spacing w:line="240" w:lineRule="auto"/>
              <w:jc w:val="right"/>
              <w:rPr>
                <w:rFonts w:eastAsia="Times New Roman" w:cs="Times New Roman"/>
                <w:b/>
                <w:bCs/>
                <w:color w:val="000000"/>
                <w:sz w:val="20"/>
                <w:szCs w:val="20"/>
                <w:lang w:eastAsia="en-AU"/>
              </w:rPr>
            </w:pPr>
            <w:r w:rsidRPr="00007F2C">
              <w:rPr>
                <w:rFonts w:eastAsia="Times New Roman" w:cs="Times New Roman"/>
                <w:b/>
                <w:bCs/>
                <w:color w:val="000000"/>
                <w:sz w:val="20"/>
                <w:szCs w:val="20"/>
                <w:lang w:eastAsia="en-AU"/>
              </w:rPr>
              <w:t>Yoga/ Pilates</w:t>
            </w:r>
          </w:p>
        </w:tc>
        <w:tc>
          <w:tcPr>
            <w:tcW w:w="2163" w:type="dxa"/>
            <w:tcBorders>
              <w:top w:val="nil"/>
              <w:left w:val="nil"/>
              <w:bottom w:val="single" w:sz="4" w:space="0" w:color="auto"/>
              <w:right w:val="single" w:sz="4" w:space="0" w:color="auto"/>
            </w:tcBorders>
            <w:shd w:val="clear" w:color="auto" w:fill="auto"/>
            <w:noWrap/>
            <w:vAlign w:val="center"/>
          </w:tcPr>
          <w:p w14:paraId="77A58DD1" w14:textId="77777777" w:rsidR="0037529B" w:rsidRPr="00675AA4" w:rsidRDefault="0037529B"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25" w:type="dxa"/>
            <w:tcBorders>
              <w:top w:val="nil"/>
              <w:left w:val="nil"/>
              <w:bottom w:val="single" w:sz="4" w:space="0" w:color="auto"/>
              <w:right w:val="single" w:sz="4" w:space="0" w:color="auto"/>
            </w:tcBorders>
            <w:shd w:val="clear" w:color="auto" w:fill="auto"/>
            <w:noWrap/>
            <w:vAlign w:val="center"/>
            <w:hideMark/>
          </w:tcPr>
          <w:p w14:paraId="253E8B3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3</w:t>
            </w:r>
          </w:p>
        </w:tc>
        <w:tc>
          <w:tcPr>
            <w:tcW w:w="825" w:type="dxa"/>
            <w:tcBorders>
              <w:top w:val="nil"/>
              <w:left w:val="nil"/>
              <w:bottom w:val="single" w:sz="4" w:space="0" w:color="auto"/>
              <w:right w:val="single" w:sz="4" w:space="0" w:color="auto"/>
            </w:tcBorders>
            <w:shd w:val="clear" w:color="auto" w:fill="auto"/>
            <w:noWrap/>
            <w:vAlign w:val="center"/>
            <w:hideMark/>
          </w:tcPr>
          <w:p w14:paraId="6B6F228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hideMark/>
          </w:tcPr>
          <w:p w14:paraId="218C90A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43" w:type="dxa"/>
            <w:tcBorders>
              <w:top w:val="nil"/>
              <w:left w:val="nil"/>
              <w:bottom w:val="single" w:sz="4" w:space="0" w:color="auto"/>
              <w:right w:val="single" w:sz="4" w:space="0" w:color="auto"/>
            </w:tcBorders>
            <w:shd w:val="clear" w:color="auto" w:fill="auto"/>
            <w:noWrap/>
            <w:vAlign w:val="center"/>
            <w:hideMark/>
          </w:tcPr>
          <w:p w14:paraId="28970B9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hideMark/>
          </w:tcPr>
          <w:p w14:paraId="45A4C2C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943" w:type="dxa"/>
            <w:tcBorders>
              <w:top w:val="nil"/>
              <w:left w:val="nil"/>
              <w:bottom w:val="single" w:sz="4" w:space="0" w:color="auto"/>
              <w:right w:val="single" w:sz="4" w:space="0" w:color="auto"/>
            </w:tcBorders>
            <w:shd w:val="clear" w:color="auto" w:fill="auto"/>
            <w:noWrap/>
            <w:vAlign w:val="center"/>
            <w:hideMark/>
          </w:tcPr>
          <w:p w14:paraId="5CD0153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35CBCF0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2</w:t>
            </w:r>
          </w:p>
        </w:tc>
        <w:tc>
          <w:tcPr>
            <w:tcW w:w="825" w:type="dxa"/>
            <w:tcBorders>
              <w:top w:val="nil"/>
              <w:left w:val="nil"/>
              <w:bottom w:val="single" w:sz="4" w:space="0" w:color="auto"/>
              <w:right w:val="single" w:sz="4" w:space="0" w:color="auto"/>
            </w:tcBorders>
            <w:shd w:val="clear" w:color="auto" w:fill="auto"/>
            <w:noWrap/>
            <w:vAlign w:val="center"/>
            <w:hideMark/>
          </w:tcPr>
          <w:p w14:paraId="66D221C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222" w:type="dxa"/>
            <w:vAlign w:val="center"/>
            <w:hideMark/>
          </w:tcPr>
          <w:p w14:paraId="266687CA"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631AD2D6"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noWrap/>
            <w:vAlign w:val="center"/>
          </w:tcPr>
          <w:p w14:paraId="71456139"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0DAFAF09" w14:textId="77777777" w:rsidR="0037529B" w:rsidRPr="00832DF4" w:rsidRDefault="0037529B"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825" w:type="dxa"/>
            <w:tcBorders>
              <w:top w:val="nil"/>
              <w:left w:val="nil"/>
              <w:bottom w:val="single" w:sz="4" w:space="0" w:color="auto"/>
              <w:right w:val="single" w:sz="4" w:space="0" w:color="auto"/>
            </w:tcBorders>
            <w:shd w:val="clear" w:color="auto" w:fill="auto"/>
            <w:noWrap/>
            <w:vAlign w:val="center"/>
          </w:tcPr>
          <w:p w14:paraId="27DAB25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7</w:t>
            </w:r>
          </w:p>
        </w:tc>
        <w:tc>
          <w:tcPr>
            <w:tcW w:w="825" w:type="dxa"/>
            <w:tcBorders>
              <w:top w:val="nil"/>
              <w:left w:val="nil"/>
              <w:bottom w:val="single" w:sz="4" w:space="0" w:color="auto"/>
              <w:right w:val="single" w:sz="4" w:space="0" w:color="auto"/>
            </w:tcBorders>
            <w:shd w:val="clear" w:color="auto" w:fill="auto"/>
            <w:noWrap/>
            <w:vAlign w:val="center"/>
          </w:tcPr>
          <w:p w14:paraId="0BF813F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tcPr>
          <w:p w14:paraId="472391B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43" w:type="dxa"/>
            <w:tcBorders>
              <w:top w:val="nil"/>
              <w:left w:val="nil"/>
              <w:bottom w:val="single" w:sz="4" w:space="0" w:color="auto"/>
              <w:right w:val="single" w:sz="4" w:space="0" w:color="auto"/>
            </w:tcBorders>
            <w:shd w:val="clear" w:color="auto" w:fill="auto"/>
            <w:noWrap/>
            <w:vAlign w:val="center"/>
          </w:tcPr>
          <w:p w14:paraId="3A9A449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tcPr>
          <w:p w14:paraId="4B47362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3</w:t>
            </w:r>
          </w:p>
        </w:tc>
        <w:tc>
          <w:tcPr>
            <w:tcW w:w="943" w:type="dxa"/>
            <w:tcBorders>
              <w:top w:val="nil"/>
              <w:left w:val="nil"/>
              <w:bottom w:val="single" w:sz="4" w:space="0" w:color="auto"/>
              <w:right w:val="single" w:sz="4" w:space="0" w:color="auto"/>
            </w:tcBorders>
            <w:shd w:val="clear" w:color="auto" w:fill="auto"/>
            <w:noWrap/>
            <w:vAlign w:val="center"/>
          </w:tcPr>
          <w:p w14:paraId="05F4EDA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center"/>
          </w:tcPr>
          <w:p w14:paraId="204CF83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4</w:t>
            </w:r>
          </w:p>
        </w:tc>
        <w:tc>
          <w:tcPr>
            <w:tcW w:w="825" w:type="dxa"/>
            <w:tcBorders>
              <w:top w:val="nil"/>
              <w:left w:val="nil"/>
              <w:bottom w:val="single" w:sz="4" w:space="0" w:color="auto"/>
              <w:right w:val="single" w:sz="4" w:space="0" w:color="auto"/>
            </w:tcBorders>
            <w:shd w:val="clear" w:color="auto" w:fill="auto"/>
            <w:noWrap/>
            <w:vAlign w:val="center"/>
          </w:tcPr>
          <w:p w14:paraId="43DABE0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222" w:type="dxa"/>
            <w:vAlign w:val="center"/>
          </w:tcPr>
          <w:p w14:paraId="39B80168"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50FAD7BC"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171756B4"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7565EDA3"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825" w:type="dxa"/>
            <w:tcBorders>
              <w:top w:val="nil"/>
              <w:left w:val="nil"/>
              <w:bottom w:val="single" w:sz="4" w:space="0" w:color="auto"/>
              <w:right w:val="single" w:sz="4" w:space="0" w:color="auto"/>
            </w:tcBorders>
            <w:shd w:val="clear" w:color="auto" w:fill="auto"/>
            <w:noWrap/>
            <w:vAlign w:val="center"/>
            <w:hideMark/>
          </w:tcPr>
          <w:p w14:paraId="625A738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7</w:t>
            </w:r>
          </w:p>
          <w:p w14:paraId="430F293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(100%)</w:t>
            </w:r>
          </w:p>
        </w:tc>
        <w:tc>
          <w:tcPr>
            <w:tcW w:w="825" w:type="dxa"/>
            <w:tcBorders>
              <w:top w:val="nil"/>
              <w:left w:val="nil"/>
              <w:bottom w:val="single" w:sz="4" w:space="0" w:color="auto"/>
              <w:right w:val="single" w:sz="4" w:space="0" w:color="auto"/>
            </w:tcBorders>
            <w:shd w:val="clear" w:color="auto" w:fill="auto"/>
            <w:noWrap/>
            <w:vAlign w:val="center"/>
            <w:hideMark/>
          </w:tcPr>
          <w:p w14:paraId="37ACB94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784DEA7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6029684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2F91F50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0D7134A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4AFEC0B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2A340D9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3</w:t>
            </w:r>
          </w:p>
          <w:p w14:paraId="29FA1CE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(100%)</w:t>
            </w:r>
          </w:p>
        </w:tc>
        <w:tc>
          <w:tcPr>
            <w:tcW w:w="943" w:type="dxa"/>
            <w:tcBorders>
              <w:top w:val="nil"/>
              <w:left w:val="nil"/>
              <w:bottom w:val="single" w:sz="4" w:space="0" w:color="auto"/>
              <w:right w:val="single" w:sz="4" w:space="0" w:color="auto"/>
            </w:tcBorders>
            <w:shd w:val="clear" w:color="auto" w:fill="auto"/>
            <w:noWrap/>
            <w:vAlign w:val="center"/>
            <w:hideMark/>
          </w:tcPr>
          <w:p w14:paraId="7B342CA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BA1CED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298A108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4</w:t>
            </w:r>
          </w:p>
          <w:p w14:paraId="30A840B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(100%)</w:t>
            </w:r>
          </w:p>
        </w:tc>
        <w:tc>
          <w:tcPr>
            <w:tcW w:w="825" w:type="dxa"/>
            <w:tcBorders>
              <w:top w:val="nil"/>
              <w:left w:val="nil"/>
              <w:bottom w:val="single" w:sz="4" w:space="0" w:color="auto"/>
              <w:right w:val="single" w:sz="4" w:space="0" w:color="auto"/>
            </w:tcBorders>
            <w:shd w:val="clear" w:color="auto" w:fill="auto"/>
            <w:noWrap/>
            <w:vAlign w:val="center"/>
            <w:hideMark/>
          </w:tcPr>
          <w:p w14:paraId="41C77F2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D64D5E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406DD7C1"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18F7ACA0"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42333238"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411A6FE7"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825" w:type="dxa"/>
            <w:tcBorders>
              <w:top w:val="nil"/>
              <w:left w:val="nil"/>
              <w:bottom w:val="single" w:sz="4" w:space="0" w:color="auto"/>
              <w:right w:val="single" w:sz="4" w:space="0" w:color="auto"/>
            </w:tcBorders>
            <w:shd w:val="clear" w:color="auto" w:fill="auto"/>
            <w:noWrap/>
            <w:vAlign w:val="center"/>
            <w:hideMark/>
          </w:tcPr>
          <w:p w14:paraId="2E43B76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4</w:t>
            </w:r>
          </w:p>
          <w:p w14:paraId="76E0A78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(57%)</w:t>
            </w:r>
          </w:p>
        </w:tc>
        <w:tc>
          <w:tcPr>
            <w:tcW w:w="825" w:type="dxa"/>
            <w:tcBorders>
              <w:top w:val="nil"/>
              <w:left w:val="nil"/>
              <w:bottom w:val="single" w:sz="4" w:space="0" w:color="auto"/>
              <w:right w:val="single" w:sz="4" w:space="0" w:color="auto"/>
            </w:tcBorders>
            <w:shd w:val="clear" w:color="auto" w:fill="auto"/>
            <w:noWrap/>
            <w:vAlign w:val="center"/>
            <w:hideMark/>
          </w:tcPr>
          <w:p w14:paraId="2387416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6E4ED2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676AB7C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04181EA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2C5C1D8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64E63E8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6FF9A37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570232E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0A6793D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429EB93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5E33D88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4</w:t>
            </w:r>
          </w:p>
          <w:p w14:paraId="0606AEA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(100%)</w:t>
            </w:r>
          </w:p>
        </w:tc>
        <w:tc>
          <w:tcPr>
            <w:tcW w:w="825" w:type="dxa"/>
            <w:tcBorders>
              <w:top w:val="nil"/>
              <w:left w:val="nil"/>
              <w:bottom w:val="single" w:sz="4" w:space="0" w:color="auto"/>
              <w:right w:val="single" w:sz="4" w:space="0" w:color="auto"/>
            </w:tcBorders>
            <w:shd w:val="clear" w:color="auto" w:fill="auto"/>
            <w:noWrap/>
            <w:vAlign w:val="center"/>
            <w:hideMark/>
          </w:tcPr>
          <w:p w14:paraId="4967F17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33A6910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1815D777"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0FFFB031" w14:textId="77777777" w:rsidTr="00F1646A">
        <w:trPr>
          <w:trHeight w:val="298"/>
        </w:trPr>
        <w:tc>
          <w:tcPr>
            <w:tcW w:w="1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A63909" w14:textId="77777777" w:rsidR="0037529B" w:rsidRPr="00007F2C" w:rsidRDefault="0037529B" w:rsidP="00F1646A">
            <w:pPr>
              <w:spacing w:line="240" w:lineRule="auto"/>
              <w:jc w:val="right"/>
              <w:rPr>
                <w:rFonts w:eastAsia="Times New Roman" w:cs="Times New Roman"/>
                <w:b/>
                <w:bCs/>
                <w:color w:val="000000"/>
                <w:sz w:val="20"/>
                <w:szCs w:val="20"/>
                <w:lang w:eastAsia="en-AU"/>
              </w:rPr>
            </w:pPr>
            <w:r w:rsidRPr="00007F2C">
              <w:rPr>
                <w:rFonts w:eastAsia="Times New Roman" w:cs="Times New Roman"/>
                <w:b/>
                <w:bCs/>
                <w:color w:val="000000"/>
                <w:sz w:val="20"/>
                <w:szCs w:val="20"/>
                <w:lang w:eastAsia="en-AU"/>
              </w:rPr>
              <w:t>Dance</w:t>
            </w:r>
          </w:p>
        </w:tc>
        <w:tc>
          <w:tcPr>
            <w:tcW w:w="2163" w:type="dxa"/>
            <w:tcBorders>
              <w:top w:val="nil"/>
              <w:left w:val="nil"/>
              <w:bottom w:val="single" w:sz="4" w:space="0" w:color="auto"/>
              <w:right w:val="single" w:sz="4" w:space="0" w:color="auto"/>
            </w:tcBorders>
            <w:shd w:val="clear" w:color="auto" w:fill="auto"/>
            <w:noWrap/>
            <w:vAlign w:val="center"/>
          </w:tcPr>
          <w:p w14:paraId="33E6EFFA" w14:textId="77777777" w:rsidR="0037529B" w:rsidRPr="00675AA4" w:rsidRDefault="0037529B"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25" w:type="dxa"/>
            <w:tcBorders>
              <w:top w:val="nil"/>
              <w:left w:val="nil"/>
              <w:bottom w:val="single" w:sz="4" w:space="0" w:color="auto"/>
              <w:right w:val="single" w:sz="4" w:space="0" w:color="auto"/>
            </w:tcBorders>
            <w:shd w:val="clear" w:color="auto" w:fill="auto"/>
            <w:noWrap/>
            <w:vAlign w:val="center"/>
            <w:hideMark/>
          </w:tcPr>
          <w:p w14:paraId="3D911E4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3</w:t>
            </w:r>
          </w:p>
        </w:tc>
        <w:tc>
          <w:tcPr>
            <w:tcW w:w="825" w:type="dxa"/>
            <w:tcBorders>
              <w:top w:val="nil"/>
              <w:left w:val="nil"/>
              <w:bottom w:val="single" w:sz="4" w:space="0" w:color="auto"/>
              <w:right w:val="single" w:sz="4" w:space="0" w:color="auto"/>
            </w:tcBorders>
            <w:shd w:val="clear" w:color="auto" w:fill="auto"/>
            <w:noWrap/>
            <w:vAlign w:val="center"/>
            <w:hideMark/>
          </w:tcPr>
          <w:p w14:paraId="0342E56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825" w:type="dxa"/>
            <w:tcBorders>
              <w:top w:val="nil"/>
              <w:left w:val="nil"/>
              <w:bottom w:val="single" w:sz="4" w:space="0" w:color="auto"/>
              <w:right w:val="single" w:sz="4" w:space="0" w:color="auto"/>
            </w:tcBorders>
            <w:shd w:val="clear" w:color="auto" w:fill="auto"/>
            <w:noWrap/>
            <w:vAlign w:val="center"/>
            <w:hideMark/>
          </w:tcPr>
          <w:p w14:paraId="3866897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943" w:type="dxa"/>
            <w:tcBorders>
              <w:top w:val="nil"/>
              <w:left w:val="nil"/>
              <w:bottom w:val="single" w:sz="4" w:space="0" w:color="auto"/>
              <w:right w:val="single" w:sz="4" w:space="0" w:color="auto"/>
            </w:tcBorders>
            <w:shd w:val="clear" w:color="auto" w:fill="auto"/>
            <w:noWrap/>
            <w:vAlign w:val="center"/>
            <w:hideMark/>
          </w:tcPr>
          <w:p w14:paraId="50B3674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hideMark/>
          </w:tcPr>
          <w:p w14:paraId="0D8EEF1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943" w:type="dxa"/>
            <w:tcBorders>
              <w:top w:val="nil"/>
              <w:left w:val="nil"/>
              <w:bottom w:val="single" w:sz="4" w:space="0" w:color="auto"/>
              <w:right w:val="single" w:sz="4" w:space="0" w:color="auto"/>
            </w:tcBorders>
            <w:shd w:val="clear" w:color="auto" w:fill="auto"/>
            <w:noWrap/>
            <w:vAlign w:val="center"/>
            <w:hideMark/>
          </w:tcPr>
          <w:p w14:paraId="3F77BB7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6F60C50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3</w:t>
            </w:r>
          </w:p>
        </w:tc>
        <w:tc>
          <w:tcPr>
            <w:tcW w:w="825" w:type="dxa"/>
            <w:tcBorders>
              <w:top w:val="nil"/>
              <w:left w:val="nil"/>
              <w:bottom w:val="single" w:sz="4" w:space="0" w:color="auto"/>
              <w:right w:val="single" w:sz="4" w:space="0" w:color="auto"/>
            </w:tcBorders>
            <w:shd w:val="clear" w:color="auto" w:fill="auto"/>
            <w:noWrap/>
            <w:vAlign w:val="center"/>
            <w:hideMark/>
          </w:tcPr>
          <w:p w14:paraId="6E74CD0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222" w:type="dxa"/>
            <w:vAlign w:val="center"/>
            <w:hideMark/>
          </w:tcPr>
          <w:p w14:paraId="11EB6EA0"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3E43F5CA"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noWrap/>
            <w:vAlign w:val="center"/>
          </w:tcPr>
          <w:p w14:paraId="5F1706E4"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1170306C" w14:textId="77777777" w:rsidR="0037529B" w:rsidRPr="00832DF4" w:rsidRDefault="0037529B"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825" w:type="dxa"/>
            <w:tcBorders>
              <w:top w:val="nil"/>
              <w:left w:val="nil"/>
              <w:bottom w:val="single" w:sz="4" w:space="0" w:color="auto"/>
              <w:right w:val="single" w:sz="4" w:space="0" w:color="auto"/>
            </w:tcBorders>
            <w:shd w:val="clear" w:color="auto" w:fill="auto"/>
            <w:noWrap/>
            <w:vAlign w:val="center"/>
          </w:tcPr>
          <w:p w14:paraId="17FE5FA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53</w:t>
            </w:r>
          </w:p>
        </w:tc>
        <w:tc>
          <w:tcPr>
            <w:tcW w:w="825" w:type="dxa"/>
            <w:tcBorders>
              <w:top w:val="nil"/>
              <w:left w:val="nil"/>
              <w:bottom w:val="single" w:sz="4" w:space="0" w:color="auto"/>
              <w:right w:val="single" w:sz="4" w:space="0" w:color="auto"/>
            </w:tcBorders>
            <w:shd w:val="clear" w:color="auto" w:fill="auto"/>
            <w:noWrap/>
            <w:vAlign w:val="center"/>
          </w:tcPr>
          <w:p w14:paraId="14A92B6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825" w:type="dxa"/>
            <w:tcBorders>
              <w:top w:val="nil"/>
              <w:left w:val="nil"/>
              <w:bottom w:val="single" w:sz="4" w:space="0" w:color="auto"/>
              <w:right w:val="single" w:sz="4" w:space="0" w:color="auto"/>
            </w:tcBorders>
            <w:shd w:val="clear" w:color="auto" w:fill="auto"/>
            <w:noWrap/>
            <w:vAlign w:val="center"/>
          </w:tcPr>
          <w:p w14:paraId="38F36AD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943" w:type="dxa"/>
            <w:tcBorders>
              <w:top w:val="nil"/>
              <w:left w:val="nil"/>
              <w:bottom w:val="single" w:sz="4" w:space="0" w:color="auto"/>
              <w:right w:val="single" w:sz="4" w:space="0" w:color="auto"/>
            </w:tcBorders>
            <w:shd w:val="clear" w:color="auto" w:fill="auto"/>
            <w:noWrap/>
            <w:vAlign w:val="center"/>
          </w:tcPr>
          <w:p w14:paraId="6D573C3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tcPr>
          <w:p w14:paraId="46AE9A1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29</w:t>
            </w:r>
          </w:p>
        </w:tc>
        <w:tc>
          <w:tcPr>
            <w:tcW w:w="943" w:type="dxa"/>
            <w:tcBorders>
              <w:top w:val="nil"/>
              <w:left w:val="nil"/>
              <w:bottom w:val="single" w:sz="4" w:space="0" w:color="auto"/>
              <w:right w:val="single" w:sz="4" w:space="0" w:color="auto"/>
            </w:tcBorders>
            <w:shd w:val="clear" w:color="auto" w:fill="auto"/>
            <w:noWrap/>
            <w:vAlign w:val="center"/>
          </w:tcPr>
          <w:p w14:paraId="335B665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center"/>
          </w:tcPr>
          <w:p w14:paraId="5470D6B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22</w:t>
            </w:r>
          </w:p>
        </w:tc>
        <w:tc>
          <w:tcPr>
            <w:tcW w:w="825" w:type="dxa"/>
            <w:tcBorders>
              <w:top w:val="nil"/>
              <w:left w:val="nil"/>
              <w:bottom w:val="single" w:sz="4" w:space="0" w:color="auto"/>
              <w:right w:val="single" w:sz="4" w:space="0" w:color="auto"/>
            </w:tcBorders>
            <w:shd w:val="clear" w:color="auto" w:fill="auto"/>
            <w:noWrap/>
            <w:vAlign w:val="center"/>
          </w:tcPr>
          <w:p w14:paraId="07EAFC0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222" w:type="dxa"/>
            <w:vAlign w:val="center"/>
          </w:tcPr>
          <w:p w14:paraId="5CD3A3E8"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4705F7CD"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50391F8C"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3A7C1D8B"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825" w:type="dxa"/>
            <w:tcBorders>
              <w:top w:val="nil"/>
              <w:left w:val="nil"/>
              <w:bottom w:val="single" w:sz="4" w:space="0" w:color="auto"/>
              <w:right w:val="single" w:sz="4" w:space="0" w:color="auto"/>
            </w:tcBorders>
            <w:shd w:val="clear" w:color="auto" w:fill="auto"/>
            <w:noWrap/>
            <w:vAlign w:val="center"/>
            <w:hideMark/>
          </w:tcPr>
          <w:p w14:paraId="4686359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48</w:t>
            </w:r>
          </w:p>
          <w:p w14:paraId="25C392E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(91%)</w:t>
            </w:r>
          </w:p>
        </w:tc>
        <w:tc>
          <w:tcPr>
            <w:tcW w:w="825" w:type="dxa"/>
            <w:tcBorders>
              <w:top w:val="nil"/>
              <w:left w:val="nil"/>
              <w:bottom w:val="single" w:sz="4" w:space="0" w:color="auto"/>
              <w:right w:val="single" w:sz="4" w:space="0" w:color="auto"/>
            </w:tcBorders>
            <w:shd w:val="clear" w:color="auto" w:fill="auto"/>
            <w:noWrap/>
            <w:vAlign w:val="center"/>
            <w:hideMark/>
          </w:tcPr>
          <w:p w14:paraId="5AE6F9E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w:t>
            </w:r>
          </w:p>
          <w:p w14:paraId="6A0E4B9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(100%)</w:t>
            </w:r>
          </w:p>
        </w:tc>
        <w:tc>
          <w:tcPr>
            <w:tcW w:w="825" w:type="dxa"/>
            <w:tcBorders>
              <w:top w:val="nil"/>
              <w:left w:val="nil"/>
              <w:bottom w:val="single" w:sz="4" w:space="0" w:color="auto"/>
              <w:right w:val="single" w:sz="4" w:space="0" w:color="auto"/>
            </w:tcBorders>
            <w:shd w:val="clear" w:color="auto" w:fill="auto"/>
            <w:noWrap/>
            <w:vAlign w:val="center"/>
            <w:hideMark/>
          </w:tcPr>
          <w:p w14:paraId="4177BC6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w:t>
            </w:r>
          </w:p>
          <w:p w14:paraId="298454C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(100%)</w:t>
            </w:r>
          </w:p>
        </w:tc>
        <w:tc>
          <w:tcPr>
            <w:tcW w:w="943" w:type="dxa"/>
            <w:tcBorders>
              <w:top w:val="nil"/>
              <w:left w:val="nil"/>
              <w:bottom w:val="single" w:sz="4" w:space="0" w:color="auto"/>
              <w:right w:val="single" w:sz="4" w:space="0" w:color="auto"/>
            </w:tcBorders>
            <w:shd w:val="clear" w:color="auto" w:fill="auto"/>
            <w:noWrap/>
            <w:vAlign w:val="center"/>
            <w:hideMark/>
          </w:tcPr>
          <w:p w14:paraId="54B50C1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409DB83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7DB17C2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25</w:t>
            </w:r>
          </w:p>
          <w:p w14:paraId="1CF50AB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(86%)</w:t>
            </w:r>
          </w:p>
        </w:tc>
        <w:tc>
          <w:tcPr>
            <w:tcW w:w="943" w:type="dxa"/>
            <w:tcBorders>
              <w:top w:val="nil"/>
              <w:left w:val="nil"/>
              <w:bottom w:val="single" w:sz="4" w:space="0" w:color="auto"/>
              <w:right w:val="single" w:sz="4" w:space="0" w:color="auto"/>
            </w:tcBorders>
            <w:shd w:val="clear" w:color="auto" w:fill="auto"/>
            <w:noWrap/>
            <w:vAlign w:val="center"/>
            <w:hideMark/>
          </w:tcPr>
          <w:p w14:paraId="7FA9A00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296DA65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6E93BB4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21</w:t>
            </w:r>
          </w:p>
          <w:p w14:paraId="3485C62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(95%)</w:t>
            </w:r>
          </w:p>
        </w:tc>
        <w:tc>
          <w:tcPr>
            <w:tcW w:w="825" w:type="dxa"/>
            <w:tcBorders>
              <w:top w:val="nil"/>
              <w:left w:val="nil"/>
              <w:bottom w:val="single" w:sz="4" w:space="0" w:color="auto"/>
              <w:right w:val="single" w:sz="4" w:space="0" w:color="auto"/>
            </w:tcBorders>
            <w:shd w:val="clear" w:color="auto" w:fill="auto"/>
            <w:noWrap/>
            <w:vAlign w:val="center"/>
            <w:hideMark/>
          </w:tcPr>
          <w:p w14:paraId="0B0EA05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4B2A77A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373D5581"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184FB300"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4B004751"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64BCD214"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825" w:type="dxa"/>
            <w:tcBorders>
              <w:top w:val="nil"/>
              <w:left w:val="nil"/>
              <w:bottom w:val="single" w:sz="4" w:space="0" w:color="auto"/>
              <w:right w:val="single" w:sz="4" w:space="0" w:color="auto"/>
            </w:tcBorders>
            <w:shd w:val="clear" w:color="auto" w:fill="auto"/>
            <w:noWrap/>
            <w:vAlign w:val="center"/>
            <w:hideMark/>
          </w:tcPr>
          <w:p w14:paraId="3AD4396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24</w:t>
            </w:r>
          </w:p>
          <w:p w14:paraId="7AAC2DF0" w14:textId="77777777" w:rsidR="0037529B" w:rsidRPr="000500E9" w:rsidRDefault="0037529B" w:rsidP="00F1646A">
            <w:pPr>
              <w:spacing w:line="240" w:lineRule="auto"/>
              <w:jc w:val="center"/>
              <w:rPr>
                <w:rFonts w:eastAsia="Times New Roman" w:cs="Times New Roman"/>
                <w:sz w:val="20"/>
                <w:szCs w:val="20"/>
                <w:lang w:eastAsia="en-AU"/>
              </w:rPr>
            </w:pPr>
            <w:r w:rsidRPr="006A27A4">
              <w:rPr>
                <w:rFonts w:eastAsia="Times New Roman" w:cs="Times New Roman"/>
                <w:sz w:val="20"/>
                <w:szCs w:val="20"/>
                <w:lang w:eastAsia="en-AU"/>
              </w:rPr>
              <w:t>(45%)</w:t>
            </w:r>
          </w:p>
        </w:tc>
        <w:tc>
          <w:tcPr>
            <w:tcW w:w="825" w:type="dxa"/>
            <w:tcBorders>
              <w:top w:val="nil"/>
              <w:left w:val="nil"/>
              <w:bottom w:val="single" w:sz="4" w:space="0" w:color="auto"/>
              <w:right w:val="single" w:sz="4" w:space="0" w:color="auto"/>
            </w:tcBorders>
            <w:shd w:val="clear" w:color="auto" w:fill="auto"/>
            <w:noWrap/>
            <w:vAlign w:val="center"/>
            <w:hideMark/>
          </w:tcPr>
          <w:p w14:paraId="3A6B4F7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41D55FA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31C2689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w:t>
            </w:r>
          </w:p>
          <w:p w14:paraId="0A32950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(100%)</w:t>
            </w:r>
          </w:p>
        </w:tc>
        <w:tc>
          <w:tcPr>
            <w:tcW w:w="943" w:type="dxa"/>
            <w:tcBorders>
              <w:top w:val="nil"/>
              <w:left w:val="nil"/>
              <w:bottom w:val="single" w:sz="4" w:space="0" w:color="auto"/>
              <w:right w:val="single" w:sz="4" w:space="0" w:color="auto"/>
            </w:tcBorders>
            <w:shd w:val="clear" w:color="auto" w:fill="auto"/>
            <w:noWrap/>
            <w:vAlign w:val="center"/>
            <w:hideMark/>
          </w:tcPr>
          <w:p w14:paraId="518B641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6B8C861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0900631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9</w:t>
            </w:r>
          </w:p>
          <w:p w14:paraId="6EE546D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(31%)</w:t>
            </w:r>
          </w:p>
        </w:tc>
        <w:tc>
          <w:tcPr>
            <w:tcW w:w="943" w:type="dxa"/>
            <w:tcBorders>
              <w:top w:val="nil"/>
              <w:left w:val="nil"/>
              <w:bottom w:val="single" w:sz="4" w:space="0" w:color="auto"/>
              <w:right w:val="single" w:sz="4" w:space="0" w:color="auto"/>
            </w:tcBorders>
            <w:shd w:val="clear" w:color="auto" w:fill="auto"/>
            <w:noWrap/>
            <w:vAlign w:val="center"/>
            <w:hideMark/>
          </w:tcPr>
          <w:p w14:paraId="6CDB5A6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3628198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3B68307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14</w:t>
            </w:r>
          </w:p>
          <w:p w14:paraId="2718896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(64%)</w:t>
            </w:r>
          </w:p>
        </w:tc>
        <w:tc>
          <w:tcPr>
            <w:tcW w:w="825" w:type="dxa"/>
            <w:tcBorders>
              <w:top w:val="nil"/>
              <w:left w:val="nil"/>
              <w:bottom w:val="single" w:sz="4" w:space="0" w:color="auto"/>
              <w:right w:val="single" w:sz="4" w:space="0" w:color="auto"/>
            </w:tcBorders>
            <w:shd w:val="clear" w:color="auto" w:fill="auto"/>
            <w:noWrap/>
            <w:vAlign w:val="center"/>
            <w:hideMark/>
          </w:tcPr>
          <w:p w14:paraId="735BAFB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F702ED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2DC276AE"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4988B8B1" w14:textId="77777777" w:rsidTr="00F1646A">
        <w:trPr>
          <w:trHeight w:val="298"/>
        </w:trPr>
        <w:tc>
          <w:tcPr>
            <w:tcW w:w="1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92CCE8" w14:textId="77777777" w:rsidR="0037529B" w:rsidRPr="00007F2C" w:rsidRDefault="0037529B" w:rsidP="00F1646A">
            <w:pPr>
              <w:spacing w:line="240" w:lineRule="auto"/>
              <w:jc w:val="right"/>
              <w:rPr>
                <w:rFonts w:eastAsia="Times New Roman" w:cs="Times New Roman"/>
                <w:b/>
                <w:bCs/>
                <w:color w:val="000000"/>
                <w:sz w:val="20"/>
                <w:szCs w:val="20"/>
                <w:lang w:eastAsia="en-AU"/>
              </w:rPr>
            </w:pPr>
            <w:r w:rsidRPr="00007F2C">
              <w:rPr>
                <w:rFonts w:eastAsia="Times New Roman" w:cs="Times New Roman"/>
                <w:b/>
                <w:bCs/>
                <w:color w:val="000000"/>
                <w:sz w:val="20"/>
                <w:szCs w:val="20"/>
                <w:lang w:eastAsia="en-AU"/>
              </w:rPr>
              <w:t>Non-competitive sport</w:t>
            </w:r>
          </w:p>
        </w:tc>
        <w:tc>
          <w:tcPr>
            <w:tcW w:w="2163" w:type="dxa"/>
            <w:tcBorders>
              <w:top w:val="nil"/>
              <w:left w:val="nil"/>
              <w:bottom w:val="single" w:sz="4" w:space="0" w:color="auto"/>
              <w:right w:val="single" w:sz="4" w:space="0" w:color="auto"/>
            </w:tcBorders>
            <w:shd w:val="clear" w:color="auto" w:fill="auto"/>
            <w:noWrap/>
            <w:vAlign w:val="center"/>
          </w:tcPr>
          <w:p w14:paraId="4ECBCC2D" w14:textId="77777777" w:rsidR="0037529B" w:rsidRPr="00675AA4" w:rsidRDefault="0037529B"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25" w:type="dxa"/>
            <w:tcBorders>
              <w:top w:val="nil"/>
              <w:left w:val="nil"/>
              <w:bottom w:val="single" w:sz="4" w:space="0" w:color="auto"/>
              <w:right w:val="single" w:sz="4" w:space="0" w:color="auto"/>
            </w:tcBorders>
            <w:shd w:val="clear" w:color="auto" w:fill="auto"/>
            <w:noWrap/>
            <w:vAlign w:val="center"/>
            <w:hideMark/>
          </w:tcPr>
          <w:p w14:paraId="7B64C9C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649D41D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7FF4973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655A3AA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5189D81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3033AAA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49264FF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5DD5756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61064B6F"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095F30ED"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noWrap/>
            <w:vAlign w:val="center"/>
          </w:tcPr>
          <w:p w14:paraId="1D223033"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439FDC75" w14:textId="77777777" w:rsidR="0037529B" w:rsidRPr="00832DF4" w:rsidRDefault="0037529B"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825" w:type="dxa"/>
            <w:tcBorders>
              <w:top w:val="nil"/>
              <w:left w:val="nil"/>
              <w:bottom w:val="single" w:sz="4" w:space="0" w:color="auto"/>
              <w:right w:val="single" w:sz="4" w:space="0" w:color="auto"/>
            </w:tcBorders>
            <w:shd w:val="clear" w:color="auto" w:fill="auto"/>
            <w:noWrap/>
            <w:vAlign w:val="center"/>
          </w:tcPr>
          <w:p w14:paraId="66D95CB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tcPr>
          <w:p w14:paraId="3BC73ED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tcPr>
          <w:p w14:paraId="65C172F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43" w:type="dxa"/>
            <w:tcBorders>
              <w:top w:val="nil"/>
              <w:left w:val="nil"/>
              <w:bottom w:val="single" w:sz="4" w:space="0" w:color="auto"/>
              <w:right w:val="single" w:sz="4" w:space="0" w:color="auto"/>
            </w:tcBorders>
            <w:shd w:val="clear" w:color="auto" w:fill="auto"/>
            <w:noWrap/>
            <w:vAlign w:val="center"/>
          </w:tcPr>
          <w:p w14:paraId="4964AA4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tcPr>
          <w:p w14:paraId="35E4336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43" w:type="dxa"/>
            <w:tcBorders>
              <w:top w:val="nil"/>
              <w:left w:val="nil"/>
              <w:bottom w:val="single" w:sz="4" w:space="0" w:color="auto"/>
              <w:right w:val="single" w:sz="4" w:space="0" w:color="auto"/>
            </w:tcBorders>
            <w:shd w:val="clear" w:color="auto" w:fill="auto"/>
            <w:noWrap/>
            <w:vAlign w:val="center"/>
          </w:tcPr>
          <w:p w14:paraId="0E944A8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center"/>
          </w:tcPr>
          <w:p w14:paraId="69FB4C7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tcPr>
          <w:p w14:paraId="68B273D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222" w:type="dxa"/>
            <w:vAlign w:val="center"/>
          </w:tcPr>
          <w:p w14:paraId="2113A2F4"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5B0EDE2D"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23E4B61D"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182B2AFD"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825" w:type="dxa"/>
            <w:tcBorders>
              <w:top w:val="nil"/>
              <w:left w:val="nil"/>
              <w:bottom w:val="single" w:sz="4" w:space="0" w:color="auto"/>
              <w:right w:val="single" w:sz="4" w:space="0" w:color="auto"/>
            </w:tcBorders>
            <w:shd w:val="clear" w:color="auto" w:fill="auto"/>
            <w:noWrap/>
            <w:vAlign w:val="center"/>
            <w:hideMark/>
          </w:tcPr>
          <w:p w14:paraId="4B1CE51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2E8D20C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7730784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983BFF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6E67739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1C9548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73BD54C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416B236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463AD64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5A3A444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085AD26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F478FF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176BC86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CF516E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017C67D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CA7BD3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6A124C88"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4FD106BA"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646E418E"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74D5E349"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825" w:type="dxa"/>
            <w:tcBorders>
              <w:top w:val="nil"/>
              <w:left w:val="nil"/>
              <w:bottom w:val="single" w:sz="4" w:space="0" w:color="auto"/>
              <w:right w:val="single" w:sz="4" w:space="0" w:color="auto"/>
            </w:tcBorders>
            <w:shd w:val="clear" w:color="auto" w:fill="auto"/>
            <w:noWrap/>
            <w:vAlign w:val="center"/>
            <w:hideMark/>
          </w:tcPr>
          <w:p w14:paraId="4C7D6DA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02E40BD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01A5FF3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583D5E0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454C994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26A16A7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197D8AF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00488FE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7AC6566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25EDAF6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2A6F89C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405F62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43C0317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3F36AE7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2FD1192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03BFA16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69A09069"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05AC1521" w14:textId="77777777" w:rsidTr="00F1646A">
        <w:trPr>
          <w:trHeight w:val="298"/>
        </w:trPr>
        <w:tc>
          <w:tcPr>
            <w:tcW w:w="1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FBEDB5" w14:textId="77777777" w:rsidR="0037529B" w:rsidRPr="00007F2C" w:rsidRDefault="0037529B" w:rsidP="00F1646A">
            <w:pPr>
              <w:spacing w:line="240" w:lineRule="auto"/>
              <w:jc w:val="right"/>
              <w:rPr>
                <w:rFonts w:eastAsia="Times New Roman" w:cs="Times New Roman"/>
                <w:b/>
                <w:bCs/>
                <w:color w:val="000000"/>
                <w:sz w:val="20"/>
                <w:szCs w:val="20"/>
                <w:lang w:eastAsia="en-AU"/>
              </w:rPr>
            </w:pPr>
            <w:r w:rsidRPr="00007F2C">
              <w:rPr>
                <w:rFonts w:eastAsia="Times New Roman" w:cs="Times New Roman"/>
                <w:b/>
                <w:bCs/>
                <w:color w:val="000000"/>
                <w:sz w:val="20"/>
                <w:szCs w:val="20"/>
                <w:lang w:eastAsia="en-AU"/>
              </w:rPr>
              <w:t>Competitive Sport</w:t>
            </w:r>
          </w:p>
        </w:tc>
        <w:tc>
          <w:tcPr>
            <w:tcW w:w="2163" w:type="dxa"/>
            <w:tcBorders>
              <w:top w:val="nil"/>
              <w:left w:val="nil"/>
              <w:bottom w:val="single" w:sz="4" w:space="0" w:color="auto"/>
              <w:right w:val="single" w:sz="4" w:space="0" w:color="auto"/>
            </w:tcBorders>
            <w:shd w:val="clear" w:color="auto" w:fill="auto"/>
            <w:noWrap/>
            <w:vAlign w:val="center"/>
          </w:tcPr>
          <w:p w14:paraId="7BDAEDF3" w14:textId="77777777" w:rsidR="0037529B" w:rsidRPr="00675AA4" w:rsidRDefault="0037529B"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25" w:type="dxa"/>
            <w:tcBorders>
              <w:top w:val="nil"/>
              <w:left w:val="nil"/>
              <w:bottom w:val="single" w:sz="4" w:space="0" w:color="auto"/>
              <w:right w:val="single" w:sz="4" w:space="0" w:color="auto"/>
            </w:tcBorders>
            <w:shd w:val="clear" w:color="auto" w:fill="auto"/>
            <w:noWrap/>
            <w:vAlign w:val="center"/>
            <w:hideMark/>
          </w:tcPr>
          <w:p w14:paraId="18E7822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825" w:type="dxa"/>
            <w:tcBorders>
              <w:top w:val="nil"/>
              <w:left w:val="nil"/>
              <w:bottom w:val="single" w:sz="4" w:space="0" w:color="auto"/>
              <w:right w:val="single" w:sz="4" w:space="0" w:color="auto"/>
            </w:tcBorders>
            <w:shd w:val="clear" w:color="auto" w:fill="auto"/>
            <w:noWrap/>
            <w:vAlign w:val="center"/>
            <w:hideMark/>
          </w:tcPr>
          <w:p w14:paraId="047819C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hideMark/>
          </w:tcPr>
          <w:p w14:paraId="0E81054A"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43" w:type="dxa"/>
            <w:tcBorders>
              <w:top w:val="nil"/>
              <w:left w:val="nil"/>
              <w:bottom w:val="single" w:sz="4" w:space="0" w:color="auto"/>
              <w:right w:val="single" w:sz="4" w:space="0" w:color="auto"/>
            </w:tcBorders>
            <w:shd w:val="clear" w:color="auto" w:fill="auto"/>
            <w:noWrap/>
            <w:vAlign w:val="center"/>
            <w:hideMark/>
          </w:tcPr>
          <w:p w14:paraId="06B4AB3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825" w:type="dxa"/>
            <w:tcBorders>
              <w:top w:val="nil"/>
              <w:left w:val="nil"/>
              <w:bottom w:val="single" w:sz="4" w:space="0" w:color="auto"/>
              <w:right w:val="single" w:sz="4" w:space="0" w:color="auto"/>
            </w:tcBorders>
            <w:shd w:val="clear" w:color="auto" w:fill="auto"/>
            <w:noWrap/>
            <w:vAlign w:val="center"/>
            <w:hideMark/>
          </w:tcPr>
          <w:p w14:paraId="5C1A4EA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943" w:type="dxa"/>
            <w:tcBorders>
              <w:top w:val="nil"/>
              <w:left w:val="nil"/>
              <w:bottom w:val="single" w:sz="4" w:space="0" w:color="auto"/>
              <w:right w:val="single" w:sz="4" w:space="0" w:color="auto"/>
            </w:tcBorders>
            <w:shd w:val="clear" w:color="auto" w:fill="auto"/>
            <w:noWrap/>
            <w:vAlign w:val="center"/>
            <w:hideMark/>
          </w:tcPr>
          <w:p w14:paraId="784924E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center"/>
            <w:hideMark/>
          </w:tcPr>
          <w:p w14:paraId="291A8F6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825" w:type="dxa"/>
            <w:tcBorders>
              <w:top w:val="nil"/>
              <w:left w:val="nil"/>
              <w:bottom w:val="single" w:sz="4" w:space="0" w:color="auto"/>
              <w:right w:val="single" w:sz="4" w:space="0" w:color="auto"/>
            </w:tcBorders>
            <w:shd w:val="clear" w:color="auto" w:fill="auto"/>
            <w:noWrap/>
            <w:vAlign w:val="center"/>
            <w:hideMark/>
          </w:tcPr>
          <w:p w14:paraId="7AFB830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222" w:type="dxa"/>
            <w:vAlign w:val="center"/>
            <w:hideMark/>
          </w:tcPr>
          <w:p w14:paraId="1DDEC158"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657C017C"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noWrap/>
            <w:vAlign w:val="center"/>
          </w:tcPr>
          <w:p w14:paraId="35B34365" w14:textId="77777777" w:rsidR="0037529B" w:rsidRPr="00007F2C" w:rsidRDefault="0037529B" w:rsidP="00F1646A">
            <w:pPr>
              <w:spacing w:line="240" w:lineRule="auto"/>
              <w:jc w:val="right"/>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392D3A35" w14:textId="77777777" w:rsidR="0037529B" w:rsidRPr="00832DF4" w:rsidRDefault="0037529B"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C444F2">
              <w:rPr>
                <w:rFonts w:eastAsia="Times New Roman" w:cs="Times New Roman"/>
                <w:sz w:val="20"/>
                <w:szCs w:val="20"/>
                <w:lang w:eastAsia="en-AU"/>
              </w:rPr>
              <w:t xml:space="preserve"> of outcomes</w:t>
            </w:r>
          </w:p>
        </w:tc>
        <w:tc>
          <w:tcPr>
            <w:tcW w:w="825" w:type="dxa"/>
            <w:tcBorders>
              <w:top w:val="nil"/>
              <w:left w:val="nil"/>
              <w:bottom w:val="single" w:sz="4" w:space="0" w:color="auto"/>
              <w:right w:val="single" w:sz="4" w:space="0" w:color="auto"/>
            </w:tcBorders>
            <w:shd w:val="clear" w:color="auto" w:fill="auto"/>
            <w:noWrap/>
            <w:vAlign w:val="center"/>
          </w:tcPr>
          <w:p w14:paraId="171EC5CB"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13</w:t>
            </w:r>
          </w:p>
        </w:tc>
        <w:tc>
          <w:tcPr>
            <w:tcW w:w="825" w:type="dxa"/>
            <w:tcBorders>
              <w:top w:val="nil"/>
              <w:left w:val="nil"/>
              <w:bottom w:val="single" w:sz="4" w:space="0" w:color="auto"/>
              <w:right w:val="single" w:sz="4" w:space="0" w:color="auto"/>
            </w:tcBorders>
            <w:shd w:val="clear" w:color="auto" w:fill="auto"/>
            <w:noWrap/>
            <w:vAlign w:val="center"/>
          </w:tcPr>
          <w:p w14:paraId="1296BB9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825" w:type="dxa"/>
            <w:tcBorders>
              <w:top w:val="nil"/>
              <w:left w:val="nil"/>
              <w:bottom w:val="single" w:sz="4" w:space="0" w:color="auto"/>
              <w:right w:val="single" w:sz="4" w:space="0" w:color="auto"/>
            </w:tcBorders>
            <w:shd w:val="clear" w:color="auto" w:fill="auto"/>
            <w:noWrap/>
            <w:vAlign w:val="center"/>
          </w:tcPr>
          <w:p w14:paraId="3BA838B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43" w:type="dxa"/>
            <w:tcBorders>
              <w:top w:val="nil"/>
              <w:left w:val="nil"/>
              <w:bottom w:val="single" w:sz="4" w:space="0" w:color="auto"/>
              <w:right w:val="single" w:sz="4" w:space="0" w:color="auto"/>
            </w:tcBorders>
            <w:shd w:val="clear" w:color="auto" w:fill="auto"/>
            <w:noWrap/>
            <w:vAlign w:val="center"/>
          </w:tcPr>
          <w:p w14:paraId="3F94DE0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825" w:type="dxa"/>
            <w:tcBorders>
              <w:top w:val="nil"/>
              <w:left w:val="nil"/>
              <w:bottom w:val="single" w:sz="4" w:space="0" w:color="auto"/>
              <w:right w:val="single" w:sz="4" w:space="0" w:color="auto"/>
            </w:tcBorders>
            <w:shd w:val="clear" w:color="auto" w:fill="auto"/>
            <w:noWrap/>
            <w:vAlign w:val="center"/>
          </w:tcPr>
          <w:p w14:paraId="4D15D38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w:t>
            </w:r>
          </w:p>
        </w:tc>
        <w:tc>
          <w:tcPr>
            <w:tcW w:w="943" w:type="dxa"/>
            <w:tcBorders>
              <w:top w:val="nil"/>
              <w:left w:val="nil"/>
              <w:bottom w:val="single" w:sz="4" w:space="0" w:color="auto"/>
              <w:right w:val="single" w:sz="4" w:space="0" w:color="auto"/>
            </w:tcBorders>
            <w:shd w:val="clear" w:color="auto" w:fill="auto"/>
            <w:noWrap/>
            <w:vAlign w:val="center"/>
          </w:tcPr>
          <w:p w14:paraId="5960FC5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900" w:type="dxa"/>
            <w:tcBorders>
              <w:top w:val="nil"/>
              <w:left w:val="nil"/>
              <w:bottom w:val="single" w:sz="4" w:space="0" w:color="auto"/>
              <w:right w:val="single" w:sz="4" w:space="0" w:color="auto"/>
            </w:tcBorders>
            <w:shd w:val="clear" w:color="auto" w:fill="auto"/>
            <w:noWrap/>
            <w:vAlign w:val="center"/>
          </w:tcPr>
          <w:p w14:paraId="78BCAF8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11</w:t>
            </w:r>
          </w:p>
        </w:tc>
        <w:tc>
          <w:tcPr>
            <w:tcW w:w="825" w:type="dxa"/>
            <w:tcBorders>
              <w:top w:val="nil"/>
              <w:left w:val="nil"/>
              <w:bottom w:val="single" w:sz="4" w:space="0" w:color="auto"/>
              <w:right w:val="single" w:sz="4" w:space="0" w:color="auto"/>
            </w:tcBorders>
            <w:shd w:val="clear" w:color="auto" w:fill="auto"/>
            <w:noWrap/>
            <w:vAlign w:val="center"/>
          </w:tcPr>
          <w:p w14:paraId="79A7A54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cs="Times New Roman"/>
                <w:sz w:val="20"/>
                <w:szCs w:val="20"/>
              </w:rPr>
              <w:t>0</w:t>
            </w:r>
          </w:p>
        </w:tc>
        <w:tc>
          <w:tcPr>
            <w:tcW w:w="222" w:type="dxa"/>
            <w:vAlign w:val="center"/>
          </w:tcPr>
          <w:p w14:paraId="2F7CE578"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0A16F354"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6151EA88" w14:textId="77777777" w:rsidR="0037529B" w:rsidRPr="00007F2C" w:rsidRDefault="0037529B" w:rsidP="00F1646A">
            <w:pPr>
              <w:spacing w:line="240" w:lineRule="auto"/>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1E9F403F"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w:t>
            </w:r>
          </w:p>
        </w:tc>
        <w:tc>
          <w:tcPr>
            <w:tcW w:w="825" w:type="dxa"/>
            <w:tcBorders>
              <w:top w:val="nil"/>
              <w:left w:val="nil"/>
              <w:bottom w:val="single" w:sz="4" w:space="0" w:color="auto"/>
              <w:right w:val="single" w:sz="4" w:space="0" w:color="auto"/>
            </w:tcBorders>
            <w:shd w:val="clear" w:color="auto" w:fill="auto"/>
            <w:noWrap/>
            <w:vAlign w:val="center"/>
            <w:hideMark/>
          </w:tcPr>
          <w:p w14:paraId="5E70666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w:t>
            </w:r>
          </w:p>
          <w:p w14:paraId="1914B1F8"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(77%)</w:t>
            </w:r>
          </w:p>
        </w:tc>
        <w:tc>
          <w:tcPr>
            <w:tcW w:w="825" w:type="dxa"/>
            <w:tcBorders>
              <w:top w:val="nil"/>
              <w:left w:val="nil"/>
              <w:bottom w:val="single" w:sz="4" w:space="0" w:color="auto"/>
              <w:right w:val="single" w:sz="4" w:space="0" w:color="auto"/>
            </w:tcBorders>
            <w:shd w:val="clear" w:color="auto" w:fill="auto"/>
            <w:noWrap/>
            <w:vAlign w:val="center"/>
            <w:hideMark/>
          </w:tcPr>
          <w:p w14:paraId="49FC2DF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6A7B4EE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178E609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4C1C399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71D9A97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464858F5"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6089978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986FEC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6AE98909"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C3B0F9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20D0D35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10</w:t>
            </w:r>
          </w:p>
          <w:p w14:paraId="06497EA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(91%)</w:t>
            </w:r>
          </w:p>
        </w:tc>
        <w:tc>
          <w:tcPr>
            <w:tcW w:w="825" w:type="dxa"/>
            <w:tcBorders>
              <w:top w:val="nil"/>
              <w:left w:val="nil"/>
              <w:bottom w:val="single" w:sz="4" w:space="0" w:color="auto"/>
              <w:right w:val="single" w:sz="4" w:space="0" w:color="auto"/>
            </w:tcBorders>
            <w:shd w:val="clear" w:color="auto" w:fill="auto"/>
            <w:noWrap/>
            <w:vAlign w:val="center"/>
            <w:hideMark/>
          </w:tcPr>
          <w:p w14:paraId="4C8C039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3273740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123804A5"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46640FBD" w14:textId="77777777" w:rsidTr="00F1646A">
        <w:trPr>
          <w:trHeight w:val="298"/>
        </w:trPr>
        <w:tc>
          <w:tcPr>
            <w:tcW w:w="1261" w:type="dxa"/>
            <w:vMerge/>
            <w:tcBorders>
              <w:top w:val="single" w:sz="4" w:space="0" w:color="auto"/>
              <w:left w:val="single" w:sz="4" w:space="0" w:color="auto"/>
              <w:bottom w:val="single" w:sz="4" w:space="0" w:color="auto"/>
              <w:right w:val="single" w:sz="4" w:space="0" w:color="auto"/>
            </w:tcBorders>
            <w:vAlign w:val="center"/>
            <w:hideMark/>
          </w:tcPr>
          <w:p w14:paraId="2D8198A3" w14:textId="77777777" w:rsidR="0037529B" w:rsidRPr="00007F2C" w:rsidRDefault="0037529B" w:rsidP="00F1646A">
            <w:pPr>
              <w:spacing w:line="240" w:lineRule="auto"/>
              <w:rPr>
                <w:rFonts w:eastAsia="Times New Roman" w:cs="Times New Roman"/>
                <w:b/>
                <w:bCs/>
                <w:color w:val="000000"/>
                <w:sz w:val="20"/>
                <w:szCs w:val="20"/>
                <w:lang w:eastAsia="en-AU"/>
              </w:rPr>
            </w:pPr>
          </w:p>
        </w:tc>
        <w:tc>
          <w:tcPr>
            <w:tcW w:w="2163" w:type="dxa"/>
            <w:tcBorders>
              <w:top w:val="nil"/>
              <w:left w:val="single" w:sz="4" w:space="0" w:color="auto"/>
              <w:bottom w:val="single" w:sz="4" w:space="0" w:color="auto"/>
              <w:right w:val="single" w:sz="4" w:space="0" w:color="auto"/>
            </w:tcBorders>
            <w:shd w:val="clear" w:color="auto" w:fill="auto"/>
            <w:noWrap/>
            <w:vAlign w:val="center"/>
          </w:tcPr>
          <w:p w14:paraId="5FC964C1" w14:textId="77777777" w:rsidR="0037529B" w:rsidRPr="00007F2C" w:rsidRDefault="0037529B" w:rsidP="00F1646A">
            <w:pPr>
              <w:spacing w:line="240" w:lineRule="auto"/>
              <w:jc w:val="right"/>
              <w:rPr>
                <w:rFonts w:eastAsia="Times New Roman" w:cs="Times New Roman"/>
                <w:color w:val="000000"/>
                <w:sz w:val="20"/>
                <w:szCs w:val="20"/>
                <w:lang w:eastAsia="en-AU"/>
              </w:rPr>
            </w:pPr>
            <w:r w:rsidRPr="00C444F2">
              <w:rPr>
                <w:rFonts w:eastAsia="Times New Roman" w:cs="Times New Roman"/>
                <w:sz w:val="20"/>
                <w:szCs w:val="20"/>
                <w:lang w:eastAsia="en-AU"/>
              </w:rPr>
              <w:t>n(%) of positive &amp; significant</w:t>
            </w:r>
          </w:p>
        </w:tc>
        <w:tc>
          <w:tcPr>
            <w:tcW w:w="825" w:type="dxa"/>
            <w:tcBorders>
              <w:top w:val="nil"/>
              <w:left w:val="nil"/>
              <w:bottom w:val="single" w:sz="4" w:space="0" w:color="auto"/>
              <w:right w:val="single" w:sz="4" w:space="0" w:color="auto"/>
            </w:tcBorders>
            <w:shd w:val="clear" w:color="auto" w:fill="auto"/>
            <w:noWrap/>
            <w:vAlign w:val="center"/>
            <w:hideMark/>
          </w:tcPr>
          <w:p w14:paraId="4C2B1B27"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3</w:t>
            </w:r>
          </w:p>
          <w:p w14:paraId="2CBD753F"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(23%)</w:t>
            </w:r>
          </w:p>
        </w:tc>
        <w:tc>
          <w:tcPr>
            <w:tcW w:w="825" w:type="dxa"/>
            <w:tcBorders>
              <w:top w:val="nil"/>
              <w:left w:val="nil"/>
              <w:bottom w:val="single" w:sz="4" w:space="0" w:color="auto"/>
              <w:right w:val="single" w:sz="4" w:space="0" w:color="auto"/>
            </w:tcBorders>
            <w:shd w:val="clear" w:color="auto" w:fill="auto"/>
            <w:noWrap/>
            <w:vAlign w:val="center"/>
            <w:hideMark/>
          </w:tcPr>
          <w:p w14:paraId="7B47AFB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082C609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298320CE"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268E5A6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3E2ED38C"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25766931"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825" w:type="dxa"/>
            <w:tcBorders>
              <w:top w:val="nil"/>
              <w:left w:val="nil"/>
              <w:bottom w:val="single" w:sz="4" w:space="0" w:color="auto"/>
              <w:right w:val="single" w:sz="4" w:space="0" w:color="auto"/>
            </w:tcBorders>
            <w:shd w:val="clear" w:color="auto" w:fill="auto"/>
            <w:noWrap/>
            <w:vAlign w:val="center"/>
            <w:hideMark/>
          </w:tcPr>
          <w:p w14:paraId="4AAE53A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CCBA86D"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43" w:type="dxa"/>
            <w:tcBorders>
              <w:top w:val="nil"/>
              <w:left w:val="nil"/>
              <w:bottom w:val="single" w:sz="4" w:space="0" w:color="auto"/>
              <w:right w:val="single" w:sz="4" w:space="0" w:color="auto"/>
            </w:tcBorders>
            <w:shd w:val="clear" w:color="auto" w:fill="auto"/>
            <w:noWrap/>
            <w:vAlign w:val="center"/>
            <w:hideMark/>
          </w:tcPr>
          <w:p w14:paraId="4C091C0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148484B2"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900" w:type="dxa"/>
            <w:tcBorders>
              <w:top w:val="nil"/>
              <w:left w:val="nil"/>
              <w:bottom w:val="single" w:sz="4" w:space="0" w:color="auto"/>
              <w:right w:val="single" w:sz="4" w:space="0" w:color="auto"/>
            </w:tcBorders>
            <w:shd w:val="clear" w:color="auto" w:fill="auto"/>
            <w:noWrap/>
            <w:vAlign w:val="center"/>
            <w:hideMark/>
          </w:tcPr>
          <w:p w14:paraId="3AE35FD4"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3</w:t>
            </w:r>
          </w:p>
          <w:p w14:paraId="3FE02693"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(27%)</w:t>
            </w:r>
          </w:p>
        </w:tc>
        <w:tc>
          <w:tcPr>
            <w:tcW w:w="825" w:type="dxa"/>
            <w:tcBorders>
              <w:top w:val="nil"/>
              <w:left w:val="nil"/>
              <w:bottom w:val="single" w:sz="4" w:space="0" w:color="auto"/>
              <w:right w:val="single" w:sz="4" w:space="0" w:color="auto"/>
            </w:tcBorders>
            <w:shd w:val="clear" w:color="auto" w:fill="auto"/>
            <w:noWrap/>
            <w:vAlign w:val="center"/>
            <w:hideMark/>
          </w:tcPr>
          <w:p w14:paraId="1534B816"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p w14:paraId="2286DFF0" w14:textId="77777777" w:rsidR="0037529B" w:rsidRPr="000500E9" w:rsidRDefault="0037529B" w:rsidP="00F1646A">
            <w:pPr>
              <w:spacing w:line="240" w:lineRule="auto"/>
              <w:jc w:val="center"/>
              <w:rPr>
                <w:rFonts w:eastAsia="Times New Roman" w:cs="Times New Roman"/>
                <w:sz w:val="20"/>
                <w:szCs w:val="20"/>
                <w:lang w:eastAsia="en-AU"/>
              </w:rPr>
            </w:pPr>
            <w:r w:rsidRPr="000500E9">
              <w:rPr>
                <w:rFonts w:eastAsia="Times New Roman" w:cs="Times New Roman"/>
                <w:sz w:val="20"/>
                <w:szCs w:val="20"/>
                <w:lang w:eastAsia="en-AU"/>
              </w:rPr>
              <w:t>(0%)</w:t>
            </w:r>
          </w:p>
        </w:tc>
        <w:tc>
          <w:tcPr>
            <w:tcW w:w="222" w:type="dxa"/>
            <w:vAlign w:val="center"/>
            <w:hideMark/>
          </w:tcPr>
          <w:p w14:paraId="2B49B9A7" w14:textId="77777777" w:rsidR="0037529B" w:rsidRPr="00007F2C" w:rsidRDefault="0037529B" w:rsidP="00F1646A">
            <w:pPr>
              <w:spacing w:line="240" w:lineRule="auto"/>
              <w:rPr>
                <w:rFonts w:eastAsia="Times New Roman" w:cs="Times New Roman"/>
                <w:sz w:val="20"/>
                <w:szCs w:val="20"/>
                <w:lang w:eastAsia="en-AU"/>
              </w:rPr>
            </w:pPr>
          </w:p>
        </w:tc>
      </w:tr>
      <w:tr w:rsidR="0037529B" w:rsidRPr="00007F2C" w14:paraId="7F90646A" w14:textId="77777777" w:rsidTr="00F1646A">
        <w:trPr>
          <w:trHeight w:val="298"/>
        </w:trPr>
        <w:tc>
          <w:tcPr>
            <w:tcW w:w="10335" w:type="dxa"/>
            <w:gridSpan w:val="10"/>
            <w:tcBorders>
              <w:top w:val="single" w:sz="4" w:space="0" w:color="auto"/>
            </w:tcBorders>
            <w:vAlign w:val="center"/>
          </w:tcPr>
          <w:p w14:paraId="07BC97DC" w14:textId="77777777" w:rsidR="0037529B" w:rsidRPr="00313F4A" w:rsidRDefault="0037529B"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691A905C" w14:textId="77777777" w:rsidR="0037529B" w:rsidRPr="000500E9" w:rsidRDefault="0037529B" w:rsidP="00F1646A">
            <w:pPr>
              <w:spacing w:line="240" w:lineRule="auto"/>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c>
          <w:tcPr>
            <w:tcW w:w="222" w:type="dxa"/>
            <w:tcBorders>
              <w:left w:val="nil"/>
            </w:tcBorders>
            <w:vAlign w:val="center"/>
          </w:tcPr>
          <w:p w14:paraId="3B211787" w14:textId="77777777" w:rsidR="0037529B" w:rsidRPr="00007F2C" w:rsidRDefault="0037529B" w:rsidP="00F1646A">
            <w:pPr>
              <w:spacing w:line="240" w:lineRule="auto"/>
              <w:rPr>
                <w:rFonts w:eastAsia="Times New Roman" w:cs="Times New Roman"/>
                <w:sz w:val="20"/>
                <w:szCs w:val="20"/>
                <w:lang w:eastAsia="en-AU"/>
              </w:rPr>
            </w:pPr>
          </w:p>
        </w:tc>
      </w:tr>
    </w:tbl>
    <w:p w14:paraId="03A4937B" w14:textId="77777777" w:rsidR="0068734B" w:rsidRDefault="0068734B" w:rsidP="0068734B"/>
    <w:p w14:paraId="5BBA9778" w14:textId="248D8106" w:rsidR="0068734B" w:rsidRDefault="0037529B" w:rsidP="0068734B">
      <w:r>
        <w:rPr>
          <w:noProof/>
        </w:rPr>
        <w:lastRenderedPageBreak/>
        <w:drawing>
          <wp:inline distT="0" distB="0" distL="0" distR="0" wp14:anchorId="639B93CD" wp14:editId="423A1AD0">
            <wp:extent cx="6184900" cy="3479165"/>
            <wp:effectExtent l="0" t="0" r="6350" b="6985"/>
            <wp:docPr id="17"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6184900" cy="3479165"/>
                    </a:xfrm>
                    <a:prstGeom prst="rect">
                      <a:avLst/>
                    </a:prstGeom>
                  </pic:spPr>
                </pic:pic>
              </a:graphicData>
            </a:graphic>
          </wp:inline>
        </w:drawing>
      </w:r>
    </w:p>
    <w:p w14:paraId="2051C2DE" w14:textId="2C0C2ED8" w:rsidR="0068734B" w:rsidRPr="007858DF" w:rsidRDefault="0068734B" w:rsidP="00BD302C">
      <w:pPr>
        <w:pStyle w:val="Heading2"/>
        <w:rPr>
          <w:rStyle w:val="normaltextrun"/>
          <w:i/>
          <w:iCs/>
          <w:position w:val="-1"/>
          <w:highlight w:val="yellow"/>
          <w:shd w:val="clear" w:color="auto" w:fill="EDEBE9"/>
          <w:lang w:val="en-US"/>
        </w:rPr>
      </w:pPr>
      <w:bookmarkStart w:id="65" w:name="_Toc79525748"/>
      <w:bookmarkStart w:id="66" w:name="_Toc103086622"/>
      <w:r w:rsidRPr="007858DF">
        <w:t>Figure</w:t>
      </w:r>
      <w:r>
        <w:t xml:space="preserve"> A.1</w:t>
      </w:r>
      <w:r w:rsidR="005D38B0">
        <w:t>4</w:t>
      </w:r>
      <w:r>
        <w:t>.2</w:t>
      </w:r>
      <w:r w:rsidRPr="007858DF">
        <w:t>. Physical activity in residential aged care facilities by type of recreation/sport: impact on different outcome domains</w:t>
      </w:r>
      <w:bookmarkEnd w:id="65"/>
      <w:bookmarkEnd w:id="66"/>
    </w:p>
    <w:p w14:paraId="7BAD842E" w14:textId="77777777" w:rsidR="0068734B" w:rsidRDefault="0068734B" w:rsidP="0068734B">
      <w:pPr>
        <w:spacing w:after="160" w:line="259" w:lineRule="auto"/>
      </w:pPr>
      <w:r>
        <w:br w:type="page"/>
      </w:r>
    </w:p>
    <w:p w14:paraId="4AB4C821" w14:textId="3FA8515B" w:rsidR="0068734B" w:rsidRPr="004F036C" w:rsidRDefault="0068734B" w:rsidP="00BD302C">
      <w:pPr>
        <w:pStyle w:val="Heading2"/>
      </w:pPr>
      <w:bookmarkStart w:id="67" w:name="_Toc103086623"/>
      <w:r w:rsidRPr="004F036C">
        <w:rPr>
          <w:lang w:val="en-US"/>
        </w:rPr>
        <w:lastRenderedPageBreak/>
        <w:t>Table A.</w:t>
      </w:r>
      <w:r>
        <w:rPr>
          <w:lang w:val="en-US"/>
        </w:rPr>
        <w:t>1</w:t>
      </w:r>
      <w:r w:rsidR="005D38B0">
        <w:rPr>
          <w:lang w:val="en-US"/>
        </w:rPr>
        <w:t>4</w:t>
      </w:r>
      <w:r>
        <w:rPr>
          <w:lang w:val="en-US"/>
        </w:rPr>
        <w:t>.2.</w:t>
      </w:r>
      <w:r w:rsidRPr="004F036C">
        <w:rPr>
          <w:lang w:val="en-US"/>
        </w:rPr>
        <w:t xml:space="preserve"> </w:t>
      </w:r>
      <w:r w:rsidRPr="004F036C">
        <w:t>Physical activity in residential aged care facilities by type of recreation/sport</w:t>
      </w:r>
      <w:r>
        <w:t xml:space="preserve">: </w:t>
      </w:r>
      <w:r w:rsidRPr="004F036C">
        <w:t xml:space="preserve">impact on different outcome domains (data for Figure </w:t>
      </w:r>
      <w:r>
        <w:t>A.1</w:t>
      </w:r>
      <w:r w:rsidR="005D38B0">
        <w:t>4</w:t>
      </w:r>
      <w:r>
        <w:t>.2</w:t>
      </w:r>
      <w:r w:rsidRPr="004F036C">
        <w:t>)</w:t>
      </w:r>
      <w:bookmarkEnd w:id="67"/>
    </w:p>
    <w:tbl>
      <w:tblPr>
        <w:tblpPr w:leftFromText="180" w:rightFromText="180" w:vertAnchor="text" w:horzAnchor="margin" w:tblpXSpec="center" w:tblpY="29"/>
        <w:tblW w:w="10089" w:type="dxa"/>
        <w:tblLook w:val="04A0" w:firstRow="1" w:lastRow="0" w:firstColumn="1" w:lastColumn="0" w:noHBand="0" w:noVBand="1"/>
      </w:tblPr>
      <w:tblGrid>
        <w:gridCol w:w="1283"/>
        <w:gridCol w:w="2674"/>
        <w:gridCol w:w="839"/>
        <w:gridCol w:w="716"/>
        <w:gridCol w:w="716"/>
        <w:gridCol w:w="736"/>
        <w:gridCol w:w="839"/>
        <w:gridCol w:w="716"/>
        <w:gridCol w:w="932"/>
        <w:gridCol w:w="696"/>
      </w:tblGrid>
      <w:tr w:rsidR="00316831" w:rsidRPr="008E55F5" w14:paraId="19A0854D" w14:textId="77777777" w:rsidTr="00F1646A">
        <w:trPr>
          <w:trHeight w:hRule="exact" w:val="1985"/>
        </w:trPr>
        <w:tc>
          <w:tcPr>
            <w:tcW w:w="1283" w:type="dxa"/>
            <w:tcBorders>
              <w:bottom w:val="single" w:sz="4" w:space="0" w:color="auto"/>
            </w:tcBorders>
            <w:shd w:val="clear" w:color="auto" w:fill="auto"/>
            <w:noWrap/>
            <w:vAlign w:val="bottom"/>
            <w:hideMark/>
          </w:tcPr>
          <w:p w14:paraId="6AE41757" w14:textId="77777777" w:rsidR="00316831" w:rsidRPr="008E55F5" w:rsidRDefault="00316831" w:rsidP="00F1646A">
            <w:pPr>
              <w:spacing w:line="240" w:lineRule="auto"/>
              <w:rPr>
                <w:rFonts w:ascii="Calibri" w:eastAsia="Times New Roman" w:hAnsi="Calibri" w:cs="Calibri"/>
                <w:color w:val="000000"/>
                <w:lang w:eastAsia="en-AU"/>
              </w:rPr>
            </w:pPr>
            <w:r w:rsidRPr="008E55F5">
              <w:rPr>
                <w:rFonts w:ascii="Calibri" w:eastAsia="Times New Roman" w:hAnsi="Calibri" w:cs="Calibri"/>
                <w:color w:val="000000"/>
                <w:lang w:eastAsia="en-AU"/>
              </w:rPr>
              <w:t> </w:t>
            </w:r>
          </w:p>
        </w:tc>
        <w:tc>
          <w:tcPr>
            <w:tcW w:w="2674" w:type="dxa"/>
            <w:tcBorders>
              <w:bottom w:val="single" w:sz="4" w:space="0" w:color="auto"/>
              <w:right w:val="single" w:sz="4" w:space="0" w:color="auto"/>
            </w:tcBorders>
            <w:shd w:val="clear" w:color="auto" w:fill="auto"/>
            <w:noWrap/>
            <w:vAlign w:val="bottom"/>
            <w:hideMark/>
          </w:tcPr>
          <w:p w14:paraId="4B604FFA" w14:textId="77777777" w:rsidR="00316831" w:rsidRPr="008E55F5" w:rsidRDefault="00316831" w:rsidP="00F1646A">
            <w:pPr>
              <w:spacing w:line="240" w:lineRule="auto"/>
              <w:rPr>
                <w:rFonts w:ascii="Calibri" w:eastAsia="Times New Roman" w:hAnsi="Calibri" w:cs="Calibri"/>
                <w:color w:val="000000"/>
                <w:lang w:eastAsia="en-AU"/>
              </w:rPr>
            </w:pPr>
            <w:r w:rsidRPr="008E55F5">
              <w:rPr>
                <w:rFonts w:ascii="Calibri" w:eastAsia="Times New Roman" w:hAnsi="Calibri" w:cs="Calibri"/>
                <w:color w:val="000000"/>
                <w:lang w:eastAsia="en-AU"/>
              </w:rPr>
              <w:t> </w:t>
            </w:r>
          </w:p>
        </w:tc>
        <w:tc>
          <w:tcPr>
            <w:tcW w:w="839"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48E90EE6" w14:textId="77777777" w:rsidR="00316831" w:rsidRPr="008E55F5" w:rsidRDefault="00316831" w:rsidP="00F1646A">
            <w:pPr>
              <w:spacing w:line="240" w:lineRule="auto"/>
              <w:rPr>
                <w:rFonts w:ascii="Calibri" w:eastAsia="Times New Roman" w:hAnsi="Calibri" w:cs="Calibri"/>
                <w:b/>
                <w:bCs/>
                <w:color w:val="000000"/>
                <w:lang w:eastAsia="en-AU"/>
              </w:rPr>
            </w:pPr>
            <w:r w:rsidRPr="004A6B81">
              <w:rPr>
                <w:rFonts w:eastAsia="Times New Roman" w:cs="Times New Roman"/>
                <w:b/>
                <w:bCs/>
                <w:color w:val="000000"/>
                <w:sz w:val="20"/>
                <w:szCs w:val="20"/>
                <w:lang w:eastAsia="en-AU"/>
              </w:rPr>
              <w:t>All outcomes</w:t>
            </w: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tcPr>
          <w:p w14:paraId="2FED68AB" w14:textId="77777777" w:rsidR="00316831" w:rsidRPr="008E55F5" w:rsidRDefault="00316831" w:rsidP="00F1646A">
            <w:pPr>
              <w:spacing w:line="240" w:lineRule="auto"/>
              <w:rPr>
                <w:rFonts w:ascii="Calibri" w:eastAsia="Times New Roman" w:hAnsi="Calibri" w:cs="Calibri"/>
                <w:b/>
                <w:bCs/>
                <w:color w:val="00000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tcPr>
          <w:p w14:paraId="41D53D2A" w14:textId="77777777" w:rsidR="00316831" w:rsidRPr="008E55F5" w:rsidRDefault="00316831" w:rsidP="00F1646A">
            <w:pPr>
              <w:spacing w:line="240" w:lineRule="auto"/>
              <w:rPr>
                <w:rFonts w:ascii="Calibri" w:eastAsia="Times New Roman" w:hAnsi="Calibri" w:cs="Calibri"/>
                <w:b/>
                <w:bCs/>
                <w:color w:val="000000"/>
                <w:lang w:eastAsia="en-AU"/>
              </w:rPr>
            </w:pPr>
            <w:r w:rsidRPr="004A6B81">
              <w:rPr>
                <w:rFonts w:eastAsia="Times New Roman" w:cs="Times New Roman"/>
                <w:b/>
                <w:bCs/>
                <w:color w:val="000000"/>
                <w:sz w:val="20"/>
                <w:szCs w:val="20"/>
                <w:lang w:eastAsia="en-AU"/>
              </w:rPr>
              <w:t>Falls</w:t>
            </w:r>
          </w:p>
        </w:tc>
        <w:tc>
          <w:tcPr>
            <w:tcW w:w="736" w:type="dxa"/>
            <w:tcBorders>
              <w:top w:val="single" w:sz="4" w:space="0" w:color="auto"/>
              <w:left w:val="nil"/>
              <w:bottom w:val="single" w:sz="4" w:space="0" w:color="auto"/>
              <w:right w:val="single" w:sz="4" w:space="0" w:color="auto"/>
            </w:tcBorders>
            <w:shd w:val="clear" w:color="auto" w:fill="auto"/>
            <w:noWrap/>
            <w:textDirection w:val="btLr"/>
            <w:vAlign w:val="bottom"/>
          </w:tcPr>
          <w:p w14:paraId="2C985451" w14:textId="77777777" w:rsidR="00316831" w:rsidRPr="00D51E75" w:rsidRDefault="00316831" w:rsidP="00F1646A">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6AE77C04" w14:textId="77777777" w:rsidR="00316831" w:rsidRPr="008E55F5" w:rsidRDefault="00316831" w:rsidP="00F1646A">
            <w:pPr>
              <w:spacing w:line="240" w:lineRule="auto"/>
              <w:rPr>
                <w:rFonts w:ascii="Calibri" w:eastAsia="Times New Roman" w:hAnsi="Calibri" w:cs="Calibri"/>
                <w:b/>
                <w:bCs/>
                <w:color w:val="000000"/>
                <w:lang w:eastAsia="en-AU"/>
              </w:rPr>
            </w:pPr>
          </w:p>
        </w:tc>
        <w:tc>
          <w:tcPr>
            <w:tcW w:w="839" w:type="dxa"/>
            <w:tcBorders>
              <w:top w:val="single" w:sz="4" w:space="0" w:color="auto"/>
              <w:left w:val="nil"/>
              <w:bottom w:val="single" w:sz="4" w:space="0" w:color="auto"/>
              <w:right w:val="single" w:sz="4" w:space="0" w:color="auto"/>
            </w:tcBorders>
            <w:shd w:val="clear" w:color="auto" w:fill="auto"/>
            <w:noWrap/>
            <w:textDirection w:val="btLr"/>
            <w:vAlign w:val="bottom"/>
          </w:tcPr>
          <w:p w14:paraId="4D8DA86D" w14:textId="77777777" w:rsidR="00316831" w:rsidRDefault="00316831" w:rsidP="00F1646A">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4E834AEB" w14:textId="77777777" w:rsidR="00316831" w:rsidRPr="008E55F5" w:rsidRDefault="00316831" w:rsidP="00F1646A">
            <w:pPr>
              <w:spacing w:line="240" w:lineRule="auto"/>
              <w:rPr>
                <w:rFonts w:ascii="Calibri" w:eastAsia="Times New Roman" w:hAnsi="Calibri" w:cs="Calibri"/>
                <w:b/>
                <w:bCs/>
                <w:color w:val="000000"/>
                <w:lang w:eastAsia="en-AU"/>
              </w:rPr>
            </w:pPr>
            <w:r w:rsidRPr="00D51E75">
              <w:rPr>
                <w:rFonts w:cs="Times New Roman"/>
                <w:b/>
                <w:bCs/>
                <w:sz w:val="20"/>
                <w:szCs w:val="20"/>
              </w:rPr>
              <w:t>​Functional ability</w:t>
            </w:r>
          </w:p>
        </w:tc>
        <w:tc>
          <w:tcPr>
            <w:tcW w:w="716" w:type="dxa"/>
            <w:tcBorders>
              <w:top w:val="single" w:sz="4" w:space="0" w:color="auto"/>
              <w:left w:val="nil"/>
              <w:bottom w:val="single" w:sz="4" w:space="0" w:color="auto"/>
              <w:right w:val="single" w:sz="4" w:space="0" w:color="auto"/>
            </w:tcBorders>
            <w:shd w:val="clear" w:color="auto" w:fill="auto"/>
            <w:noWrap/>
            <w:textDirection w:val="btLr"/>
            <w:vAlign w:val="bottom"/>
          </w:tcPr>
          <w:p w14:paraId="1DDDF3BD" w14:textId="77777777" w:rsidR="00316831" w:rsidRPr="00D51E75" w:rsidRDefault="00316831" w:rsidP="00F1646A">
            <w:pPr>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66DC4F62" w14:textId="77777777" w:rsidR="00316831" w:rsidRPr="008E55F5" w:rsidRDefault="00316831" w:rsidP="00F1646A">
            <w:pPr>
              <w:spacing w:line="240" w:lineRule="auto"/>
              <w:rPr>
                <w:rFonts w:ascii="Calibri" w:eastAsia="Times New Roman" w:hAnsi="Calibri" w:cs="Calibri"/>
                <w:b/>
                <w:bCs/>
                <w:color w:val="000000"/>
                <w:lang w:eastAsia="en-AU"/>
              </w:rPr>
            </w:pPr>
          </w:p>
        </w:tc>
        <w:tc>
          <w:tcPr>
            <w:tcW w:w="874" w:type="dxa"/>
            <w:tcBorders>
              <w:top w:val="single" w:sz="4" w:space="0" w:color="auto"/>
              <w:left w:val="nil"/>
              <w:bottom w:val="single" w:sz="4" w:space="0" w:color="auto"/>
              <w:right w:val="single" w:sz="4" w:space="0" w:color="auto"/>
            </w:tcBorders>
            <w:shd w:val="clear" w:color="auto" w:fill="auto"/>
            <w:noWrap/>
            <w:textDirection w:val="btLr"/>
            <w:vAlign w:val="bottom"/>
          </w:tcPr>
          <w:p w14:paraId="2CDE4582" w14:textId="77777777" w:rsidR="00316831" w:rsidRPr="00D51E75" w:rsidRDefault="00316831" w:rsidP="00F1646A">
            <w:pPr>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661D5D12" w14:textId="77777777" w:rsidR="00316831" w:rsidRPr="00645895" w:rsidRDefault="00316831" w:rsidP="00F1646A">
            <w:pPr>
              <w:spacing w:line="240" w:lineRule="auto"/>
              <w:rPr>
                <w:rFonts w:eastAsia="Times New Roman" w:cs="Times New Roman"/>
                <w:b/>
                <w:bCs/>
                <w:color w:val="000000"/>
                <w:sz w:val="20"/>
                <w:szCs w:val="20"/>
                <w:lang w:eastAsia="en-AU"/>
              </w:rPr>
            </w:pPr>
          </w:p>
          <w:p w14:paraId="0F887B5F" w14:textId="77777777" w:rsidR="00316831" w:rsidRPr="002F3EF2" w:rsidRDefault="00316831" w:rsidP="00F1646A">
            <w:pPr>
              <w:spacing w:line="240" w:lineRule="auto"/>
              <w:rPr>
                <w:rFonts w:eastAsia="Times New Roman" w:cs="Times New Roman"/>
                <w:b/>
                <w:bCs/>
                <w:color w:val="000000"/>
                <w:sz w:val="20"/>
                <w:szCs w:val="20"/>
                <w:lang w:eastAsia="en-AU"/>
              </w:rPr>
            </w:pPr>
          </w:p>
        </w:tc>
        <w:tc>
          <w:tcPr>
            <w:tcW w:w="696" w:type="dxa"/>
            <w:tcBorders>
              <w:top w:val="single" w:sz="4" w:space="0" w:color="auto"/>
              <w:left w:val="nil"/>
              <w:bottom w:val="single" w:sz="4" w:space="0" w:color="auto"/>
              <w:right w:val="single" w:sz="4" w:space="0" w:color="auto"/>
            </w:tcBorders>
            <w:shd w:val="clear" w:color="auto" w:fill="auto"/>
            <w:noWrap/>
            <w:textDirection w:val="btLr"/>
            <w:vAlign w:val="bottom"/>
          </w:tcPr>
          <w:p w14:paraId="01F19A59" w14:textId="77777777" w:rsidR="00316831" w:rsidRDefault="00316831" w:rsidP="00F1646A">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2CBAE99A" w14:textId="77777777" w:rsidR="00316831" w:rsidRPr="008E55F5" w:rsidRDefault="00316831" w:rsidP="00F1646A">
            <w:pPr>
              <w:spacing w:line="240" w:lineRule="auto"/>
              <w:rPr>
                <w:rFonts w:ascii="Calibri" w:eastAsia="Times New Roman" w:hAnsi="Calibri" w:cs="Calibri"/>
                <w:b/>
                <w:bCs/>
                <w:color w:val="000000"/>
                <w:lang w:eastAsia="en-AU"/>
              </w:rPr>
            </w:pPr>
            <w:r>
              <w:rPr>
                <w:rFonts w:eastAsia="Times New Roman" w:cs="Times New Roman"/>
                <w:b/>
                <w:bCs/>
                <w:color w:val="000000"/>
                <w:sz w:val="20"/>
                <w:szCs w:val="20"/>
                <w:lang w:eastAsia="en-AU"/>
              </w:rPr>
              <w:t>Quality of life</w:t>
            </w:r>
          </w:p>
        </w:tc>
      </w:tr>
      <w:tr w:rsidR="00316831" w:rsidRPr="008E55F5" w14:paraId="2B4A0C25" w14:textId="77777777" w:rsidTr="00F1646A">
        <w:trPr>
          <w:trHeight w:hRule="exact" w:val="295"/>
        </w:trPr>
        <w:tc>
          <w:tcPr>
            <w:tcW w:w="128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26A8F9" w14:textId="77777777" w:rsidR="00316831" w:rsidRPr="008E55F5" w:rsidRDefault="00316831" w:rsidP="00F1646A">
            <w:pPr>
              <w:spacing w:line="240" w:lineRule="auto"/>
              <w:jc w:val="right"/>
              <w:rPr>
                <w:rFonts w:eastAsia="Times New Roman" w:cs="Times New Roman"/>
                <w:b/>
                <w:bCs/>
                <w:color w:val="000000"/>
                <w:sz w:val="20"/>
                <w:szCs w:val="20"/>
                <w:lang w:eastAsia="en-AU"/>
              </w:rPr>
            </w:pPr>
            <w:r w:rsidRPr="008E55F5">
              <w:rPr>
                <w:rFonts w:eastAsia="Times New Roman" w:cs="Times New Roman"/>
                <w:b/>
                <w:bCs/>
                <w:color w:val="000000"/>
                <w:sz w:val="20"/>
                <w:szCs w:val="20"/>
                <w:lang w:eastAsia="en-AU"/>
              </w:rPr>
              <w:t xml:space="preserve">All types of </w:t>
            </w:r>
            <w:r w:rsidRPr="008E55F5">
              <w:rPr>
                <w:rFonts w:eastAsia="Times New Roman" w:cs="Times New Roman"/>
                <w:b/>
                <w:bCs/>
                <w:color w:val="000000"/>
                <w:sz w:val="20"/>
                <w:szCs w:val="20"/>
                <w:lang w:eastAsia="en-AU"/>
              </w:rPr>
              <w:br/>
              <w:t>recreation &amp; sport</w:t>
            </w:r>
          </w:p>
        </w:tc>
        <w:tc>
          <w:tcPr>
            <w:tcW w:w="2674" w:type="dxa"/>
            <w:tcBorders>
              <w:top w:val="single" w:sz="4" w:space="0" w:color="auto"/>
              <w:left w:val="nil"/>
              <w:bottom w:val="single" w:sz="4" w:space="0" w:color="auto"/>
              <w:right w:val="single" w:sz="4" w:space="0" w:color="auto"/>
            </w:tcBorders>
            <w:shd w:val="clear" w:color="auto" w:fill="auto"/>
            <w:noWrap/>
            <w:vAlign w:val="center"/>
          </w:tcPr>
          <w:p w14:paraId="6C2D35AA" w14:textId="77777777" w:rsidR="00316831" w:rsidRPr="00675AA4" w:rsidRDefault="003168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39" w:type="dxa"/>
            <w:tcBorders>
              <w:top w:val="nil"/>
              <w:left w:val="nil"/>
              <w:bottom w:val="single" w:sz="4" w:space="0" w:color="auto"/>
              <w:right w:val="single" w:sz="4" w:space="0" w:color="auto"/>
            </w:tcBorders>
            <w:shd w:val="clear" w:color="auto" w:fill="auto"/>
            <w:noWrap/>
            <w:vAlign w:val="center"/>
            <w:hideMark/>
          </w:tcPr>
          <w:p w14:paraId="1D70B97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2</w:t>
            </w:r>
          </w:p>
        </w:tc>
        <w:tc>
          <w:tcPr>
            <w:tcW w:w="716" w:type="dxa"/>
            <w:tcBorders>
              <w:top w:val="nil"/>
              <w:left w:val="nil"/>
              <w:bottom w:val="single" w:sz="4" w:space="0" w:color="auto"/>
              <w:right w:val="single" w:sz="4" w:space="0" w:color="auto"/>
            </w:tcBorders>
            <w:shd w:val="clear" w:color="auto" w:fill="auto"/>
            <w:noWrap/>
            <w:vAlign w:val="center"/>
            <w:hideMark/>
          </w:tcPr>
          <w:p w14:paraId="0887C3B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B6B901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4883383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1</w:t>
            </w:r>
          </w:p>
        </w:tc>
        <w:tc>
          <w:tcPr>
            <w:tcW w:w="839" w:type="dxa"/>
            <w:tcBorders>
              <w:top w:val="nil"/>
              <w:left w:val="nil"/>
              <w:bottom w:val="single" w:sz="4" w:space="0" w:color="auto"/>
              <w:right w:val="single" w:sz="4" w:space="0" w:color="auto"/>
            </w:tcBorders>
            <w:shd w:val="clear" w:color="auto" w:fill="auto"/>
            <w:noWrap/>
            <w:vAlign w:val="center"/>
            <w:hideMark/>
          </w:tcPr>
          <w:p w14:paraId="6D11685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2</w:t>
            </w:r>
          </w:p>
        </w:tc>
        <w:tc>
          <w:tcPr>
            <w:tcW w:w="716" w:type="dxa"/>
            <w:tcBorders>
              <w:top w:val="nil"/>
              <w:left w:val="nil"/>
              <w:bottom w:val="single" w:sz="4" w:space="0" w:color="auto"/>
              <w:right w:val="single" w:sz="4" w:space="0" w:color="auto"/>
            </w:tcBorders>
            <w:shd w:val="clear" w:color="auto" w:fill="auto"/>
            <w:noWrap/>
            <w:vAlign w:val="center"/>
            <w:hideMark/>
          </w:tcPr>
          <w:p w14:paraId="4FDD4FF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78526A28"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1</w:t>
            </w:r>
          </w:p>
        </w:tc>
        <w:tc>
          <w:tcPr>
            <w:tcW w:w="696" w:type="dxa"/>
            <w:tcBorders>
              <w:top w:val="nil"/>
              <w:left w:val="nil"/>
              <w:bottom w:val="single" w:sz="4" w:space="0" w:color="auto"/>
              <w:right w:val="single" w:sz="4" w:space="0" w:color="auto"/>
            </w:tcBorders>
            <w:shd w:val="clear" w:color="auto" w:fill="auto"/>
            <w:noWrap/>
            <w:vAlign w:val="center"/>
            <w:hideMark/>
          </w:tcPr>
          <w:p w14:paraId="0CBF8B2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r>
      <w:tr w:rsidR="00316831" w:rsidRPr="008E55F5" w14:paraId="0557A68C" w14:textId="77777777" w:rsidTr="00F1646A">
        <w:trPr>
          <w:trHeight w:hRule="exact" w:val="284"/>
        </w:trPr>
        <w:tc>
          <w:tcPr>
            <w:tcW w:w="1283"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52C0AB07"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single" w:sz="4" w:space="0" w:color="auto"/>
              <w:left w:val="nil"/>
              <w:bottom w:val="single" w:sz="4" w:space="0" w:color="auto"/>
              <w:right w:val="single" w:sz="4" w:space="0" w:color="auto"/>
            </w:tcBorders>
            <w:shd w:val="clear" w:color="auto" w:fill="auto"/>
            <w:noWrap/>
            <w:vAlign w:val="center"/>
          </w:tcPr>
          <w:p w14:paraId="446DFF3D" w14:textId="77777777" w:rsidR="00316831" w:rsidRPr="008C34FE" w:rsidRDefault="003168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39" w:type="dxa"/>
            <w:tcBorders>
              <w:top w:val="nil"/>
              <w:left w:val="nil"/>
              <w:bottom w:val="single" w:sz="4" w:space="0" w:color="auto"/>
              <w:right w:val="single" w:sz="4" w:space="0" w:color="auto"/>
            </w:tcBorders>
            <w:shd w:val="clear" w:color="auto" w:fill="auto"/>
            <w:noWrap/>
            <w:vAlign w:val="center"/>
          </w:tcPr>
          <w:p w14:paraId="4AE59CE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16</w:t>
            </w:r>
          </w:p>
        </w:tc>
        <w:tc>
          <w:tcPr>
            <w:tcW w:w="716" w:type="dxa"/>
            <w:tcBorders>
              <w:top w:val="nil"/>
              <w:left w:val="nil"/>
              <w:bottom w:val="single" w:sz="4" w:space="0" w:color="auto"/>
              <w:right w:val="single" w:sz="4" w:space="0" w:color="auto"/>
            </w:tcBorders>
            <w:shd w:val="clear" w:color="auto" w:fill="auto"/>
            <w:noWrap/>
            <w:vAlign w:val="center"/>
          </w:tcPr>
          <w:p w14:paraId="65C035C8"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19DC35E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736" w:type="dxa"/>
            <w:tcBorders>
              <w:top w:val="nil"/>
              <w:left w:val="nil"/>
              <w:bottom w:val="single" w:sz="4" w:space="0" w:color="auto"/>
              <w:right w:val="single" w:sz="4" w:space="0" w:color="auto"/>
            </w:tcBorders>
            <w:shd w:val="clear" w:color="auto" w:fill="auto"/>
            <w:noWrap/>
            <w:vAlign w:val="center"/>
          </w:tcPr>
          <w:p w14:paraId="300C257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5</w:t>
            </w:r>
          </w:p>
        </w:tc>
        <w:tc>
          <w:tcPr>
            <w:tcW w:w="839" w:type="dxa"/>
            <w:tcBorders>
              <w:top w:val="nil"/>
              <w:left w:val="nil"/>
              <w:bottom w:val="single" w:sz="4" w:space="0" w:color="auto"/>
              <w:right w:val="single" w:sz="4" w:space="0" w:color="auto"/>
            </w:tcBorders>
            <w:shd w:val="clear" w:color="auto" w:fill="auto"/>
            <w:noWrap/>
            <w:vAlign w:val="center"/>
          </w:tcPr>
          <w:p w14:paraId="5D057A6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3</w:t>
            </w:r>
          </w:p>
        </w:tc>
        <w:tc>
          <w:tcPr>
            <w:tcW w:w="716" w:type="dxa"/>
            <w:tcBorders>
              <w:top w:val="nil"/>
              <w:left w:val="nil"/>
              <w:bottom w:val="single" w:sz="4" w:space="0" w:color="auto"/>
              <w:right w:val="single" w:sz="4" w:space="0" w:color="auto"/>
            </w:tcBorders>
            <w:shd w:val="clear" w:color="auto" w:fill="auto"/>
            <w:noWrap/>
            <w:vAlign w:val="center"/>
          </w:tcPr>
          <w:p w14:paraId="3635A22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429A78C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8</w:t>
            </w:r>
          </w:p>
        </w:tc>
        <w:tc>
          <w:tcPr>
            <w:tcW w:w="696" w:type="dxa"/>
            <w:tcBorders>
              <w:top w:val="nil"/>
              <w:left w:val="nil"/>
              <w:bottom w:val="single" w:sz="4" w:space="0" w:color="auto"/>
              <w:right w:val="single" w:sz="4" w:space="0" w:color="auto"/>
            </w:tcBorders>
            <w:shd w:val="clear" w:color="auto" w:fill="auto"/>
            <w:noWrap/>
            <w:vAlign w:val="center"/>
          </w:tcPr>
          <w:p w14:paraId="3B173BA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r>
      <w:tr w:rsidR="00316831" w:rsidRPr="008E55F5" w14:paraId="00386FE2"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0E9D0388"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389D3480"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w:t>
            </w:r>
            <w:r>
              <w:rPr>
                <w:rFonts w:eastAsia="Times New Roman" w:cs="Times New Roman"/>
                <w:sz w:val="20"/>
                <w:szCs w:val="20"/>
                <w:lang w:eastAsia="en-AU"/>
              </w:rPr>
              <w:t xml:space="preserve"> </w:t>
            </w:r>
            <w:r w:rsidRPr="008C34FE">
              <w:rPr>
                <w:rFonts w:eastAsia="Times New Roman" w:cs="Times New Roman"/>
                <w:sz w:val="20"/>
                <w:szCs w:val="20"/>
                <w:lang w:eastAsia="en-AU"/>
              </w:rPr>
              <w:t>positive</w:t>
            </w:r>
          </w:p>
        </w:tc>
        <w:tc>
          <w:tcPr>
            <w:tcW w:w="839" w:type="dxa"/>
            <w:tcBorders>
              <w:top w:val="nil"/>
              <w:left w:val="nil"/>
              <w:bottom w:val="single" w:sz="4" w:space="0" w:color="auto"/>
              <w:right w:val="single" w:sz="4" w:space="0" w:color="auto"/>
            </w:tcBorders>
            <w:shd w:val="clear" w:color="auto" w:fill="auto"/>
            <w:noWrap/>
            <w:vAlign w:val="center"/>
            <w:hideMark/>
          </w:tcPr>
          <w:p w14:paraId="01F3DFE8"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12</w:t>
            </w:r>
          </w:p>
          <w:p w14:paraId="03E16CC0"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75%</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7A15AE55"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CCDE6A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7215B7D4"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63A3E32"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4370D982"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3</w:t>
            </w:r>
          </w:p>
          <w:p w14:paraId="5B5525CB"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60%</w:t>
            </w:r>
            <w:r>
              <w:rPr>
                <w:rFonts w:eastAsia="Times New Roman" w:cs="Times New Roman"/>
                <w:color w:val="000000"/>
                <w:sz w:val="20"/>
                <w:szCs w:val="20"/>
                <w:lang w:eastAsia="en-AU"/>
              </w:rPr>
              <w:t>)</w:t>
            </w:r>
          </w:p>
        </w:tc>
        <w:tc>
          <w:tcPr>
            <w:tcW w:w="839" w:type="dxa"/>
            <w:tcBorders>
              <w:top w:val="nil"/>
              <w:left w:val="nil"/>
              <w:bottom w:val="single" w:sz="4" w:space="0" w:color="auto"/>
              <w:right w:val="single" w:sz="4" w:space="0" w:color="auto"/>
            </w:tcBorders>
            <w:shd w:val="clear" w:color="auto" w:fill="auto"/>
            <w:noWrap/>
            <w:vAlign w:val="center"/>
            <w:hideMark/>
          </w:tcPr>
          <w:p w14:paraId="6C97C738"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3</w:t>
            </w:r>
          </w:p>
          <w:p w14:paraId="15C28D75"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100%</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63B97A5F"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D98898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3FE17D13"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6</w:t>
            </w:r>
          </w:p>
          <w:p w14:paraId="48882B1A"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75%</w:t>
            </w:r>
            <w:r>
              <w:rPr>
                <w:rFonts w:eastAsia="Times New Roman" w:cs="Times New Roman"/>
                <w:color w:val="000000"/>
                <w:sz w:val="20"/>
                <w:szCs w:val="20"/>
                <w:lang w:eastAsia="en-AU"/>
              </w:rPr>
              <w:t>)</w:t>
            </w:r>
          </w:p>
        </w:tc>
        <w:tc>
          <w:tcPr>
            <w:tcW w:w="696" w:type="dxa"/>
            <w:tcBorders>
              <w:top w:val="nil"/>
              <w:left w:val="nil"/>
              <w:bottom w:val="single" w:sz="4" w:space="0" w:color="auto"/>
              <w:right w:val="single" w:sz="4" w:space="0" w:color="auto"/>
            </w:tcBorders>
            <w:shd w:val="clear" w:color="auto" w:fill="auto"/>
            <w:noWrap/>
            <w:vAlign w:val="center"/>
            <w:hideMark/>
          </w:tcPr>
          <w:p w14:paraId="2AEA5F2F"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C5266A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616D05A4"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1028DD8A"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0AC79F99"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39" w:type="dxa"/>
            <w:tcBorders>
              <w:top w:val="nil"/>
              <w:left w:val="nil"/>
              <w:bottom w:val="single" w:sz="4" w:space="0" w:color="auto"/>
              <w:right w:val="single" w:sz="4" w:space="0" w:color="auto"/>
            </w:tcBorders>
            <w:shd w:val="clear" w:color="auto" w:fill="auto"/>
            <w:noWrap/>
            <w:vAlign w:val="center"/>
            <w:hideMark/>
          </w:tcPr>
          <w:p w14:paraId="274275B9"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4</w:t>
            </w:r>
          </w:p>
          <w:p w14:paraId="3BAB0EA2"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25%</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2C5D3365"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0E897BA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4B59F7A8"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57ECC22"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7C6A27F6"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w:t>
            </w:r>
          </w:p>
          <w:p w14:paraId="0F8C12FD"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20%</w:t>
            </w:r>
            <w:r>
              <w:rPr>
                <w:rFonts w:eastAsia="Times New Roman" w:cs="Times New Roman"/>
                <w:color w:val="000000"/>
                <w:sz w:val="20"/>
                <w:szCs w:val="20"/>
                <w:lang w:eastAsia="en-AU"/>
              </w:rPr>
              <w:t>)</w:t>
            </w:r>
          </w:p>
        </w:tc>
        <w:tc>
          <w:tcPr>
            <w:tcW w:w="839" w:type="dxa"/>
            <w:tcBorders>
              <w:top w:val="nil"/>
              <w:left w:val="nil"/>
              <w:bottom w:val="single" w:sz="4" w:space="0" w:color="auto"/>
              <w:right w:val="single" w:sz="4" w:space="0" w:color="auto"/>
            </w:tcBorders>
            <w:shd w:val="clear" w:color="auto" w:fill="auto"/>
            <w:noWrap/>
            <w:vAlign w:val="center"/>
            <w:hideMark/>
          </w:tcPr>
          <w:p w14:paraId="0BC128E3"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2</w:t>
            </w:r>
          </w:p>
          <w:p w14:paraId="0C4A500E"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67%</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19EDD66C"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4479C9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5A4F1EE7"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w:t>
            </w:r>
          </w:p>
          <w:p w14:paraId="286159CA"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13%</w:t>
            </w:r>
            <w:r>
              <w:rPr>
                <w:rFonts w:eastAsia="Times New Roman" w:cs="Times New Roman"/>
                <w:color w:val="000000"/>
                <w:sz w:val="20"/>
                <w:szCs w:val="20"/>
                <w:lang w:eastAsia="en-AU"/>
              </w:rPr>
              <w:t>)</w:t>
            </w:r>
          </w:p>
        </w:tc>
        <w:tc>
          <w:tcPr>
            <w:tcW w:w="696" w:type="dxa"/>
            <w:tcBorders>
              <w:top w:val="nil"/>
              <w:left w:val="nil"/>
              <w:bottom w:val="single" w:sz="4" w:space="0" w:color="auto"/>
              <w:right w:val="single" w:sz="4" w:space="0" w:color="auto"/>
            </w:tcBorders>
            <w:shd w:val="clear" w:color="auto" w:fill="auto"/>
            <w:noWrap/>
            <w:vAlign w:val="center"/>
            <w:hideMark/>
          </w:tcPr>
          <w:p w14:paraId="39BE5401"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5A977F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3B8ED9B8" w14:textId="77777777" w:rsidTr="00F1646A">
        <w:trPr>
          <w:trHeight w:hRule="exact" w:val="320"/>
        </w:trPr>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2E7E5186" w14:textId="77777777" w:rsidR="00316831" w:rsidRPr="008E55F5" w:rsidRDefault="00316831" w:rsidP="00F1646A">
            <w:pPr>
              <w:spacing w:line="240" w:lineRule="auto"/>
              <w:jc w:val="right"/>
              <w:rPr>
                <w:rFonts w:eastAsia="Times New Roman" w:cs="Times New Roman"/>
                <w:b/>
                <w:bCs/>
                <w:color w:val="000000"/>
                <w:sz w:val="20"/>
                <w:szCs w:val="20"/>
                <w:lang w:eastAsia="en-AU"/>
              </w:rPr>
            </w:pPr>
            <w:r w:rsidRPr="008E55F5">
              <w:rPr>
                <w:rFonts w:eastAsia="Times New Roman" w:cs="Times New Roman"/>
                <w:b/>
                <w:bCs/>
                <w:color w:val="000000"/>
                <w:sz w:val="20"/>
                <w:szCs w:val="20"/>
                <w:lang w:eastAsia="en-AU"/>
              </w:rPr>
              <w:t>Tai Chi</w:t>
            </w:r>
          </w:p>
        </w:tc>
        <w:tc>
          <w:tcPr>
            <w:tcW w:w="2674" w:type="dxa"/>
            <w:tcBorders>
              <w:top w:val="nil"/>
              <w:left w:val="nil"/>
              <w:bottom w:val="single" w:sz="4" w:space="0" w:color="auto"/>
              <w:right w:val="single" w:sz="4" w:space="0" w:color="auto"/>
            </w:tcBorders>
            <w:shd w:val="clear" w:color="auto" w:fill="auto"/>
            <w:noWrap/>
            <w:vAlign w:val="center"/>
          </w:tcPr>
          <w:p w14:paraId="3F0A5F91" w14:textId="77777777" w:rsidR="00316831" w:rsidRPr="00B0649C" w:rsidRDefault="003168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0C010802" w14:textId="77777777" w:rsidR="00316831" w:rsidRPr="008C34FE" w:rsidRDefault="00316831" w:rsidP="00F1646A">
            <w:pPr>
              <w:spacing w:line="240" w:lineRule="auto"/>
              <w:jc w:val="right"/>
              <w:rPr>
                <w:rFonts w:eastAsia="Times New Roman" w:cs="Times New Roman"/>
                <w:color w:val="000000"/>
                <w:sz w:val="20"/>
                <w:szCs w:val="20"/>
                <w:lang w:eastAsia="en-AU"/>
              </w:rPr>
            </w:pPr>
          </w:p>
        </w:tc>
        <w:tc>
          <w:tcPr>
            <w:tcW w:w="839" w:type="dxa"/>
            <w:tcBorders>
              <w:top w:val="nil"/>
              <w:left w:val="nil"/>
              <w:bottom w:val="single" w:sz="4" w:space="0" w:color="auto"/>
              <w:right w:val="single" w:sz="4" w:space="0" w:color="auto"/>
            </w:tcBorders>
            <w:shd w:val="clear" w:color="auto" w:fill="auto"/>
            <w:noWrap/>
            <w:vAlign w:val="center"/>
            <w:hideMark/>
          </w:tcPr>
          <w:p w14:paraId="1E9CEF6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1</w:t>
            </w:r>
          </w:p>
        </w:tc>
        <w:tc>
          <w:tcPr>
            <w:tcW w:w="716" w:type="dxa"/>
            <w:tcBorders>
              <w:top w:val="nil"/>
              <w:left w:val="nil"/>
              <w:bottom w:val="single" w:sz="4" w:space="0" w:color="auto"/>
              <w:right w:val="single" w:sz="4" w:space="0" w:color="auto"/>
            </w:tcBorders>
            <w:shd w:val="clear" w:color="auto" w:fill="auto"/>
            <w:noWrap/>
            <w:vAlign w:val="center"/>
            <w:hideMark/>
          </w:tcPr>
          <w:p w14:paraId="0598D82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3A8F73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1420781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1</w:t>
            </w:r>
          </w:p>
        </w:tc>
        <w:tc>
          <w:tcPr>
            <w:tcW w:w="839" w:type="dxa"/>
            <w:tcBorders>
              <w:top w:val="nil"/>
              <w:left w:val="nil"/>
              <w:bottom w:val="single" w:sz="4" w:space="0" w:color="auto"/>
              <w:right w:val="single" w:sz="4" w:space="0" w:color="auto"/>
            </w:tcBorders>
            <w:shd w:val="clear" w:color="auto" w:fill="auto"/>
            <w:noWrap/>
            <w:vAlign w:val="center"/>
            <w:hideMark/>
          </w:tcPr>
          <w:p w14:paraId="3CAB909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1</w:t>
            </w:r>
          </w:p>
        </w:tc>
        <w:tc>
          <w:tcPr>
            <w:tcW w:w="716" w:type="dxa"/>
            <w:tcBorders>
              <w:top w:val="nil"/>
              <w:left w:val="nil"/>
              <w:bottom w:val="single" w:sz="4" w:space="0" w:color="auto"/>
              <w:right w:val="single" w:sz="4" w:space="0" w:color="auto"/>
            </w:tcBorders>
            <w:shd w:val="clear" w:color="auto" w:fill="auto"/>
            <w:noWrap/>
            <w:vAlign w:val="center"/>
            <w:hideMark/>
          </w:tcPr>
          <w:p w14:paraId="1CD6342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609C042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1</w:t>
            </w:r>
          </w:p>
        </w:tc>
        <w:tc>
          <w:tcPr>
            <w:tcW w:w="696" w:type="dxa"/>
            <w:tcBorders>
              <w:top w:val="nil"/>
              <w:left w:val="nil"/>
              <w:bottom w:val="single" w:sz="4" w:space="0" w:color="auto"/>
              <w:right w:val="single" w:sz="4" w:space="0" w:color="auto"/>
            </w:tcBorders>
            <w:shd w:val="clear" w:color="auto" w:fill="auto"/>
            <w:noWrap/>
            <w:vAlign w:val="center"/>
            <w:hideMark/>
          </w:tcPr>
          <w:p w14:paraId="5C581E4A"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r>
      <w:tr w:rsidR="00316831" w:rsidRPr="008E55F5" w14:paraId="6541A193" w14:textId="77777777" w:rsidTr="00F1646A">
        <w:trPr>
          <w:trHeight w:hRule="exact" w:val="320"/>
        </w:trPr>
        <w:tc>
          <w:tcPr>
            <w:tcW w:w="1283" w:type="dxa"/>
            <w:vMerge/>
            <w:tcBorders>
              <w:top w:val="nil"/>
              <w:left w:val="single" w:sz="4" w:space="0" w:color="auto"/>
              <w:bottom w:val="single" w:sz="4" w:space="0" w:color="auto"/>
              <w:right w:val="single" w:sz="4" w:space="0" w:color="auto"/>
            </w:tcBorders>
            <w:shd w:val="clear" w:color="auto" w:fill="auto"/>
            <w:noWrap/>
            <w:vAlign w:val="center"/>
          </w:tcPr>
          <w:p w14:paraId="724343B4"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198944C2" w14:textId="77777777" w:rsidR="00316831" w:rsidRPr="008C34FE" w:rsidRDefault="003168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39" w:type="dxa"/>
            <w:tcBorders>
              <w:top w:val="nil"/>
              <w:left w:val="nil"/>
              <w:bottom w:val="single" w:sz="4" w:space="0" w:color="auto"/>
              <w:right w:val="single" w:sz="4" w:space="0" w:color="auto"/>
            </w:tcBorders>
            <w:shd w:val="clear" w:color="auto" w:fill="auto"/>
            <w:noWrap/>
            <w:vAlign w:val="center"/>
          </w:tcPr>
          <w:p w14:paraId="421F7D6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14</w:t>
            </w:r>
          </w:p>
        </w:tc>
        <w:tc>
          <w:tcPr>
            <w:tcW w:w="716" w:type="dxa"/>
            <w:tcBorders>
              <w:top w:val="nil"/>
              <w:left w:val="nil"/>
              <w:bottom w:val="single" w:sz="4" w:space="0" w:color="auto"/>
              <w:right w:val="single" w:sz="4" w:space="0" w:color="auto"/>
            </w:tcBorders>
            <w:shd w:val="clear" w:color="auto" w:fill="auto"/>
            <w:noWrap/>
            <w:vAlign w:val="center"/>
          </w:tcPr>
          <w:p w14:paraId="4D1A915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0F47786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736" w:type="dxa"/>
            <w:tcBorders>
              <w:top w:val="nil"/>
              <w:left w:val="nil"/>
              <w:bottom w:val="single" w:sz="4" w:space="0" w:color="auto"/>
              <w:right w:val="single" w:sz="4" w:space="0" w:color="auto"/>
            </w:tcBorders>
            <w:shd w:val="clear" w:color="auto" w:fill="auto"/>
            <w:noWrap/>
            <w:vAlign w:val="center"/>
          </w:tcPr>
          <w:p w14:paraId="43E3A6B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5</w:t>
            </w:r>
          </w:p>
        </w:tc>
        <w:tc>
          <w:tcPr>
            <w:tcW w:w="839" w:type="dxa"/>
            <w:tcBorders>
              <w:top w:val="nil"/>
              <w:left w:val="nil"/>
              <w:bottom w:val="single" w:sz="4" w:space="0" w:color="auto"/>
              <w:right w:val="single" w:sz="4" w:space="0" w:color="auto"/>
            </w:tcBorders>
            <w:shd w:val="clear" w:color="auto" w:fill="auto"/>
            <w:noWrap/>
            <w:vAlign w:val="center"/>
          </w:tcPr>
          <w:p w14:paraId="0F7EBDE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1</w:t>
            </w:r>
          </w:p>
        </w:tc>
        <w:tc>
          <w:tcPr>
            <w:tcW w:w="716" w:type="dxa"/>
            <w:tcBorders>
              <w:top w:val="nil"/>
              <w:left w:val="nil"/>
              <w:bottom w:val="single" w:sz="4" w:space="0" w:color="auto"/>
              <w:right w:val="single" w:sz="4" w:space="0" w:color="auto"/>
            </w:tcBorders>
            <w:shd w:val="clear" w:color="auto" w:fill="auto"/>
            <w:noWrap/>
            <w:vAlign w:val="center"/>
          </w:tcPr>
          <w:p w14:paraId="0C471198"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1D7AB82E"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8</w:t>
            </w:r>
          </w:p>
        </w:tc>
        <w:tc>
          <w:tcPr>
            <w:tcW w:w="696" w:type="dxa"/>
            <w:tcBorders>
              <w:top w:val="nil"/>
              <w:left w:val="nil"/>
              <w:bottom w:val="single" w:sz="4" w:space="0" w:color="auto"/>
              <w:right w:val="single" w:sz="4" w:space="0" w:color="auto"/>
            </w:tcBorders>
            <w:shd w:val="clear" w:color="auto" w:fill="auto"/>
            <w:noWrap/>
            <w:vAlign w:val="center"/>
          </w:tcPr>
          <w:p w14:paraId="07F88CE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r>
      <w:tr w:rsidR="00316831" w:rsidRPr="008E55F5" w14:paraId="33881E2A" w14:textId="77777777" w:rsidTr="00F1646A">
        <w:trPr>
          <w:trHeight w:hRule="exact" w:val="572"/>
        </w:trPr>
        <w:tc>
          <w:tcPr>
            <w:tcW w:w="1283" w:type="dxa"/>
            <w:vMerge/>
            <w:tcBorders>
              <w:top w:val="nil"/>
              <w:left w:val="single" w:sz="4" w:space="0" w:color="auto"/>
              <w:bottom w:val="single" w:sz="4" w:space="0" w:color="auto"/>
              <w:right w:val="single" w:sz="4" w:space="0" w:color="auto"/>
            </w:tcBorders>
            <w:vAlign w:val="center"/>
            <w:hideMark/>
          </w:tcPr>
          <w:p w14:paraId="21E07EB0"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3C68EA33"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w:t>
            </w:r>
          </w:p>
        </w:tc>
        <w:tc>
          <w:tcPr>
            <w:tcW w:w="839" w:type="dxa"/>
            <w:tcBorders>
              <w:top w:val="nil"/>
              <w:left w:val="nil"/>
              <w:bottom w:val="single" w:sz="4" w:space="0" w:color="auto"/>
              <w:right w:val="single" w:sz="4" w:space="0" w:color="auto"/>
            </w:tcBorders>
            <w:shd w:val="clear" w:color="auto" w:fill="auto"/>
            <w:noWrap/>
            <w:vAlign w:val="center"/>
            <w:hideMark/>
          </w:tcPr>
          <w:p w14:paraId="1FED6C37"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10</w:t>
            </w:r>
          </w:p>
          <w:p w14:paraId="725D2A9B"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71%</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7B387816"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063E6E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39D9F41"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60F3661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749F71C4"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3</w:t>
            </w:r>
          </w:p>
          <w:p w14:paraId="23DC5302"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60%</w:t>
            </w:r>
            <w:r>
              <w:rPr>
                <w:rFonts w:eastAsia="Times New Roman" w:cs="Times New Roman"/>
                <w:color w:val="000000"/>
                <w:sz w:val="20"/>
                <w:szCs w:val="20"/>
                <w:lang w:eastAsia="en-AU"/>
              </w:rPr>
              <w:t>)</w:t>
            </w:r>
          </w:p>
        </w:tc>
        <w:tc>
          <w:tcPr>
            <w:tcW w:w="839" w:type="dxa"/>
            <w:tcBorders>
              <w:top w:val="nil"/>
              <w:left w:val="nil"/>
              <w:bottom w:val="single" w:sz="4" w:space="0" w:color="auto"/>
              <w:right w:val="single" w:sz="4" w:space="0" w:color="auto"/>
            </w:tcBorders>
            <w:shd w:val="clear" w:color="auto" w:fill="auto"/>
            <w:noWrap/>
            <w:vAlign w:val="center"/>
            <w:hideMark/>
          </w:tcPr>
          <w:p w14:paraId="56692F4B"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w:t>
            </w:r>
          </w:p>
          <w:p w14:paraId="1C483999"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100%</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19D664E5"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0E9758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274E1801"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6</w:t>
            </w:r>
          </w:p>
          <w:p w14:paraId="79FBAA0A"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75%</w:t>
            </w:r>
            <w:r>
              <w:rPr>
                <w:rFonts w:eastAsia="Times New Roman" w:cs="Times New Roman"/>
                <w:color w:val="000000"/>
                <w:sz w:val="20"/>
                <w:szCs w:val="20"/>
                <w:lang w:eastAsia="en-AU"/>
              </w:rPr>
              <w:t>)</w:t>
            </w:r>
          </w:p>
        </w:tc>
        <w:tc>
          <w:tcPr>
            <w:tcW w:w="696" w:type="dxa"/>
            <w:tcBorders>
              <w:top w:val="nil"/>
              <w:left w:val="nil"/>
              <w:bottom w:val="single" w:sz="4" w:space="0" w:color="auto"/>
              <w:right w:val="single" w:sz="4" w:space="0" w:color="auto"/>
            </w:tcBorders>
            <w:shd w:val="clear" w:color="auto" w:fill="auto"/>
            <w:noWrap/>
            <w:vAlign w:val="center"/>
            <w:hideMark/>
          </w:tcPr>
          <w:p w14:paraId="46B72D01"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C46647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3B0FF770" w14:textId="77777777" w:rsidTr="00F1646A">
        <w:trPr>
          <w:trHeight w:hRule="exact" w:val="581"/>
        </w:trPr>
        <w:tc>
          <w:tcPr>
            <w:tcW w:w="1283" w:type="dxa"/>
            <w:vMerge/>
            <w:tcBorders>
              <w:top w:val="nil"/>
              <w:left w:val="single" w:sz="4" w:space="0" w:color="auto"/>
              <w:bottom w:val="single" w:sz="4" w:space="0" w:color="auto"/>
              <w:right w:val="single" w:sz="4" w:space="0" w:color="auto"/>
            </w:tcBorders>
            <w:vAlign w:val="center"/>
            <w:hideMark/>
          </w:tcPr>
          <w:p w14:paraId="07FA064E"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1DD09808"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39" w:type="dxa"/>
            <w:tcBorders>
              <w:top w:val="nil"/>
              <w:left w:val="nil"/>
              <w:bottom w:val="single" w:sz="4" w:space="0" w:color="auto"/>
              <w:right w:val="single" w:sz="4" w:space="0" w:color="auto"/>
            </w:tcBorders>
            <w:shd w:val="clear" w:color="auto" w:fill="auto"/>
            <w:noWrap/>
            <w:vAlign w:val="center"/>
            <w:hideMark/>
          </w:tcPr>
          <w:p w14:paraId="66653F80"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2</w:t>
            </w:r>
          </w:p>
          <w:p w14:paraId="5541EE1C"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14%</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5D58957E"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A6BDD2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070F63CE"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474926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37206416"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w:t>
            </w:r>
          </w:p>
          <w:p w14:paraId="70AC7987"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20%</w:t>
            </w:r>
            <w:r>
              <w:rPr>
                <w:rFonts w:eastAsia="Times New Roman" w:cs="Times New Roman"/>
                <w:color w:val="000000"/>
                <w:sz w:val="20"/>
                <w:szCs w:val="20"/>
                <w:lang w:eastAsia="en-AU"/>
              </w:rPr>
              <w:t>)</w:t>
            </w:r>
          </w:p>
        </w:tc>
        <w:tc>
          <w:tcPr>
            <w:tcW w:w="839" w:type="dxa"/>
            <w:tcBorders>
              <w:top w:val="nil"/>
              <w:left w:val="nil"/>
              <w:bottom w:val="single" w:sz="4" w:space="0" w:color="auto"/>
              <w:right w:val="single" w:sz="4" w:space="0" w:color="auto"/>
            </w:tcBorders>
            <w:shd w:val="clear" w:color="auto" w:fill="auto"/>
            <w:noWrap/>
            <w:vAlign w:val="center"/>
            <w:hideMark/>
          </w:tcPr>
          <w:p w14:paraId="23BF3292"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0</w:t>
            </w:r>
          </w:p>
          <w:p w14:paraId="7903CEB2"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0%</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221D83B1"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6151EF0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1F4C7FB8"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1</w:t>
            </w:r>
          </w:p>
          <w:p w14:paraId="54CC7FF2"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13%</w:t>
            </w:r>
            <w:r>
              <w:rPr>
                <w:rFonts w:eastAsia="Times New Roman" w:cs="Times New Roman"/>
                <w:color w:val="000000"/>
                <w:sz w:val="20"/>
                <w:szCs w:val="20"/>
                <w:lang w:eastAsia="en-AU"/>
              </w:rPr>
              <w:t>)</w:t>
            </w:r>
          </w:p>
        </w:tc>
        <w:tc>
          <w:tcPr>
            <w:tcW w:w="696" w:type="dxa"/>
            <w:tcBorders>
              <w:top w:val="nil"/>
              <w:left w:val="nil"/>
              <w:bottom w:val="single" w:sz="4" w:space="0" w:color="auto"/>
              <w:right w:val="single" w:sz="4" w:space="0" w:color="auto"/>
            </w:tcBorders>
            <w:shd w:val="clear" w:color="auto" w:fill="auto"/>
            <w:noWrap/>
            <w:vAlign w:val="center"/>
            <w:hideMark/>
          </w:tcPr>
          <w:p w14:paraId="44555968"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1953B33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5A12D044" w14:textId="77777777" w:rsidTr="00F1646A">
        <w:trPr>
          <w:trHeight w:hRule="exact" w:val="270"/>
        </w:trPr>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E945A14" w14:textId="77777777" w:rsidR="00316831" w:rsidRPr="008E55F5" w:rsidRDefault="00316831" w:rsidP="00F1646A">
            <w:pPr>
              <w:spacing w:line="240" w:lineRule="auto"/>
              <w:jc w:val="right"/>
              <w:rPr>
                <w:rFonts w:eastAsia="Times New Roman" w:cs="Times New Roman"/>
                <w:b/>
                <w:bCs/>
                <w:color w:val="000000"/>
                <w:sz w:val="20"/>
                <w:szCs w:val="20"/>
                <w:lang w:eastAsia="en-AU"/>
              </w:rPr>
            </w:pPr>
            <w:r w:rsidRPr="008E55F5">
              <w:rPr>
                <w:rFonts w:eastAsia="Times New Roman" w:cs="Times New Roman"/>
                <w:b/>
                <w:bCs/>
                <w:color w:val="000000"/>
                <w:sz w:val="20"/>
                <w:szCs w:val="20"/>
                <w:lang w:eastAsia="en-AU"/>
              </w:rPr>
              <w:t>Yoga</w:t>
            </w:r>
            <w:r>
              <w:rPr>
                <w:rFonts w:eastAsia="Times New Roman" w:cs="Times New Roman"/>
                <w:b/>
                <w:bCs/>
                <w:color w:val="000000"/>
                <w:sz w:val="20"/>
                <w:szCs w:val="20"/>
                <w:lang w:eastAsia="en-AU"/>
              </w:rPr>
              <w:t>/</w:t>
            </w:r>
            <w:r w:rsidRPr="008E55F5">
              <w:rPr>
                <w:rFonts w:eastAsia="Times New Roman" w:cs="Times New Roman"/>
                <w:b/>
                <w:bCs/>
                <w:color w:val="000000"/>
                <w:sz w:val="20"/>
                <w:szCs w:val="20"/>
                <w:lang w:eastAsia="en-AU"/>
              </w:rPr>
              <w:t>Pilates</w:t>
            </w:r>
          </w:p>
        </w:tc>
        <w:tc>
          <w:tcPr>
            <w:tcW w:w="2674" w:type="dxa"/>
            <w:tcBorders>
              <w:top w:val="nil"/>
              <w:left w:val="nil"/>
              <w:bottom w:val="single" w:sz="4" w:space="0" w:color="auto"/>
              <w:right w:val="single" w:sz="4" w:space="0" w:color="auto"/>
            </w:tcBorders>
            <w:shd w:val="clear" w:color="auto" w:fill="auto"/>
            <w:noWrap/>
            <w:vAlign w:val="center"/>
          </w:tcPr>
          <w:p w14:paraId="4C509BAA" w14:textId="77777777" w:rsidR="00316831" w:rsidRPr="00B0649C" w:rsidRDefault="003168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4B709FE6" w14:textId="77777777" w:rsidR="00316831" w:rsidRPr="008C34FE" w:rsidRDefault="00316831" w:rsidP="00F1646A">
            <w:pPr>
              <w:spacing w:line="240" w:lineRule="auto"/>
              <w:jc w:val="right"/>
              <w:rPr>
                <w:rFonts w:eastAsia="Times New Roman" w:cs="Times New Roman"/>
                <w:color w:val="000000"/>
                <w:sz w:val="20"/>
                <w:szCs w:val="20"/>
                <w:lang w:eastAsia="en-AU"/>
              </w:rPr>
            </w:pPr>
          </w:p>
        </w:tc>
        <w:tc>
          <w:tcPr>
            <w:tcW w:w="839" w:type="dxa"/>
            <w:tcBorders>
              <w:top w:val="nil"/>
              <w:left w:val="nil"/>
              <w:bottom w:val="single" w:sz="4" w:space="0" w:color="auto"/>
              <w:right w:val="single" w:sz="4" w:space="0" w:color="auto"/>
            </w:tcBorders>
            <w:shd w:val="clear" w:color="auto" w:fill="auto"/>
            <w:noWrap/>
            <w:vAlign w:val="center"/>
            <w:hideMark/>
          </w:tcPr>
          <w:p w14:paraId="3AB31DE9"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048F47F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07C7A94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11B6535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1AA7700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48133A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0BA669BA"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0A32CDEE"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r>
      <w:tr w:rsidR="00316831" w:rsidRPr="008E55F5" w14:paraId="06912ECE" w14:textId="77777777" w:rsidTr="00F1646A">
        <w:trPr>
          <w:trHeight w:hRule="exact" w:val="288"/>
        </w:trPr>
        <w:tc>
          <w:tcPr>
            <w:tcW w:w="1283" w:type="dxa"/>
            <w:vMerge/>
            <w:tcBorders>
              <w:top w:val="nil"/>
              <w:left w:val="single" w:sz="4" w:space="0" w:color="auto"/>
              <w:bottom w:val="single" w:sz="4" w:space="0" w:color="auto"/>
              <w:right w:val="single" w:sz="4" w:space="0" w:color="auto"/>
            </w:tcBorders>
            <w:shd w:val="clear" w:color="auto" w:fill="auto"/>
            <w:noWrap/>
            <w:vAlign w:val="center"/>
          </w:tcPr>
          <w:p w14:paraId="1ECCB25F"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2DE3AF0B" w14:textId="77777777" w:rsidR="00316831" w:rsidRPr="008C34FE" w:rsidRDefault="003168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39" w:type="dxa"/>
            <w:tcBorders>
              <w:top w:val="nil"/>
              <w:left w:val="nil"/>
              <w:bottom w:val="single" w:sz="4" w:space="0" w:color="auto"/>
              <w:right w:val="single" w:sz="4" w:space="0" w:color="auto"/>
            </w:tcBorders>
            <w:shd w:val="clear" w:color="auto" w:fill="auto"/>
            <w:noWrap/>
            <w:vAlign w:val="center"/>
          </w:tcPr>
          <w:p w14:paraId="12BF0C3F"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464578C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7237EE8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36" w:type="dxa"/>
            <w:tcBorders>
              <w:top w:val="nil"/>
              <w:left w:val="nil"/>
              <w:bottom w:val="single" w:sz="4" w:space="0" w:color="auto"/>
              <w:right w:val="single" w:sz="4" w:space="0" w:color="auto"/>
            </w:tcBorders>
            <w:shd w:val="clear" w:color="auto" w:fill="auto"/>
            <w:noWrap/>
            <w:vAlign w:val="center"/>
          </w:tcPr>
          <w:p w14:paraId="66C637EF"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839" w:type="dxa"/>
            <w:tcBorders>
              <w:top w:val="nil"/>
              <w:left w:val="nil"/>
              <w:bottom w:val="single" w:sz="4" w:space="0" w:color="auto"/>
              <w:right w:val="single" w:sz="4" w:space="0" w:color="auto"/>
            </w:tcBorders>
            <w:shd w:val="clear" w:color="auto" w:fill="auto"/>
            <w:noWrap/>
            <w:vAlign w:val="center"/>
          </w:tcPr>
          <w:p w14:paraId="5D5CC0F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4A628D5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41D5B18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696" w:type="dxa"/>
            <w:tcBorders>
              <w:top w:val="nil"/>
              <w:left w:val="nil"/>
              <w:bottom w:val="single" w:sz="4" w:space="0" w:color="auto"/>
              <w:right w:val="single" w:sz="4" w:space="0" w:color="auto"/>
            </w:tcBorders>
            <w:shd w:val="clear" w:color="auto" w:fill="auto"/>
            <w:noWrap/>
            <w:vAlign w:val="center"/>
          </w:tcPr>
          <w:p w14:paraId="3E0951BA"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r>
      <w:tr w:rsidR="00316831" w:rsidRPr="008E55F5" w14:paraId="193AFD46"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0ABD4D56"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1B4C8E12"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w:t>
            </w:r>
          </w:p>
        </w:tc>
        <w:tc>
          <w:tcPr>
            <w:tcW w:w="839" w:type="dxa"/>
            <w:tcBorders>
              <w:top w:val="nil"/>
              <w:left w:val="nil"/>
              <w:bottom w:val="single" w:sz="4" w:space="0" w:color="auto"/>
              <w:right w:val="single" w:sz="4" w:space="0" w:color="auto"/>
            </w:tcBorders>
            <w:shd w:val="clear" w:color="auto" w:fill="auto"/>
            <w:noWrap/>
            <w:vAlign w:val="center"/>
            <w:hideMark/>
          </w:tcPr>
          <w:p w14:paraId="62F31A5C"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34722C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7B0CE5BB"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38D629C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0B0E627C"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1E4EDB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067F4D16"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CBCF7C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587B066E"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02B2821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1535041F"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DEBDE59"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4CBDD8F1"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A3882DF"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55017F60"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358061F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0430D75C"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07133748"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073C7843"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39" w:type="dxa"/>
            <w:tcBorders>
              <w:top w:val="nil"/>
              <w:left w:val="nil"/>
              <w:bottom w:val="single" w:sz="4" w:space="0" w:color="auto"/>
              <w:right w:val="single" w:sz="4" w:space="0" w:color="auto"/>
            </w:tcBorders>
            <w:shd w:val="clear" w:color="auto" w:fill="auto"/>
            <w:noWrap/>
            <w:vAlign w:val="center"/>
            <w:hideMark/>
          </w:tcPr>
          <w:p w14:paraId="35DE512C"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CDCCC9E"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DA295C0"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157C41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F0B4C73"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F80AF4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66D1B014"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155CD552"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25706D67"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6521CE4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CF2522D"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7477BE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6C6890C0"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0285F51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68171C16"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99D577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6E49EC19" w14:textId="77777777" w:rsidTr="00F1646A">
        <w:trPr>
          <w:trHeight w:hRule="exact" w:val="261"/>
        </w:trPr>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0C28C35" w14:textId="77777777" w:rsidR="00316831" w:rsidRPr="008E55F5" w:rsidRDefault="00316831" w:rsidP="00F1646A">
            <w:pPr>
              <w:spacing w:line="240" w:lineRule="auto"/>
              <w:jc w:val="right"/>
              <w:rPr>
                <w:rFonts w:eastAsia="Times New Roman" w:cs="Times New Roman"/>
                <w:b/>
                <w:bCs/>
                <w:color w:val="000000"/>
                <w:sz w:val="20"/>
                <w:szCs w:val="20"/>
                <w:lang w:eastAsia="en-AU"/>
              </w:rPr>
            </w:pPr>
            <w:r w:rsidRPr="008E55F5">
              <w:rPr>
                <w:rFonts w:eastAsia="Times New Roman" w:cs="Times New Roman"/>
                <w:b/>
                <w:bCs/>
                <w:color w:val="000000"/>
                <w:sz w:val="20"/>
                <w:szCs w:val="20"/>
                <w:lang w:eastAsia="en-AU"/>
              </w:rPr>
              <w:t>Dance</w:t>
            </w:r>
          </w:p>
        </w:tc>
        <w:tc>
          <w:tcPr>
            <w:tcW w:w="2674" w:type="dxa"/>
            <w:tcBorders>
              <w:top w:val="nil"/>
              <w:left w:val="nil"/>
              <w:bottom w:val="single" w:sz="4" w:space="0" w:color="auto"/>
              <w:right w:val="single" w:sz="4" w:space="0" w:color="auto"/>
            </w:tcBorders>
            <w:shd w:val="clear" w:color="auto" w:fill="auto"/>
            <w:noWrap/>
            <w:vAlign w:val="center"/>
          </w:tcPr>
          <w:p w14:paraId="2289B867" w14:textId="77777777" w:rsidR="00316831" w:rsidRPr="00B0649C" w:rsidRDefault="003168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18741785" w14:textId="77777777" w:rsidR="00316831" w:rsidRPr="008C34FE" w:rsidRDefault="00316831" w:rsidP="00F1646A">
            <w:pPr>
              <w:spacing w:line="240" w:lineRule="auto"/>
              <w:jc w:val="right"/>
              <w:rPr>
                <w:rFonts w:eastAsia="Times New Roman" w:cs="Times New Roman"/>
                <w:color w:val="000000"/>
                <w:sz w:val="20"/>
                <w:szCs w:val="20"/>
                <w:lang w:eastAsia="en-AU"/>
              </w:rPr>
            </w:pPr>
          </w:p>
        </w:tc>
        <w:tc>
          <w:tcPr>
            <w:tcW w:w="839" w:type="dxa"/>
            <w:tcBorders>
              <w:top w:val="nil"/>
              <w:left w:val="nil"/>
              <w:bottom w:val="single" w:sz="4" w:space="0" w:color="auto"/>
              <w:right w:val="single" w:sz="4" w:space="0" w:color="auto"/>
            </w:tcBorders>
            <w:shd w:val="clear" w:color="auto" w:fill="auto"/>
            <w:noWrap/>
            <w:vAlign w:val="center"/>
            <w:hideMark/>
          </w:tcPr>
          <w:p w14:paraId="38B7037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1</w:t>
            </w:r>
          </w:p>
        </w:tc>
        <w:tc>
          <w:tcPr>
            <w:tcW w:w="716" w:type="dxa"/>
            <w:tcBorders>
              <w:top w:val="nil"/>
              <w:left w:val="nil"/>
              <w:bottom w:val="single" w:sz="4" w:space="0" w:color="auto"/>
              <w:right w:val="single" w:sz="4" w:space="0" w:color="auto"/>
            </w:tcBorders>
            <w:shd w:val="clear" w:color="auto" w:fill="auto"/>
            <w:noWrap/>
            <w:vAlign w:val="center"/>
            <w:hideMark/>
          </w:tcPr>
          <w:p w14:paraId="600C9DE8"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F12B78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6C17A59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62393D4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1</w:t>
            </w:r>
          </w:p>
        </w:tc>
        <w:tc>
          <w:tcPr>
            <w:tcW w:w="716" w:type="dxa"/>
            <w:tcBorders>
              <w:top w:val="nil"/>
              <w:left w:val="nil"/>
              <w:bottom w:val="single" w:sz="4" w:space="0" w:color="auto"/>
              <w:right w:val="single" w:sz="4" w:space="0" w:color="auto"/>
            </w:tcBorders>
            <w:shd w:val="clear" w:color="auto" w:fill="auto"/>
            <w:noWrap/>
            <w:vAlign w:val="center"/>
            <w:hideMark/>
          </w:tcPr>
          <w:p w14:paraId="48F0539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46C475D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79E8AD3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r>
      <w:tr w:rsidR="00316831" w:rsidRPr="008E55F5" w14:paraId="3BF6F88F" w14:textId="77777777" w:rsidTr="00F1646A">
        <w:trPr>
          <w:trHeight w:hRule="exact" w:val="252"/>
        </w:trPr>
        <w:tc>
          <w:tcPr>
            <w:tcW w:w="1283" w:type="dxa"/>
            <w:vMerge/>
            <w:tcBorders>
              <w:top w:val="nil"/>
              <w:left w:val="single" w:sz="4" w:space="0" w:color="auto"/>
              <w:bottom w:val="single" w:sz="4" w:space="0" w:color="auto"/>
              <w:right w:val="single" w:sz="4" w:space="0" w:color="auto"/>
            </w:tcBorders>
            <w:shd w:val="clear" w:color="auto" w:fill="auto"/>
            <w:noWrap/>
            <w:vAlign w:val="center"/>
          </w:tcPr>
          <w:p w14:paraId="24F3621C"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28079CB9" w14:textId="77777777" w:rsidR="00316831" w:rsidRPr="008C34FE" w:rsidRDefault="003168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39" w:type="dxa"/>
            <w:tcBorders>
              <w:top w:val="nil"/>
              <w:left w:val="nil"/>
              <w:bottom w:val="single" w:sz="4" w:space="0" w:color="auto"/>
              <w:right w:val="single" w:sz="4" w:space="0" w:color="auto"/>
            </w:tcBorders>
            <w:shd w:val="clear" w:color="auto" w:fill="auto"/>
            <w:noWrap/>
            <w:vAlign w:val="center"/>
          </w:tcPr>
          <w:p w14:paraId="471422C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2</w:t>
            </w:r>
          </w:p>
        </w:tc>
        <w:tc>
          <w:tcPr>
            <w:tcW w:w="716" w:type="dxa"/>
            <w:tcBorders>
              <w:top w:val="nil"/>
              <w:left w:val="nil"/>
              <w:bottom w:val="single" w:sz="4" w:space="0" w:color="auto"/>
              <w:right w:val="single" w:sz="4" w:space="0" w:color="auto"/>
            </w:tcBorders>
            <w:shd w:val="clear" w:color="auto" w:fill="auto"/>
            <w:noWrap/>
            <w:vAlign w:val="center"/>
          </w:tcPr>
          <w:p w14:paraId="6A87D1C9"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7787F88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736" w:type="dxa"/>
            <w:tcBorders>
              <w:top w:val="nil"/>
              <w:left w:val="nil"/>
              <w:bottom w:val="single" w:sz="4" w:space="0" w:color="auto"/>
              <w:right w:val="single" w:sz="4" w:space="0" w:color="auto"/>
            </w:tcBorders>
            <w:shd w:val="clear" w:color="auto" w:fill="auto"/>
            <w:noWrap/>
            <w:vAlign w:val="center"/>
          </w:tcPr>
          <w:p w14:paraId="3655BA6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839" w:type="dxa"/>
            <w:tcBorders>
              <w:top w:val="nil"/>
              <w:left w:val="nil"/>
              <w:bottom w:val="single" w:sz="4" w:space="0" w:color="auto"/>
              <w:right w:val="single" w:sz="4" w:space="0" w:color="auto"/>
            </w:tcBorders>
            <w:shd w:val="clear" w:color="auto" w:fill="auto"/>
            <w:noWrap/>
            <w:vAlign w:val="center"/>
          </w:tcPr>
          <w:p w14:paraId="11DC717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2</w:t>
            </w:r>
          </w:p>
        </w:tc>
        <w:tc>
          <w:tcPr>
            <w:tcW w:w="716" w:type="dxa"/>
            <w:tcBorders>
              <w:top w:val="nil"/>
              <w:left w:val="nil"/>
              <w:bottom w:val="single" w:sz="4" w:space="0" w:color="auto"/>
              <w:right w:val="single" w:sz="4" w:space="0" w:color="auto"/>
            </w:tcBorders>
            <w:shd w:val="clear" w:color="auto" w:fill="auto"/>
            <w:noWrap/>
            <w:vAlign w:val="center"/>
          </w:tcPr>
          <w:p w14:paraId="50F97B4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0DFA601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c>
          <w:tcPr>
            <w:tcW w:w="696" w:type="dxa"/>
            <w:tcBorders>
              <w:top w:val="nil"/>
              <w:left w:val="nil"/>
              <w:bottom w:val="single" w:sz="4" w:space="0" w:color="auto"/>
              <w:right w:val="single" w:sz="4" w:space="0" w:color="auto"/>
            </w:tcBorders>
            <w:shd w:val="clear" w:color="auto" w:fill="auto"/>
            <w:noWrap/>
            <w:vAlign w:val="center"/>
          </w:tcPr>
          <w:p w14:paraId="5944B59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r>
      <w:tr w:rsidR="00316831" w:rsidRPr="008E55F5" w14:paraId="1F919EFB"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0CAA6137"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7F603798"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w:t>
            </w:r>
          </w:p>
        </w:tc>
        <w:tc>
          <w:tcPr>
            <w:tcW w:w="839" w:type="dxa"/>
            <w:tcBorders>
              <w:top w:val="nil"/>
              <w:left w:val="nil"/>
              <w:bottom w:val="single" w:sz="4" w:space="0" w:color="auto"/>
              <w:right w:val="single" w:sz="4" w:space="0" w:color="auto"/>
            </w:tcBorders>
            <w:shd w:val="clear" w:color="auto" w:fill="auto"/>
            <w:noWrap/>
            <w:vAlign w:val="center"/>
            <w:hideMark/>
          </w:tcPr>
          <w:p w14:paraId="2941C066"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2</w:t>
            </w:r>
          </w:p>
          <w:p w14:paraId="5A7EDE66"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100%</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5026C49F"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A51F23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34C6C5E8"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8A3348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3822809F"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1EAD3758"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7630EDCD"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2</w:t>
            </w:r>
          </w:p>
          <w:p w14:paraId="4E1FD293"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100%</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35DE2A0B"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6FFBD4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3C0CA84E"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CA1809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6ACE1869"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F8B56E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15AA99FB"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308CCC8A"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248F9D4E"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39" w:type="dxa"/>
            <w:tcBorders>
              <w:top w:val="nil"/>
              <w:left w:val="nil"/>
              <w:bottom w:val="single" w:sz="4" w:space="0" w:color="auto"/>
              <w:right w:val="single" w:sz="4" w:space="0" w:color="auto"/>
            </w:tcBorders>
            <w:shd w:val="clear" w:color="auto" w:fill="auto"/>
            <w:noWrap/>
            <w:vAlign w:val="center"/>
            <w:hideMark/>
          </w:tcPr>
          <w:p w14:paraId="349284A4"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2</w:t>
            </w:r>
          </w:p>
          <w:p w14:paraId="73F7501B"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100%</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71C9156A"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A477C38"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33753BCC"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3383D79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63F213C4"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8ED3F9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20AD4139" w14:textId="77777777" w:rsidR="00316831"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2</w:t>
            </w:r>
          </w:p>
          <w:p w14:paraId="31ABF87B" w14:textId="77777777" w:rsidR="00316831" w:rsidRPr="008C34FE" w:rsidRDefault="00316831" w:rsidP="00F1646A">
            <w:pPr>
              <w:spacing w:line="240" w:lineRule="auto"/>
              <w:jc w:val="center"/>
              <w:rPr>
                <w:rFonts w:eastAsia="Times New Roman" w:cs="Times New Roman"/>
                <w:color w:val="000000"/>
                <w:sz w:val="20"/>
                <w:szCs w:val="20"/>
                <w:lang w:eastAsia="en-AU"/>
              </w:rPr>
            </w:pPr>
            <w:r>
              <w:rPr>
                <w:rFonts w:eastAsia="Times New Roman" w:cs="Times New Roman"/>
                <w:color w:val="000000"/>
                <w:sz w:val="20"/>
                <w:szCs w:val="20"/>
                <w:lang w:eastAsia="en-AU"/>
              </w:rPr>
              <w:t>(</w:t>
            </w:r>
            <w:r w:rsidRPr="008C34FE">
              <w:rPr>
                <w:rFonts w:eastAsia="Times New Roman" w:cs="Times New Roman"/>
                <w:color w:val="000000"/>
                <w:sz w:val="20"/>
                <w:szCs w:val="20"/>
                <w:lang w:eastAsia="en-AU"/>
              </w:rPr>
              <w:t>100%</w:t>
            </w:r>
            <w:r>
              <w:rPr>
                <w:rFonts w:eastAsia="Times New Roman" w:cs="Times New Roman"/>
                <w:color w:val="000000"/>
                <w:sz w:val="20"/>
                <w:szCs w:val="20"/>
                <w:lang w:eastAsia="en-AU"/>
              </w:rPr>
              <w:t>)</w:t>
            </w:r>
          </w:p>
        </w:tc>
        <w:tc>
          <w:tcPr>
            <w:tcW w:w="716" w:type="dxa"/>
            <w:tcBorders>
              <w:top w:val="nil"/>
              <w:left w:val="nil"/>
              <w:bottom w:val="single" w:sz="4" w:space="0" w:color="auto"/>
              <w:right w:val="single" w:sz="4" w:space="0" w:color="auto"/>
            </w:tcBorders>
            <w:shd w:val="clear" w:color="auto" w:fill="auto"/>
            <w:noWrap/>
            <w:vAlign w:val="center"/>
            <w:hideMark/>
          </w:tcPr>
          <w:p w14:paraId="2D68592E"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1732130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7710BACC"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7DB1A58"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0B8E9417"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7D3DBF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78DD9D69" w14:textId="77777777" w:rsidTr="00F1646A">
        <w:trPr>
          <w:trHeight w:hRule="exact" w:val="302"/>
        </w:trPr>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CE1E06A" w14:textId="77777777" w:rsidR="00316831" w:rsidRPr="008E55F5" w:rsidRDefault="00316831" w:rsidP="00F1646A">
            <w:pPr>
              <w:spacing w:line="240" w:lineRule="auto"/>
              <w:jc w:val="right"/>
              <w:rPr>
                <w:rFonts w:eastAsia="Times New Roman" w:cs="Times New Roman"/>
                <w:b/>
                <w:bCs/>
                <w:color w:val="000000"/>
                <w:sz w:val="20"/>
                <w:szCs w:val="20"/>
                <w:lang w:eastAsia="en-AU"/>
              </w:rPr>
            </w:pPr>
            <w:r w:rsidRPr="008E55F5">
              <w:rPr>
                <w:rFonts w:eastAsia="Times New Roman" w:cs="Times New Roman"/>
                <w:b/>
                <w:bCs/>
                <w:color w:val="000000"/>
                <w:sz w:val="20"/>
                <w:szCs w:val="20"/>
                <w:lang w:eastAsia="en-AU"/>
              </w:rPr>
              <w:t>Non-competitive sport</w:t>
            </w:r>
          </w:p>
        </w:tc>
        <w:tc>
          <w:tcPr>
            <w:tcW w:w="2674" w:type="dxa"/>
            <w:tcBorders>
              <w:top w:val="nil"/>
              <w:left w:val="nil"/>
              <w:bottom w:val="single" w:sz="4" w:space="0" w:color="auto"/>
              <w:right w:val="single" w:sz="4" w:space="0" w:color="auto"/>
            </w:tcBorders>
            <w:shd w:val="clear" w:color="auto" w:fill="auto"/>
            <w:noWrap/>
            <w:vAlign w:val="center"/>
          </w:tcPr>
          <w:p w14:paraId="106B1F1F" w14:textId="77777777" w:rsidR="00316831" w:rsidRPr="00B0649C" w:rsidRDefault="003168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7895AF37" w14:textId="77777777" w:rsidR="00316831" w:rsidRPr="008C34FE" w:rsidRDefault="00316831" w:rsidP="00F1646A">
            <w:pPr>
              <w:spacing w:line="240" w:lineRule="auto"/>
              <w:jc w:val="right"/>
              <w:rPr>
                <w:rFonts w:eastAsia="Times New Roman" w:cs="Times New Roman"/>
                <w:color w:val="000000"/>
                <w:sz w:val="20"/>
                <w:szCs w:val="20"/>
                <w:lang w:eastAsia="en-AU"/>
              </w:rPr>
            </w:pPr>
          </w:p>
        </w:tc>
        <w:tc>
          <w:tcPr>
            <w:tcW w:w="839" w:type="dxa"/>
            <w:tcBorders>
              <w:top w:val="nil"/>
              <w:left w:val="nil"/>
              <w:bottom w:val="single" w:sz="4" w:space="0" w:color="auto"/>
              <w:right w:val="single" w:sz="4" w:space="0" w:color="auto"/>
            </w:tcBorders>
            <w:shd w:val="clear" w:color="auto" w:fill="auto"/>
            <w:noWrap/>
            <w:vAlign w:val="center"/>
            <w:hideMark/>
          </w:tcPr>
          <w:p w14:paraId="216FD1B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9CCE8F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51322C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6A290EB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4426830F"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147EA49A"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597D6CBA"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3BC11208"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r>
      <w:tr w:rsidR="00316831" w:rsidRPr="008E55F5" w14:paraId="563D958F" w14:textId="77777777" w:rsidTr="00F1646A">
        <w:trPr>
          <w:trHeight w:hRule="exact" w:val="344"/>
        </w:trPr>
        <w:tc>
          <w:tcPr>
            <w:tcW w:w="1283" w:type="dxa"/>
            <w:vMerge/>
            <w:tcBorders>
              <w:top w:val="nil"/>
              <w:left w:val="single" w:sz="4" w:space="0" w:color="auto"/>
              <w:bottom w:val="single" w:sz="4" w:space="0" w:color="auto"/>
              <w:right w:val="single" w:sz="4" w:space="0" w:color="auto"/>
            </w:tcBorders>
            <w:shd w:val="clear" w:color="auto" w:fill="auto"/>
            <w:noWrap/>
            <w:vAlign w:val="center"/>
          </w:tcPr>
          <w:p w14:paraId="68ECC38C"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5E16BC2E" w14:textId="77777777" w:rsidR="00316831" w:rsidRPr="008C34FE" w:rsidRDefault="003168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39" w:type="dxa"/>
            <w:tcBorders>
              <w:top w:val="nil"/>
              <w:left w:val="nil"/>
              <w:bottom w:val="single" w:sz="4" w:space="0" w:color="auto"/>
              <w:right w:val="single" w:sz="4" w:space="0" w:color="auto"/>
            </w:tcBorders>
            <w:shd w:val="clear" w:color="auto" w:fill="auto"/>
            <w:noWrap/>
            <w:vAlign w:val="center"/>
          </w:tcPr>
          <w:p w14:paraId="293E274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5074835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20E05AB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36" w:type="dxa"/>
            <w:tcBorders>
              <w:top w:val="nil"/>
              <w:left w:val="nil"/>
              <w:bottom w:val="single" w:sz="4" w:space="0" w:color="auto"/>
              <w:right w:val="single" w:sz="4" w:space="0" w:color="auto"/>
            </w:tcBorders>
            <w:shd w:val="clear" w:color="auto" w:fill="auto"/>
            <w:noWrap/>
            <w:vAlign w:val="center"/>
          </w:tcPr>
          <w:p w14:paraId="5A049603"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839" w:type="dxa"/>
            <w:tcBorders>
              <w:top w:val="nil"/>
              <w:left w:val="nil"/>
              <w:bottom w:val="single" w:sz="4" w:space="0" w:color="auto"/>
              <w:right w:val="single" w:sz="4" w:space="0" w:color="auto"/>
            </w:tcBorders>
            <w:shd w:val="clear" w:color="auto" w:fill="auto"/>
            <w:noWrap/>
            <w:vAlign w:val="center"/>
          </w:tcPr>
          <w:p w14:paraId="7CFBDD22"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655F5EB4"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16C11B4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696" w:type="dxa"/>
            <w:tcBorders>
              <w:top w:val="nil"/>
              <w:left w:val="nil"/>
              <w:bottom w:val="single" w:sz="4" w:space="0" w:color="auto"/>
              <w:right w:val="single" w:sz="4" w:space="0" w:color="auto"/>
            </w:tcBorders>
            <w:shd w:val="clear" w:color="auto" w:fill="auto"/>
            <w:noWrap/>
            <w:vAlign w:val="center"/>
          </w:tcPr>
          <w:p w14:paraId="093F236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r>
      <w:tr w:rsidR="00316831" w:rsidRPr="008E55F5" w14:paraId="3D210C5C"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139F6DD0"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66447663"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w:t>
            </w:r>
          </w:p>
        </w:tc>
        <w:tc>
          <w:tcPr>
            <w:tcW w:w="839" w:type="dxa"/>
            <w:tcBorders>
              <w:top w:val="nil"/>
              <w:left w:val="nil"/>
              <w:bottom w:val="single" w:sz="4" w:space="0" w:color="auto"/>
              <w:right w:val="single" w:sz="4" w:space="0" w:color="auto"/>
            </w:tcBorders>
            <w:shd w:val="clear" w:color="auto" w:fill="auto"/>
            <w:noWrap/>
            <w:vAlign w:val="center"/>
            <w:hideMark/>
          </w:tcPr>
          <w:p w14:paraId="6B7EAC26"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59F152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72FA7F68"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0EF6B2B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931F829"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D09F7C9"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0273D162"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30345DB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63FC0967"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57018FAE"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71F1E930"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688BD49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576886BE"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6005FC9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60B81754"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1163CFA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71AB9ECE"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37E3FA17"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3FFE27EF"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39" w:type="dxa"/>
            <w:tcBorders>
              <w:top w:val="nil"/>
              <w:left w:val="nil"/>
              <w:bottom w:val="single" w:sz="4" w:space="0" w:color="auto"/>
              <w:right w:val="single" w:sz="4" w:space="0" w:color="auto"/>
            </w:tcBorders>
            <w:shd w:val="clear" w:color="auto" w:fill="auto"/>
            <w:noWrap/>
            <w:vAlign w:val="center"/>
            <w:hideMark/>
          </w:tcPr>
          <w:p w14:paraId="144EE507"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31B4F1E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05B19CF1"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09DE717E"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35B49B22"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6CB02F3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3E0FE583"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02E4A3BE"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186A58A3"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2D729E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5370493B"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15B6380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0A8F0A21"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C845B52"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6CB02FA1"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3E20215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44448F23" w14:textId="77777777" w:rsidTr="00F1646A">
        <w:trPr>
          <w:trHeight w:hRule="exact" w:val="328"/>
        </w:trPr>
        <w:tc>
          <w:tcPr>
            <w:tcW w:w="1283"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FF83860" w14:textId="77777777" w:rsidR="00316831" w:rsidRPr="008E55F5" w:rsidRDefault="00316831" w:rsidP="00F1646A">
            <w:pPr>
              <w:spacing w:line="240" w:lineRule="auto"/>
              <w:jc w:val="right"/>
              <w:rPr>
                <w:rFonts w:eastAsia="Times New Roman" w:cs="Times New Roman"/>
                <w:b/>
                <w:bCs/>
                <w:color w:val="000000"/>
                <w:sz w:val="20"/>
                <w:szCs w:val="20"/>
                <w:lang w:eastAsia="en-AU"/>
              </w:rPr>
            </w:pPr>
            <w:r w:rsidRPr="008E55F5">
              <w:rPr>
                <w:rFonts w:eastAsia="Times New Roman" w:cs="Times New Roman"/>
                <w:b/>
                <w:bCs/>
                <w:color w:val="000000"/>
                <w:sz w:val="20"/>
                <w:szCs w:val="20"/>
                <w:lang w:eastAsia="en-AU"/>
              </w:rPr>
              <w:t>Competitive Sport</w:t>
            </w:r>
          </w:p>
        </w:tc>
        <w:tc>
          <w:tcPr>
            <w:tcW w:w="2674" w:type="dxa"/>
            <w:tcBorders>
              <w:top w:val="nil"/>
              <w:left w:val="nil"/>
              <w:bottom w:val="single" w:sz="4" w:space="0" w:color="auto"/>
              <w:right w:val="single" w:sz="4" w:space="0" w:color="auto"/>
            </w:tcBorders>
            <w:shd w:val="clear" w:color="auto" w:fill="auto"/>
            <w:noWrap/>
            <w:vAlign w:val="center"/>
          </w:tcPr>
          <w:p w14:paraId="5097984F" w14:textId="77777777" w:rsidR="00316831" w:rsidRPr="00B0649C" w:rsidRDefault="00316831" w:rsidP="00F1646A">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p w14:paraId="62BAFBF1" w14:textId="77777777" w:rsidR="00316831" w:rsidRPr="008C34FE" w:rsidRDefault="00316831" w:rsidP="00F1646A">
            <w:pPr>
              <w:spacing w:line="240" w:lineRule="auto"/>
              <w:jc w:val="right"/>
              <w:rPr>
                <w:rFonts w:eastAsia="Times New Roman" w:cs="Times New Roman"/>
                <w:color w:val="000000"/>
                <w:sz w:val="20"/>
                <w:szCs w:val="20"/>
                <w:lang w:eastAsia="en-AU"/>
              </w:rPr>
            </w:pPr>
          </w:p>
        </w:tc>
        <w:tc>
          <w:tcPr>
            <w:tcW w:w="839" w:type="dxa"/>
            <w:tcBorders>
              <w:top w:val="nil"/>
              <w:left w:val="nil"/>
              <w:bottom w:val="single" w:sz="4" w:space="0" w:color="auto"/>
              <w:right w:val="single" w:sz="4" w:space="0" w:color="auto"/>
            </w:tcBorders>
            <w:shd w:val="clear" w:color="auto" w:fill="auto"/>
            <w:noWrap/>
            <w:vAlign w:val="center"/>
            <w:hideMark/>
          </w:tcPr>
          <w:p w14:paraId="3A60464F"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1A7624E9"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4172BAD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697591EE"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5E6C458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7AB445B9"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70E3C9CF"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6DC1F0E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color w:val="000000"/>
                <w:sz w:val="20"/>
                <w:szCs w:val="20"/>
                <w:lang w:eastAsia="en-AU"/>
              </w:rPr>
              <w:t>0</w:t>
            </w:r>
          </w:p>
        </w:tc>
      </w:tr>
      <w:tr w:rsidR="00316831" w:rsidRPr="008E55F5" w14:paraId="10366326" w14:textId="77777777" w:rsidTr="00F1646A">
        <w:trPr>
          <w:trHeight w:hRule="exact" w:val="324"/>
        </w:trPr>
        <w:tc>
          <w:tcPr>
            <w:tcW w:w="1283" w:type="dxa"/>
            <w:vMerge/>
            <w:tcBorders>
              <w:top w:val="nil"/>
              <w:left w:val="single" w:sz="4" w:space="0" w:color="auto"/>
              <w:bottom w:val="single" w:sz="4" w:space="0" w:color="auto"/>
              <w:right w:val="single" w:sz="4" w:space="0" w:color="auto"/>
            </w:tcBorders>
            <w:shd w:val="clear" w:color="auto" w:fill="auto"/>
            <w:noWrap/>
            <w:vAlign w:val="center"/>
          </w:tcPr>
          <w:p w14:paraId="1533FFDE" w14:textId="77777777" w:rsidR="00316831" w:rsidRPr="008E55F5" w:rsidRDefault="00316831" w:rsidP="00F1646A">
            <w:pPr>
              <w:spacing w:line="240" w:lineRule="auto"/>
              <w:jc w:val="right"/>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06EBAC70" w14:textId="77777777" w:rsidR="00316831" w:rsidRPr="008C34FE" w:rsidRDefault="00316831" w:rsidP="00F1646A">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8C34FE">
              <w:rPr>
                <w:rFonts w:eastAsia="Times New Roman" w:cs="Times New Roman"/>
                <w:sz w:val="20"/>
                <w:szCs w:val="20"/>
                <w:lang w:eastAsia="en-AU"/>
              </w:rPr>
              <w:t xml:space="preserve"> of outcomes</w:t>
            </w:r>
          </w:p>
        </w:tc>
        <w:tc>
          <w:tcPr>
            <w:tcW w:w="839" w:type="dxa"/>
            <w:tcBorders>
              <w:top w:val="nil"/>
              <w:left w:val="nil"/>
              <w:bottom w:val="single" w:sz="4" w:space="0" w:color="auto"/>
              <w:right w:val="single" w:sz="4" w:space="0" w:color="auto"/>
            </w:tcBorders>
            <w:shd w:val="clear" w:color="auto" w:fill="auto"/>
            <w:noWrap/>
            <w:vAlign w:val="center"/>
          </w:tcPr>
          <w:p w14:paraId="1A42EE6D"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14C185BF"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5F34A21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36" w:type="dxa"/>
            <w:tcBorders>
              <w:top w:val="nil"/>
              <w:left w:val="nil"/>
              <w:bottom w:val="single" w:sz="4" w:space="0" w:color="auto"/>
              <w:right w:val="single" w:sz="4" w:space="0" w:color="auto"/>
            </w:tcBorders>
            <w:shd w:val="clear" w:color="auto" w:fill="auto"/>
            <w:noWrap/>
            <w:vAlign w:val="center"/>
          </w:tcPr>
          <w:p w14:paraId="013A2A1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839" w:type="dxa"/>
            <w:tcBorders>
              <w:top w:val="nil"/>
              <w:left w:val="nil"/>
              <w:bottom w:val="single" w:sz="4" w:space="0" w:color="auto"/>
              <w:right w:val="single" w:sz="4" w:space="0" w:color="auto"/>
            </w:tcBorders>
            <w:shd w:val="clear" w:color="auto" w:fill="auto"/>
            <w:noWrap/>
            <w:vAlign w:val="center"/>
          </w:tcPr>
          <w:p w14:paraId="2F6C710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716" w:type="dxa"/>
            <w:tcBorders>
              <w:top w:val="nil"/>
              <w:left w:val="nil"/>
              <w:bottom w:val="single" w:sz="4" w:space="0" w:color="auto"/>
              <w:right w:val="single" w:sz="4" w:space="0" w:color="auto"/>
            </w:tcBorders>
            <w:shd w:val="clear" w:color="auto" w:fill="auto"/>
            <w:noWrap/>
            <w:vAlign w:val="center"/>
          </w:tcPr>
          <w:p w14:paraId="6E38920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0B47DBC6"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color w:val="000000"/>
                <w:sz w:val="20"/>
                <w:szCs w:val="20"/>
              </w:rPr>
              <w:t>0</w:t>
            </w:r>
          </w:p>
        </w:tc>
        <w:tc>
          <w:tcPr>
            <w:tcW w:w="696" w:type="dxa"/>
            <w:tcBorders>
              <w:top w:val="nil"/>
              <w:left w:val="nil"/>
              <w:bottom w:val="single" w:sz="4" w:space="0" w:color="auto"/>
              <w:right w:val="single" w:sz="4" w:space="0" w:color="auto"/>
            </w:tcBorders>
            <w:shd w:val="clear" w:color="auto" w:fill="auto"/>
            <w:noWrap/>
            <w:vAlign w:val="center"/>
          </w:tcPr>
          <w:p w14:paraId="5EC6EB1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cs="Times New Roman"/>
                <w:sz w:val="20"/>
                <w:szCs w:val="20"/>
              </w:rPr>
              <w:t>0</w:t>
            </w:r>
          </w:p>
        </w:tc>
      </w:tr>
      <w:tr w:rsidR="00316831" w:rsidRPr="008E55F5" w14:paraId="600ED7E3"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11865158" w14:textId="77777777" w:rsidR="00316831" w:rsidRPr="008E55F5" w:rsidRDefault="00316831" w:rsidP="00F1646A">
            <w:pPr>
              <w:spacing w:line="240" w:lineRule="auto"/>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68EB5AB5"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w:t>
            </w:r>
          </w:p>
        </w:tc>
        <w:tc>
          <w:tcPr>
            <w:tcW w:w="839" w:type="dxa"/>
            <w:tcBorders>
              <w:top w:val="nil"/>
              <w:left w:val="nil"/>
              <w:bottom w:val="single" w:sz="4" w:space="0" w:color="auto"/>
              <w:right w:val="single" w:sz="4" w:space="0" w:color="auto"/>
            </w:tcBorders>
            <w:shd w:val="clear" w:color="auto" w:fill="auto"/>
            <w:noWrap/>
            <w:vAlign w:val="center"/>
            <w:hideMark/>
          </w:tcPr>
          <w:p w14:paraId="2803C55F"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33B78B67"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36BC99C"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9221B51"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2C7EF4BA"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1D7F589E"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39775F18"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3387F05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011B09AE"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054EF8CF"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41ABD133"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785791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5684111F"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391A61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259E3D77"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2A8C809"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001AD226" w14:textId="77777777" w:rsidTr="00F1646A">
        <w:trPr>
          <w:trHeight w:hRule="exact" w:val="454"/>
        </w:trPr>
        <w:tc>
          <w:tcPr>
            <w:tcW w:w="1283" w:type="dxa"/>
            <w:vMerge/>
            <w:tcBorders>
              <w:top w:val="nil"/>
              <w:left w:val="single" w:sz="4" w:space="0" w:color="auto"/>
              <w:bottom w:val="single" w:sz="4" w:space="0" w:color="auto"/>
              <w:right w:val="single" w:sz="4" w:space="0" w:color="auto"/>
            </w:tcBorders>
            <w:vAlign w:val="center"/>
            <w:hideMark/>
          </w:tcPr>
          <w:p w14:paraId="347CF868" w14:textId="77777777" w:rsidR="00316831" w:rsidRPr="008E55F5" w:rsidRDefault="00316831" w:rsidP="00F1646A">
            <w:pPr>
              <w:spacing w:line="240" w:lineRule="auto"/>
              <w:rPr>
                <w:rFonts w:eastAsia="Times New Roman" w:cs="Times New Roman"/>
                <w:b/>
                <w:bCs/>
                <w:color w:val="000000"/>
                <w:sz w:val="20"/>
                <w:szCs w:val="20"/>
                <w:lang w:eastAsia="en-AU"/>
              </w:rPr>
            </w:pPr>
          </w:p>
        </w:tc>
        <w:tc>
          <w:tcPr>
            <w:tcW w:w="2674" w:type="dxa"/>
            <w:tcBorders>
              <w:top w:val="nil"/>
              <w:left w:val="nil"/>
              <w:bottom w:val="single" w:sz="4" w:space="0" w:color="auto"/>
              <w:right w:val="single" w:sz="4" w:space="0" w:color="auto"/>
            </w:tcBorders>
            <w:shd w:val="clear" w:color="auto" w:fill="auto"/>
            <w:noWrap/>
            <w:vAlign w:val="center"/>
          </w:tcPr>
          <w:p w14:paraId="3952788F" w14:textId="77777777" w:rsidR="00316831" w:rsidRPr="008C34FE" w:rsidRDefault="00316831" w:rsidP="00F1646A">
            <w:pPr>
              <w:spacing w:line="240" w:lineRule="auto"/>
              <w:jc w:val="right"/>
              <w:rPr>
                <w:rFonts w:eastAsia="Times New Roman" w:cs="Times New Roman"/>
                <w:color w:val="000000"/>
                <w:sz w:val="20"/>
                <w:szCs w:val="20"/>
                <w:lang w:eastAsia="en-AU"/>
              </w:rPr>
            </w:pPr>
            <w:r w:rsidRPr="008C34FE">
              <w:rPr>
                <w:rFonts w:eastAsia="Times New Roman" w:cs="Times New Roman"/>
                <w:sz w:val="20"/>
                <w:szCs w:val="20"/>
                <w:lang w:eastAsia="en-AU"/>
              </w:rPr>
              <w:t>n(%) of positive &amp; significant</w:t>
            </w:r>
          </w:p>
        </w:tc>
        <w:tc>
          <w:tcPr>
            <w:tcW w:w="839" w:type="dxa"/>
            <w:tcBorders>
              <w:top w:val="nil"/>
              <w:left w:val="nil"/>
              <w:bottom w:val="single" w:sz="4" w:space="0" w:color="auto"/>
              <w:right w:val="single" w:sz="4" w:space="0" w:color="auto"/>
            </w:tcBorders>
            <w:shd w:val="clear" w:color="auto" w:fill="auto"/>
            <w:noWrap/>
            <w:vAlign w:val="center"/>
            <w:hideMark/>
          </w:tcPr>
          <w:p w14:paraId="2BE7EA6E"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7B1947B0"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13E020F4"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185CE76A"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3F269EE1"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7AA019E"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36" w:type="dxa"/>
            <w:tcBorders>
              <w:top w:val="nil"/>
              <w:left w:val="nil"/>
              <w:bottom w:val="single" w:sz="4" w:space="0" w:color="auto"/>
              <w:right w:val="single" w:sz="4" w:space="0" w:color="auto"/>
            </w:tcBorders>
            <w:shd w:val="clear" w:color="auto" w:fill="auto"/>
            <w:noWrap/>
            <w:vAlign w:val="center"/>
            <w:hideMark/>
          </w:tcPr>
          <w:p w14:paraId="600CE91B"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6A57A16C"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39" w:type="dxa"/>
            <w:tcBorders>
              <w:top w:val="nil"/>
              <w:left w:val="nil"/>
              <w:bottom w:val="single" w:sz="4" w:space="0" w:color="auto"/>
              <w:right w:val="single" w:sz="4" w:space="0" w:color="auto"/>
            </w:tcBorders>
            <w:shd w:val="clear" w:color="auto" w:fill="auto"/>
            <w:noWrap/>
            <w:vAlign w:val="center"/>
            <w:hideMark/>
          </w:tcPr>
          <w:p w14:paraId="3ED8ACA9"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1964B5F9"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716" w:type="dxa"/>
            <w:tcBorders>
              <w:top w:val="nil"/>
              <w:left w:val="nil"/>
              <w:bottom w:val="single" w:sz="4" w:space="0" w:color="auto"/>
              <w:right w:val="single" w:sz="4" w:space="0" w:color="auto"/>
            </w:tcBorders>
            <w:shd w:val="clear" w:color="auto" w:fill="auto"/>
            <w:noWrap/>
            <w:vAlign w:val="center"/>
            <w:hideMark/>
          </w:tcPr>
          <w:p w14:paraId="47A5DE7C"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41550A65"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767CAC3D"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27E8A16A"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c>
          <w:tcPr>
            <w:tcW w:w="696" w:type="dxa"/>
            <w:tcBorders>
              <w:top w:val="nil"/>
              <w:left w:val="nil"/>
              <w:bottom w:val="single" w:sz="4" w:space="0" w:color="auto"/>
              <w:right w:val="single" w:sz="4" w:space="0" w:color="auto"/>
            </w:tcBorders>
            <w:shd w:val="clear" w:color="auto" w:fill="auto"/>
            <w:noWrap/>
            <w:vAlign w:val="center"/>
            <w:hideMark/>
          </w:tcPr>
          <w:p w14:paraId="22851FB9" w14:textId="77777777" w:rsidR="00316831" w:rsidRPr="008C34FE" w:rsidRDefault="00316831" w:rsidP="00F1646A">
            <w:pPr>
              <w:spacing w:line="240" w:lineRule="auto"/>
              <w:jc w:val="center"/>
              <w:rPr>
                <w:rFonts w:eastAsia="Times New Roman" w:cs="Times New Roman"/>
                <w:sz w:val="20"/>
                <w:szCs w:val="20"/>
                <w:lang w:eastAsia="en-AU"/>
              </w:rPr>
            </w:pPr>
            <w:r w:rsidRPr="008C34FE">
              <w:rPr>
                <w:rFonts w:eastAsia="Times New Roman" w:cs="Times New Roman"/>
                <w:sz w:val="20"/>
                <w:szCs w:val="20"/>
                <w:lang w:eastAsia="en-AU"/>
              </w:rPr>
              <w:t>0</w:t>
            </w:r>
          </w:p>
          <w:p w14:paraId="681EC93B" w14:textId="77777777" w:rsidR="00316831" w:rsidRPr="008C34FE" w:rsidRDefault="00316831" w:rsidP="00F1646A">
            <w:pPr>
              <w:spacing w:line="240" w:lineRule="auto"/>
              <w:jc w:val="center"/>
              <w:rPr>
                <w:rFonts w:eastAsia="Times New Roman" w:cs="Times New Roman"/>
                <w:color w:val="000000"/>
                <w:sz w:val="20"/>
                <w:szCs w:val="20"/>
                <w:lang w:eastAsia="en-AU"/>
              </w:rPr>
            </w:pPr>
            <w:r w:rsidRPr="008C34FE">
              <w:rPr>
                <w:rFonts w:eastAsia="Times New Roman" w:cs="Times New Roman"/>
                <w:sz w:val="20"/>
                <w:szCs w:val="20"/>
                <w:lang w:eastAsia="en-AU"/>
              </w:rPr>
              <w:t>(0%)</w:t>
            </w:r>
          </w:p>
        </w:tc>
      </w:tr>
      <w:tr w:rsidR="00316831" w:rsidRPr="008E55F5" w14:paraId="26EEC004" w14:textId="77777777" w:rsidTr="00F1646A">
        <w:trPr>
          <w:trHeight w:hRule="exact" w:val="1787"/>
        </w:trPr>
        <w:tc>
          <w:tcPr>
            <w:tcW w:w="10089" w:type="dxa"/>
            <w:gridSpan w:val="10"/>
            <w:tcBorders>
              <w:top w:val="single" w:sz="4" w:space="0" w:color="auto"/>
            </w:tcBorders>
            <w:vAlign w:val="center"/>
          </w:tcPr>
          <w:p w14:paraId="1FFCBCFF" w14:textId="77777777" w:rsidR="00316831" w:rsidRPr="00313F4A" w:rsidRDefault="00316831" w:rsidP="00F1646A">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3DEB372A" w14:textId="77777777" w:rsidR="00316831" w:rsidRDefault="00316831" w:rsidP="00F1646A">
            <w:pPr>
              <w:spacing w:line="240" w:lineRule="auto"/>
              <w:jc w:val="both"/>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p w14:paraId="03B014C9" w14:textId="77777777" w:rsidR="00316831" w:rsidRDefault="00316831" w:rsidP="00F1646A">
            <w:pPr>
              <w:spacing w:line="240" w:lineRule="auto"/>
              <w:jc w:val="both"/>
              <w:rPr>
                <w:rFonts w:eastAsia="Times New Roman" w:cs="Times New Roman"/>
                <w:sz w:val="20"/>
                <w:szCs w:val="20"/>
                <w:lang w:eastAsia="en-AU"/>
              </w:rPr>
            </w:pPr>
          </w:p>
          <w:p w14:paraId="151A2449" w14:textId="77777777" w:rsidR="00316831" w:rsidRPr="008C34FE" w:rsidRDefault="00316831" w:rsidP="00F1646A">
            <w:pPr>
              <w:spacing w:line="240" w:lineRule="auto"/>
              <w:jc w:val="both"/>
              <w:rPr>
                <w:rFonts w:eastAsia="Times New Roman" w:cs="Times New Roman"/>
                <w:sz w:val="20"/>
                <w:szCs w:val="20"/>
                <w:lang w:eastAsia="en-AU"/>
              </w:rPr>
            </w:pPr>
          </w:p>
        </w:tc>
      </w:tr>
    </w:tbl>
    <w:p w14:paraId="63C72BB1" w14:textId="77777777" w:rsidR="00316831" w:rsidRDefault="00316831" w:rsidP="0068734B"/>
    <w:p w14:paraId="1A575B3F" w14:textId="7F633BF7" w:rsidR="0068734B" w:rsidRDefault="00316831" w:rsidP="0068734B">
      <w:r>
        <w:rPr>
          <w:noProof/>
        </w:rPr>
        <w:drawing>
          <wp:inline distT="0" distB="0" distL="0" distR="0" wp14:anchorId="1D0067EC" wp14:editId="5B811AF4">
            <wp:extent cx="6184900" cy="3479165"/>
            <wp:effectExtent l="0" t="0" r="6350" b="6985"/>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6184900" cy="3479165"/>
                    </a:xfrm>
                    <a:prstGeom prst="rect">
                      <a:avLst/>
                    </a:prstGeom>
                  </pic:spPr>
                </pic:pic>
              </a:graphicData>
            </a:graphic>
          </wp:inline>
        </w:drawing>
      </w:r>
    </w:p>
    <w:p w14:paraId="245440C7" w14:textId="0EFD1BCF" w:rsidR="0068734B" w:rsidRPr="007858DF" w:rsidRDefault="0068734B" w:rsidP="00BD302C">
      <w:pPr>
        <w:pStyle w:val="Heading2"/>
        <w:rPr>
          <w:rStyle w:val="normaltextrun"/>
          <w:i/>
          <w:iCs/>
          <w:position w:val="-1"/>
          <w:highlight w:val="yellow"/>
          <w:shd w:val="clear" w:color="auto" w:fill="EDEBE9"/>
          <w:lang w:val="en-US"/>
        </w:rPr>
      </w:pPr>
      <w:bookmarkStart w:id="68" w:name="_Toc79525749"/>
      <w:bookmarkStart w:id="69" w:name="_Toc103086624"/>
      <w:r w:rsidRPr="007858DF">
        <w:t>Figure</w:t>
      </w:r>
      <w:r>
        <w:t xml:space="preserve"> A.1</w:t>
      </w:r>
      <w:r w:rsidR="005D38B0">
        <w:t>4</w:t>
      </w:r>
      <w:r>
        <w:t>.3</w:t>
      </w:r>
      <w:r w:rsidRPr="007858DF">
        <w:t xml:space="preserve">. Physical activity in retirement </w:t>
      </w:r>
      <w:r>
        <w:t>villages</w:t>
      </w:r>
      <w:r w:rsidRPr="007858DF">
        <w:t xml:space="preserve"> by type of recreation/sport: impact on different outcome domains</w:t>
      </w:r>
      <w:bookmarkEnd w:id="68"/>
      <w:bookmarkEnd w:id="69"/>
    </w:p>
    <w:p w14:paraId="4F45D14F" w14:textId="77777777" w:rsidR="0068734B" w:rsidRDefault="0068734B" w:rsidP="0068734B">
      <w:pPr>
        <w:spacing w:after="160" w:line="259" w:lineRule="auto"/>
      </w:pPr>
      <w:r>
        <w:br w:type="page"/>
      </w:r>
    </w:p>
    <w:p w14:paraId="447B9452" w14:textId="0F3CF5C3" w:rsidR="0068734B" w:rsidRPr="004F036C" w:rsidRDefault="0068734B" w:rsidP="00BD302C">
      <w:pPr>
        <w:pStyle w:val="Heading2"/>
      </w:pPr>
      <w:bookmarkStart w:id="70" w:name="_Toc103086625"/>
      <w:r w:rsidRPr="004F036C">
        <w:rPr>
          <w:lang w:val="en-US"/>
        </w:rPr>
        <w:lastRenderedPageBreak/>
        <w:t>Table A.</w:t>
      </w:r>
      <w:r>
        <w:rPr>
          <w:lang w:val="en-US"/>
        </w:rPr>
        <w:t>1</w:t>
      </w:r>
      <w:r w:rsidR="005D38B0">
        <w:rPr>
          <w:lang w:val="en-US"/>
        </w:rPr>
        <w:t>4</w:t>
      </w:r>
      <w:r>
        <w:rPr>
          <w:lang w:val="en-US"/>
        </w:rPr>
        <w:t>.3.</w:t>
      </w:r>
      <w:r w:rsidRPr="004F036C">
        <w:rPr>
          <w:lang w:val="en-US"/>
        </w:rPr>
        <w:t xml:space="preserve"> Physical activity in retirement </w:t>
      </w:r>
      <w:r>
        <w:rPr>
          <w:lang w:val="en-US"/>
        </w:rPr>
        <w:t>villages</w:t>
      </w:r>
      <w:r w:rsidRPr="004F036C">
        <w:rPr>
          <w:lang w:val="en-US"/>
        </w:rPr>
        <w:t xml:space="preserve"> by type of recreation/sport: </w:t>
      </w:r>
      <w:r w:rsidRPr="004F036C">
        <w:t xml:space="preserve">impact on different outcome (data for Figure </w:t>
      </w:r>
      <w:r>
        <w:t>A.1</w:t>
      </w:r>
      <w:r w:rsidR="005D38B0">
        <w:t>4</w:t>
      </w:r>
      <w:r>
        <w:t>.3</w:t>
      </w:r>
      <w:r w:rsidRPr="004F036C">
        <w:t>)</w:t>
      </w:r>
      <w:bookmarkEnd w:id="70"/>
    </w:p>
    <w:tbl>
      <w:tblPr>
        <w:tblW w:w="10254" w:type="dxa"/>
        <w:tblLook w:val="04A0" w:firstRow="1" w:lastRow="0" w:firstColumn="1" w:lastColumn="0" w:noHBand="0" w:noVBand="1"/>
      </w:tblPr>
      <w:tblGrid>
        <w:gridCol w:w="1261"/>
        <w:gridCol w:w="2225"/>
        <w:gridCol w:w="835"/>
        <w:gridCol w:w="754"/>
        <w:gridCol w:w="835"/>
        <w:gridCol w:w="835"/>
        <w:gridCol w:w="835"/>
        <w:gridCol w:w="816"/>
        <w:gridCol w:w="932"/>
        <w:gridCol w:w="984"/>
      </w:tblGrid>
      <w:tr w:rsidR="00136808" w:rsidRPr="008F5741" w14:paraId="50DD1A9B" w14:textId="77777777" w:rsidTr="00136808">
        <w:trPr>
          <w:trHeight w:val="2053"/>
        </w:trPr>
        <w:tc>
          <w:tcPr>
            <w:tcW w:w="1261" w:type="dxa"/>
            <w:tcBorders>
              <w:bottom w:val="single" w:sz="4" w:space="0" w:color="auto"/>
            </w:tcBorders>
            <w:shd w:val="clear" w:color="auto" w:fill="auto"/>
            <w:noWrap/>
            <w:vAlign w:val="bottom"/>
            <w:hideMark/>
          </w:tcPr>
          <w:p w14:paraId="5F9FE2D4" w14:textId="77777777" w:rsidR="00136808" w:rsidRPr="008F5741" w:rsidRDefault="00136808" w:rsidP="00136808">
            <w:pPr>
              <w:spacing w:line="240" w:lineRule="auto"/>
              <w:rPr>
                <w:rFonts w:ascii="Calibri" w:eastAsia="Times New Roman" w:hAnsi="Calibri" w:cs="Calibri"/>
                <w:color w:val="000000"/>
                <w:lang w:eastAsia="en-AU"/>
              </w:rPr>
            </w:pPr>
            <w:r w:rsidRPr="008F5741">
              <w:rPr>
                <w:rFonts w:ascii="Calibri" w:eastAsia="Times New Roman" w:hAnsi="Calibri" w:cs="Calibri"/>
                <w:color w:val="000000"/>
                <w:lang w:eastAsia="en-AU"/>
              </w:rPr>
              <w:t> </w:t>
            </w:r>
          </w:p>
        </w:tc>
        <w:tc>
          <w:tcPr>
            <w:tcW w:w="2225" w:type="dxa"/>
            <w:tcBorders>
              <w:bottom w:val="single" w:sz="4" w:space="0" w:color="auto"/>
              <w:right w:val="single" w:sz="4" w:space="0" w:color="auto"/>
            </w:tcBorders>
            <w:shd w:val="clear" w:color="auto" w:fill="auto"/>
            <w:noWrap/>
            <w:vAlign w:val="bottom"/>
            <w:hideMark/>
          </w:tcPr>
          <w:p w14:paraId="13CDC5BF" w14:textId="77777777" w:rsidR="00136808" w:rsidRPr="008F5741" w:rsidRDefault="00136808" w:rsidP="00136808">
            <w:pPr>
              <w:spacing w:line="240" w:lineRule="auto"/>
              <w:rPr>
                <w:rFonts w:ascii="Calibri" w:eastAsia="Times New Roman" w:hAnsi="Calibri" w:cs="Calibri"/>
                <w:color w:val="000000"/>
                <w:lang w:eastAsia="en-AU"/>
              </w:rPr>
            </w:pPr>
            <w:r w:rsidRPr="008F5741">
              <w:rPr>
                <w:rFonts w:ascii="Calibri" w:eastAsia="Times New Roman" w:hAnsi="Calibri" w:cs="Calibri"/>
                <w:color w:val="000000"/>
                <w:lang w:eastAsia="en-AU"/>
              </w:rPr>
              <w:t> </w:t>
            </w:r>
          </w:p>
        </w:tc>
        <w:tc>
          <w:tcPr>
            <w:tcW w:w="835"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14:paraId="5827E4FC" w14:textId="77777777" w:rsidR="00136808" w:rsidRPr="008F5741" w:rsidRDefault="00136808" w:rsidP="00136808">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All outcomes</w:t>
            </w:r>
          </w:p>
        </w:tc>
        <w:tc>
          <w:tcPr>
            <w:tcW w:w="754" w:type="dxa"/>
            <w:tcBorders>
              <w:top w:val="single" w:sz="4" w:space="0" w:color="auto"/>
              <w:left w:val="nil"/>
              <w:bottom w:val="single" w:sz="4" w:space="0" w:color="auto"/>
              <w:right w:val="single" w:sz="4" w:space="0" w:color="auto"/>
            </w:tcBorders>
            <w:shd w:val="clear" w:color="auto" w:fill="auto"/>
            <w:noWrap/>
            <w:textDirection w:val="btLr"/>
            <w:vAlign w:val="bottom"/>
          </w:tcPr>
          <w:p w14:paraId="0D888505" w14:textId="77777777" w:rsidR="00136808" w:rsidRPr="008F5741" w:rsidRDefault="00136808" w:rsidP="00136808">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Physical </w:t>
            </w:r>
            <w:r>
              <w:rPr>
                <w:rFonts w:eastAsia="Times New Roman" w:cs="Times New Roman"/>
                <w:b/>
                <w:bCs/>
                <w:color w:val="000000"/>
                <w:sz w:val="20"/>
                <w:szCs w:val="20"/>
                <w:lang w:eastAsia="en-AU"/>
              </w:rPr>
              <w:t>a</w:t>
            </w:r>
            <w:r w:rsidRPr="004A6B81">
              <w:rPr>
                <w:rFonts w:eastAsia="Times New Roman" w:cs="Times New Roman"/>
                <w:b/>
                <w:bCs/>
                <w:color w:val="000000"/>
                <w:sz w:val="20"/>
                <w:szCs w:val="20"/>
                <w:lang w:eastAsia="en-AU"/>
              </w:rPr>
              <w:t>ctivity</w:t>
            </w:r>
          </w:p>
        </w:tc>
        <w:tc>
          <w:tcPr>
            <w:tcW w:w="835" w:type="dxa"/>
            <w:tcBorders>
              <w:top w:val="single" w:sz="4" w:space="0" w:color="auto"/>
              <w:left w:val="nil"/>
              <w:bottom w:val="single" w:sz="4" w:space="0" w:color="auto"/>
              <w:right w:val="single" w:sz="4" w:space="0" w:color="auto"/>
            </w:tcBorders>
            <w:shd w:val="clear" w:color="auto" w:fill="auto"/>
            <w:noWrap/>
            <w:textDirection w:val="btLr"/>
            <w:vAlign w:val="bottom"/>
          </w:tcPr>
          <w:p w14:paraId="4963D2C1" w14:textId="77777777" w:rsidR="00136808" w:rsidRPr="008F5741" w:rsidRDefault="00136808" w:rsidP="00136808">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Falls</w:t>
            </w:r>
          </w:p>
        </w:tc>
        <w:tc>
          <w:tcPr>
            <w:tcW w:w="835" w:type="dxa"/>
            <w:tcBorders>
              <w:top w:val="single" w:sz="4" w:space="0" w:color="auto"/>
              <w:left w:val="nil"/>
              <w:bottom w:val="single" w:sz="4" w:space="0" w:color="auto"/>
              <w:right w:val="single" w:sz="4" w:space="0" w:color="auto"/>
            </w:tcBorders>
            <w:shd w:val="clear" w:color="auto" w:fill="auto"/>
            <w:noWrap/>
            <w:textDirection w:val="btLr"/>
            <w:vAlign w:val="bottom"/>
          </w:tcPr>
          <w:p w14:paraId="159909F6" w14:textId="77777777" w:rsidR="00136808" w:rsidRPr="00D51E75" w:rsidRDefault="00136808" w:rsidP="00136808">
            <w:pPr>
              <w:spacing w:line="240" w:lineRule="auto"/>
              <w:rPr>
                <w:rFonts w:cs="Times New Roman"/>
                <w:b/>
                <w:bCs/>
                <w:sz w:val="20"/>
                <w:szCs w:val="20"/>
              </w:rPr>
            </w:pPr>
            <w:r w:rsidRPr="00C7599D">
              <w:rPr>
                <w:rFonts w:cs="Times New Roman"/>
                <w:b/>
                <w:bCs/>
                <w:sz w:val="20"/>
                <w:szCs w:val="20"/>
              </w:rPr>
              <w:t>Intrinsic capacity</w:t>
            </w:r>
            <w:r w:rsidRPr="00D51E75">
              <w:rPr>
                <w:rFonts w:cs="Times New Roman"/>
                <w:b/>
                <w:bCs/>
                <w:sz w:val="20"/>
                <w:szCs w:val="20"/>
              </w:rPr>
              <w:t xml:space="preserve">: </w:t>
            </w:r>
            <w:r>
              <w:rPr>
                <w:rFonts w:cs="Times New Roman"/>
                <w:b/>
                <w:bCs/>
                <w:sz w:val="20"/>
                <w:szCs w:val="20"/>
              </w:rPr>
              <w:t xml:space="preserve">   </w:t>
            </w:r>
            <w:r w:rsidRPr="00D51E75">
              <w:rPr>
                <w:rFonts w:cs="Times New Roman"/>
                <w:b/>
                <w:bCs/>
                <w:sz w:val="20"/>
                <w:szCs w:val="20"/>
              </w:rPr>
              <w:t>physical domain</w:t>
            </w:r>
          </w:p>
          <w:p w14:paraId="2B1FDFA9" w14:textId="77777777" w:rsidR="00136808" w:rsidRPr="008F5741" w:rsidRDefault="00136808" w:rsidP="00136808">
            <w:pPr>
              <w:spacing w:line="240" w:lineRule="auto"/>
              <w:rPr>
                <w:rFonts w:eastAsia="Times New Roman" w:cs="Times New Roman"/>
                <w:b/>
                <w:bCs/>
                <w:color w:val="000000"/>
                <w:sz w:val="20"/>
                <w:szCs w:val="20"/>
                <w:lang w:eastAsia="en-AU"/>
              </w:rPr>
            </w:pPr>
          </w:p>
        </w:tc>
        <w:tc>
          <w:tcPr>
            <w:tcW w:w="835" w:type="dxa"/>
            <w:tcBorders>
              <w:top w:val="single" w:sz="4" w:space="0" w:color="auto"/>
              <w:left w:val="nil"/>
              <w:bottom w:val="single" w:sz="4" w:space="0" w:color="auto"/>
              <w:right w:val="single" w:sz="4" w:space="0" w:color="auto"/>
            </w:tcBorders>
            <w:shd w:val="clear" w:color="auto" w:fill="auto"/>
            <w:noWrap/>
            <w:textDirection w:val="btLr"/>
            <w:vAlign w:val="bottom"/>
          </w:tcPr>
          <w:p w14:paraId="00D42034" w14:textId="77777777" w:rsidR="00136808" w:rsidRDefault="00136808" w:rsidP="00136808">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Physical domain</w:t>
            </w:r>
            <w:r>
              <w:rPr>
                <w:rFonts w:eastAsia="Times New Roman" w:cs="Times New Roman"/>
                <w:b/>
                <w:bCs/>
                <w:color w:val="000000"/>
                <w:sz w:val="20"/>
                <w:szCs w:val="20"/>
                <w:lang w:eastAsia="en-AU"/>
              </w:rPr>
              <w:t>:</w:t>
            </w:r>
          </w:p>
          <w:p w14:paraId="64E41B24" w14:textId="77777777" w:rsidR="00136808" w:rsidRPr="008F5741" w:rsidRDefault="00136808" w:rsidP="00136808">
            <w:pPr>
              <w:spacing w:line="240" w:lineRule="auto"/>
              <w:rPr>
                <w:rFonts w:eastAsia="Times New Roman" w:cs="Times New Roman"/>
                <w:b/>
                <w:bCs/>
                <w:color w:val="000000"/>
                <w:sz w:val="20"/>
                <w:szCs w:val="20"/>
                <w:lang w:eastAsia="en-AU"/>
              </w:rPr>
            </w:pPr>
            <w:r w:rsidRPr="00D51E75">
              <w:rPr>
                <w:rFonts w:cs="Times New Roman"/>
                <w:b/>
                <w:bCs/>
                <w:sz w:val="20"/>
                <w:szCs w:val="20"/>
              </w:rPr>
              <w:t>​Functional ability</w:t>
            </w:r>
          </w:p>
        </w:tc>
        <w:tc>
          <w:tcPr>
            <w:tcW w:w="816" w:type="dxa"/>
            <w:tcBorders>
              <w:top w:val="single" w:sz="4" w:space="0" w:color="auto"/>
              <w:left w:val="nil"/>
              <w:bottom w:val="single" w:sz="4" w:space="0" w:color="auto"/>
              <w:right w:val="single" w:sz="4" w:space="0" w:color="auto"/>
            </w:tcBorders>
            <w:shd w:val="clear" w:color="auto" w:fill="auto"/>
            <w:noWrap/>
            <w:textDirection w:val="btLr"/>
            <w:vAlign w:val="bottom"/>
          </w:tcPr>
          <w:p w14:paraId="1DF23363" w14:textId="77777777" w:rsidR="00136808" w:rsidRPr="00D51E75" w:rsidRDefault="00136808" w:rsidP="00136808">
            <w:pPr>
              <w:rPr>
                <w:rFonts w:cs="Times New Roman"/>
                <w:b/>
                <w:bCs/>
                <w:sz w:val="20"/>
                <w:szCs w:val="20"/>
              </w:rPr>
            </w:pPr>
            <w:r w:rsidRPr="00D51E75">
              <w:rPr>
                <w:rFonts w:cs="Times New Roman"/>
                <w:b/>
                <w:bCs/>
                <w:sz w:val="20"/>
                <w:szCs w:val="20"/>
              </w:rPr>
              <w:t xml:space="preserve">Functional ability: </w:t>
            </w:r>
            <w:r>
              <w:rPr>
                <w:rFonts w:cs="Times New Roman"/>
                <w:b/>
                <w:bCs/>
                <w:sz w:val="20"/>
                <w:szCs w:val="20"/>
              </w:rPr>
              <w:t xml:space="preserve">      </w:t>
            </w:r>
            <w:r w:rsidRPr="00D51E75">
              <w:rPr>
                <w:rFonts w:cs="Times New Roman"/>
                <w:b/>
                <w:bCs/>
                <w:sz w:val="20"/>
                <w:szCs w:val="20"/>
              </w:rPr>
              <w:t xml:space="preserve">social </w:t>
            </w:r>
            <w:r>
              <w:rPr>
                <w:rFonts w:cs="Times New Roman"/>
                <w:b/>
                <w:bCs/>
                <w:sz w:val="20"/>
                <w:szCs w:val="20"/>
              </w:rPr>
              <w:t>domain</w:t>
            </w:r>
          </w:p>
          <w:p w14:paraId="6FAA0CD7" w14:textId="77777777" w:rsidR="00136808" w:rsidRPr="008F5741" w:rsidRDefault="00136808" w:rsidP="00136808">
            <w:pPr>
              <w:spacing w:line="240" w:lineRule="auto"/>
              <w:rPr>
                <w:rFonts w:eastAsia="Times New Roman" w:cs="Times New Roman"/>
                <w:b/>
                <w:bCs/>
                <w:color w:val="000000"/>
                <w:sz w:val="20"/>
                <w:szCs w:val="20"/>
                <w:lang w:eastAsia="en-AU"/>
              </w:rPr>
            </w:pPr>
          </w:p>
        </w:tc>
        <w:tc>
          <w:tcPr>
            <w:tcW w:w="874" w:type="dxa"/>
            <w:tcBorders>
              <w:top w:val="single" w:sz="4" w:space="0" w:color="auto"/>
              <w:left w:val="nil"/>
              <w:bottom w:val="single" w:sz="4" w:space="0" w:color="auto"/>
              <w:right w:val="single" w:sz="4" w:space="0" w:color="auto"/>
            </w:tcBorders>
            <w:shd w:val="clear" w:color="auto" w:fill="auto"/>
            <w:noWrap/>
            <w:textDirection w:val="btLr"/>
            <w:vAlign w:val="bottom"/>
          </w:tcPr>
          <w:p w14:paraId="69BB96EE" w14:textId="77777777" w:rsidR="00136808" w:rsidRPr="00D51E75" w:rsidRDefault="00136808" w:rsidP="00136808">
            <w:pPr>
              <w:rPr>
                <w:rFonts w:cs="Times New Roman"/>
                <w:b/>
                <w:bCs/>
                <w:sz w:val="20"/>
                <w:szCs w:val="20"/>
              </w:rPr>
            </w:pPr>
            <w:r w:rsidRPr="00D51E75">
              <w:rPr>
                <w:rFonts w:cs="Times New Roman"/>
                <w:b/>
                <w:bCs/>
                <w:sz w:val="20"/>
                <w:szCs w:val="20"/>
              </w:rPr>
              <w:t>Functional</w:t>
            </w:r>
            <w:r>
              <w:rPr>
                <w:rFonts w:cs="Times New Roman"/>
                <w:b/>
                <w:bCs/>
                <w:sz w:val="20"/>
                <w:szCs w:val="20"/>
              </w:rPr>
              <w:t xml:space="preserve"> </w:t>
            </w:r>
            <w:r w:rsidRPr="00D51E75">
              <w:rPr>
                <w:rFonts w:cs="Times New Roman"/>
                <w:b/>
                <w:bCs/>
                <w:sz w:val="20"/>
                <w:szCs w:val="20"/>
              </w:rPr>
              <w:t>ability: cognitive &amp; emotional domain</w:t>
            </w:r>
          </w:p>
          <w:p w14:paraId="5C9A07FE" w14:textId="77777777" w:rsidR="00136808" w:rsidRPr="00645895" w:rsidRDefault="00136808" w:rsidP="00136808">
            <w:pPr>
              <w:spacing w:line="240" w:lineRule="auto"/>
              <w:rPr>
                <w:rFonts w:eastAsia="Times New Roman" w:cs="Times New Roman"/>
                <w:b/>
                <w:bCs/>
                <w:color w:val="000000"/>
                <w:sz w:val="20"/>
                <w:szCs w:val="20"/>
                <w:lang w:eastAsia="en-AU"/>
              </w:rPr>
            </w:pPr>
          </w:p>
          <w:p w14:paraId="1C318BD1" w14:textId="77777777" w:rsidR="00136808" w:rsidRPr="008F5741" w:rsidRDefault="00136808" w:rsidP="00136808">
            <w:pPr>
              <w:spacing w:line="240" w:lineRule="auto"/>
              <w:rPr>
                <w:rFonts w:eastAsia="Times New Roman" w:cs="Times New Roman"/>
                <w:b/>
                <w:bCs/>
                <w:color w:val="000000"/>
                <w:sz w:val="20"/>
                <w:szCs w:val="20"/>
                <w:lang w:eastAsia="en-AU"/>
              </w:rPr>
            </w:pPr>
          </w:p>
        </w:tc>
        <w:tc>
          <w:tcPr>
            <w:tcW w:w="984" w:type="dxa"/>
            <w:tcBorders>
              <w:top w:val="single" w:sz="4" w:space="0" w:color="auto"/>
              <w:left w:val="nil"/>
              <w:bottom w:val="single" w:sz="4" w:space="0" w:color="auto"/>
              <w:right w:val="single" w:sz="4" w:space="0" w:color="auto"/>
            </w:tcBorders>
            <w:shd w:val="clear" w:color="auto" w:fill="auto"/>
            <w:noWrap/>
            <w:textDirection w:val="btLr"/>
            <w:vAlign w:val="bottom"/>
          </w:tcPr>
          <w:p w14:paraId="33CDA406" w14:textId="77777777" w:rsidR="00136808" w:rsidRDefault="00136808" w:rsidP="00136808">
            <w:pPr>
              <w:spacing w:line="240" w:lineRule="auto"/>
              <w:rPr>
                <w:rFonts w:eastAsia="Times New Roman" w:cs="Times New Roman"/>
                <w:b/>
                <w:bCs/>
                <w:color w:val="000000"/>
                <w:sz w:val="20"/>
                <w:szCs w:val="20"/>
                <w:lang w:eastAsia="en-AU"/>
              </w:rPr>
            </w:pPr>
            <w:r w:rsidRPr="004A6B81">
              <w:rPr>
                <w:rFonts w:eastAsia="Times New Roman" w:cs="Times New Roman"/>
                <w:b/>
                <w:bCs/>
                <w:color w:val="000000"/>
                <w:sz w:val="20"/>
                <w:szCs w:val="20"/>
                <w:lang w:eastAsia="en-AU"/>
              </w:rPr>
              <w:t xml:space="preserve">Well-being </w:t>
            </w:r>
            <w:r>
              <w:rPr>
                <w:rFonts w:eastAsia="Times New Roman" w:cs="Times New Roman"/>
                <w:b/>
                <w:bCs/>
                <w:color w:val="000000"/>
                <w:sz w:val="20"/>
                <w:szCs w:val="20"/>
                <w:lang w:eastAsia="en-AU"/>
              </w:rPr>
              <w:t xml:space="preserve">  &amp;</w:t>
            </w:r>
          </w:p>
          <w:p w14:paraId="731A3E83" w14:textId="77777777" w:rsidR="00136808" w:rsidRPr="008F5741" w:rsidRDefault="00136808" w:rsidP="00136808">
            <w:pPr>
              <w:spacing w:line="240" w:lineRule="auto"/>
              <w:rPr>
                <w:rFonts w:eastAsia="Times New Roman" w:cs="Times New Roman"/>
                <w:b/>
                <w:bCs/>
                <w:color w:val="000000"/>
                <w:sz w:val="20"/>
                <w:szCs w:val="20"/>
                <w:lang w:eastAsia="en-AU"/>
              </w:rPr>
            </w:pPr>
            <w:r>
              <w:rPr>
                <w:rFonts w:eastAsia="Times New Roman" w:cs="Times New Roman"/>
                <w:b/>
                <w:bCs/>
                <w:color w:val="000000"/>
                <w:sz w:val="20"/>
                <w:szCs w:val="20"/>
                <w:lang w:eastAsia="en-AU"/>
              </w:rPr>
              <w:t>Quality of life</w:t>
            </w:r>
          </w:p>
        </w:tc>
      </w:tr>
      <w:tr w:rsidR="00136808" w:rsidRPr="0059394A" w14:paraId="749EEA26" w14:textId="77777777" w:rsidTr="00136808">
        <w:trPr>
          <w:trHeight w:val="121"/>
        </w:trPr>
        <w:tc>
          <w:tcPr>
            <w:tcW w:w="126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527F41" w14:textId="77777777" w:rsidR="00136808" w:rsidRPr="0083774F" w:rsidRDefault="00136808" w:rsidP="00136808">
            <w:pPr>
              <w:spacing w:line="240" w:lineRule="auto"/>
              <w:jc w:val="right"/>
              <w:rPr>
                <w:rFonts w:eastAsia="Times New Roman" w:cs="Times New Roman"/>
                <w:b/>
                <w:bCs/>
                <w:color w:val="000000"/>
                <w:sz w:val="20"/>
                <w:szCs w:val="20"/>
                <w:lang w:eastAsia="en-AU"/>
              </w:rPr>
            </w:pPr>
            <w:r w:rsidRPr="0083774F">
              <w:rPr>
                <w:rFonts w:eastAsia="Times New Roman" w:cs="Times New Roman"/>
                <w:b/>
                <w:bCs/>
                <w:color w:val="000000"/>
                <w:sz w:val="20"/>
                <w:szCs w:val="20"/>
                <w:lang w:eastAsia="en-AU"/>
              </w:rPr>
              <w:t xml:space="preserve">All types of </w:t>
            </w:r>
            <w:r w:rsidRPr="0083774F">
              <w:rPr>
                <w:rFonts w:eastAsia="Times New Roman" w:cs="Times New Roman"/>
                <w:b/>
                <w:bCs/>
                <w:color w:val="000000"/>
                <w:sz w:val="20"/>
                <w:szCs w:val="20"/>
                <w:lang w:eastAsia="en-AU"/>
              </w:rPr>
              <w:br/>
              <w:t>recreation &amp; sport</w:t>
            </w:r>
          </w:p>
        </w:tc>
        <w:tc>
          <w:tcPr>
            <w:tcW w:w="2225" w:type="dxa"/>
            <w:tcBorders>
              <w:top w:val="single" w:sz="4" w:space="0" w:color="auto"/>
              <w:left w:val="nil"/>
              <w:bottom w:val="single" w:sz="4" w:space="0" w:color="auto"/>
              <w:right w:val="single" w:sz="4" w:space="0" w:color="auto"/>
            </w:tcBorders>
            <w:shd w:val="clear" w:color="auto" w:fill="auto"/>
            <w:noWrap/>
            <w:vAlign w:val="center"/>
          </w:tcPr>
          <w:p w14:paraId="70E8BD5F" w14:textId="77777777" w:rsidR="00136808" w:rsidRPr="00675AA4" w:rsidRDefault="00136808" w:rsidP="00136808">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35" w:type="dxa"/>
            <w:tcBorders>
              <w:top w:val="nil"/>
              <w:left w:val="nil"/>
              <w:bottom w:val="single" w:sz="4" w:space="0" w:color="auto"/>
              <w:right w:val="single" w:sz="4" w:space="0" w:color="auto"/>
            </w:tcBorders>
            <w:shd w:val="clear" w:color="auto" w:fill="auto"/>
            <w:noWrap/>
            <w:vAlign w:val="center"/>
            <w:hideMark/>
          </w:tcPr>
          <w:p w14:paraId="2BB5E0C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3</w:t>
            </w:r>
          </w:p>
        </w:tc>
        <w:tc>
          <w:tcPr>
            <w:tcW w:w="754" w:type="dxa"/>
            <w:tcBorders>
              <w:top w:val="nil"/>
              <w:left w:val="nil"/>
              <w:bottom w:val="single" w:sz="4" w:space="0" w:color="auto"/>
              <w:right w:val="single" w:sz="4" w:space="0" w:color="auto"/>
            </w:tcBorders>
            <w:shd w:val="clear" w:color="auto" w:fill="auto"/>
            <w:noWrap/>
            <w:vAlign w:val="center"/>
            <w:hideMark/>
          </w:tcPr>
          <w:p w14:paraId="7B7CB7C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35" w:type="dxa"/>
            <w:tcBorders>
              <w:top w:val="nil"/>
              <w:left w:val="nil"/>
              <w:bottom w:val="single" w:sz="4" w:space="0" w:color="auto"/>
              <w:right w:val="single" w:sz="4" w:space="0" w:color="auto"/>
            </w:tcBorders>
            <w:shd w:val="clear" w:color="auto" w:fill="auto"/>
            <w:noWrap/>
            <w:vAlign w:val="center"/>
            <w:hideMark/>
          </w:tcPr>
          <w:p w14:paraId="7AA297A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2</w:t>
            </w:r>
          </w:p>
        </w:tc>
        <w:tc>
          <w:tcPr>
            <w:tcW w:w="835" w:type="dxa"/>
            <w:tcBorders>
              <w:top w:val="nil"/>
              <w:left w:val="nil"/>
              <w:bottom w:val="single" w:sz="4" w:space="0" w:color="auto"/>
              <w:right w:val="single" w:sz="4" w:space="0" w:color="auto"/>
            </w:tcBorders>
            <w:shd w:val="clear" w:color="auto" w:fill="auto"/>
            <w:noWrap/>
            <w:vAlign w:val="center"/>
            <w:hideMark/>
          </w:tcPr>
          <w:p w14:paraId="4AA06CA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2</w:t>
            </w:r>
          </w:p>
        </w:tc>
        <w:tc>
          <w:tcPr>
            <w:tcW w:w="835" w:type="dxa"/>
            <w:tcBorders>
              <w:top w:val="nil"/>
              <w:left w:val="nil"/>
              <w:bottom w:val="single" w:sz="4" w:space="0" w:color="auto"/>
              <w:right w:val="single" w:sz="4" w:space="0" w:color="auto"/>
            </w:tcBorders>
            <w:shd w:val="clear" w:color="auto" w:fill="auto"/>
            <w:noWrap/>
            <w:vAlign w:val="center"/>
            <w:hideMark/>
          </w:tcPr>
          <w:p w14:paraId="0776440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3</w:t>
            </w:r>
          </w:p>
        </w:tc>
        <w:tc>
          <w:tcPr>
            <w:tcW w:w="816" w:type="dxa"/>
            <w:tcBorders>
              <w:top w:val="nil"/>
              <w:left w:val="nil"/>
              <w:bottom w:val="single" w:sz="4" w:space="0" w:color="auto"/>
              <w:right w:val="single" w:sz="4" w:space="0" w:color="auto"/>
            </w:tcBorders>
            <w:shd w:val="clear" w:color="auto" w:fill="auto"/>
            <w:noWrap/>
            <w:vAlign w:val="center"/>
            <w:hideMark/>
          </w:tcPr>
          <w:p w14:paraId="5F1C7AD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74" w:type="dxa"/>
            <w:tcBorders>
              <w:top w:val="nil"/>
              <w:left w:val="nil"/>
              <w:bottom w:val="single" w:sz="4" w:space="0" w:color="auto"/>
              <w:right w:val="single" w:sz="4" w:space="0" w:color="auto"/>
            </w:tcBorders>
            <w:shd w:val="clear" w:color="auto" w:fill="auto"/>
            <w:noWrap/>
            <w:vAlign w:val="center"/>
            <w:hideMark/>
          </w:tcPr>
          <w:p w14:paraId="62A149B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2</w:t>
            </w:r>
          </w:p>
        </w:tc>
        <w:tc>
          <w:tcPr>
            <w:tcW w:w="984" w:type="dxa"/>
            <w:tcBorders>
              <w:top w:val="nil"/>
              <w:left w:val="nil"/>
              <w:bottom w:val="single" w:sz="4" w:space="0" w:color="auto"/>
              <w:right w:val="single" w:sz="4" w:space="0" w:color="auto"/>
            </w:tcBorders>
            <w:shd w:val="clear" w:color="auto" w:fill="auto"/>
            <w:noWrap/>
            <w:vAlign w:val="center"/>
            <w:hideMark/>
          </w:tcPr>
          <w:p w14:paraId="6095F9D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2</w:t>
            </w:r>
          </w:p>
        </w:tc>
      </w:tr>
      <w:tr w:rsidR="00136808" w:rsidRPr="0059394A" w14:paraId="0E78F3C0" w14:textId="77777777" w:rsidTr="00136808">
        <w:trPr>
          <w:trHeight w:val="92"/>
        </w:trPr>
        <w:tc>
          <w:tcPr>
            <w:tcW w:w="1261" w:type="dxa"/>
            <w:vMerge/>
            <w:tcBorders>
              <w:top w:val="single" w:sz="4" w:space="0" w:color="auto"/>
              <w:left w:val="single" w:sz="4" w:space="0" w:color="auto"/>
              <w:bottom w:val="single" w:sz="4" w:space="0" w:color="auto"/>
              <w:right w:val="single" w:sz="4" w:space="0" w:color="auto"/>
            </w:tcBorders>
            <w:shd w:val="clear" w:color="auto" w:fill="auto"/>
            <w:noWrap/>
            <w:vAlign w:val="center"/>
          </w:tcPr>
          <w:p w14:paraId="0F89985D"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single" w:sz="4" w:space="0" w:color="auto"/>
              <w:left w:val="nil"/>
              <w:bottom w:val="single" w:sz="4" w:space="0" w:color="auto"/>
              <w:right w:val="single" w:sz="4" w:space="0" w:color="auto"/>
            </w:tcBorders>
            <w:shd w:val="clear" w:color="auto" w:fill="auto"/>
            <w:noWrap/>
            <w:vAlign w:val="center"/>
          </w:tcPr>
          <w:p w14:paraId="2CA6D245" w14:textId="77777777" w:rsidR="00136808" w:rsidRPr="00445841" w:rsidRDefault="00136808" w:rsidP="00136808">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445841">
              <w:rPr>
                <w:rFonts w:eastAsia="Times New Roman" w:cs="Times New Roman"/>
                <w:sz w:val="20"/>
                <w:szCs w:val="20"/>
                <w:lang w:eastAsia="en-AU"/>
              </w:rPr>
              <w:t xml:space="preserve"> of outcomes</w:t>
            </w:r>
          </w:p>
        </w:tc>
        <w:tc>
          <w:tcPr>
            <w:tcW w:w="835" w:type="dxa"/>
            <w:tcBorders>
              <w:top w:val="nil"/>
              <w:left w:val="nil"/>
              <w:bottom w:val="single" w:sz="4" w:space="0" w:color="auto"/>
              <w:right w:val="single" w:sz="4" w:space="0" w:color="auto"/>
            </w:tcBorders>
            <w:shd w:val="clear" w:color="auto" w:fill="auto"/>
            <w:noWrap/>
            <w:vAlign w:val="center"/>
          </w:tcPr>
          <w:p w14:paraId="16DD7A8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35</w:t>
            </w:r>
          </w:p>
        </w:tc>
        <w:tc>
          <w:tcPr>
            <w:tcW w:w="754" w:type="dxa"/>
            <w:tcBorders>
              <w:top w:val="nil"/>
              <w:left w:val="nil"/>
              <w:bottom w:val="single" w:sz="4" w:space="0" w:color="auto"/>
              <w:right w:val="single" w:sz="4" w:space="0" w:color="auto"/>
            </w:tcBorders>
            <w:shd w:val="clear" w:color="auto" w:fill="auto"/>
            <w:noWrap/>
            <w:vAlign w:val="center"/>
          </w:tcPr>
          <w:p w14:paraId="49B2889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3</w:t>
            </w:r>
          </w:p>
        </w:tc>
        <w:tc>
          <w:tcPr>
            <w:tcW w:w="835" w:type="dxa"/>
            <w:tcBorders>
              <w:top w:val="nil"/>
              <w:left w:val="nil"/>
              <w:bottom w:val="single" w:sz="4" w:space="0" w:color="auto"/>
              <w:right w:val="single" w:sz="4" w:space="0" w:color="auto"/>
            </w:tcBorders>
            <w:shd w:val="clear" w:color="auto" w:fill="auto"/>
            <w:noWrap/>
            <w:vAlign w:val="center"/>
          </w:tcPr>
          <w:p w14:paraId="612F439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2</w:t>
            </w:r>
          </w:p>
        </w:tc>
        <w:tc>
          <w:tcPr>
            <w:tcW w:w="835" w:type="dxa"/>
            <w:tcBorders>
              <w:top w:val="nil"/>
              <w:left w:val="nil"/>
              <w:bottom w:val="single" w:sz="4" w:space="0" w:color="auto"/>
              <w:right w:val="single" w:sz="4" w:space="0" w:color="auto"/>
            </w:tcBorders>
            <w:shd w:val="clear" w:color="auto" w:fill="auto"/>
            <w:noWrap/>
            <w:vAlign w:val="center"/>
          </w:tcPr>
          <w:p w14:paraId="6D40511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5</w:t>
            </w:r>
          </w:p>
        </w:tc>
        <w:tc>
          <w:tcPr>
            <w:tcW w:w="835" w:type="dxa"/>
            <w:tcBorders>
              <w:top w:val="nil"/>
              <w:left w:val="nil"/>
              <w:bottom w:val="single" w:sz="4" w:space="0" w:color="auto"/>
              <w:right w:val="single" w:sz="4" w:space="0" w:color="auto"/>
            </w:tcBorders>
            <w:shd w:val="clear" w:color="auto" w:fill="auto"/>
            <w:noWrap/>
            <w:vAlign w:val="center"/>
          </w:tcPr>
          <w:p w14:paraId="5774C94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16</w:t>
            </w:r>
          </w:p>
        </w:tc>
        <w:tc>
          <w:tcPr>
            <w:tcW w:w="816" w:type="dxa"/>
            <w:tcBorders>
              <w:top w:val="nil"/>
              <w:left w:val="nil"/>
              <w:bottom w:val="single" w:sz="4" w:space="0" w:color="auto"/>
              <w:right w:val="single" w:sz="4" w:space="0" w:color="auto"/>
            </w:tcBorders>
            <w:shd w:val="clear" w:color="auto" w:fill="auto"/>
            <w:noWrap/>
            <w:vAlign w:val="center"/>
          </w:tcPr>
          <w:p w14:paraId="3659CF6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74" w:type="dxa"/>
            <w:tcBorders>
              <w:top w:val="nil"/>
              <w:left w:val="nil"/>
              <w:bottom w:val="single" w:sz="4" w:space="0" w:color="auto"/>
              <w:right w:val="single" w:sz="4" w:space="0" w:color="auto"/>
            </w:tcBorders>
            <w:shd w:val="clear" w:color="auto" w:fill="auto"/>
            <w:noWrap/>
            <w:vAlign w:val="center"/>
          </w:tcPr>
          <w:p w14:paraId="2E7687D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5</w:t>
            </w:r>
          </w:p>
        </w:tc>
        <w:tc>
          <w:tcPr>
            <w:tcW w:w="984" w:type="dxa"/>
            <w:tcBorders>
              <w:top w:val="nil"/>
              <w:left w:val="nil"/>
              <w:bottom w:val="single" w:sz="4" w:space="0" w:color="auto"/>
              <w:right w:val="single" w:sz="4" w:space="0" w:color="auto"/>
            </w:tcBorders>
            <w:shd w:val="clear" w:color="auto" w:fill="auto"/>
            <w:noWrap/>
            <w:vAlign w:val="center"/>
          </w:tcPr>
          <w:p w14:paraId="14474D9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3</w:t>
            </w:r>
          </w:p>
        </w:tc>
      </w:tr>
      <w:tr w:rsidR="00136808" w:rsidRPr="0059394A" w14:paraId="4DC7A78D"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512BC851"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17B0B4C7"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w:t>
            </w:r>
          </w:p>
        </w:tc>
        <w:tc>
          <w:tcPr>
            <w:tcW w:w="835" w:type="dxa"/>
            <w:tcBorders>
              <w:top w:val="nil"/>
              <w:left w:val="nil"/>
              <w:bottom w:val="single" w:sz="4" w:space="0" w:color="auto"/>
              <w:right w:val="single" w:sz="4" w:space="0" w:color="auto"/>
            </w:tcBorders>
            <w:shd w:val="clear" w:color="auto" w:fill="auto"/>
            <w:noWrap/>
            <w:vAlign w:val="center"/>
            <w:hideMark/>
          </w:tcPr>
          <w:p w14:paraId="7113F89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26</w:t>
            </w:r>
          </w:p>
          <w:p w14:paraId="263522A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(74%)</w:t>
            </w:r>
          </w:p>
        </w:tc>
        <w:tc>
          <w:tcPr>
            <w:tcW w:w="754" w:type="dxa"/>
            <w:tcBorders>
              <w:top w:val="nil"/>
              <w:left w:val="nil"/>
              <w:bottom w:val="single" w:sz="4" w:space="0" w:color="auto"/>
              <w:right w:val="single" w:sz="4" w:space="0" w:color="auto"/>
            </w:tcBorders>
            <w:shd w:val="clear" w:color="auto" w:fill="auto"/>
            <w:noWrap/>
            <w:vAlign w:val="center"/>
            <w:hideMark/>
          </w:tcPr>
          <w:p w14:paraId="5F7E6FE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w:t>
            </w:r>
          </w:p>
          <w:p w14:paraId="1097BC9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(67%)</w:t>
            </w:r>
          </w:p>
        </w:tc>
        <w:tc>
          <w:tcPr>
            <w:tcW w:w="835" w:type="dxa"/>
            <w:tcBorders>
              <w:top w:val="nil"/>
              <w:left w:val="nil"/>
              <w:bottom w:val="single" w:sz="4" w:space="0" w:color="auto"/>
              <w:right w:val="single" w:sz="4" w:space="0" w:color="auto"/>
            </w:tcBorders>
            <w:shd w:val="clear" w:color="auto" w:fill="auto"/>
            <w:noWrap/>
            <w:vAlign w:val="center"/>
            <w:hideMark/>
          </w:tcPr>
          <w:p w14:paraId="282AFE9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1475CBD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(50%)</w:t>
            </w:r>
          </w:p>
        </w:tc>
        <w:tc>
          <w:tcPr>
            <w:tcW w:w="835" w:type="dxa"/>
            <w:tcBorders>
              <w:top w:val="nil"/>
              <w:left w:val="nil"/>
              <w:bottom w:val="single" w:sz="4" w:space="0" w:color="auto"/>
              <w:right w:val="single" w:sz="4" w:space="0" w:color="auto"/>
            </w:tcBorders>
            <w:shd w:val="clear" w:color="auto" w:fill="auto"/>
            <w:noWrap/>
            <w:vAlign w:val="center"/>
            <w:hideMark/>
          </w:tcPr>
          <w:p w14:paraId="061A8B1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4</w:t>
            </w:r>
          </w:p>
          <w:p w14:paraId="4355E45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(80%)</w:t>
            </w:r>
          </w:p>
        </w:tc>
        <w:tc>
          <w:tcPr>
            <w:tcW w:w="835" w:type="dxa"/>
            <w:tcBorders>
              <w:top w:val="nil"/>
              <w:left w:val="nil"/>
              <w:bottom w:val="single" w:sz="4" w:space="0" w:color="auto"/>
              <w:right w:val="single" w:sz="4" w:space="0" w:color="auto"/>
            </w:tcBorders>
            <w:shd w:val="clear" w:color="auto" w:fill="auto"/>
            <w:noWrap/>
            <w:vAlign w:val="center"/>
            <w:hideMark/>
          </w:tcPr>
          <w:p w14:paraId="5125BD4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12</w:t>
            </w:r>
          </w:p>
          <w:p w14:paraId="2FDB980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(75%)</w:t>
            </w:r>
          </w:p>
        </w:tc>
        <w:tc>
          <w:tcPr>
            <w:tcW w:w="816" w:type="dxa"/>
            <w:tcBorders>
              <w:top w:val="nil"/>
              <w:left w:val="nil"/>
              <w:bottom w:val="single" w:sz="4" w:space="0" w:color="auto"/>
              <w:right w:val="single" w:sz="4" w:space="0" w:color="auto"/>
            </w:tcBorders>
            <w:shd w:val="clear" w:color="auto" w:fill="auto"/>
            <w:noWrap/>
            <w:vAlign w:val="center"/>
            <w:hideMark/>
          </w:tcPr>
          <w:p w14:paraId="166302D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6F7150A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874" w:type="dxa"/>
            <w:tcBorders>
              <w:top w:val="nil"/>
              <w:left w:val="nil"/>
              <w:bottom w:val="single" w:sz="4" w:space="0" w:color="auto"/>
              <w:right w:val="single" w:sz="4" w:space="0" w:color="auto"/>
            </w:tcBorders>
            <w:shd w:val="clear" w:color="auto" w:fill="auto"/>
            <w:noWrap/>
            <w:vAlign w:val="center"/>
            <w:hideMark/>
          </w:tcPr>
          <w:p w14:paraId="692F8F8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5</w:t>
            </w:r>
          </w:p>
          <w:p w14:paraId="60A2E45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984" w:type="dxa"/>
            <w:tcBorders>
              <w:top w:val="nil"/>
              <w:left w:val="nil"/>
              <w:bottom w:val="single" w:sz="4" w:space="0" w:color="auto"/>
              <w:right w:val="single" w:sz="4" w:space="0" w:color="auto"/>
            </w:tcBorders>
            <w:shd w:val="clear" w:color="auto" w:fill="auto"/>
            <w:noWrap/>
            <w:vAlign w:val="center"/>
            <w:hideMark/>
          </w:tcPr>
          <w:p w14:paraId="641DFE4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6DB181A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(33%)</w:t>
            </w:r>
          </w:p>
        </w:tc>
      </w:tr>
      <w:tr w:rsidR="00136808" w:rsidRPr="0059394A" w14:paraId="4707654F"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7F73BBF0"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15FDDFB9"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 &amp; significant</w:t>
            </w:r>
          </w:p>
        </w:tc>
        <w:tc>
          <w:tcPr>
            <w:tcW w:w="835" w:type="dxa"/>
            <w:tcBorders>
              <w:top w:val="nil"/>
              <w:left w:val="nil"/>
              <w:bottom w:val="single" w:sz="4" w:space="0" w:color="auto"/>
              <w:right w:val="single" w:sz="4" w:space="0" w:color="auto"/>
            </w:tcBorders>
            <w:shd w:val="clear" w:color="auto" w:fill="auto"/>
            <w:noWrap/>
            <w:vAlign w:val="center"/>
            <w:hideMark/>
          </w:tcPr>
          <w:p w14:paraId="477C87A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18</w:t>
            </w:r>
          </w:p>
          <w:p w14:paraId="0F6D34D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(51%)</w:t>
            </w:r>
          </w:p>
        </w:tc>
        <w:tc>
          <w:tcPr>
            <w:tcW w:w="754" w:type="dxa"/>
            <w:tcBorders>
              <w:top w:val="nil"/>
              <w:left w:val="nil"/>
              <w:bottom w:val="single" w:sz="4" w:space="0" w:color="auto"/>
              <w:right w:val="single" w:sz="4" w:space="0" w:color="auto"/>
            </w:tcBorders>
            <w:shd w:val="clear" w:color="auto" w:fill="auto"/>
            <w:noWrap/>
            <w:vAlign w:val="center"/>
            <w:hideMark/>
          </w:tcPr>
          <w:p w14:paraId="6B91CD4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w:t>
            </w:r>
          </w:p>
          <w:p w14:paraId="537D62E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(67%)</w:t>
            </w:r>
          </w:p>
        </w:tc>
        <w:tc>
          <w:tcPr>
            <w:tcW w:w="835" w:type="dxa"/>
            <w:tcBorders>
              <w:top w:val="nil"/>
              <w:left w:val="nil"/>
              <w:bottom w:val="single" w:sz="4" w:space="0" w:color="auto"/>
              <w:right w:val="single" w:sz="4" w:space="0" w:color="auto"/>
            </w:tcBorders>
            <w:shd w:val="clear" w:color="auto" w:fill="auto"/>
            <w:noWrap/>
            <w:vAlign w:val="center"/>
            <w:hideMark/>
          </w:tcPr>
          <w:p w14:paraId="0C481BA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4559801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159351C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4</w:t>
            </w:r>
          </w:p>
          <w:p w14:paraId="4FB47F2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(80%)</w:t>
            </w:r>
          </w:p>
        </w:tc>
        <w:tc>
          <w:tcPr>
            <w:tcW w:w="835" w:type="dxa"/>
            <w:tcBorders>
              <w:top w:val="nil"/>
              <w:left w:val="nil"/>
              <w:bottom w:val="single" w:sz="4" w:space="0" w:color="auto"/>
              <w:right w:val="single" w:sz="4" w:space="0" w:color="auto"/>
            </w:tcBorders>
            <w:shd w:val="clear" w:color="auto" w:fill="auto"/>
            <w:noWrap/>
            <w:vAlign w:val="center"/>
            <w:hideMark/>
          </w:tcPr>
          <w:p w14:paraId="5A7EE8C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8</w:t>
            </w:r>
          </w:p>
          <w:p w14:paraId="51B55D4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(50%)</w:t>
            </w:r>
          </w:p>
        </w:tc>
        <w:tc>
          <w:tcPr>
            <w:tcW w:w="816" w:type="dxa"/>
            <w:tcBorders>
              <w:top w:val="nil"/>
              <w:left w:val="nil"/>
              <w:bottom w:val="single" w:sz="4" w:space="0" w:color="auto"/>
              <w:right w:val="single" w:sz="4" w:space="0" w:color="auto"/>
            </w:tcBorders>
            <w:shd w:val="clear" w:color="auto" w:fill="auto"/>
            <w:noWrap/>
            <w:vAlign w:val="center"/>
            <w:hideMark/>
          </w:tcPr>
          <w:p w14:paraId="35C7789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4069AA2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874" w:type="dxa"/>
            <w:tcBorders>
              <w:top w:val="nil"/>
              <w:left w:val="nil"/>
              <w:bottom w:val="single" w:sz="4" w:space="0" w:color="auto"/>
              <w:right w:val="single" w:sz="4" w:space="0" w:color="auto"/>
            </w:tcBorders>
            <w:shd w:val="clear" w:color="auto" w:fill="auto"/>
            <w:noWrap/>
            <w:vAlign w:val="center"/>
            <w:hideMark/>
          </w:tcPr>
          <w:p w14:paraId="30B21CB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w:t>
            </w:r>
          </w:p>
          <w:p w14:paraId="3C059F2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(40%)</w:t>
            </w:r>
          </w:p>
        </w:tc>
        <w:tc>
          <w:tcPr>
            <w:tcW w:w="984" w:type="dxa"/>
            <w:tcBorders>
              <w:top w:val="nil"/>
              <w:left w:val="nil"/>
              <w:bottom w:val="single" w:sz="4" w:space="0" w:color="auto"/>
              <w:right w:val="single" w:sz="4" w:space="0" w:color="auto"/>
            </w:tcBorders>
            <w:shd w:val="clear" w:color="auto" w:fill="auto"/>
            <w:noWrap/>
            <w:vAlign w:val="center"/>
            <w:hideMark/>
          </w:tcPr>
          <w:p w14:paraId="3EB79E3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253D984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(33%)</w:t>
            </w:r>
          </w:p>
        </w:tc>
      </w:tr>
      <w:tr w:rsidR="00136808" w:rsidRPr="0059394A" w14:paraId="31E5A8D4" w14:textId="77777777" w:rsidTr="00136808">
        <w:trPr>
          <w:trHeight w:val="121"/>
        </w:trPr>
        <w:tc>
          <w:tcPr>
            <w:tcW w:w="12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1C6642A" w14:textId="77777777" w:rsidR="00136808" w:rsidRPr="0083774F" w:rsidRDefault="00136808" w:rsidP="00136808">
            <w:pPr>
              <w:spacing w:line="240" w:lineRule="auto"/>
              <w:jc w:val="right"/>
              <w:rPr>
                <w:rFonts w:eastAsia="Times New Roman" w:cs="Times New Roman"/>
                <w:b/>
                <w:bCs/>
                <w:color w:val="000000"/>
                <w:sz w:val="20"/>
                <w:szCs w:val="20"/>
                <w:lang w:eastAsia="en-AU"/>
              </w:rPr>
            </w:pPr>
            <w:r w:rsidRPr="0083774F">
              <w:rPr>
                <w:rFonts w:eastAsia="Times New Roman" w:cs="Times New Roman"/>
                <w:b/>
                <w:bCs/>
                <w:color w:val="000000"/>
                <w:sz w:val="20"/>
                <w:szCs w:val="20"/>
                <w:lang w:eastAsia="en-AU"/>
              </w:rPr>
              <w:t>Tai Chi</w:t>
            </w:r>
          </w:p>
        </w:tc>
        <w:tc>
          <w:tcPr>
            <w:tcW w:w="2225" w:type="dxa"/>
            <w:tcBorders>
              <w:top w:val="nil"/>
              <w:left w:val="nil"/>
              <w:bottom w:val="single" w:sz="4" w:space="0" w:color="auto"/>
              <w:right w:val="single" w:sz="4" w:space="0" w:color="auto"/>
            </w:tcBorders>
            <w:shd w:val="clear" w:color="auto" w:fill="auto"/>
            <w:noWrap/>
            <w:vAlign w:val="center"/>
          </w:tcPr>
          <w:p w14:paraId="32FD5848" w14:textId="77777777" w:rsidR="00136808" w:rsidRPr="00675AA4" w:rsidRDefault="00136808" w:rsidP="00136808">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35" w:type="dxa"/>
            <w:tcBorders>
              <w:top w:val="nil"/>
              <w:left w:val="nil"/>
              <w:bottom w:val="single" w:sz="4" w:space="0" w:color="auto"/>
              <w:right w:val="single" w:sz="4" w:space="0" w:color="auto"/>
            </w:tcBorders>
            <w:shd w:val="clear" w:color="auto" w:fill="auto"/>
            <w:noWrap/>
            <w:vAlign w:val="center"/>
            <w:hideMark/>
          </w:tcPr>
          <w:p w14:paraId="3C307E6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2</w:t>
            </w:r>
          </w:p>
        </w:tc>
        <w:tc>
          <w:tcPr>
            <w:tcW w:w="754" w:type="dxa"/>
            <w:tcBorders>
              <w:top w:val="nil"/>
              <w:left w:val="nil"/>
              <w:bottom w:val="single" w:sz="4" w:space="0" w:color="auto"/>
              <w:right w:val="single" w:sz="4" w:space="0" w:color="auto"/>
            </w:tcBorders>
            <w:shd w:val="clear" w:color="auto" w:fill="auto"/>
            <w:noWrap/>
            <w:vAlign w:val="center"/>
            <w:hideMark/>
          </w:tcPr>
          <w:p w14:paraId="2B6E016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hideMark/>
          </w:tcPr>
          <w:p w14:paraId="3638609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35" w:type="dxa"/>
            <w:tcBorders>
              <w:top w:val="nil"/>
              <w:left w:val="nil"/>
              <w:bottom w:val="single" w:sz="4" w:space="0" w:color="auto"/>
              <w:right w:val="single" w:sz="4" w:space="0" w:color="auto"/>
            </w:tcBorders>
            <w:shd w:val="clear" w:color="auto" w:fill="auto"/>
            <w:noWrap/>
            <w:vAlign w:val="center"/>
            <w:hideMark/>
          </w:tcPr>
          <w:p w14:paraId="2BDDBBE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35" w:type="dxa"/>
            <w:tcBorders>
              <w:top w:val="nil"/>
              <w:left w:val="nil"/>
              <w:bottom w:val="single" w:sz="4" w:space="0" w:color="auto"/>
              <w:right w:val="single" w:sz="4" w:space="0" w:color="auto"/>
            </w:tcBorders>
            <w:shd w:val="clear" w:color="auto" w:fill="auto"/>
            <w:noWrap/>
            <w:vAlign w:val="center"/>
            <w:hideMark/>
          </w:tcPr>
          <w:p w14:paraId="747F226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2</w:t>
            </w:r>
          </w:p>
        </w:tc>
        <w:tc>
          <w:tcPr>
            <w:tcW w:w="816" w:type="dxa"/>
            <w:tcBorders>
              <w:top w:val="nil"/>
              <w:left w:val="nil"/>
              <w:bottom w:val="single" w:sz="4" w:space="0" w:color="auto"/>
              <w:right w:val="single" w:sz="4" w:space="0" w:color="auto"/>
            </w:tcBorders>
            <w:shd w:val="clear" w:color="auto" w:fill="auto"/>
            <w:noWrap/>
            <w:vAlign w:val="center"/>
            <w:hideMark/>
          </w:tcPr>
          <w:p w14:paraId="4C56AE5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74" w:type="dxa"/>
            <w:tcBorders>
              <w:top w:val="nil"/>
              <w:left w:val="nil"/>
              <w:bottom w:val="single" w:sz="4" w:space="0" w:color="auto"/>
              <w:right w:val="single" w:sz="4" w:space="0" w:color="auto"/>
            </w:tcBorders>
            <w:shd w:val="clear" w:color="auto" w:fill="auto"/>
            <w:noWrap/>
            <w:vAlign w:val="center"/>
            <w:hideMark/>
          </w:tcPr>
          <w:p w14:paraId="346A339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984" w:type="dxa"/>
            <w:tcBorders>
              <w:top w:val="nil"/>
              <w:left w:val="nil"/>
              <w:bottom w:val="single" w:sz="4" w:space="0" w:color="auto"/>
              <w:right w:val="single" w:sz="4" w:space="0" w:color="auto"/>
            </w:tcBorders>
            <w:shd w:val="clear" w:color="auto" w:fill="auto"/>
            <w:noWrap/>
            <w:vAlign w:val="center"/>
            <w:hideMark/>
          </w:tcPr>
          <w:p w14:paraId="694908D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r>
      <w:tr w:rsidR="00136808" w:rsidRPr="0059394A" w14:paraId="4D704C3D" w14:textId="77777777" w:rsidTr="00136808">
        <w:trPr>
          <w:trHeight w:val="87"/>
        </w:trPr>
        <w:tc>
          <w:tcPr>
            <w:tcW w:w="1261" w:type="dxa"/>
            <w:vMerge/>
            <w:tcBorders>
              <w:top w:val="nil"/>
              <w:left w:val="single" w:sz="4" w:space="0" w:color="auto"/>
              <w:bottom w:val="single" w:sz="4" w:space="0" w:color="auto"/>
              <w:right w:val="single" w:sz="4" w:space="0" w:color="auto"/>
            </w:tcBorders>
            <w:shd w:val="clear" w:color="auto" w:fill="auto"/>
            <w:noWrap/>
            <w:vAlign w:val="center"/>
          </w:tcPr>
          <w:p w14:paraId="528A9CBD"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2AABE2B1" w14:textId="77777777" w:rsidR="00136808" w:rsidRPr="00445841" w:rsidRDefault="00136808" w:rsidP="00136808">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445841">
              <w:rPr>
                <w:rFonts w:eastAsia="Times New Roman" w:cs="Times New Roman"/>
                <w:sz w:val="20"/>
                <w:szCs w:val="20"/>
                <w:lang w:eastAsia="en-AU"/>
              </w:rPr>
              <w:t xml:space="preserve"> of outcomes</w:t>
            </w:r>
          </w:p>
        </w:tc>
        <w:tc>
          <w:tcPr>
            <w:tcW w:w="835" w:type="dxa"/>
            <w:tcBorders>
              <w:top w:val="nil"/>
              <w:left w:val="nil"/>
              <w:bottom w:val="single" w:sz="4" w:space="0" w:color="auto"/>
              <w:right w:val="single" w:sz="4" w:space="0" w:color="auto"/>
            </w:tcBorders>
            <w:shd w:val="clear" w:color="auto" w:fill="auto"/>
            <w:noWrap/>
            <w:vAlign w:val="center"/>
          </w:tcPr>
          <w:p w14:paraId="1F24669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19</w:t>
            </w:r>
          </w:p>
        </w:tc>
        <w:tc>
          <w:tcPr>
            <w:tcW w:w="754" w:type="dxa"/>
            <w:tcBorders>
              <w:top w:val="nil"/>
              <w:left w:val="nil"/>
              <w:bottom w:val="single" w:sz="4" w:space="0" w:color="auto"/>
              <w:right w:val="single" w:sz="4" w:space="0" w:color="auto"/>
            </w:tcBorders>
            <w:shd w:val="clear" w:color="auto" w:fill="auto"/>
            <w:noWrap/>
            <w:vAlign w:val="center"/>
          </w:tcPr>
          <w:p w14:paraId="52804A8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1EB711A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35" w:type="dxa"/>
            <w:tcBorders>
              <w:top w:val="nil"/>
              <w:left w:val="nil"/>
              <w:bottom w:val="single" w:sz="4" w:space="0" w:color="auto"/>
              <w:right w:val="single" w:sz="4" w:space="0" w:color="auto"/>
            </w:tcBorders>
            <w:shd w:val="clear" w:color="auto" w:fill="auto"/>
            <w:noWrap/>
            <w:vAlign w:val="center"/>
          </w:tcPr>
          <w:p w14:paraId="702DF96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4</w:t>
            </w:r>
          </w:p>
        </w:tc>
        <w:tc>
          <w:tcPr>
            <w:tcW w:w="835" w:type="dxa"/>
            <w:tcBorders>
              <w:top w:val="nil"/>
              <w:left w:val="nil"/>
              <w:bottom w:val="single" w:sz="4" w:space="0" w:color="auto"/>
              <w:right w:val="single" w:sz="4" w:space="0" w:color="auto"/>
            </w:tcBorders>
            <w:shd w:val="clear" w:color="auto" w:fill="auto"/>
            <w:noWrap/>
            <w:vAlign w:val="center"/>
          </w:tcPr>
          <w:p w14:paraId="2EC4EEC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10</w:t>
            </w:r>
          </w:p>
        </w:tc>
        <w:tc>
          <w:tcPr>
            <w:tcW w:w="816" w:type="dxa"/>
            <w:tcBorders>
              <w:top w:val="nil"/>
              <w:left w:val="nil"/>
              <w:bottom w:val="single" w:sz="4" w:space="0" w:color="auto"/>
              <w:right w:val="single" w:sz="4" w:space="0" w:color="auto"/>
            </w:tcBorders>
            <w:shd w:val="clear" w:color="auto" w:fill="auto"/>
            <w:noWrap/>
            <w:vAlign w:val="center"/>
          </w:tcPr>
          <w:p w14:paraId="540941E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74" w:type="dxa"/>
            <w:tcBorders>
              <w:top w:val="nil"/>
              <w:left w:val="nil"/>
              <w:bottom w:val="single" w:sz="4" w:space="0" w:color="auto"/>
              <w:right w:val="single" w:sz="4" w:space="0" w:color="auto"/>
            </w:tcBorders>
            <w:shd w:val="clear" w:color="auto" w:fill="auto"/>
            <w:noWrap/>
            <w:vAlign w:val="center"/>
          </w:tcPr>
          <w:p w14:paraId="02320D3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2</w:t>
            </w:r>
          </w:p>
        </w:tc>
        <w:tc>
          <w:tcPr>
            <w:tcW w:w="984" w:type="dxa"/>
            <w:tcBorders>
              <w:top w:val="nil"/>
              <w:left w:val="nil"/>
              <w:bottom w:val="single" w:sz="4" w:space="0" w:color="auto"/>
              <w:right w:val="single" w:sz="4" w:space="0" w:color="auto"/>
            </w:tcBorders>
            <w:shd w:val="clear" w:color="auto" w:fill="auto"/>
            <w:noWrap/>
            <w:vAlign w:val="center"/>
          </w:tcPr>
          <w:p w14:paraId="5530D53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r>
      <w:tr w:rsidR="00136808" w:rsidRPr="0059394A" w14:paraId="5161B035"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6829A5E9"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20CECF1C"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w:t>
            </w:r>
          </w:p>
        </w:tc>
        <w:tc>
          <w:tcPr>
            <w:tcW w:w="835" w:type="dxa"/>
            <w:tcBorders>
              <w:top w:val="nil"/>
              <w:left w:val="nil"/>
              <w:bottom w:val="single" w:sz="4" w:space="0" w:color="auto"/>
              <w:right w:val="single" w:sz="4" w:space="0" w:color="auto"/>
            </w:tcBorders>
            <w:shd w:val="clear" w:color="auto" w:fill="auto"/>
            <w:noWrap/>
            <w:vAlign w:val="center"/>
            <w:hideMark/>
          </w:tcPr>
          <w:p w14:paraId="38EC3B7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19</w:t>
            </w:r>
          </w:p>
          <w:p w14:paraId="59B30DD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754" w:type="dxa"/>
            <w:tcBorders>
              <w:top w:val="nil"/>
              <w:left w:val="nil"/>
              <w:bottom w:val="single" w:sz="4" w:space="0" w:color="auto"/>
              <w:right w:val="single" w:sz="4" w:space="0" w:color="auto"/>
            </w:tcBorders>
            <w:shd w:val="clear" w:color="auto" w:fill="auto"/>
            <w:noWrap/>
            <w:vAlign w:val="center"/>
            <w:hideMark/>
          </w:tcPr>
          <w:p w14:paraId="4526CC5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C7B152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18E66AC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5A9C362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835" w:type="dxa"/>
            <w:tcBorders>
              <w:top w:val="nil"/>
              <w:left w:val="nil"/>
              <w:bottom w:val="single" w:sz="4" w:space="0" w:color="auto"/>
              <w:right w:val="single" w:sz="4" w:space="0" w:color="auto"/>
            </w:tcBorders>
            <w:shd w:val="clear" w:color="auto" w:fill="auto"/>
            <w:noWrap/>
            <w:vAlign w:val="center"/>
            <w:hideMark/>
          </w:tcPr>
          <w:p w14:paraId="35D7584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4</w:t>
            </w:r>
          </w:p>
          <w:p w14:paraId="2162864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835" w:type="dxa"/>
            <w:tcBorders>
              <w:top w:val="nil"/>
              <w:left w:val="nil"/>
              <w:bottom w:val="single" w:sz="4" w:space="0" w:color="auto"/>
              <w:right w:val="single" w:sz="4" w:space="0" w:color="auto"/>
            </w:tcBorders>
            <w:shd w:val="clear" w:color="auto" w:fill="auto"/>
            <w:noWrap/>
            <w:vAlign w:val="center"/>
            <w:hideMark/>
          </w:tcPr>
          <w:p w14:paraId="5BC5BCD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w:t>
            </w:r>
          </w:p>
          <w:p w14:paraId="4BE956C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816" w:type="dxa"/>
            <w:tcBorders>
              <w:top w:val="nil"/>
              <w:left w:val="nil"/>
              <w:bottom w:val="single" w:sz="4" w:space="0" w:color="auto"/>
              <w:right w:val="single" w:sz="4" w:space="0" w:color="auto"/>
            </w:tcBorders>
            <w:shd w:val="clear" w:color="auto" w:fill="auto"/>
            <w:noWrap/>
            <w:vAlign w:val="center"/>
            <w:hideMark/>
          </w:tcPr>
          <w:p w14:paraId="51B3A4C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73C549D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874" w:type="dxa"/>
            <w:tcBorders>
              <w:top w:val="nil"/>
              <w:left w:val="nil"/>
              <w:bottom w:val="single" w:sz="4" w:space="0" w:color="auto"/>
              <w:right w:val="single" w:sz="4" w:space="0" w:color="auto"/>
            </w:tcBorders>
            <w:shd w:val="clear" w:color="auto" w:fill="auto"/>
            <w:noWrap/>
            <w:vAlign w:val="center"/>
            <w:hideMark/>
          </w:tcPr>
          <w:p w14:paraId="72AFD93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w:t>
            </w:r>
          </w:p>
          <w:p w14:paraId="5F2CC75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984" w:type="dxa"/>
            <w:tcBorders>
              <w:top w:val="nil"/>
              <w:left w:val="nil"/>
              <w:bottom w:val="single" w:sz="4" w:space="0" w:color="auto"/>
              <w:right w:val="single" w:sz="4" w:space="0" w:color="auto"/>
            </w:tcBorders>
            <w:shd w:val="clear" w:color="auto" w:fill="auto"/>
            <w:noWrap/>
            <w:vAlign w:val="center"/>
            <w:hideMark/>
          </w:tcPr>
          <w:p w14:paraId="53E8C6B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241B964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r>
      <w:tr w:rsidR="00136808" w:rsidRPr="0059394A" w14:paraId="28C73E20"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2BB1CFDA"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5F7F9591"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 &amp; significant</w:t>
            </w:r>
          </w:p>
        </w:tc>
        <w:tc>
          <w:tcPr>
            <w:tcW w:w="835" w:type="dxa"/>
            <w:tcBorders>
              <w:top w:val="nil"/>
              <w:left w:val="nil"/>
              <w:bottom w:val="single" w:sz="4" w:space="0" w:color="auto"/>
              <w:right w:val="single" w:sz="4" w:space="0" w:color="auto"/>
            </w:tcBorders>
            <w:shd w:val="clear" w:color="auto" w:fill="auto"/>
            <w:noWrap/>
            <w:vAlign w:val="center"/>
            <w:hideMark/>
          </w:tcPr>
          <w:p w14:paraId="3C99BE6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16</w:t>
            </w:r>
          </w:p>
          <w:p w14:paraId="712B6B3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(84%)</w:t>
            </w:r>
          </w:p>
        </w:tc>
        <w:tc>
          <w:tcPr>
            <w:tcW w:w="754" w:type="dxa"/>
            <w:tcBorders>
              <w:top w:val="nil"/>
              <w:left w:val="nil"/>
              <w:bottom w:val="single" w:sz="4" w:space="0" w:color="auto"/>
              <w:right w:val="single" w:sz="4" w:space="0" w:color="auto"/>
            </w:tcBorders>
            <w:shd w:val="clear" w:color="auto" w:fill="auto"/>
            <w:noWrap/>
            <w:vAlign w:val="center"/>
            <w:hideMark/>
          </w:tcPr>
          <w:p w14:paraId="29BDBE8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F422F4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591DB85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4370A3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2E90144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4</w:t>
            </w:r>
          </w:p>
          <w:p w14:paraId="686602D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835" w:type="dxa"/>
            <w:tcBorders>
              <w:top w:val="nil"/>
              <w:left w:val="nil"/>
              <w:bottom w:val="single" w:sz="4" w:space="0" w:color="auto"/>
              <w:right w:val="single" w:sz="4" w:space="0" w:color="auto"/>
            </w:tcBorders>
            <w:shd w:val="clear" w:color="auto" w:fill="auto"/>
            <w:noWrap/>
            <w:vAlign w:val="center"/>
            <w:hideMark/>
          </w:tcPr>
          <w:p w14:paraId="2C88BEC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8</w:t>
            </w:r>
          </w:p>
          <w:p w14:paraId="150C117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(80%)</w:t>
            </w:r>
          </w:p>
        </w:tc>
        <w:tc>
          <w:tcPr>
            <w:tcW w:w="816" w:type="dxa"/>
            <w:tcBorders>
              <w:top w:val="nil"/>
              <w:left w:val="nil"/>
              <w:bottom w:val="single" w:sz="4" w:space="0" w:color="auto"/>
              <w:right w:val="single" w:sz="4" w:space="0" w:color="auto"/>
            </w:tcBorders>
            <w:shd w:val="clear" w:color="auto" w:fill="auto"/>
            <w:noWrap/>
            <w:vAlign w:val="center"/>
            <w:hideMark/>
          </w:tcPr>
          <w:p w14:paraId="0B05EF8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7DC2A87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874" w:type="dxa"/>
            <w:tcBorders>
              <w:top w:val="nil"/>
              <w:left w:val="nil"/>
              <w:bottom w:val="single" w:sz="4" w:space="0" w:color="auto"/>
              <w:right w:val="single" w:sz="4" w:space="0" w:color="auto"/>
            </w:tcBorders>
            <w:shd w:val="clear" w:color="auto" w:fill="auto"/>
            <w:noWrap/>
            <w:vAlign w:val="center"/>
            <w:hideMark/>
          </w:tcPr>
          <w:p w14:paraId="2FC6C82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w:t>
            </w:r>
          </w:p>
          <w:p w14:paraId="77FA87D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984" w:type="dxa"/>
            <w:tcBorders>
              <w:top w:val="nil"/>
              <w:left w:val="nil"/>
              <w:bottom w:val="single" w:sz="4" w:space="0" w:color="auto"/>
              <w:right w:val="single" w:sz="4" w:space="0" w:color="auto"/>
            </w:tcBorders>
            <w:shd w:val="clear" w:color="auto" w:fill="auto"/>
            <w:noWrap/>
            <w:vAlign w:val="center"/>
            <w:hideMark/>
          </w:tcPr>
          <w:p w14:paraId="6139477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p w14:paraId="6D77D22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r>
      <w:tr w:rsidR="00136808" w:rsidRPr="0059394A" w14:paraId="0267BF1D" w14:textId="77777777" w:rsidTr="00136808">
        <w:trPr>
          <w:trHeight w:val="59"/>
        </w:trPr>
        <w:tc>
          <w:tcPr>
            <w:tcW w:w="12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7EA71E93" w14:textId="77777777" w:rsidR="00136808" w:rsidRPr="0083774F" w:rsidRDefault="00136808" w:rsidP="00136808">
            <w:pPr>
              <w:spacing w:line="240" w:lineRule="auto"/>
              <w:jc w:val="right"/>
              <w:rPr>
                <w:rFonts w:eastAsia="Times New Roman" w:cs="Times New Roman"/>
                <w:b/>
                <w:bCs/>
                <w:color w:val="000000"/>
                <w:sz w:val="20"/>
                <w:szCs w:val="20"/>
                <w:lang w:eastAsia="en-AU"/>
              </w:rPr>
            </w:pPr>
            <w:r w:rsidRPr="0083774F">
              <w:rPr>
                <w:rFonts w:eastAsia="Times New Roman" w:cs="Times New Roman"/>
                <w:b/>
                <w:bCs/>
                <w:color w:val="000000"/>
                <w:sz w:val="20"/>
                <w:szCs w:val="20"/>
                <w:lang w:eastAsia="en-AU"/>
              </w:rPr>
              <w:t>Yoga</w:t>
            </w:r>
          </w:p>
        </w:tc>
        <w:tc>
          <w:tcPr>
            <w:tcW w:w="2225" w:type="dxa"/>
            <w:tcBorders>
              <w:top w:val="nil"/>
              <w:left w:val="nil"/>
              <w:bottom w:val="single" w:sz="4" w:space="0" w:color="auto"/>
              <w:right w:val="single" w:sz="4" w:space="0" w:color="auto"/>
            </w:tcBorders>
            <w:shd w:val="clear" w:color="auto" w:fill="auto"/>
            <w:noWrap/>
            <w:vAlign w:val="center"/>
          </w:tcPr>
          <w:p w14:paraId="6C4CDC25" w14:textId="77777777" w:rsidR="00136808" w:rsidRPr="00675AA4" w:rsidRDefault="00136808" w:rsidP="00136808">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35" w:type="dxa"/>
            <w:tcBorders>
              <w:top w:val="nil"/>
              <w:left w:val="nil"/>
              <w:bottom w:val="single" w:sz="4" w:space="0" w:color="auto"/>
              <w:right w:val="single" w:sz="4" w:space="0" w:color="auto"/>
            </w:tcBorders>
            <w:shd w:val="clear" w:color="auto" w:fill="auto"/>
            <w:noWrap/>
            <w:vAlign w:val="center"/>
            <w:hideMark/>
          </w:tcPr>
          <w:p w14:paraId="5BA6634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754" w:type="dxa"/>
            <w:tcBorders>
              <w:top w:val="nil"/>
              <w:left w:val="nil"/>
              <w:bottom w:val="single" w:sz="4" w:space="0" w:color="auto"/>
              <w:right w:val="single" w:sz="4" w:space="0" w:color="auto"/>
            </w:tcBorders>
            <w:shd w:val="clear" w:color="auto" w:fill="auto"/>
            <w:noWrap/>
            <w:vAlign w:val="center"/>
            <w:hideMark/>
          </w:tcPr>
          <w:p w14:paraId="193AE9D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042AAC0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7416AC8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24E6DB3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4775A59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075DE04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3770EE0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24826A94" w14:textId="77777777" w:rsidTr="00136808">
        <w:trPr>
          <w:trHeight w:val="59"/>
        </w:trPr>
        <w:tc>
          <w:tcPr>
            <w:tcW w:w="1261" w:type="dxa"/>
            <w:vMerge/>
            <w:tcBorders>
              <w:top w:val="nil"/>
              <w:left w:val="single" w:sz="4" w:space="0" w:color="auto"/>
              <w:bottom w:val="single" w:sz="4" w:space="0" w:color="auto"/>
              <w:right w:val="single" w:sz="4" w:space="0" w:color="auto"/>
            </w:tcBorders>
            <w:shd w:val="clear" w:color="auto" w:fill="auto"/>
            <w:noWrap/>
            <w:vAlign w:val="center"/>
          </w:tcPr>
          <w:p w14:paraId="611B5CBA"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71C13751" w14:textId="77777777" w:rsidR="00136808" w:rsidRPr="00445841" w:rsidRDefault="00136808" w:rsidP="00136808">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445841">
              <w:rPr>
                <w:rFonts w:eastAsia="Times New Roman" w:cs="Times New Roman"/>
                <w:sz w:val="20"/>
                <w:szCs w:val="20"/>
                <w:lang w:eastAsia="en-AU"/>
              </w:rPr>
              <w:t xml:space="preserve"> of outcomes</w:t>
            </w:r>
          </w:p>
        </w:tc>
        <w:tc>
          <w:tcPr>
            <w:tcW w:w="835" w:type="dxa"/>
            <w:tcBorders>
              <w:top w:val="nil"/>
              <w:left w:val="nil"/>
              <w:bottom w:val="single" w:sz="4" w:space="0" w:color="auto"/>
              <w:right w:val="single" w:sz="4" w:space="0" w:color="auto"/>
            </w:tcBorders>
            <w:shd w:val="clear" w:color="auto" w:fill="auto"/>
            <w:noWrap/>
            <w:vAlign w:val="center"/>
          </w:tcPr>
          <w:p w14:paraId="1C7416E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754" w:type="dxa"/>
            <w:tcBorders>
              <w:top w:val="nil"/>
              <w:left w:val="nil"/>
              <w:bottom w:val="single" w:sz="4" w:space="0" w:color="auto"/>
              <w:right w:val="single" w:sz="4" w:space="0" w:color="auto"/>
            </w:tcBorders>
            <w:shd w:val="clear" w:color="auto" w:fill="auto"/>
            <w:noWrap/>
            <w:vAlign w:val="center"/>
          </w:tcPr>
          <w:p w14:paraId="2C9FC57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0867DB8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135E57D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255D702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0CA3A0B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7C58860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984" w:type="dxa"/>
            <w:tcBorders>
              <w:top w:val="nil"/>
              <w:left w:val="nil"/>
              <w:bottom w:val="single" w:sz="4" w:space="0" w:color="auto"/>
              <w:right w:val="single" w:sz="4" w:space="0" w:color="auto"/>
            </w:tcBorders>
            <w:shd w:val="clear" w:color="auto" w:fill="auto"/>
            <w:noWrap/>
            <w:vAlign w:val="center"/>
          </w:tcPr>
          <w:p w14:paraId="6B1BCC8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r>
      <w:tr w:rsidR="00136808" w:rsidRPr="0059394A" w14:paraId="2F4FCDFC"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3A3F7C45"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308F2800"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w:t>
            </w:r>
          </w:p>
        </w:tc>
        <w:tc>
          <w:tcPr>
            <w:tcW w:w="835" w:type="dxa"/>
            <w:tcBorders>
              <w:top w:val="nil"/>
              <w:left w:val="nil"/>
              <w:bottom w:val="single" w:sz="4" w:space="0" w:color="auto"/>
              <w:right w:val="single" w:sz="4" w:space="0" w:color="auto"/>
            </w:tcBorders>
            <w:shd w:val="clear" w:color="auto" w:fill="auto"/>
            <w:noWrap/>
            <w:vAlign w:val="center"/>
            <w:hideMark/>
          </w:tcPr>
          <w:p w14:paraId="7EFE660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009D3F8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754" w:type="dxa"/>
            <w:tcBorders>
              <w:top w:val="nil"/>
              <w:left w:val="nil"/>
              <w:bottom w:val="single" w:sz="4" w:space="0" w:color="auto"/>
              <w:right w:val="single" w:sz="4" w:space="0" w:color="auto"/>
            </w:tcBorders>
            <w:shd w:val="clear" w:color="auto" w:fill="auto"/>
            <w:noWrap/>
            <w:vAlign w:val="center"/>
            <w:hideMark/>
          </w:tcPr>
          <w:p w14:paraId="2B9B43B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E8167E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457BAC2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3488EC7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03E4CBA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B659C8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0432151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105F387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300620C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62402D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5E8E448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12E6E48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3ED8E1F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21615D9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452DB35C"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239E0082"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7F864B65"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 &amp; significant</w:t>
            </w:r>
          </w:p>
        </w:tc>
        <w:tc>
          <w:tcPr>
            <w:tcW w:w="835" w:type="dxa"/>
            <w:tcBorders>
              <w:top w:val="nil"/>
              <w:left w:val="nil"/>
              <w:bottom w:val="single" w:sz="4" w:space="0" w:color="auto"/>
              <w:right w:val="single" w:sz="4" w:space="0" w:color="auto"/>
            </w:tcBorders>
            <w:shd w:val="clear" w:color="auto" w:fill="auto"/>
            <w:noWrap/>
            <w:vAlign w:val="center"/>
            <w:hideMark/>
          </w:tcPr>
          <w:p w14:paraId="5E076F8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5E4E886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754" w:type="dxa"/>
            <w:tcBorders>
              <w:top w:val="nil"/>
              <w:left w:val="nil"/>
              <w:bottom w:val="single" w:sz="4" w:space="0" w:color="auto"/>
              <w:right w:val="single" w:sz="4" w:space="0" w:color="auto"/>
            </w:tcBorders>
            <w:shd w:val="clear" w:color="auto" w:fill="auto"/>
            <w:noWrap/>
            <w:vAlign w:val="center"/>
            <w:hideMark/>
          </w:tcPr>
          <w:p w14:paraId="05D3A2A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23137BD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3D83CB0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04102A5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7B3586A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4F7A905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2C0099A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2E133DB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33324E3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2BF0A16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496CB01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9ABC9E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7E6E810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059EED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3FE8CFC5" w14:textId="77777777" w:rsidTr="00136808">
        <w:trPr>
          <w:trHeight w:val="59"/>
        </w:trPr>
        <w:tc>
          <w:tcPr>
            <w:tcW w:w="12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5469BE1" w14:textId="77777777" w:rsidR="00136808" w:rsidRPr="0083774F" w:rsidRDefault="00136808" w:rsidP="00136808">
            <w:pPr>
              <w:spacing w:line="240" w:lineRule="auto"/>
              <w:jc w:val="right"/>
              <w:rPr>
                <w:rFonts w:eastAsia="Times New Roman" w:cs="Times New Roman"/>
                <w:b/>
                <w:bCs/>
                <w:color w:val="000000"/>
                <w:sz w:val="20"/>
                <w:szCs w:val="20"/>
                <w:lang w:eastAsia="en-AU"/>
              </w:rPr>
            </w:pPr>
            <w:r w:rsidRPr="0083774F">
              <w:rPr>
                <w:rFonts w:eastAsia="Times New Roman" w:cs="Times New Roman"/>
                <w:b/>
                <w:bCs/>
                <w:color w:val="000000"/>
                <w:sz w:val="20"/>
                <w:szCs w:val="20"/>
                <w:lang w:eastAsia="en-AU"/>
              </w:rPr>
              <w:t>Dance</w:t>
            </w:r>
          </w:p>
        </w:tc>
        <w:tc>
          <w:tcPr>
            <w:tcW w:w="2225" w:type="dxa"/>
            <w:tcBorders>
              <w:top w:val="nil"/>
              <w:left w:val="nil"/>
              <w:bottom w:val="single" w:sz="4" w:space="0" w:color="auto"/>
              <w:right w:val="single" w:sz="4" w:space="0" w:color="auto"/>
            </w:tcBorders>
            <w:shd w:val="clear" w:color="auto" w:fill="auto"/>
            <w:noWrap/>
            <w:vAlign w:val="center"/>
          </w:tcPr>
          <w:p w14:paraId="00D6B6D9" w14:textId="77777777" w:rsidR="00136808" w:rsidRPr="00675AA4" w:rsidRDefault="00136808" w:rsidP="00136808">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35" w:type="dxa"/>
            <w:tcBorders>
              <w:top w:val="nil"/>
              <w:left w:val="nil"/>
              <w:bottom w:val="single" w:sz="4" w:space="0" w:color="auto"/>
              <w:right w:val="single" w:sz="4" w:space="0" w:color="auto"/>
            </w:tcBorders>
            <w:shd w:val="clear" w:color="auto" w:fill="auto"/>
            <w:noWrap/>
            <w:vAlign w:val="center"/>
            <w:hideMark/>
          </w:tcPr>
          <w:p w14:paraId="4831477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tc>
        <w:tc>
          <w:tcPr>
            <w:tcW w:w="754" w:type="dxa"/>
            <w:tcBorders>
              <w:top w:val="nil"/>
              <w:left w:val="nil"/>
              <w:bottom w:val="single" w:sz="4" w:space="0" w:color="auto"/>
              <w:right w:val="single" w:sz="4" w:space="0" w:color="auto"/>
            </w:tcBorders>
            <w:shd w:val="clear" w:color="auto" w:fill="auto"/>
            <w:noWrap/>
            <w:vAlign w:val="center"/>
            <w:hideMark/>
          </w:tcPr>
          <w:p w14:paraId="258FBFF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tc>
        <w:tc>
          <w:tcPr>
            <w:tcW w:w="835" w:type="dxa"/>
            <w:tcBorders>
              <w:top w:val="nil"/>
              <w:left w:val="nil"/>
              <w:bottom w:val="single" w:sz="4" w:space="0" w:color="auto"/>
              <w:right w:val="single" w:sz="4" w:space="0" w:color="auto"/>
            </w:tcBorders>
            <w:shd w:val="clear" w:color="auto" w:fill="auto"/>
            <w:noWrap/>
            <w:vAlign w:val="center"/>
            <w:hideMark/>
          </w:tcPr>
          <w:p w14:paraId="16C4C90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tc>
        <w:tc>
          <w:tcPr>
            <w:tcW w:w="835" w:type="dxa"/>
            <w:tcBorders>
              <w:top w:val="nil"/>
              <w:left w:val="nil"/>
              <w:bottom w:val="single" w:sz="4" w:space="0" w:color="auto"/>
              <w:right w:val="single" w:sz="4" w:space="0" w:color="auto"/>
            </w:tcBorders>
            <w:shd w:val="clear" w:color="auto" w:fill="auto"/>
            <w:noWrap/>
            <w:vAlign w:val="center"/>
            <w:hideMark/>
          </w:tcPr>
          <w:p w14:paraId="1660673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tc>
        <w:tc>
          <w:tcPr>
            <w:tcW w:w="835" w:type="dxa"/>
            <w:tcBorders>
              <w:top w:val="nil"/>
              <w:left w:val="nil"/>
              <w:bottom w:val="single" w:sz="4" w:space="0" w:color="auto"/>
              <w:right w:val="single" w:sz="4" w:space="0" w:color="auto"/>
            </w:tcBorders>
            <w:shd w:val="clear" w:color="auto" w:fill="auto"/>
            <w:noWrap/>
            <w:vAlign w:val="center"/>
            <w:hideMark/>
          </w:tcPr>
          <w:p w14:paraId="0B64446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tc>
        <w:tc>
          <w:tcPr>
            <w:tcW w:w="816" w:type="dxa"/>
            <w:tcBorders>
              <w:top w:val="nil"/>
              <w:left w:val="nil"/>
              <w:bottom w:val="single" w:sz="4" w:space="0" w:color="auto"/>
              <w:right w:val="single" w:sz="4" w:space="0" w:color="auto"/>
            </w:tcBorders>
            <w:shd w:val="clear" w:color="auto" w:fill="auto"/>
            <w:noWrap/>
            <w:vAlign w:val="center"/>
            <w:hideMark/>
          </w:tcPr>
          <w:p w14:paraId="20A10FB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5DE3BED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tc>
        <w:tc>
          <w:tcPr>
            <w:tcW w:w="984" w:type="dxa"/>
            <w:tcBorders>
              <w:top w:val="nil"/>
              <w:left w:val="nil"/>
              <w:bottom w:val="single" w:sz="4" w:space="0" w:color="auto"/>
              <w:right w:val="single" w:sz="4" w:space="0" w:color="auto"/>
            </w:tcBorders>
            <w:shd w:val="clear" w:color="auto" w:fill="auto"/>
            <w:noWrap/>
            <w:vAlign w:val="center"/>
            <w:hideMark/>
          </w:tcPr>
          <w:p w14:paraId="051CE0C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w:t>
            </w:r>
          </w:p>
        </w:tc>
      </w:tr>
      <w:tr w:rsidR="00136808" w:rsidRPr="0059394A" w14:paraId="179E19A8" w14:textId="77777777" w:rsidTr="00136808">
        <w:trPr>
          <w:trHeight w:val="59"/>
        </w:trPr>
        <w:tc>
          <w:tcPr>
            <w:tcW w:w="1261" w:type="dxa"/>
            <w:vMerge/>
            <w:tcBorders>
              <w:top w:val="nil"/>
              <w:left w:val="single" w:sz="4" w:space="0" w:color="auto"/>
              <w:bottom w:val="single" w:sz="4" w:space="0" w:color="auto"/>
              <w:right w:val="single" w:sz="4" w:space="0" w:color="auto"/>
            </w:tcBorders>
            <w:shd w:val="clear" w:color="auto" w:fill="auto"/>
            <w:noWrap/>
            <w:vAlign w:val="center"/>
          </w:tcPr>
          <w:p w14:paraId="6177945A"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43832E17" w14:textId="77777777" w:rsidR="00136808" w:rsidRPr="00445841" w:rsidRDefault="00136808" w:rsidP="00136808">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445841">
              <w:rPr>
                <w:rFonts w:eastAsia="Times New Roman" w:cs="Times New Roman"/>
                <w:sz w:val="20"/>
                <w:szCs w:val="20"/>
                <w:lang w:eastAsia="en-AU"/>
              </w:rPr>
              <w:t xml:space="preserve"> of outcomes</w:t>
            </w:r>
          </w:p>
        </w:tc>
        <w:tc>
          <w:tcPr>
            <w:tcW w:w="835" w:type="dxa"/>
            <w:tcBorders>
              <w:top w:val="nil"/>
              <w:left w:val="nil"/>
              <w:bottom w:val="single" w:sz="4" w:space="0" w:color="auto"/>
              <w:right w:val="single" w:sz="4" w:space="0" w:color="auto"/>
            </w:tcBorders>
            <w:shd w:val="clear" w:color="auto" w:fill="auto"/>
            <w:noWrap/>
            <w:vAlign w:val="center"/>
          </w:tcPr>
          <w:p w14:paraId="1A8C09B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16</w:t>
            </w:r>
          </w:p>
        </w:tc>
        <w:tc>
          <w:tcPr>
            <w:tcW w:w="754" w:type="dxa"/>
            <w:tcBorders>
              <w:top w:val="nil"/>
              <w:left w:val="nil"/>
              <w:bottom w:val="single" w:sz="4" w:space="0" w:color="auto"/>
              <w:right w:val="single" w:sz="4" w:space="0" w:color="auto"/>
            </w:tcBorders>
            <w:shd w:val="clear" w:color="auto" w:fill="auto"/>
            <w:noWrap/>
            <w:vAlign w:val="center"/>
          </w:tcPr>
          <w:p w14:paraId="095C7CE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3</w:t>
            </w:r>
          </w:p>
        </w:tc>
        <w:tc>
          <w:tcPr>
            <w:tcW w:w="835" w:type="dxa"/>
            <w:tcBorders>
              <w:top w:val="nil"/>
              <w:left w:val="nil"/>
              <w:bottom w:val="single" w:sz="4" w:space="0" w:color="auto"/>
              <w:right w:val="single" w:sz="4" w:space="0" w:color="auto"/>
            </w:tcBorders>
            <w:shd w:val="clear" w:color="auto" w:fill="auto"/>
            <w:noWrap/>
            <w:vAlign w:val="center"/>
          </w:tcPr>
          <w:p w14:paraId="3C308D3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35" w:type="dxa"/>
            <w:tcBorders>
              <w:top w:val="nil"/>
              <w:left w:val="nil"/>
              <w:bottom w:val="single" w:sz="4" w:space="0" w:color="auto"/>
              <w:right w:val="single" w:sz="4" w:space="0" w:color="auto"/>
            </w:tcBorders>
            <w:shd w:val="clear" w:color="auto" w:fill="auto"/>
            <w:noWrap/>
            <w:vAlign w:val="center"/>
          </w:tcPr>
          <w:p w14:paraId="2DA5AAD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1</w:t>
            </w:r>
          </w:p>
        </w:tc>
        <w:tc>
          <w:tcPr>
            <w:tcW w:w="835" w:type="dxa"/>
            <w:tcBorders>
              <w:top w:val="nil"/>
              <w:left w:val="nil"/>
              <w:bottom w:val="single" w:sz="4" w:space="0" w:color="auto"/>
              <w:right w:val="single" w:sz="4" w:space="0" w:color="auto"/>
            </w:tcBorders>
            <w:shd w:val="clear" w:color="auto" w:fill="auto"/>
            <w:noWrap/>
            <w:vAlign w:val="center"/>
          </w:tcPr>
          <w:p w14:paraId="4798586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6</w:t>
            </w:r>
          </w:p>
        </w:tc>
        <w:tc>
          <w:tcPr>
            <w:tcW w:w="816" w:type="dxa"/>
            <w:tcBorders>
              <w:top w:val="nil"/>
              <w:left w:val="nil"/>
              <w:bottom w:val="single" w:sz="4" w:space="0" w:color="auto"/>
              <w:right w:val="single" w:sz="4" w:space="0" w:color="auto"/>
            </w:tcBorders>
            <w:shd w:val="clear" w:color="auto" w:fill="auto"/>
            <w:noWrap/>
            <w:vAlign w:val="center"/>
          </w:tcPr>
          <w:p w14:paraId="3A84D7F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155CEE9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3</w:t>
            </w:r>
          </w:p>
        </w:tc>
        <w:tc>
          <w:tcPr>
            <w:tcW w:w="984" w:type="dxa"/>
            <w:tcBorders>
              <w:top w:val="nil"/>
              <w:left w:val="nil"/>
              <w:bottom w:val="single" w:sz="4" w:space="0" w:color="auto"/>
              <w:right w:val="single" w:sz="4" w:space="0" w:color="auto"/>
            </w:tcBorders>
            <w:shd w:val="clear" w:color="auto" w:fill="auto"/>
            <w:noWrap/>
            <w:vAlign w:val="center"/>
          </w:tcPr>
          <w:p w14:paraId="293955D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2</w:t>
            </w:r>
          </w:p>
        </w:tc>
      </w:tr>
      <w:tr w:rsidR="00136808" w:rsidRPr="0059394A" w14:paraId="657D4A91"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274AF6A2"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01E46BF6"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w:t>
            </w:r>
          </w:p>
        </w:tc>
        <w:tc>
          <w:tcPr>
            <w:tcW w:w="835" w:type="dxa"/>
            <w:tcBorders>
              <w:top w:val="nil"/>
              <w:left w:val="nil"/>
              <w:bottom w:val="single" w:sz="4" w:space="0" w:color="auto"/>
              <w:right w:val="single" w:sz="4" w:space="0" w:color="auto"/>
            </w:tcBorders>
            <w:shd w:val="clear" w:color="auto" w:fill="auto"/>
            <w:noWrap/>
            <w:vAlign w:val="center"/>
            <w:hideMark/>
          </w:tcPr>
          <w:p w14:paraId="330E7E4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7</w:t>
            </w:r>
          </w:p>
          <w:p w14:paraId="4E104A2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(44%)</w:t>
            </w:r>
          </w:p>
        </w:tc>
        <w:tc>
          <w:tcPr>
            <w:tcW w:w="754" w:type="dxa"/>
            <w:tcBorders>
              <w:top w:val="nil"/>
              <w:left w:val="nil"/>
              <w:bottom w:val="single" w:sz="4" w:space="0" w:color="auto"/>
              <w:right w:val="single" w:sz="4" w:space="0" w:color="auto"/>
            </w:tcBorders>
            <w:shd w:val="clear" w:color="auto" w:fill="auto"/>
            <w:noWrap/>
            <w:vAlign w:val="center"/>
            <w:hideMark/>
          </w:tcPr>
          <w:p w14:paraId="61FAC15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w:t>
            </w:r>
          </w:p>
          <w:p w14:paraId="6BD91A3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(67%)</w:t>
            </w:r>
          </w:p>
        </w:tc>
        <w:tc>
          <w:tcPr>
            <w:tcW w:w="835" w:type="dxa"/>
            <w:tcBorders>
              <w:top w:val="nil"/>
              <w:left w:val="nil"/>
              <w:bottom w:val="single" w:sz="4" w:space="0" w:color="auto"/>
              <w:right w:val="single" w:sz="4" w:space="0" w:color="auto"/>
            </w:tcBorders>
            <w:shd w:val="clear" w:color="auto" w:fill="auto"/>
            <w:noWrap/>
            <w:vAlign w:val="center"/>
            <w:hideMark/>
          </w:tcPr>
          <w:p w14:paraId="02D0E0B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2248BF3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5BDD784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5A5D1D7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413FD22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w:t>
            </w:r>
          </w:p>
          <w:p w14:paraId="486E8C1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(33%)</w:t>
            </w:r>
          </w:p>
        </w:tc>
        <w:tc>
          <w:tcPr>
            <w:tcW w:w="816" w:type="dxa"/>
            <w:tcBorders>
              <w:top w:val="nil"/>
              <w:left w:val="nil"/>
              <w:bottom w:val="single" w:sz="4" w:space="0" w:color="auto"/>
              <w:right w:val="single" w:sz="4" w:space="0" w:color="auto"/>
            </w:tcBorders>
            <w:shd w:val="clear" w:color="auto" w:fill="auto"/>
            <w:noWrap/>
            <w:vAlign w:val="center"/>
            <w:hideMark/>
          </w:tcPr>
          <w:p w14:paraId="540151B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51A8503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41192D8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3</w:t>
            </w:r>
          </w:p>
          <w:p w14:paraId="7DF5A4E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(100%)</w:t>
            </w:r>
          </w:p>
        </w:tc>
        <w:tc>
          <w:tcPr>
            <w:tcW w:w="984" w:type="dxa"/>
            <w:tcBorders>
              <w:top w:val="nil"/>
              <w:left w:val="nil"/>
              <w:bottom w:val="single" w:sz="4" w:space="0" w:color="auto"/>
              <w:right w:val="single" w:sz="4" w:space="0" w:color="auto"/>
            </w:tcBorders>
            <w:shd w:val="clear" w:color="auto" w:fill="auto"/>
            <w:noWrap/>
            <w:vAlign w:val="center"/>
            <w:hideMark/>
          </w:tcPr>
          <w:p w14:paraId="53C44FF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2D3BAD8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75879860"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12A288CD"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0066D813"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 &amp; significant</w:t>
            </w:r>
          </w:p>
        </w:tc>
        <w:tc>
          <w:tcPr>
            <w:tcW w:w="835" w:type="dxa"/>
            <w:tcBorders>
              <w:top w:val="nil"/>
              <w:left w:val="nil"/>
              <w:bottom w:val="single" w:sz="4" w:space="0" w:color="auto"/>
              <w:right w:val="single" w:sz="4" w:space="0" w:color="auto"/>
            </w:tcBorders>
            <w:shd w:val="clear" w:color="auto" w:fill="auto"/>
            <w:noWrap/>
            <w:vAlign w:val="center"/>
            <w:hideMark/>
          </w:tcPr>
          <w:p w14:paraId="047BFBD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w:t>
            </w:r>
          </w:p>
          <w:p w14:paraId="23791DA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(13%)</w:t>
            </w:r>
          </w:p>
        </w:tc>
        <w:tc>
          <w:tcPr>
            <w:tcW w:w="754" w:type="dxa"/>
            <w:tcBorders>
              <w:top w:val="nil"/>
              <w:left w:val="nil"/>
              <w:bottom w:val="single" w:sz="4" w:space="0" w:color="auto"/>
              <w:right w:val="single" w:sz="4" w:space="0" w:color="auto"/>
            </w:tcBorders>
            <w:shd w:val="clear" w:color="auto" w:fill="auto"/>
            <w:noWrap/>
            <w:vAlign w:val="center"/>
            <w:hideMark/>
          </w:tcPr>
          <w:p w14:paraId="787380D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2</w:t>
            </w:r>
          </w:p>
          <w:p w14:paraId="0223BF9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(67%)</w:t>
            </w:r>
          </w:p>
        </w:tc>
        <w:tc>
          <w:tcPr>
            <w:tcW w:w="835" w:type="dxa"/>
            <w:tcBorders>
              <w:top w:val="nil"/>
              <w:left w:val="nil"/>
              <w:bottom w:val="single" w:sz="4" w:space="0" w:color="auto"/>
              <w:right w:val="single" w:sz="4" w:space="0" w:color="auto"/>
            </w:tcBorders>
            <w:shd w:val="clear" w:color="auto" w:fill="auto"/>
            <w:noWrap/>
            <w:vAlign w:val="center"/>
            <w:hideMark/>
          </w:tcPr>
          <w:p w14:paraId="30790A1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2E85348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473E036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31155BC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1B6E1D6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A6B094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274EE0B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180FF87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37BADBB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168C056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14B8E97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14E0221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04810985" w14:textId="77777777" w:rsidTr="00136808">
        <w:trPr>
          <w:trHeight w:val="59"/>
        </w:trPr>
        <w:tc>
          <w:tcPr>
            <w:tcW w:w="12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6DED8F89" w14:textId="77777777" w:rsidR="00136808" w:rsidRPr="0083774F" w:rsidRDefault="00136808" w:rsidP="00136808">
            <w:pPr>
              <w:spacing w:line="240" w:lineRule="auto"/>
              <w:jc w:val="right"/>
              <w:rPr>
                <w:rFonts w:eastAsia="Times New Roman" w:cs="Times New Roman"/>
                <w:b/>
                <w:bCs/>
                <w:color w:val="000000"/>
                <w:sz w:val="20"/>
                <w:szCs w:val="20"/>
                <w:lang w:eastAsia="en-AU"/>
              </w:rPr>
            </w:pPr>
            <w:r w:rsidRPr="0083774F">
              <w:rPr>
                <w:rFonts w:eastAsia="Times New Roman" w:cs="Times New Roman"/>
                <w:b/>
                <w:bCs/>
                <w:color w:val="000000"/>
                <w:sz w:val="20"/>
                <w:szCs w:val="20"/>
                <w:lang w:eastAsia="en-AU"/>
              </w:rPr>
              <w:t>Non-competitive sport</w:t>
            </w:r>
          </w:p>
        </w:tc>
        <w:tc>
          <w:tcPr>
            <w:tcW w:w="2225" w:type="dxa"/>
            <w:tcBorders>
              <w:top w:val="nil"/>
              <w:left w:val="nil"/>
              <w:bottom w:val="single" w:sz="4" w:space="0" w:color="auto"/>
              <w:right w:val="single" w:sz="4" w:space="0" w:color="auto"/>
            </w:tcBorders>
            <w:shd w:val="clear" w:color="auto" w:fill="auto"/>
            <w:noWrap/>
            <w:vAlign w:val="center"/>
          </w:tcPr>
          <w:p w14:paraId="4DA873EE" w14:textId="77777777" w:rsidR="00136808" w:rsidRPr="00675AA4" w:rsidRDefault="00136808" w:rsidP="00136808">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35" w:type="dxa"/>
            <w:tcBorders>
              <w:top w:val="nil"/>
              <w:left w:val="nil"/>
              <w:bottom w:val="single" w:sz="4" w:space="0" w:color="auto"/>
              <w:right w:val="single" w:sz="4" w:space="0" w:color="auto"/>
            </w:tcBorders>
            <w:shd w:val="clear" w:color="auto" w:fill="auto"/>
            <w:noWrap/>
            <w:vAlign w:val="center"/>
            <w:hideMark/>
          </w:tcPr>
          <w:p w14:paraId="5274405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754" w:type="dxa"/>
            <w:tcBorders>
              <w:top w:val="nil"/>
              <w:left w:val="nil"/>
              <w:bottom w:val="single" w:sz="4" w:space="0" w:color="auto"/>
              <w:right w:val="single" w:sz="4" w:space="0" w:color="auto"/>
            </w:tcBorders>
            <w:shd w:val="clear" w:color="auto" w:fill="auto"/>
            <w:noWrap/>
            <w:vAlign w:val="center"/>
            <w:hideMark/>
          </w:tcPr>
          <w:p w14:paraId="50D5ED8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3A06214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18381E8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3BF6EFB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0B560EF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7F885C3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2D467EF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3F2F1926" w14:textId="77777777" w:rsidTr="00136808">
        <w:trPr>
          <w:trHeight w:val="59"/>
        </w:trPr>
        <w:tc>
          <w:tcPr>
            <w:tcW w:w="1261" w:type="dxa"/>
            <w:vMerge/>
            <w:tcBorders>
              <w:top w:val="nil"/>
              <w:left w:val="single" w:sz="4" w:space="0" w:color="auto"/>
              <w:bottom w:val="single" w:sz="4" w:space="0" w:color="auto"/>
              <w:right w:val="single" w:sz="4" w:space="0" w:color="auto"/>
            </w:tcBorders>
            <w:shd w:val="clear" w:color="auto" w:fill="auto"/>
            <w:noWrap/>
            <w:vAlign w:val="center"/>
          </w:tcPr>
          <w:p w14:paraId="6556F39A"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53CC554D" w14:textId="77777777" w:rsidR="00136808" w:rsidRPr="00445841" w:rsidRDefault="00136808" w:rsidP="00136808">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445841">
              <w:rPr>
                <w:rFonts w:eastAsia="Times New Roman" w:cs="Times New Roman"/>
                <w:sz w:val="20"/>
                <w:szCs w:val="20"/>
                <w:lang w:eastAsia="en-AU"/>
              </w:rPr>
              <w:t xml:space="preserve"> of outcomes</w:t>
            </w:r>
          </w:p>
        </w:tc>
        <w:tc>
          <w:tcPr>
            <w:tcW w:w="835" w:type="dxa"/>
            <w:tcBorders>
              <w:top w:val="nil"/>
              <w:left w:val="nil"/>
              <w:bottom w:val="single" w:sz="4" w:space="0" w:color="auto"/>
              <w:right w:val="single" w:sz="4" w:space="0" w:color="auto"/>
            </w:tcBorders>
            <w:shd w:val="clear" w:color="auto" w:fill="auto"/>
            <w:noWrap/>
            <w:vAlign w:val="center"/>
          </w:tcPr>
          <w:p w14:paraId="60F15C9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754" w:type="dxa"/>
            <w:tcBorders>
              <w:top w:val="nil"/>
              <w:left w:val="nil"/>
              <w:bottom w:val="single" w:sz="4" w:space="0" w:color="auto"/>
              <w:right w:val="single" w:sz="4" w:space="0" w:color="auto"/>
            </w:tcBorders>
            <w:shd w:val="clear" w:color="auto" w:fill="auto"/>
            <w:noWrap/>
            <w:vAlign w:val="center"/>
          </w:tcPr>
          <w:p w14:paraId="2678E83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0772438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459563F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0F27DC7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074242E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140DB18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984" w:type="dxa"/>
            <w:tcBorders>
              <w:top w:val="nil"/>
              <w:left w:val="nil"/>
              <w:bottom w:val="single" w:sz="4" w:space="0" w:color="auto"/>
              <w:right w:val="single" w:sz="4" w:space="0" w:color="auto"/>
            </w:tcBorders>
            <w:shd w:val="clear" w:color="auto" w:fill="auto"/>
            <w:noWrap/>
            <w:vAlign w:val="center"/>
          </w:tcPr>
          <w:p w14:paraId="6C60231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r>
      <w:tr w:rsidR="00136808" w:rsidRPr="0059394A" w14:paraId="6DFB62E1"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0CE4A0F2"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39FF2B19"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w:t>
            </w:r>
          </w:p>
        </w:tc>
        <w:tc>
          <w:tcPr>
            <w:tcW w:w="835" w:type="dxa"/>
            <w:tcBorders>
              <w:top w:val="nil"/>
              <w:left w:val="nil"/>
              <w:bottom w:val="single" w:sz="4" w:space="0" w:color="auto"/>
              <w:right w:val="single" w:sz="4" w:space="0" w:color="auto"/>
            </w:tcBorders>
            <w:shd w:val="clear" w:color="auto" w:fill="auto"/>
            <w:noWrap/>
            <w:vAlign w:val="center"/>
            <w:hideMark/>
          </w:tcPr>
          <w:p w14:paraId="0D2526F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55587A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754" w:type="dxa"/>
            <w:tcBorders>
              <w:top w:val="nil"/>
              <w:left w:val="nil"/>
              <w:bottom w:val="single" w:sz="4" w:space="0" w:color="auto"/>
              <w:right w:val="single" w:sz="4" w:space="0" w:color="auto"/>
            </w:tcBorders>
            <w:shd w:val="clear" w:color="auto" w:fill="auto"/>
            <w:noWrap/>
            <w:vAlign w:val="center"/>
            <w:hideMark/>
          </w:tcPr>
          <w:p w14:paraId="1D4135E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9BCE56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0EB8C8F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202F9A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272F9B6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868EF2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1CAB318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E983F7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61C7AB3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440162D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0439622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2876D3F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71AEC99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59780F9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1CEFCF25"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600D4D12" w14:textId="77777777" w:rsidR="00136808" w:rsidRPr="0083774F" w:rsidRDefault="00136808" w:rsidP="00136808">
            <w:pPr>
              <w:spacing w:line="240" w:lineRule="auto"/>
              <w:jc w:val="right"/>
              <w:rPr>
                <w:rFonts w:eastAsia="Times New Roman" w:cs="Times New Roman"/>
                <w:b/>
                <w:bCs/>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795284C7"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 &amp; significant</w:t>
            </w:r>
          </w:p>
        </w:tc>
        <w:tc>
          <w:tcPr>
            <w:tcW w:w="835" w:type="dxa"/>
            <w:tcBorders>
              <w:top w:val="nil"/>
              <w:left w:val="nil"/>
              <w:bottom w:val="single" w:sz="4" w:space="0" w:color="auto"/>
              <w:right w:val="single" w:sz="4" w:space="0" w:color="auto"/>
            </w:tcBorders>
            <w:shd w:val="clear" w:color="auto" w:fill="auto"/>
            <w:noWrap/>
            <w:vAlign w:val="center"/>
            <w:hideMark/>
          </w:tcPr>
          <w:p w14:paraId="6DBCACF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A43940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754" w:type="dxa"/>
            <w:tcBorders>
              <w:top w:val="nil"/>
              <w:left w:val="nil"/>
              <w:bottom w:val="single" w:sz="4" w:space="0" w:color="auto"/>
              <w:right w:val="single" w:sz="4" w:space="0" w:color="auto"/>
            </w:tcBorders>
            <w:shd w:val="clear" w:color="auto" w:fill="auto"/>
            <w:noWrap/>
            <w:vAlign w:val="center"/>
            <w:hideMark/>
          </w:tcPr>
          <w:p w14:paraId="0D93DCB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C8632A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43527EB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4ED4467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40A0131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5809BE6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08DAA68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473431F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386E645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E0B541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13A6AA77"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BE6471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4C42D9A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3BA3FB6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2C1ACDD1" w14:textId="77777777" w:rsidTr="00136808">
        <w:trPr>
          <w:trHeight w:val="59"/>
        </w:trPr>
        <w:tc>
          <w:tcPr>
            <w:tcW w:w="1261"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36EA918A" w14:textId="77777777" w:rsidR="00136808" w:rsidRPr="0083774F" w:rsidRDefault="00136808" w:rsidP="00136808">
            <w:pPr>
              <w:spacing w:line="240" w:lineRule="auto"/>
              <w:jc w:val="right"/>
              <w:rPr>
                <w:rFonts w:eastAsia="Times New Roman" w:cs="Times New Roman"/>
                <w:b/>
                <w:bCs/>
                <w:color w:val="000000"/>
                <w:sz w:val="20"/>
                <w:szCs w:val="20"/>
                <w:lang w:eastAsia="en-AU"/>
              </w:rPr>
            </w:pPr>
            <w:r w:rsidRPr="0083774F">
              <w:rPr>
                <w:rFonts w:eastAsia="Times New Roman" w:cs="Times New Roman"/>
                <w:b/>
                <w:bCs/>
                <w:color w:val="000000"/>
                <w:sz w:val="20"/>
                <w:szCs w:val="20"/>
                <w:lang w:eastAsia="en-AU"/>
              </w:rPr>
              <w:t>Competitive Sport</w:t>
            </w:r>
          </w:p>
        </w:tc>
        <w:tc>
          <w:tcPr>
            <w:tcW w:w="2225" w:type="dxa"/>
            <w:tcBorders>
              <w:top w:val="nil"/>
              <w:left w:val="nil"/>
              <w:bottom w:val="single" w:sz="4" w:space="0" w:color="auto"/>
              <w:right w:val="single" w:sz="4" w:space="0" w:color="auto"/>
            </w:tcBorders>
            <w:shd w:val="clear" w:color="auto" w:fill="auto"/>
            <w:noWrap/>
            <w:vAlign w:val="center"/>
          </w:tcPr>
          <w:p w14:paraId="5FDE1F77" w14:textId="77777777" w:rsidR="00136808" w:rsidRPr="00675AA4" w:rsidRDefault="00136808" w:rsidP="00136808">
            <w:pPr>
              <w:spacing w:line="240" w:lineRule="auto"/>
              <w:jc w:val="right"/>
              <w:rPr>
                <w:rFonts w:eastAsia="Times New Roman" w:cs="Times New Roman"/>
                <w:sz w:val="20"/>
                <w:szCs w:val="20"/>
                <w:lang w:eastAsia="en-AU"/>
              </w:rPr>
            </w:pPr>
            <w:r>
              <w:rPr>
                <w:rFonts w:eastAsia="Times New Roman" w:cs="Times New Roman"/>
                <w:sz w:val="20"/>
                <w:szCs w:val="20"/>
                <w:lang w:eastAsia="en-AU"/>
              </w:rPr>
              <w:t>n</w:t>
            </w:r>
            <w:r w:rsidRPr="00B0649C">
              <w:rPr>
                <w:rFonts w:eastAsia="Times New Roman" w:cs="Times New Roman"/>
                <w:sz w:val="20"/>
                <w:szCs w:val="20"/>
                <w:lang w:eastAsia="en-AU"/>
              </w:rPr>
              <w:t xml:space="preserve"> of intervention groups</w:t>
            </w:r>
          </w:p>
        </w:tc>
        <w:tc>
          <w:tcPr>
            <w:tcW w:w="835" w:type="dxa"/>
            <w:tcBorders>
              <w:top w:val="nil"/>
              <w:left w:val="nil"/>
              <w:bottom w:val="single" w:sz="4" w:space="0" w:color="auto"/>
              <w:right w:val="single" w:sz="4" w:space="0" w:color="auto"/>
            </w:tcBorders>
            <w:shd w:val="clear" w:color="auto" w:fill="auto"/>
            <w:noWrap/>
            <w:vAlign w:val="center"/>
            <w:hideMark/>
          </w:tcPr>
          <w:p w14:paraId="676A0B3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754" w:type="dxa"/>
            <w:tcBorders>
              <w:top w:val="nil"/>
              <w:left w:val="nil"/>
              <w:bottom w:val="single" w:sz="4" w:space="0" w:color="auto"/>
              <w:right w:val="single" w:sz="4" w:space="0" w:color="auto"/>
            </w:tcBorders>
            <w:shd w:val="clear" w:color="auto" w:fill="auto"/>
            <w:noWrap/>
            <w:vAlign w:val="center"/>
            <w:hideMark/>
          </w:tcPr>
          <w:p w14:paraId="6A3E42C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7193E24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515C4A1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5C92D96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08AA183D"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00707FE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76E78D0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46BEC0F0" w14:textId="77777777" w:rsidTr="00136808">
        <w:trPr>
          <w:trHeight w:val="59"/>
        </w:trPr>
        <w:tc>
          <w:tcPr>
            <w:tcW w:w="1261" w:type="dxa"/>
            <w:vMerge/>
            <w:tcBorders>
              <w:top w:val="nil"/>
              <w:left w:val="single" w:sz="4" w:space="0" w:color="auto"/>
              <w:bottom w:val="single" w:sz="4" w:space="0" w:color="auto"/>
              <w:right w:val="single" w:sz="4" w:space="0" w:color="auto"/>
            </w:tcBorders>
            <w:shd w:val="clear" w:color="auto" w:fill="auto"/>
            <w:noWrap/>
            <w:vAlign w:val="center"/>
          </w:tcPr>
          <w:p w14:paraId="1B56A2D2" w14:textId="77777777" w:rsidR="00136808" w:rsidRPr="0059394A" w:rsidRDefault="00136808" w:rsidP="00136808">
            <w:pPr>
              <w:spacing w:line="240" w:lineRule="auto"/>
              <w:jc w:val="right"/>
              <w:rPr>
                <w:rFonts w:eastAsia="Times New Roman" w:cs="Times New Roman"/>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65B1083C" w14:textId="77777777" w:rsidR="00136808" w:rsidRPr="00445841" w:rsidRDefault="00136808" w:rsidP="00136808">
            <w:pPr>
              <w:spacing w:line="240" w:lineRule="auto"/>
              <w:jc w:val="right"/>
              <w:rPr>
                <w:rFonts w:eastAsia="Times New Roman" w:cs="Times New Roman"/>
                <w:color w:val="000000"/>
                <w:sz w:val="20"/>
                <w:szCs w:val="20"/>
                <w:lang w:eastAsia="en-AU"/>
              </w:rPr>
            </w:pPr>
            <w:r>
              <w:rPr>
                <w:rFonts w:eastAsia="Times New Roman" w:cs="Times New Roman"/>
                <w:sz w:val="20"/>
                <w:szCs w:val="20"/>
                <w:lang w:eastAsia="en-AU"/>
              </w:rPr>
              <w:t>n</w:t>
            </w:r>
            <w:r w:rsidRPr="00445841">
              <w:rPr>
                <w:rFonts w:eastAsia="Times New Roman" w:cs="Times New Roman"/>
                <w:sz w:val="20"/>
                <w:szCs w:val="20"/>
                <w:lang w:eastAsia="en-AU"/>
              </w:rPr>
              <w:t xml:space="preserve"> of outcomes</w:t>
            </w:r>
          </w:p>
        </w:tc>
        <w:tc>
          <w:tcPr>
            <w:tcW w:w="835" w:type="dxa"/>
            <w:tcBorders>
              <w:top w:val="nil"/>
              <w:left w:val="nil"/>
              <w:bottom w:val="single" w:sz="4" w:space="0" w:color="auto"/>
              <w:right w:val="single" w:sz="4" w:space="0" w:color="auto"/>
            </w:tcBorders>
            <w:shd w:val="clear" w:color="auto" w:fill="auto"/>
            <w:noWrap/>
            <w:vAlign w:val="center"/>
          </w:tcPr>
          <w:p w14:paraId="5395DD9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754" w:type="dxa"/>
            <w:tcBorders>
              <w:top w:val="nil"/>
              <w:left w:val="nil"/>
              <w:bottom w:val="single" w:sz="4" w:space="0" w:color="auto"/>
              <w:right w:val="single" w:sz="4" w:space="0" w:color="auto"/>
            </w:tcBorders>
            <w:shd w:val="clear" w:color="auto" w:fill="auto"/>
            <w:noWrap/>
            <w:vAlign w:val="center"/>
          </w:tcPr>
          <w:p w14:paraId="37636E2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7C85CF1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3467A2E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35" w:type="dxa"/>
            <w:tcBorders>
              <w:top w:val="nil"/>
              <w:left w:val="nil"/>
              <w:bottom w:val="single" w:sz="4" w:space="0" w:color="auto"/>
              <w:right w:val="single" w:sz="4" w:space="0" w:color="auto"/>
            </w:tcBorders>
            <w:shd w:val="clear" w:color="auto" w:fill="auto"/>
            <w:noWrap/>
            <w:vAlign w:val="center"/>
          </w:tcPr>
          <w:p w14:paraId="06E0DB6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16" w:type="dxa"/>
            <w:tcBorders>
              <w:top w:val="nil"/>
              <w:left w:val="nil"/>
              <w:bottom w:val="single" w:sz="4" w:space="0" w:color="auto"/>
              <w:right w:val="single" w:sz="4" w:space="0" w:color="auto"/>
            </w:tcBorders>
            <w:shd w:val="clear" w:color="auto" w:fill="auto"/>
            <w:noWrap/>
            <w:vAlign w:val="center"/>
          </w:tcPr>
          <w:p w14:paraId="7B4C9D7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874" w:type="dxa"/>
            <w:tcBorders>
              <w:top w:val="nil"/>
              <w:left w:val="nil"/>
              <w:bottom w:val="single" w:sz="4" w:space="0" w:color="auto"/>
              <w:right w:val="single" w:sz="4" w:space="0" w:color="auto"/>
            </w:tcBorders>
            <w:shd w:val="clear" w:color="auto" w:fill="auto"/>
            <w:noWrap/>
            <w:vAlign w:val="center"/>
          </w:tcPr>
          <w:p w14:paraId="45426CF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c>
          <w:tcPr>
            <w:tcW w:w="984" w:type="dxa"/>
            <w:tcBorders>
              <w:top w:val="nil"/>
              <w:left w:val="nil"/>
              <w:bottom w:val="single" w:sz="4" w:space="0" w:color="auto"/>
              <w:right w:val="single" w:sz="4" w:space="0" w:color="auto"/>
            </w:tcBorders>
            <w:shd w:val="clear" w:color="auto" w:fill="auto"/>
            <w:noWrap/>
            <w:vAlign w:val="center"/>
          </w:tcPr>
          <w:p w14:paraId="205A641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cs="Times New Roman"/>
                <w:sz w:val="20"/>
                <w:szCs w:val="20"/>
              </w:rPr>
              <w:t>0</w:t>
            </w:r>
          </w:p>
        </w:tc>
      </w:tr>
      <w:tr w:rsidR="00136808" w:rsidRPr="0059394A" w14:paraId="590D9533"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1EFC9753" w14:textId="77777777" w:rsidR="00136808" w:rsidRPr="0059394A" w:rsidRDefault="00136808" w:rsidP="00136808">
            <w:pPr>
              <w:spacing w:line="240" w:lineRule="auto"/>
              <w:rPr>
                <w:rFonts w:eastAsia="Times New Roman" w:cs="Times New Roman"/>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5B46005A"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w:t>
            </w:r>
          </w:p>
        </w:tc>
        <w:tc>
          <w:tcPr>
            <w:tcW w:w="835" w:type="dxa"/>
            <w:tcBorders>
              <w:top w:val="nil"/>
              <w:left w:val="nil"/>
              <w:bottom w:val="single" w:sz="4" w:space="0" w:color="auto"/>
              <w:right w:val="single" w:sz="4" w:space="0" w:color="auto"/>
            </w:tcBorders>
            <w:shd w:val="clear" w:color="auto" w:fill="auto"/>
            <w:noWrap/>
            <w:vAlign w:val="center"/>
            <w:hideMark/>
          </w:tcPr>
          <w:p w14:paraId="2788553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3438D9C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754" w:type="dxa"/>
            <w:tcBorders>
              <w:top w:val="nil"/>
              <w:left w:val="nil"/>
              <w:bottom w:val="single" w:sz="4" w:space="0" w:color="auto"/>
              <w:right w:val="single" w:sz="4" w:space="0" w:color="auto"/>
            </w:tcBorders>
            <w:shd w:val="clear" w:color="auto" w:fill="auto"/>
            <w:noWrap/>
            <w:vAlign w:val="center"/>
            <w:hideMark/>
          </w:tcPr>
          <w:p w14:paraId="0407316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22FF50A1"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37C4EEE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190DF98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482A48D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1939650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49E5A03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09408D04"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0C6E91E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08E0B87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3010994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07D3E9B2"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67B9030A"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3FB68B5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5F0A4064" w14:textId="77777777" w:rsidTr="00136808">
        <w:trPr>
          <w:trHeight w:val="59"/>
        </w:trPr>
        <w:tc>
          <w:tcPr>
            <w:tcW w:w="1261" w:type="dxa"/>
            <w:vMerge/>
            <w:tcBorders>
              <w:top w:val="nil"/>
              <w:left w:val="single" w:sz="4" w:space="0" w:color="auto"/>
              <w:bottom w:val="single" w:sz="4" w:space="0" w:color="auto"/>
              <w:right w:val="single" w:sz="4" w:space="0" w:color="auto"/>
            </w:tcBorders>
            <w:vAlign w:val="center"/>
            <w:hideMark/>
          </w:tcPr>
          <w:p w14:paraId="7921AF9F" w14:textId="77777777" w:rsidR="00136808" w:rsidRPr="0059394A" w:rsidRDefault="00136808" w:rsidP="00136808">
            <w:pPr>
              <w:spacing w:line="240" w:lineRule="auto"/>
              <w:rPr>
                <w:rFonts w:eastAsia="Times New Roman" w:cs="Times New Roman"/>
                <w:color w:val="000000"/>
                <w:sz w:val="20"/>
                <w:szCs w:val="20"/>
                <w:lang w:eastAsia="en-AU"/>
              </w:rPr>
            </w:pPr>
          </w:p>
        </w:tc>
        <w:tc>
          <w:tcPr>
            <w:tcW w:w="2225" w:type="dxa"/>
            <w:tcBorders>
              <w:top w:val="nil"/>
              <w:left w:val="nil"/>
              <w:bottom w:val="single" w:sz="4" w:space="0" w:color="auto"/>
              <w:right w:val="single" w:sz="4" w:space="0" w:color="auto"/>
            </w:tcBorders>
            <w:shd w:val="clear" w:color="auto" w:fill="auto"/>
            <w:noWrap/>
            <w:vAlign w:val="center"/>
          </w:tcPr>
          <w:p w14:paraId="1C5B6EC2" w14:textId="77777777" w:rsidR="00136808" w:rsidRPr="00445841" w:rsidRDefault="00136808" w:rsidP="00136808">
            <w:pPr>
              <w:spacing w:line="240" w:lineRule="auto"/>
              <w:jc w:val="right"/>
              <w:rPr>
                <w:rFonts w:eastAsia="Times New Roman" w:cs="Times New Roman"/>
                <w:color w:val="000000"/>
                <w:sz w:val="20"/>
                <w:szCs w:val="20"/>
                <w:lang w:eastAsia="en-AU"/>
              </w:rPr>
            </w:pPr>
            <w:r w:rsidRPr="00445841">
              <w:rPr>
                <w:rFonts w:eastAsia="Times New Roman" w:cs="Times New Roman"/>
                <w:sz w:val="20"/>
                <w:szCs w:val="20"/>
                <w:lang w:eastAsia="en-AU"/>
              </w:rPr>
              <w:t>n(%) of positive &amp; significant</w:t>
            </w:r>
          </w:p>
        </w:tc>
        <w:tc>
          <w:tcPr>
            <w:tcW w:w="835" w:type="dxa"/>
            <w:tcBorders>
              <w:top w:val="nil"/>
              <w:left w:val="nil"/>
              <w:bottom w:val="single" w:sz="4" w:space="0" w:color="auto"/>
              <w:right w:val="single" w:sz="4" w:space="0" w:color="auto"/>
            </w:tcBorders>
            <w:shd w:val="clear" w:color="auto" w:fill="auto"/>
            <w:noWrap/>
            <w:vAlign w:val="center"/>
            <w:hideMark/>
          </w:tcPr>
          <w:p w14:paraId="7AB4D606"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0683A45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754" w:type="dxa"/>
            <w:tcBorders>
              <w:top w:val="nil"/>
              <w:left w:val="nil"/>
              <w:bottom w:val="single" w:sz="4" w:space="0" w:color="auto"/>
              <w:right w:val="single" w:sz="4" w:space="0" w:color="auto"/>
            </w:tcBorders>
            <w:shd w:val="clear" w:color="auto" w:fill="auto"/>
            <w:noWrap/>
            <w:vAlign w:val="center"/>
            <w:hideMark/>
          </w:tcPr>
          <w:p w14:paraId="0343358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446A4DA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3D328518"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5628D0BE"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76DCFFD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175077E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35" w:type="dxa"/>
            <w:tcBorders>
              <w:top w:val="nil"/>
              <w:left w:val="nil"/>
              <w:bottom w:val="single" w:sz="4" w:space="0" w:color="auto"/>
              <w:right w:val="single" w:sz="4" w:space="0" w:color="auto"/>
            </w:tcBorders>
            <w:shd w:val="clear" w:color="auto" w:fill="auto"/>
            <w:noWrap/>
            <w:vAlign w:val="center"/>
            <w:hideMark/>
          </w:tcPr>
          <w:p w14:paraId="0514E92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0E417043"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16" w:type="dxa"/>
            <w:tcBorders>
              <w:top w:val="nil"/>
              <w:left w:val="nil"/>
              <w:bottom w:val="single" w:sz="4" w:space="0" w:color="auto"/>
              <w:right w:val="single" w:sz="4" w:space="0" w:color="auto"/>
            </w:tcBorders>
            <w:shd w:val="clear" w:color="auto" w:fill="auto"/>
            <w:noWrap/>
            <w:vAlign w:val="center"/>
            <w:hideMark/>
          </w:tcPr>
          <w:p w14:paraId="7F7C6DD0"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638DBC99"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874" w:type="dxa"/>
            <w:tcBorders>
              <w:top w:val="nil"/>
              <w:left w:val="nil"/>
              <w:bottom w:val="single" w:sz="4" w:space="0" w:color="auto"/>
              <w:right w:val="single" w:sz="4" w:space="0" w:color="auto"/>
            </w:tcBorders>
            <w:shd w:val="clear" w:color="auto" w:fill="auto"/>
            <w:noWrap/>
            <w:vAlign w:val="center"/>
            <w:hideMark/>
          </w:tcPr>
          <w:p w14:paraId="4F89131F"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58AF686C"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c>
          <w:tcPr>
            <w:tcW w:w="984" w:type="dxa"/>
            <w:tcBorders>
              <w:top w:val="nil"/>
              <w:left w:val="nil"/>
              <w:bottom w:val="single" w:sz="4" w:space="0" w:color="auto"/>
              <w:right w:val="single" w:sz="4" w:space="0" w:color="auto"/>
            </w:tcBorders>
            <w:shd w:val="clear" w:color="auto" w:fill="auto"/>
            <w:noWrap/>
            <w:vAlign w:val="center"/>
            <w:hideMark/>
          </w:tcPr>
          <w:p w14:paraId="5C45E11B"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p w14:paraId="7FD9BBE5" w14:textId="77777777" w:rsidR="00136808" w:rsidRPr="00775139" w:rsidRDefault="00136808" w:rsidP="00136808">
            <w:pPr>
              <w:spacing w:line="240" w:lineRule="auto"/>
              <w:jc w:val="center"/>
              <w:rPr>
                <w:rFonts w:eastAsia="Times New Roman" w:cs="Times New Roman"/>
                <w:sz w:val="20"/>
                <w:szCs w:val="20"/>
                <w:lang w:eastAsia="en-AU"/>
              </w:rPr>
            </w:pPr>
            <w:r w:rsidRPr="00775139">
              <w:rPr>
                <w:rFonts w:eastAsia="Times New Roman" w:cs="Times New Roman"/>
                <w:sz w:val="20"/>
                <w:szCs w:val="20"/>
                <w:lang w:eastAsia="en-AU"/>
              </w:rPr>
              <w:t>(0%)</w:t>
            </w:r>
          </w:p>
        </w:tc>
      </w:tr>
      <w:tr w:rsidR="00136808" w:rsidRPr="0059394A" w14:paraId="7134CF76" w14:textId="77777777" w:rsidTr="00136808">
        <w:trPr>
          <w:trHeight w:val="59"/>
        </w:trPr>
        <w:tc>
          <w:tcPr>
            <w:tcW w:w="10254" w:type="dxa"/>
            <w:gridSpan w:val="10"/>
            <w:tcBorders>
              <w:top w:val="single" w:sz="4" w:space="0" w:color="auto"/>
            </w:tcBorders>
            <w:vAlign w:val="center"/>
          </w:tcPr>
          <w:p w14:paraId="27553471" w14:textId="77777777" w:rsidR="00136808" w:rsidRPr="00313F4A" w:rsidRDefault="00136808" w:rsidP="00136808">
            <w:pPr>
              <w:rPr>
                <w:rFonts w:eastAsia="Times New Roman" w:cs="Times New Roman"/>
                <w:color w:val="000000"/>
                <w:sz w:val="20"/>
                <w:szCs w:val="20"/>
                <w:lang w:eastAsia="en-AU"/>
              </w:rPr>
            </w:pPr>
            <w:r w:rsidRPr="00313F4A">
              <w:rPr>
                <w:rFonts w:eastAsia="Times New Roman" w:cs="Times New Roman"/>
                <w:color w:val="000000"/>
                <w:sz w:val="20"/>
                <w:szCs w:val="20"/>
                <w:lang w:eastAsia="en-AU"/>
              </w:rPr>
              <w:t>PA: physical activity, n: number.</w:t>
            </w:r>
          </w:p>
          <w:p w14:paraId="0AC98D0D" w14:textId="77777777" w:rsidR="00136808" w:rsidRPr="00775139" w:rsidRDefault="00136808" w:rsidP="00136808">
            <w:pPr>
              <w:spacing w:line="240" w:lineRule="auto"/>
              <w:rPr>
                <w:rFonts w:eastAsia="Times New Roman" w:cs="Times New Roman"/>
                <w:sz w:val="20"/>
                <w:szCs w:val="20"/>
                <w:lang w:eastAsia="en-AU"/>
              </w:rPr>
            </w:pPr>
            <w:r w:rsidRPr="00313F4A">
              <w:rPr>
                <w:rFonts w:eastAsia="Times New Roman" w:cs="Times New Roman"/>
                <w:color w:val="000000"/>
                <w:sz w:val="20"/>
                <w:szCs w:val="20"/>
                <w:lang w:val="en-US"/>
              </w:rPr>
              <w:t xml:space="preserve">This table presents the effect direction and statistical significance for outcome domains across primary studies. </w:t>
            </w:r>
            <w:r w:rsidRPr="00313F4A">
              <w:t xml:space="preserve"> </w:t>
            </w:r>
            <w:r w:rsidRPr="00313F4A">
              <w:rPr>
                <w:rFonts w:eastAsia="Times New Roman" w:cs="Times New Roman"/>
                <w:color w:val="000000"/>
                <w:sz w:val="20"/>
                <w:szCs w:val="20"/>
                <w:lang w:val="en-US"/>
              </w:rPr>
              <w:t>All intervention arms from the same study were included as a unique intervention group. Only randomised clinical trials with sample size ≥ 50 participants per group and PEDro score ≥6 were included.</w:t>
            </w:r>
          </w:p>
        </w:tc>
      </w:tr>
    </w:tbl>
    <w:p w14:paraId="05A5E513" w14:textId="77777777" w:rsidR="0068734B" w:rsidRPr="00136808" w:rsidRDefault="0068734B" w:rsidP="0068734B">
      <w:pPr>
        <w:rPr>
          <w:rFonts w:cs="Times New Roman"/>
          <w:b/>
          <w:bCs/>
          <w:sz w:val="20"/>
          <w:szCs w:val="20"/>
        </w:rPr>
      </w:pPr>
    </w:p>
    <w:p w14:paraId="73C1A9C6" w14:textId="7CACBEFE" w:rsidR="00677EFB" w:rsidRPr="000032CA" w:rsidRDefault="00677EFB" w:rsidP="00F74B50">
      <w:pPr>
        <w:jc w:val="both"/>
        <w:rPr>
          <w:rFonts w:cs="Times New Roman"/>
          <w:b/>
          <w:bCs/>
        </w:rPr>
      </w:pPr>
    </w:p>
    <w:sectPr w:rsidR="00677EFB" w:rsidRPr="000032CA" w:rsidSect="006C2DBD">
      <w:footerReference w:type="even" r:id="rId35"/>
      <w:footerReference w:type="default" r:id="rId36"/>
      <w:pgSz w:w="11900" w:h="16840"/>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93E61" w14:textId="77777777" w:rsidR="0093185C" w:rsidRDefault="0093185C" w:rsidP="00076A33">
      <w:r>
        <w:separator/>
      </w:r>
    </w:p>
  </w:endnote>
  <w:endnote w:type="continuationSeparator" w:id="0">
    <w:p w14:paraId="745D74D8" w14:textId="77777777" w:rsidR="0093185C" w:rsidRDefault="0093185C" w:rsidP="00076A33">
      <w:r>
        <w:continuationSeparator/>
      </w:r>
    </w:p>
  </w:endnote>
  <w:endnote w:type="continuationNotice" w:id="1">
    <w:p w14:paraId="1CA888AF" w14:textId="77777777" w:rsidR="0093185C" w:rsidRDefault="009318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TimesNewRomanPS-ItalicMT">
    <w:altName w:val="Times New Roman"/>
    <w:charset w:val="00"/>
    <w:family w:val="roman"/>
    <w:pitch w:val="default"/>
  </w:font>
  <w:font w:name="TimesNewRomanPSMT">
    <w:altName w:val="Times New Roman"/>
    <w:charset w:val="00"/>
    <w:family w:val="roman"/>
    <w:pitch w:val="variable"/>
    <w:sig w:usb0="E0002AFF" w:usb1="C0007841"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5434227"/>
      <w:docPartObj>
        <w:docPartGallery w:val="Page Numbers (Bottom of Page)"/>
        <w:docPartUnique/>
      </w:docPartObj>
    </w:sdtPr>
    <w:sdtEndPr>
      <w:rPr>
        <w:rStyle w:val="PageNumber"/>
      </w:rPr>
    </w:sdtEndPr>
    <w:sdtContent>
      <w:p w14:paraId="20FF0837" w14:textId="3682B0BB" w:rsidR="00A974B4" w:rsidRDefault="00A974B4" w:rsidP="00076A3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431AE78" w14:textId="77777777" w:rsidR="00A974B4" w:rsidRDefault="00A974B4" w:rsidP="00076A3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30643403"/>
      <w:docPartObj>
        <w:docPartGallery w:val="Page Numbers (Bottom of Page)"/>
        <w:docPartUnique/>
      </w:docPartObj>
    </w:sdtPr>
    <w:sdtEndPr>
      <w:rPr>
        <w:rStyle w:val="PageNumber"/>
      </w:rPr>
    </w:sdtEndPr>
    <w:sdtContent>
      <w:p w14:paraId="7E474BD8" w14:textId="58F51955" w:rsidR="00A974B4" w:rsidRDefault="00A974B4" w:rsidP="00200F0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sdtContent>
  </w:sdt>
  <w:p w14:paraId="432ED245" w14:textId="77777777" w:rsidR="00A974B4" w:rsidRPr="00CB539C" w:rsidRDefault="00A974B4">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944574" w14:textId="77777777" w:rsidR="0093185C" w:rsidRDefault="0093185C" w:rsidP="00076A33">
      <w:r>
        <w:separator/>
      </w:r>
    </w:p>
  </w:footnote>
  <w:footnote w:type="continuationSeparator" w:id="0">
    <w:p w14:paraId="3E3694BE" w14:textId="77777777" w:rsidR="0093185C" w:rsidRDefault="0093185C" w:rsidP="00076A33">
      <w:r>
        <w:continuationSeparator/>
      </w:r>
    </w:p>
  </w:footnote>
  <w:footnote w:type="continuationNotice" w:id="1">
    <w:p w14:paraId="294A672D" w14:textId="77777777" w:rsidR="0093185C" w:rsidRDefault="0093185C"/>
  </w:footnote>
  <w:footnote w:id="2">
    <w:p w14:paraId="2E80AA22" w14:textId="77777777" w:rsidR="00A974B4" w:rsidRDefault="00A974B4" w:rsidP="0068734B">
      <w:pPr>
        <w:pStyle w:val="FootnoteText"/>
      </w:pPr>
      <w:r>
        <w:rPr>
          <w:rStyle w:val="FootnoteReference"/>
        </w:rPr>
        <w:footnoteRef/>
      </w:r>
      <w:r>
        <w:t xml:space="preserve"> </w:t>
      </w:r>
      <w:r w:rsidRPr="000032CA">
        <w:rPr>
          <w:noProof/>
        </w:rPr>
        <w:t>WHO. World report on ageing and health: World Health Organization (WHO), 2015.</w:t>
      </w:r>
    </w:p>
  </w:footnote>
  <w:footnote w:id="3">
    <w:p w14:paraId="190B99E5" w14:textId="77777777" w:rsidR="00A974B4" w:rsidRDefault="00A974B4" w:rsidP="0068734B">
      <w:pPr>
        <w:pStyle w:val="FootnoteText"/>
      </w:pPr>
      <w:r>
        <w:rPr>
          <w:rStyle w:val="FootnoteReference"/>
        </w:rPr>
        <w:footnoteRef/>
      </w:r>
      <w:r>
        <w:t xml:space="preserve"> </w:t>
      </w:r>
      <w:r w:rsidRPr="000032CA">
        <w:rPr>
          <w:noProof/>
        </w:rPr>
        <w:t>WHO. International Classification of Functioning, Disability and Health (ICF): World Health Organization (WHO), 2018.</w:t>
      </w:r>
    </w:p>
  </w:footnote>
  <w:footnote w:id="4">
    <w:p w14:paraId="6D1B9ADD" w14:textId="77777777" w:rsidR="00A974B4" w:rsidRDefault="00A974B4" w:rsidP="0068734B">
      <w:pPr>
        <w:pStyle w:val="FootnoteText"/>
      </w:pPr>
      <w:r>
        <w:rPr>
          <w:rStyle w:val="FootnoteReference"/>
        </w:rPr>
        <w:footnoteRef/>
      </w:r>
      <w:r>
        <w:t xml:space="preserve"> </w:t>
      </w:r>
      <w:r w:rsidRPr="000032CA">
        <w:rPr>
          <w:noProof/>
        </w:rPr>
        <w:t>WHO. World report on ageing and health: World Health Organization (WHO), 2015.</w:t>
      </w:r>
    </w:p>
  </w:footnote>
  <w:footnote w:id="5">
    <w:p w14:paraId="571104B9" w14:textId="77777777" w:rsidR="00A974B4" w:rsidRDefault="00A974B4" w:rsidP="0068734B">
      <w:pPr>
        <w:pStyle w:val="FootnoteText"/>
      </w:pPr>
      <w:r>
        <w:rPr>
          <w:rStyle w:val="FootnoteReference"/>
        </w:rPr>
        <w:footnoteRef/>
      </w:r>
      <w:r>
        <w:t xml:space="preserve"> </w:t>
      </w:r>
      <w:r w:rsidRPr="000032CA">
        <w:rPr>
          <w:noProof/>
        </w:rPr>
        <w:t>WHO. World report on ageing and health: World Health Organization (WHO), 2015.</w:t>
      </w:r>
    </w:p>
  </w:footnote>
  <w:footnote w:id="6">
    <w:p w14:paraId="42EF1189" w14:textId="77777777" w:rsidR="00A974B4" w:rsidRDefault="00A974B4" w:rsidP="0068734B">
      <w:pPr>
        <w:pStyle w:val="FootnoteText"/>
      </w:pPr>
      <w:r>
        <w:rPr>
          <w:rStyle w:val="FootnoteReference"/>
        </w:rPr>
        <w:footnoteRef/>
      </w:r>
      <w:r>
        <w:t xml:space="preserve"> </w:t>
      </w:r>
      <w:r w:rsidRPr="000032CA">
        <w:rPr>
          <w:noProof/>
        </w:rPr>
        <w:t>WHO. International Classification of Functioning, Disability and Health (ICF): World Health Organization (WHO), 2018.</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6036C"/>
    <w:multiLevelType w:val="hybridMultilevel"/>
    <w:tmpl w:val="EF4E01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6C67A06"/>
    <w:multiLevelType w:val="hybridMultilevel"/>
    <w:tmpl w:val="9E0A66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A946BA"/>
    <w:multiLevelType w:val="hybridMultilevel"/>
    <w:tmpl w:val="0C1AC6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8B5186"/>
    <w:multiLevelType w:val="hybridMultilevel"/>
    <w:tmpl w:val="6DCEEA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FE87AE2"/>
    <w:multiLevelType w:val="hybridMultilevel"/>
    <w:tmpl w:val="194254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0246780"/>
    <w:multiLevelType w:val="hybridMultilevel"/>
    <w:tmpl w:val="C2A0F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79E43C9"/>
    <w:multiLevelType w:val="hybridMultilevel"/>
    <w:tmpl w:val="D5E0A4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C756402"/>
    <w:multiLevelType w:val="hybridMultilevel"/>
    <w:tmpl w:val="F2FEB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F966941"/>
    <w:multiLevelType w:val="hybridMultilevel"/>
    <w:tmpl w:val="6A06C0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C0D21F9"/>
    <w:multiLevelType w:val="hybridMultilevel"/>
    <w:tmpl w:val="B28C489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F33152"/>
    <w:multiLevelType w:val="multilevel"/>
    <w:tmpl w:val="35E84DBC"/>
    <w:lvl w:ilvl="0">
      <w:start w:val="1"/>
      <w:numFmt w:val="decimal"/>
      <w:lvlText w:val="%1."/>
      <w:lvlJc w:val="left"/>
      <w:pPr>
        <w:ind w:left="360" w:hanging="360"/>
      </w:pPr>
      <w:rPr>
        <w:rFonts w:hint="default"/>
        <w:color w:val="4472C4" w:themeColor="accent1"/>
      </w:rPr>
    </w:lvl>
    <w:lvl w:ilvl="1">
      <w:start w:val="1"/>
      <w:numFmt w:val="decimal"/>
      <w:lvlText w:val="%1.%2."/>
      <w:lvlJc w:val="left"/>
      <w:pPr>
        <w:ind w:left="360" w:hanging="360"/>
      </w:pPr>
      <w:rPr>
        <w:rFonts w:hint="default"/>
        <w:color w:val="4472C4" w:themeColor="accent1"/>
      </w:rPr>
    </w:lvl>
    <w:lvl w:ilvl="2">
      <w:start w:val="1"/>
      <w:numFmt w:val="decimal"/>
      <w:lvlText w:val="%1.%2.%3."/>
      <w:lvlJc w:val="left"/>
      <w:pPr>
        <w:ind w:left="720" w:hanging="720"/>
      </w:pPr>
      <w:rPr>
        <w:rFonts w:hint="default"/>
        <w:color w:val="4472C4" w:themeColor="accent1"/>
      </w:rPr>
    </w:lvl>
    <w:lvl w:ilvl="3">
      <w:start w:val="1"/>
      <w:numFmt w:val="decimal"/>
      <w:lvlText w:val="%1.%2.%3.%4."/>
      <w:lvlJc w:val="left"/>
      <w:pPr>
        <w:ind w:left="720" w:hanging="720"/>
      </w:pPr>
      <w:rPr>
        <w:rFonts w:hint="default"/>
        <w:color w:val="4472C4" w:themeColor="accent1"/>
      </w:rPr>
    </w:lvl>
    <w:lvl w:ilvl="4">
      <w:start w:val="1"/>
      <w:numFmt w:val="decimal"/>
      <w:lvlText w:val="%1.%2.%3.%4.%5."/>
      <w:lvlJc w:val="left"/>
      <w:pPr>
        <w:ind w:left="1080" w:hanging="1080"/>
      </w:pPr>
      <w:rPr>
        <w:rFonts w:hint="default"/>
        <w:color w:val="4472C4" w:themeColor="accent1"/>
      </w:rPr>
    </w:lvl>
    <w:lvl w:ilvl="5">
      <w:start w:val="1"/>
      <w:numFmt w:val="decimal"/>
      <w:lvlText w:val="%1.%2.%3.%4.%5.%6."/>
      <w:lvlJc w:val="left"/>
      <w:pPr>
        <w:ind w:left="1080" w:hanging="1080"/>
      </w:pPr>
      <w:rPr>
        <w:rFonts w:hint="default"/>
        <w:color w:val="4472C4" w:themeColor="accent1"/>
      </w:rPr>
    </w:lvl>
    <w:lvl w:ilvl="6">
      <w:start w:val="1"/>
      <w:numFmt w:val="decimal"/>
      <w:lvlText w:val="%1.%2.%3.%4.%5.%6.%7."/>
      <w:lvlJc w:val="left"/>
      <w:pPr>
        <w:ind w:left="1440" w:hanging="1440"/>
      </w:pPr>
      <w:rPr>
        <w:rFonts w:hint="default"/>
        <w:color w:val="4472C4" w:themeColor="accent1"/>
      </w:rPr>
    </w:lvl>
    <w:lvl w:ilvl="7">
      <w:start w:val="1"/>
      <w:numFmt w:val="decimal"/>
      <w:lvlText w:val="%1.%2.%3.%4.%5.%6.%7.%8."/>
      <w:lvlJc w:val="left"/>
      <w:pPr>
        <w:ind w:left="1440" w:hanging="1440"/>
      </w:pPr>
      <w:rPr>
        <w:rFonts w:hint="default"/>
        <w:color w:val="4472C4" w:themeColor="accent1"/>
      </w:rPr>
    </w:lvl>
    <w:lvl w:ilvl="8">
      <w:start w:val="1"/>
      <w:numFmt w:val="decimal"/>
      <w:lvlText w:val="%1.%2.%3.%4.%5.%6.%7.%8.%9."/>
      <w:lvlJc w:val="left"/>
      <w:pPr>
        <w:ind w:left="1800" w:hanging="1800"/>
      </w:pPr>
      <w:rPr>
        <w:rFonts w:hint="default"/>
        <w:color w:val="4472C4" w:themeColor="accent1"/>
      </w:rPr>
    </w:lvl>
  </w:abstractNum>
  <w:abstractNum w:abstractNumId="11" w15:restartNumberingAfterBreak="0">
    <w:nsid w:val="2E9E2393"/>
    <w:multiLevelType w:val="hybridMultilevel"/>
    <w:tmpl w:val="D0447A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D06A89"/>
    <w:multiLevelType w:val="hybridMultilevel"/>
    <w:tmpl w:val="955A3B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5D97B9A"/>
    <w:multiLevelType w:val="hybridMultilevel"/>
    <w:tmpl w:val="1EA61F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8DF014B"/>
    <w:multiLevelType w:val="hybridMultilevel"/>
    <w:tmpl w:val="A7CE1E9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CE611CE"/>
    <w:multiLevelType w:val="hybridMultilevel"/>
    <w:tmpl w:val="97A05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41C1683"/>
    <w:multiLevelType w:val="hybridMultilevel"/>
    <w:tmpl w:val="96EEB93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9725F23"/>
    <w:multiLevelType w:val="hybridMultilevel"/>
    <w:tmpl w:val="FB7C544E"/>
    <w:lvl w:ilvl="0" w:tplc="26AE2370">
      <w:start w:val="1"/>
      <w:numFmt w:val="decimal"/>
      <w:lvlText w:val="%1."/>
      <w:lvlJc w:val="left"/>
      <w:pPr>
        <w:ind w:left="720" w:hanging="360"/>
      </w:pPr>
      <w:rPr>
        <w:rFonts w:cstheme="minorBidi" w:hint="default"/>
        <w:color w:val="auto"/>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9BF58D0"/>
    <w:multiLevelType w:val="hybridMultilevel"/>
    <w:tmpl w:val="BEA2C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5D733B"/>
    <w:multiLevelType w:val="hybridMultilevel"/>
    <w:tmpl w:val="B3044C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1AB543C"/>
    <w:multiLevelType w:val="hybridMultilevel"/>
    <w:tmpl w:val="5FC21926"/>
    <w:lvl w:ilvl="0" w:tplc="F60AA28C">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533F5C73"/>
    <w:multiLevelType w:val="hybridMultilevel"/>
    <w:tmpl w:val="08D67E2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8FD2717"/>
    <w:multiLevelType w:val="hybridMultilevel"/>
    <w:tmpl w:val="2D1601C2"/>
    <w:lvl w:ilvl="0" w:tplc="84B6A1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AAC49F4"/>
    <w:multiLevelType w:val="hybridMultilevel"/>
    <w:tmpl w:val="B14E7E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BC9795E"/>
    <w:multiLevelType w:val="hybridMultilevel"/>
    <w:tmpl w:val="CDC451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0B42D0"/>
    <w:multiLevelType w:val="hybridMultilevel"/>
    <w:tmpl w:val="4F469864"/>
    <w:lvl w:ilvl="0" w:tplc="E40AE69A">
      <w:numFmt w:val="bullet"/>
      <w:lvlText w:val="•"/>
      <w:lvlJc w:val="left"/>
      <w:pPr>
        <w:ind w:left="360" w:hanging="360"/>
      </w:pPr>
      <w:rPr>
        <w:rFonts w:ascii="Times" w:eastAsiaTheme="minorHAnsi" w:hAnsi="Times"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4136ED9"/>
    <w:multiLevelType w:val="hybridMultilevel"/>
    <w:tmpl w:val="846A80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4C527F6"/>
    <w:multiLevelType w:val="hybridMultilevel"/>
    <w:tmpl w:val="385EC772"/>
    <w:lvl w:ilvl="0" w:tplc="4EF6AF80">
      <w:start w:val="1"/>
      <w:numFmt w:val="decimal"/>
      <w:lvlText w:val="%1."/>
      <w:lvlJc w:val="left"/>
      <w:pPr>
        <w:ind w:left="720" w:hanging="360"/>
      </w:pPr>
      <w:rPr>
        <w:rFonts w:eastAsiaTheme="minorHAnsi" w:cstheme="minorBidi"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651D6083"/>
    <w:multiLevelType w:val="hybridMultilevel"/>
    <w:tmpl w:val="106655D6"/>
    <w:lvl w:ilvl="0" w:tplc="0EFE7FD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C37408"/>
    <w:multiLevelType w:val="hybridMultilevel"/>
    <w:tmpl w:val="6E4CEA94"/>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30" w15:restartNumberingAfterBreak="0">
    <w:nsid w:val="680A11D1"/>
    <w:multiLevelType w:val="hybridMultilevel"/>
    <w:tmpl w:val="64E073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A4E0F33"/>
    <w:multiLevelType w:val="hybridMultilevel"/>
    <w:tmpl w:val="2D1601C2"/>
    <w:lvl w:ilvl="0" w:tplc="84B6A10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DD43B2E"/>
    <w:multiLevelType w:val="hybridMultilevel"/>
    <w:tmpl w:val="C28C1C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11E6177"/>
    <w:multiLevelType w:val="hybridMultilevel"/>
    <w:tmpl w:val="C1708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1FC2B2F"/>
    <w:multiLevelType w:val="hybridMultilevel"/>
    <w:tmpl w:val="DB0CE18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729F11D0"/>
    <w:multiLevelType w:val="hybridMultilevel"/>
    <w:tmpl w:val="3AAE9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584E96"/>
    <w:multiLevelType w:val="hybridMultilevel"/>
    <w:tmpl w:val="BFD6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FA7DDD"/>
    <w:multiLevelType w:val="hybridMultilevel"/>
    <w:tmpl w:val="A8D0B9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14"/>
  </w:num>
  <w:num w:numId="4">
    <w:abstractNumId w:val="17"/>
  </w:num>
  <w:num w:numId="5">
    <w:abstractNumId w:val="23"/>
  </w:num>
  <w:num w:numId="6">
    <w:abstractNumId w:val="35"/>
  </w:num>
  <w:num w:numId="7">
    <w:abstractNumId w:val="12"/>
  </w:num>
  <w:num w:numId="8">
    <w:abstractNumId w:val="9"/>
  </w:num>
  <w:num w:numId="9">
    <w:abstractNumId w:val="1"/>
  </w:num>
  <w:num w:numId="10">
    <w:abstractNumId w:val="16"/>
  </w:num>
  <w:num w:numId="11">
    <w:abstractNumId w:val="6"/>
  </w:num>
  <w:num w:numId="12">
    <w:abstractNumId w:val="30"/>
  </w:num>
  <w:num w:numId="13">
    <w:abstractNumId w:val="13"/>
  </w:num>
  <w:num w:numId="14">
    <w:abstractNumId w:val="28"/>
  </w:num>
  <w:num w:numId="15">
    <w:abstractNumId w:val="31"/>
  </w:num>
  <w:num w:numId="16">
    <w:abstractNumId w:val="2"/>
  </w:num>
  <w:num w:numId="17">
    <w:abstractNumId w:val="15"/>
  </w:num>
  <w:num w:numId="18">
    <w:abstractNumId w:val="24"/>
  </w:num>
  <w:num w:numId="19">
    <w:abstractNumId w:val="37"/>
  </w:num>
  <w:num w:numId="20">
    <w:abstractNumId w:val="7"/>
  </w:num>
  <w:num w:numId="21">
    <w:abstractNumId w:val="8"/>
  </w:num>
  <w:num w:numId="22">
    <w:abstractNumId w:val="26"/>
  </w:num>
  <w:num w:numId="23">
    <w:abstractNumId w:val="11"/>
  </w:num>
  <w:num w:numId="24">
    <w:abstractNumId w:val="3"/>
  </w:num>
  <w:num w:numId="25">
    <w:abstractNumId w:val="18"/>
  </w:num>
  <w:num w:numId="26">
    <w:abstractNumId w:val="36"/>
  </w:num>
  <w:num w:numId="27">
    <w:abstractNumId w:val="22"/>
  </w:num>
  <w:num w:numId="28">
    <w:abstractNumId w:val="4"/>
  </w:num>
  <w:num w:numId="29">
    <w:abstractNumId w:val="10"/>
  </w:num>
  <w:num w:numId="30">
    <w:abstractNumId w:val="33"/>
  </w:num>
  <w:num w:numId="31">
    <w:abstractNumId w:val="5"/>
  </w:num>
  <w:num w:numId="32">
    <w:abstractNumId w:val="20"/>
  </w:num>
  <w:num w:numId="33">
    <w:abstractNumId w:val="19"/>
  </w:num>
  <w:num w:numId="34">
    <w:abstractNumId w:val="29"/>
  </w:num>
  <w:num w:numId="35">
    <w:abstractNumId w:val="27"/>
  </w:num>
  <w:num w:numId="36">
    <w:abstractNumId w:val="32"/>
  </w:num>
  <w:num w:numId="37">
    <w:abstractNumId w:val="34"/>
  </w:num>
  <w:num w:numId="38">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MwMrQwMrY0MzcwNTBT0lEKTi0uzszPAykwqgUAMnOTBiwAAAA="/>
    <w:docVar w:name="EN.InstantFormat" w:val="&lt;ENInstantFormat&gt;&lt;Enabled&gt;0&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0f5fsw5dz2500bexwvl5wvf90z5sx2vdx5v2&quot;&gt;WHO_included papers_Final_05 Aug 21&lt;record-ids&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2&lt;/item&gt;&lt;item&gt;273&lt;/item&gt;&lt;item&gt;275&lt;/item&gt;&lt;item&gt;276&lt;/item&gt;&lt;item&gt;277&lt;/item&gt;&lt;item&gt;278&lt;/item&gt;&lt;item&gt;279&lt;/item&gt;&lt;item&gt;281&lt;/item&gt;&lt;item&gt;282&lt;/item&gt;&lt;item&gt;283&lt;/item&gt;&lt;item&gt;284&lt;/item&gt;&lt;item&gt;285&lt;/item&gt;&lt;item&gt;286&lt;/item&gt;&lt;item&gt;287&lt;/item&gt;&lt;item&gt;288&lt;/item&gt;&lt;item&gt;289&lt;/item&gt;&lt;item&gt;290&lt;/item&gt;&lt;item&gt;292&lt;/item&gt;&lt;item&gt;293&lt;/item&gt;&lt;item&gt;294&lt;/item&gt;&lt;item&gt;296&lt;/item&gt;&lt;item&gt;297&lt;/item&gt;&lt;item&gt;298&lt;/item&gt;&lt;item&gt;299&lt;/item&gt;&lt;item&gt;300&lt;/item&gt;&lt;item&gt;301&lt;/item&gt;&lt;item&gt;302&lt;/item&gt;&lt;item&gt;303&lt;/item&gt;&lt;item&gt;304&lt;/item&gt;&lt;item&gt;305&lt;/item&gt;&lt;item&gt;306&lt;/item&gt;&lt;item&gt;307&lt;/item&gt;&lt;item&gt;308&lt;/item&gt;&lt;item&gt;309&lt;/item&gt;&lt;item&gt;310&lt;/item&gt;&lt;item&gt;311&lt;/item&gt;&lt;item&gt;312&lt;/item&gt;&lt;item&gt;313&lt;/item&gt;&lt;item&gt;314&lt;/item&gt;&lt;item&gt;315&lt;/item&gt;&lt;item&gt;316&lt;/item&gt;&lt;item&gt;317&lt;/item&gt;&lt;item&gt;318&lt;/item&gt;&lt;item&gt;319&lt;/item&gt;&lt;item&gt;322&lt;/item&gt;&lt;item&gt;323&lt;/item&gt;&lt;item&gt;324&lt;/item&gt;&lt;item&gt;325&lt;/item&gt;&lt;item&gt;326&lt;/item&gt;&lt;item&gt;327&lt;/item&gt;&lt;item&gt;329&lt;/item&gt;&lt;item&gt;330&lt;/item&gt;&lt;item&gt;331&lt;/item&gt;&lt;item&gt;332&lt;/item&gt;&lt;item&gt;333&lt;/item&gt;&lt;item&gt;334&lt;/item&gt;&lt;item&gt;335&lt;/item&gt;&lt;item&gt;336&lt;/item&gt;&lt;item&gt;337&lt;/item&gt;&lt;item&gt;338&lt;/item&gt;&lt;item&gt;339&lt;/item&gt;&lt;item&gt;340&lt;/item&gt;&lt;item&gt;342&lt;/item&gt;&lt;item&gt;343&lt;/item&gt;&lt;item&gt;344&lt;/item&gt;&lt;item&gt;345&lt;/item&gt;&lt;item&gt;346&lt;/item&gt;&lt;item&gt;347&lt;/item&gt;&lt;item&gt;348&lt;/item&gt;&lt;item&gt;349&lt;/item&gt;&lt;item&gt;350&lt;/item&gt;&lt;item&gt;351&lt;/item&gt;&lt;item&gt;352&lt;/item&gt;&lt;item&gt;353&lt;/item&gt;&lt;item&gt;354&lt;/item&gt;&lt;item&gt;355&lt;/item&gt;&lt;item&gt;356&lt;/item&gt;&lt;item&gt;357&lt;/item&gt;&lt;item&gt;359&lt;/item&gt;&lt;item&gt;360&lt;/item&gt;&lt;item&gt;367&lt;/item&gt;&lt;item&gt;378&lt;/item&gt;&lt;item&gt;379&lt;/item&gt;&lt;item&gt;381&lt;/item&gt;&lt;item&gt;384&lt;/item&gt;&lt;item&gt;385&lt;/item&gt;&lt;item&gt;386&lt;/item&gt;&lt;item&gt;388&lt;/item&gt;&lt;item&gt;389&lt;/item&gt;&lt;item&gt;393&lt;/item&gt;&lt;/record-ids&gt;&lt;/item&gt;&lt;/Libraries&gt;"/>
  </w:docVars>
  <w:rsids>
    <w:rsidRoot w:val="007E4063"/>
    <w:rsid w:val="00001074"/>
    <w:rsid w:val="00002437"/>
    <w:rsid w:val="00003107"/>
    <w:rsid w:val="000032A1"/>
    <w:rsid w:val="000032CA"/>
    <w:rsid w:val="00003AEA"/>
    <w:rsid w:val="00004352"/>
    <w:rsid w:val="00004BD7"/>
    <w:rsid w:val="00005F61"/>
    <w:rsid w:val="0000646D"/>
    <w:rsid w:val="00006545"/>
    <w:rsid w:val="000069FB"/>
    <w:rsid w:val="00006E7C"/>
    <w:rsid w:val="00007475"/>
    <w:rsid w:val="000076B0"/>
    <w:rsid w:val="00007E4A"/>
    <w:rsid w:val="00010B20"/>
    <w:rsid w:val="000110A3"/>
    <w:rsid w:val="00011CE1"/>
    <w:rsid w:val="00011F47"/>
    <w:rsid w:val="00012ED8"/>
    <w:rsid w:val="000139E9"/>
    <w:rsid w:val="00014054"/>
    <w:rsid w:val="00014FF6"/>
    <w:rsid w:val="00015313"/>
    <w:rsid w:val="00015472"/>
    <w:rsid w:val="0001560A"/>
    <w:rsid w:val="0001604A"/>
    <w:rsid w:val="00016634"/>
    <w:rsid w:val="00016CF7"/>
    <w:rsid w:val="00017061"/>
    <w:rsid w:val="000172D7"/>
    <w:rsid w:val="00017542"/>
    <w:rsid w:val="00017A5E"/>
    <w:rsid w:val="00017AE0"/>
    <w:rsid w:val="00017B3D"/>
    <w:rsid w:val="00017C3B"/>
    <w:rsid w:val="00017DFF"/>
    <w:rsid w:val="00020035"/>
    <w:rsid w:val="00020564"/>
    <w:rsid w:val="00020583"/>
    <w:rsid w:val="00020A53"/>
    <w:rsid w:val="00020D29"/>
    <w:rsid w:val="00021EC1"/>
    <w:rsid w:val="0002219C"/>
    <w:rsid w:val="000221F7"/>
    <w:rsid w:val="00022741"/>
    <w:rsid w:val="00022F39"/>
    <w:rsid w:val="0002310C"/>
    <w:rsid w:val="0002313F"/>
    <w:rsid w:val="00023314"/>
    <w:rsid w:val="000239D9"/>
    <w:rsid w:val="00023BCA"/>
    <w:rsid w:val="00023D54"/>
    <w:rsid w:val="00023D62"/>
    <w:rsid w:val="00024E8D"/>
    <w:rsid w:val="0002510F"/>
    <w:rsid w:val="0002541B"/>
    <w:rsid w:val="000258CF"/>
    <w:rsid w:val="00025B8A"/>
    <w:rsid w:val="000260D6"/>
    <w:rsid w:val="0002632B"/>
    <w:rsid w:val="00026388"/>
    <w:rsid w:val="0002797F"/>
    <w:rsid w:val="00027C81"/>
    <w:rsid w:val="0003003D"/>
    <w:rsid w:val="00030166"/>
    <w:rsid w:val="00030E86"/>
    <w:rsid w:val="000311E2"/>
    <w:rsid w:val="000315C1"/>
    <w:rsid w:val="00031E78"/>
    <w:rsid w:val="00032067"/>
    <w:rsid w:val="000324CA"/>
    <w:rsid w:val="00032980"/>
    <w:rsid w:val="000336E2"/>
    <w:rsid w:val="0003386F"/>
    <w:rsid w:val="00033A19"/>
    <w:rsid w:val="0003437E"/>
    <w:rsid w:val="0003467C"/>
    <w:rsid w:val="00034C68"/>
    <w:rsid w:val="00035517"/>
    <w:rsid w:val="00035891"/>
    <w:rsid w:val="000364E2"/>
    <w:rsid w:val="0003697B"/>
    <w:rsid w:val="000369AC"/>
    <w:rsid w:val="00036C43"/>
    <w:rsid w:val="0003719A"/>
    <w:rsid w:val="00037A44"/>
    <w:rsid w:val="00040387"/>
    <w:rsid w:val="00040528"/>
    <w:rsid w:val="00040A67"/>
    <w:rsid w:val="00040E01"/>
    <w:rsid w:val="0004115A"/>
    <w:rsid w:val="000417DB"/>
    <w:rsid w:val="000418DB"/>
    <w:rsid w:val="00041C21"/>
    <w:rsid w:val="00041C8A"/>
    <w:rsid w:val="00041FBD"/>
    <w:rsid w:val="00042245"/>
    <w:rsid w:val="0004271F"/>
    <w:rsid w:val="000429B4"/>
    <w:rsid w:val="00042C1A"/>
    <w:rsid w:val="00043342"/>
    <w:rsid w:val="00043AC7"/>
    <w:rsid w:val="0004533B"/>
    <w:rsid w:val="00045639"/>
    <w:rsid w:val="00046EAA"/>
    <w:rsid w:val="00047F8F"/>
    <w:rsid w:val="000503D7"/>
    <w:rsid w:val="000517B1"/>
    <w:rsid w:val="00051BE6"/>
    <w:rsid w:val="00052C13"/>
    <w:rsid w:val="00052D36"/>
    <w:rsid w:val="00053231"/>
    <w:rsid w:val="00053319"/>
    <w:rsid w:val="00053794"/>
    <w:rsid w:val="0005499D"/>
    <w:rsid w:val="00054F93"/>
    <w:rsid w:val="00055174"/>
    <w:rsid w:val="000554C1"/>
    <w:rsid w:val="00055A18"/>
    <w:rsid w:val="0005652B"/>
    <w:rsid w:val="00056F6C"/>
    <w:rsid w:val="00057096"/>
    <w:rsid w:val="000572D9"/>
    <w:rsid w:val="00057444"/>
    <w:rsid w:val="00057B3A"/>
    <w:rsid w:val="0006032D"/>
    <w:rsid w:val="00060BB1"/>
    <w:rsid w:val="00060EB8"/>
    <w:rsid w:val="000614FA"/>
    <w:rsid w:val="00061CFA"/>
    <w:rsid w:val="000622B3"/>
    <w:rsid w:val="000625A4"/>
    <w:rsid w:val="00062A5A"/>
    <w:rsid w:val="00062CB2"/>
    <w:rsid w:val="00062E89"/>
    <w:rsid w:val="0006391A"/>
    <w:rsid w:val="000645A6"/>
    <w:rsid w:val="0006478E"/>
    <w:rsid w:val="000651BE"/>
    <w:rsid w:val="0006731B"/>
    <w:rsid w:val="00067764"/>
    <w:rsid w:val="00067F27"/>
    <w:rsid w:val="00070198"/>
    <w:rsid w:val="0007050A"/>
    <w:rsid w:val="00070682"/>
    <w:rsid w:val="000708F2"/>
    <w:rsid w:val="000709CB"/>
    <w:rsid w:val="00070F5C"/>
    <w:rsid w:val="000710EE"/>
    <w:rsid w:val="00072BF2"/>
    <w:rsid w:val="00072D0E"/>
    <w:rsid w:val="0007338A"/>
    <w:rsid w:val="00074713"/>
    <w:rsid w:val="00074918"/>
    <w:rsid w:val="00074B4D"/>
    <w:rsid w:val="00074D66"/>
    <w:rsid w:val="00074F4E"/>
    <w:rsid w:val="0007588E"/>
    <w:rsid w:val="00075A58"/>
    <w:rsid w:val="00075C19"/>
    <w:rsid w:val="00076931"/>
    <w:rsid w:val="00076A33"/>
    <w:rsid w:val="00076D8D"/>
    <w:rsid w:val="00077BF3"/>
    <w:rsid w:val="00077F25"/>
    <w:rsid w:val="00077FE9"/>
    <w:rsid w:val="00081677"/>
    <w:rsid w:val="000824C4"/>
    <w:rsid w:val="00082600"/>
    <w:rsid w:val="00082FB8"/>
    <w:rsid w:val="0008345D"/>
    <w:rsid w:val="00083EA5"/>
    <w:rsid w:val="00084099"/>
    <w:rsid w:val="00084373"/>
    <w:rsid w:val="000862A8"/>
    <w:rsid w:val="00086AE2"/>
    <w:rsid w:val="00086CF6"/>
    <w:rsid w:val="000877CF"/>
    <w:rsid w:val="00090094"/>
    <w:rsid w:val="00090456"/>
    <w:rsid w:val="00090D10"/>
    <w:rsid w:val="000913B7"/>
    <w:rsid w:val="000931B4"/>
    <w:rsid w:val="00093526"/>
    <w:rsid w:val="00093977"/>
    <w:rsid w:val="00093CDE"/>
    <w:rsid w:val="0009479E"/>
    <w:rsid w:val="00094D30"/>
    <w:rsid w:val="0009539F"/>
    <w:rsid w:val="000955F1"/>
    <w:rsid w:val="00095C55"/>
    <w:rsid w:val="000966F6"/>
    <w:rsid w:val="00096844"/>
    <w:rsid w:val="00096DEA"/>
    <w:rsid w:val="000971DD"/>
    <w:rsid w:val="0009742D"/>
    <w:rsid w:val="00097718"/>
    <w:rsid w:val="000977EF"/>
    <w:rsid w:val="000A0684"/>
    <w:rsid w:val="000A0B34"/>
    <w:rsid w:val="000A1C17"/>
    <w:rsid w:val="000A28AD"/>
    <w:rsid w:val="000A291D"/>
    <w:rsid w:val="000A2D13"/>
    <w:rsid w:val="000A359B"/>
    <w:rsid w:val="000A3623"/>
    <w:rsid w:val="000A374A"/>
    <w:rsid w:val="000A3B43"/>
    <w:rsid w:val="000A3BDC"/>
    <w:rsid w:val="000A3BE9"/>
    <w:rsid w:val="000A4055"/>
    <w:rsid w:val="000A4250"/>
    <w:rsid w:val="000A479D"/>
    <w:rsid w:val="000A54FC"/>
    <w:rsid w:val="000A5EBD"/>
    <w:rsid w:val="000A763B"/>
    <w:rsid w:val="000A7828"/>
    <w:rsid w:val="000A7A90"/>
    <w:rsid w:val="000B07EF"/>
    <w:rsid w:val="000B17FC"/>
    <w:rsid w:val="000B1A96"/>
    <w:rsid w:val="000B1AE3"/>
    <w:rsid w:val="000B1E24"/>
    <w:rsid w:val="000B2369"/>
    <w:rsid w:val="000B2EEF"/>
    <w:rsid w:val="000B2F1B"/>
    <w:rsid w:val="000B30F3"/>
    <w:rsid w:val="000B31CC"/>
    <w:rsid w:val="000B476A"/>
    <w:rsid w:val="000B4835"/>
    <w:rsid w:val="000B4C1C"/>
    <w:rsid w:val="000B51BC"/>
    <w:rsid w:val="000B52B6"/>
    <w:rsid w:val="000B55ED"/>
    <w:rsid w:val="000B57AD"/>
    <w:rsid w:val="000B5852"/>
    <w:rsid w:val="000B6070"/>
    <w:rsid w:val="000B61FB"/>
    <w:rsid w:val="000B624D"/>
    <w:rsid w:val="000B6B19"/>
    <w:rsid w:val="000B724D"/>
    <w:rsid w:val="000B79A2"/>
    <w:rsid w:val="000C0491"/>
    <w:rsid w:val="000C07EF"/>
    <w:rsid w:val="000C09E8"/>
    <w:rsid w:val="000C0FFF"/>
    <w:rsid w:val="000C1179"/>
    <w:rsid w:val="000C1CF3"/>
    <w:rsid w:val="000C1DFB"/>
    <w:rsid w:val="000C1EC3"/>
    <w:rsid w:val="000C266D"/>
    <w:rsid w:val="000C29FD"/>
    <w:rsid w:val="000C3591"/>
    <w:rsid w:val="000C3A7D"/>
    <w:rsid w:val="000C3B45"/>
    <w:rsid w:val="000C43CD"/>
    <w:rsid w:val="000C45FB"/>
    <w:rsid w:val="000C479D"/>
    <w:rsid w:val="000C4882"/>
    <w:rsid w:val="000C4C57"/>
    <w:rsid w:val="000C4E6A"/>
    <w:rsid w:val="000C5190"/>
    <w:rsid w:val="000C5638"/>
    <w:rsid w:val="000C70AE"/>
    <w:rsid w:val="000C7292"/>
    <w:rsid w:val="000C766D"/>
    <w:rsid w:val="000C7755"/>
    <w:rsid w:val="000C7E06"/>
    <w:rsid w:val="000D0288"/>
    <w:rsid w:val="000D0412"/>
    <w:rsid w:val="000D0975"/>
    <w:rsid w:val="000D0AB1"/>
    <w:rsid w:val="000D1463"/>
    <w:rsid w:val="000D21D5"/>
    <w:rsid w:val="000D2345"/>
    <w:rsid w:val="000D3041"/>
    <w:rsid w:val="000D3BE6"/>
    <w:rsid w:val="000D41C8"/>
    <w:rsid w:val="000D4D30"/>
    <w:rsid w:val="000D5229"/>
    <w:rsid w:val="000D58CB"/>
    <w:rsid w:val="000D5906"/>
    <w:rsid w:val="000D59C5"/>
    <w:rsid w:val="000D6B36"/>
    <w:rsid w:val="000D792F"/>
    <w:rsid w:val="000E038B"/>
    <w:rsid w:val="000E0BD7"/>
    <w:rsid w:val="000E122A"/>
    <w:rsid w:val="000E1527"/>
    <w:rsid w:val="000E16EE"/>
    <w:rsid w:val="000E18D2"/>
    <w:rsid w:val="000E1A59"/>
    <w:rsid w:val="000E224F"/>
    <w:rsid w:val="000E233F"/>
    <w:rsid w:val="000E25A4"/>
    <w:rsid w:val="000E2A07"/>
    <w:rsid w:val="000E2CE0"/>
    <w:rsid w:val="000E2DE0"/>
    <w:rsid w:val="000E3140"/>
    <w:rsid w:val="000E3581"/>
    <w:rsid w:val="000E449A"/>
    <w:rsid w:val="000E4694"/>
    <w:rsid w:val="000E4779"/>
    <w:rsid w:val="000E49DF"/>
    <w:rsid w:val="000E5259"/>
    <w:rsid w:val="000E5553"/>
    <w:rsid w:val="000E5A7F"/>
    <w:rsid w:val="000E6407"/>
    <w:rsid w:val="000E6810"/>
    <w:rsid w:val="000E6828"/>
    <w:rsid w:val="000E7916"/>
    <w:rsid w:val="000E7ED2"/>
    <w:rsid w:val="000F0BCE"/>
    <w:rsid w:val="000F0BD0"/>
    <w:rsid w:val="000F1515"/>
    <w:rsid w:val="000F1872"/>
    <w:rsid w:val="000F1CF0"/>
    <w:rsid w:val="000F2411"/>
    <w:rsid w:val="000F257C"/>
    <w:rsid w:val="000F28D7"/>
    <w:rsid w:val="000F2D55"/>
    <w:rsid w:val="000F2DA8"/>
    <w:rsid w:val="000F3AF1"/>
    <w:rsid w:val="000F3FD6"/>
    <w:rsid w:val="000F3FF7"/>
    <w:rsid w:val="000F4A83"/>
    <w:rsid w:val="000F5D84"/>
    <w:rsid w:val="000F6064"/>
    <w:rsid w:val="000F61BE"/>
    <w:rsid w:val="000F6324"/>
    <w:rsid w:val="000F6427"/>
    <w:rsid w:val="000F681C"/>
    <w:rsid w:val="000F6978"/>
    <w:rsid w:val="000F6B3E"/>
    <w:rsid w:val="000F6E98"/>
    <w:rsid w:val="001000BD"/>
    <w:rsid w:val="00100D84"/>
    <w:rsid w:val="00100F61"/>
    <w:rsid w:val="0010141A"/>
    <w:rsid w:val="00101518"/>
    <w:rsid w:val="00101856"/>
    <w:rsid w:val="001019A1"/>
    <w:rsid w:val="00101B74"/>
    <w:rsid w:val="00101E3B"/>
    <w:rsid w:val="001030A7"/>
    <w:rsid w:val="00103115"/>
    <w:rsid w:val="00103204"/>
    <w:rsid w:val="001032FE"/>
    <w:rsid w:val="0010390C"/>
    <w:rsid w:val="00104455"/>
    <w:rsid w:val="00104546"/>
    <w:rsid w:val="00105EDB"/>
    <w:rsid w:val="001067D3"/>
    <w:rsid w:val="00106AF7"/>
    <w:rsid w:val="00106B80"/>
    <w:rsid w:val="00106CFC"/>
    <w:rsid w:val="00107CAB"/>
    <w:rsid w:val="00107D81"/>
    <w:rsid w:val="00110303"/>
    <w:rsid w:val="00110C7A"/>
    <w:rsid w:val="001114BB"/>
    <w:rsid w:val="00111598"/>
    <w:rsid w:val="001127AC"/>
    <w:rsid w:val="00113871"/>
    <w:rsid w:val="0011429E"/>
    <w:rsid w:val="001143B5"/>
    <w:rsid w:val="001145CD"/>
    <w:rsid w:val="00114773"/>
    <w:rsid w:val="0011479C"/>
    <w:rsid w:val="00115E6B"/>
    <w:rsid w:val="00116163"/>
    <w:rsid w:val="001168ED"/>
    <w:rsid w:val="001173FE"/>
    <w:rsid w:val="00117467"/>
    <w:rsid w:val="00117C9B"/>
    <w:rsid w:val="00117F16"/>
    <w:rsid w:val="00117F6D"/>
    <w:rsid w:val="001204EB"/>
    <w:rsid w:val="001207CF"/>
    <w:rsid w:val="00120A4F"/>
    <w:rsid w:val="00120D3D"/>
    <w:rsid w:val="00121808"/>
    <w:rsid w:val="0012234D"/>
    <w:rsid w:val="00122D4B"/>
    <w:rsid w:val="00123404"/>
    <w:rsid w:val="001236ED"/>
    <w:rsid w:val="0012375E"/>
    <w:rsid w:val="001238CC"/>
    <w:rsid w:val="00123AB7"/>
    <w:rsid w:val="00124B3E"/>
    <w:rsid w:val="00124C00"/>
    <w:rsid w:val="00124EDC"/>
    <w:rsid w:val="00125037"/>
    <w:rsid w:val="00125056"/>
    <w:rsid w:val="00125193"/>
    <w:rsid w:val="00125878"/>
    <w:rsid w:val="001258EC"/>
    <w:rsid w:val="00125B7C"/>
    <w:rsid w:val="00125DF7"/>
    <w:rsid w:val="00126243"/>
    <w:rsid w:val="0012677B"/>
    <w:rsid w:val="00126E51"/>
    <w:rsid w:val="00127042"/>
    <w:rsid w:val="001274EF"/>
    <w:rsid w:val="00127559"/>
    <w:rsid w:val="00127623"/>
    <w:rsid w:val="00127D9C"/>
    <w:rsid w:val="0013031A"/>
    <w:rsid w:val="00131017"/>
    <w:rsid w:val="00131649"/>
    <w:rsid w:val="00131A5B"/>
    <w:rsid w:val="0013266C"/>
    <w:rsid w:val="00132ACC"/>
    <w:rsid w:val="0013364D"/>
    <w:rsid w:val="001336E8"/>
    <w:rsid w:val="00133A0A"/>
    <w:rsid w:val="00133A6D"/>
    <w:rsid w:val="001341AE"/>
    <w:rsid w:val="001360DA"/>
    <w:rsid w:val="001360F9"/>
    <w:rsid w:val="0013610C"/>
    <w:rsid w:val="0013613E"/>
    <w:rsid w:val="00136171"/>
    <w:rsid w:val="00136808"/>
    <w:rsid w:val="0013686C"/>
    <w:rsid w:val="00136F17"/>
    <w:rsid w:val="00137EDE"/>
    <w:rsid w:val="001407F2"/>
    <w:rsid w:val="00140A2D"/>
    <w:rsid w:val="00140AA6"/>
    <w:rsid w:val="00140FA9"/>
    <w:rsid w:val="001413B8"/>
    <w:rsid w:val="0014152A"/>
    <w:rsid w:val="00142E77"/>
    <w:rsid w:val="0014335F"/>
    <w:rsid w:val="00143A48"/>
    <w:rsid w:val="00143D43"/>
    <w:rsid w:val="00143D78"/>
    <w:rsid w:val="00144028"/>
    <w:rsid w:val="0014412B"/>
    <w:rsid w:val="0014584C"/>
    <w:rsid w:val="0014592A"/>
    <w:rsid w:val="00146294"/>
    <w:rsid w:val="00146E21"/>
    <w:rsid w:val="001470FA"/>
    <w:rsid w:val="00147882"/>
    <w:rsid w:val="001501B8"/>
    <w:rsid w:val="0015025A"/>
    <w:rsid w:val="001502A1"/>
    <w:rsid w:val="0015063B"/>
    <w:rsid w:val="0015121D"/>
    <w:rsid w:val="001513FB"/>
    <w:rsid w:val="00151C62"/>
    <w:rsid w:val="00152AC5"/>
    <w:rsid w:val="0015316F"/>
    <w:rsid w:val="00153A93"/>
    <w:rsid w:val="00154D73"/>
    <w:rsid w:val="001557CC"/>
    <w:rsid w:val="00155BA5"/>
    <w:rsid w:val="0015618A"/>
    <w:rsid w:val="001563E6"/>
    <w:rsid w:val="001568D1"/>
    <w:rsid w:val="001568E1"/>
    <w:rsid w:val="0015690A"/>
    <w:rsid w:val="00156AC5"/>
    <w:rsid w:val="00156D3B"/>
    <w:rsid w:val="00157ABB"/>
    <w:rsid w:val="001603E1"/>
    <w:rsid w:val="0016040F"/>
    <w:rsid w:val="001606A3"/>
    <w:rsid w:val="001607AF"/>
    <w:rsid w:val="00161AC3"/>
    <w:rsid w:val="00161D0B"/>
    <w:rsid w:val="001622A0"/>
    <w:rsid w:val="00162345"/>
    <w:rsid w:val="00162524"/>
    <w:rsid w:val="00162ADF"/>
    <w:rsid w:val="00162B05"/>
    <w:rsid w:val="00163129"/>
    <w:rsid w:val="001632AE"/>
    <w:rsid w:val="001637CA"/>
    <w:rsid w:val="00163BC7"/>
    <w:rsid w:val="00166156"/>
    <w:rsid w:val="00166A0E"/>
    <w:rsid w:val="00166DD5"/>
    <w:rsid w:val="00166E52"/>
    <w:rsid w:val="00167187"/>
    <w:rsid w:val="00167E24"/>
    <w:rsid w:val="00170323"/>
    <w:rsid w:val="00170A57"/>
    <w:rsid w:val="00170D6A"/>
    <w:rsid w:val="001712F5"/>
    <w:rsid w:val="0017194D"/>
    <w:rsid w:val="00171C05"/>
    <w:rsid w:val="00171EFA"/>
    <w:rsid w:val="001722FE"/>
    <w:rsid w:val="001723E2"/>
    <w:rsid w:val="0017275F"/>
    <w:rsid w:val="00173BE3"/>
    <w:rsid w:val="00173C5A"/>
    <w:rsid w:val="00173C7F"/>
    <w:rsid w:val="001742E1"/>
    <w:rsid w:val="00174390"/>
    <w:rsid w:val="00175192"/>
    <w:rsid w:val="0017524E"/>
    <w:rsid w:val="001752D3"/>
    <w:rsid w:val="001757A2"/>
    <w:rsid w:val="00175DF7"/>
    <w:rsid w:val="00176275"/>
    <w:rsid w:val="001763A4"/>
    <w:rsid w:val="00176DEF"/>
    <w:rsid w:val="00176FD9"/>
    <w:rsid w:val="00177ACF"/>
    <w:rsid w:val="00177DE7"/>
    <w:rsid w:val="00177E6A"/>
    <w:rsid w:val="00180DB0"/>
    <w:rsid w:val="00180E82"/>
    <w:rsid w:val="00181D3E"/>
    <w:rsid w:val="00181D6F"/>
    <w:rsid w:val="00181DB4"/>
    <w:rsid w:val="00182FD6"/>
    <w:rsid w:val="00183387"/>
    <w:rsid w:val="00183982"/>
    <w:rsid w:val="00184E4A"/>
    <w:rsid w:val="00185329"/>
    <w:rsid w:val="00185389"/>
    <w:rsid w:val="00185502"/>
    <w:rsid w:val="00185825"/>
    <w:rsid w:val="0018596D"/>
    <w:rsid w:val="00185C4A"/>
    <w:rsid w:val="0018646A"/>
    <w:rsid w:val="00186A67"/>
    <w:rsid w:val="00187D7A"/>
    <w:rsid w:val="001905BD"/>
    <w:rsid w:val="00190779"/>
    <w:rsid w:val="00190CDC"/>
    <w:rsid w:val="0019110C"/>
    <w:rsid w:val="00191121"/>
    <w:rsid w:val="001911BB"/>
    <w:rsid w:val="0019127A"/>
    <w:rsid w:val="001916D4"/>
    <w:rsid w:val="00192330"/>
    <w:rsid w:val="001929AB"/>
    <w:rsid w:val="00193C08"/>
    <w:rsid w:val="00193D54"/>
    <w:rsid w:val="0019405A"/>
    <w:rsid w:val="00194176"/>
    <w:rsid w:val="0019462B"/>
    <w:rsid w:val="0019507A"/>
    <w:rsid w:val="00195CD3"/>
    <w:rsid w:val="00196231"/>
    <w:rsid w:val="001962D8"/>
    <w:rsid w:val="001964AA"/>
    <w:rsid w:val="00196ABF"/>
    <w:rsid w:val="00196D4E"/>
    <w:rsid w:val="001978D1"/>
    <w:rsid w:val="00197FCF"/>
    <w:rsid w:val="001A2DD4"/>
    <w:rsid w:val="001A33FA"/>
    <w:rsid w:val="001A3737"/>
    <w:rsid w:val="001A4A18"/>
    <w:rsid w:val="001A5242"/>
    <w:rsid w:val="001A70A2"/>
    <w:rsid w:val="001A72BE"/>
    <w:rsid w:val="001A75E6"/>
    <w:rsid w:val="001A776D"/>
    <w:rsid w:val="001A78B4"/>
    <w:rsid w:val="001B0620"/>
    <w:rsid w:val="001B09BD"/>
    <w:rsid w:val="001B0E9B"/>
    <w:rsid w:val="001B0EFE"/>
    <w:rsid w:val="001B0F66"/>
    <w:rsid w:val="001B1224"/>
    <w:rsid w:val="001B13EA"/>
    <w:rsid w:val="001B1836"/>
    <w:rsid w:val="001B1F98"/>
    <w:rsid w:val="001B217A"/>
    <w:rsid w:val="001B2E0C"/>
    <w:rsid w:val="001B2E1E"/>
    <w:rsid w:val="001B31C7"/>
    <w:rsid w:val="001B3392"/>
    <w:rsid w:val="001B36AA"/>
    <w:rsid w:val="001B3B3A"/>
    <w:rsid w:val="001B4669"/>
    <w:rsid w:val="001B4AEF"/>
    <w:rsid w:val="001B5480"/>
    <w:rsid w:val="001B5A1D"/>
    <w:rsid w:val="001B5AF8"/>
    <w:rsid w:val="001B5CE7"/>
    <w:rsid w:val="001B6045"/>
    <w:rsid w:val="001B60E3"/>
    <w:rsid w:val="001B6C41"/>
    <w:rsid w:val="001B79A9"/>
    <w:rsid w:val="001B7A4B"/>
    <w:rsid w:val="001B7D2F"/>
    <w:rsid w:val="001B7FFC"/>
    <w:rsid w:val="001BC008"/>
    <w:rsid w:val="001C032F"/>
    <w:rsid w:val="001C15A2"/>
    <w:rsid w:val="001C1AB7"/>
    <w:rsid w:val="001C22B7"/>
    <w:rsid w:val="001C274A"/>
    <w:rsid w:val="001C27BB"/>
    <w:rsid w:val="001C38D6"/>
    <w:rsid w:val="001C39C5"/>
    <w:rsid w:val="001C3E19"/>
    <w:rsid w:val="001C405E"/>
    <w:rsid w:val="001C43D9"/>
    <w:rsid w:val="001C530E"/>
    <w:rsid w:val="001C5531"/>
    <w:rsid w:val="001C5958"/>
    <w:rsid w:val="001C6292"/>
    <w:rsid w:val="001C62F8"/>
    <w:rsid w:val="001C669F"/>
    <w:rsid w:val="001C6742"/>
    <w:rsid w:val="001C6D1C"/>
    <w:rsid w:val="001C710C"/>
    <w:rsid w:val="001C752B"/>
    <w:rsid w:val="001C7C8D"/>
    <w:rsid w:val="001D0237"/>
    <w:rsid w:val="001D0546"/>
    <w:rsid w:val="001D0851"/>
    <w:rsid w:val="001D0946"/>
    <w:rsid w:val="001D179E"/>
    <w:rsid w:val="001D1DA3"/>
    <w:rsid w:val="001D26CE"/>
    <w:rsid w:val="001D28D6"/>
    <w:rsid w:val="001D2D08"/>
    <w:rsid w:val="001D3E8B"/>
    <w:rsid w:val="001D4171"/>
    <w:rsid w:val="001D42E5"/>
    <w:rsid w:val="001D43CA"/>
    <w:rsid w:val="001D57B7"/>
    <w:rsid w:val="001D662E"/>
    <w:rsid w:val="001D7219"/>
    <w:rsid w:val="001D75DB"/>
    <w:rsid w:val="001D7BCA"/>
    <w:rsid w:val="001D7F72"/>
    <w:rsid w:val="001E03ED"/>
    <w:rsid w:val="001E0558"/>
    <w:rsid w:val="001E0AFE"/>
    <w:rsid w:val="001E0ECB"/>
    <w:rsid w:val="001E0EE9"/>
    <w:rsid w:val="001E0F82"/>
    <w:rsid w:val="001E1212"/>
    <w:rsid w:val="001E1A04"/>
    <w:rsid w:val="001E1A66"/>
    <w:rsid w:val="001E1E40"/>
    <w:rsid w:val="001E21C1"/>
    <w:rsid w:val="001E27EB"/>
    <w:rsid w:val="001E2AA3"/>
    <w:rsid w:val="001E2ABA"/>
    <w:rsid w:val="001E2EE0"/>
    <w:rsid w:val="001E335B"/>
    <w:rsid w:val="001E36C6"/>
    <w:rsid w:val="001E4799"/>
    <w:rsid w:val="001E48DB"/>
    <w:rsid w:val="001E4CC8"/>
    <w:rsid w:val="001E54E2"/>
    <w:rsid w:val="001E5B3F"/>
    <w:rsid w:val="001E5CD8"/>
    <w:rsid w:val="001E6787"/>
    <w:rsid w:val="001E6DA5"/>
    <w:rsid w:val="001E6EFF"/>
    <w:rsid w:val="001E7A08"/>
    <w:rsid w:val="001F03DC"/>
    <w:rsid w:val="001F0F9C"/>
    <w:rsid w:val="001F1715"/>
    <w:rsid w:val="001F1AC4"/>
    <w:rsid w:val="001F1B54"/>
    <w:rsid w:val="001F1FDE"/>
    <w:rsid w:val="001F2326"/>
    <w:rsid w:val="001F263D"/>
    <w:rsid w:val="001F26B3"/>
    <w:rsid w:val="001F2B78"/>
    <w:rsid w:val="001F31B8"/>
    <w:rsid w:val="001F3799"/>
    <w:rsid w:val="001F3A2B"/>
    <w:rsid w:val="001F3D73"/>
    <w:rsid w:val="001F57D1"/>
    <w:rsid w:val="001F657C"/>
    <w:rsid w:val="001F65F3"/>
    <w:rsid w:val="001F6631"/>
    <w:rsid w:val="001F78BF"/>
    <w:rsid w:val="002004D7"/>
    <w:rsid w:val="00200796"/>
    <w:rsid w:val="002009AB"/>
    <w:rsid w:val="00200C71"/>
    <w:rsid w:val="00200F03"/>
    <w:rsid w:val="002014FC"/>
    <w:rsid w:val="0020164D"/>
    <w:rsid w:val="00201CA1"/>
    <w:rsid w:val="00202B32"/>
    <w:rsid w:val="00202C27"/>
    <w:rsid w:val="00202D7A"/>
    <w:rsid w:val="002033F8"/>
    <w:rsid w:val="00204A70"/>
    <w:rsid w:val="002051DE"/>
    <w:rsid w:val="00205766"/>
    <w:rsid w:val="00205971"/>
    <w:rsid w:val="00205CA0"/>
    <w:rsid w:val="00205EFB"/>
    <w:rsid w:val="0020607B"/>
    <w:rsid w:val="00206BAA"/>
    <w:rsid w:val="002101E0"/>
    <w:rsid w:val="002102F1"/>
    <w:rsid w:val="002108C2"/>
    <w:rsid w:val="00211B82"/>
    <w:rsid w:val="00211EDB"/>
    <w:rsid w:val="00212122"/>
    <w:rsid w:val="00212701"/>
    <w:rsid w:val="00212754"/>
    <w:rsid w:val="00212C7C"/>
    <w:rsid w:val="00213D70"/>
    <w:rsid w:val="00213E9B"/>
    <w:rsid w:val="00213EAD"/>
    <w:rsid w:val="00213FF0"/>
    <w:rsid w:val="0021408D"/>
    <w:rsid w:val="00214195"/>
    <w:rsid w:val="002146DE"/>
    <w:rsid w:val="00214DCD"/>
    <w:rsid w:val="00215577"/>
    <w:rsid w:val="002159B3"/>
    <w:rsid w:val="00215D42"/>
    <w:rsid w:val="00216306"/>
    <w:rsid w:val="002163A9"/>
    <w:rsid w:val="002168D5"/>
    <w:rsid w:val="00216994"/>
    <w:rsid w:val="00217997"/>
    <w:rsid w:val="00217D70"/>
    <w:rsid w:val="00220492"/>
    <w:rsid w:val="00220AEC"/>
    <w:rsid w:val="00221CEA"/>
    <w:rsid w:val="00222150"/>
    <w:rsid w:val="0022297C"/>
    <w:rsid w:val="00222CEE"/>
    <w:rsid w:val="00222DFD"/>
    <w:rsid w:val="00222F68"/>
    <w:rsid w:val="002233F7"/>
    <w:rsid w:val="00224313"/>
    <w:rsid w:val="00224561"/>
    <w:rsid w:val="0022493E"/>
    <w:rsid w:val="00224C9D"/>
    <w:rsid w:val="00224F6C"/>
    <w:rsid w:val="002255B5"/>
    <w:rsid w:val="00225651"/>
    <w:rsid w:val="0022581A"/>
    <w:rsid w:val="00225C4E"/>
    <w:rsid w:val="00226D8B"/>
    <w:rsid w:val="00226E24"/>
    <w:rsid w:val="00227960"/>
    <w:rsid w:val="0023077C"/>
    <w:rsid w:val="0023078B"/>
    <w:rsid w:val="00230ECD"/>
    <w:rsid w:val="00230ED0"/>
    <w:rsid w:val="00231957"/>
    <w:rsid w:val="00232690"/>
    <w:rsid w:val="00232AED"/>
    <w:rsid w:val="00232CFD"/>
    <w:rsid w:val="00233EF0"/>
    <w:rsid w:val="0023400A"/>
    <w:rsid w:val="0023491D"/>
    <w:rsid w:val="00234EB5"/>
    <w:rsid w:val="0023550E"/>
    <w:rsid w:val="00235557"/>
    <w:rsid w:val="0023559C"/>
    <w:rsid w:val="0023591A"/>
    <w:rsid w:val="002359C8"/>
    <w:rsid w:val="00235DEC"/>
    <w:rsid w:val="002361A5"/>
    <w:rsid w:val="002365FD"/>
    <w:rsid w:val="0023705A"/>
    <w:rsid w:val="0024072A"/>
    <w:rsid w:val="002407C9"/>
    <w:rsid w:val="00240FC5"/>
    <w:rsid w:val="002415A3"/>
    <w:rsid w:val="00241642"/>
    <w:rsid w:val="002416B9"/>
    <w:rsid w:val="00241803"/>
    <w:rsid w:val="00241A4F"/>
    <w:rsid w:val="00241B74"/>
    <w:rsid w:val="00242280"/>
    <w:rsid w:val="0024228F"/>
    <w:rsid w:val="00242380"/>
    <w:rsid w:val="00242EF9"/>
    <w:rsid w:val="002437A9"/>
    <w:rsid w:val="00243ACF"/>
    <w:rsid w:val="0024413A"/>
    <w:rsid w:val="002449ED"/>
    <w:rsid w:val="00244E09"/>
    <w:rsid w:val="00244EF4"/>
    <w:rsid w:val="00245D79"/>
    <w:rsid w:val="002460F8"/>
    <w:rsid w:val="002464B5"/>
    <w:rsid w:val="00246936"/>
    <w:rsid w:val="00246A69"/>
    <w:rsid w:val="00247EE7"/>
    <w:rsid w:val="0025000F"/>
    <w:rsid w:val="00250409"/>
    <w:rsid w:val="0025072E"/>
    <w:rsid w:val="00250A87"/>
    <w:rsid w:val="00250E65"/>
    <w:rsid w:val="00250F25"/>
    <w:rsid w:val="00251755"/>
    <w:rsid w:val="00251B58"/>
    <w:rsid w:val="00252535"/>
    <w:rsid w:val="002526D0"/>
    <w:rsid w:val="002535E6"/>
    <w:rsid w:val="0025377E"/>
    <w:rsid w:val="00253BC0"/>
    <w:rsid w:val="00254CBF"/>
    <w:rsid w:val="0025545A"/>
    <w:rsid w:val="002555AB"/>
    <w:rsid w:val="00255BD9"/>
    <w:rsid w:val="00255C3E"/>
    <w:rsid w:val="00255D31"/>
    <w:rsid w:val="00255DDD"/>
    <w:rsid w:val="00256026"/>
    <w:rsid w:val="00256040"/>
    <w:rsid w:val="00256050"/>
    <w:rsid w:val="00256C3A"/>
    <w:rsid w:val="00257E1E"/>
    <w:rsid w:val="0026017B"/>
    <w:rsid w:val="00260388"/>
    <w:rsid w:val="00260863"/>
    <w:rsid w:val="00260B56"/>
    <w:rsid w:val="00261207"/>
    <w:rsid w:val="002618F7"/>
    <w:rsid w:val="00261BE4"/>
    <w:rsid w:val="002631E6"/>
    <w:rsid w:val="002635BF"/>
    <w:rsid w:val="002642A3"/>
    <w:rsid w:val="00264582"/>
    <w:rsid w:val="002645C0"/>
    <w:rsid w:val="00264637"/>
    <w:rsid w:val="002648A7"/>
    <w:rsid w:val="00264C51"/>
    <w:rsid w:val="00265DDA"/>
    <w:rsid w:val="002661F2"/>
    <w:rsid w:val="002667C7"/>
    <w:rsid w:val="00266B61"/>
    <w:rsid w:val="00266BBA"/>
    <w:rsid w:val="00267156"/>
    <w:rsid w:val="002673C2"/>
    <w:rsid w:val="002678A2"/>
    <w:rsid w:val="002678E4"/>
    <w:rsid w:val="00267C2D"/>
    <w:rsid w:val="00267D22"/>
    <w:rsid w:val="00270881"/>
    <w:rsid w:val="00271712"/>
    <w:rsid w:val="0027252E"/>
    <w:rsid w:val="00272691"/>
    <w:rsid w:val="00272AD3"/>
    <w:rsid w:val="00272FB5"/>
    <w:rsid w:val="002730A2"/>
    <w:rsid w:val="00273783"/>
    <w:rsid w:val="002739B1"/>
    <w:rsid w:val="00273A34"/>
    <w:rsid w:val="00273ECC"/>
    <w:rsid w:val="0027418C"/>
    <w:rsid w:val="0027438E"/>
    <w:rsid w:val="002747F0"/>
    <w:rsid w:val="00274EA8"/>
    <w:rsid w:val="00274FE5"/>
    <w:rsid w:val="00275891"/>
    <w:rsid w:val="00275C2D"/>
    <w:rsid w:val="002764E5"/>
    <w:rsid w:val="0027670E"/>
    <w:rsid w:val="002769EE"/>
    <w:rsid w:val="00276B94"/>
    <w:rsid w:val="00277647"/>
    <w:rsid w:val="002778C9"/>
    <w:rsid w:val="00277A1F"/>
    <w:rsid w:val="00277FC4"/>
    <w:rsid w:val="002803DF"/>
    <w:rsid w:val="00280A5E"/>
    <w:rsid w:val="0028108A"/>
    <w:rsid w:val="002813F2"/>
    <w:rsid w:val="00281735"/>
    <w:rsid w:val="00281EE6"/>
    <w:rsid w:val="002832DC"/>
    <w:rsid w:val="0028343F"/>
    <w:rsid w:val="00283448"/>
    <w:rsid w:val="00283DD0"/>
    <w:rsid w:val="0028478B"/>
    <w:rsid w:val="00284D4C"/>
    <w:rsid w:val="00284E01"/>
    <w:rsid w:val="00284E1E"/>
    <w:rsid w:val="0028679B"/>
    <w:rsid w:val="00286A9F"/>
    <w:rsid w:val="00287127"/>
    <w:rsid w:val="00290344"/>
    <w:rsid w:val="002903BA"/>
    <w:rsid w:val="00290519"/>
    <w:rsid w:val="00290937"/>
    <w:rsid w:val="00290E3E"/>
    <w:rsid w:val="002913F2"/>
    <w:rsid w:val="00291454"/>
    <w:rsid w:val="0029192F"/>
    <w:rsid w:val="00291A4C"/>
    <w:rsid w:val="00291B68"/>
    <w:rsid w:val="00291CAE"/>
    <w:rsid w:val="00292887"/>
    <w:rsid w:val="00292F85"/>
    <w:rsid w:val="00293B13"/>
    <w:rsid w:val="00293C84"/>
    <w:rsid w:val="002940CC"/>
    <w:rsid w:val="00294612"/>
    <w:rsid w:val="00295090"/>
    <w:rsid w:val="00295D34"/>
    <w:rsid w:val="0029639F"/>
    <w:rsid w:val="0029651B"/>
    <w:rsid w:val="00296734"/>
    <w:rsid w:val="00296E28"/>
    <w:rsid w:val="00297828"/>
    <w:rsid w:val="002978F6"/>
    <w:rsid w:val="00297BF3"/>
    <w:rsid w:val="002A0067"/>
    <w:rsid w:val="002A007C"/>
    <w:rsid w:val="002A019B"/>
    <w:rsid w:val="002A0571"/>
    <w:rsid w:val="002A0599"/>
    <w:rsid w:val="002A0708"/>
    <w:rsid w:val="002A0DFA"/>
    <w:rsid w:val="002A1C64"/>
    <w:rsid w:val="002A2343"/>
    <w:rsid w:val="002A2391"/>
    <w:rsid w:val="002A23FC"/>
    <w:rsid w:val="002A27A7"/>
    <w:rsid w:val="002A2804"/>
    <w:rsid w:val="002A2C41"/>
    <w:rsid w:val="002A388C"/>
    <w:rsid w:val="002A3B67"/>
    <w:rsid w:val="002A43FB"/>
    <w:rsid w:val="002A4CB9"/>
    <w:rsid w:val="002A5180"/>
    <w:rsid w:val="002A5410"/>
    <w:rsid w:val="002A5855"/>
    <w:rsid w:val="002A70F4"/>
    <w:rsid w:val="002A766C"/>
    <w:rsid w:val="002B04CC"/>
    <w:rsid w:val="002B138B"/>
    <w:rsid w:val="002B13B5"/>
    <w:rsid w:val="002B2011"/>
    <w:rsid w:val="002B2467"/>
    <w:rsid w:val="002B34CE"/>
    <w:rsid w:val="002B3F46"/>
    <w:rsid w:val="002B429B"/>
    <w:rsid w:val="002B480F"/>
    <w:rsid w:val="002B5122"/>
    <w:rsid w:val="002B5136"/>
    <w:rsid w:val="002B5336"/>
    <w:rsid w:val="002B5525"/>
    <w:rsid w:val="002B5792"/>
    <w:rsid w:val="002B5823"/>
    <w:rsid w:val="002B6172"/>
    <w:rsid w:val="002B7032"/>
    <w:rsid w:val="002B719E"/>
    <w:rsid w:val="002C035A"/>
    <w:rsid w:val="002C094C"/>
    <w:rsid w:val="002C0BCF"/>
    <w:rsid w:val="002C0FEE"/>
    <w:rsid w:val="002C11A2"/>
    <w:rsid w:val="002C133A"/>
    <w:rsid w:val="002C2998"/>
    <w:rsid w:val="002C398D"/>
    <w:rsid w:val="002C3E13"/>
    <w:rsid w:val="002C430F"/>
    <w:rsid w:val="002C4D9E"/>
    <w:rsid w:val="002C4DBF"/>
    <w:rsid w:val="002C523C"/>
    <w:rsid w:val="002C616E"/>
    <w:rsid w:val="002C6FB8"/>
    <w:rsid w:val="002C70AC"/>
    <w:rsid w:val="002C7165"/>
    <w:rsid w:val="002C7632"/>
    <w:rsid w:val="002C779F"/>
    <w:rsid w:val="002C79D9"/>
    <w:rsid w:val="002D050F"/>
    <w:rsid w:val="002D0B01"/>
    <w:rsid w:val="002D0BCA"/>
    <w:rsid w:val="002D124A"/>
    <w:rsid w:val="002D1796"/>
    <w:rsid w:val="002D19EA"/>
    <w:rsid w:val="002D29DF"/>
    <w:rsid w:val="002D3E96"/>
    <w:rsid w:val="002D49AD"/>
    <w:rsid w:val="002D4C7F"/>
    <w:rsid w:val="002D4C90"/>
    <w:rsid w:val="002D4EC2"/>
    <w:rsid w:val="002D52C6"/>
    <w:rsid w:val="002D5605"/>
    <w:rsid w:val="002D5848"/>
    <w:rsid w:val="002D657C"/>
    <w:rsid w:val="002D75EC"/>
    <w:rsid w:val="002E023B"/>
    <w:rsid w:val="002E0615"/>
    <w:rsid w:val="002E0709"/>
    <w:rsid w:val="002E0EA5"/>
    <w:rsid w:val="002E1A2D"/>
    <w:rsid w:val="002E1C5F"/>
    <w:rsid w:val="002E205A"/>
    <w:rsid w:val="002E3F1A"/>
    <w:rsid w:val="002E4824"/>
    <w:rsid w:val="002E4A2B"/>
    <w:rsid w:val="002E4DAD"/>
    <w:rsid w:val="002E5172"/>
    <w:rsid w:val="002E51C8"/>
    <w:rsid w:val="002E52CD"/>
    <w:rsid w:val="002E5430"/>
    <w:rsid w:val="002E5B90"/>
    <w:rsid w:val="002E64A8"/>
    <w:rsid w:val="002E6919"/>
    <w:rsid w:val="002E7A79"/>
    <w:rsid w:val="002E7BA6"/>
    <w:rsid w:val="002F0825"/>
    <w:rsid w:val="002F0D8E"/>
    <w:rsid w:val="002F0E90"/>
    <w:rsid w:val="002F0F64"/>
    <w:rsid w:val="002F18CD"/>
    <w:rsid w:val="002F1CB6"/>
    <w:rsid w:val="002F1F33"/>
    <w:rsid w:val="002F2C1D"/>
    <w:rsid w:val="002F2F1D"/>
    <w:rsid w:val="002F2F2A"/>
    <w:rsid w:val="002F37A2"/>
    <w:rsid w:val="002F3CDC"/>
    <w:rsid w:val="002F3F0A"/>
    <w:rsid w:val="002F40A6"/>
    <w:rsid w:val="002F42B5"/>
    <w:rsid w:val="002F42EC"/>
    <w:rsid w:val="002F430C"/>
    <w:rsid w:val="002F4596"/>
    <w:rsid w:val="002F4CA7"/>
    <w:rsid w:val="002F590D"/>
    <w:rsid w:val="002F7605"/>
    <w:rsid w:val="002F7785"/>
    <w:rsid w:val="002F7C51"/>
    <w:rsid w:val="002F7DB0"/>
    <w:rsid w:val="0030046C"/>
    <w:rsid w:val="003008B0"/>
    <w:rsid w:val="00300B11"/>
    <w:rsid w:val="00300DE7"/>
    <w:rsid w:val="003013E1"/>
    <w:rsid w:val="00301659"/>
    <w:rsid w:val="0030194E"/>
    <w:rsid w:val="003019F9"/>
    <w:rsid w:val="00301B45"/>
    <w:rsid w:val="00301FD5"/>
    <w:rsid w:val="003034E9"/>
    <w:rsid w:val="00303526"/>
    <w:rsid w:val="003037EA"/>
    <w:rsid w:val="003037ED"/>
    <w:rsid w:val="00303EE6"/>
    <w:rsid w:val="00305811"/>
    <w:rsid w:val="00305CD5"/>
    <w:rsid w:val="003063C1"/>
    <w:rsid w:val="0030662A"/>
    <w:rsid w:val="0030676A"/>
    <w:rsid w:val="003068B8"/>
    <w:rsid w:val="00307A18"/>
    <w:rsid w:val="00307B68"/>
    <w:rsid w:val="00307C6D"/>
    <w:rsid w:val="00307F2C"/>
    <w:rsid w:val="00310BFD"/>
    <w:rsid w:val="00310C1F"/>
    <w:rsid w:val="00311232"/>
    <w:rsid w:val="003114AB"/>
    <w:rsid w:val="0031154F"/>
    <w:rsid w:val="00311F6F"/>
    <w:rsid w:val="00312B72"/>
    <w:rsid w:val="00312BF2"/>
    <w:rsid w:val="00312CE4"/>
    <w:rsid w:val="00313403"/>
    <w:rsid w:val="00313BC6"/>
    <w:rsid w:val="00315B25"/>
    <w:rsid w:val="00315DC7"/>
    <w:rsid w:val="00315EB2"/>
    <w:rsid w:val="00316831"/>
    <w:rsid w:val="00316A04"/>
    <w:rsid w:val="00316A5A"/>
    <w:rsid w:val="00316FF8"/>
    <w:rsid w:val="0031707F"/>
    <w:rsid w:val="003175FE"/>
    <w:rsid w:val="00317CDB"/>
    <w:rsid w:val="00320007"/>
    <w:rsid w:val="0032011D"/>
    <w:rsid w:val="003203CE"/>
    <w:rsid w:val="0032053F"/>
    <w:rsid w:val="00320E78"/>
    <w:rsid w:val="00321AC8"/>
    <w:rsid w:val="00322F71"/>
    <w:rsid w:val="003232C0"/>
    <w:rsid w:val="0032345C"/>
    <w:rsid w:val="003235BA"/>
    <w:rsid w:val="00323900"/>
    <w:rsid w:val="003256E5"/>
    <w:rsid w:val="00325F48"/>
    <w:rsid w:val="003261CA"/>
    <w:rsid w:val="00326395"/>
    <w:rsid w:val="00326963"/>
    <w:rsid w:val="00326B46"/>
    <w:rsid w:val="00326FAC"/>
    <w:rsid w:val="003271BC"/>
    <w:rsid w:val="0032739C"/>
    <w:rsid w:val="003278EE"/>
    <w:rsid w:val="00327936"/>
    <w:rsid w:val="00330255"/>
    <w:rsid w:val="00330779"/>
    <w:rsid w:val="0033163C"/>
    <w:rsid w:val="00331F37"/>
    <w:rsid w:val="003333F5"/>
    <w:rsid w:val="00333503"/>
    <w:rsid w:val="0033381A"/>
    <w:rsid w:val="00333D2B"/>
    <w:rsid w:val="00334974"/>
    <w:rsid w:val="003349C2"/>
    <w:rsid w:val="00334A51"/>
    <w:rsid w:val="00334EA9"/>
    <w:rsid w:val="00335A88"/>
    <w:rsid w:val="00335B1E"/>
    <w:rsid w:val="003362CB"/>
    <w:rsid w:val="00336631"/>
    <w:rsid w:val="00336726"/>
    <w:rsid w:val="00336F57"/>
    <w:rsid w:val="00337760"/>
    <w:rsid w:val="00337A3D"/>
    <w:rsid w:val="00337BCF"/>
    <w:rsid w:val="00337E47"/>
    <w:rsid w:val="00341D9C"/>
    <w:rsid w:val="00341F36"/>
    <w:rsid w:val="0034206A"/>
    <w:rsid w:val="0034226B"/>
    <w:rsid w:val="00343A2E"/>
    <w:rsid w:val="00343B57"/>
    <w:rsid w:val="003440A5"/>
    <w:rsid w:val="003441FC"/>
    <w:rsid w:val="00344225"/>
    <w:rsid w:val="00344A92"/>
    <w:rsid w:val="00344CA9"/>
    <w:rsid w:val="003451EF"/>
    <w:rsid w:val="00345280"/>
    <w:rsid w:val="00345358"/>
    <w:rsid w:val="00345420"/>
    <w:rsid w:val="00345F91"/>
    <w:rsid w:val="00346778"/>
    <w:rsid w:val="00346B6B"/>
    <w:rsid w:val="003478C5"/>
    <w:rsid w:val="00347D41"/>
    <w:rsid w:val="003502D3"/>
    <w:rsid w:val="003502FA"/>
    <w:rsid w:val="003505AE"/>
    <w:rsid w:val="00350649"/>
    <w:rsid w:val="00350843"/>
    <w:rsid w:val="00351918"/>
    <w:rsid w:val="00352233"/>
    <w:rsid w:val="00352951"/>
    <w:rsid w:val="0035295C"/>
    <w:rsid w:val="00352B37"/>
    <w:rsid w:val="00353013"/>
    <w:rsid w:val="00353194"/>
    <w:rsid w:val="00353604"/>
    <w:rsid w:val="003539D2"/>
    <w:rsid w:val="003540C4"/>
    <w:rsid w:val="003543E1"/>
    <w:rsid w:val="00355024"/>
    <w:rsid w:val="00355185"/>
    <w:rsid w:val="003552C4"/>
    <w:rsid w:val="00355C0E"/>
    <w:rsid w:val="00355FB1"/>
    <w:rsid w:val="0035659C"/>
    <w:rsid w:val="00356883"/>
    <w:rsid w:val="00356A4E"/>
    <w:rsid w:val="00357C07"/>
    <w:rsid w:val="00357E98"/>
    <w:rsid w:val="00360109"/>
    <w:rsid w:val="00360132"/>
    <w:rsid w:val="00360345"/>
    <w:rsid w:val="00360A83"/>
    <w:rsid w:val="00360CBB"/>
    <w:rsid w:val="003611B6"/>
    <w:rsid w:val="0036141C"/>
    <w:rsid w:val="003615AC"/>
    <w:rsid w:val="00361736"/>
    <w:rsid w:val="0036180B"/>
    <w:rsid w:val="00361B30"/>
    <w:rsid w:val="00361F4D"/>
    <w:rsid w:val="0036200F"/>
    <w:rsid w:val="003630C4"/>
    <w:rsid w:val="0036381F"/>
    <w:rsid w:val="00364381"/>
    <w:rsid w:val="00364440"/>
    <w:rsid w:val="003646C8"/>
    <w:rsid w:val="0036470A"/>
    <w:rsid w:val="0036494E"/>
    <w:rsid w:val="00364B6D"/>
    <w:rsid w:val="0036588C"/>
    <w:rsid w:val="0036691A"/>
    <w:rsid w:val="003669DC"/>
    <w:rsid w:val="00366C7B"/>
    <w:rsid w:val="00367C7F"/>
    <w:rsid w:val="0037079E"/>
    <w:rsid w:val="003714D5"/>
    <w:rsid w:val="003715B5"/>
    <w:rsid w:val="00371665"/>
    <w:rsid w:val="00371DB9"/>
    <w:rsid w:val="00371F2D"/>
    <w:rsid w:val="00372570"/>
    <w:rsid w:val="00372C38"/>
    <w:rsid w:val="00372CA8"/>
    <w:rsid w:val="003735E3"/>
    <w:rsid w:val="00373743"/>
    <w:rsid w:val="003737C7"/>
    <w:rsid w:val="0037492F"/>
    <w:rsid w:val="00374989"/>
    <w:rsid w:val="00374A36"/>
    <w:rsid w:val="00375181"/>
    <w:rsid w:val="0037529B"/>
    <w:rsid w:val="00375547"/>
    <w:rsid w:val="00375755"/>
    <w:rsid w:val="00375C6D"/>
    <w:rsid w:val="0037651E"/>
    <w:rsid w:val="00376E64"/>
    <w:rsid w:val="0037706D"/>
    <w:rsid w:val="00377074"/>
    <w:rsid w:val="00377389"/>
    <w:rsid w:val="003776AC"/>
    <w:rsid w:val="003800C4"/>
    <w:rsid w:val="003803A4"/>
    <w:rsid w:val="00381670"/>
    <w:rsid w:val="003821B7"/>
    <w:rsid w:val="003825BA"/>
    <w:rsid w:val="00382B19"/>
    <w:rsid w:val="003832C5"/>
    <w:rsid w:val="00383D8B"/>
    <w:rsid w:val="00384772"/>
    <w:rsid w:val="00384AA5"/>
    <w:rsid w:val="00384ACB"/>
    <w:rsid w:val="00384D63"/>
    <w:rsid w:val="00385308"/>
    <w:rsid w:val="00385EEE"/>
    <w:rsid w:val="00386293"/>
    <w:rsid w:val="0038638A"/>
    <w:rsid w:val="00386519"/>
    <w:rsid w:val="00386CED"/>
    <w:rsid w:val="0038729E"/>
    <w:rsid w:val="00387BCA"/>
    <w:rsid w:val="00390FEA"/>
    <w:rsid w:val="00391DEB"/>
    <w:rsid w:val="003921B1"/>
    <w:rsid w:val="00392841"/>
    <w:rsid w:val="00392C3A"/>
    <w:rsid w:val="00393993"/>
    <w:rsid w:val="00393F4D"/>
    <w:rsid w:val="0039467B"/>
    <w:rsid w:val="00394937"/>
    <w:rsid w:val="00394992"/>
    <w:rsid w:val="00396501"/>
    <w:rsid w:val="00396870"/>
    <w:rsid w:val="00396C4C"/>
    <w:rsid w:val="00396D1C"/>
    <w:rsid w:val="00396FBF"/>
    <w:rsid w:val="003978EB"/>
    <w:rsid w:val="00397C22"/>
    <w:rsid w:val="003A0148"/>
    <w:rsid w:val="003A150A"/>
    <w:rsid w:val="003A1A13"/>
    <w:rsid w:val="003A1BA2"/>
    <w:rsid w:val="003A3527"/>
    <w:rsid w:val="003A3901"/>
    <w:rsid w:val="003A39B6"/>
    <w:rsid w:val="003A3B05"/>
    <w:rsid w:val="003A479B"/>
    <w:rsid w:val="003A4A6C"/>
    <w:rsid w:val="003A5EB6"/>
    <w:rsid w:val="003A612B"/>
    <w:rsid w:val="003A751E"/>
    <w:rsid w:val="003B0594"/>
    <w:rsid w:val="003B0870"/>
    <w:rsid w:val="003B0A3B"/>
    <w:rsid w:val="003B0A5C"/>
    <w:rsid w:val="003B177A"/>
    <w:rsid w:val="003B1B1D"/>
    <w:rsid w:val="003B1EDB"/>
    <w:rsid w:val="003B296E"/>
    <w:rsid w:val="003B4E4B"/>
    <w:rsid w:val="003B684B"/>
    <w:rsid w:val="003B6BCE"/>
    <w:rsid w:val="003B71B4"/>
    <w:rsid w:val="003B73CA"/>
    <w:rsid w:val="003B7EA5"/>
    <w:rsid w:val="003B7F3E"/>
    <w:rsid w:val="003C112E"/>
    <w:rsid w:val="003C166A"/>
    <w:rsid w:val="003C16C2"/>
    <w:rsid w:val="003C2A75"/>
    <w:rsid w:val="003C34C4"/>
    <w:rsid w:val="003C3702"/>
    <w:rsid w:val="003C3FF7"/>
    <w:rsid w:val="003C40FA"/>
    <w:rsid w:val="003C53EA"/>
    <w:rsid w:val="003C603B"/>
    <w:rsid w:val="003C759F"/>
    <w:rsid w:val="003C7A13"/>
    <w:rsid w:val="003C7A83"/>
    <w:rsid w:val="003C7B7C"/>
    <w:rsid w:val="003D08EA"/>
    <w:rsid w:val="003D09D5"/>
    <w:rsid w:val="003D10F5"/>
    <w:rsid w:val="003D1204"/>
    <w:rsid w:val="003D12D0"/>
    <w:rsid w:val="003D1D1A"/>
    <w:rsid w:val="003D1D8A"/>
    <w:rsid w:val="003D2A3D"/>
    <w:rsid w:val="003D2EFA"/>
    <w:rsid w:val="003D39E6"/>
    <w:rsid w:val="003D41B8"/>
    <w:rsid w:val="003D427D"/>
    <w:rsid w:val="003D4873"/>
    <w:rsid w:val="003D4D06"/>
    <w:rsid w:val="003D4DF3"/>
    <w:rsid w:val="003D4F6B"/>
    <w:rsid w:val="003D5769"/>
    <w:rsid w:val="003D5D42"/>
    <w:rsid w:val="003D775D"/>
    <w:rsid w:val="003D79A8"/>
    <w:rsid w:val="003D7EFD"/>
    <w:rsid w:val="003E06C8"/>
    <w:rsid w:val="003E0B3A"/>
    <w:rsid w:val="003E1CBE"/>
    <w:rsid w:val="003E1CDD"/>
    <w:rsid w:val="003E25A2"/>
    <w:rsid w:val="003E283E"/>
    <w:rsid w:val="003E2FAC"/>
    <w:rsid w:val="003E3951"/>
    <w:rsid w:val="003E4F37"/>
    <w:rsid w:val="003E524B"/>
    <w:rsid w:val="003E5E6C"/>
    <w:rsid w:val="003E62CB"/>
    <w:rsid w:val="003E64A8"/>
    <w:rsid w:val="003E6FDC"/>
    <w:rsid w:val="003E7096"/>
    <w:rsid w:val="003F0E4B"/>
    <w:rsid w:val="003F11A4"/>
    <w:rsid w:val="003F142B"/>
    <w:rsid w:val="003F16E6"/>
    <w:rsid w:val="003F199D"/>
    <w:rsid w:val="003F1B50"/>
    <w:rsid w:val="003F2303"/>
    <w:rsid w:val="003F269D"/>
    <w:rsid w:val="003F2C2B"/>
    <w:rsid w:val="003F2CFC"/>
    <w:rsid w:val="003F302D"/>
    <w:rsid w:val="003F31C2"/>
    <w:rsid w:val="003F327D"/>
    <w:rsid w:val="003F32F3"/>
    <w:rsid w:val="003F3625"/>
    <w:rsid w:val="003F4FCA"/>
    <w:rsid w:val="003F5442"/>
    <w:rsid w:val="003F584A"/>
    <w:rsid w:val="003F5D72"/>
    <w:rsid w:val="003F6561"/>
    <w:rsid w:val="003F714B"/>
    <w:rsid w:val="003F7A5C"/>
    <w:rsid w:val="003F7A88"/>
    <w:rsid w:val="003F7E46"/>
    <w:rsid w:val="00400BD0"/>
    <w:rsid w:val="004010A3"/>
    <w:rsid w:val="0040153D"/>
    <w:rsid w:val="0040234E"/>
    <w:rsid w:val="0040244D"/>
    <w:rsid w:val="00402A8E"/>
    <w:rsid w:val="00402F36"/>
    <w:rsid w:val="00403F9F"/>
    <w:rsid w:val="00404360"/>
    <w:rsid w:val="004043D6"/>
    <w:rsid w:val="0040449F"/>
    <w:rsid w:val="004046AF"/>
    <w:rsid w:val="00404AA4"/>
    <w:rsid w:val="00404CB9"/>
    <w:rsid w:val="00404FA6"/>
    <w:rsid w:val="004050E7"/>
    <w:rsid w:val="00405548"/>
    <w:rsid w:val="00405D10"/>
    <w:rsid w:val="00406717"/>
    <w:rsid w:val="00406728"/>
    <w:rsid w:val="004072B0"/>
    <w:rsid w:val="004073CC"/>
    <w:rsid w:val="00407631"/>
    <w:rsid w:val="004078DB"/>
    <w:rsid w:val="00407927"/>
    <w:rsid w:val="00407B1A"/>
    <w:rsid w:val="004107B0"/>
    <w:rsid w:val="00410FFF"/>
    <w:rsid w:val="004111FE"/>
    <w:rsid w:val="00411518"/>
    <w:rsid w:val="00411FB1"/>
    <w:rsid w:val="00412127"/>
    <w:rsid w:val="00412874"/>
    <w:rsid w:val="00412EB7"/>
    <w:rsid w:val="004130F5"/>
    <w:rsid w:val="004133A9"/>
    <w:rsid w:val="0041353E"/>
    <w:rsid w:val="004138E2"/>
    <w:rsid w:val="00413CD5"/>
    <w:rsid w:val="00413D93"/>
    <w:rsid w:val="00413E2B"/>
    <w:rsid w:val="00414360"/>
    <w:rsid w:val="00414A89"/>
    <w:rsid w:val="00414ED0"/>
    <w:rsid w:val="00415B2D"/>
    <w:rsid w:val="00416527"/>
    <w:rsid w:val="00416F50"/>
    <w:rsid w:val="00420DBF"/>
    <w:rsid w:val="00421251"/>
    <w:rsid w:val="0042187B"/>
    <w:rsid w:val="00421B3E"/>
    <w:rsid w:val="00421EA1"/>
    <w:rsid w:val="00422340"/>
    <w:rsid w:val="00422C15"/>
    <w:rsid w:val="00422D3E"/>
    <w:rsid w:val="00422E90"/>
    <w:rsid w:val="004242EA"/>
    <w:rsid w:val="004246D9"/>
    <w:rsid w:val="004248D8"/>
    <w:rsid w:val="00424EF7"/>
    <w:rsid w:val="00425CCE"/>
    <w:rsid w:val="00426272"/>
    <w:rsid w:val="00426776"/>
    <w:rsid w:val="00427313"/>
    <w:rsid w:val="004273A0"/>
    <w:rsid w:val="004275C5"/>
    <w:rsid w:val="00427BBA"/>
    <w:rsid w:val="0042EFEB"/>
    <w:rsid w:val="00430142"/>
    <w:rsid w:val="00430285"/>
    <w:rsid w:val="004311AF"/>
    <w:rsid w:val="00431474"/>
    <w:rsid w:val="0043153F"/>
    <w:rsid w:val="00431D81"/>
    <w:rsid w:val="0043237D"/>
    <w:rsid w:val="004325FF"/>
    <w:rsid w:val="00432D3D"/>
    <w:rsid w:val="004336BF"/>
    <w:rsid w:val="00433FA7"/>
    <w:rsid w:val="004340E1"/>
    <w:rsid w:val="00434660"/>
    <w:rsid w:val="004350B4"/>
    <w:rsid w:val="00435464"/>
    <w:rsid w:val="004356C6"/>
    <w:rsid w:val="00435E55"/>
    <w:rsid w:val="004366F0"/>
    <w:rsid w:val="00436954"/>
    <w:rsid w:val="00436B83"/>
    <w:rsid w:val="00437B78"/>
    <w:rsid w:val="004402C0"/>
    <w:rsid w:val="00440AA7"/>
    <w:rsid w:val="00440C60"/>
    <w:rsid w:val="00441800"/>
    <w:rsid w:val="00442094"/>
    <w:rsid w:val="00442271"/>
    <w:rsid w:val="00442B8B"/>
    <w:rsid w:val="00442ECC"/>
    <w:rsid w:val="004431D2"/>
    <w:rsid w:val="00443894"/>
    <w:rsid w:val="00443A26"/>
    <w:rsid w:val="00444053"/>
    <w:rsid w:val="00444CD6"/>
    <w:rsid w:val="00445800"/>
    <w:rsid w:val="00445ADD"/>
    <w:rsid w:val="004460FC"/>
    <w:rsid w:val="00446EE6"/>
    <w:rsid w:val="00447E95"/>
    <w:rsid w:val="00450063"/>
    <w:rsid w:val="00450152"/>
    <w:rsid w:val="0045058A"/>
    <w:rsid w:val="00450639"/>
    <w:rsid w:val="004518B3"/>
    <w:rsid w:val="00451979"/>
    <w:rsid w:val="00452026"/>
    <w:rsid w:val="004533ED"/>
    <w:rsid w:val="0045344C"/>
    <w:rsid w:val="00453AF2"/>
    <w:rsid w:val="00453B02"/>
    <w:rsid w:val="00454D62"/>
    <w:rsid w:val="0045518F"/>
    <w:rsid w:val="00455985"/>
    <w:rsid w:val="00455CCF"/>
    <w:rsid w:val="00455DE6"/>
    <w:rsid w:val="00456121"/>
    <w:rsid w:val="0045672A"/>
    <w:rsid w:val="00456E9B"/>
    <w:rsid w:val="004607D3"/>
    <w:rsid w:val="0046095E"/>
    <w:rsid w:val="00460AA5"/>
    <w:rsid w:val="004611F9"/>
    <w:rsid w:val="004622BC"/>
    <w:rsid w:val="004627B0"/>
    <w:rsid w:val="004628D2"/>
    <w:rsid w:val="0046293B"/>
    <w:rsid w:val="00462F9A"/>
    <w:rsid w:val="0046360B"/>
    <w:rsid w:val="004638F3"/>
    <w:rsid w:val="00463976"/>
    <w:rsid w:val="00463E38"/>
    <w:rsid w:val="004642EA"/>
    <w:rsid w:val="00464A61"/>
    <w:rsid w:val="00464C06"/>
    <w:rsid w:val="00464E6C"/>
    <w:rsid w:val="00465035"/>
    <w:rsid w:val="0046584A"/>
    <w:rsid w:val="00465C50"/>
    <w:rsid w:val="004665C0"/>
    <w:rsid w:val="00466C85"/>
    <w:rsid w:val="00470612"/>
    <w:rsid w:val="004709C4"/>
    <w:rsid w:val="00470AA2"/>
    <w:rsid w:val="00471460"/>
    <w:rsid w:val="004715AC"/>
    <w:rsid w:val="00471EC3"/>
    <w:rsid w:val="00472527"/>
    <w:rsid w:val="00472529"/>
    <w:rsid w:val="00472B6C"/>
    <w:rsid w:val="00472E0C"/>
    <w:rsid w:val="00472F55"/>
    <w:rsid w:val="00473003"/>
    <w:rsid w:val="0047354F"/>
    <w:rsid w:val="00473B97"/>
    <w:rsid w:val="00473C51"/>
    <w:rsid w:val="00474011"/>
    <w:rsid w:val="00474143"/>
    <w:rsid w:val="0047428F"/>
    <w:rsid w:val="00474534"/>
    <w:rsid w:val="00474CE6"/>
    <w:rsid w:val="004756C0"/>
    <w:rsid w:val="00475A30"/>
    <w:rsid w:val="00476321"/>
    <w:rsid w:val="00477131"/>
    <w:rsid w:val="00477173"/>
    <w:rsid w:val="00477A01"/>
    <w:rsid w:val="0048039D"/>
    <w:rsid w:val="004812EE"/>
    <w:rsid w:val="004819D3"/>
    <w:rsid w:val="00481B90"/>
    <w:rsid w:val="00481C8D"/>
    <w:rsid w:val="00482295"/>
    <w:rsid w:val="004827D4"/>
    <w:rsid w:val="00482A8A"/>
    <w:rsid w:val="00482D54"/>
    <w:rsid w:val="00483A47"/>
    <w:rsid w:val="00483EB2"/>
    <w:rsid w:val="0048429A"/>
    <w:rsid w:val="00484A93"/>
    <w:rsid w:val="004861B6"/>
    <w:rsid w:val="00486990"/>
    <w:rsid w:val="004870FB"/>
    <w:rsid w:val="004872F1"/>
    <w:rsid w:val="00487D9A"/>
    <w:rsid w:val="004903FB"/>
    <w:rsid w:val="00490B15"/>
    <w:rsid w:val="00490FA4"/>
    <w:rsid w:val="00491014"/>
    <w:rsid w:val="004912C0"/>
    <w:rsid w:val="00491DA4"/>
    <w:rsid w:val="00492464"/>
    <w:rsid w:val="00492DE2"/>
    <w:rsid w:val="00493857"/>
    <w:rsid w:val="00494F48"/>
    <w:rsid w:val="00494FF6"/>
    <w:rsid w:val="004953EC"/>
    <w:rsid w:val="0049554E"/>
    <w:rsid w:val="00495EC9"/>
    <w:rsid w:val="0049621B"/>
    <w:rsid w:val="00496323"/>
    <w:rsid w:val="0049675B"/>
    <w:rsid w:val="004969FA"/>
    <w:rsid w:val="00499B2B"/>
    <w:rsid w:val="004A007D"/>
    <w:rsid w:val="004A0168"/>
    <w:rsid w:val="004A1A83"/>
    <w:rsid w:val="004A1C90"/>
    <w:rsid w:val="004A1F23"/>
    <w:rsid w:val="004A21EE"/>
    <w:rsid w:val="004A2239"/>
    <w:rsid w:val="004A2CF4"/>
    <w:rsid w:val="004A3064"/>
    <w:rsid w:val="004A4044"/>
    <w:rsid w:val="004A4357"/>
    <w:rsid w:val="004A450D"/>
    <w:rsid w:val="004A4583"/>
    <w:rsid w:val="004A5669"/>
    <w:rsid w:val="004A56E9"/>
    <w:rsid w:val="004A5A9C"/>
    <w:rsid w:val="004A5AEE"/>
    <w:rsid w:val="004A677F"/>
    <w:rsid w:val="004A6E97"/>
    <w:rsid w:val="004A758F"/>
    <w:rsid w:val="004A78D3"/>
    <w:rsid w:val="004B0630"/>
    <w:rsid w:val="004B06CB"/>
    <w:rsid w:val="004B0BDC"/>
    <w:rsid w:val="004B0C7D"/>
    <w:rsid w:val="004B102F"/>
    <w:rsid w:val="004B18C0"/>
    <w:rsid w:val="004B1B4D"/>
    <w:rsid w:val="004B26BC"/>
    <w:rsid w:val="004B28BE"/>
    <w:rsid w:val="004B32B0"/>
    <w:rsid w:val="004B3761"/>
    <w:rsid w:val="004B3F2A"/>
    <w:rsid w:val="004B439C"/>
    <w:rsid w:val="004B45C6"/>
    <w:rsid w:val="004B5687"/>
    <w:rsid w:val="004B5870"/>
    <w:rsid w:val="004B6165"/>
    <w:rsid w:val="004B6167"/>
    <w:rsid w:val="004B6E8F"/>
    <w:rsid w:val="004B7953"/>
    <w:rsid w:val="004B7D2C"/>
    <w:rsid w:val="004B7ED0"/>
    <w:rsid w:val="004C0DE1"/>
    <w:rsid w:val="004C0E09"/>
    <w:rsid w:val="004C1B11"/>
    <w:rsid w:val="004C1DC5"/>
    <w:rsid w:val="004C2104"/>
    <w:rsid w:val="004C237B"/>
    <w:rsid w:val="004C2832"/>
    <w:rsid w:val="004C2EC7"/>
    <w:rsid w:val="004C360D"/>
    <w:rsid w:val="004C3A75"/>
    <w:rsid w:val="004C3F2F"/>
    <w:rsid w:val="004C4410"/>
    <w:rsid w:val="004C4803"/>
    <w:rsid w:val="004C498D"/>
    <w:rsid w:val="004C6434"/>
    <w:rsid w:val="004C6AB1"/>
    <w:rsid w:val="004C70B5"/>
    <w:rsid w:val="004D1758"/>
    <w:rsid w:val="004D1B57"/>
    <w:rsid w:val="004D1C92"/>
    <w:rsid w:val="004D1E92"/>
    <w:rsid w:val="004D1ECE"/>
    <w:rsid w:val="004D253C"/>
    <w:rsid w:val="004D29AE"/>
    <w:rsid w:val="004D387A"/>
    <w:rsid w:val="004D3BC8"/>
    <w:rsid w:val="004D4018"/>
    <w:rsid w:val="004D46B2"/>
    <w:rsid w:val="004D48D5"/>
    <w:rsid w:val="004D499B"/>
    <w:rsid w:val="004D4AD8"/>
    <w:rsid w:val="004D4C8F"/>
    <w:rsid w:val="004D4F2A"/>
    <w:rsid w:val="004D581D"/>
    <w:rsid w:val="004D6395"/>
    <w:rsid w:val="004D6AE8"/>
    <w:rsid w:val="004D6C35"/>
    <w:rsid w:val="004D7065"/>
    <w:rsid w:val="004D7649"/>
    <w:rsid w:val="004D7690"/>
    <w:rsid w:val="004D7D10"/>
    <w:rsid w:val="004D7D53"/>
    <w:rsid w:val="004D7E8A"/>
    <w:rsid w:val="004D7ECC"/>
    <w:rsid w:val="004E024E"/>
    <w:rsid w:val="004E025E"/>
    <w:rsid w:val="004E0D83"/>
    <w:rsid w:val="004E156E"/>
    <w:rsid w:val="004E1945"/>
    <w:rsid w:val="004E2B2E"/>
    <w:rsid w:val="004E3518"/>
    <w:rsid w:val="004E390C"/>
    <w:rsid w:val="004E3F87"/>
    <w:rsid w:val="004E43E3"/>
    <w:rsid w:val="004E4D6C"/>
    <w:rsid w:val="004E4EFA"/>
    <w:rsid w:val="004E5DE9"/>
    <w:rsid w:val="004E5EC0"/>
    <w:rsid w:val="004E6436"/>
    <w:rsid w:val="004E66C6"/>
    <w:rsid w:val="004E72DA"/>
    <w:rsid w:val="004E7A7D"/>
    <w:rsid w:val="004E7E2E"/>
    <w:rsid w:val="004F0135"/>
    <w:rsid w:val="004F036C"/>
    <w:rsid w:val="004F054A"/>
    <w:rsid w:val="004F0EB5"/>
    <w:rsid w:val="004F0FE8"/>
    <w:rsid w:val="004F1ABB"/>
    <w:rsid w:val="004F1C89"/>
    <w:rsid w:val="004F1F99"/>
    <w:rsid w:val="004F239A"/>
    <w:rsid w:val="004F2B30"/>
    <w:rsid w:val="004F2F31"/>
    <w:rsid w:val="004F2FF7"/>
    <w:rsid w:val="004F3091"/>
    <w:rsid w:val="004F3F24"/>
    <w:rsid w:val="004F4391"/>
    <w:rsid w:val="004F4953"/>
    <w:rsid w:val="004F5292"/>
    <w:rsid w:val="004F66A4"/>
    <w:rsid w:val="004F6DAE"/>
    <w:rsid w:val="004F702A"/>
    <w:rsid w:val="004F72EF"/>
    <w:rsid w:val="004F75E7"/>
    <w:rsid w:val="004F7D02"/>
    <w:rsid w:val="004F7DD2"/>
    <w:rsid w:val="004F7DF3"/>
    <w:rsid w:val="0050070F"/>
    <w:rsid w:val="00500B16"/>
    <w:rsid w:val="00500D9E"/>
    <w:rsid w:val="00500EA7"/>
    <w:rsid w:val="00501072"/>
    <w:rsid w:val="005025F0"/>
    <w:rsid w:val="005028F3"/>
    <w:rsid w:val="00502952"/>
    <w:rsid w:val="00502C3B"/>
    <w:rsid w:val="00503E40"/>
    <w:rsid w:val="00503E53"/>
    <w:rsid w:val="005042C6"/>
    <w:rsid w:val="0050438C"/>
    <w:rsid w:val="00504582"/>
    <w:rsid w:val="00504874"/>
    <w:rsid w:val="00504B22"/>
    <w:rsid w:val="00504F72"/>
    <w:rsid w:val="00505E63"/>
    <w:rsid w:val="0050628F"/>
    <w:rsid w:val="00506886"/>
    <w:rsid w:val="00506C38"/>
    <w:rsid w:val="0050725F"/>
    <w:rsid w:val="00507954"/>
    <w:rsid w:val="00507D60"/>
    <w:rsid w:val="005102E9"/>
    <w:rsid w:val="005103FE"/>
    <w:rsid w:val="005107CC"/>
    <w:rsid w:val="00510A07"/>
    <w:rsid w:val="005112B8"/>
    <w:rsid w:val="005117C0"/>
    <w:rsid w:val="00511E24"/>
    <w:rsid w:val="00513153"/>
    <w:rsid w:val="0051428C"/>
    <w:rsid w:val="005152B8"/>
    <w:rsid w:val="005154FF"/>
    <w:rsid w:val="005156BA"/>
    <w:rsid w:val="00515F08"/>
    <w:rsid w:val="0051606F"/>
    <w:rsid w:val="00516454"/>
    <w:rsid w:val="00516656"/>
    <w:rsid w:val="005167B5"/>
    <w:rsid w:val="0051710B"/>
    <w:rsid w:val="0051712A"/>
    <w:rsid w:val="0051714D"/>
    <w:rsid w:val="0051716D"/>
    <w:rsid w:val="0051742D"/>
    <w:rsid w:val="00517737"/>
    <w:rsid w:val="005178DE"/>
    <w:rsid w:val="00517DC3"/>
    <w:rsid w:val="005205BD"/>
    <w:rsid w:val="00520882"/>
    <w:rsid w:val="00521104"/>
    <w:rsid w:val="00521164"/>
    <w:rsid w:val="00521190"/>
    <w:rsid w:val="00521304"/>
    <w:rsid w:val="0052133A"/>
    <w:rsid w:val="005214A6"/>
    <w:rsid w:val="00521669"/>
    <w:rsid w:val="00521E9F"/>
    <w:rsid w:val="005228D8"/>
    <w:rsid w:val="00522FE3"/>
    <w:rsid w:val="005241E7"/>
    <w:rsid w:val="00524E45"/>
    <w:rsid w:val="005250BA"/>
    <w:rsid w:val="005250E6"/>
    <w:rsid w:val="00525D7C"/>
    <w:rsid w:val="0052643B"/>
    <w:rsid w:val="00526A00"/>
    <w:rsid w:val="00527B49"/>
    <w:rsid w:val="00527DF6"/>
    <w:rsid w:val="00530635"/>
    <w:rsid w:val="005315EE"/>
    <w:rsid w:val="00531A83"/>
    <w:rsid w:val="00531BCD"/>
    <w:rsid w:val="00531F57"/>
    <w:rsid w:val="00531F75"/>
    <w:rsid w:val="00533937"/>
    <w:rsid w:val="0053408E"/>
    <w:rsid w:val="0053440B"/>
    <w:rsid w:val="0053456C"/>
    <w:rsid w:val="005345E2"/>
    <w:rsid w:val="005349E2"/>
    <w:rsid w:val="00534A62"/>
    <w:rsid w:val="005358A7"/>
    <w:rsid w:val="00535C14"/>
    <w:rsid w:val="005363E1"/>
    <w:rsid w:val="005365D1"/>
    <w:rsid w:val="005367B3"/>
    <w:rsid w:val="00536CFB"/>
    <w:rsid w:val="00537A66"/>
    <w:rsid w:val="00537AE4"/>
    <w:rsid w:val="00537E50"/>
    <w:rsid w:val="0054048C"/>
    <w:rsid w:val="0054158F"/>
    <w:rsid w:val="00541C98"/>
    <w:rsid w:val="00541FC7"/>
    <w:rsid w:val="005426A6"/>
    <w:rsid w:val="00542B27"/>
    <w:rsid w:val="00542F96"/>
    <w:rsid w:val="00543BAC"/>
    <w:rsid w:val="00545770"/>
    <w:rsid w:val="005459AD"/>
    <w:rsid w:val="00545E91"/>
    <w:rsid w:val="00546287"/>
    <w:rsid w:val="00547268"/>
    <w:rsid w:val="00547C20"/>
    <w:rsid w:val="00547F2C"/>
    <w:rsid w:val="00550D24"/>
    <w:rsid w:val="00551412"/>
    <w:rsid w:val="00551984"/>
    <w:rsid w:val="00551F93"/>
    <w:rsid w:val="00552211"/>
    <w:rsid w:val="00553815"/>
    <w:rsid w:val="00553A22"/>
    <w:rsid w:val="00553B60"/>
    <w:rsid w:val="00553DE7"/>
    <w:rsid w:val="00553EEC"/>
    <w:rsid w:val="0055478C"/>
    <w:rsid w:val="005553BE"/>
    <w:rsid w:val="005560B9"/>
    <w:rsid w:val="00556B5D"/>
    <w:rsid w:val="00556D9C"/>
    <w:rsid w:val="00556F84"/>
    <w:rsid w:val="00557A26"/>
    <w:rsid w:val="00557BE1"/>
    <w:rsid w:val="0056045B"/>
    <w:rsid w:val="00560D8F"/>
    <w:rsid w:val="005611D1"/>
    <w:rsid w:val="00561DE0"/>
    <w:rsid w:val="00563AFD"/>
    <w:rsid w:val="00564581"/>
    <w:rsid w:val="005646B3"/>
    <w:rsid w:val="0056496C"/>
    <w:rsid w:val="00564F5A"/>
    <w:rsid w:val="0056581F"/>
    <w:rsid w:val="00565D5D"/>
    <w:rsid w:val="0056611A"/>
    <w:rsid w:val="00566197"/>
    <w:rsid w:val="00566276"/>
    <w:rsid w:val="0056632E"/>
    <w:rsid w:val="0056660E"/>
    <w:rsid w:val="005669E6"/>
    <w:rsid w:val="00566F47"/>
    <w:rsid w:val="005675CA"/>
    <w:rsid w:val="00567D68"/>
    <w:rsid w:val="005702EF"/>
    <w:rsid w:val="0057078D"/>
    <w:rsid w:val="00571B82"/>
    <w:rsid w:val="00571B97"/>
    <w:rsid w:val="00571EF9"/>
    <w:rsid w:val="0057274B"/>
    <w:rsid w:val="00572906"/>
    <w:rsid w:val="0057306C"/>
    <w:rsid w:val="00573459"/>
    <w:rsid w:val="005734C2"/>
    <w:rsid w:val="00573573"/>
    <w:rsid w:val="00573744"/>
    <w:rsid w:val="00573F4F"/>
    <w:rsid w:val="00574169"/>
    <w:rsid w:val="005741CB"/>
    <w:rsid w:val="0057460E"/>
    <w:rsid w:val="005746DB"/>
    <w:rsid w:val="00575100"/>
    <w:rsid w:val="00575AF1"/>
    <w:rsid w:val="00575FA6"/>
    <w:rsid w:val="0057611B"/>
    <w:rsid w:val="00576568"/>
    <w:rsid w:val="00576A8B"/>
    <w:rsid w:val="00577125"/>
    <w:rsid w:val="00577708"/>
    <w:rsid w:val="00580F19"/>
    <w:rsid w:val="00581C44"/>
    <w:rsid w:val="00581EAF"/>
    <w:rsid w:val="00581FC3"/>
    <w:rsid w:val="00582477"/>
    <w:rsid w:val="005825A3"/>
    <w:rsid w:val="00582B91"/>
    <w:rsid w:val="00582BC2"/>
    <w:rsid w:val="005835AE"/>
    <w:rsid w:val="00584228"/>
    <w:rsid w:val="00584438"/>
    <w:rsid w:val="00584642"/>
    <w:rsid w:val="00584ABC"/>
    <w:rsid w:val="00585599"/>
    <w:rsid w:val="005855C9"/>
    <w:rsid w:val="00585A0C"/>
    <w:rsid w:val="00585BAF"/>
    <w:rsid w:val="00585BCA"/>
    <w:rsid w:val="00585FB5"/>
    <w:rsid w:val="00586249"/>
    <w:rsid w:val="005862CC"/>
    <w:rsid w:val="00586311"/>
    <w:rsid w:val="00586598"/>
    <w:rsid w:val="00586699"/>
    <w:rsid w:val="00586ACC"/>
    <w:rsid w:val="00586BB1"/>
    <w:rsid w:val="005901EF"/>
    <w:rsid w:val="005909F9"/>
    <w:rsid w:val="00590D02"/>
    <w:rsid w:val="0059111F"/>
    <w:rsid w:val="0059188C"/>
    <w:rsid w:val="00592742"/>
    <w:rsid w:val="005930BB"/>
    <w:rsid w:val="0059348F"/>
    <w:rsid w:val="0059395B"/>
    <w:rsid w:val="0059408F"/>
    <w:rsid w:val="005940E0"/>
    <w:rsid w:val="00594E8D"/>
    <w:rsid w:val="00596098"/>
    <w:rsid w:val="005963C7"/>
    <w:rsid w:val="00596521"/>
    <w:rsid w:val="00596729"/>
    <w:rsid w:val="00597055"/>
    <w:rsid w:val="00597254"/>
    <w:rsid w:val="00597362"/>
    <w:rsid w:val="005977F2"/>
    <w:rsid w:val="005A02F6"/>
    <w:rsid w:val="005A0922"/>
    <w:rsid w:val="005A0A9A"/>
    <w:rsid w:val="005A20B2"/>
    <w:rsid w:val="005A238E"/>
    <w:rsid w:val="005A2AF2"/>
    <w:rsid w:val="005A37A1"/>
    <w:rsid w:val="005A4005"/>
    <w:rsid w:val="005A4257"/>
    <w:rsid w:val="005A4C62"/>
    <w:rsid w:val="005A5A03"/>
    <w:rsid w:val="005A685E"/>
    <w:rsid w:val="005A6B77"/>
    <w:rsid w:val="005A7216"/>
    <w:rsid w:val="005A78FF"/>
    <w:rsid w:val="005A7A5E"/>
    <w:rsid w:val="005A7ABD"/>
    <w:rsid w:val="005A7D7F"/>
    <w:rsid w:val="005A7FC2"/>
    <w:rsid w:val="005B03D6"/>
    <w:rsid w:val="005B0A50"/>
    <w:rsid w:val="005B0D76"/>
    <w:rsid w:val="005B1770"/>
    <w:rsid w:val="005B2185"/>
    <w:rsid w:val="005B24F0"/>
    <w:rsid w:val="005B278C"/>
    <w:rsid w:val="005B301E"/>
    <w:rsid w:val="005B3B7C"/>
    <w:rsid w:val="005B3F49"/>
    <w:rsid w:val="005B4A45"/>
    <w:rsid w:val="005B5BED"/>
    <w:rsid w:val="005B5FB7"/>
    <w:rsid w:val="005B5FCC"/>
    <w:rsid w:val="005B646D"/>
    <w:rsid w:val="005B6731"/>
    <w:rsid w:val="005B694C"/>
    <w:rsid w:val="005B6A58"/>
    <w:rsid w:val="005B6FAE"/>
    <w:rsid w:val="005C029A"/>
    <w:rsid w:val="005C1AEE"/>
    <w:rsid w:val="005C1EB8"/>
    <w:rsid w:val="005C2FB4"/>
    <w:rsid w:val="005C4289"/>
    <w:rsid w:val="005C474D"/>
    <w:rsid w:val="005C4DAA"/>
    <w:rsid w:val="005C4F69"/>
    <w:rsid w:val="005C5670"/>
    <w:rsid w:val="005C5C64"/>
    <w:rsid w:val="005C5DEA"/>
    <w:rsid w:val="005C63CF"/>
    <w:rsid w:val="005C6F10"/>
    <w:rsid w:val="005C7042"/>
    <w:rsid w:val="005C7103"/>
    <w:rsid w:val="005C7458"/>
    <w:rsid w:val="005C7580"/>
    <w:rsid w:val="005C76F5"/>
    <w:rsid w:val="005C7A4F"/>
    <w:rsid w:val="005C7E2E"/>
    <w:rsid w:val="005D02ED"/>
    <w:rsid w:val="005D0880"/>
    <w:rsid w:val="005D1CD5"/>
    <w:rsid w:val="005D1EF3"/>
    <w:rsid w:val="005D2352"/>
    <w:rsid w:val="005D2702"/>
    <w:rsid w:val="005D3467"/>
    <w:rsid w:val="005D364A"/>
    <w:rsid w:val="005D38B0"/>
    <w:rsid w:val="005D3F65"/>
    <w:rsid w:val="005D4319"/>
    <w:rsid w:val="005D4B33"/>
    <w:rsid w:val="005D4CBD"/>
    <w:rsid w:val="005D4F29"/>
    <w:rsid w:val="005D550C"/>
    <w:rsid w:val="005D574D"/>
    <w:rsid w:val="005D5A3B"/>
    <w:rsid w:val="005D603D"/>
    <w:rsid w:val="005D672B"/>
    <w:rsid w:val="005D799C"/>
    <w:rsid w:val="005D7B51"/>
    <w:rsid w:val="005D7BCC"/>
    <w:rsid w:val="005E0322"/>
    <w:rsid w:val="005E1143"/>
    <w:rsid w:val="005E155C"/>
    <w:rsid w:val="005E1CC1"/>
    <w:rsid w:val="005E1F6C"/>
    <w:rsid w:val="005E2AB2"/>
    <w:rsid w:val="005E2D13"/>
    <w:rsid w:val="005E31AD"/>
    <w:rsid w:val="005E348F"/>
    <w:rsid w:val="005E3ED5"/>
    <w:rsid w:val="005E4823"/>
    <w:rsid w:val="005E4B44"/>
    <w:rsid w:val="005E4C4D"/>
    <w:rsid w:val="005E4F72"/>
    <w:rsid w:val="005E5424"/>
    <w:rsid w:val="005E6106"/>
    <w:rsid w:val="005E6288"/>
    <w:rsid w:val="005E6292"/>
    <w:rsid w:val="005E639E"/>
    <w:rsid w:val="005E680C"/>
    <w:rsid w:val="005E684C"/>
    <w:rsid w:val="005E68BA"/>
    <w:rsid w:val="005E7383"/>
    <w:rsid w:val="005E7FEB"/>
    <w:rsid w:val="005F077E"/>
    <w:rsid w:val="005F0FF9"/>
    <w:rsid w:val="005F0FFA"/>
    <w:rsid w:val="005F19B4"/>
    <w:rsid w:val="005F1E4C"/>
    <w:rsid w:val="005F1F4C"/>
    <w:rsid w:val="005F1FFF"/>
    <w:rsid w:val="005F2435"/>
    <w:rsid w:val="005F2E81"/>
    <w:rsid w:val="005F339C"/>
    <w:rsid w:val="005F37F4"/>
    <w:rsid w:val="005F38AF"/>
    <w:rsid w:val="005F3C38"/>
    <w:rsid w:val="005F3D01"/>
    <w:rsid w:val="005F43FD"/>
    <w:rsid w:val="005F444E"/>
    <w:rsid w:val="005F46F6"/>
    <w:rsid w:val="005F49C0"/>
    <w:rsid w:val="005F4D6F"/>
    <w:rsid w:val="005F4E76"/>
    <w:rsid w:val="005F58FD"/>
    <w:rsid w:val="005F653F"/>
    <w:rsid w:val="005F66E2"/>
    <w:rsid w:val="005F7A0D"/>
    <w:rsid w:val="00600805"/>
    <w:rsid w:val="00600E38"/>
    <w:rsid w:val="0060116C"/>
    <w:rsid w:val="00601844"/>
    <w:rsid w:val="00602BAE"/>
    <w:rsid w:val="00602EF7"/>
    <w:rsid w:val="0060331F"/>
    <w:rsid w:val="0060334E"/>
    <w:rsid w:val="00603C74"/>
    <w:rsid w:val="006051A1"/>
    <w:rsid w:val="00605602"/>
    <w:rsid w:val="006056A9"/>
    <w:rsid w:val="00605A0A"/>
    <w:rsid w:val="00605A77"/>
    <w:rsid w:val="00605D4E"/>
    <w:rsid w:val="00606176"/>
    <w:rsid w:val="0060667D"/>
    <w:rsid w:val="00607117"/>
    <w:rsid w:val="006101AF"/>
    <w:rsid w:val="0061035B"/>
    <w:rsid w:val="00610895"/>
    <w:rsid w:val="00610911"/>
    <w:rsid w:val="00610A1B"/>
    <w:rsid w:val="00610C48"/>
    <w:rsid w:val="00611836"/>
    <w:rsid w:val="006118B9"/>
    <w:rsid w:val="00612DD6"/>
    <w:rsid w:val="00612F22"/>
    <w:rsid w:val="006139BA"/>
    <w:rsid w:val="00613C43"/>
    <w:rsid w:val="00613C57"/>
    <w:rsid w:val="00613CA9"/>
    <w:rsid w:val="00614449"/>
    <w:rsid w:val="0061475C"/>
    <w:rsid w:val="00614BB2"/>
    <w:rsid w:val="00614E13"/>
    <w:rsid w:val="006151A9"/>
    <w:rsid w:val="006153C2"/>
    <w:rsid w:val="0061540D"/>
    <w:rsid w:val="00615EEA"/>
    <w:rsid w:val="00616309"/>
    <w:rsid w:val="00616531"/>
    <w:rsid w:val="00616DF1"/>
    <w:rsid w:val="00617A1C"/>
    <w:rsid w:val="00617FC3"/>
    <w:rsid w:val="0062029C"/>
    <w:rsid w:val="00620A4E"/>
    <w:rsid w:val="00621844"/>
    <w:rsid w:val="00621B82"/>
    <w:rsid w:val="0062217F"/>
    <w:rsid w:val="00622830"/>
    <w:rsid w:val="006228C8"/>
    <w:rsid w:val="00622A8F"/>
    <w:rsid w:val="00622F9A"/>
    <w:rsid w:val="006230F5"/>
    <w:rsid w:val="00625999"/>
    <w:rsid w:val="00625D0F"/>
    <w:rsid w:val="00625D9E"/>
    <w:rsid w:val="006261FC"/>
    <w:rsid w:val="006264CC"/>
    <w:rsid w:val="00626A32"/>
    <w:rsid w:val="00627CB5"/>
    <w:rsid w:val="00627E1A"/>
    <w:rsid w:val="006301C9"/>
    <w:rsid w:val="006308E6"/>
    <w:rsid w:val="00631715"/>
    <w:rsid w:val="006332C2"/>
    <w:rsid w:val="006333E6"/>
    <w:rsid w:val="00633649"/>
    <w:rsid w:val="00633807"/>
    <w:rsid w:val="00633BF7"/>
    <w:rsid w:val="00634977"/>
    <w:rsid w:val="006368EC"/>
    <w:rsid w:val="006375C2"/>
    <w:rsid w:val="00637787"/>
    <w:rsid w:val="00640E7A"/>
    <w:rsid w:val="00640F8D"/>
    <w:rsid w:val="00640FA3"/>
    <w:rsid w:val="00641249"/>
    <w:rsid w:val="006420C4"/>
    <w:rsid w:val="0064271A"/>
    <w:rsid w:val="00642C6D"/>
    <w:rsid w:val="00642D8C"/>
    <w:rsid w:val="00643A15"/>
    <w:rsid w:val="00645188"/>
    <w:rsid w:val="00645B6D"/>
    <w:rsid w:val="006464D8"/>
    <w:rsid w:val="0064663F"/>
    <w:rsid w:val="00646843"/>
    <w:rsid w:val="00646A8E"/>
    <w:rsid w:val="00647CF7"/>
    <w:rsid w:val="006506A7"/>
    <w:rsid w:val="00650D2C"/>
    <w:rsid w:val="00650E71"/>
    <w:rsid w:val="0065179C"/>
    <w:rsid w:val="00653903"/>
    <w:rsid w:val="00653D6D"/>
    <w:rsid w:val="00653E73"/>
    <w:rsid w:val="006540D1"/>
    <w:rsid w:val="006546F1"/>
    <w:rsid w:val="00654C85"/>
    <w:rsid w:val="00655007"/>
    <w:rsid w:val="00655D49"/>
    <w:rsid w:val="0065642B"/>
    <w:rsid w:val="0065672E"/>
    <w:rsid w:val="00656FEC"/>
    <w:rsid w:val="00657B69"/>
    <w:rsid w:val="00657DE1"/>
    <w:rsid w:val="00660096"/>
    <w:rsid w:val="006609C3"/>
    <w:rsid w:val="006615AB"/>
    <w:rsid w:val="00661D54"/>
    <w:rsid w:val="006623D7"/>
    <w:rsid w:val="00662AD3"/>
    <w:rsid w:val="006634E5"/>
    <w:rsid w:val="00663EFF"/>
    <w:rsid w:val="006655F4"/>
    <w:rsid w:val="00665B91"/>
    <w:rsid w:val="00665F04"/>
    <w:rsid w:val="0066666A"/>
    <w:rsid w:val="00666881"/>
    <w:rsid w:val="0066689F"/>
    <w:rsid w:val="006669AC"/>
    <w:rsid w:val="00666B93"/>
    <w:rsid w:val="00666DD0"/>
    <w:rsid w:val="00666FD4"/>
    <w:rsid w:val="006670A7"/>
    <w:rsid w:val="0066713E"/>
    <w:rsid w:val="0066715D"/>
    <w:rsid w:val="00667494"/>
    <w:rsid w:val="006677E2"/>
    <w:rsid w:val="00667C93"/>
    <w:rsid w:val="00667E4F"/>
    <w:rsid w:val="00670A90"/>
    <w:rsid w:val="00670B24"/>
    <w:rsid w:val="00670D11"/>
    <w:rsid w:val="00670FC7"/>
    <w:rsid w:val="0067119F"/>
    <w:rsid w:val="00671466"/>
    <w:rsid w:val="00671662"/>
    <w:rsid w:val="006722AC"/>
    <w:rsid w:val="00672C18"/>
    <w:rsid w:val="006738CA"/>
    <w:rsid w:val="00673980"/>
    <w:rsid w:val="00673E31"/>
    <w:rsid w:val="00673E3B"/>
    <w:rsid w:val="00674479"/>
    <w:rsid w:val="00675EC7"/>
    <w:rsid w:val="00676647"/>
    <w:rsid w:val="0067689E"/>
    <w:rsid w:val="006768A3"/>
    <w:rsid w:val="00676E5D"/>
    <w:rsid w:val="00677216"/>
    <w:rsid w:val="0067768D"/>
    <w:rsid w:val="00677EFB"/>
    <w:rsid w:val="00677F3D"/>
    <w:rsid w:val="00680010"/>
    <w:rsid w:val="00680314"/>
    <w:rsid w:val="006803C2"/>
    <w:rsid w:val="00680791"/>
    <w:rsid w:val="00681519"/>
    <w:rsid w:val="00682845"/>
    <w:rsid w:val="00682FF5"/>
    <w:rsid w:val="006833A5"/>
    <w:rsid w:val="00683507"/>
    <w:rsid w:val="006835D7"/>
    <w:rsid w:val="00684249"/>
    <w:rsid w:val="00684382"/>
    <w:rsid w:val="00684480"/>
    <w:rsid w:val="006844E7"/>
    <w:rsid w:val="00684885"/>
    <w:rsid w:val="0068496B"/>
    <w:rsid w:val="0068536C"/>
    <w:rsid w:val="00685433"/>
    <w:rsid w:val="00685719"/>
    <w:rsid w:val="00685C59"/>
    <w:rsid w:val="00686FD5"/>
    <w:rsid w:val="0068734B"/>
    <w:rsid w:val="006875AF"/>
    <w:rsid w:val="006875E3"/>
    <w:rsid w:val="006879E5"/>
    <w:rsid w:val="006910B5"/>
    <w:rsid w:val="00691897"/>
    <w:rsid w:val="00691A90"/>
    <w:rsid w:val="00691F35"/>
    <w:rsid w:val="0069258E"/>
    <w:rsid w:val="00692651"/>
    <w:rsid w:val="00693173"/>
    <w:rsid w:val="00693227"/>
    <w:rsid w:val="00693ECB"/>
    <w:rsid w:val="00695920"/>
    <w:rsid w:val="00695B7F"/>
    <w:rsid w:val="00696188"/>
    <w:rsid w:val="00696786"/>
    <w:rsid w:val="00696983"/>
    <w:rsid w:val="00696F55"/>
    <w:rsid w:val="00697FDF"/>
    <w:rsid w:val="006A1068"/>
    <w:rsid w:val="006A1202"/>
    <w:rsid w:val="006A134A"/>
    <w:rsid w:val="006A1CFF"/>
    <w:rsid w:val="006A1FC0"/>
    <w:rsid w:val="006A23B8"/>
    <w:rsid w:val="006A2565"/>
    <w:rsid w:val="006A2A72"/>
    <w:rsid w:val="006A2B09"/>
    <w:rsid w:val="006A3AE3"/>
    <w:rsid w:val="006A3FBB"/>
    <w:rsid w:val="006A4172"/>
    <w:rsid w:val="006A4517"/>
    <w:rsid w:val="006A4C9A"/>
    <w:rsid w:val="006A5F08"/>
    <w:rsid w:val="006A6154"/>
    <w:rsid w:val="006A630E"/>
    <w:rsid w:val="006A6536"/>
    <w:rsid w:val="006A7534"/>
    <w:rsid w:val="006A766D"/>
    <w:rsid w:val="006B04CD"/>
    <w:rsid w:val="006B0C6D"/>
    <w:rsid w:val="006B0DE5"/>
    <w:rsid w:val="006B1117"/>
    <w:rsid w:val="006B1510"/>
    <w:rsid w:val="006B1A8E"/>
    <w:rsid w:val="006B1ABB"/>
    <w:rsid w:val="006B244D"/>
    <w:rsid w:val="006B2885"/>
    <w:rsid w:val="006B2D62"/>
    <w:rsid w:val="006B3196"/>
    <w:rsid w:val="006B3BD5"/>
    <w:rsid w:val="006B3C27"/>
    <w:rsid w:val="006B447D"/>
    <w:rsid w:val="006B4850"/>
    <w:rsid w:val="006B595B"/>
    <w:rsid w:val="006B59AC"/>
    <w:rsid w:val="006B63A1"/>
    <w:rsid w:val="006B652C"/>
    <w:rsid w:val="006B6830"/>
    <w:rsid w:val="006B68AA"/>
    <w:rsid w:val="006B6ED1"/>
    <w:rsid w:val="006B75C6"/>
    <w:rsid w:val="006C045C"/>
    <w:rsid w:val="006C0747"/>
    <w:rsid w:val="006C0881"/>
    <w:rsid w:val="006C0B94"/>
    <w:rsid w:val="006C0BEB"/>
    <w:rsid w:val="006C1E73"/>
    <w:rsid w:val="006C2288"/>
    <w:rsid w:val="006C262E"/>
    <w:rsid w:val="006C275E"/>
    <w:rsid w:val="006C2993"/>
    <w:rsid w:val="006C29FD"/>
    <w:rsid w:val="006C2C8F"/>
    <w:rsid w:val="006C2DBD"/>
    <w:rsid w:val="006C34E1"/>
    <w:rsid w:val="006C358A"/>
    <w:rsid w:val="006C377E"/>
    <w:rsid w:val="006C52C1"/>
    <w:rsid w:val="006C58F2"/>
    <w:rsid w:val="006C5A71"/>
    <w:rsid w:val="006C5DE9"/>
    <w:rsid w:val="006C626D"/>
    <w:rsid w:val="006C6500"/>
    <w:rsid w:val="006C7137"/>
    <w:rsid w:val="006C7C86"/>
    <w:rsid w:val="006C7CD5"/>
    <w:rsid w:val="006C7E8D"/>
    <w:rsid w:val="006D0242"/>
    <w:rsid w:val="006D05FF"/>
    <w:rsid w:val="006D0D61"/>
    <w:rsid w:val="006D1104"/>
    <w:rsid w:val="006D1376"/>
    <w:rsid w:val="006D13A2"/>
    <w:rsid w:val="006D2E8F"/>
    <w:rsid w:val="006D327E"/>
    <w:rsid w:val="006D34A9"/>
    <w:rsid w:val="006D3DA7"/>
    <w:rsid w:val="006D3EB1"/>
    <w:rsid w:val="006D4C09"/>
    <w:rsid w:val="006D4DF1"/>
    <w:rsid w:val="006D4F32"/>
    <w:rsid w:val="006D57D2"/>
    <w:rsid w:val="006D5916"/>
    <w:rsid w:val="006D6188"/>
    <w:rsid w:val="006D64D3"/>
    <w:rsid w:val="006D7507"/>
    <w:rsid w:val="006D795C"/>
    <w:rsid w:val="006D7E79"/>
    <w:rsid w:val="006E0FD8"/>
    <w:rsid w:val="006E199F"/>
    <w:rsid w:val="006E2A5B"/>
    <w:rsid w:val="006E2A7A"/>
    <w:rsid w:val="006E3124"/>
    <w:rsid w:val="006E39CC"/>
    <w:rsid w:val="006E3EB6"/>
    <w:rsid w:val="006E4133"/>
    <w:rsid w:val="006E45C5"/>
    <w:rsid w:val="006E5499"/>
    <w:rsid w:val="006E5655"/>
    <w:rsid w:val="006E5AC5"/>
    <w:rsid w:val="006E606D"/>
    <w:rsid w:val="006E608C"/>
    <w:rsid w:val="006E608D"/>
    <w:rsid w:val="006E642B"/>
    <w:rsid w:val="006E660B"/>
    <w:rsid w:val="006E6748"/>
    <w:rsid w:val="006E6E87"/>
    <w:rsid w:val="006E6F6D"/>
    <w:rsid w:val="006E73A6"/>
    <w:rsid w:val="006E74FC"/>
    <w:rsid w:val="006E7ABD"/>
    <w:rsid w:val="006E7C35"/>
    <w:rsid w:val="006E7DCA"/>
    <w:rsid w:val="006F03B7"/>
    <w:rsid w:val="006F073D"/>
    <w:rsid w:val="006F0D98"/>
    <w:rsid w:val="006F0EA4"/>
    <w:rsid w:val="006F1056"/>
    <w:rsid w:val="006F1121"/>
    <w:rsid w:val="006F158C"/>
    <w:rsid w:val="006F2084"/>
    <w:rsid w:val="006F212D"/>
    <w:rsid w:val="006F33F7"/>
    <w:rsid w:val="006F3EFF"/>
    <w:rsid w:val="006F446C"/>
    <w:rsid w:val="006F4C38"/>
    <w:rsid w:val="006F50A8"/>
    <w:rsid w:val="006F6406"/>
    <w:rsid w:val="006F6AC5"/>
    <w:rsid w:val="006F7323"/>
    <w:rsid w:val="006F73BA"/>
    <w:rsid w:val="006F769B"/>
    <w:rsid w:val="006F79FB"/>
    <w:rsid w:val="00700134"/>
    <w:rsid w:val="007003A5"/>
    <w:rsid w:val="007003D7"/>
    <w:rsid w:val="00700819"/>
    <w:rsid w:val="007008EE"/>
    <w:rsid w:val="00700BD0"/>
    <w:rsid w:val="0070144F"/>
    <w:rsid w:val="007019B6"/>
    <w:rsid w:val="00701D28"/>
    <w:rsid w:val="00701EE8"/>
    <w:rsid w:val="0070201A"/>
    <w:rsid w:val="00702BCB"/>
    <w:rsid w:val="007037E7"/>
    <w:rsid w:val="00703B64"/>
    <w:rsid w:val="00704D0A"/>
    <w:rsid w:val="00704E84"/>
    <w:rsid w:val="00704F33"/>
    <w:rsid w:val="007058AF"/>
    <w:rsid w:val="00706CA4"/>
    <w:rsid w:val="00706F92"/>
    <w:rsid w:val="007073A4"/>
    <w:rsid w:val="0070761B"/>
    <w:rsid w:val="00707799"/>
    <w:rsid w:val="00707C98"/>
    <w:rsid w:val="00707DA5"/>
    <w:rsid w:val="00707E82"/>
    <w:rsid w:val="00707F52"/>
    <w:rsid w:val="007102EB"/>
    <w:rsid w:val="00710E64"/>
    <w:rsid w:val="0071128C"/>
    <w:rsid w:val="0071184D"/>
    <w:rsid w:val="00711CB9"/>
    <w:rsid w:val="007123EE"/>
    <w:rsid w:val="0071262B"/>
    <w:rsid w:val="007127BC"/>
    <w:rsid w:val="00712AAA"/>
    <w:rsid w:val="00712FAF"/>
    <w:rsid w:val="00713169"/>
    <w:rsid w:val="00713AB8"/>
    <w:rsid w:val="00713EF8"/>
    <w:rsid w:val="00714100"/>
    <w:rsid w:val="00714486"/>
    <w:rsid w:val="007144ED"/>
    <w:rsid w:val="007144F0"/>
    <w:rsid w:val="00714926"/>
    <w:rsid w:val="00714AC4"/>
    <w:rsid w:val="00714B15"/>
    <w:rsid w:val="00714C21"/>
    <w:rsid w:val="00714D86"/>
    <w:rsid w:val="00714FB0"/>
    <w:rsid w:val="00715B61"/>
    <w:rsid w:val="007161F3"/>
    <w:rsid w:val="0071656C"/>
    <w:rsid w:val="007172D6"/>
    <w:rsid w:val="007178C4"/>
    <w:rsid w:val="007179D6"/>
    <w:rsid w:val="0072052B"/>
    <w:rsid w:val="0072072F"/>
    <w:rsid w:val="00720827"/>
    <w:rsid w:val="00720970"/>
    <w:rsid w:val="00721149"/>
    <w:rsid w:val="00721920"/>
    <w:rsid w:val="00721C4A"/>
    <w:rsid w:val="0072259F"/>
    <w:rsid w:val="00722899"/>
    <w:rsid w:val="00722F63"/>
    <w:rsid w:val="00723650"/>
    <w:rsid w:val="0072368E"/>
    <w:rsid w:val="007236FF"/>
    <w:rsid w:val="0072493A"/>
    <w:rsid w:val="00725130"/>
    <w:rsid w:val="007253D2"/>
    <w:rsid w:val="0072555A"/>
    <w:rsid w:val="0072556F"/>
    <w:rsid w:val="00725D72"/>
    <w:rsid w:val="00726AB8"/>
    <w:rsid w:val="0072767F"/>
    <w:rsid w:val="0072797F"/>
    <w:rsid w:val="00730775"/>
    <w:rsid w:val="00730AD4"/>
    <w:rsid w:val="007316B8"/>
    <w:rsid w:val="0073214D"/>
    <w:rsid w:val="00732AD9"/>
    <w:rsid w:val="0073307D"/>
    <w:rsid w:val="00733146"/>
    <w:rsid w:val="00733338"/>
    <w:rsid w:val="007338F1"/>
    <w:rsid w:val="007341E8"/>
    <w:rsid w:val="007349D5"/>
    <w:rsid w:val="00734CFF"/>
    <w:rsid w:val="007352BE"/>
    <w:rsid w:val="00735C54"/>
    <w:rsid w:val="00735DB8"/>
    <w:rsid w:val="00735DF4"/>
    <w:rsid w:val="00735E12"/>
    <w:rsid w:val="00740036"/>
    <w:rsid w:val="00740144"/>
    <w:rsid w:val="00741116"/>
    <w:rsid w:val="0074146D"/>
    <w:rsid w:val="007414C8"/>
    <w:rsid w:val="00741D0A"/>
    <w:rsid w:val="007421D8"/>
    <w:rsid w:val="00742D6D"/>
    <w:rsid w:val="00743F09"/>
    <w:rsid w:val="00744D80"/>
    <w:rsid w:val="00744F68"/>
    <w:rsid w:val="007450A6"/>
    <w:rsid w:val="007451AF"/>
    <w:rsid w:val="0074661B"/>
    <w:rsid w:val="007467E3"/>
    <w:rsid w:val="00746ED7"/>
    <w:rsid w:val="007476B6"/>
    <w:rsid w:val="0075020F"/>
    <w:rsid w:val="0075131B"/>
    <w:rsid w:val="0075137E"/>
    <w:rsid w:val="007517C3"/>
    <w:rsid w:val="00752BFA"/>
    <w:rsid w:val="00752C89"/>
    <w:rsid w:val="00752F64"/>
    <w:rsid w:val="00753352"/>
    <w:rsid w:val="007538D9"/>
    <w:rsid w:val="007547DA"/>
    <w:rsid w:val="00754E75"/>
    <w:rsid w:val="0075537F"/>
    <w:rsid w:val="007558A0"/>
    <w:rsid w:val="0075592B"/>
    <w:rsid w:val="007560FA"/>
    <w:rsid w:val="007566CA"/>
    <w:rsid w:val="0075736B"/>
    <w:rsid w:val="00757556"/>
    <w:rsid w:val="0075775D"/>
    <w:rsid w:val="007579BE"/>
    <w:rsid w:val="007600E1"/>
    <w:rsid w:val="00760168"/>
    <w:rsid w:val="00760261"/>
    <w:rsid w:val="0076026B"/>
    <w:rsid w:val="00760409"/>
    <w:rsid w:val="007605BB"/>
    <w:rsid w:val="007605BE"/>
    <w:rsid w:val="00760817"/>
    <w:rsid w:val="007617C5"/>
    <w:rsid w:val="007627A0"/>
    <w:rsid w:val="00764507"/>
    <w:rsid w:val="00764677"/>
    <w:rsid w:val="007647D3"/>
    <w:rsid w:val="007648FD"/>
    <w:rsid w:val="00764D82"/>
    <w:rsid w:val="00764DAB"/>
    <w:rsid w:val="00764E46"/>
    <w:rsid w:val="007650AF"/>
    <w:rsid w:val="0076524C"/>
    <w:rsid w:val="0076580B"/>
    <w:rsid w:val="00765983"/>
    <w:rsid w:val="00765E76"/>
    <w:rsid w:val="00766664"/>
    <w:rsid w:val="007677B8"/>
    <w:rsid w:val="0077004A"/>
    <w:rsid w:val="00770BCB"/>
    <w:rsid w:val="00771024"/>
    <w:rsid w:val="00771028"/>
    <w:rsid w:val="0077157C"/>
    <w:rsid w:val="00771987"/>
    <w:rsid w:val="007719D5"/>
    <w:rsid w:val="00771BD0"/>
    <w:rsid w:val="007720AC"/>
    <w:rsid w:val="0077252E"/>
    <w:rsid w:val="00772AAB"/>
    <w:rsid w:val="007737CE"/>
    <w:rsid w:val="00773C84"/>
    <w:rsid w:val="00773D42"/>
    <w:rsid w:val="007742F7"/>
    <w:rsid w:val="00774532"/>
    <w:rsid w:val="007749A9"/>
    <w:rsid w:val="00774F99"/>
    <w:rsid w:val="00775616"/>
    <w:rsid w:val="0077595D"/>
    <w:rsid w:val="00777719"/>
    <w:rsid w:val="00777777"/>
    <w:rsid w:val="007779E1"/>
    <w:rsid w:val="00777B89"/>
    <w:rsid w:val="007801AA"/>
    <w:rsid w:val="007803C5"/>
    <w:rsid w:val="00780501"/>
    <w:rsid w:val="007805F8"/>
    <w:rsid w:val="00780927"/>
    <w:rsid w:val="00780A74"/>
    <w:rsid w:val="00780E1B"/>
    <w:rsid w:val="00780F29"/>
    <w:rsid w:val="00781038"/>
    <w:rsid w:val="00781795"/>
    <w:rsid w:val="007819AE"/>
    <w:rsid w:val="00781AAF"/>
    <w:rsid w:val="00782399"/>
    <w:rsid w:val="0078383B"/>
    <w:rsid w:val="007839EE"/>
    <w:rsid w:val="00783EA7"/>
    <w:rsid w:val="007847D7"/>
    <w:rsid w:val="00784910"/>
    <w:rsid w:val="00785778"/>
    <w:rsid w:val="00786004"/>
    <w:rsid w:val="00786105"/>
    <w:rsid w:val="00787D9A"/>
    <w:rsid w:val="007906FB"/>
    <w:rsid w:val="00790C7A"/>
    <w:rsid w:val="00790FC3"/>
    <w:rsid w:val="007914EA"/>
    <w:rsid w:val="00791504"/>
    <w:rsid w:val="00791D99"/>
    <w:rsid w:val="00792BD3"/>
    <w:rsid w:val="00792CA6"/>
    <w:rsid w:val="007930CF"/>
    <w:rsid w:val="007930E6"/>
    <w:rsid w:val="00793A7B"/>
    <w:rsid w:val="00793C5B"/>
    <w:rsid w:val="00793C80"/>
    <w:rsid w:val="00793DCC"/>
    <w:rsid w:val="0079402A"/>
    <w:rsid w:val="0079421E"/>
    <w:rsid w:val="007950FE"/>
    <w:rsid w:val="00795E9A"/>
    <w:rsid w:val="00795F89"/>
    <w:rsid w:val="007961C5"/>
    <w:rsid w:val="007968C2"/>
    <w:rsid w:val="00796960"/>
    <w:rsid w:val="007969C8"/>
    <w:rsid w:val="00796B83"/>
    <w:rsid w:val="00796C5B"/>
    <w:rsid w:val="00797182"/>
    <w:rsid w:val="007975DE"/>
    <w:rsid w:val="007978AF"/>
    <w:rsid w:val="00797B90"/>
    <w:rsid w:val="007A0B92"/>
    <w:rsid w:val="007A1554"/>
    <w:rsid w:val="007A257F"/>
    <w:rsid w:val="007A2B08"/>
    <w:rsid w:val="007A2E1B"/>
    <w:rsid w:val="007A35AF"/>
    <w:rsid w:val="007A3CBD"/>
    <w:rsid w:val="007A3FBA"/>
    <w:rsid w:val="007A45CE"/>
    <w:rsid w:val="007A4762"/>
    <w:rsid w:val="007A52D2"/>
    <w:rsid w:val="007A5971"/>
    <w:rsid w:val="007A6A2B"/>
    <w:rsid w:val="007A6A4E"/>
    <w:rsid w:val="007A6BEF"/>
    <w:rsid w:val="007A6C83"/>
    <w:rsid w:val="007A6D90"/>
    <w:rsid w:val="007A74FB"/>
    <w:rsid w:val="007A76E4"/>
    <w:rsid w:val="007A784B"/>
    <w:rsid w:val="007A7CF8"/>
    <w:rsid w:val="007A7E29"/>
    <w:rsid w:val="007B0A34"/>
    <w:rsid w:val="007B0A42"/>
    <w:rsid w:val="007B0DA0"/>
    <w:rsid w:val="007B10DC"/>
    <w:rsid w:val="007B15ED"/>
    <w:rsid w:val="007B1784"/>
    <w:rsid w:val="007B1D53"/>
    <w:rsid w:val="007B1E30"/>
    <w:rsid w:val="007B2075"/>
    <w:rsid w:val="007B29A9"/>
    <w:rsid w:val="007B2B78"/>
    <w:rsid w:val="007B2FEA"/>
    <w:rsid w:val="007B3528"/>
    <w:rsid w:val="007B36DB"/>
    <w:rsid w:val="007B3CDD"/>
    <w:rsid w:val="007B46C7"/>
    <w:rsid w:val="007B4AE4"/>
    <w:rsid w:val="007B4EFE"/>
    <w:rsid w:val="007B57DF"/>
    <w:rsid w:val="007B6160"/>
    <w:rsid w:val="007B64F8"/>
    <w:rsid w:val="007B6998"/>
    <w:rsid w:val="007B7143"/>
    <w:rsid w:val="007B7BDA"/>
    <w:rsid w:val="007B7F26"/>
    <w:rsid w:val="007C0197"/>
    <w:rsid w:val="007C02B7"/>
    <w:rsid w:val="007C060F"/>
    <w:rsid w:val="007C0E14"/>
    <w:rsid w:val="007C12DA"/>
    <w:rsid w:val="007C1400"/>
    <w:rsid w:val="007C227A"/>
    <w:rsid w:val="007C2738"/>
    <w:rsid w:val="007C273D"/>
    <w:rsid w:val="007C2CB5"/>
    <w:rsid w:val="007C3ACD"/>
    <w:rsid w:val="007C3CE1"/>
    <w:rsid w:val="007C488D"/>
    <w:rsid w:val="007C4DF7"/>
    <w:rsid w:val="007C4FD8"/>
    <w:rsid w:val="007C500A"/>
    <w:rsid w:val="007C5036"/>
    <w:rsid w:val="007C5C36"/>
    <w:rsid w:val="007C6424"/>
    <w:rsid w:val="007C6D17"/>
    <w:rsid w:val="007C78D8"/>
    <w:rsid w:val="007D0049"/>
    <w:rsid w:val="007D019F"/>
    <w:rsid w:val="007D032C"/>
    <w:rsid w:val="007D0395"/>
    <w:rsid w:val="007D0629"/>
    <w:rsid w:val="007D1471"/>
    <w:rsid w:val="007D14E9"/>
    <w:rsid w:val="007D1B0C"/>
    <w:rsid w:val="007D1B48"/>
    <w:rsid w:val="007D1D09"/>
    <w:rsid w:val="007D22F6"/>
    <w:rsid w:val="007D29F6"/>
    <w:rsid w:val="007D2C36"/>
    <w:rsid w:val="007D335F"/>
    <w:rsid w:val="007D3441"/>
    <w:rsid w:val="007D3D2F"/>
    <w:rsid w:val="007D3DC9"/>
    <w:rsid w:val="007D3EF2"/>
    <w:rsid w:val="007D4027"/>
    <w:rsid w:val="007D434F"/>
    <w:rsid w:val="007D44D5"/>
    <w:rsid w:val="007D4BF3"/>
    <w:rsid w:val="007D4FBA"/>
    <w:rsid w:val="007D508E"/>
    <w:rsid w:val="007D64C3"/>
    <w:rsid w:val="007D6660"/>
    <w:rsid w:val="007D7CDD"/>
    <w:rsid w:val="007D7E0C"/>
    <w:rsid w:val="007E00A6"/>
    <w:rsid w:val="007E00EB"/>
    <w:rsid w:val="007E04DE"/>
    <w:rsid w:val="007E0A30"/>
    <w:rsid w:val="007E1C76"/>
    <w:rsid w:val="007E212E"/>
    <w:rsid w:val="007E23D2"/>
    <w:rsid w:val="007E2895"/>
    <w:rsid w:val="007E2F56"/>
    <w:rsid w:val="007E4063"/>
    <w:rsid w:val="007E4552"/>
    <w:rsid w:val="007E4774"/>
    <w:rsid w:val="007E4A56"/>
    <w:rsid w:val="007E5594"/>
    <w:rsid w:val="007E57D6"/>
    <w:rsid w:val="007E5B3A"/>
    <w:rsid w:val="007E6148"/>
    <w:rsid w:val="007E6408"/>
    <w:rsid w:val="007E73C5"/>
    <w:rsid w:val="007F0A23"/>
    <w:rsid w:val="007F0E52"/>
    <w:rsid w:val="007F0EF2"/>
    <w:rsid w:val="007F1484"/>
    <w:rsid w:val="007F1B75"/>
    <w:rsid w:val="007F2280"/>
    <w:rsid w:val="007F2D63"/>
    <w:rsid w:val="007F3400"/>
    <w:rsid w:val="007F35F3"/>
    <w:rsid w:val="007F39AD"/>
    <w:rsid w:val="007F3A43"/>
    <w:rsid w:val="007F40BD"/>
    <w:rsid w:val="007F4231"/>
    <w:rsid w:val="007F4350"/>
    <w:rsid w:val="007F4469"/>
    <w:rsid w:val="007F4751"/>
    <w:rsid w:val="007F4B0E"/>
    <w:rsid w:val="007F5E25"/>
    <w:rsid w:val="007F6485"/>
    <w:rsid w:val="007F6D3D"/>
    <w:rsid w:val="007F6D5A"/>
    <w:rsid w:val="007F76E4"/>
    <w:rsid w:val="007F77AE"/>
    <w:rsid w:val="00800833"/>
    <w:rsid w:val="00800B2C"/>
    <w:rsid w:val="00801413"/>
    <w:rsid w:val="008015FE"/>
    <w:rsid w:val="00801DE3"/>
    <w:rsid w:val="00801F5A"/>
    <w:rsid w:val="00802400"/>
    <w:rsid w:val="008029C2"/>
    <w:rsid w:val="00802ABD"/>
    <w:rsid w:val="00802BC3"/>
    <w:rsid w:val="00802DFD"/>
    <w:rsid w:val="0080372A"/>
    <w:rsid w:val="00803C5F"/>
    <w:rsid w:val="00804845"/>
    <w:rsid w:val="00804947"/>
    <w:rsid w:val="00804B8C"/>
    <w:rsid w:val="00804EBB"/>
    <w:rsid w:val="00805359"/>
    <w:rsid w:val="0080540E"/>
    <w:rsid w:val="0080558F"/>
    <w:rsid w:val="0080623A"/>
    <w:rsid w:val="00806253"/>
    <w:rsid w:val="0080644E"/>
    <w:rsid w:val="008067AC"/>
    <w:rsid w:val="00806B80"/>
    <w:rsid w:val="00806DF9"/>
    <w:rsid w:val="008075BA"/>
    <w:rsid w:val="00807FDC"/>
    <w:rsid w:val="008101AF"/>
    <w:rsid w:val="00810C1A"/>
    <w:rsid w:val="00810CF9"/>
    <w:rsid w:val="00811AAC"/>
    <w:rsid w:val="00811B1A"/>
    <w:rsid w:val="00811E2C"/>
    <w:rsid w:val="00812900"/>
    <w:rsid w:val="00812C13"/>
    <w:rsid w:val="00812EAD"/>
    <w:rsid w:val="00812F6E"/>
    <w:rsid w:val="00813409"/>
    <w:rsid w:val="00813F02"/>
    <w:rsid w:val="0081452A"/>
    <w:rsid w:val="008145E7"/>
    <w:rsid w:val="008146D1"/>
    <w:rsid w:val="00814DD1"/>
    <w:rsid w:val="00815531"/>
    <w:rsid w:val="00815B8E"/>
    <w:rsid w:val="00815DB6"/>
    <w:rsid w:val="008167AB"/>
    <w:rsid w:val="00816D84"/>
    <w:rsid w:val="00817103"/>
    <w:rsid w:val="008176D7"/>
    <w:rsid w:val="008177D8"/>
    <w:rsid w:val="0082022A"/>
    <w:rsid w:val="00820788"/>
    <w:rsid w:val="00820F25"/>
    <w:rsid w:val="00821DC0"/>
    <w:rsid w:val="00823334"/>
    <w:rsid w:val="00823B7C"/>
    <w:rsid w:val="008241F0"/>
    <w:rsid w:val="00824CD6"/>
    <w:rsid w:val="00825979"/>
    <w:rsid w:val="008260EE"/>
    <w:rsid w:val="008261D8"/>
    <w:rsid w:val="008266AF"/>
    <w:rsid w:val="00826893"/>
    <w:rsid w:val="00826CB7"/>
    <w:rsid w:val="00826FD8"/>
    <w:rsid w:val="00827487"/>
    <w:rsid w:val="00827730"/>
    <w:rsid w:val="008277A2"/>
    <w:rsid w:val="008277AD"/>
    <w:rsid w:val="00827864"/>
    <w:rsid w:val="008300A0"/>
    <w:rsid w:val="00830A8F"/>
    <w:rsid w:val="00831281"/>
    <w:rsid w:val="008314D9"/>
    <w:rsid w:val="00831944"/>
    <w:rsid w:val="00831E18"/>
    <w:rsid w:val="00831FE2"/>
    <w:rsid w:val="0083222F"/>
    <w:rsid w:val="008325C8"/>
    <w:rsid w:val="00832AC0"/>
    <w:rsid w:val="008335A8"/>
    <w:rsid w:val="00834277"/>
    <w:rsid w:val="00834AFE"/>
    <w:rsid w:val="0083600D"/>
    <w:rsid w:val="00836478"/>
    <w:rsid w:val="00836873"/>
    <w:rsid w:val="00836D76"/>
    <w:rsid w:val="00837293"/>
    <w:rsid w:val="008373A1"/>
    <w:rsid w:val="00837694"/>
    <w:rsid w:val="00837725"/>
    <w:rsid w:val="00837C1E"/>
    <w:rsid w:val="00837FBB"/>
    <w:rsid w:val="008401CA"/>
    <w:rsid w:val="00840466"/>
    <w:rsid w:val="0084069C"/>
    <w:rsid w:val="008406E0"/>
    <w:rsid w:val="00841004"/>
    <w:rsid w:val="0084197E"/>
    <w:rsid w:val="00841E18"/>
    <w:rsid w:val="00842231"/>
    <w:rsid w:val="00842AB6"/>
    <w:rsid w:val="008444B1"/>
    <w:rsid w:val="008447D3"/>
    <w:rsid w:val="008448BF"/>
    <w:rsid w:val="00844ADA"/>
    <w:rsid w:val="00844FBA"/>
    <w:rsid w:val="008451B2"/>
    <w:rsid w:val="008456DD"/>
    <w:rsid w:val="00845F48"/>
    <w:rsid w:val="008476AF"/>
    <w:rsid w:val="00847B81"/>
    <w:rsid w:val="00847E6E"/>
    <w:rsid w:val="00850274"/>
    <w:rsid w:val="00850AA9"/>
    <w:rsid w:val="00851602"/>
    <w:rsid w:val="00851DA5"/>
    <w:rsid w:val="00852967"/>
    <w:rsid w:val="00852A9B"/>
    <w:rsid w:val="00852CD3"/>
    <w:rsid w:val="00852EA2"/>
    <w:rsid w:val="00853084"/>
    <w:rsid w:val="00853A0B"/>
    <w:rsid w:val="00854166"/>
    <w:rsid w:val="00854828"/>
    <w:rsid w:val="00854902"/>
    <w:rsid w:val="008556A1"/>
    <w:rsid w:val="00855FC2"/>
    <w:rsid w:val="00856DD3"/>
    <w:rsid w:val="00857100"/>
    <w:rsid w:val="0085717F"/>
    <w:rsid w:val="008572AA"/>
    <w:rsid w:val="008575F1"/>
    <w:rsid w:val="0085761E"/>
    <w:rsid w:val="00857695"/>
    <w:rsid w:val="00860AF2"/>
    <w:rsid w:val="00860B22"/>
    <w:rsid w:val="00861B08"/>
    <w:rsid w:val="00861C5F"/>
    <w:rsid w:val="00861DD4"/>
    <w:rsid w:val="00861F32"/>
    <w:rsid w:val="00861F63"/>
    <w:rsid w:val="008627CC"/>
    <w:rsid w:val="00862942"/>
    <w:rsid w:val="00863C04"/>
    <w:rsid w:val="00864DE8"/>
    <w:rsid w:val="008653DB"/>
    <w:rsid w:val="0086546B"/>
    <w:rsid w:val="008658AE"/>
    <w:rsid w:val="008662D5"/>
    <w:rsid w:val="008662E2"/>
    <w:rsid w:val="008667DC"/>
    <w:rsid w:val="00866FE5"/>
    <w:rsid w:val="0086720F"/>
    <w:rsid w:val="008677B8"/>
    <w:rsid w:val="008678A6"/>
    <w:rsid w:val="008678F1"/>
    <w:rsid w:val="00867AB9"/>
    <w:rsid w:val="00867ACC"/>
    <w:rsid w:val="0087025E"/>
    <w:rsid w:val="00870911"/>
    <w:rsid w:val="008709A4"/>
    <w:rsid w:val="00870C68"/>
    <w:rsid w:val="00871EFC"/>
    <w:rsid w:val="00872285"/>
    <w:rsid w:val="00872424"/>
    <w:rsid w:val="008726AF"/>
    <w:rsid w:val="00872CD0"/>
    <w:rsid w:val="00872D16"/>
    <w:rsid w:val="00873A20"/>
    <w:rsid w:val="00873BBC"/>
    <w:rsid w:val="00874514"/>
    <w:rsid w:val="00874A95"/>
    <w:rsid w:val="00874BB6"/>
    <w:rsid w:val="00874E91"/>
    <w:rsid w:val="008758F9"/>
    <w:rsid w:val="00875BFD"/>
    <w:rsid w:val="00876654"/>
    <w:rsid w:val="00876C26"/>
    <w:rsid w:val="00877475"/>
    <w:rsid w:val="00877633"/>
    <w:rsid w:val="0087798B"/>
    <w:rsid w:val="00877B38"/>
    <w:rsid w:val="00877CE0"/>
    <w:rsid w:val="008806D4"/>
    <w:rsid w:val="008816FD"/>
    <w:rsid w:val="00881862"/>
    <w:rsid w:val="0088191C"/>
    <w:rsid w:val="0088192B"/>
    <w:rsid w:val="00881BE7"/>
    <w:rsid w:val="0088224D"/>
    <w:rsid w:val="008824AD"/>
    <w:rsid w:val="00882621"/>
    <w:rsid w:val="00882FB1"/>
    <w:rsid w:val="00883A27"/>
    <w:rsid w:val="00883E16"/>
    <w:rsid w:val="00884E97"/>
    <w:rsid w:val="008854E0"/>
    <w:rsid w:val="0088550C"/>
    <w:rsid w:val="008862CA"/>
    <w:rsid w:val="00886528"/>
    <w:rsid w:val="00886C35"/>
    <w:rsid w:val="00887100"/>
    <w:rsid w:val="00887857"/>
    <w:rsid w:val="0088785A"/>
    <w:rsid w:val="0089048F"/>
    <w:rsid w:val="008910EA"/>
    <w:rsid w:val="00891587"/>
    <w:rsid w:val="008915EC"/>
    <w:rsid w:val="00891FBD"/>
    <w:rsid w:val="008929CF"/>
    <w:rsid w:val="00892BB6"/>
    <w:rsid w:val="00893862"/>
    <w:rsid w:val="00893E27"/>
    <w:rsid w:val="008947CE"/>
    <w:rsid w:val="00894804"/>
    <w:rsid w:val="00894DED"/>
    <w:rsid w:val="008953E0"/>
    <w:rsid w:val="008959D0"/>
    <w:rsid w:val="00896DC7"/>
    <w:rsid w:val="0089742A"/>
    <w:rsid w:val="00897812"/>
    <w:rsid w:val="008A014E"/>
    <w:rsid w:val="008A1008"/>
    <w:rsid w:val="008A1094"/>
    <w:rsid w:val="008A2215"/>
    <w:rsid w:val="008A2255"/>
    <w:rsid w:val="008A2F15"/>
    <w:rsid w:val="008A3270"/>
    <w:rsid w:val="008A4B44"/>
    <w:rsid w:val="008A5379"/>
    <w:rsid w:val="008A53AD"/>
    <w:rsid w:val="008A6632"/>
    <w:rsid w:val="008A71CF"/>
    <w:rsid w:val="008A71F2"/>
    <w:rsid w:val="008A7467"/>
    <w:rsid w:val="008A75A3"/>
    <w:rsid w:val="008A79B2"/>
    <w:rsid w:val="008B0647"/>
    <w:rsid w:val="008B0676"/>
    <w:rsid w:val="008B0BE6"/>
    <w:rsid w:val="008B0D39"/>
    <w:rsid w:val="008B1387"/>
    <w:rsid w:val="008B15EB"/>
    <w:rsid w:val="008B18BB"/>
    <w:rsid w:val="008B19D8"/>
    <w:rsid w:val="008B1BA8"/>
    <w:rsid w:val="008B1CC4"/>
    <w:rsid w:val="008B2545"/>
    <w:rsid w:val="008B2638"/>
    <w:rsid w:val="008B3470"/>
    <w:rsid w:val="008B3630"/>
    <w:rsid w:val="008B3E54"/>
    <w:rsid w:val="008B4872"/>
    <w:rsid w:val="008B531B"/>
    <w:rsid w:val="008B5695"/>
    <w:rsid w:val="008B5718"/>
    <w:rsid w:val="008B5788"/>
    <w:rsid w:val="008B5863"/>
    <w:rsid w:val="008B58CE"/>
    <w:rsid w:val="008B6057"/>
    <w:rsid w:val="008B66A2"/>
    <w:rsid w:val="008B682F"/>
    <w:rsid w:val="008B6B40"/>
    <w:rsid w:val="008B6EE6"/>
    <w:rsid w:val="008B76E6"/>
    <w:rsid w:val="008B78B9"/>
    <w:rsid w:val="008B7B98"/>
    <w:rsid w:val="008B7F3A"/>
    <w:rsid w:val="008B7F96"/>
    <w:rsid w:val="008C026F"/>
    <w:rsid w:val="008C104A"/>
    <w:rsid w:val="008C18C0"/>
    <w:rsid w:val="008C1CB0"/>
    <w:rsid w:val="008C2558"/>
    <w:rsid w:val="008C278D"/>
    <w:rsid w:val="008C2808"/>
    <w:rsid w:val="008C2DF7"/>
    <w:rsid w:val="008C2F9B"/>
    <w:rsid w:val="008C39BF"/>
    <w:rsid w:val="008C452E"/>
    <w:rsid w:val="008C5008"/>
    <w:rsid w:val="008C5793"/>
    <w:rsid w:val="008C57C1"/>
    <w:rsid w:val="008C5D62"/>
    <w:rsid w:val="008C6FC9"/>
    <w:rsid w:val="008C70E7"/>
    <w:rsid w:val="008C7250"/>
    <w:rsid w:val="008C7CF1"/>
    <w:rsid w:val="008D1837"/>
    <w:rsid w:val="008D1CFB"/>
    <w:rsid w:val="008D2A8B"/>
    <w:rsid w:val="008D3218"/>
    <w:rsid w:val="008D46EE"/>
    <w:rsid w:val="008D49C5"/>
    <w:rsid w:val="008D4E30"/>
    <w:rsid w:val="008D518D"/>
    <w:rsid w:val="008D5713"/>
    <w:rsid w:val="008D5D2D"/>
    <w:rsid w:val="008D60E0"/>
    <w:rsid w:val="008D6512"/>
    <w:rsid w:val="008D651C"/>
    <w:rsid w:val="008D723D"/>
    <w:rsid w:val="008D7722"/>
    <w:rsid w:val="008D778F"/>
    <w:rsid w:val="008D7BA9"/>
    <w:rsid w:val="008D7DC1"/>
    <w:rsid w:val="008E0984"/>
    <w:rsid w:val="008E0C7E"/>
    <w:rsid w:val="008E0F9B"/>
    <w:rsid w:val="008E13BE"/>
    <w:rsid w:val="008E25AA"/>
    <w:rsid w:val="008E37B7"/>
    <w:rsid w:val="008E37CC"/>
    <w:rsid w:val="008E381A"/>
    <w:rsid w:val="008E39E5"/>
    <w:rsid w:val="008E40F7"/>
    <w:rsid w:val="008E4FA2"/>
    <w:rsid w:val="008E55C2"/>
    <w:rsid w:val="008E5A51"/>
    <w:rsid w:val="008E5B69"/>
    <w:rsid w:val="008E5FA6"/>
    <w:rsid w:val="008E6171"/>
    <w:rsid w:val="008E6283"/>
    <w:rsid w:val="008E66E6"/>
    <w:rsid w:val="008E7881"/>
    <w:rsid w:val="008E7B77"/>
    <w:rsid w:val="008F2051"/>
    <w:rsid w:val="008F2065"/>
    <w:rsid w:val="008F2087"/>
    <w:rsid w:val="008F21CF"/>
    <w:rsid w:val="008F227A"/>
    <w:rsid w:val="008F27CE"/>
    <w:rsid w:val="008F348E"/>
    <w:rsid w:val="008F3A46"/>
    <w:rsid w:val="008F41ED"/>
    <w:rsid w:val="008F450D"/>
    <w:rsid w:val="008F523B"/>
    <w:rsid w:val="008F54DD"/>
    <w:rsid w:val="008F554C"/>
    <w:rsid w:val="008F5CB3"/>
    <w:rsid w:val="008F5E20"/>
    <w:rsid w:val="008F6054"/>
    <w:rsid w:val="008F60D0"/>
    <w:rsid w:val="008F61BB"/>
    <w:rsid w:val="008F6605"/>
    <w:rsid w:val="008F6807"/>
    <w:rsid w:val="008F6A3D"/>
    <w:rsid w:val="008F6EC1"/>
    <w:rsid w:val="008F70D7"/>
    <w:rsid w:val="008F72F2"/>
    <w:rsid w:val="009007D0"/>
    <w:rsid w:val="00901221"/>
    <w:rsid w:val="00901879"/>
    <w:rsid w:val="00901E55"/>
    <w:rsid w:val="00902580"/>
    <w:rsid w:val="00903FAF"/>
    <w:rsid w:val="009042D8"/>
    <w:rsid w:val="00904A3F"/>
    <w:rsid w:val="00904C0D"/>
    <w:rsid w:val="00904F53"/>
    <w:rsid w:val="00904F82"/>
    <w:rsid w:val="00905420"/>
    <w:rsid w:val="00905A82"/>
    <w:rsid w:val="00905C24"/>
    <w:rsid w:val="0090635D"/>
    <w:rsid w:val="0090655B"/>
    <w:rsid w:val="0090671E"/>
    <w:rsid w:val="009067C9"/>
    <w:rsid w:val="009071EC"/>
    <w:rsid w:val="009074D8"/>
    <w:rsid w:val="009075D4"/>
    <w:rsid w:val="00910340"/>
    <w:rsid w:val="009103BA"/>
    <w:rsid w:val="009107B5"/>
    <w:rsid w:val="00910B85"/>
    <w:rsid w:val="009113AD"/>
    <w:rsid w:val="0091242F"/>
    <w:rsid w:val="009126EF"/>
    <w:rsid w:val="00913872"/>
    <w:rsid w:val="00914E52"/>
    <w:rsid w:val="00915023"/>
    <w:rsid w:val="00915473"/>
    <w:rsid w:val="00915D0F"/>
    <w:rsid w:val="00915DA2"/>
    <w:rsid w:val="009204C6"/>
    <w:rsid w:val="00921499"/>
    <w:rsid w:val="00921577"/>
    <w:rsid w:val="0092196D"/>
    <w:rsid w:val="00921F2E"/>
    <w:rsid w:val="0092263A"/>
    <w:rsid w:val="00922F89"/>
    <w:rsid w:val="00923A7C"/>
    <w:rsid w:val="00923D24"/>
    <w:rsid w:val="00923EEC"/>
    <w:rsid w:val="00923FE9"/>
    <w:rsid w:val="0092421D"/>
    <w:rsid w:val="009252AA"/>
    <w:rsid w:val="009252D0"/>
    <w:rsid w:val="00925408"/>
    <w:rsid w:val="00925CB0"/>
    <w:rsid w:val="00925F06"/>
    <w:rsid w:val="00925F26"/>
    <w:rsid w:val="0092654B"/>
    <w:rsid w:val="00926AAA"/>
    <w:rsid w:val="009274E9"/>
    <w:rsid w:val="00927797"/>
    <w:rsid w:val="00927A17"/>
    <w:rsid w:val="00927ADA"/>
    <w:rsid w:val="00927C86"/>
    <w:rsid w:val="00930392"/>
    <w:rsid w:val="00931130"/>
    <w:rsid w:val="009313DB"/>
    <w:rsid w:val="0093185C"/>
    <w:rsid w:val="00931F6E"/>
    <w:rsid w:val="00932082"/>
    <w:rsid w:val="00932521"/>
    <w:rsid w:val="00933BCD"/>
    <w:rsid w:val="00933D70"/>
    <w:rsid w:val="009341E2"/>
    <w:rsid w:val="009347F4"/>
    <w:rsid w:val="00934826"/>
    <w:rsid w:val="00934BF7"/>
    <w:rsid w:val="00935A4F"/>
    <w:rsid w:val="00935B50"/>
    <w:rsid w:val="00935D11"/>
    <w:rsid w:val="00936BC9"/>
    <w:rsid w:val="00936E90"/>
    <w:rsid w:val="009378BC"/>
    <w:rsid w:val="00937F9C"/>
    <w:rsid w:val="0094021A"/>
    <w:rsid w:val="0094067A"/>
    <w:rsid w:val="009406D3"/>
    <w:rsid w:val="00940A09"/>
    <w:rsid w:val="00940F10"/>
    <w:rsid w:val="00941549"/>
    <w:rsid w:val="009415FC"/>
    <w:rsid w:val="00941794"/>
    <w:rsid w:val="00941F48"/>
    <w:rsid w:val="00943997"/>
    <w:rsid w:val="0094431C"/>
    <w:rsid w:val="00944360"/>
    <w:rsid w:val="009445C1"/>
    <w:rsid w:val="009475E0"/>
    <w:rsid w:val="00947C6B"/>
    <w:rsid w:val="00947F20"/>
    <w:rsid w:val="00950500"/>
    <w:rsid w:val="00950651"/>
    <w:rsid w:val="00950CEF"/>
    <w:rsid w:val="0095126C"/>
    <w:rsid w:val="00951286"/>
    <w:rsid w:val="009514A6"/>
    <w:rsid w:val="00952119"/>
    <w:rsid w:val="009525B8"/>
    <w:rsid w:val="009526CE"/>
    <w:rsid w:val="00952D3A"/>
    <w:rsid w:val="009530A5"/>
    <w:rsid w:val="0095343A"/>
    <w:rsid w:val="009535E2"/>
    <w:rsid w:val="00953D5F"/>
    <w:rsid w:val="00953F7A"/>
    <w:rsid w:val="00953FB7"/>
    <w:rsid w:val="009545E8"/>
    <w:rsid w:val="009547A8"/>
    <w:rsid w:val="00954FF3"/>
    <w:rsid w:val="009552FD"/>
    <w:rsid w:val="0095559C"/>
    <w:rsid w:val="00955BD4"/>
    <w:rsid w:val="00955D1A"/>
    <w:rsid w:val="0095643B"/>
    <w:rsid w:val="009567CB"/>
    <w:rsid w:val="00956986"/>
    <w:rsid w:val="00956C90"/>
    <w:rsid w:val="00956D42"/>
    <w:rsid w:val="00957610"/>
    <w:rsid w:val="009578C0"/>
    <w:rsid w:val="0096087B"/>
    <w:rsid w:val="0096154D"/>
    <w:rsid w:val="00962280"/>
    <w:rsid w:val="00962DF7"/>
    <w:rsid w:val="009630A0"/>
    <w:rsid w:val="009633B5"/>
    <w:rsid w:val="00963917"/>
    <w:rsid w:val="00963C79"/>
    <w:rsid w:val="0096421F"/>
    <w:rsid w:val="00964448"/>
    <w:rsid w:val="00965264"/>
    <w:rsid w:val="00966A9C"/>
    <w:rsid w:val="00966E2A"/>
    <w:rsid w:val="0096725F"/>
    <w:rsid w:val="00967969"/>
    <w:rsid w:val="00967A65"/>
    <w:rsid w:val="00970628"/>
    <w:rsid w:val="00970953"/>
    <w:rsid w:val="00971E46"/>
    <w:rsid w:val="0097275A"/>
    <w:rsid w:val="00972825"/>
    <w:rsid w:val="00973887"/>
    <w:rsid w:val="009738F5"/>
    <w:rsid w:val="00974726"/>
    <w:rsid w:val="009750F6"/>
    <w:rsid w:val="009753E2"/>
    <w:rsid w:val="009756EA"/>
    <w:rsid w:val="00975A54"/>
    <w:rsid w:val="00975E5E"/>
    <w:rsid w:val="00976073"/>
    <w:rsid w:val="00976270"/>
    <w:rsid w:val="009762A9"/>
    <w:rsid w:val="00976335"/>
    <w:rsid w:val="009763AD"/>
    <w:rsid w:val="009774A7"/>
    <w:rsid w:val="00977AAD"/>
    <w:rsid w:val="00977DD1"/>
    <w:rsid w:val="00980444"/>
    <w:rsid w:val="00980E9C"/>
    <w:rsid w:val="00981518"/>
    <w:rsid w:val="0098188F"/>
    <w:rsid w:val="00981BBF"/>
    <w:rsid w:val="009823AF"/>
    <w:rsid w:val="00982DAB"/>
    <w:rsid w:val="0098339C"/>
    <w:rsid w:val="009834A0"/>
    <w:rsid w:val="00983691"/>
    <w:rsid w:val="00983B45"/>
    <w:rsid w:val="009844C0"/>
    <w:rsid w:val="00984EDF"/>
    <w:rsid w:val="00985004"/>
    <w:rsid w:val="009857D9"/>
    <w:rsid w:val="00985B41"/>
    <w:rsid w:val="00985F85"/>
    <w:rsid w:val="009869D2"/>
    <w:rsid w:val="00987255"/>
    <w:rsid w:val="009873D7"/>
    <w:rsid w:val="00987412"/>
    <w:rsid w:val="009877F2"/>
    <w:rsid w:val="00987DA1"/>
    <w:rsid w:val="009901BC"/>
    <w:rsid w:val="00990640"/>
    <w:rsid w:val="00990C8C"/>
    <w:rsid w:val="00991689"/>
    <w:rsid w:val="00992360"/>
    <w:rsid w:val="0099252C"/>
    <w:rsid w:val="009934A0"/>
    <w:rsid w:val="00993574"/>
    <w:rsid w:val="00993E2D"/>
    <w:rsid w:val="00994574"/>
    <w:rsid w:val="00994774"/>
    <w:rsid w:val="00994A3F"/>
    <w:rsid w:val="0099599C"/>
    <w:rsid w:val="00995AC1"/>
    <w:rsid w:val="00995D44"/>
    <w:rsid w:val="00996235"/>
    <w:rsid w:val="00996849"/>
    <w:rsid w:val="00996A4F"/>
    <w:rsid w:val="0099714A"/>
    <w:rsid w:val="00997D18"/>
    <w:rsid w:val="00997FF7"/>
    <w:rsid w:val="009A0253"/>
    <w:rsid w:val="009A053B"/>
    <w:rsid w:val="009A0D04"/>
    <w:rsid w:val="009A13BF"/>
    <w:rsid w:val="009A1992"/>
    <w:rsid w:val="009A19D0"/>
    <w:rsid w:val="009A1ABE"/>
    <w:rsid w:val="009A2787"/>
    <w:rsid w:val="009A2AA0"/>
    <w:rsid w:val="009A30C0"/>
    <w:rsid w:val="009A30EA"/>
    <w:rsid w:val="009A3579"/>
    <w:rsid w:val="009A3623"/>
    <w:rsid w:val="009A41D6"/>
    <w:rsid w:val="009A42D4"/>
    <w:rsid w:val="009A4B07"/>
    <w:rsid w:val="009A5B48"/>
    <w:rsid w:val="009A6225"/>
    <w:rsid w:val="009A6FFC"/>
    <w:rsid w:val="009A7B52"/>
    <w:rsid w:val="009B0061"/>
    <w:rsid w:val="009B0646"/>
    <w:rsid w:val="009B1A3B"/>
    <w:rsid w:val="009B1C4F"/>
    <w:rsid w:val="009B29EE"/>
    <w:rsid w:val="009B32E6"/>
    <w:rsid w:val="009B3846"/>
    <w:rsid w:val="009B429E"/>
    <w:rsid w:val="009B4303"/>
    <w:rsid w:val="009B44FA"/>
    <w:rsid w:val="009B4C9C"/>
    <w:rsid w:val="009B4E46"/>
    <w:rsid w:val="009B5965"/>
    <w:rsid w:val="009B5F78"/>
    <w:rsid w:val="009B7030"/>
    <w:rsid w:val="009B705A"/>
    <w:rsid w:val="009B732E"/>
    <w:rsid w:val="009B7610"/>
    <w:rsid w:val="009B76BA"/>
    <w:rsid w:val="009C10C2"/>
    <w:rsid w:val="009C1484"/>
    <w:rsid w:val="009C1729"/>
    <w:rsid w:val="009C19F3"/>
    <w:rsid w:val="009C2ABC"/>
    <w:rsid w:val="009C313D"/>
    <w:rsid w:val="009C35E2"/>
    <w:rsid w:val="009C4075"/>
    <w:rsid w:val="009C51D1"/>
    <w:rsid w:val="009C5F23"/>
    <w:rsid w:val="009C6089"/>
    <w:rsid w:val="009C610A"/>
    <w:rsid w:val="009C637F"/>
    <w:rsid w:val="009C7A5D"/>
    <w:rsid w:val="009D0488"/>
    <w:rsid w:val="009D0F6E"/>
    <w:rsid w:val="009D1091"/>
    <w:rsid w:val="009D1263"/>
    <w:rsid w:val="009D26BF"/>
    <w:rsid w:val="009D272E"/>
    <w:rsid w:val="009D2CAE"/>
    <w:rsid w:val="009D31CE"/>
    <w:rsid w:val="009D409F"/>
    <w:rsid w:val="009D45E2"/>
    <w:rsid w:val="009D4997"/>
    <w:rsid w:val="009D50E4"/>
    <w:rsid w:val="009D5171"/>
    <w:rsid w:val="009D54A2"/>
    <w:rsid w:val="009D6055"/>
    <w:rsid w:val="009D6304"/>
    <w:rsid w:val="009D68CB"/>
    <w:rsid w:val="009D6D5F"/>
    <w:rsid w:val="009D7714"/>
    <w:rsid w:val="009D7CD2"/>
    <w:rsid w:val="009D7FB1"/>
    <w:rsid w:val="009E0102"/>
    <w:rsid w:val="009E0202"/>
    <w:rsid w:val="009E0245"/>
    <w:rsid w:val="009E110C"/>
    <w:rsid w:val="009E1209"/>
    <w:rsid w:val="009E12A6"/>
    <w:rsid w:val="009E1412"/>
    <w:rsid w:val="009E195C"/>
    <w:rsid w:val="009E1DCF"/>
    <w:rsid w:val="009E20E4"/>
    <w:rsid w:val="009E21D9"/>
    <w:rsid w:val="009E246F"/>
    <w:rsid w:val="009E2CA0"/>
    <w:rsid w:val="009E3270"/>
    <w:rsid w:val="009E3753"/>
    <w:rsid w:val="009E395E"/>
    <w:rsid w:val="009E3FA2"/>
    <w:rsid w:val="009E4B5C"/>
    <w:rsid w:val="009E4DB7"/>
    <w:rsid w:val="009E5F0B"/>
    <w:rsid w:val="009E741C"/>
    <w:rsid w:val="009E74B7"/>
    <w:rsid w:val="009F081A"/>
    <w:rsid w:val="009F0C0A"/>
    <w:rsid w:val="009F15F2"/>
    <w:rsid w:val="009F3222"/>
    <w:rsid w:val="009F32E7"/>
    <w:rsid w:val="009F3797"/>
    <w:rsid w:val="009F3BF7"/>
    <w:rsid w:val="009F41B1"/>
    <w:rsid w:val="009F4390"/>
    <w:rsid w:val="009F57BA"/>
    <w:rsid w:val="009F57C3"/>
    <w:rsid w:val="009F5DE7"/>
    <w:rsid w:val="009F6970"/>
    <w:rsid w:val="009F6D9C"/>
    <w:rsid w:val="009F7334"/>
    <w:rsid w:val="009F76B1"/>
    <w:rsid w:val="009F78F0"/>
    <w:rsid w:val="009F7957"/>
    <w:rsid w:val="009F7E4C"/>
    <w:rsid w:val="00A00708"/>
    <w:rsid w:val="00A00776"/>
    <w:rsid w:val="00A00CED"/>
    <w:rsid w:val="00A00E96"/>
    <w:rsid w:val="00A010D8"/>
    <w:rsid w:val="00A011FF"/>
    <w:rsid w:val="00A0204D"/>
    <w:rsid w:val="00A0282F"/>
    <w:rsid w:val="00A03188"/>
    <w:rsid w:val="00A031A3"/>
    <w:rsid w:val="00A03B5C"/>
    <w:rsid w:val="00A03C89"/>
    <w:rsid w:val="00A03F0E"/>
    <w:rsid w:val="00A041E5"/>
    <w:rsid w:val="00A0441B"/>
    <w:rsid w:val="00A045AF"/>
    <w:rsid w:val="00A047BF"/>
    <w:rsid w:val="00A04C78"/>
    <w:rsid w:val="00A04F6A"/>
    <w:rsid w:val="00A051C3"/>
    <w:rsid w:val="00A05355"/>
    <w:rsid w:val="00A053FC"/>
    <w:rsid w:val="00A05852"/>
    <w:rsid w:val="00A05B23"/>
    <w:rsid w:val="00A06AB6"/>
    <w:rsid w:val="00A0709B"/>
    <w:rsid w:val="00A07469"/>
    <w:rsid w:val="00A07518"/>
    <w:rsid w:val="00A07933"/>
    <w:rsid w:val="00A07AAB"/>
    <w:rsid w:val="00A07DCF"/>
    <w:rsid w:val="00A10332"/>
    <w:rsid w:val="00A108C7"/>
    <w:rsid w:val="00A10917"/>
    <w:rsid w:val="00A10B92"/>
    <w:rsid w:val="00A10B97"/>
    <w:rsid w:val="00A10C51"/>
    <w:rsid w:val="00A11E82"/>
    <w:rsid w:val="00A12639"/>
    <w:rsid w:val="00A12D90"/>
    <w:rsid w:val="00A13021"/>
    <w:rsid w:val="00A1355C"/>
    <w:rsid w:val="00A14856"/>
    <w:rsid w:val="00A14D8E"/>
    <w:rsid w:val="00A15902"/>
    <w:rsid w:val="00A1622E"/>
    <w:rsid w:val="00A1650C"/>
    <w:rsid w:val="00A175F7"/>
    <w:rsid w:val="00A178DD"/>
    <w:rsid w:val="00A2114B"/>
    <w:rsid w:val="00A21751"/>
    <w:rsid w:val="00A21F4C"/>
    <w:rsid w:val="00A22B25"/>
    <w:rsid w:val="00A23420"/>
    <w:rsid w:val="00A2402D"/>
    <w:rsid w:val="00A24172"/>
    <w:rsid w:val="00A244A6"/>
    <w:rsid w:val="00A24A85"/>
    <w:rsid w:val="00A24B13"/>
    <w:rsid w:val="00A2528F"/>
    <w:rsid w:val="00A2542F"/>
    <w:rsid w:val="00A2566F"/>
    <w:rsid w:val="00A26661"/>
    <w:rsid w:val="00A26D9C"/>
    <w:rsid w:val="00A27408"/>
    <w:rsid w:val="00A274D3"/>
    <w:rsid w:val="00A274F7"/>
    <w:rsid w:val="00A27654"/>
    <w:rsid w:val="00A27A18"/>
    <w:rsid w:val="00A27AC0"/>
    <w:rsid w:val="00A3051B"/>
    <w:rsid w:val="00A3052A"/>
    <w:rsid w:val="00A32021"/>
    <w:rsid w:val="00A328AF"/>
    <w:rsid w:val="00A32EA4"/>
    <w:rsid w:val="00A330C9"/>
    <w:rsid w:val="00A33385"/>
    <w:rsid w:val="00A3368E"/>
    <w:rsid w:val="00A34B71"/>
    <w:rsid w:val="00A35C00"/>
    <w:rsid w:val="00A360DD"/>
    <w:rsid w:val="00A36149"/>
    <w:rsid w:val="00A364FF"/>
    <w:rsid w:val="00A368D4"/>
    <w:rsid w:val="00A36CB2"/>
    <w:rsid w:val="00A36DE3"/>
    <w:rsid w:val="00A36E6C"/>
    <w:rsid w:val="00A37376"/>
    <w:rsid w:val="00A3762A"/>
    <w:rsid w:val="00A40A1E"/>
    <w:rsid w:val="00A40A70"/>
    <w:rsid w:val="00A40AB5"/>
    <w:rsid w:val="00A40AFB"/>
    <w:rsid w:val="00A414B2"/>
    <w:rsid w:val="00A414BA"/>
    <w:rsid w:val="00A414F5"/>
    <w:rsid w:val="00A4183D"/>
    <w:rsid w:val="00A41A06"/>
    <w:rsid w:val="00A41C12"/>
    <w:rsid w:val="00A42040"/>
    <w:rsid w:val="00A42B72"/>
    <w:rsid w:val="00A42E15"/>
    <w:rsid w:val="00A439EA"/>
    <w:rsid w:val="00A43B5B"/>
    <w:rsid w:val="00A43D38"/>
    <w:rsid w:val="00A4449E"/>
    <w:rsid w:val="00A44E54"/>
    <w:rsid w:val="00A4517C"/>
    <w:rsid w:val="00A45518"/>
    <w:rsid w:val="00A45EC9"/>
    <w:rsid w:val="00A46754"/>
    <w:rsid w:val="00A46ED6"/>
    <w:rsid w:val="00A4700B"/>
    <w:rsid w:val="00A470A9"/>
    <w:rsid w:val="00A47DE0"/>
    <w:rsid w:val="00A50133"/>
    <w:rsid w:val="00A508A1"/>
    <w:rsid w:val="00A50DF3"/>
    <w:rsid w:val="00A51026"/>
    <w:rsid w:val="00A51055"/>
    <w:rsid w:val="00A51A19"/>
    <w:rsid w:val="00A523D5"/>
    <w:rsid w:val="00A528DF"/>
    <w:rsid w:val="00A52A8E"/>
    <w:rsid w:val="00A52DA0"/>
    <w:rsid w:val="00A5369E"/>
    <w:rsid w:val="00A5387B"/>
    <w:rsid w:val="00A53F37"/>
    <w:rsid w:val="00A5439D"/>
    <w:rsid w:val="00A545D2"/>
    <w:rsid w:val="00A54701"/>
    <w:rsid w:val="00A54B03"/>
    <w:rsid w:val="00A5541D"/>
    <w:rsid w:val="00A55892"/>
    <w:rsid w:val="00A55CD9"/>
    <w:rsid w:val="00A56545"/>
    <w:rsid w:val="00A56C2F"/>
    <w:rsid w:val="00A56FBC"/>
    <w:rsid w:val="00A573F4"/>
    <w:rsid w:val="00A579DF"/>
    <w:rsid w:val="00A600B2"/>
    <w:rsid w:val="00A60493"/>
    <w:rsid w:val="00A60E8C"/>
    <w:rsid w:val="00A6234A"/>
    <w:rsid w:val="00A62BFC"/>
    <w:rsid w:val="00A62EC1"/>
    <w:rsid w:val="00A63401"/>
    <w:rsid w:val="00A63CDC"/>
    <w:rsid w:val="00A649ED"/>
    <w:rsid w:val="00A64B18"/>
    <w:rsid w:val="00A64BBE"/>
    <w:rsid w:val="00A64C4D"/>
    <w:rsid w:val="00A64E19"/>
    <w:rsid w:val="00A64F65"/>
    <w:rsid w:val="00A64FA6"/>
    <w:rsid w:val="00A6500A"/>
    <w:rsid w:val="00A65A0C"/>
    <w:rsid w:val="00A65E33"/>
    <w:rsid w:val="00A65F59"/>
    <w:rsid w:val="00A664B0"/>
    <w:rsid w:val="00A6678F"/>
    <w:rsid w:val="00A70A9F"/>
    <w:rsid w:val="00A711CE"/>
    <w:rsid w:val="00A714D3"/>
    <w:rsid w:val="00A71FBD"/>
    <w:rsid w:val="00A722CF"/>
    <w:rsid w:val="00A726B1"/>
    <w:rsid w:val="00A72723"/>
    <w:rsid w:val="00A72917"/>
    <w:rsid w:val="00A730B0"/>
    <w:rsid w:val="00A73624"/>
    <w:rsid w:val="00A737A4"/>
    <w:rsid w:val="00A73895"/>
    <w:rsid w:val="00A73C0D"/>
    <w:rsid w:val="00A73C54"/>
    <w:rsid w:val="00A73CAA"/>
    <w:rsid w:val="00A740DA"/>
    <w:rsid w:val="00A74473"/>
    <w:rsid w:val="00A744FE"/>
    <w:rsid w:val="00A74E9A"/>
    <w:rsid w:val="00A758A2"/>
    <w:rsid w:val="00A759D0"/>
    <w:rsid w:val="00A75E52"/>
    <w:rsid w:val="00A75E64"/>
    <w:rsid w:val="00A76433"/>
    <w:rsid w:val="00A76C77"/>
    <w:rsid w:val="00A777A0"/>
    <w:rsid w:val="00A8060F"/>
    <w:rsid w:val="00A81D60"/>
    <w:rsid w:val="00A834A3"/>
    <w:rsid w:val="00A834BB"/>
    <w:rsid w:val="00A837B5"/>
    <w:rsid w:val="00A83FED"/>
    <w:rsid w:val="00A84951"/>
    <w:rsid w:val="00A85386"/>
    <w:rsid w:val="00A856EB"/>
    <w:rsid w:val="00A8597C"/>
    <w:rsid w:val="00A863CC"/>
    <w:rsid w:val="00A875F0"/>
    <w:rsid w:val="00A87BC8"/>
    <w:rsid w:val="00A87D23"/>
    <w:rsid w:val="00A87F90"/>
    <w:rsid w:val="00A90394"/>
    <w:rsid w:val="00A904B2"/>
    <w:rsid w:val="00A90A55"/>
    <w:rsid w:val="00A90FEB"/>
    <w:rsid w:val="00A912FA"/>
    <w:rsid w:val="00A91BE1"/>
    <w:rsid w:val="00A91F7F"/>
    <w:rsid w:val="00A928B2"/>
    <w:rsid w:val="00A941E3"/>
    <w:rsid w:val="00A9490E"/>
    <w:rsid w:val="00A9559C"/>
    <w:rsid w:val="00A95898"/>
    <w:rsid w:val="00A95EC3"/>
    <w:rsid w:val="00A9606A"/>
    <w:rsid w:val="00A96663"/>
    <w:rsid w:val="00A96CA2"/>
    <w:rsid w:val="00A974B4"/>
    <w:rsid w:val="00A979C6"/>
    <w:rsid w:val="00A97C27"/>
    <w:rsid w:val="00AA0766"/>
    <w:rsid w:val="00AA0A55"/>
    <w:rsid w:val="00AA0D46"/>
    <w:rsid w:val="00AA0E18"/>
    <w:rsid w:val="00AA1520"/>
    <w:rsid w:val="00AA15D3"/>
    <w:rsid w:val="00AA1BE5"/>
    <w:rsid w:val="00AA1D52"/>
    <w:rsid w:val="00AA247E"/>
    <w:rsid w:val="00AA2B05"/>
    <w:rsid w:val="00AA2C10"/>
    <w:rsid w:val="00AA2E06"/>
    <w:rsid w:val="00AA325B"/>
    <w:rsid w:val="00AA3302"/>
    <w:rsid w:val="00AA36A5"/>
    <w:rsid w:val="00AA3F10"/>
    <w:rsid w:val="00AA4615"/>
    <w:rsid w:val="00AA47B8"/>
    <w:rsid w:val="00AA492C"/>
    <w:rsid w:val="00AA4998"/>
    <w:rsid w:val="00AA4D47"/>
    <w:rsid w:val="00AA5392"/>
    <w:rsid w:val="00AA5538"/>
    <w:rsid w:val="00AA556F"/>
    <w:rsid w:val="00AA5C06"/>
    <w:rsid w:val="00AA5C15"/>
    <w:rsid w:val="00AA5DAD"/>
    <w:rsid w:val="00AA5F68"/>
    <w:rsid w:val="00AA6142"/>
    <w:rsid w:val="00AA717E"/>
    <w:rsid w:val="00AA740D"/>
    <w:rsid w:val="00AA7A38"/>
    <w:rsid w:val="00AA7EE9"/>
    <w:rsid w:val="00AB03FE"/>
    <w:rsid w:val="00AB0BCF"/>
    <w:rsid w:val="00AB0E7D"/>
    <w:rsid w:val="00AB14E2"/>
    <w:rsid w:val="00AB1A9F"/>
    <w:rsid w:val="00AB2260"/>
    <w:rsid w:val="00AB232A"/>
    <w:rsid w:val="00AB25BF"/>
    <w:rsid w:val="00AB328B"/>
    <w:rsid w:val="00AB3791"/>
    <w:rsid w:val="00AB3A8D"/>
    <w:rsid w:val="00AB4508"/>
    <w:rsid w:val="00AB479C"/>
    <w:rsid w:val="00AB5276"/>
    <w:rsid w:val="00AB55B3"/>
    <w:rsid w:val="00AB5FED"/>
    <w:rsid w:val="00AB6562"/>
    <w:rsid w:val="00AB6ED4"/>
    <w:rsid w:val="00AB762C"/>
    <w:rsid w:val="00AC03BB"/>
    <w:rsid w:val="00AC0CF2"/>
    <w:rsid w:val="00AC27D3"/>
    <w:rsid w:val="00AC2D77"/>
    <w:rsid w:val="00AC327A"/>
    <w:rsid w:val="00AC32AC"/>
    <w:rsid w:val="00AC34E6"/>
    <w:rsid w:val="00AC39B8"/>
    <w:rsid w:val="00AC3C26"/>
    <w:rsid w:val="00AC423E"/>
    <w:rsid w:val="00AC43ED"/>
    <w:rsid w:val="00AC4EBC"/>
    <w:rsid w:val="00AC5666"/>
    <w:rsid w:val="00AC5A07"/>
    <w:rsid w:val="00AC676F"/>
    <w:rsid w:val="00AC6DFC"/>
    <w:rsid w:val="00AC7141"/>
    <w:rsid w:val="00AC7356"/>
    <w:rsid w:val="00AC7830"/>
    <w:rsid w:val="00AD018E"/>
    <w:rsid w:val="00AD06E4"/>
    <w:rsid w:val="00AD0933"/>
    <w:rsid w:val="00AD0C6C"/>
    <w:rsid w:val="00AD12F8"/>
    <w:rsid w:val="00AD1903"/>
    <w:rsid w:val="00AD19A2"/>
    <w:rsid w:val="00AD1A05"/>
    <w:rsid w:val="00AD1BDB"/>
    <w:rsid w:val="00AD1D84"/>
    <w:rsid w:val="00AD1DD2"/>
    <w:rsid w:val="00AD321D"/>
    <w:rsid w:val="00AD385E"/>
    <w:rsid w:val="00AD39B3"/>
    <w:rsid w:val="00AD4B1C"/>
    <w:rsid w:val="00AD4DA3"/>
    <w:rsid w:val="00AD5856"/>
    <w:rsid w:val="00AD5CED"/>
    <w:rsid w:val="00AD5DEC"/>
    <w:rsid w:val="00AD60B1"/>
    <w:rsid w:val="00AD65EC"/>
    <w:rsid w:val="00AD6976"/>
    <w:rsid w:val="00AD6F44"/>
    <w:rsid w:val="00AD705B"/>
    <w:rsid w:val="00AD71F3"/>
    <w:rsid w:val="00AD7EF9"/>
    <w:rsid w:val="00AE0C6B"/>
    <w:rsid w:val="00AE0D77"/>
    <w:rsid w:val="00AE0D7D"/>
    <w:rsid w:val="00AE18B0"/>
    <w:rsid w:val="00AE1F74"/>
    <w:rsid w:val="00AE2255"/>
    <w:rsid w:val="00AE245F"/>
    <w:rsid w:val="00AE264E"/>
    <w:rsid w:val="00AE267E"/>
    <w:rsid w:val="00AE29B3"/>
    <w:rsid w:val="00AE2A08"/>
    <w:rsid w:val="00AE302D"/>
    <w:rsid w:val="00AE3045"/>
    <w:rsid w:val="00AE3708"/>
    <w:rsid w:val="00AE3788"/>
    <w:rsid w:val="00AE3A46"/>
    <w:rsid w:val="00AE4D5E"/>
    <w:rsid w:val="00AE51FF"/>
    <w:rsid w:val="00AE53E5"/>
    <w:rsid w:val="00AE5632"/>
    <w:rsid w:val="00AE5B3D"/>
    <w:rsid w:val="00AE5EB9"/>
    <w:rsid w:val="00AE5EC9"/>
    <w:rsid w:val="00AE62CE"/>
    <w:rsid w:val="00AE6919"/>
    <w:rsid w:val="00AE739E"/>
    <w:rsid w:val="00AE76DA"/>
    <w:rsid w:val="00AF025C"/>
    <w:rsid w:val="00AF04C8"/>
    <w:rsid w:val="00AF0A8E"/>
    <w:rsid w:val="00AF0D40"/>
    <w:rsid w:val="00AF1778"/>
    <w:rsid w:val="00AF1D12"/>
    <w:rsid w:val="00AF1FD7"/>
    <w:rsid w:val="00AF20FD"/>
    <w:rsid w:val="00AF2527"/>
    <w:rsid w:val="00AF2674"/>
    <w:rsid w:val="00AF3342"/>
    <w:rsid w:val="00AF35AF"/>
    <w:rsid w:val="00AF3C4C"/>
    <w:rsid w:val="00AF528C"/>
    <w:rsid w:val="00AF5EC1"/>
    <w:rsid w:val="00AF7733"/>
    <w:rsid w:val="00B0011A"/>
    <w:rsid w:val="00B00786"/>
    <w:rsid w:val="00B00966"/>
    <w:rsid w:val="00B0129D"/>
    <w:rsid w:val="00B014D3"/>
    <w:rsid w:val="00B019A5"/>
    <w:rsid w:val="00B01F4E"/>
    <w:rsid w:val="00B0208A"/>
    <w:rsid w:val="00B034F3"/>
    <w:rsid w:val="00B035DD"/>
    <w:rsid w:val="00B036FC"/>
    <w:rsid w:val="00B03829"/>
    <w:rsid w:val="00B03C3D"/>
    <w:rsid w:val="00B0480D"/>
    <w:rsid w:val="00B04C79"/>
    <w:rsid w:val="00B0517A"/>
    <w:rsid w:val="00B05199"/>
    <w:rsid w:val="00B056C8"/>
    <w:rsid w:val="00B05948"/>
    <w:rsid w:val="00B06296"/>
    <w:rsid w:val="00B067E9"/>
    <w:rsid w:val="00B06E5C"/>
    <w:rsid w:val="00B06FC9"/>
    <w:rsid w:val="00B07240"/>
    <w:rsid w:val="00B0777E"/>
    <w:rsid w:val="00B079ED"/>
    <w:rsid w:val="00B07D3E"/>
    <w:rsid w:val="00B10537"/>
    <w:rsid w:val="00B1064B"/>
    <w:rsid w:val="00B1087F"/>
    <w:rsid w:val="00B10947"/>
    <w:rsid w:val="00B10C0B"/>
    <w:rsid w:val="00B1204B"/>
    <w:rsid w:val="00B120CA"/>
    <w:rsid w:val="00B122E0"/>
    <w:rsid w:val="00B12781"/>
    <w:rsid w:val="00B12C22"/>
    <w:rsid w:val="00B12DFB"/>
    <w:rsid w:val="00B12F86"/>
    <w:rsid w:val="00B13239"/>
    <w:rsid w:val="00B1350A"/>
    <w:rsid w:val="00B13B3F"/>
    <w:rsid w:val="00B13EB5"/>
    <w:rsid w:val="00B1404A"/>
    <w:rsid w:val="00B14CC0"/>
    <w:rsid w:val="00B155FD"/>
    <w:rsid w:val="00B1573F"/>
    <w:rsid w:val="00B15979"/>
    <w:rsid w:val="00B15A94"/>
    <w:rsid w:val="00B160F7"/>
    <w:rsid w:val="00B16375"/>
    <w:rsid w:val="00B16871"/>
    <w:rsid w:val="00B16930"/>
    <w:rsid w:val="00B16FE3"/>
    <w:rsid w:val="00B17016"/>
    <w:rsid w:val="00B1704A"/>
    <w:rsid w:val="00B17470"/>
    <w:rsid w:val="00B17F31"/>
    <w:rsid w:val="00B17FB5"/>
    <w:rsid w:val="00B206A7"/>
    <w:rsid w:val="00B206A8"/>
    <w:rsid w:val="00B20D8A"/>
    <w:rsid w:val="00B21560"/>
    <w:rsid w:val="00B219F2"/>
    <w:rsid w:val="00B21AAF"/>
    <w:rsid w:val="00B21EC4"/>
    <w:rsid w:val="00B22039"/>
    <w:rsid w:val="00B22F01"/>
    <w:rsid w:val="00B235ED"/>
    <w:rsid w:val="00B23AE5"/>
    <w:rsid w:val="00B23C50"/>
    <w:rsid w:val="00B24C1E"/>
    <w:rsid w:val="00B25004"/>
    <w:rsid w:val="00B2537E"/>
    <w:rsid w:val="00B2597E"/>
    <w:rsid w:val="00B25BD4"/>
    <w:rsid w:val="00B26415"/>
    <w:rsid w:val="00B2696A"/>
    <w:rsid w:val="00B26ABA"/>
    <w:rsid w:val="00B2721B"/>
    <w:rsid w:val="00B27D20"/>
    <w:rsid w:val="00B27D40"/>
    <w:rsid w:val="00B27E54"/>
    <w:rsid w:val="00B30625"/>
    <w:rsid w:val="00B307D6"/>
    <w:rsid w:val="00B31083"/>
    <w:rsid w:val="00B312FF"/>
    <w:rsid w:val="00B314B9"/>
    <w:rsid w:val="00B31666"/>
    <w:rsid w:val="00B3179E"/>
    <w:rsid w:val="00B319C7"/>
    <w:rsid w:val="00B31E4F"/>
    <w:rsid w:val="00B326C0"/>
    <w:rsid w:val="00B3297E"/>
    <w:rsid w:val="00B32C7A"/>
    <w:rsid w:val="00B33081"/>
    <w:rsid w:val="00B33474"/>
    <w:rsid w:val="00B33DA5"/>
    <w:rsid w:val="00B3464E"/>
    <w:rsid w:val="00B36014"/>
    <w:rsid w:val="00B367B4"/>
    <w:rsid w:val="00B36A3D"/>
    <w:rsid w:val="00B36B52"/>
    <w:rsid w:val="00B36C2A"/>
    <w:rsid w:val="00B36FDF"/>
    <w:rsid w:val="00B37376"/>
    <w:rsid w:val="00B373DA"/>
    <w:rsid w:val="00B40144"/>
    <w:rsid w:val="00B401A1"/>
    <w:rsid w:val="00B41B86"/>
    <w:rsid w:val="00B42507"/>
    <w:rsid w:val="00B42796"/>
    <w:rsid w:val="00B4292B"/>
    <w:rsid w:val="00B42B7B"/>
    <w:rsid w:val="00B42B93"/>
    <w:rsid w:val="00B42CA9"/>
    <w:rsid w:val="00B43014"/>
    <w:rsid w:val="00B43E31"/>
    <w:rsid w:val="00B44027"/>
    <w:rsid w:val="00B44A97"/>
    <w:rsid w:val="00B45649"/>
    <w:rsid w:val="00B45DBF"/>
    <w:rsid w:val="00B46050"/>
    <w:rsid w:val="00B4624D"/>
    <w:rsid w:val="00B46D7A"/>
    <w:rsid w:val="00B4741B"/>
    <w:rsid w:val="00B47A2F"/>
    <w:rsid w:val="00B50282"/>
    <w:rsid w:val="00B504B7"/>
    <w:rsid w:val="00B50553"/>
    <w:rsid w:val="00B50F2B"/>
    <w:rsid w:val="00B51E97"/>
    <w:rsid w:val="00B51F8C"/>
    <w:rsid w:val="00B52428"/>
    <w:rsid w:val="00B52AB6"/>
    <w:rsid w:val="00B52C83"/>
    <w:rsid w:val="00B52FD2"/>
    <w:rsid w:val="00B5308A"/>
    <w:rsid w:val="00B538EB"/>
    <w:rsid w:val="00B53C00"/>
    <w:rsid w:val="00B53E53"/>
    <w:rsid w:val="00B5459D"/>
    <w:rsid w:val="00B55153"/>
    <w:rsid w:val="00B55214"/>
    <w:rsid w:val="00B56A3F"/>
    <w:rsid w:val="00B56EE2"/>
    <w:rsid w:val="00B572A6"/>
    <w:rsid w:val="00B60062"/>
    <w:rsid w:val="00B604AA"/>
    <w:rsid w:val="00B60668"/>
    <w:rsid w:val="00B60A29"/>
    <w:rsid w:val="00B60A73"/>
    <w:rsid w:val="00B60ACD"/>
    <w:rsid w:val="00B612F0"/>
    <w:rsid w:val="00B61895"/>
    <w:rsid w:val="00B61A97"/>
    <w:rsid w:val="00B61DFB"/>
    <w:rsid w:val="00B62207"/>
    <w:rsid w:val="00B6254E"/>
    <w:rsid w:val="00B62C13"/>
    <w:rsid w:val="00B63073"/>
    <w:rsid w:val="00B6309D"/>
    <w:rsid w:val="00B63107"/>
    <w:rsid w:val="00B631E1"/>
    <w:rsid w:val="00B633B7"/>
    <w:rsid w:val="00B6387C"/>
    <w:rsid w:val="00B6390F"/>
    <w:rsid w:val="00B63A11"/>
    <w:rsid w:val="00B644DE"/>
    <w:rsid w:val="00B648ED"/>
    <w:rsid w:val="00B653B4"/>
    <w:rsid w:val="00B656EE"/>
    <w:rsid w:val="00B6585A"/>
    <w:rsid w:val="00B65F06"/>
    <w:rsid w:val="00B66934"/>
    <w:rsid w:val="00B6750A"/>
    <w:rsid w:val="00B677DF"/>
    <w:rsid w:val="00B678AE"/>
    <w:rsid w:val="00B700DC"/>
    <w:rsid w:val="00B7158F"/>
    <w:rsid w:val="00B71A2F"/>
    <w:rsid w:val="00B71D99"/>
    <w:rsid w:val="00B72BA2"/>
    <w:rsid w:val="00B731C7"/>
    <w:rsid w:val="00B7548F"/>
    <w:rsid w:val="00B769B7"/>
    <w:rsid w:val="00B76A2E"/>
    <w:rsid w:val="00B76BC0"/>
    <w:rsid w:val="00B778BF"/>
    <w:rsid w:val="00B77DED"/>
    <w:rsid w:val="00B800EC"/>
    <w:rsid w:val="00B804B5"/>
    <w:rsid w:val="00B80CB3"/>
    <w:rsid w:val="00B81675"/>
    <w:rsid w:val="00B82CDF"/>
    <w:rsid w:val="00B83127"/>
    <w:rsid w:val="00B83960"/>
    <w:rsid w:val="00B83AB5"/>
    <w:rsid w:val="00B8437B"/>
    <w:rsid w:val="00B846ED"/>
    <w:rsid w:val="00B84B16"/>
    <w:rsid w:val="00B84EFE"/>
    <w:rsid w:val="00B852A1"/>
    <w:rsid w:val="00B854EE"/>
    <w:rsid w:val="00B86A65"/>
    <w:rsid w:val="00B86FBD"/>
    <w:rsid w:val="00B87A4F"/>
    <w:rsid w:val="00B87C48"/>
    <w:rsid w:val="00B90889"/>
    <w:rsid w:val="00B90D2C"/>
    <w:rsid w:val="00B92287"/>
    <w:rsid w:val="00B93964"/>
    <w:rsid w:val="00B9472F"/>
    <w:rsid w:val="00B94B1D"/>
    <w:rsid w:val="00B94BC7"/>
    <w:rsid w:val="00B954B6"/>
    <w:rsid w:val="00B95597"/>
    <w:rsid w:val="00B955B4"/>
    <w:rsid w:val="00B96BC0"/>
    <w:rsid w:val="00B97B89"/>
    <w:rsid w:val="00B97FC6"/>
    <w:rsid w:val="00BA08E6"/>
    <w:rsid w:val="00BA0BA7"/>
    <w:rsid w:val="00BA0C9A"/>
    <w:rsid w:val="00BA0F25"/>
    <w:rsid w:val="00BA1458"/>
    <w:rsid w:val="00BA1610"/>
    <w:rsid w:val="00BA174F"/>
    <w:rsid w:val="00BA1D96"/>
    <w:rsid w:val="00BA1DAC"/>
    <w:rsid w:val="00BA1ED2"/>
    <w:rsid w:val="00BA20A4"/>
    <w:rsid w:val="00BA267A"/>
    <w:rsid w:val="00BA2825"/>
    <w:rsid w:val="00BA291C"/>
    <w:rsid w:val="00BA367D"/>
    <w:rsid w:val="00BA37A5"/>
    <w:rsid w:val="00BA3C44"/>
    <w:rsid w:val="00BA3F6F"/>
    <w:rsid w:val="00BA4385"/>
    <w:rsid w:val="00BA46F8"/>
    <w:rsid w:val="00BA4A2E"/>
    <w:rsid w:val="00BA4B58"/>
    <w:rsid w:val="00BA5AB3"/>
    <w:rsid w:val="00BA5C99"/>
    <w:rsid w:val="00BA6490"/>
    <w:rsid w:val="00BA7078"/>
    <w:rsid w:val="00BA7375"/>
    <w:rsid w:val="00BB098C"/>
    <w:rsid w:val="00BB1C3B"/>
    <w:rsid w:val="00BB1D46"/>
    <w:rsid w:val="00BB1E40"/>
    <w:rsid w:val="00BB363A"/>
    <w:rsid w:val="00BB3808"/>
    <w:rsid w:val="00BB39D7"/>
    <w:rsid w:val="00BB3AD1"/>
    <w:rsid w:val="00BB3BD4"/>
    <w:rsid w:val="00BB3EBC"/>
    <w:rsid w:val="00BB4421"/>
    <w:rsid w:val="00BB5374"/>
    <w:rsid w:val="00BB539C"/>
    <w:rsid w:val="00BB5CC2"/>
    <w:rsid w:val="00BB5FB1"/>
    <w:rsid w:val="00BB6546"/>
    <w:rsid w:val="00BB6ACC"/>
    <w:rsid w:val="00BB73AD"/>
    <w:rsid w:val="00BB73DB"/>
    <w:rsid w:val="00BB74C2"/>
    <w:rsid w:val="00BB7A00"/>
    <w:rsid w:val="00BC16DB"/>
    <w:rsid w:val="00BC20F3"/>
    <w:rsid w:val="00BC26DB"/>
    <w:rsid w:val="00BC2805"/>
    <w:rsid w:val="00BC2E15"/>
    <w:rsid w:val="00BC30DA"/>
    <w:rsid w:val="00BC36DD"/>
    <w:rsid w:val="00BC48E9"/>
    <w:rsid w:val="00BC48F1"/>
    <w:rsid w:val="00BC4B74"/>
    <w:rsid w:val="00BC4C26"/>
    <w:rsid w:val="00BC4DCE"/>
    <w:rsid w:val="00BC50CA"/>
    <w:rsid w:val="00BC5A97"/>
    <w:rsid w:val="00BC60A0"/>
    <w:rsid w:val="00BC60C1"/>
    <w:rsid w:val="00BC66C8"/>
    <w:rsid w:val="00BC7383"/>
    <w:rsid w:val="00BC7768"/>
    <w:rsid w:val="00BC7804"/>
    <w:rsid w:val="00BD0059"/>
    <w:rsid w:val="00BD03D6"/>
    <w:rsid w:val="00BD0FF1"/>
    <w:rsid w:val="00BD1051"/>
    <w:rsid w:val="00BD1D71"/>
    <w:rsid w:val="00BD1FE3"/>
    <w:rsid w:val="00BD25FD"/>
    <w:rsid w:val="00BD27CB"/>
    <w:rsid w:val="00BD302C"/>
    <w:rsid w:val="00BD32C5"/>
    <w:rsid w:val="00BD3361"/>
    <w:rsid w:val="00BD3447"/>
    <w:rsid w:val="00BD36D1"/>
    <w:rsid w:val="00BD37C1"/>
    <w:rsid w:val="00BD38EC"/>
    <w:rsid w:val="00BD3FDA"/>
    <w:rsid w:val="00BD41FA"/>
    <w:rsid w:val="00BD4BDC"/>
    <w:rsid w:val="00BD54BE"/>
    <w:rsid w:val="00BD6646"/>
    <w:rsid w:val="00BD6C1A"/>
    <w:rsid w:val="00BD6C56"/>
    <w:rsid w:val="00BD6F7F"/>
    <w:rsid w:val="00BD7DDB"/>
    <w:rsid w:val="00BE142D"/>
    <w:rsid w:val="00BE147A"/>
    <w:rsid w:val="00BE3306"/>
    <w:rsid w:val="00BE347F"/>
    <w:rsid w:val="00BE35F1"/>
    <w:rsid w:val="00BE36B2"/>
    <w:rsid w:val="00BE3859"/>
    <w:rsid w:val="00BE3D37"/>
    <w:rsid w:val="00BE3D9A"/>
    <w:rsid w:val="00BE4B5B"/>
    <w:rsid w:val="00BE4FCD"/>
    <w:rsid w:val="00BE5772"/>
    <w:rsid w:val="00BE57B4"/>
    <w:rsid w:val="00BE589D"/>
    <w:rsid w:val="00BE5CE8"/>
    <w:rsid w:val="00BE5E02"/>
    <w:rsid w:val="00BE625E"/>
    <w:rsid w:val="00BE66EF"/>
    <w:rsid w:val="00BE6841"/>
    <w:rsid w:val="00BE6C63"/>
    <w:rsid w:val="00BE7E03"/>
    <w:rsid w:val="00BF0074"/>
    <w:rsid w:val="00BF0825"/>
    <w:rsid w:val="00BF0AB9"/>
    <w:rsid w:val="00BF1056"/>
    <w:rsid w:val="00BF163C"/>
    <w:rsid w:val="00BF1884"/>
    <w:rsid w:val="00BF1F16"/>
    <w:rsid w:val="00BF2C45"/>
    <w:rsid w:val="00BF30A6"/>
    <w:rsid w:val="00BF342F"/>
    <w:rsid w:val="00BF3883"/>
    <w:rsid w:val="00BF3DFF"/>
    <w:rsid w:val="00BF4332"/>
    <w:rsid w:val="00BF45C2"/>
    <w:rsid w:val="00BF4F5E"/>
    <w:rsid w:val="00BF5B7D"/>
    <w:rsid w:val="00BF7157"/>
    <w:rsid w:val="00BF7BFF"/>
    <w:rsid w:val="00C003BC"/>
    <w:rsid w:val="00C0069B"/>
    <w:rsid w:val="00C00BD4"/>
    <w:rsid w:val="00C01087"/>
    <w:rsid w:val="00C017E3"/>
    <w:rsid w:val="00C03096"/>
    <w:rsid w:val="00C035D7"/>
    <w:rsid w:val="00C03904"/>
    <w:rsid w:val="00C0397A"/>
    <w:rsid w:val="00C03E9D"/>
    <w:rsid w:val="00C050D1"/>
    <w:rsid w:val="00C058F8"/>
    <w:rsid w:val="00C1052F"/>
    <w:rsid w:val="00C10C71"/>
    <w:rsid w:val="00C11094"/>
    <w:rsid w:val="00C11312"/>
    <w:rsid w:val="00C116FC"/>
    <w:rsid w:val="00C118C9"/>
    <w:rsid w:val="00C11C44"/>
    <w:rsid w:val="00C11EF1"/>
    <w:rsid w:val="00C129EF"/>
    <w:rsid w:val="00C12B2C"/>
    <w:rsid w:val="00C12BB9"/>
    <w:rsid w:val="00C12EBE"/>
    <w:rsid w:val="00C14071"/>
    <w:rsid w:val="00C144DD"/>
    <w:rsid w:val="00C14AFD"/>
    <w:rsid w:val="00C14C20"/>
    <w:rsid w:val="00C152A5"/>
    <w:rsid w:val="00C16679"/>
    <w:rsid w:val="00C1667E"/>
    <w:rsid w:val="00C1720A"/>
    <w:rsid w:val="00C1750E"/>
    <w:rsid w:val="00C17546"/>
    <w:rsid w:val="00C176B3"/>
    <w:rsid w:val="00C17739"/>
    <w:rsid w:val="00C17890"/>
    <w:rsid w:val="00C1793B"/>
    <w:rsid w:val="00C2076D"/>
    <w:rsid w:val="00C208FD"/>
    <w:rsid w:val="00C20AF8"/>
    <w:rsid w:val="00C21CD3"/>
    <w:rsid w:val="00C23153"/>
    <w:rsid w:val="00C23156"/>
    <w:rsid w:val="00C23564"/>
    <w:rsid w:val="00C23786"/>
    <w:rsid w:val="00C23F58"/>
    <w:rsid w:val="00C245E2"/>
    <w:rsid w:val="00C24B8B"/>
    <w:rsid w:val="00C24C6E"/>
    <w:rsid w:val="00C266D1"/>
    <w:rsid w:val="00C27230"/>
    <w:rsid w:val="00C27BFB"/>
    <w:rsid w:val="00C315FB"/>
    <w:rsid w:val="00C318FA"/>
    <w:rsid w:val="00C319E2"/>
    <w:rsid w:val="00C31B04"/>
    <w:rsid w:val="00C31B53"/>
    <w:rsid w:val="00C31BF4"/>
    <w:rsid w:val="00C326FE"/>
    <w:rsid w:val="00C32D36"/>
    <w:rsid w:val="00C335F3"/>
    <w:rsid w:val="00C339D0"/>
    <w:rsid w:val="00C34143"/>
    <w:rsid w:val="00C351EA"/>
    <w:rsid w:val="00C35387"/>
    <w:rsid w:val="00C3592F"/>
    <w:rsid w:val="00C35B4D"/>
    <w:rsid w:val="00C35FD1"/>
    <w:rsid w:val="00C36471"/>
    <w:rsid w:val="00C3661B"/>
    <w:rsid w:val="00C369DF"/>
    <w:rsid w:val="00C36A46"/>
    <w:rsid w:val="00C36F8B"/>
    <w:rsid w:val="00C37C31"/>
    <w:rsid w:val="00C400E4"/>
    <w:rsid w:val="00C4029F"/>
    <w:rsid w:val="00C408AC"/>
    <w:rsid w:val="00C41382"/>
    <w:rsid w:val="00C414F9"/>
    <w:rsid w:val="00C41896"/>
    <w:rsid w:val="00C42200"/>
    <w:rsid w:val="00C422BD"/>
    <w:rsid w:val="00C43C51"/>
    <w:rsid w:val="00C43DFB"/>
    <w:rsid w:val="00C4419B"/>
    <w:rsid w:val="00C4480F"/>
    <w:rsid w:val="00C448C9"/>
    <w:rsid w:val="00C450E5"/>
    <w:rsid w:val="00C45569"/>
    <w:rsid w:val="00C459D8"/>
    <w:rsid w:val="00C45D3B"/>
    <w:rsid w:val="00C46356"/>
    <w:rsid w:val="00C46951"/>
    <w:rsid w:val="00C46F96"/>
    <w:rsid w:val="00C476DA"/>
    <w:rsid w:val="00C479A7"/>
    <w:rsid w:val="00C507B0"/>
    <w:rsid w:val="00C507E9"/>
    <w:rsid w:val="00C50B88"/>
    <w:rsid w:val="00C50D23"/>
    <w:rsid w:val="00C519A9"/>
    <w:rsid w:val="00C53200"/>
    <w:rsid w:val="00C533F6"/>
    <w:rsid w:val="00C534C8"/>
    <w:rsid w:val="00C534F4"/>
    <w:rsid w:val="00C53814"/>
    <w:rsid w:val="00C53A3D"/>
    <w:rsid w:val="00C53A6D"/>
    <w:rsid w:val="00C54CA1"/>
    <w:rsid w:val="00C54CF5"/>
    <w:rsid w:val="00C550DC"/>
    <w:rsid w:val="00C56175"/>
    <w:rsid w:val="00C5645B"/>
    <w:rsid w:val="00C56549"/>
    <w:rsid w:val="00C5675F"/>
    <w:rsid w:val="00C57A00"/>
    <w:rsid w:val="00C57A36"/>
    <w:rsid w:val="00C57A5C"/>
    <w:rsid w:val="00C57D38"/>
    <w:rsid w:val="00C57ED6"/>
    <w:rsid w:val="00C602E9"/>
    <w:rsid w:val="00C61323"/>
    <w:rsid w:val="00C61415"/>
    <w:rsid w:val="00C62223"/>
    <w:rsid w:val="00C626F4"/>
    <w:rsid w:val="00C6315D"/>
    <w:rsid w:val="00C63CF2"/>
    <w:rsid w:val="00C63F7E"/>
    <w:rsid w:val="00C643C9"/>
    <w:rsid w:val="00C64541"/>
    <w:rsid w:val="00C64668"/>
    <w:rsid w:val="00C646AC"/>
    <w:rsid w:val="00C64F81"/>
    <w:rsid w:val="00C64FF9"/>
    <w:rsid w:val="00C65A93"/>
    <w:rsid w:val="00C661DC"/>
    <w:rsid w:val="00C66403"/>
    <w:rsid w:val="00C664A8"/>
    <w:rsid w:val="00C6663F"/>
    <w:rsid w:val="00C668F6"/>
    <w:rsid w:val="00C66E40"/>
    <w:rsid w:val="00C6746B"/>
    <w:rsid w:val="00C67656"/>
    <w:rsid w:val="00C67866"/>
    <w:rsid w:val="00C67BF2"/>
    <w:rsid w:val="00C67DD9"/>
    <w:rsid w:val="00C6FD64"/>
    <w:rsid w:val="00C70938"/>
    <w:rsid w:val="00C7126C"/>
    <w:rsid w:val="00C71381"/>
    <w:rsid w:val="00C71468"/>
    <w:rsid w:val="00C71A72"/>
    <w:rsid w:val="00C71B73"/>
    <w:rsid w:val="00C71DCC"/>
    <w:rsid w:val="00C7218D"/>
    <w:rsid w:val="00C7239B"/>
    <w:rsid w:val="00C73B0A"/>
    <w:rsid w:val="00C7464C"/>
    <w:rsid w:val="00C74ACB"/>
    <w:rsid w:val="00C74B3D"/>
    <w:rsid w:val="00C74D81"/>
    <w:rsid w:val="00C75049"/>
    <w:rsid w:val="00C75CD1"/>
    <w:rsid w:val="00C76A77"/>
    <w:rsid w:val="00C76C08"/>
    <w:rsid w:val="00C76DBE"/>
    <w:rsid w:val="00C76DD9"/>
    <w:rsid w:val="00C772DD"/>
    <w:rsid w:val="00C77505"/>
    <w:rsid w:val="00C7758F"/>
    <w:rsid w:val="00C77649"/>
    <w:rsid w:val="00C777B8"/>
    <w:rsid w:val="00C779ED"/>
    <w:rsid w:val="00C80A5C"/>
    <w:rsid w:val="00C81728"/>
    <w:rsid w:val="00C81737"/>
    <w:rsid w:val="00C817F2"/>
    <w:rsid w:val="00C81855"/>
    <w:rsid w:val="00C81B6F"/>
    <w:rsid w:val="00C81FB3"/>
    <w:rsid w:val="00C821D7"/>
    <w:rsid w:val="00C821E8"/>
    <w:rsid w:val="00C82912"/>
    <w:rsid w:val="00C82BCB"/>
    <w:rsid w:val="00C82CA8"/>
    <w:rsid w:val="00C82D76"/>
    <w:rsid w:val="00C83EC8"/>
    <w:rsid w:val="00C845F2"/>
    <w:rsid w:val="00C84946"/>
    <w:rsid w:val="00C853D0"/>
    <w:rsid w:val="00C85618"/>
    <w:rsid w:val="00C8597C"/>
    <w:rsid w:val="00C874CB"/>
    <w:rsid w:val="00C8766F"/>
    <w:rsid w:val="00C87C05"/>
    <w:rsid w:val="00C9117B"/>
    <w:rsid w:val="00C914B3"/>
    <w:rsid w:val="00C91F3C"/>
    <w:rsid w:val="00C9260D"/>
    <w:rsid w:val="00C927EF"/>
    <w:rsid w:val="00C92DB7"/>
    <w:rsid w:val="00C93840"/>
    <w:rsid w:val="00C941AA"/>
    <w:rsid w:val="00C95E1A"/>
    <w:rsid w:val="00C96237"/>
    <w:rsid w:val="00C96342"/>
    <w:rsid w:val="00C9656B"/>
    <w:rsid w:val="00C966CA"/>
    <w:rsid w:val="00C96CE5"/>
    <w:rsid w:val="00C96F9B"/>
    <w:rsid w:val="00CA0483"/>
    <w:rsid w:val="00CA04C1"/>
    <w:rsid w:val="00CA089A"/>
    <w:rsid w:val="00CA12DA"/>
    <w:rsid w:val="00CA13FA"/>
    <w:rsid w:val="00CA1782"/>
    <w:rsid w:val="00CA1C79"/>
    <w:rsid w:val="00CA210A"/>
    <w:rsid w:val="00CA2120"/>
    <w:rsid w:val="00CA2726"/>
    <w:rsid w:val="00CA2728"/>
    <w:rsid w:val="00CA2B3B"/>
    <w:rsid w:val="00CA3023"/>
    <w:rsid w:val="00CA32DD"/>
    <w:rsid w:val="00CA32E4"/>
    <w:rsid w:val="00CA39E1"/>
    <w:rsid w:val="00CA3EDE"/>
    <w:rsid w:val="00CA7342"/>
    <w:rsid w:val="00CA74C4"/>
    <w:rsid w:val="00CA772E"/>
    <w:rsid w:val="00CA7C51"/>
    <w:rsid w:val="00CA7D01"/>
    <w:rsid w:val="00CA7D85"/>
    <w:rsid w:val="00CB000B"/>
    <w:rsid w:val="00CB0459"/>
    <w:rsid w:val="00CB0AC9"/>
    <w:rsid w:val="00CB0BA6"/>
    <w:rsid w:val="00CB0E1A"/>
    <w:rsid w:val="00CB14BA"/>
    <w:rsid w:val="00CB22EC"/>
    <w:rsid w:val="00CB2A61"/>
    <w:rsid w:val="00CB2A9F"/>
    <w:rsid w:val="00CB34DD"/>
    <w:rsid w:val="00CB44B9"/>
    <w:rsid w:val="00CB539C"/>
    <w:rsid w:val="00CB5DBD"/>
    <w:rsid w:val="00CB5E27"/>
    <w:rsid w:val="00CB608C"/>
    <w:rsid w:val="00CB632C"/>
    <w:rsid w:val="00CB68BE"/>
    <w:rsid w:val="00CB6C0E"/>
    <w:rsid w:val="00CB6DD1"/>
    <w:rsid w:val="00CB7054"/>
    <w:rsid w:val="00CC012C"/>
    <w:rsid w:val="00CC06B2"/>
    <w:rsid w:val="00CC0A8D"/>
    <w:rsid w:val="00CC0F71"/>
    <w:rsid w:val="00CC1323"/>
    <w:rsid w:val="00CC1506"/>
    <w:rsid w:val="00CC1578"/>
    <w:rsid w:val="00CC15C2"/>
    <w:rsid w:val="00CC19CF"/>
    <w:rsid w:val="00CC1B9E"/>
    <w:rsid w:val="00CC2177"/>
    <w:rsid w:val="00CC2431"/>
    <w:rsid w:val="00CC25DE"/>
    <w:rsid w:val="00CC2780"/>
    <w:rsid w:val="00CC2D38"/>
    <w:rsid w:val="00CC3413"/>
    <w:rsid w:val="00CC3726"/>
    <w:rsid w:val="00CC574D"/>
    <w:rsid w:val="00CC5D0D"/>
    <w:rsid w:val="00CC69BF"/>
    <w:rsid w:val="00CC76B7"/>
    <w:rsid w:val="00CD05C9"/>
    <w:rsid w:val="00CD0B7F"/>
    <w:rsid w:val="00CD0C89"/>
    <w:rsid w:val="00CD246D"/>
    <w:rsid w:val="00CD285D"/>
    <w:rsid w:val="00CD2C83"/>
    <w:rsid w:val="00CD3468"/>
    <w:rsid w:val="00CD47A7"/>
    <w:rsid w:val="00CD4B42"/>
    <w:rsid w:val="00CD4D4D"/>
    <w:rsid w:val="00CD5329"/>
    <w:rsid w:val="00CD569E"/>
    <w:rsid w:val="00CD5F1A"/>
    <w:rsid w:val="00CD68E8"/>
    <w:rsid w:val="00CD6A4C"/>
    <w:rsid w:val="00CD7092"/>
    <w:rsid w:val="00CE0562"/>
    <w:rsid w:val="00CE0F96"/>
    <w:rsid w:val="00CE1361"/>
    <w:rsid w:val="00CE20D4"/>
    <w:rsid w:val="00CE28CB"/>
    <w:rsid w:val="00CE2E15"/>
    <w:rsid w:val="00CE3979"/>
    <w:rsid w:val="00CE4D21"/>
    <w:rsid w:val="00CE4E76"/>
    <w:rsid w:val="00CE4EC0"/>
    <w:rsid w:val="00CE559D"/>
    <w:rsid w:val="00CE57E9"/>
    <w:rsid w:val="00CE5A92"/>
    <w:rsid w:val="00CE5EC7"/>
    <w:rsid w:val="00CE5F18"/>
    <w:rsid w:val="00CE61B6"/>
    <w:rsid w:val="00CE66F9"/>
    <w:rsid w:val="00CE69D6"/>
    <w:rsid w:val="00CE69F4"/>
    <w:rsid w:val="00CE6DD5"/>
    <w:rsid w:val="00CE6F4C"/>
    <w:rsid w:val="00CE6F7F"/>
    <w:rsid w:val="00CE78F2"/>
    <w:rsid w:val="00CE7ADA"/>
    <w:rsid w:val="00CF0007"/>
    <w:rsid w:val="00CF0B1D"/>
    <w:rsid w:val="00CF0DDE"/>
    <w:rsid w:val="00CF0EF0"/>
    <w:rsid w:val="00CF1977"/>
    <w:rsid w:val="00CF1F60"/>
    <w:rsid w:val="00CF2554"/>
    <w:rsid w:val="00CF2D2F"/>
    <w:rsid w:val="00CF3920"/>
    <w:rsid w:val="00CF4A5B"/>
    <w:rsid w:val="00CF4ACA"/>
    <w:rsid w:val="00CF52D3"/>
    <w:rsid w:val="00CF557B"/>
    <w:rsid w:val="00CF624A"/>
    <w:rsid w:val="00CF6284"/>
    <w:rsid w:val="00CF74F5"/>
    <w:rsid w:val="00CF7A37"/>
    <w:rsid w:val="00CF7C7C"/>
    <w:rsid w:val="00D0117C"/>
    <w:rsid w:val="00D0224D"/>
    <w:rsid w:val="00D027E2"/>
    <w:rsid w:val="00D02B89"/>
    <w:rsid w:val="00D03D1F"/>
    <w:rsid w:val="00D03DDE"/>
    <w:rsid w:val="00D04020"/>
    <w:rsid w:val="00D040DD"/>
    <w:rsid w:val="00D04768"/>
    <w:rsid w:val="00D05F87"/>
    <w:rsid w:val="00D064D4"/>
    <w:rsid w:val="00D06792"/>
    <w:rsid w:val="00D06843"/>
    <w:rsid w:val="00D07096"/>
    <w:rsid w:val="00D07926"/>
    <w:rsid w:val="00D1049B"/>
    <w:rsid w:val="00D10AD6"/>
    <w:rsid w:val="00D11692"/>
    <w:rsid w:val="00D11A3A"/>
    <w:rsid w:val="00D11F31"/>
    <w:rsid w:val="00D120B9"/>
    <w:rsid w:val="00D122A8"/>
    <w:rsid w:val="00D12632"/>
    <w:rsid w:val="00D126E1"/>
    <w:rsid w:val="00D127FD"/>
    <w:rsid w:val="00D1382C"/>
    <w:rsid w:val="00D13B0A"/>
    <w:rsid w:val="00D13F2C"/>
    <w:rsid w:val="00D148BD"/>
    <w:rsid w:val="00D14F4C"/>
    <w:rsid w:val="00D15132"/>
    <w:rsid w:val="00D15234"/>
    <w:rsid w:val="00D15C2C"/>
    <w:rsid w:val="00D15C90"/>
    <w:rsid w:val="00D1717D"/>
    <w:rsid w:val="00D172CF"/>
    <w:rsid w:val="00D179AF"/>
    <w:rsid w:val="00D17ACB"/>
    <w:rsid w:val="00D203E0"/>
    <w:rsid w:val="00D20A3D"/>
    <w:rsid w:val="00D21385"/>
    <w:rsid w:val="00D21748"/>
    <w:rsid w:val="00D219F3"/>
    <w:rsid w:val="00D21E6D"/>
    <w:rsid w:val="00D21FEB"/>
    <w:rsid w:val="00D226DF"/>
    <w:rsid w:val="00D22D11"/>
    <w:rsid w:val="00D22DA8"/>
    <w:rsid w:val="00D233F3"/>
    <w:rsid w:val="00D23576"/>
    <w:rsid w:val="00D237EC"/>
    <w:rsid w:val="00D24232"/>
    <w:rsid w:val="00D2553B"/>
    <w:rsid w:val="00D25FD4"/>
    <w:rsid w:val="00D262C4"/>
    <w:rsid w:val="00D26B97"/>
    <w:rsid w:val="00D26F07"/>
    <w:rsid w:val="00D271C5"/>
    <w:rsid w:val="00D272E0"/>
    <w:rsid w:val="00D27B17"/>
    <w:rsid w:val="00D30145"/>
    <w:rsid w:val="00D30419"/>
    <w:rsid w:val="00D30B8B"/>
    <w:rsid w:val="00D30BF7"/>
    <w:rsid w:val="00D314B7"/>
    <w:rsid w:val="00D31D03"/>
    <w:rsid w:val="00D31FCF"/>
    <w:rsid w:val="00D3280B"/>
    <w:rsid w:val="00D32995"/>
    <w:rsid w:val="00D329ED"/>
    <w:rsid w:val="00D32BB3"/>
    <w:rsid w:val="00D32D6E"/>
    <w:rsid w:val="00D32E15"/>
    <w:rsid w:val="00D32FA6"/>
    <w:rsid w:val="00D32FD1"/>
    <w:rsid w:val="00D3305D"/>
    <w:rsid w:val="00D3309A"/>
    <w:rsid w:val="00D3350C"/>
    <w:rsid w:val="00D33A03"/>
    <w:rsid w:val="00D33E57"/>
    <w:rsid w:val="00D33F99"/>
    <w:rsid w:val="00D3406B"/>
    <w:rsid w:val="00D340AE"/>
    <w:rsid w:val="00D3414E"/>
    <w:rsid w:val="00D34EBA"/>
    <w:rsid w:val="00D3500A"/>
    <w:rsid w:val="00D354A2"/>
    <w:rsid w:val="00D35633"/>
    <w:rsid w:val="00D35D3F"/>
    <w:rsid w:val="00D361E6"/>
    <w:rsid w:val="00D36549"/>
    <w:rsid w:val="00D3695C"/>
    <w:rsid w:val="00D369C3"/>
    <w:rsid w:val="00D36A98"/>
    <w:rsid w:val="00D36E36"/>
    <w:rsid w:val="00D36EC9"/>
    <w:rsid w:val="00D376A0"/>
    <w:rsid w:val="00D37F48"/>
    <w:rsid w:val="00D406EF"/>
    <w:rsid w:val="00D40C45"/>
    <w:rsid w:val="00D4142E"/>
    <w:rsid w:val="00D4168F"/>
    <w:rsid w:val="00D41D68"/>
    <w:rsid w:val="00D41F52"/>
    <w:rsid w:val="00D42A35"/>
    <w:rsid w:val="00D42B09"/>
    <w:rsid w:val="00D42BEF"/>
    <w:rsid w:val="00D42E28"/>
    <w:rsid w:val="00D441B7"/>
    <w:rsid w:val="00D44A3F"/>
    <w:rsid w:val="00D4561F"/>
    <w:rsid w:val="00D456E4"/>
    <w:rsid w:val="00D4581A"/>
    <w:rsid w:val="00D4657E"/>
    <w:rsid w:val="00D46D8C"/>
    <w:rsid w:val="00D46EC0"/>
    <w:rsid w:val="00D46F3F"/>
    <w:rsid w:val="00D470B5"/>
    <w:rsid w:val="00D47E5E"/>
    <w:rsid w:val="00D502A1"/>
    <w:rsid w:val="00D50C23"/>
    <w:rsid w:val="00D518CA"/>
    <w:rsid w:val="00D52995"/>
    <w:rsid w:val="00D534FE"/>
    <w:rsid w:val="00D53699"/>
    <w:rsid w:val="00D541E8"/>
    <w:rsid w:val="00D54394"/>
    <w:rsid w:val="00D54ACE"/>
    <w:rsid w:val="00D54D16"/>
    <w:rsid w:val="00D553A1"/>
    <w:rsid w:val="00D554C6"/>
    <w:rsid w:val="00D555C5"/>
    <w:rsid w:val="00D5643A"/>
    <w:rsid w:val="00D57619"/>
    <w:rsid w:val="00D57A9F"/>
    <w:rsid w:val="00D607FE"/>
    <w:rsid w:val="00D61101"/>
    <w:rsid w:val="00D61169"/>
    <w:rsid w:val="00D61275"/>
    <w:rsid w:val="00D612A2"/>
    <w:rsid w:val="00D61BA6"/>
    <w:rsid w:val="00D62AE2"/>
    <w:rsid w:val="00D63B94"/>
    <w:rsid w:val="00D63DA4"/>
    <w:rsid w:val="00D64517"/>
    <w:rsid w:val="00D65AB1"/>
    <w:rsid w:val="00D66143"/>
    <w:rsid w:val="00D664ED"/>
    <w:rsid w:val="00D6666B"/>
    <w:rsid w:val="00D669C3"/>
    <w:rsid w:val="00D6768B"/>
    <w:rsid w:val="00D67A07"/>
    <w:rsid w:val="00D67D90"/>
    <w:rsid w:val="00D7062F"/>
    <w:rsid w:val="00D706AE"/>
    <w:rsid w:val="00D709F4"/>
    <w:rsid w:val="00D70F5D"/>
    <w:rsid w:val="00D718DF"/>
    <w:rsid w:val="00D727BA"/>
    <w:rsid w:val="00D72901"/>
    <w:rsid w:val="00D73586"/>
    <w:rsid w:val="00D7447C"/>
    <w:rsid w:val="00D74517"/>
    <w:rsid w:val="00D75413"/>
    <w:rsid w:val="00D7560A"/>
    <w:rsid w:val="00D756DD"/>
    <w:rsid w:val="00D75A74"/>
    <w:rsid w:val="00D76BF3"/>
    <w:rsid w:val="00D77001"/>
    <w:rsid w:val="00D77E9A"/>
    <w:rsid w:val="00D80C1C"/>
    <w:rsid w:val="00D81738"/>
    <w:rsid w:val="00D81A63"/>
    <w:rsid w:val="00D820FD"/>
    <w:rsid w:val="00D82373"/>
    <w:rsid w:val="00D825E8"/>
    <w:rsid w:val="00D82A7E"/>
    <w:rsid w:val="00D82EB9"/>
    <w:rsid w:val="00D83BED"/>
    <w:rsid w:val="00D83E52"/>
    <w:rsid w:val="00D83F05"/>
    <w:rsid w:val="00D8425B"/>
    <w:rsid w:val="00D847AC"/>
    <w:rsid w:val="00D84CCF"/>
    <w:rsid w:val="00D850F0"/>
    <w:rsid w:val="00D85B42"/>
    <w:rsid w:val="00D85B57"/>
    <w:rsid w:val="00D85B76"/>
    <w:rsid w:val="00D85C4E"/>
    <w:rsid w:val="00D85D51"/>
    <w:rsid w:val="00D861D1"/>
    <w:rsid w:val="00D86226"/>
    <w:rsid w:val="00D86A1F"/>
    <w:rsid w:val="00D90926"/>
    <w:rsid w:val="00D90DEE"/>
    <w:rsid w:val="00D9193A"/>
    <w:rsid w:val="00D91978"/>
    <w:rsid w:val="00D91F30"/>
    <w:rsid w:val="00D927C0"/>
    <w:rsid w:val="00D92AF9"/>
    <w:rsid w:val="00D92BB0"/>
    <w:rsid w:val="00D93312"/>
    <w:rsid w:val="00D93609"/>
    <w:rsid w:val="00D9369E"/>
    <w:rsid w:val="00D93CCF"/>
    <w:rsid w:val="00D942A9"/>
    <w:rsid w:val="00D94310"/>
    <w:rsid w:val="00D946B6"/>
    <w:rsid w:val="00D94AD1"/>
    <w:rsid w:val="00D954B0"/>
    <w:rsid w:val="00D9565F"/>
    <w:rsid w:val="00D956F1"/>
    <w:rsid w:val="00D9592B"/>
    <w:rsid w:val="00D95F8C"/>
    <w:rsid w:val="00D971EE"/>
    <w:rsid w:val="00D97548"/>
    <w:rsid w:val="00D975F4"/>
    <w:rsid w:val="00D97629"/>
    <w:rsid w:val="00D97F43"/>
    <w:rsid w:val="00DA0207"/>
    <w:rsid w:val="00DA03E0"/>
    <w:rsid w:val="00DA0C8B"/>
    <w:rsid w:val="00DA12DC"/>
    <w:rsid w:val="00DA1714"/>
    <w:rsid w:val="00DA1910"/>
    <w:rsid w:val="00DA1ED5"/>
    <w:rsid w:val="00DA211A"/>
    <w:rsid w:val="00DA24C7"/>
    <w:rsid w:val="00DA251A"/>
    <w:rsid w:val="00DA2A85"/>
    <w:rsid w:val="00DA2E12"/>
    <w:rsid w:val="00DA35FF"/>
    <w:rsid w:val="00DA3673"/>
    <w:rsid w:val="00DA3820"/>
    <w:rsid w:val="00DA3DA9"/>
    <w:rsid w:val="00DA44F0"/>
    <w:rsid w:val="00DA4FC4"/>
    <w:rsid w:val="00DA50CA"/>
    <w:rsid w:val="00DA5827"/>
    <w:rsid w:val="00DA72AE"/>
    <w:rsid w:val="00DA777C"/>
    <w:rsid w:val="00DA7C6F"/>
    <w:rsid w:val="00DA7D74"/>
    <w:rsid w:val="00DA7DD5"/>
    <w:rsid w:val="00DA7E7E"/>
    <w:rsid w:val="00DB0708"/>
    <w:rsid w:val="00DB0B09"/>
    <w:rsid w:val="00DB0E7F"/>
    <w:rsid w:val="00DB154D"/>
    <w:rsid w:val="00DB1FC8"/>
    <w:rsid w:val="00DB2D63"/>
    <w:rsid w:val="00DB3389"/>
    <w:rsid w:val="00DB3815"/>
    <w:rsid w:val="00DB418F"/>
    <w:rsid w:val="00DB48E1"/>
    <w:rsid w:val="00DB4C36"/>
    <w:rsid w:val="00DB5A41"/>
    <w:rsid w:val="00DB5B06"/>
    <w:rsid w:val="00DB64EA"/>
    <w:rsid w:val="00DB701C"/>
    <w:rsid w:val="00DB754B"/>
    <w:rsid w:val="00DB78B4"/>
    <w:rsid w:val="00DB7970"/>
    <w:rsid w:val="00DB7D79"/>
    <w:rsid w:val="00DC04F6"/>
    <w:rsid w:val="00DC0774"/>
    <w:rsid w:val="00DC0D6B"/>
    <w:rsid w:val="00DC0F5D"/>
    <w:rsid w:val="00DC1344"/>
    <w:rsid w:val="00DC1AF8"/>
    <w:rsid w:val="00DC254E"/>
    <w:rsid w:val="00DC2E33"/>
    <w:rsid w:val="00DC3049"/>
    <w:rsid w:val="00DC470F"/>
    <w:rsid w:val="00DC4AA0"/>
    <w:rsid w:val="00DC5239"/>
    <w:rsid w:val="00DC55EE"/>
    <w:rsid w:val="00DC6041"/>
    <w:rsid w:val="00DC618A"/>
    <w:rsid w:val="00DC6993"/>
    <w:rsid w:val="00DC69B1"/>
    <w:rsid w:val="00DC6A44"/>
    <w:rsid w:val="00DC6AD5"/>
    <w:rsid w:val="00DC77A4"/>
    <w:rsid w:val="00DD04D7"/>
    <w:rsid w:val="00DD070E"/>
    <w:rsid w:val="00DD09CB"/>
    <w:rsid w:val="00DD0D55"/>
    <w:rsid w:val="00DD0FF1"/>
    <w:rsid w:val="00DD1472"/>
    <w:rsid w:val="00DD1823"/>
    <w:rsid w:val="00DD18B9"/>
    <w:rsid w:val="00DD1B9D"/>
    <w:rsid w:val="00DD1E66"/>
    <w:rsid w:val="00DD20C7"/>
    <w:rsid w:val="00DD211C"/>
    <w:rsid w:val="00DD21FC"/>
    <w:rsid w:val="00DD314D"/>
    <w:rsid w:val="00DD3241"/>
    <w:rsid w:val="00DD3547"/>
    <w:rsid w:val="00DD35F6"/>
    <w:rsid w:val="00DD3838"/>
    <w:rsid w:val="00DD3A4B"/>
    <w:rsid w:val="00DD3B02"/>
    <w:rsid w:val="00DD3BF2"/>
    <w:rsid w:val="00DD3EB4"/>
    <w:rsid w:val="00DD4E79"/>
    <w:rsid w:val="00DD4FBA"/>
    <w:rsid w:val="00DD51D8"/>
    <w:rsid w:val="00DD5BFB"/>
    <w:rsid w:val="00DD5E27"/>
    <w:rsid w:val="00DD62E4"/>
    <w:rsid w:val="00DD6485"/>
    <w:rsid w:val="00DD65A9"/>
    <w:rsid w:val="00DD6E9D"/>
    <w:rsid w:val="00DD6FAB"/>
    <w:rsid w:val="00DD7C9A"/>
    <w:rsid w:val="00DD7F42"/>
    <w:rsid w:val="00DE0421"/>
    <w:rsid w:val="00DE1E40"/>
    <w:rsid w:val="00DE2477"/>
    <w:rsid w:val="00DE26A7"/>
    <w:rsid w:val="00DE2DE3"/>
    <w:rsid w:val="00DE2F40"/>
    <w:rsid w:val="00DE3510"/>
    <w:rsid w:val="00DE3533"/>
    <w:rsid w:val="00DE37CD"/>
    <w:rsid w:val="00DE3C11"/>
    <w:rsid w:val="00DE4A64"/>
    <w:rsid w:val="00DE4A81"/>
    <w:rsid w:val="00DE4B28"/>
    <w:rsid w:val="00DE4DFF"/>
    <w:rsid w:val="00DE4F82"/>
    <w:rsid w:val="00DE5258"/>
    <w:rsid w:val="00DE53A9"/>
    <w:rsid w:val="00DE5610"/>
    <w:rsid w:val="00DE564F"/>
    <w:rsid w:val="00DE63C6"/>
    <w:rsid w:val="00DE6543"/>
    <w:rsid w:val="00DE71EC"/>
    <w:rsid w:val="00DE73BA"/>
    <w:rsid w:val="00DE7BE6"/>
    <w:rsid w:val="00DE7DA5"/>
    <w:rsid w:val="00DE7E78"/>
    <w:rsid w:val="00DE7EC9"/>
    <w:rsid w:val="00DF0027"/>
    <w:rsid w:val="00DF03F2"/>
    <w:rsid w:val="00DF0C69"/>
    <w:rsid w:val="00DF0FFF"/>
    <w:rsid w:val="00DF114E"/>
    <w:rsid w:val="00DF1998"/>
    <w:rsid w:val="00DF19CE"/>
    <w:rsid w:val="00DF1AA7"/>
    <w:rsid w:val="00DF1B91"/>
    <w:rsid w:val="00DF1DB9"/>
    <w:rsid w:val="00DF1DD0"/>
    <w:rsid w:val="00DF2B45"/>
    <w:rsid w:val="00DF2E01"/>
    <w:rsid w:val="00DF346B"/>
    <w:rsid w:val="00DF3B47"/>
    <w:rsid w:val="00DF3BF6"/>
    <w:rsid w:val="00DF430F"/>
    <w:rsid w:val="00DF4B9A"/>
    <w:rsid w:val="00DF52E2"/>
    <w:rsid w:val="00DF557E"/>
    <w:rsid w:val="00DF68AB"/>
    <w:rsid w:val="00DF6C3B"/>
    <w:rsid w:val="00DF6DF8"/>
    <w:rsid w:val="00DF73BC"/>
    <w:rsid w:val="00DF7D8A"/>
    <w:rsid w:val="00DF7DE2"/>
    <w:rsid w:val="00E004B0"/>
    <w:rsid w:val="00E00888"/>
    <w:rsid w:val="00E013D3"/>
    <w:rsid w:val="00E020DD"/>
    <w:rsid w:val="00E026AA"/>
    <w:rsid w:val="00E02F79"/>
    <w:rsid w:val="00E03113"/>
    <w:rsid w:val="00E03416"/>
    <w:rsid w:val="00E038B8"/>
    <w:rsid w:val="00E03B54"/>
    <w:rsid w:val="00E03D23"/>
    <w:rsid w:val="00E04C5B"/>
    <w:rsid w:val="00E04FC5"/>
    <w:rsid w:val="00E05042"/>
    <w:rsid w:val="00E053BF"/>
    <w:rsid w:val="00E0678F"/>
    <w:rsid w:val="00E07474"/>
    <w:rsid w:val="00E1150F"/>
    <w:rsid w:val="00E11732"/>
    <w:rsid w:val="00E11B2E"/>
    <w:rsid w:val="00E11CAA"/>
    <w:rsid w:val="00E11CB3"/>
    <w:rsid w:val="00E11DF9"/>
    <w:rsid w:val="00E121C9"/>
    <w:rsid w:val="00E1241F"/>
    <w:rsid w:val="00E1253D"/>
    <w:rsid w:val="00E1264E"/>
    <w:rsid w:val="00E12CCB"/>
    <w:rsid w:val="00E137B7"/>
    <w:rsid w:val="00E13E22"/>
    <w:rsid w:val="00E13F61"/>
    <w:rsid w:val="00E1465C"/>
    <w:rsid w:val="00E14B0D"/>
    <w:rsid w:val="00E14D21"/>
    <w:rsid w:val="00E14ECA"/>
    <w:rsid w:val="00E14F10"/>
    <w:rsid w:val="00E14FDB"/>
    <w:rsid w:val="00E15072"/>
    <w:rsid w:val="00E1565F"/>
    <w:rsid w:val="00E15A31"/>
    <w:rsid w:val="00E15E0D"/>
    <w:rsid w:val="00E1611C"/>
    <w:rsid w:val="00E17042"/>
    <w:rsid w:val="00E177ED"/>
    <w:rsid w:val="00E2071B"/>
    <w:rsid w:val="00E2074B"/>
    <w:rsid w:val="00E20AA5"/>
    <w:rsid w:val="00E2233D"/>
    <w:rsid w:val="00E22D3D"/>
    <w:rsid w:val="00E23404"/>
    <w:rsid w:val="00E23C78"/>
    <w:rsid w:val="00E23D62"/>
    <w:rsid w:val="00E245AA"/>
    <w:rsid w:val="00E24EC9"/>
    <w:rsid w:val="00E253C4"/>
    <w:rsid w:val="00E25B81"/>
    <w:rsid w:val="00E25F7F"/>
    <w:rsid w:val="00E26363"/>
    <w:rsid w:val="00E26BFA"/>
    <w:rsid w:val="00E27AA1"/>
    <w:rsid w:val="00E2D19E"/>
    <w:rsid w:val="00E30436"/>
    <w:rsid w:val="00E30459"/>
    <w:rsid w:val="00E308E9"/>
    <w:rsid w:val="00E308F1"/>
    <w:rsid w:val="00E3203C"/>
    <w:rsid w:val="00E3238D"/>
    <w:rsid w:val="00E3279B"/>
    <w:rsid w:val="00E32AF7"/>
    <w:rsid w:val="00E32B2B"/>
    <w:rsid w:val="00E335EE"/>
    <w:rsid w:val="00E342C6"/>
    <w:rsid w:val="00E34712"/>
    <w:rsid w:val="00E34A32"/>
    <w:rsid w:val="00E355FC"/>
    <w:rsid w:val="00E3608E"/>
    <w:rsid w:val="00E36564"/>
    <w:rsid w:val="00E36D2B"/>
    <w:rsid w:val="00E36D93"/>
    <w:rsid w:val="00E36F7A"/>
    <w:rsid w:val="00E37B84"/>
    <w:rsid w:val="00E37D80"/>
    <w:rsid w:val="00E40417"/>
    <w:rsid w:val="00E40F5E"/>
    <w:rsid w:val="00E41096"/>
    <w:rsid w:val="00E416B8"/>
    <w:rsid w:val="00E417A2"/>
    <w:rsid w:val="00E4184F"/>
    <w:rsid w:val="00E41CD5"/>
    <w:rsid w:val="00E43737"/>
    <w:rsid w:val="00E441EF"/>
    <w:rsid w:val="00E449B9"/>
    <w:rsid w:val="00E45331"/>
    <w:rsid w:val="00E45682"/>
    <w:rsid w:val="00E4576E"/>
    <w:rsid w:val="00E45DFE"/>
    <w:rsid w:val="00E45E2E"/>
    <w:rsid w:val="00E46087"/>
    <w:rsid w:val="00E464EE"/>
    <w:rsid w:val="00E474C7"/>
    <w:rsid w:val="00E47A7C"/>
    <w:rsid w:val="00E50971"/>
    <w:rsid w:val="00E509BD"/>
    <w:rsid w:val="00E50D4F"/>
    <w:rsid w:val="00E512D2"/>
    <w:rsid w:val="00E51432"/>
    <w:rsid w:val="00E5213F"/>
    <w:rsid w:val="00E52220"/>
    <w:rsid w:val="00E524FF"/>
    <w:rsid w:val="00E5284C"/>
    <w:rsid w:val="00E52AD1"/>
    <w:rsid w:val="00E53AB9"/>
    <w:rsid w:val="00E53AC7"/>
    <w:rsid w:val="00E53BB2"/>
    <w:rsid w:val="00E540D3"/>
    <w:rsid w:val="00E544DE"/>
    <w:rsid w:val="00E55CD6"/>
    <w:rsid w:val="00E55F0F"/>
    <w:rsid w:val="00E56160"/>
    <w:rsid w:val="00E562C7"/>
    <w:rsid w:val="00E56AE3"/>
    <w:rsid w:val="00E56F28"/>
    <w:rsid w:val="00E57020"/>
    <w:rsid w:val="00E571FD"/>
    <w:rsid w:val="00E57759"/>
    <w:rsid w:val="00E579D1"/>
    <w:rsid w:val="00E5D8C1"/>
    <w:rsid w:val="00E60315"/>
    <w:rsid w:val="00E6053D"/>
    <w:rsid w:val="00E61107"/>
    <w:rsid w:val="00E61B60"/>
    <w:rsid w:val="00E6254C"/>
    <w:rsid w:val="00E6254D"/>
    <w:rsid w:val="00E635A1"/>
    <w:rsid w:val="00E639F5"/>
    <w:rsid w:val="00E650AE"/>
    <w:rsid w:val="00E6559C"/>
    <w:rsid w:val="00E65733"/>
    <w:rsid w:val="00E66043"/>
    <w:rsid w:val="00E66A19"/>
    <w:rsid w:val="00E670D3"/>
    <w:rsid w:val="00E671E8"/>
    <w:rsid w:val="00E675CB"/>
    <w:rsid w:val="00E67653"/>
    <w:rsid w:val="00E7015D"/>
    <w:rsid w:val="00E701EE"/>
    <w:rsid w:val="00E7045A"/>
    <w:rsid w:val="00E70770"/>
    <w:rsid w:val="00E709EC"/>
    <w:rsid w:val="00E714F6"/>
    <w:rsid w:val="00E71C80"/>
    <w:rsid w:val="00E71EFA"/>
    <w:rsid w:val="00E72500"/>
    <w:rsid w:val="00E72721"/>
    <w:rsid w:val="00E728EE"/>
    <w:rsid w:val="00E72FB0"/>
    <w:rsid w:val="00E73F02"/>
    <w:rsid w:val="00E74679"/>
    <w:rsid w:val="00E74803"/>
    <w:rsid w:val="00E74FA8"/>
    <w:rsid w:val="00E7555E"/>
    <w:rsid w:val="00E755E8"/>
    <w:rsid w:val="00E7563D"/>
    <w:rsid w:val="00E759A4"/>
    <w:rsid w:val="00E75FAB"/>
    <w:rsid w:val="00E76042"/>
    <w:rsid w:val="00E76256"/>
    <w:rsid w:val="00E76A5E"/>
    <w:rsid w:val="00E76E8B"/>
    <w:rsid w:val="00E7712E"/>
    <w:rsid w:val="00E77166"/>
    <w:rsid w:val="00E778FE"/>
    <w:rsid w:val="00E803B1"/>
    <w:rsid w:val="00E80C8B"/>
    <w:rsid w:val="00E81072"/>
    <w:rsid w:val="00E815AF"/>
    <w:rsid w:val="00E81CDD"/>
    <w:rsid w:val="00E81CFA"/>
    <w:rsid w:val="00E82AE1"/>
    <w:rsid w:val="00E8322E"/>
    <w:rsid w:val="00E83531"/>
    <w:rsid w:val="00E8354E"/>
    <w:rsid w:val="00E83BFE"/>
    <w:rsid w:val="00E83CE5"/>
    <w:rsid w:val="00E83E4E"/>
    <w:rsid w:val="00E84130"/>
    <w:rsid w:val="00E84F75"/>
    <w:rsid w:val="00E85096"/>
    <w:rsid w:val="00E853D3"/>
    <w:rsid w:val="00E856E1"/>
    <w:rsid w:val="00E865AD"/>
    <w:rsid w:val="00E87183"/>
    <w:rsid w:val="00E87750"/>
    <w:rsid w:val="00E90356"/>
    <w:rsid w:val="00E904E6"/>
    <w:rsid w:val="00E90505"/>
    <w:rsid w:val="00E9062F"/>
    <w:rsid w:val="00E9097B"/>
    <w:rsid w:val="00E90A4F"/>
    <w:rsid w:val="00E90B83"/>
    <w:rsid w:val="00E91088"/>
    <w:rsid w:val="00E913B5"/>
    <w:rsid w:val="00E91D46"/>
    <w:rsid w:val="00E923F7"/>
    <w:rsid w:val="00E929A5"/>
    <w:rsid w:val="00E929C8"/>
    <w:rsid w:val="00E92BA9"/>
    <w:rsid w:val="00E946ED"/>
    <w:rsid w:val="00E9499C"/>
    <w:rsid w:val="00E949E8"/>
    <w:rsid w:val="00E94A91"/>
    <w:rsid w:val="00E94D55"/>
    <w:rsid w:val="00E95D8C"/>
    <w:rsid w:val="00E960A1"/>
    <w:rsid w:val="00E961EF"/>
    <w:rsid w:val="00E96C32"/>
    <w:rsid w:val="00E9729E"/>
    <w:rsid w:val="00EA0D37"/>
    <w:rsid w:val="00EA10CA"/>
    <w:rsid w:val="00EA13A0"/>
    <w:rsid w:val="00EA1400"/>
    <w:rsid w:val="00EA1617"/>
    <w:rsid w:val="00EA1E3D"/>
    <w:rsid w:val="00EA24E0"/>
    <w:rsid w:val="00EA24F7"/>
    <w:rsid w:val="00EA276C"/>
    <w:rsid w:val="00EA29F3"/>
    <w:rsid w:val="00EA3295"/>
    <w:rsid w:val="00EA3530"/>
    <w:rsid w:val="00EA4019"/>
    <w:rsid w:val="00EA47C2"/>
    <w:rsid w:val="00EA48BD"/>
    <w:rsid w:val="00EA4C9B"/>
    <w:rsid w:val="00EA55B6"/>
    <w:rsid w:val="00EA640C"/>
    <w:rsid w:val="00EA68C7"/>
    <w:rsid w:val="00EA6B43"/>
    <w:rsid w:val="00EA744A"/>
    <w:rsid w:val="00EB0888"/>
    <w:rsid w:val="00EB0A84"/>
    <w:rsid w:val="00EB1EB4"/>
    <w:rsid w:val="00EB2539"/>
    <w:rsid w:val="00EB2A7D"/>
    <w:rsid w:val="00EB2C43"/>
    <w:rsid w:val="00EB2C5A"/>
    <w:rsid w:val="00EB31ED"/>
    <w:rsid w:val="00EB3320"/>
    <w:rsid w:val="00EB379E"/>
    <w:rsid w:val="00EB3D6E"/>
    <w:rsid w:val="00EB4004"/>
    <w:rsid w:val="00EB4A8A"/>
    <w:rsid w:val="00EB54DB"/>
    <w:rsid w:val="00EB5C0E"/>
    <w:rsid w:val="00EB61C2"/>
    <w:rsid w:val="00EB6244"/>
    <w:rsid w:val="00EB67D3"/>
    <w:rsid w:val="00EB6D08"/>
    <w:rsid w:val="00EB6D30"/>
    <w:rsid w:val="00EB79DE"/>
    <w:rsid w:val="00EC06B5"/>
    <w:rsid w:val="00EC1593"/>
    <w:rsid w:val="00EC1FA9"/>
    <w:rsid w:val="00EC244C"/>
    <w:rsid w:val="00EC267C"/>
    <w:rsid w:val="00EC2746"/>
    <w:rsid w:val="00EC3543"/>
    <w:rsid w:val="00EC372E"/>
    <w:rsid w:val="00EC37A5"/>
    <w:rsid w:val="00EC3DCD"/>
    <w:rsid w:val="00EC4A48"/>
    <w:rsid w:val="00EC55B4"/>
    <w:rsid w:val="00EC56E2"/>
    <w:rsid w:val="00EC5F41"/>
    <w:rsid w:val="00EC68D8"/>
    <w:rsid w:val="00ED088F"/>
    <w:rsid w:val="00ED08C6"/>
    <w:rsid w:val="00ED0D2E"/>
    <w:rsid w:val="00ED14BB"/>
    <w:rsid w:val="00ED193D"/>
    <w:rsid w:val="00ED1E96"/>
    <w:rsid w:val="00ED2335"/>
    <w:rsid w:val="00ED29BC"/>
    <w:rsid w:val="00ED2E50"/>
    <w:rsid w:val="00ED35FF"/>
    <w:rsid w:val="00ED402B"/>
    <w:rsid w:val="00ED49BB"/>
    <w:rsid w:val="00ED4D4A"/>
    <w:rsid w:val="00ED4E05"/>
    <w:rsid w:val="00ED53A4"/>
    <w:rsid w:val="00ED56B4"/>
    <w:rsid w:val="00ED5B46"/>
    <w:rsid w:val="00ED6197"/>
    <w:rsid w:val="00ED6FC9"/>
    <w:rsid w:val="00ED70BB"/>
    <w:rsid w:val="00ED7237"/>
    <w:rsid w:val="00ED729E"/>
    <w:rsid w:val="00ED7731"/>
    <w:rsid w:val="00ED7E55"/>
    <w:rsid w:val="00EE0029"/>
    <w:rsid w:val="00EE065B"/>
    <w:rsid w:val="00EE08A0"/>
    <w:rsid w:val="00EE1EC7"/>
    <w:rsid w:val="00EE229F"/>
    <w:rsid w:val="00EE22FE"/>
    <w:rsid w:val="00EE27BE"/>
    <w:rsid w:val="00EE3E1E"/>
    <w:rsid w:val="00EE3F31"/>
    <w:rsid w:val="00EE4882"/>
    <w:rsid w:val="00EE50D6"/>
    <w:rsid w:val="00EE5948"/>
    <w:rsid w:val="00EE59B1"/>
    <w:rsid w:val="00EE5BA2"/>
    <w:rsid w:val="00EE636A"/>
    <w:rsid w:val="00EE66CE"/>
    <w:rsid w:val="00EE686E"/>
    <w:rsid w:val="00EE6A64"/>
    <w:rsid w:val="00EE6CAF"/>
    <w:rsid w:val="00EE7084"/>
    <w:rsid w:val="00EE738C"/>
    <w:rsid w:val="00EF0280"/>
    <w:rsid w:val="00EF0330"/>
    <w:rsid w:val="00EF03B5"/>
    <w:rsid w:val="00EF070C"/>
    <w:rsid w:val="00EF08F5"/>
    <w:rsid w:val="00EF2087"/>
    <w:rsid w:val="00EF21C9"/>
    <w:rsid w:val="00EF21F5"/>
    <w:rsid w:val="00EF2D92"/>
    <w:rsid w:val="00EF32FA"/>
    <w:rsid w:val="00EF3622"/>
    <w:rsid w:val="00EF39BE"/>
    <w:rsid w:val="00EF3D1C"/>
    <w:rsid w:val="00EF40E7"/>
    <w:rsid w:val="00EF4636"/>
    <w:rsid w:val="00EF464F"/>
    <w:rsid w:val="00EF55D4"/>
    <w:rsid w:val="00EF5B82"/>
    <w:rsid w:val="00EF5D3C"/>
    <w:rsid w:val="00EF5ED1"/>
    <w:rsid w:val="00EF6864"/>
    <w:rsid w:val="00EF6B73"/>
    <w:rsid w:val="00EF7A22"/>
    <w:rsid w:val="00F00422"/>
    <w:rsid w:val="00F0098D"/>
    <w:rsid w:val="00F01242"/>
    <w:rsid w:val="00F01433"/>
    <w:rsid w:val="00F0180B"/>
    <w:rsid w:val="00F01DDE"/>
    <w:rsid w:val="00F028BA"/>
    <w:rsid w:val="00F02C1C"/>
    <w:rsid w:val="00F0369D"/>
    <w:rsid w:val="00F03E14"/>
    <w:rsid w:val="00F04743"/>
    <w:rsid w:val="00F04AC2"/>
    <w:rsid w:val="00F053CF"/>
    <w:rsid w:val="00F0547D"/>
    <w:rsid w:val="00F05F01"/>
    <w:rsid w:val="00F06BA0"/>
    <w:rsid w:val="00F06D5F"/>
    <w:rsid w:val="00F06DDB"/>
    <w:rsid w:val="00F06EF8"/>
    <w:rsid w:val="00F06F25"/>
    <w:rsid w:val="00F07165"/>
    <w:rsid w:val="00F07237"/>
    <w:rsid w:val="00F07767"/>
    <w:rsid w:val="00F07911"/>
    <w:rsid w:val="00F07C68"/>
    <w:rsid w:val="00F07DD9"/>
    <w:rsid w:val="00F07E07"/>
    <w:rsid w:val="00F10A98"/>
    <w:rsid w:val="00F10AAB"/>
    <w:rsid w:val="00F10D37"/>
    <w:rsid w:val="00F1109A"/>
    <w:rsid w:val="00F11CCF"/>
    <w:rsid w:val="00F12477"/>
    <w:rsid w:val="00F126D0"/>
    <w:rsid w:val="00F127DC"/>
    <w:rsid w:val="00F13248"/>
    <w:rsid w:val="00F13391"/>
    <w:rsid w:val="00F13681"/>
    <w:rsid w:val="00F13A29"/>
    <w:rsid w:val="00F13D01"/>
    <w:rsid w:val="00F15A42"/>
    <w:rsid w:val="00F16551"/>
    <w:rsid w:val="00F16840"/>
    <w:rsid w:val="00F1689A"/>
    <w:rsid w:val="00F17E24"/>
    <w:rsid w:val="00F20F0E"/>
    <w:rsid w:val="00F20F45"/>
    <w:rsid w:val="00F2125F"/>
    <w:rsid w:val="00F212AD"/>
    <w:rsid w:val="00F22132"/>
    <w:rsid w:val="00F22CEA"/>
    <w:rsid w:val="00F24359"/>
    <w:rsid w:val="00F24610"/>
    <w:rsid w:val="00F247B6"/>
    <w:rsid w:val="00F24800"/>
    <w:rsid w:val="00F24811"/>
    <w:rsid w:val="00F24B02"/>
    <w:rsid w:val="00F2534F"/>
    <w:rsid w:val="00F2562E"/>
    <w:rsid w:val="00F264CF"/>
    <w:rsid w:val="00F26738"/>
    <w:rsid w:val="00F27477"/>
    <w:rsid w:val="00F27641"/>
    <w:rsid w:val="00F27B9A"/>
    <w:rsid w:val="00F27F8F"/>
    <w:rsid w:val="00F30873"/>
    <w:rsid w:val="00F30E41"/>
    <w:rsid w:val="00F312D1"/>
    <w:rsid w:val="00F3165C"/>
    <w:rsid w:val="00F318D5"/>
    <w:rsid w:val="00F31FD9"/>
    <w:rsid w:val="00F32012"/>
    <w:rsid w:val="00F3223C"/>
    <w:rsid w:val="00F32269"/>
    <w:rsid w:val="00F3260F"/>
    <w:rsid w:val="00F32FAF"/>
    <w:rsid w:val="00F331F4"/>
    <w:rsid w:val="00F335B3"/>
    <w:rsid w:val="00F338E0"/>
    <w:rsid w:val="00F3448A"/>
    <w:rsid w:val="00F3490C"/>
    <w:rsid w:val="00F34E0C"/>
    <w:rsid w:val="00F35C64"/>
    <w:rsid w:val="00F37BEE"/>
    <w:rsid w:val="00F37CE2"/>
    <w:rsid w:val="00F37EFB"/>
    <w:rsid w:val="00F406DF"/>
    <w:rsid w:val="00F4154B"/>
    <w:rsid w:val="00F41921"/>
    <w:rsid w:val="00F41A75"/>
    <w:rsid w:val="00F42205"/>
    <w:rsid w:val="00F42BAD"/>
    <w:rsid w:val="00F431A0"/>
    <w:rsid w:val="00F434E3"/>
    <w:rsid w:val="00F43653"/>
    <w:rsid w:val="00F43EE7"/>
    <w:rsid w:val="00F444C2"/>
    <w:rsid w:val="00F44BB3"/>
    <w:rsid w:val="00F44F69"/>
    <w:rsid w:val="00F454C0"/>
    <w:rsid w:val="00F46326"/>
    <w:rsid w:val="00F46AB3"/>
    <w:rsid w:val="00F470B9"/>
    <w:rsid w:val="00F471DE"/>
    <w:rsid w:val="00F47EDF"/>
    <w:rsid w:val="00F47FB8"/>
    <w:rsid w:val="00F50965"/>
    <w:rsid w:val="00F50D0F"/>
    <w:rsid w:val="00F50D55"/>
    <w:rsid w:val="00F51370"/>
    <w:rsid w:val="00F5161F"/>
    <w:rsid w:val="00F5199A"/>
    <w:rsid w:val="00F51BE6"/>
    <w:rsid w:val="00F51D3A"/>
    <w:rsid w:val="00F51ECB"/>
    <w:rsid w:val="00F525CA"/>
    <w:rsid w:val="00F52CA1"/>
    <w:rsid w:val="00F52EF7"/>
    <w:rsid w:val="00F531E7"/>
    <w:rsid w:val="00F53CCF"/>
    <w:rsid w:val="00F5555A"/>
    <w:rsid w:val="00F56634"/>
    <w:rsid w:val="00F5665C"/>
    <w:rsid w:val="00F56B07"/>
    <w:rsid w:val="00F56F4D"/>
    <w:rsid w:val="00F57575"/>
    <w:rsid w:val="00F579E2"/>
    <w:rsid w:val="00F60623"/>
    <w:rsid w:val="00F60830"/>
    <w:rsid w:val="00F61FE3"/>
    <w:rsid w:val="00F650D0"/>
    <w:rsid w:val="00F65613"/>
    <w:rsid w:val="00F65919"/>
    <w:rsid w:val="00F65977"/>
    <w:rsid w:val="00F65D76"/>
    <w:rsid w:val="00F664DD"/>
    <w:rsid w:val="00F6685A"/>
    <w:rsid w:val="00F66FD2"/>
    <w:rsid w:val="00F6773A"/>
    <w:rsid w:val="00F67C28"/>
    <w:rsid w:val="00F70660"/>
    <w:rsid w:val="00F706B9"/>
    <w:rsid w:val="00F70A2E"/>
    <w:rsid w:val="00F70C72"/>
    <w:rsid w:val="00F70DE3"/>
    <w:rsid w:val="00F719B6"/>
    <w:rsid w:val="00F72948"/>
    <w:rsid w:val="00F72EDF"/>
    <w:rsid w:val="00F72FAA"/>
    <w:rsid w:val="00F74528"/>
    <w:rsid w:val="00F74A82"/>
    <w:rsid w:val="00F74B50"/>
    <w:rsid w:val="00F75108"/>
    <w:rsid w:val="00F757E2"/>
    <w:rsid w:val="00F7582E"/>
    <w:rsid w:val="00F75A13"/>
    <w:rsid w:val="00F762A9"/>
    <w:rsid w:val="00F762DE"/>
    <w:rsid w:val="00F76849"/>
    <w:rsid w:val="00F76B49"/>
    <w:rsid w:val="00F76D44"/>
    <w:rsid w:val="00F77056"/>
    <w:rsid w:val="00F77239"/>
    <w:rsid w:val="00F77A62"/>
    <w:rsid w:val="00F77D25"/>
    <w:rsid w:val="00F77EEB"/>
    <w:rsid w:val="00F80175"/>
    <w:rsid w:val="00F8082B"/>
    <w:rsid w:val="00F814E3"/>
    <w:rsid w:val="00F81C3A"/>
    <w:rsid w:val="00F82D82"/>
    <w:rsid w:val="00F83214"/>
    <w:rsid w:val="00F837A4"/>
    <w:rsid w:val="00F855B9"/>
    <w:rsid w:val="00F85B75"/>
    <w:rsid w:val="00F85F43"/>
    <w:rsid w:val="00F86265"/>
    <w:rsid w:val="00F86349"/>
    <w:rsid w:val="00F863EB"/>
    <w:rsid w:val="00F8660B"/>
    <w:rsid w:val="00F868A8"/>
    <w:rsid w:val="00F86992"/>
    <w:rsid w:val="00F87242"/>
    <w:rsid w:val="00F87909"/>
    <w:rsid w:val="00F90002"/>
    <w:rsid w:val="00F90040"/>
    <w:rsid w:val="00F908BC"/>
    <w:rsid w:val="00F917CC"/>
    <w:rsid w:val="00F91A81"/>
    <w:rsid w:val="00F92020"/>
    <w:rsid w:val="00F92CA0"/>
    <w:rsid w:val="00F92ECE"/>
    <w:rsid w:val="00F935B3"/>
    <w:rsid w:val="00F93C25"/>
    <w:rsid w:val="00F93DF9"/>
    <w:rsid w:val="00F93E24"/>
    <w:rsid w:val="00F93F86"/>
    <w:rsid w:val="00F94251"/>
    <w:rsid w:val="00F94D73"/>
    <w:rsid w:val="00F9568C"/>
    <w:rsid w:val="00F95D20"/>
    <w:rsid w:val="00F95D55"/>
    <w:rsid w:val="00F95D86"/>
    <w:rsid w:val="00F97222"/>
    <w:rsid w:val="00F97720"/>
    <w:rsid w:val="00F97E90"/>
    <w:rsid w:val="00F9961F"/>
    <w:rsid w:val="00FA0554"/>
    <w:rsid w:val="00FA0DD5"/>
    <w:rsid w:val="00FA0F34"/>
    <w:rsid w:val="00FA1363"/>
    <w:rsid w:val="00FA1627"/>
    <w:rsid w:val="00FA17C7"/>
    <w:rsid w:val="00FA17CC"/>
    <w:rsid w:val="00FA18CD"/>
    <w:rsid w:val="00FA1A34"/>
    <w:rsid w:val="00FA20AD"/>
    <w:rsid w:val="00FA3921"/>
    <w:rsid w:val="00FA3FB3"/>
    <w:rsid w:val="00FA3FD4"/>
    <w:rsid w:val="00FA4018"/>
    <w:rsid w:val="00FA432C"/>
    <w:rsid w:val="00FA47CE"/>
    <w:rsid w:val="00FA4CFF"/>
    <w:rsid w:val="00FA4EAD"/>
    <w:rsid w:val="00FA54A9"/>
    <w:rsid w:val="00FA688F"/>
    <w:rsid w:val="00FA6BE3"/>
    <w:rsid w:val="00FA6DCD"/>
    <w:rsid w:val="00FA74B8"/>
    <w:rsid w:val="00FA7B75"/>
    <w:rsid w:val="00FB0AB8"/>
    <w:rsid w:val="00FB0B9D"/>
    <w:rsid w:val="00FB12C1"/>
    <w:rsid w:val="00FB139E"/>
    <w:rsid w:val="00FB15BF"/>
    <w:rsid w:val="00FB170B"/>
    <w:rsid w:val="00FB17D3"/>
    <w:rsid w:val="00FB2246"/>
    <w:rsid w:val="00FB2395"/>
    <w:rsid w:val="00FB2440"/>
    <w:rsid w:val="00FB2708"/>
    <w:rsid w:val="00FB2746"/>
    <w:rsid w:val="00FB2A9F"/>
    <w:rsid w:val="00FB3B81"/>
    <w:rsid w:val="00FB441E"/>
    <w:rsid w:val="00FB48A3"/>
    <w:rsid w:val="00FB53FD"/>
    <w:rsid w:val="00FB5EF5"/>
    <w:rsid w:val="00FB6AF7"/>
    <w:rsid w:val="00FB775D"/>
    <w:rsid w:val="00FB78F3"/>
    <w:rsid w:val="00FB7DB8"/>
    <w:rsid w:val="00FC04AF"/>
    <w:rsid w:val="00FC0881"/>
    <w:rsid w:val="00FC090A"/>
    <w:rsid w:val="00FC1455"/>
    <w:rsid w:val="00FC18E6"/>
    <w:rsid w:val="00FC24EC"/>
    <w:rsid w:val="00FC29E6"/>
    <w:rsid w:val="00FC2BE8"/>
    <w:rsid w:val="00FC3180"/>
    <w:rsid w:val="00FC31D6"/>
    <w:rsid w:val="00FC36CA"/>
    <w:rsid w:val="00FC3C11"/>
    <w:rsid w:val="00FC5184"/>
    <w:rsid w:val="00FC5B2E"/>
    <w:rsid w:val="00FC676B"/>
    <w:rsid w:val="00FC686C"/>
    <w:rsid w:val="00FC6FB8"/>
    <w:rsid w:val="00FC7238"/>
    <w:rsid w:val="00FC7A8E"/>
    <w:rsid w:val="00FD1F33"/>
    <w:rsid w:val="00FD2381"/>
    <w:rsid w:val="00FD2461"/>
    <w:rsid w:val="00FD2763"/>
    <w:rsid w:val="00FD2D09"/>
    <w:rsid w:val="00FD2D5B"/>
    <w:rsid w:val="00FD30F0"/>
    <w:rsid w:val="00FD37A8"/>
    <w:rsid w:val="00FD41B8"/>
    <w:rsid w:val="00FD4293"/>
    <w:rsid w:val="00FD4B6E"/>
    <w:rsid w:val="00FD4D5B"/>
    <w:rsid w:val="00FD4DB2"/>
    <w:rsid w:val="00FD4FCF"/>
    <w:rsid w:val="00FD50CD"/>
    <w:rsid w:val="00FD5AC2"/>
    <w:rsid w:val="00FD5D51"/>
    <w:rsid w:val="00FD688F"/>
    <w:rsid w:val="00FD694C"/>
    <w:rsid w:val="00FD7B88"/>
    <w:rsid w:val="00FD7BBA"/>
    <w:rsid w:val="00FE1057"/>
    <w:rsid w:val="00FE1AD4"/>
    <w:rsid w:val="00FE1DAA"/>
    <w:rsid w:val="00FE245D"/>
    <w:rsid w:val="00FE26F3"/>
    <w:rsid w:val="00FE2814"/>
    <w:rsid w:val="00FE289B"/>
    <w:rsid w:val="00FE3982"/>
    <w:rsid w:val="00FE48BB"/>
    <w:rsid w:val="00FE5A08"/>
    <w:rsid w:val="00FE5BEB"/>
    <w:rsid w:val="00FE656A"/>
    <w:rsid w:val="00FE7076"/>
    <w:rsid w:val="00FE74BC"/>
    <w:rsid w:val="00FE7C52"/>
    <w:rsid w:val="00FF0FA8"/>
    <w:rsid w:val="00FF106B"/>
    <w:rsid w:val="00FF11F8"/>
    <w:rsid w:val="00FF1693"/>
    <w:rsid w:val="00FF179B"/>
    <w:rsid w:val="00FF1908"/>
    <w:rsid w:val="00FF249C"/>
    <w:rsid w:val="00FF25BD"/>
    <w:rsid w:val="00FF37E0"/>
    <w:rsid w:val="00FF3822"/>
    <w:rsid w:val="00FF4180"/>
    <w:rsid w:val="00FF4324"/>
    <w:rsid w:val="00FF4351"/>
    <w:rsid w:val="00FF4B1C"/>
    <w:rsid w:val="00FF5297"/>
    <w:rsid w:val="00FF5419"/>
    <w:rsid w:val="00FF564E"/>
    <w:rsid w:val="00FF5683"/>
    <w:rsid w:val="00FF64DE"/>
    <w:rsid w:val="00FF6730"/>
    <w:rsid w:val="00FF7062"/>
    <w:rsid w:val="00FF7251"/>
    <w:rsid w:val="00FF7513"/>
    <w:rsid w:val="00FF790C"/>
    <w:rsid w:val="00FF7936"/>
    <w:rsid w:val="00FF7F6B"/>
    <w:rsid w:val="0104F873"/>
    <w:rsid w:val="01141587"/>
    <w:rsid w:val="01175DC8"/>
    <w:rsid w:val="01219CAD"/>
    <w:rsid w:val="01398B25"/>
    <w:rsid w:val="0155CF3C"/>
    <w:rsid w:val="015DD1D3"/>
    <w:rsid w:val="0192DD35"/>
    <w:rsid w:val="019E9905"/>
    <w:rsid w:val="01B6944A"/>
    <w:rsid w:val="01C91169"/>
    <w:rsid w:val="01EA2CDA"/>
    <w:rsid w:val="0200F2A5"/>
    <w:rsid w:val="0241AFA2"/>
    <w:rsid w:val="026FBB96"/>
    <w:rsid w:val="0276FFCC"/>
    <w:rsid w:val="0282E866"/>
    <w:rsid w:val="02C7150C"/>
    <w:rsid w:val="02DF9C97"/>
    <w:rsid w:val="030B71CC"/>
    <w:rsid w:val="03201803"/>
    <w:rsid w:val="0351CEA2"/>
    <w:rsid w:val="037A3C88"/>
    <w:rsid w:val="03E332F7"/>
    <w:rsid w:val="03F30D94"/>
    <w:rsid w:val="047A5E03"/>
    <w:rsid w:val="048BA4C9"/>
    <w:rsid w:val="0497F80A"/>
    <w:rsid w:val="049D085A"/>
    <w:rsid w:val="04E309C6"/>
    <w:rsid w:val="050B6829"/>
    <w:rsid w:val="05208639"/>
    <w:rsid w:val="054CB887"/>
    <w:rsid w:val="05538ED7"/>
    <w:rsid w:val="05728E0B"/>
    <w:rsid w:val="0589D762"/>
    <w:rsid w:val="06260618"/>
    <w:rsid w:val="063BC032"/>
    <w:rsid w:val="069AE504"/>
    <w:rsid w:val="06A12836"/>
    <w:rsid w:val="06DCAA63"/>
    <w:rsid w:val="06F68C24"/>
    <w:rsid w:val="0703C105"/>
    <w:rsid w:val="070611CD"/>
    <w:rsid w:val="07165D1E"/>
    <w:rsid w:val="073FB713"/>
    <w:rsid w:val="07585245"/>
    <w:rsid w:val="075F82A3"/>
    <w:rsid w:val="07881B92"/>
    <w:rsid w:val="07A63DBC"/>
    <w:rsid w:val="07A9FB99"/>
    <w:rsid w:val="07BFFD4B"/>
    <w:rsid w:val="08155552"/>
    <w:rsid w:val="0846F617"/>
    <w:rsid w:val="085AF2AC"/>
    <w:rsid w:val="0899CB3D"/>
    <w:rsid w:val="0913F9EE"/>
    <w:rsid w:val="092F5554"/>
    <w:rsid w:val="097D1700"/>
    <w:rsid w:val="09BD974C"/>
    <w:rsid w:val="09C98425"/>
    <w:rsid w:val="09E32A56"/>
    <w:rsid w:val="09EBB655"/>
    <w:rsid w:val="0A23B5C5"/>
    <w:rsid w:val="0A270C1C"/>
    <w:rsid w:val="0A34311D"/>
    <w:rsid w:val="0A4A2357"/>
    <w:rsid w:val="0A8709DF"/>
    <w:rsid w:val="0AC1DEC4"/>
    <w:rsid w:val="0ACC9411"/>
    <w:rsid w:val="0AD0249E"/>
    <w:rsid w:val="0ADDDE7E"/>
    <w:rsid w:val="0AE163E7"/>
    <w:rsid w:val="0B1C257B"/>
    <w:rsid w:val="0B42DBE2"/>
    <w:rsid w:val="0B4CA341"/>
    <w:rsid w:val="0BD1A77E"/>
    <w:rsid w:val="0C1C70DD"/>
    <w:rsid w:val="0C296D1D"/>
    <w:rsid w:val="0C808DB2"/>
    <w:rsid w:val="0C80FAC6"/>
    <w:rsid w:val="0C943739"/>
    <w:rsid w:val="0CAC78D8"/>
    <w:rsid w:val="0CD4CD72"/>
    <w:rsid w:val="0CDBC51F"/>
    <w:rsid w:val="0CDDB57B"/>
    <w:rsid w:val="0D1DF4AC"/>
    <w:rsid w:val="0D239E1E"/>
    <w:rsid w:val="0D34395C"/>
    <w:rsid w:val="0D38D4B4"/>
    <w:rsid w:val="0D3CC7C4"/>
    <w:rsid w:val="0D50D7CF"/>
    <w:rsid w:val="0D52BA8E"/>
    <w:rsid w:val="0D5D776D"/>
    <w:rsid w:val="0D830FCD"/>
    <w:rsid w:val="0D8E5AE6"/>
    <w:rsid w:val="0DC5CC06"/>
    <w:rsid w:val="0DD65361"/>
    <w:rsid w:val="0E0AC4CD"/>
    <w:rsid w:val="0E11FA8C"/>
    <w:rsid w:val="0E2DA9BA"/>
    <w:rsid w:val="0E3E8776"/>
    <w:rsid w:val="0E4F0800"/>
    <w:rsid w:val="0E50091E"/>
    <w:rsid w:val="0E5C189A"/>
    <w:rsid w:val="0E98B476"/>
    <w:rsid w:val="0EA16493"/>
    <w:rsid w:val="0EBA149C"/>
    <w:rsid w:val="0EC7D650"/>
    <w:rsid w:val="0F400C80"/>
    <w:rsid w:val="0F5AC12B"/>
    <w:rsid w:val="0F97860A"/>
    <w:rsid w:val="0F994AD3"/>
    <w:rsid w:val="0FA17DAB"/>
    <w:rsid w:val="0FD0A5BB"/>
    <w:rsid w:val="0FE07769"/>
    <w:rsid w:val="0FF6850C"/>
    <w:rsid w:val="102644B4"/>
    <w:rsid w:val="1027F055"/>
    <w:rsid w:val="102D22FC"/>
    <w:rsid w:val="10977F6F"/>
    <w:rsid w:val="109C559A"/>
    <w:rsid w:val="10EC7A13"/>
    <w:rsid w:val="110F418C"/>
    <w:rsid w:val="11117E93"/>
    <w:rsid w:val="114E35E6"/>
    <w:rsid w:val="1155926C"/>
    <w:rsid w:val="11596C34"/>
    <w:rsid w:val="116D69D8"/>
    <w:rsid w:val="11A35ABA"/>
    <w:rsid w:val="11E84307"/>
    <w:rsid w:val="120AFCDD"/>
    <w:rsid w:val="120BA96C"/>
    <w:rsid w:val="122611D1"/>
    <w:rsid w:val="122F9BC2"/>
    <w:rsid w:val="12376032"/>
    <w:rsid w:val="124B8F66"/>
    <w:rsid w:val="1265F0BA"/>
    <w:rsid w:val="1266960D"/>
    <w:rsid w:val="126F3E62"/>
    <w:rsid w:val="1289571C"/>
    <w:rsid w:val="1294FA9B"/>
    <w:rsid w:val="12AF186E"/>
    <w:rsid w:val="12BFF68E"/>
    <w:rsid w:val="12C4A714"/>
    <w:rsid w:val="12F8D26B"/>
    <w:rsid w:val="130F2143"/>
    <w:rsid w:val="13140898"/>
    <w:rsid w:val="1359486D"/>
    <w:rsid w:val="13908451"/>
    <w:rsid w:val="1393F260"/>
    <w:rsid w:val="13ABAE3C"/>
    <w:rsid w:val="13BD3BE7"/>
    <w:rsid w:val="13BEBA3B"/>
    <w:rsid w:val="1410EE9C"/>
    <w:rsid w:val="14297B1E"/>
    <w:rsid w:val="143FD9C1"/>
    <w:rsid w:val="145A419F"/>
    <w:rsid w:val="14607775"/>
    <w:rsid w:val="147FEE77"/>
    <w:rsid w:val="14836EE9"/>
    <w:rsid w:val="149BB9F2"/>
    <w:rsid w:val="14C4AD0C"/>
    <w:rsid w:val="14CE0292"/>
    <w:rsid w:val="15052505"/>
    <w:rsid w:val="15234B6F"/>
    <w:rsid w:val="15429D9F"/>
    <w:rsid w:val="15559D06"/>
    <w:rsid w:val="15705D3B"/>
    <w:rsid w:val="1609DF95"/>
    <w:rsid w:val="160B26A5"/>
    <w:rsid w:val="1666A5B2"/>
    <w:rsid w:val="166F8417"/>
    <w:rsid w:val="16935345"/>
    <w:rsid w:val="16CEC60D"/>
    <w:rsid w:val="16E9F3E7"/>
    <w:rsid w:val="16F9396D"/>
    <w:rsid w:val="175D6E0E"/>
    <w:rsid w:val="176CB024"/>
    <w:rsid w:val="17733BE9"/>
    <w:rsid w:val="178E25A2"/>
    <w:rsid w:val="17A016FF"/>
    <w:rsid w:val="17CE330C"/>
    <w:rsid w:val="18091283"/>
    <w:rsid w:val="180A4056"/>
    <w:rsid w:val="18237D06"/>
    <w:rsid w:val="182AAA19"/>
    <w:rsid w:val="183167DB"/>
    <w:rsid w:val="184B6527"/>
    <w:rsid w:val="185EE756"/>
    <w:rsid w:val="18C518FE"/>
    <w:rsid w:val="18D91E65"/>
    <w:rsid w:val="18E22F75"/>
    <w:rsid w:val="18E988B8"/>
    <w:rsid w:val="18F6C5B3"/>
    <w:rsid w:val="190DAA89"/>
    <w:rsid w:val="1929DA9A"/>
    <w:rsid w:val="1930F5D6"/>
    <w:rsid w:val="195E3231"/>
    <w:rsid w:val="198128C2"/>
    <w:rsid w:val="19B8FDA3"/>
    <w:rsid w:val="19CABB32"/>
    <w:rsid w:val="19DE0103"/>
    <w:rsid w:val="19E808B1"/>
    <w:rsid w:val="1A130CFA"/>
    <w:rsid w:val="1A30ACDB"/>
    <w:rsid w:val="1A4CD7F1"/>
    <w:rsid w:val="1ADAD16B"/>
    <w:rsid w:val="1AF48A38"/>
    <w:rsid w:val="1B034079"/>
    <w:rsid w:val="1B200E51"/>
    <w:rsid w:val="1B701745"/>
    <w:rsid w:val="1B952661"/>
    <w:rsid w:val="1BACCF82"/>
    <w:rsid w:val="1BC100F9"/>
    <w:rsid w:val="1BD1CCFE"/>
    <w:rsid w:val="1BE2FFAB"/>
    <w:rsid w:val="1BF6B17D"/>
    <w:rsid w:val="1BF8807B"/>
    <w:rsid w:val="1C1323C5"/>
    <w:rsid w:val="1C3639AB"/>
    <w:rsid w:val="1C5CFDEE"/>
    <w:rsid w:val="1C786416"/>
    <w:rsid w:val="1CB71947"/>
    <w:rsid w:val="1D0E92F8"/>
    <w:rsid w:val="1D1173F6"/>
    <w:rsid w:val="1D3319F1"/>
    <w:rsid w:val="1D4FAFA5"/>
    <w:rsid w:val="1D5E28EE"/>
    <w:rsid w:val="1D784AEF"/>
    <w:rsid w:val="1D842CCE"/>
    <w:rsid w:val="1D8E420D"/>
    <w:rsid w:val="1DA03DF6"/>
    <w:rsid w:val="1DE9092E"/>
    <w:rsid w:val="1E03E7F4"/>
    <w:rsid w:val="1E1AED17"/>
    <w:rsid w:val="1E2B3385"/>
    <w:rsid w:val="1E3D5612"/>
    <w:rsid w:val="1E6D895B"/>
    <w:rsid w:val="1E7CA66B"/>
    <w:rsid w:val="1E915E86"/>
    <w:rsid w:val="1E93FC4D"/>
    <w:rsid w:val="1EA4C547"/>
    <w:rsid w:val="1ED714C9"/>
    <w:rsid w:val="1EE32FC1"/>
    <w:rsid w:val="1EF46073"/>
    <w:rsid w:val="1F4EBF9B"/>
    <w:rsid w:val="1F68B278"/>
    <w:rsid w:val="1F8C2EA6"/>
    <w:rsid w:val="1FA48F43"/>
    <w:rsid w:val="1FC4AAAC"/>
    <w:rsid w:val="203FC705"/>
    <w:rsid w:val="204BD0DA"/>
    <w:rsid w:val="207D1592"/>
    <w:rsid w:val="2094E0F8"/>
    <w:rsid w:val="209EBA76"/>
    <w:rsid w:val="20AD3C2D"/>
    <w:rsid w:val="20B14C8B"/>
    <w:rsid w:val="20B6494F"/>
    <w:rsid w:val="20B72533"/>
    <w:rsid w:val="20C85319"/>
    <w:rsid w:val="20C9E4CC"/>
    <w:rsid w:val="21041331"/>
    <w:rsid w:val="21370ECF"/>
    <w:rsid w:val="214475D0"/>
    <w:rsid w:val="21493D69"/>
    <w:rsid w:val="215BBDCF"/>
    <w:rsid w:val="2161D1E7"/>
    <w:rsid w:val="216EF5AD"/>
    <w:rsid w:val="21778AA3"/>
    <w:rsid w:val="21958FAE"/>
    <w:rsid w:val="222F5AB1"/>
    <w:rsid w:val="2242985E"/>
    <w:rsid w:val="22434633"/>
    <w:rsid w:val="224E5CE1"/>
    <w:rsid w:val="2262BC88"/>
    <w:rsid w:val="2262E3F8"/>
    <w:rsid w:val="22A0A4BB"/>
    <w:rsid w:val="22A0BDDC"/>
    <w:rsid w:val="22B72D85"/>
    <w:rsid w:val="22BEB07F"/>
    <w:rsid w:val="22CA7C64"/>
    <w:rsid w:val="23477639"/>
    <w:rsid w:val="236AFF74"/>
    <w:rsid w:val="23A6AEA5"/>
    <w:rsid w:val="23D2B912"/>
    <w:rsid w:val="23DC7081"/>
    <w:rsid w:val="23FB9C91"/>
    <w:rsid w:val="2428A7DD"/>
    <w:rsid w:val="243693BE"/>
    <w:rsid w:val="243BF95A"/>
    <w:rsid w:val="24651726"/>
    <w:rsid w:val="2466EB0D"/>
    <w:rsid w:val="24AB227D"/>
    <w:rsid w:val="24C08CFD"/>
    <w:rsid w:val="24C2EAB6"/>
    <w:rsid w:val="24E34F02"/>
    <w:rsid w:val="25182E53"/>
    <w:rsid w:val="256B7108"/>
    <w:rsid w:val="259E3914"/>
    <w:rsid w:val="260ABC7E"/>
    <w:rsid w:val="26550E6C"/>
    <w:rsid w:val="2674BAA9"/>
    <w:rsid w:val="268A777C"/>
    <w:rsid w:val="26A8C9FD"/>
    <w:rsid w:val="26CA54F7"/>
    <w:rsid w:val="26D26647"/>
    <w:rsid w:val="26D38EF0"/>
    <w:rsid w:val="26DBF4F8"/>
    <w:rsid w:val="27182E58"/>
    <w:rsid w:val="27200E78"/>
    <w:rsid w:val="27451B26"/>
    <w:rsid w:val="27538247"/>
    <w:rsid w:val="276827FF"/>
    <w:rsid w:val="27716646"/>
    <w:rsid w:val="27A87AC8"/>
    <w:rsid w:val="27CD6DDD"/>
    <w:rsid w:val="27D7184B"/>
    <w:rsid w:val="2805328E"/>
    <w:rsid w:val="280B745E"/>
    <w:rsid w:val="282C1CBC"/>
    <w:rsid w:val="2834B036"/>
    <w:rsid w:val="284D9473"/>
    <w:rsid w:val="287AC0B6"/>
    <w:rsid w:val="28C250FD"/>
    <w:rsid w:val="28D3C9A4"/>
    <w:rsid w:val="291A449D"/>
    <w:rsid w:val="29316C85"/>
    <w:rsid w:val="29341921"/>
    <w:rsid w:val="2944EF51"/>
    <w:rsid w:val="299C815A"/>
    <w:rsid w:val="29C3D0B8"/>
    <w:rsid w:val="29D0F676"/>
    <w:rsid w:val="29E6CFDD"/>
    <w:rsid w:val="2A0AC27B"/>
    <w:rsid w:val="2A0FCF57"/>
    <w:rsid w:val="2A1D0F21"/>
    <w:rsid w:val="2A73B3E4"/>
    <w:rsid w:val="2A76324C"/>
    <w:rsid w:val="2A8990FF"/>
    <w:rsid w:val="2A8A0E50"/>
    <w:rsid w:val="2A923AD4"/>
    <w:rsid w:val="2ABB449B"/>
    <w:rsid w:val="2ACB9E0D"/>
    <w:rsid w:val="2AE0BFB2"/>
    <w:rsid w:val="2AEAC250"/>
    <w:rsid w:val="2AED9950"/>
    <w:rsid w:val="2B42E866"/>
    <w:rsid w:val="2B5AFE98"/>
    <w:rsid w:val="2B5EC378"/>
    <w:rsid w:val="2B68FCEB"/>
    <w:rsid w:val="2B6FCC79"/>
    <w:rsid w:val="2B70BD5C"/>
    <w:rsid w:val="2B722974"/>
    <w:rsid w:val="2B7CAF5A"/>
    <w:rsid w:val="2B85C298"/>
    <w:rsid w:val="2B9EB86A"/>
    <w:rsid w:val="2BB8DF82"/>
    <w:rsid w:val="2BCB48AF"/>
    <w:rsid w:val="2C0AF60B"/>
    <w:rsid w:val="2C127B61"/>
    <w:rsid w:val="2C579175"/>
    <w:rsid w:val="2C72C487"/>
    <w:rsid w:val="2C7A8BBF"/>
    <w:rsid w:val="2C90BEC4"/>
    <w:rsid w:val="2CA2ED43"/>
    <w:rsid w:val="2CDBC397"/>
    <w:rsid w:val="2CF201CB"/>
    <w:rsid w:val="2D3C7B57"/>
    <w:rsid w:val="2D57EB21"/>
    <w:rsid w:val="2DEEF658"/>
    <w:rsid w:val="2DEF744C"/>
    <w:rsid w:val="2E26F4A1"/>
    <w:rsid w:val="2E518EF9"/>
    <w:rsid w:val="2E6AC62C"/>
    <w:rsid w:val="2E92A23D"/>
    <w:rsid w:val="2EC15EE6"/>
    <w:rsid w:val="2ED4A4E8"/>
    <w:rsid w:val="2EF74D01"/>
    <w:rsid w:val="2F012B59"/>
    <w:rsid w:val="2F22647A"/>
    <w:rsid w:val="2F4DFB65"/>
    <w:rsid w:val="2F5F64AE"/>
    <w:rsid w:val="2F729C22"/>
    <w:rsid w:val="2F7F879B"/>
    <w:rsid w:val="2F8033ED"/>
    <w:rsid w:val="2FBAEC15"/>
    <w:rsid w:val="2FC1F9C3"/>
    <w:rsid w:val="301560C8"/>
    <w:rsid w:val="301EF251"/>
    <w:rsid w:val="30261930"/>
    <w:rsid w:val="303AA56B"/>
    <w:rsid w:val="303CDA79"/>
    <w:rsid w:val="307ACBB2"/>
    <w:rsid w:val="30A6EC9B"/>
    <w:rsid w:val="30C00899"/>
    <w:rsid w:val="30DAB4F6"/>
    <w:rsid w:val="30DD633F"/>
    <w:rsid w:val="30EAE7BB"/>
    <w:rsid w:val="31085F40"/>
    <w:rsid w:val="313C4CE6"/>
    <w:rsid w:val="31410478"/>
    <w:rsid w:val="31657780"/>
    <w:rsid w:val="316F0B92"/>
    <w:rsid w:val="3174A170"/>
    <w:rsid w:val="31848A3C"/>
    <w:rsid w:val="31BC733D"/>
    <w:rsid w:val="31C2C472"/>
    <w:rsid w:val="3200A791"/>
    <w:rsid w:val="3207A9EF"/>
    <w:rsid w:val="322FC470"/>
    <w:rsid w:val="323C36F0"/>
    <w:rsid w:val="325BEFB2"/>
    <w:rsid w:val="3284E647"/>
    <w:rsid w:val="32B427F6"/>
    <w:rsid w:val="33509F56"/>
    <w:rsid w:val="3352CC53"/>
    <w:rsid w:val="3369D55D"/>
    <w:rsid w:val="33A9E08F"/>
    <w:rsid w:val="33AC5992"/>
    <w:rsid w:val="33C2EA53"/>
    <w:rsid w:val="340729A4"/>
    <w:rsid w:val="34350403"/>
    <w:rsid w:val="34378B3A"/>
    <w:rsid w:val="348D070A"/>
    <w:rsid w:val="34E46083"/>
    <w:rsid w:val="34FCE414"/>
    <w:rsid w:val="353C4BD9"/>
    <w:rsid w:val="3561672A"/>
    <w:rsid w:val="3596DE74"/>
    <w:rsid w:val="359B9312"/>
    <w:rsid w:val="35BD2896"/>
    <w:rsid w:val="362AE9F0"/>
    <w:rsid w:val="3654D81A"/>
    <w:rsid w:val="36667947"/>
    <w:rsid w:val="3683DB45"/>
    <w:rsid w:val="36A0DEA7"/>
    <w:rsid w:val="36A99B7E"/>
    <w:rsid w:val="36CAD9FE"/>
    <w:rsid w:val="36CBDC34"/>
    <w:rsid w:val="36ECA04C"/>
    <w:rsid w:val="36FC9892"/>
    <w:rsid w:val="3710D042"/>
    <w:rsid w:val="372872D0"/>
    <w:rsid w:val="3747DBC2"/>
    <w:rsid w:val="37569B17"/>
    <w:rsid w:val="37A1A4A4"/>
    <w:rsid w:val="37BC0F76"/>
    <w:rsid w:val="37BC3832"/>
    <w:rsid w:val="37C99021"/>
    <w:rsid w:val="37F88B22"/>
    <w:rsid w:val="37F95131"/>
    <w:rsid w:val="38163D4B"/>
    <w:rsid w:val="383385BA"/>
    <w:rsid w:val="385173F3"/>
    <w:rsid w:val="3876B919"/>
    <w:rsid w:val="387B2EDA"/>
    <w:rsid w:val="38855347"/>
    <w:rsid w:val="38AD9E9A"/>
    <w:rsid w:val="38DC47FF"/>
    <w:rsid w:val="390E432C"/>
    <w:rsid w:val="39417379"/>
    <w:rsid w:val="3979A08A"/>
    <w:rsid w:val="398C0119"/>
    <w:rsid w:val="3995B07E"/>
    <w:rsid w:val="39A5C0EE"/>
    <w:rsid w:val="39B0DEBC"/>
    <w:rsid w:val="39C28CB6"/>
    <w:rsid w:val="39C50EEB"/>
    <w:rsid w:val="39D677C5"/>
    <w:rsid w:val="3A04ED10"/>
    <w:rsid w:val="3A1E29D7"/>
    <w:rsid w:val="3A2469B3"/>
    <w:rsid w:val="3A3628C6"/>
    <w:rsid w:val="3A3DFFDE"/>
    <w:rsid w:val="3A6798C9"/>
    <w:rsid w:val="3AAE93D6"/>
    <w:rsid w:val="3ABEAEED"/>
    <w:rsid w:val="3ADDB004"/>
    <w:rsid w:val="3AFA2E58"/>
    <w:rsid w:val="3B09919F"/>
    <w:rsid w:val="3B2EC111"/>
    <w:rsid w:val="3B5FEEE7"/>
    <w:rsid w:val="3B70BCE6"/>
    <w:rsid w:val="3B7ABE31"/>
    <w:rsid w:val="3BB18C04"/>
    <w:rsid w:val="3BF682F3"/>
    <w:rsid w:val="3C03692A"/>
    <w:rsid w:val="3C33703F"/>
    <w:rsid w:val="3C6CD8C1"/>
    <w:rsid w:val="3CB8EC1A"/>
    <w:rsid w:val="3CCD146C"/>
    <w:rsid w:val="3CD055F1"/>
    <w:rsid w:val="3D7484E3"/>
    <w:rsid w:val="3D7E4B5E"/>
    <w:rsid w:val="3DCC7273"/>
    <w:rsid w:val="3DE82073"/>
    <w:rsid w:val="3DF6014B"/>
    <w:rsid w:val="3E0A072E"/>
    <w:rsid w:val="3E294EA7"/>
    <w:rsid w:val="3E2DBE56"/>
    <w:rsid w:val="3E3A2D14"/>
    <w:rsid w:val="3E3D2D04"/>
    <w:rsid w:val="3E8A85F3"/>
    <w:rsid w:val="3E8C38C2"/>
    <w:rsid w:val="3EAD53CA"/>
    <w:rsid w:val="3F06ECEE"/>
    <w:rsid w:val="3F178C09"/>
    <w:rsid w:val="3F1ED971"/>
    <w:rsid w:val="3F2A50A8"/>
    <w:rsid w:val="3F52A959"/>
    <w:rsid w:val="3F5B7C0F"/>
    <w:rsid w:val="3FAE21BA"/>
    <w:rsid w:val="3FBA3CBC"/>
    <w:rsid w:val="401D6B96"/>
    <w:rsid w:val="40531263"/>
    <w:rsid w:val="4066134E"/>
    <w:rsid w:val="406A90AA"/>
    <w:rsid w:val="40BC2436"/>
    <w:rsid w:val="40CC9CF9"/>
    <w:rsid w:val="413C92F2"/>
    <w:rsid w:val="4156B926"/>
    <w:rsid w:val="41B00807"/>
    <w:rsid w:val="41F9D8D5"/>
    <w:rsid w:val="42005018"/>
    <w:rsid w:val="422F145C"/>
    <w:rsid w:val="4254070D"/>
    <w:rsid w:val="4272AAAE"/>
    <w:rsid w:val="428B66D6"/>
    <w:rsid w:val="42A4B4BF"/>
    <w:rsid w:val="42AF78AE"/>
    <w:rsid w:val="42C0BC95"/>
    <w:rsid w:val="42C7485A"/>
    <w:rsid w:val="42EB9CC7"/>
    <w:rsid w:val="43346D15"/>
    <w:rsid w:val="43650F82"/>
    <w:rsid w:val="43C9B573"/>
    <w:rsid w:val="4435B61A"/>
    <w:rsid w:val="44491585"/>
    <w:rsid w:val="446DCAAE"/>
    <w:rsid w:val="44804679"/>
    <w:rsid w:val="4490055B"/>
    <w:rsid w:val="44BF8B46"/>
    <w:rsid w:val="44D2E3F5"/>
    <w:rsid w:val="44F873AA"/>
    <w:rsid w:val="45835D11"/>
    <w:rsid w:val="4596D6AF"/>
    <w:rsid w:val="45BD7E02"/>
    <w:rsid w:val="45CABD93"/>
    <w:rsid w:val="45EF5DBC"/>
    <w:rsid w:val="46016E42"/>
    <w:rsid w:val="460467BF"/>
    <w:rsid w:val="460A972E"/>
    <w:rsid w:val="46145000"/>
    <w:rsid w:val="4628D775"/>
    <w:rsid w:val="466D2EC1"/>
    <w:rsid w:val="4671405C"/>
    <w:rsid w:val="468C06E8"/>
    <w:rsid w:val="46A823A2"/>
    <w:rsid w:val="46B1938E"/>
    <w:rsid w:val="46B3DB43"/>
    <w:rsid w:val="46B66DDA"/>
    <w:rsid w:val="47268707"/>
    <w:rsid w:val="473E6CA5"/>
    <w:rsid w:val="4743373C"/>
    <w:rsid w:val="476D6AAC"/>
    <w:rsid w:val="4784EB1F"/>
    <w:rsid w:val="47A7BF7C"/>
    <w:rsid w:val="47D7B9EE"/>
    <w:rsid w:val="482B57B3"/>
    <w:rsid w:val="48413C14"/>
    <w:rsid w:val="4875DBC0"/>
    <w:rsid w:val="488035F6"/>
    <w:rsid w:val="488A393D"/>
    <w:rsid w:val="48A1ECA2"/>
    <w:rsid w:val="48A246FD"/>
    <w:rsid w:val="48A73F2B"/>
    <w:rsid w:val="48BD67E6"/>
    <w:rsid w:val="48CD1DE6"/>
    <w:rsid w:val="48EE6206"/>
    <w:rsid w:val="48F28F0E"/>
    <w:rsid w:val="49A131FC"/>
    <w:rsid w:val="49B252C2"/>
    <w:rsid w:val="49E1018D"/>
    <w:rsid w:val="49E5E533"/>
    <w:rsid w:val="49F09140"/>
    <w:rsid w:val="4A2885DC"/>
    <w:rsid w:val="4A3BEC4F"/>
    <w:rsid w:val="4A4C16B4"/>
    <w:rsid w:val="4A5B1F65"/>
    <w:rsid w:val="4B160FC2"/>
    <w:rsid w:val="4B18771F"/>
    <w:rsid w:val="4B42C503"/>
    <w:rsid w:val="4B623B6F"/>
    <w:rsid w:val="4B687257"/>
    <w:rsid w:val="4B6FD887"/>
    <w:rsid w:val="4B7A41EB"/>
    <w:rsid w:val="4B8FAC66"/>
    <w:rsid w:val="4BA7F1D5"/>
    <w:rsid w:val="4BAC6E83"/>
    <w:rsid w:val="4BDD2245"/>
    <w:rsid w:val="4C36CF64"/>
    <w:rsid w:val="4C44217B"/>
    <w:rsid w:val="4C66F162"/>
    <w:rsid w:val="4C8A351F"/>
    <w:rsid w:val="4CA6320C"/>
    <w:rsid w:val="4CB5B2AD"/>
    <w:rsid w:val="4CC76B55"/>
    <w:rsid w:val="4CF72367"/>
    <w:rsid w:val="4D102760"/>
    <w:rsid w:val="4D14AD37"/>
    <w:rsid w:val="4D1F865A"/>
    <w:rsid w:val="4D3A9DD2"/>
    <w:rsid w:val="4D598BBA"/>
    <w:rsid w:val="4D7FA5C8"/>
    <w:rsid w:val="4D90B27F"/>
    <w:rsid w:val="4DAA9BF5"/>
    <w:rsid w:val="4DBB2809"/>
    <w:rsid w:val="4DF1D87E"/>
    <w:rsid w:val="4DF93B2E"/>
    <w:rsid w:val="4E0D0604"/>
    <w:rsid w:val="4E108364"/>
    <w:rsid w:val="4E38CC1D"/>
    <w:rsid w:val="4E963BE5"/>
    <w:rsid w:val="4EBF0E6E"/>
    <w:rsid w:val="4EF45E1D"/>
    <w:rsid w:val="4EF76405"/>
    <w:rsid w:val="4EF8F79C"/>
    <w:rsid w:val="4F038830"/>
    <w:rsid w:val="4F1ED1E1"/>
    <w:rsid w:val="4F41CFD9"/>
    <w:rsid w:val="4F4CDE23"/>
    <w:rsid w:val="4F5D3E3B"/>
    <w:rsid w:val="4F62C1B1"/>
    <w:rsid w:val="4F9653F6"/>
    <w:rsid w:val="4FC905A5"/>
    <w:rsid w:val="4FDD6E4F"/>
    <w:rsid w:val="4FEAD243"/>
    <w:rsid w:val="501BE320"/>
    <w:rsid w:val="503EEA0E"/>
    <w:rsid w:val="50586054"/>
    <w:rsid w:val="5072B4C7"/>
    <w:rsid w:val="5075DE24"/>
    <w:rsid w:val="508DD17F"/>
    <w:rsid w:val="50902E7E"/>
    <w:rsid w:val="50A0F723"/>
    <w:rsid w:val="50BA792C"/>
    <w:rsid w:val="50D0AA7F"/>
    <w:rsid w:val="50FAD9D0"/>
    <w:rsid w:val="5106899D"/>
    <w:rsid w:val="510B9EB2"/>
    <w:rsid w:val="510CBC53"/>
    <w:rsid w:val="512DF874"/>
    <w:rsid w:val="51332559"/>
    <w:rsid w:val="5155EB00"/>
    <w:rsid w:val="5167578A"/>
    <w:rsid w:val="518AB4FD"/>
    <w:rsid w:val="519F0D6F"/>
    <w:rsid w:val="51A4C595"/>
    <w:rsid w:val="51C798AD"/>
    <w:rsid w:val="51DABA6F"/>
    <w:rsid w:val="51E74B51"/>
    <w:rsid w:val="524264B5"/>
    <w:rsid w:val="5247D398"/>
    <w:rsid w:val="52C73824"/>
    <w:rsid w:val="52E9C2C7"/>
    <w:rsid w:val="52FC4B33"/>
    <w:rsid w:val="5318F52D"/>
    <w:rsid w:val="531A793B"/>
    <w:rsid w:val="53A16E13"/>
    <w:rsid w:val="53A2CDFC"/>
    <w:rsid w:val="53EFA939"/>
    <w:rsid w:val="53F895C0"/>
    <w:rsid w:val="54577FAE"/>
    <w:rsid w:val="549C6139"/>
    <w:rsid w:val="54F47E47"/>
    <w:rsid w:val="54FD169D"/>
    <w:rsid w:val="5530282C"/>
    <w:rsid w:val="55312FBA"/>
    <w:rsid w:val="55529E2A"/>
    <w:rsid w:val="55561B84"/>
    <w:rsid w:val="5567B796"/>
    <w:rsid w:val="557CA1AA"/>
    <w:rsid w:val="557F745A"/>
    <w:rsid w:val="55894E8B"/>
    <w:rsid w:val="558BF211"/>
    <w:rsid w:val="5595CAF6"/>
    <w:rsid w:val="55B4B7F3"/>
    <w:rsid w:val="55B99D8A"/>
    <w:rsid w:val="5608B506"/>
    <w:rsid w:val="56326150"/>
    <w:rsid w:val="566F6D14"/>
    <w:rsid w:val="5694E22F"/>
    <w:rsid w:val="56C77E83"/>
    <w:rsid w:val="56D47C49"/>
    <w:rsid w:val="56E083BB"/>
    <w:rsid w:val="57000221"/>
    <w:rsid w:val="57371DE8"/>
    <w:rsid w:val="5745A671"/>
    <w:rsid w:val="5754B7B7"/>
    <w:rsid w:val="57618774"/>
    <w:rsid w:val="576BA6B8"/>
    <w:rsid w:val="577E501F"/>
    <w:rsid w:val="57817D1B"/>
    <w:rsid w:val="5783157C"/>
    <w:rsid w:val="57CE339F"/>
    <w:rsid w:val="57DB52D6"/>
    <w:rsid w:val="57F4E607"/>
    <w:rsid w:val="580240DA"/>
    <w:rsid w:val="580F7EBD"/>
    <w:rsid w:val="582C1F09"/>
    <w:rsid w:val="5836DA31"/>
    <w:rsid w:val="5845A615"/>
    <w:rsid w:val="584F7D9F"/>
    <w:rsid w:val="5854F6F2"/>
    <w:rsid w:val="5872DF0D"/>
    <w:rsid w:val="587E5F85"/>
    <w:rsid w:val="588685DF"/>
    <w:rsid w:val="588CA9B9"/>
    <w:rsid w:val="58C8E267"/>
    <w:rsid w:val="58F00375"/>
    <w:rsid w:val="58FC53E2"/>
    <w:rsid w:val="592C8EEF"/>
    <w:rsid w:val="598499A1"/>
    <w:rsid w:val="599313D7"/>
    <w:rsid w:val="599AA40D"/>
    <w:rsid w:val="59A47305"/>
    <w:rsid w:val="59B4C4EE"/>
    <w:rsid w:val="59C0BC0E"/>
    <w:rsid w:val="59C96982"/>
    <w:rsid w:val="5A046B16"/>
    <w:rsid w:val="5A149B84"/>
    <w:rsid w:val="5A2659DE"/>
    <w:rsid w:val="5A65279B"/>
    <w:rsid w:val="5A658004"/>
    <w:rsid w:val="5A8082B4"/>
    <w:rsid w:val="5A96BCD3"/>
    <w:rsid w:val="5B19B6C5"/>
    <w:rsid w:val="5B906078"/>
    <w:rsid w:val="5BA60A10"/>
    <w:rsid w:val="5BBB5DEA"/>
    <w:rsid w:val="5BD48B72"/>
    <w:rsid w:val="5C27F586"/>
    <w:rsid w:val="5C4C31F2"/>
    <w:rsid w:val="5C53F6E9"/>
    <w:rsid w:val="5C794371"/>
    <w:rsid w:val="5C8D3714"/>
    <w:rsid w:val="5CAF581B"/>
    <w:rsid w:val="5CCDF1EA"/>
    <w:rsid w:val="5CCF36BC"/>
    <w:rsid w:val="5CE2AB73"/>
    <w:rsid w:val="5CF80848"/>
    <w:rsid w:val="5D294D40"/>
    <w:rsid w:val="5D2FF639"/>
    <w:rsid w:val="5D41EAE4"/>
    <w:rsid w:val="5D717C2A"/>
    <w:rsid w:val="5D9534CE"/>
    <w:rsid w:val="5E05C77E"/>
    <w:rsid w:val="5E2D0407"/>
    <w:rsid w:val="5E4F85A2"/>
    <w:rsid w:val="5E5A00D0"/>
    <w:rsid w:val="5E750325"/>
    <w:rsid w:val="5E8A996D"/>
    <w:rsid w:val="5ECE8EE8"/>
    <w:rsid w:val="5F07BF60"/>
    <w:rsid w:val="5F2917A9"/>
    <w:rsid w:val="5F2AE6D1"/>
    <w:rsid w:val="5F586D59"/>
    <w:rsid w:val="5FB171F0"/>
    <w:rsid w:val="5FC6E599"/>
    <w:rsid w:val="5FDF06EA"/>
    <w:rsid w:val="60184715"/>
    <w:rsid w:val="601A72A7"/>
    <w:rsid w:val="60230B04"/>
    <w:rsid w:val="6042D4C4"/>
    <w:rsid w:val="6086FA4C"/>
    <w:rsid w:val="608FFDFD"/>
    <w:rsid w:val="60B503E4"/>
    <w:rsid w:val="6127353B"/>
    <w:rsid w:val="6139E262"/>
    <w:rsid w:val="613FC448"/>
    <w:rsid w:val="6163F7F8"/>
    <w:rsid w:val="6181DF05"/>
    <w:rsid w:val="61CB282F"/>
    <w:rsid w:val="61D6970A"/>
    <w:rsid w:val="6200A803"/>
    <w:rsid w:val="6203F78E"/>
    <w:rsid w:val="6221DED8"/>
    <w:rsid w:val="62B89C46"/>
    <w:rsid w:val="62BF970F"/>
    <w:rsid w:val="62E0B670"/>
    <w:rsid w:val="62E8884B"/>
    <w:rsid w:val="62F92ED2"/>
    <w:rsid w:val="6310E458"/>
    <w:rsid w:val="63489E79"/>
    <w:rsid w:val="63514998"/>
    <w:rsid w:val="635D0615"/>
    <w:rsid w:val="636F062C"/>
    <w:rsid w:val="63D9C162"/>
    <w:rsid w:val="63EF50AA"/>
    <w:rsid w:val="63EFFBEB"/>
    <w:rsid w:val="642FBD1A"/>
    <w:rsid w:val="645344DF"/>
    <w:rsid w:val="649EE280"/>
    <w:rsid w:val="64AA107A"/>
    <w:rsid w:val="64D5208C"/>
    <w:rsid w:val="64E5A56D"/>
    <w:rsid w:val="654C02A3"/>
    <w:rsid w:val="654CA4A3"/>
    <w:rsid w:val="65B1E631"/>
    <w:rsid w:val="65E4763A"/>
    <w:rsid w:val="65EE591D"/>
    <w:rsid w:val="65F36586"/>
    <w:rsid w:val="6606FD5A"/>
    <w:rsid w:val="6623A7D1"/>
    <w:rsid w:val="6627C7C9"/>
    <w:rsid w:val="6660E506"/>
    <w:rsid w:val="6661F578"/>
    <w:rsid w:val="66862856"/>
    <w:rsid w:val="66B538EE"/>
    <w:rsid w:val="66D4FCCD"/>
    <w:rsid w:val="670FED52"/>
    <w:rsid w:val="6713314C"/>
    <w:rsid w:val="6750036F"/>
    <w:rsid w:val="677D110F"/>
    <w:rsid w:val="678F21AC"/>
    <w:rsid w:val="67957B23"/>
    <w:rsid w:val="67A9EB2B"/>
    <w:rsid w:val="67CC02E7"/>
    <w:rsid w:val="67D44AF4"/>
    <w:rsid w:val="67E83532"/>
    <w:rsid w:val="680EB548"/>
    <w:rsid w:val="682A7C37"/>
    <w:rsid w:val="6862D751"/>
    <w:rsid w:val="68642287"/>
    <w:rsid w:val="687B2946"/>
    <w:rsid w:val="687C2609"/>
    <w:rsid w:val="689690AE"/>
    <w:rsid w:val="68CBC522"/>
    <w:rsid w:val="68D7B4AF"/>
    <w:rsid w:val="6917A7AB"/>
    <w:rsid w:val="6940DBB3"/>
    <w:rsid w:val="6947EBC8"/>
    <w:rsid w:val="69626BD0"/>
    <w:rsid w:val="6966FD7F"/>
    <w:rsid w:val="699C95EF"/>
    <w:rsid w:val="69ABBF45"/>
    <w:rsid w:val="69B902BA"/>
    <w:rsid w:val="69C2802F"/>
    <w:rsid w:val="69C64C98"/>
    <w:rsid w:val="69DADAB8"/>
    <w:rsid w:val="69DD791C"/>
    <w:rsid w:val="6A0529D4"/>
    <w:rsid w:val="6A0C2128"/>
    <w:rsid w:val="6A27D07B"/>
    <w:rsid w:val="6AA22FA9"/>
    <w:rsid w:val="6AC78BBC"/>
    <w:rsid w:val="6ADC914F"/>
    <w:rsid w:val="6AEA22B5"/>
    <w:rsid w:val="6AF862FB"/>
    <w:rsid w:val="6B114808"/>
    <w:rsid w:val="6B16CFF7"/>
    <w:rsid w:val="6B42D359"/>
    <w:rsid w:val="6B51B2C2"/>
    <w:rsid w:val="6B5273C1"/>
    <w:rsid w:val="6BB4AE97"/>
    <w:rsid w:val="6BCABA42"/>
    <w:rsid w:val="6BD60370"/>
    <w:rsid w:val="6BD64711"/>
    <w:rsid w:val="6BDFAAE2"/>
    <w:rsid w:val="6BE6DE34"/>
    <w:rsid w:val="6BFFA411"/>
    <w:rsid w:val="6BFFF13F"/>
    <w:rsid w:val="6C070339"/>
    <w:rsid w:val="6C1E6075"/>
    <w:rsid w:val="6C40C0B8"/>
    <w:rsid w:val="6C580309"/>
    <w:rsid w:val="6C6D0A58"/>
    <w:rsid w:val="6C945968"/>
    <w:rsid w:val="6CA88BD1"/>
    <w:rsid w:val="6CB8531F"/>
    <w:rsid w:val="6CC019A8"/>
    <w:rsid w:val="6D1C3FDC"/>
    <w:rsid w:val="6D3EF2E4"/>
    <w:rsid w:val="6D4BCDEE"/>
    <w:rsid w:val="6D5F95A4"/>
    <w:rsid w:val="6DA7FF1C"/>
    <w:rsid w:val="6DCCD227"/>
    <w:rsid w:val="6DCD3914"/>
    <w:rsid w:val="6DD3E031"/>
    <w:rsid w:val="6DD70602"/>
    <w:rsid w:val="6DDC06A8"/>
    <w:rsid w:val="6DF5E113"/>
    <w:rsid w:val="6E06828C"/>
    <w:rsid w:val="6E120F3F"/>
    <w:rsid w:val="6E289674"/>
    <w:rsid w:val="6E2D60B8"/>
    <w:rsid w:val="6ECB556C"/>
    <w:rsid w:val="6EDF6AA0"/>
    <w:rsid w:val="6F1050CE"/>
    <w:rsid w:val="6F2F625D"/>
    <w:rsid w:val="6F348C61"/>
    <w:rsid w:val="6F5011A3"/>
    <w:rsid w:val="6F7FC263"/>
    <w:rsid w:val="6F87EC6A"/>
    <w:rsid w:val="6F9BF8FE"/>
    <w:rsid w:val="6FA5A5F9"/>
    <w:rsid w:val="6FA77217"/>
    <w:rsid w:val="6FF3B3C3"/>
    <w:rsid w:val="6FFC313D"/>
    <w:rsid w:val="7003253C"/>
    <w:rsid w:val="702392B7"/>
    <w:rsid w:val="702FF44D"/>
    <w:rsid w:val="7044BA2F"/>
    <w:rsid w:val="70699231"/>
    <w:rsid w:val="70D496ED"/>
    <w:rsid w:val="71057DB5"/>
    <w:rsid w:val="712DE989"/>
    <w:rsid w:val="71300749"/>
    <w:rsid w:val="7146D87F"/>
    <w:rsid w:val="71519D87"/>
    <w:rsid w:val="7156E609"/>
    <w:rsid w:val="715A9FB6"/>
    <w:rsid w:val="7197E91E"/>
    <w:rsid w:val="71FFC2DA"/>
    <w:rsid w:val="725E435F"/>
    <w:rsid w:val="7299FDAE"/>
    <w:rsid w:val="72A4D6D1"/>
    <w:rsid w:val="72A8D1E5"/>
    <w:rsid w:val="72EF11C9"/>
    <w:rsid w:val="72EF2C2E"/>
    <w:rsid w:val="72F3BF83"/>
    <w:rsid w:val="72F4B186"/>
    <w:rsid w:val="733376FD"/>
    <w:rsid w:val="73804BD4"/>
    <w:rsid w:val="73D4BBAE"/>
    <w:rsid w:val="73D85346"/>
    <w:rsid w:val="73E19B10"/>
    <w:rsid w:val="73E7C75E"/>
    <w:rsid w:val="73EFFAA6"/>
    <w:rsid w:val="73F3D965"/>
    <w:rsid w:val="73F969E5"/>
    <w:rsid w:val="741D29D2"/>
    <w:rsid w:val="74B9593E"/>
    <w:rsid w:val="74C85450"/>
    <w:rsid w:val="74D33F7D"/>
    <w:rsid w:val="7513BFEF"/>
    <w:rsid w:val="756D47B7"/>
    <w:rsid w:val="758293C4"/>
    <w:rsid w:val="758B250E"/>
    <w:rsid w:val="75928876"/>
    <w:rsid w:val="759CF5E4"/>
    <w:rsid w:val="75A978D1"/>
    <w:rsid w:val="75B902F4"/>
    <w:rsid w:val="75CC6121"/>
    <w:rsid w:val="75DDB330"/>
    <w:rsid w:val="75FECF40"/>
    <w:rsid w:val="76148296"/>
    <w:rsid w:val="76271E71"/>
    <w:rsid w:val="762DFCDF"/>
    <w:rsid w:val="763EFE59"/>
    <w:rsid w:val="764CD86D"/>
    <w:rsid w:val="765C1CBB"/>
    <w:rsid w:val="7668F094"/>
    <w:rsid w:val="76D17BCC"/>
    <w:rsid w:val="76F2251C"/>
    <w:rsid w:val="76F9475A"/>
    <w:rsid w:val="76FBD4F3"/>
    <w:rsid w:val="7700EA53"/>
    <w:rsid w:val="7743368D"/>
    <w:rsid w:val="7771606B"/>
    <w:rsid w:val="7772B84E"/>
    <w:rsid w:val="77D3C009"/>
    <w:rsid w:val="77FE5D8C"/>
    <w:rsid w:val="78240DD0"/>
    <w:rsid w:val="7836DFC7"/>
    <w:rsid w:val="78E05C3D"/>
    <w:rsid w:val="78F252F0"/>
    <w:rsid w:val="7905F419"/>
    <w:rsid w:val="7917023B"/>
    <w:rsid w:val="7922678F"/>
    <w:rsid w:val="792CB5A8"/>
    <w:rsid w:val="7935B27A"/>
    <w:rsid w:val="79377F8A"/>
    <w:rsid w:val="79443D05"/>
    <w:rsid w:val="79A8F1B3"/>
    <w:rsid w:val="79D296D5"/>
    <w:rsid w:val="79D392D3"/>
    <w:rsid w:val="79D4E424"/>
    <w:rsid w:val="79DDE18C"/>
    <w:rsid w:val="79F3FEF0"/>
    <w:rsid w:val="7A30DCBB"/>
    <w:rsid w:val="7A40CE35"/>
    <w:rsid w:val="7A448B34"/>
    <w:rsid w:val="7A4ED6E5"/>
    <w:rsid w:val="7A885B60"/>
    <w:rsid w:val="7AE799E5"/>
    <w:rsid w:val="7AFBA04A"/>
    <w:rsid w:val="7B366175"/>
    <w:rsid w:val="7B449207"/>
    <w:rsid w:val="7B5661A3"/>
    <w:rsid w:val="7B8764DE"/>
    <w:rsid w:val="7BAEC563"/>
    <w:rsid w:val="7BB9F206"/>
    <w:rsid w:val="7BD39D88"/>
    <w:rsid w:val="7BEF4496"/>
    <w:rsid w:val="7BF5C673"/>
    <w:rsid w:val="7C8C1D02"/>
    <w:rsid w:val="7CC3FFBE"/>
    <w:rsid w:val="7CF36B63"/>
    <w:rsid w:val="7D28B373"/>
    <w:rsid w:val="7D67E605"/>
    <w:rsid w:val="7D8CA3BE"/>
    <w:rsid w:val="7D9124E1"/>
    <w:rsid w:val="7DCF880E"/>
    <w:rsid w:val="7DD7A9B5"/>
    <w:rsid w:val="7E191B04"/>
    <w:rsid w:val="7E3FBD0F"/>
    <w:rsid w:val="7E57B781"/>
    <w:rsid w:val="7E675CAA"/>
    <w:rsid w:val="7E863E97"/>
    <w:rsid w:val="7E9C47F1"/>
    <w:rsid w:val="7EC6F326"/>
    <w:rsid w:val="7ECE0210"/>
    <w:rsid w:val="7ECF8F6F"/>
    <w:rsid w:val="7EE4E89B"/>
    <w:rsid w:val="7F05FFAA"/>
    <w:rsid w:val="7F142777"/>
    <w:rsid w:val="7F26F231"/>
    <w:rsid w:val="7F78F886"/>
    <w:rsid w:val="7F8C916B"/>
    <w:rsid w:val="7F95531A"/>
    <w:rsid w:val="7FD16C43"/>
    <w:rsid w:val="7FE6ABE9"/>
    <w:rsid w:val="7FE9829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8C7F08"/>
  <w15:docId w15:val="{84291B51-08BB-4F02-8486-8C06A6335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6040"/>
    <w:pPr>
      <w:spacing w:line="480" w:lineRule="auto"/>
    </w:pPr>
    <w:rPr>
      <w:rFonts w:ascii="Times New Roman" w:hAnsi="Times New Roman"/>
    </w:rPr>
  </w:style>
  <w:style w:type="paragraph" w:styleId="Heading1">
    <w:name w:val="heading 1"/>
    <w:basedOn w:val="Normal"/>
    <w:next w:val="Normal"/>
    <w:link w:val="Heading1Char"/>
    <w:autoRedefine/>
    <w:uiPriority w:val="9"/>
    <w:qFormat/>
    <w:rsid w:val="004A1C90"/>
    <w:pPr>
      <w:keepNext/>
      <w:keepLines/>
      <w:spacing w:line="240" w:lineRule="auto"/>
      <w:jc w:val="both"/>
      <w:outlineLvl w:val="0"/>
    </w:pPr>
    <w:rPr>
      <w:rFonts w:eastAsiaTheme="majorEastAsia" w:cs="Times New Roman"/>
      <w:b/>
      <w:color w:val="2F5496" w:themeColor="accent1" w:themeShade="BF"/>
      <w:sz w:val="32"/>
      <w:szCs w:val="32"/>
    </w:rPr>
  </w:style>
  <w:style w:type="paragraph" w:styleId="Heading2">
    <w:name w:val="heading 2"/>
    <w:basedOn w:val="Normal"/>
    <w:next w:val="Normal"/>
    <w:link w:val="Heading2Char"/>
    <w:autoRedefine/>
    <w:uiPriority w:val="9"/>
    <w:unhideWhenUsed/>
    <w:qFormat/>
    <w:rsid w:val="004A1C90"/>
    <w:pPr>
      <w:keepNext/>
      <w:keepLines/>
      <w:spacing w:line="240" w:lineRule="auto"/>
      <w:jc w:val="both"/>
      <w:outlineLvl w:val="1"/>
    </w:pPr>
    <w:rPr>
      <w:rFonts w:eastAsiaTheme="majorEastAsia" w:cs="Times New Roman"/>
      <w:color w:val="2F5496" w:themeColor="accent1" w:themeShade="BF"/>
      <w:sz w:val="28"/>
      <w:szCs w:val="28"/>
    </w:rPr>
  </w:style>
  <w:style w:type="paragraph" w:styleId="Heading3">
    <w:name w:val="heading 3"/>
    <w:basedOn w:val="Normal"/>
    <w:next w:val="Normal"/>
    <w:link w:val="Heading3Char"/>
    <w:uiPriority w:val="9"/>
    <w:semiHidden/>
    <w:unhideWhenUsed/>
    <w:qFormat/>
    <w:rsid w:val="005B24F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8398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063"/>
    <w:pPr>
      <w:ind w:left="720"/>
      <w:contextualSpacing/>
    </w:pPr>
  </w:style>
  <w:style w:type="paragraph" w:styleId="Title">
    <w:name w:val="Title"/>
    <w:basedOn w:val="Normal"/>
    <w:next w:val="Normal"/>
    <w:link w:val="TitleChar"/>
    <w:uiPriority w:val="10"/>
    <w:qFormat/>
    <w:rsid w:val="00076A33"/>
    <w:pPr>
      <w:spacing w:after="240"/>
      <w:contextualSpacing/>
    </w:pPr>
    <w:rPr>
      <w:rFonts w:eastAsiaTheme="majorEastAsia" w:cs="Times New Roman"/>
      <w:spacing w:val="-10"/>
      <w:kern w:val="28"/>
      <w:sz w:val="56"/>
      <w:szCs w:val="56"/>
    </w:rPr>
  </w:style>
  <w:style w:type="character" w:customStyle="1" w:styleId="TitleChar">
    <w:name w:val="Title Char"/>
    <w:basedOn w:val="DefaultParagraphFont"/>
    <w:link w:val="Title"/>
    <w:uiPriority w:val="10"/>
    <w:rsid w:val="00076A33"/>
    <w:rPr>
      <w:rFonts w:ascii="Times New Roman" w:eastAsiaTheme="majorEastAsia" w:hAnsi="Times New Roman" w:cs="Times New Roman"/>
      <w:spacing w:val="-10"/>
      <w:kern w:val="28"/>
      <w:sz w:val="56"/>
      <w:szCs w:val="56"/>
    </w:rPr>
  </w:style>
  <w:style w:type="paragraph" w:styleId="NoSpacing">
    <w:name w:val="No Spacing"/>
    <w:link w:val="NoSpacingChar"/>
    <w:uiPriority w:val="1"/>
    <w:qFormat/>
    <w:rsid w:val="00076A33"/>
    <w:rPr>
      <w:rFonts w:eastAsiaTheme="minorEastAsia"/>
      <w:sz w:val="22"/>
      <w:szCs w:val="22"/>
      <w:lang w:val="en-US" w:eastAsia="zh-CN"/>
    </w:rPr>
  </w:style>
  <w:style w:type="character" w:customStyle="1" w:styleId="NoSpacingChar">
    <w:name w:val="No Spacing Char"/>
    <w:basedOn w:val="DefaultParagraphFont"/>
    <w:link w:val="NoSpacing"/>
    <w:uiPriority w:val="1"/>
    <w:rsid w:val="00076A33"/>
    <w:rPr>
      <w:rFonts w:eastAsiaTheme="minorEastAsia"/>
      <w:sz w:val="22"/>
      <w:szCs w:val="22"/>
      <w:lang w:val="en-US" w:eastAsia="zh-CN"/>
    </w:rPr>
  </w:style>
  <w:style w:type="paragraph" w:customStyle="1" w:styleId="Paragraph">
    <w:name w:val="Paragraph"/>
    <w:basedOn w:val="Normal"/>
    <w:link w:val="ParagraphChar"/>
    <w:uiPriority w:val="99"/>
    <w:rsid w:val="004B32B0"/>
    <w:pPr>
      <w:jc w:val="both"/>
    </w:pPr>
    <w:rPr>
      <w:rFonts w:eastAsia="Times New Roman" w:cs="Times New Roman"/>
    </w:rPr>
  </w:style>
  <w:style w:type="character" w:customStyle="1" w:styleId="ParagraphChar">
    <w:name w:val="Paragraph Char"/>
    <w:basedOn w:val="DefaultParagraphFont"/>
    <w:link w:val="Paragraph"/>
    <w:uiPriority w:val="99"/>
    <w:rsid w:val="004B32B0"/>
    <w:rPr>
      <w:rFonts w:ascii="Times New Roman" w:eastAsia="Times New Roman" w:hAnsi="Times New Roman" w:cs="Times New Roman"/>
    </w:rPr>
  </w:style>
  <w:style w:type="paragraph" w:styleId="Footer">
    <w:name w:val="footer"/>
    <w:basedOn w:val="Normal"/>
    <w:link w:val="FooterChar"/>
    <w:uiPriority w:val="99"/>
    <w:unhideWhenUsed/>
    <w:rsid w:val="00076A33"/>
    <w:pPr>
      <w:tabs>
        <w:tab w:val="center" w:pos="4513"/>
        <w:tab w:val="right" w:pos="9026"/>
      </w:tabs>
    </w:pPr>
  </w:style>
  <w:style w:type="character" w:customStyle="1" w:styleId="FooterChar">
    <w:name w:val="Footer Char"/>
    <w:basedOn w:val="DefaultParagraphFont"/>
    <w:link w:val="Footer"/>
    <w:uiPriority w:val="99"/>
    <w:rsid w:val="00076A33"/>
  </w:style>
  <w:style w:type="character" w:styleId="PageNumber">
    <w:name w:val="page number"/>
    <w:basedOn w:val="DefaultParagraphFont"/>
    <w:uiPriority w:val="99"/>
    <w:semiHidden/>
    <w:unhideWhenUsed/>
    <w:rsid w:val="00076A33"/>
  </w:style>
  <w:style w:type="character" w:customStyle="1" w:styleId="Heading1Char">
    <w:name w:val="Heading 1 Char"/>
    <w:basedOn w:val="DefaultParagraphFont"/>
    <w:link w:val="Heading1"/>
    <w:uiPriority w:val="9"/>
    <w:rsid w:val="004A1C90"/>
    <w:rPr>
      <w:rFonts w:ascii="Times New Roman" w:eastAsiaTheme="majorEastAsia" w:hAnsi="Times New Roman" w:cs="Times New Roman"/>
      <w:b/>
      <w:color w:val="2F5496" w:themeColor="accent1" w:themeShade="BF"/>
      <w:sz w:val="32"/>
      <w:szCs w:val="32"/>
    </w:rPr>
  </w:style>
  <w:style w:type="paragraph" w:styleId="TOCHeading">
    <w:name w:val="TOC Heading"/>
    <w:basedOn w:val="Heading1"/>
    <w:next w:val="Normal"/>
    <w:autoRedefine/>
    <w:uiPriority w:val="39"/>
    <w:unhideWhenUsed/>
    <w:qFormat/>
    <w:rsid w:val="00967A65"/>
    <w:pPr>
      <w:outlineLvl w:val="9"/>
    </w:pPr>
    <w:rPr>
      <w:bCs/>
      <w:szCs w:val="28"/>
      <w:lang w:val="en-US"/>
    </w:rPr>
  </w:style>
  <w:style w:type="paragraph" w:styleId="TOC1">
    <w:name w:val="toc 1"/>
    <w:basedOn w:val="Normal"/>
    <w:next w:val="Normal"/>
    <w:autoRedefine/>
    <w:uiPriority w:val="39"/>
    <w:unhideWhenUsed/>
    <w:qFormat/>
    <w:rsid w:val="00967A65"/>
    <w:pPr>
      <w:tabs>
        <w:tab w:val="right" w:leader="dot" w:pos="9740"/>
      </w:tabs>
      <w:spacing w:line="240" w:lineRule="auto"/>
    </w:pPr>
    <w:rPr>
      <w:b/>
      <w:bCs/>
      <w:caps/>
      <w:sz w:val="20"/>
      <w:szCs w:val="20"/>
    </w:rPr>
  </w:style>
  <w:style w:type="paragraph" w:styleId="TOC2">
    <w:name w:val="toc 2"/>
    <w:basedOn w:val="Normal"/>
    <w:next w:val="Normal"/>
    <w:autoRedefine/>
    <w:uiPriority w:val="39"/>
    <w:unhideWhenUsed/>
    <w:qFormat/>
    <w:rsid w:val="00967A65"/>
    <w:pPr>
      <w:spacing w:line="240" w:lineRule="auto"/>
      <w:ind w:left="238"/>
    </w:pPr>
    <w:rPr>
      <w:smallCaps/>
      <w:sz w:val="20"/>
      <w:szCs w:val="20"/>
    </w:rPr>
  </w:style>
  <w:style w:type="paragraph" w:styleId="TOC3">
    <w:name w:val="toc 3"/>
    <w:basedOn w:val="Normal"/>
    <w:next w:val="Normal"/>
    <w:autoRedefine/>
    <w:uiPriority w:val="39"/>
    <w:unhideWhenUsed/>
    <w:rsid w:val="00E342C6"/>
    <w:pPr>
      <w:ind w:left="480"/>
    </w:pPr>
    <w:rPr>
      <w:rFonts w:asciiTheme="minorHAnsi" w:hAnsiTheme="minorHAnsi"/>
      <w:i/>
      <w:iCs/>
      <w:sz w:val="20"/>
      <w:szCs w:val="20"/>
    </w:rPr>
  </w:style>
  <w:style w:type="paragraph" w:styleId="TOC4">
    <w:name w:val="toc 4"/>
    <w:basedOn w:val="Normal"/>
    <w:next w:val="Normal"/>
    <w:autoRedefine/>
    <w:uiPriority w:val="39"/>
    <w:semiHidden/>
    <w:unhideWhenUsed/>
    <w:rsid w:val="00E342C6"/>
    <w:pPr>
      <w:ind w:left="720"/>
    </w:pPr>
    <w:rPr>
      <w:rFonts w:asciiTheme="minorHAnsi" w:hAnsiTheme="minorHAnsi"/>
      <w:sz w:val="18"/>
      <w:szCs w:val="18"/>
    </w:rPr>
  </w:style>
  <w:style w:type="paragraph" w:styleId="TOC5">
    <w:name w:val="toc 5"/>
    <w:basedOn w:val="Normal"/>
    <w:next w:val="Normal"/>
    <w:autoRedefine/>
    <w:uiPriority w:val="39"/>
    <w:semiHidden/>
    <w:unhideWhenUsed/>
    <w:rsid w:val="00E342C6"/>
    <w:pPr>
      <w:ind w:left="960"/>
    </w:pPr>
    <w:rPr>
      <w:rFonts w:asciiTheme="minorHAnsi" w:hAnsiTheme="minorHAnsi"/>
      <w:sz w:val="18"/>
      <w:szCs w:val="18"/>
    </w:rPr>
  </w:style>
  <w:style w:type="paragraph" w:styleId="TOC6">
    <w:name w:val="toc 6"/>
    <w:basedOn w:val="Normal"/>
    <w:next w:val="Normal"/>
    <w:autoRedefine/>
    <w:uiPriority w:val="39"/>
    <w:semiHidden/>
    <w:unhideWhenUsed/>
    <w:rsid w:val="00E342C6"/>
    <w:pPr>
      <w:ind w:left="1200"/>
    </w:pPr>
    <w:rPr>
      <w:rFonts w:asciiTheme="minorHAnsi" w:hAnsiTheme="minorHAnsi"/>
      <w:sz w:val="18"/>
      <w:szCs w:val="18"/>
    </w:rPr>
  </w:style>
  <w:style w:type="paragraph" w:styleId="TOC7">
    <w:name w:val="toc 7"/>
    <w:basedOn w:val="Normal"/>
    <w:next w:val="Normal"/>
    <w:autoRedefine/>
    <w:uiPriority w:val="39"/>
    <w:semiHidden/>
    <w:unhideWhenUsed/>
    <w:rsid w:val="00E342C6"/>
    <w:pPr>
      <w:ind w:left="1440"/>
    </w:pPr>
    <w:rPr>
      <w:rFonts w:asciiTheme="minorHAnsi" w:hAnsiTheme="minorHAnsi"/>
      <w:sz w:val="18"/>
      <w:szCs w:val="18"/>
    </w:rPr>
  </w:style>
  <w:style w:type="paragraph" w:styleId="TOC8">
    <w:name w:val="toc 8"/>
    <w:basedOn w:val="Normal"/>
    <w:next w:val="Normal"/>
    <w:autoRedefine/>
    <w:uiPriority w:val="39"/>
    <w:semiHidden/>
    <w:unhideWhenUsed/>
    <w:rsid w:val="00E342C6"/>
    <w:pPr>
      <w:ind w:left="1680"/>
    </w:pPr>
    <w:rPr>
      <w:rFonts w:asciiTheme="minorHAnsi" w:hAnsiTheme="minorHAnsi"/>
      <w:sz w:val="18"/>
      <w:szCs w:val="18"/>
    </w:rPr>
  </w:style>
  <w:style w:type="paragraph" w:styleId="TOC9">
    <w:name w:val="toc 9"/>
    <w:basedOn w:val="Normal"/>
    <w:next w:val="Normal"/>
    <w:autoRedefine/>
    <w:uiPriority w:val="39"/>
    <w:semiHidden/>
    <w:unhideWhenUsed/>
    <w:rsid w:val="00E342C6"/>
    <w:pPr>
      <w:ind w:left="1920"/>
    </w:pPr>
    <w:rPr>
      <w:rFonts w:asciiTheme="minorHAnsi" w:hAnsiTheme="minorHAnsi"/>
      <w:sz w:val="18"/>
      <w:szCs w:val="18"/>
    </w:rPr>
  </w:style>
  <w:style w:type="character" w:customStyle="1" w:styleId="Heading2Char">
    <w:name w:val="Heading 2 Char"/>
    <w:basedOn w:val="DefaultParagraphFont"/>
    <w:link w:val="Heading2"/>
    <w:uiPriority w:val="9"/>
    <w:rsid w:val="004A1C90"/>
    <w:rPr>
      <w:rFonts w:ascii="Times New Roman" w:eastAsiaTheme="majorEastAsia" w:hAnsi="Times New Roman" w:cs="Times New Roman"/>
      <w:color w:val="2F5496" w:themeColor="accent1" w:themeShade="BF"/>
      <w:sz w:val="28"/>
      <w:szCs w:val="28"/>
    </w:rPr>
  </w:style>
  <w:style w:type="paragraph" w:customStyle="1" w:styleId="EndNoteBibliographyTitle">
    <w:name w:val="EndNote Bibliography Title"/>
    <w:basedOn w:val="Normal"/>
    <w:link w:val="EndNoteBibliographyTitleChar"/>
    <w:rsid w:val="008E55C2"/>
    <w:pPr>
      <w:jc w:val="center"/>
    </w:pPr>
    <w:rPr>
      <w:rFonts w:cs="Times New Roman"/>
      <w:lang w:val="en-US"/>
    </w:rPr>
  </w:style>
  <w:style w:type="character" w:customStyle="1" w:styleId="EndNoteBibliographyTitleChar">
    <w:name w:val="EndNote Bibliography Title Char"/>
    <w:basedOn w:val="ParagraphChar"/>
    <w:link w:val="EndNoteBibliographyTitle"/>
    <w:rsid w:val="008E55C2"/>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8E55C2"/>
    <w:rPr>
      <w:rFonts w:cs="Times New Roman"/>
      <w:lang w:val="en-US"/>
    </w:rPr>
  </w:style>
  <w:style w:type="character" w:customStyle="1" w:styleId="EndNoteBibliographyChar">
    <w:name w:val="EndNote Bibliography Char"/>
    <w:basedOn w:val="ParagraphChar"/>
    <w:link w:val="EndNoteBibliography"/>
    <w:rsid w:val="008E55C2"/>
    <w:rPr>
      <w:rFonts w:ascii="Times New Roman" w:eastAsia="Times New Roman" w:hAnsi="Times New Roman" w:cs="Times New Roman"/>
      <w:lang w:val="en-US"/>
    </w:rPr>
  </w:style>
  <w:style w:type="character" w:styleId="Hyperlink">
    <w:name w:val="Hyperlink"/>
    <w:basedOn w:val="DefaultParagraphFont"/>
    <w:uiPriority w:val="99"/>
    <w:unhideWhenUsed/>
    <w:rsid w:val="0027418C"/>
    <w:rPr>
      <w:color w:val="0563C1" w:themeColor="hyperlink"/>
      <w:u w:val="single"/>
    </w:rPr>
  </w:style>
  <w:style w:type="paragraph" w:customStyle="1" w:styleId="paragraph0">
    <w:name w:val="paragraph"/>
    <w:basedOn w:val="Normal"/>
    <w:rsid w:val="009E1412"/>
    <w:pPr>
      <w:spacing w:before="100" w:beforeAutospacing="1" w:after="100" w:afterAutospacing="1"/>
    </w:pPr>
    <w:rPr>
      <w:rFonts w:eastAsia="Times New Roman" w:cs="Times New Roman"/>
      <w:lang w:eastAsia="en-GB"/>
    </w:rPr>
  </w:style>
  <w:style w:type="character" w:customStyle="1" w:styleId="normaltextrun">
    <w:name w:val="normaltextrun"/>
    <w:basedOn w:val="DefaultParagraphFont"/>
    <w:rsid w:val="009E1412"/>
  </w:style>
  <w:style w:type="character" w:customStyle="1" w:styleId="eop">
    <w:name w:val="eop"/>
    <w:basedOn w:val="DefaultParagraphFont"/>
    <w:rsid w:val="009E1412"/>
  </w:style>
  <w:style w:type="paragraph" w:styleId="Header">
    <w:name w:val="header"/>
    <w:basedOn w:val="Normal"/>
    <w:link w:val="HeaderChar"/>
    <w:uiPriority w:val="99"/>
    <w:unhideWhenUsed/>
    <w:rsid w:val="003B1B1D"/>
    <w:pPr>
      <w:tabs>
        <w:tab w:val="center" w:pos="4513"/>
        <w:tab w:val="right" w:pos="9026"/>
      </w:tabs>
    </w:pPr>
  </w:style>
  <w:style w:type="character" w:customStyle="1" w:styleId="HeaderChar">
    <w:name w:val="Header Char"/>
    <w:basedOn w:val="DefaultParagraphFont"/>
    <w:link w:val="Header"/>
    <w:uiPriority w:val="99"/>
    <w:rsid w:val="003B1B1D"/>
    <w:rPr>
      <w:rFonts w:ascii="Times New Roman" w:hAnsi="Times New Roman"/>
    </w:rPr>
  </w:style>
  <w:style w:type="character" w:customStyle="1" w:styleId="Heading3Char">
    <w:name w:val="Heading 3 Char"/>
    <w:basedOn w:val="DefaultParagraphFont"/>
    <w:link w:val="Heading3"/>
    <w:uiPriority w:val="9"/>
    <w:semiHidden/>
    <w:rsid w:val="005B24F0"/>
    <w:rPr>
      <w:rFonts w:asciiTheme="majorHAnsi" w:eastAsiaTheme="majorEastAsia" w:hAnsiTheme="majorHAnsi" w:cstheme="majorBidi"/>
      <w:color w:val="1F3763" w:themeColor="accent1" w:themeShade="7F"/>
    </w:rPr>
  </w:style>
  <w:style w:type="character" w:styleId="CommentReference">
    <w:name w:val="annotation reference"/>
    <w:basedOn w:val="DefaultParagraphFont"/>
    <w:uiPriority w:val="99"/>
    <w:semiHidden/>
    <w:unhideWhenUsed/>
    <w:rsid w:val="005E1143"/>
    <w:rPr>
      <w:sz w:val="16"/>
      <w:szCs w:val="16"/>
    </w:rPr>
  </w:style>
  <w:style w:type="paragraph" w:styleId="CommentText">
    <w:name w:val="annotation text"/>
    <w:basedOn w:val="Normal"/>
    <w:link w:val="CommentTextChar"/>
    <w:uiPriority w:val="99"/>
    <w:unhideWhenUsed/>
    <w:rsid w:val="005E1143"/>
    <w:rPr>
      <w:sz w:val="20"/>
      <w:szCs w:val="20"/>
    </w:rPr>
  </w:style>
  <w:style w:type="character" w:customStyle="1" w:styleId="CommentTextChar">
    <w:name w:val="Comment Text Char"/>
    <w:basedOn w:val="DefaultParagraphFont"/>
    <w:link w:val="CommentText"/>
    <w:uiPriority w:val="99"/>
    <w:rsid w:val="005E114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E1143"/>
    <w:rPr>
      <w:b/>
      <w:bCs/>
    </w:rPr>
  </w:style>
  <w:style w:type="character" w:customStyle="1" w:styleId="CommentSubjectChar">
    <w:name w:val="Comment Subject Char"/>
    <w:basedOn w:val="CommentTextChar"/>
    <w:link w:val="CommentSubject"/>
    <w:uiPriority w:val="99"/>
    <w:semiHidden/>
    <w:rsid w:val="005E1143"/>
    <w:rPr>
      <w:rFonts w:ascii="Times New Roman" w:hAnsi="Times New Roman"/>
      <w:b/>
      <w:bCs/>
      <w:sz w:val="20"/>
      <w:szCs w:val="20"/>
    </w:rPr>
  </w:style>
  <w:style w:type="character" w:customStyle="1" w:styleId="Heading4Char">
    <w:name w:val="Heading 4 Char"/>
    <w:basedOn w:val="DefaultParagraphFont"/>
    <w:link w:val="Heading4"/>
    <w:uiPriority w:val="9"/>
    <w:semiHidden/>
    <w:rsid w:val="00183982"/>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183982"/>
    <w:pPr>
      <w:spacing w:after="240" w:line="360" w:lineRule="auto"/>
      <w:jc w:val="both"/>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725130"/>
    <w:pPr>
      <w:keepNext/>
      <w:suppressLineNumbers/>
      <w:spacing w:after="200"/>
    </w:pPr>
    <w:rPr>
      <w:rFonts w:eastAsia="Times New Roman" w:cs="Times New Roman"/>
      <w:i/>
      <w:iCs/>
    </w:rPr>
  </w:style>
  <w:style w:type="paragraph" w:customStyle="1" w:styleId="Headingthree">
    <w:name w:val="Heading three"/>
    <w:basedOn w:val="TOCHeading"/>
    <w:autoRedefine/>
    <w:qFormat/>
    <w:rsid w:val="002F430C"/>
    <w:pPr>
      <w:spacing w:line="360" w:lineRule="auto"/>
      <w:jc w:val="left"/>
    </w:pPr>
    <w:rPr>
      <w:b w:val="0"/>
      <w:bCs w:val="0"/>
      <w:i/>
      <w:color w:val="FF0000"/>
      <w:sz w:val="28"/>
      <w:szCs w:val="18"/>
      <w:bdr w:val="none" w:sz="0" w:space="0" w:color="auto" w:frame="1"/>
      <w:shd w:val="clear" w:color="auto" w:fill="FFFFFF"/>
    </w:rPr>
  </w:style>
  <w:style w:type="paragraph" w:customStyle="1" w:styleId="Note">
    <w:name w:val="Note"/>
    <w:basedOn w:val="Normal"/>
    <w:qFormat/>
    <w:rsid w:val="002A43FB"/>
    <w:pPr>
      <w:suppressLineNumbers/>
      <w:spacing w:after="120" w:line="276" w:lineRule="auto"/>
      <w:jc w:val="both"/>
    </w:pPr>
    <w:rPr>
      <w:rFonts w:eastAsia="Times New Roman" w:cs="Times New Roman"/>
      <w:sz w:val="20"/>
      <w:szCs w:val="20"/>
    </w:rPr>
  </w:style>
  <w:style w:type="paragraph" w:styleId="Subtitle">
    <w:name w:val="Subtitle"/>
    <w:basedOn w:val="Normal"/>
    <w:next w:val="Normal"/>
    <w:link w:val="SubtitleChar"/>
    <w:uiPriority w:val="11"/>
    <w:qFormat/>
    <w:rsid w:val="00C31B04"/>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SubtitleChar">
    <w:name w:val="Subtitle Char"/>
    <w:basedOn w:val="DefaultParagraphFont"/>
    <w:link w:val="Subtitle"/>
    <w:uiPriority w:val="11"/>
    <w:rsid w:val="00C31B04"/>
    <w:rPr>
      <w:rFonts w:eastAsiaTheme="minorEastAsia"/>
      <w:color w:val="5A5A5A" w:themeColor="text1" w:themeTint="A5"/>
      <w:spacing w:val="15"/>
      <w:sz w:val="22"/>
      <w:szCs w:val="22"/>
    </w:rPr>
  </w:style>
  <w:style w:type="character" w:styleId="UnresolvedMention">
    <w:name w:val="Unresolved Mention"/>
    <w:basedOn w:val="DefaultParagraphFont"/>
    <w:uiPriority w:val="99"/>
    <w:unhideWhenUsed/>
    <w:rsid w:val="00DD6485"/>
    <w:rPr>
      <w:color w:val="605E5C"/>
      <w:shd w:val="clear" w:color="auto" w:fill="E1DFDD"/>
    </w:rPr>
  </w:style>
  <w:style w:type="character" w:styleId="Mention">
    <w:name w:val="Mention"/>
    <w:basedOn w:val="DefaultParagraphFont"/>
    <w:uiPriority w:val="99"/>
    <w:unhideWhenUsed/>
    <w:rsid w:val="00DD6485"/>
    <w:rPr>
      <w:color w:val="2B579A"/>
      <w:shd w:val="clear" w:color="auto" w:fill="E1DFDD"/>
    </w:rPr>
  </w:style>
  <w:style w:type="character" w:customStyle="1" w:styleId="apple-converted-space">
    <w:name w:val="apple-converted-space"/>
    <w:basedOn w:val="DefaultParagraphFont"/>
    <w:rsid w:val="003C34C4"/>
  </w:style>
  <w:style w:type="character" w:customStyle="1" w:styleId="tabchar">
    <w:name w:val="tabchar"/>
    <w:basedOn w:val="DefaultParagraphFont"/>
    <w:rsid w:val="00A364FF"/>
  </w:style>
  <w:style w:type="paragraph" w:styleId="BalloonText">
    <w:name w:val="Balloon Text"/>
    <w:basedOn w:val="Normal"/>
    <w:link w:val="BalloonTextChar"/>
    <w:uiPriority w:val="99"/>
    <w:semiHidden/>
    <w:unhideWhenUsed/>
    <w:rsid w:val="008806D4"/>
    <w:rPr>
      <w:rFonts w:cs="Times New Roman"/>
      <w:sz w:val="18"/>
      <w:szCs w:val="18"/>
    </w:rPr>
  </w:style>
  <w:style w:type="character" w:customStyle="1" w:styleId="BalloonTextChar">
    <w:name w:val="Balloon Text Char"/>
    <w:basedOn w:val="DefaultParagraphFont"/>
    <w:link w:val="BalloonText"/>
    <w:uiPriority w:val="99"/>
    <w:semiHidden/>
    <w:rsid w:val="008806D4"/>
    <w:rPr>
      <w:rFonts w:ascii="Times New Roman" w:hAnsi="Times New Roman" w:cs="Times New Roman"/>
      <w:sz w:val="18"/>
      <w:szCs w:val="18"/>
    </w:rPr>
  </w:style>
  <w:style w:type="paragraph" w:styleId="TableofFigures">
    <w:name w:val="table of figures"/>
    <w:basedOn w:val="Normal"/>
    <w:next w:val="Normal"/>
    <w:uiPriority w:val="99"/>
    <w:unhideWhenUsed/>
    <w:rsid w:val="00D97F43"/>
  </w:style>
  <w:style w:type="paragraph" w:styleId="NormalWeb">
    <w:name w:val="Normal (Web)"/>
    <w:basedOn w:val="Normal"/>
    <w:uiPriority w:val="99"/>
    <w:unhideWhenUsed/>
    <w:rsid w:val="006368EC"/>
    <w:pPr>
      <w:spacing w:before="100" w:beforeAutospacing="1" w:after="100" w:afterAutospacing="1"/>
    </w:pPr>
    <w:rPr>
      <w:rFonts w:eastAsia="Times New Roman" w:cs="Times New Roman"/>
      <w:lang w:eastAsia="en-AU"/>
    </w:rPr>
  </w:style>
  <w:style w:type="paragraph" w:styleId="FootnoteText">
    <w:name w:val="footnote text"/>
    <w:basedOn w:val="Normal"/>
    <w:link w:val="FootnoteTextChar"/>
    <w:uiPriority w:val="99"/>
    <w:unhideWhenUsed/>
    <w:rsid w:val="00E929C8"/>
    <w:rPr>
      <w:sz w:val="20"/>
      <w:szCs w:val="20"/>
    </w:rPr>
  </w:style>
  <w:style w:type="character" w:customStyle="1" w:styleId="FootnoteTextChar">
    <w:name w:val="Footnote Text Char"/>
    <w:basedOn w:val="DefaultParagraphFont"/>
    <w:link w:val="FootnoteText"/>
    <w:uiPriority w:val="99"/>
    <w:rsid w:val="00E929C8"/>
    <w:rPr>
      <w:rFonts w:ascii="Times New Roman" w:hAnsi="Times New Roman"/>
      <w:sz w:val="20"/>
      <w:szCs w:val="20"/>
    </w:rPr>
  </w:style>
  <w:style w:type="character" w:styleId="FootnoteReference">
    <w:name w:val="footnote reference"/>
    <w:basedOn w:val="DefaultParagraphFont"/>
    <w:uiPriority w:val="99"/>
    <w:semiHidden/>
    <w:unhideWhenUsed/>
    <w:rsid w:val="00E929C8"/>
    <w:rPr>
      <w:vertAlign w:val="superscript"/>
    </w:rPr>
  </w:style>
  <w:style w:type="paragraph" w:styleId="Revision">
    <w:name w:val="Revision"/>
    <w:hidden/>
    <w:uiPriority w:val="99"/>
    <w:semiHidden/>
    <w:rsid w:val="00581C44"/>
    <w:rPr>
      <w:rFonts w:ascii="Times New Roman" w:hAnsi="Times New Roman"/>
    </w:rPr>
  </w:style>
  <w:style w:type="character" w:styleId="FollowedHyperlink">
    <w:name w:val="FollowedHyperlink"/>
    <w:basedOn w:val="DefaultParagraphFont"/>
    <w:uiPriority w:val="99"/>
    <w:semiHidden/>
    <w:unhideWhenUsed/>
    <w:rsid w:val="00666B93"/>
    <w:rPr>
      <w:color w:val="954F72" w:themeColor="followedHyperlink"/>
      <w:u w:val="single"/>
    </w:rPr>
  </w:style>
  <w:style w:type="paragraph" w:customStyle="1" w:styleId="msonormal0">
    <w:name w:val="msonormal"/>
    <w:basedOn w:val="Normal"/>
    <w:rsid w:val="00FA1363"/>
    <w:pPr>
      <w:spacing w:before="100" w:beforeAutospacing="1" w:after="100" w:afterAutospacing="1" w:line="240" w:lineRule="auto"/>
    </w:pPr>
    <w:rPr>
      <w:rFonts w:eastAsia="Times New Roman" w:cs="Times New Roman"/>
      <w:lang w:eastAsia="en-AU"/>
    </w:rPr>
  </w:style>
  <w:style w:type="character" w:customStyle="1" w:styleId="textrun">
    <w:name w:val="textrun"/>
    <w:basedOn w:val="DefaultParagraphFont"/>
    <w:rsid w:val="00FA1363"/>
  </w:style>
  <w:style w:type="character" w:customStyle="1" w:styleId="linebreakblob">
    <w:name w:val="linebreakblob"/>
    <w:basedOn w:val="DefaultParagraphFont"/>
    <w:rsid w:val="00FA1363"/>
  </w:style>
  <w:style w:type="character" w:customStyle="1" w:styleId="scxw112505620">
    <w:name w:val="scxw112505620"/>
    <w:basedOn w:val="DefaultParagraphFont"/>
    <w:rsid w:val="00FA1363"/>
  </w:style>
  <w:style w:type="character" w:customStyle="1" w:styleId="cf01">
    <w:name w:val="cf01"/>
    <w:basedOn w:val="DefaultParagraphFont"/>
    <w:rsid w:val="00FA1363"/>
    <w:rPr>
      <w:rFonts w:ascii="Segoe UI" w:hAnsi="Segoe UI" w:cs="Segoe UI" w:hint="default"/>
      <w:sz w:val="18"/>
      <w:szCs w:val="18"/>
    </w:rPr>
  </w:style>
  <w:style w:type="numbering" w:customStyle="1" w:styleId="NoList1">
    <w:name w:val="No List1"/>
    <w:next w:val="NoList"/>
    <w:uiPriority w:val="99"/>
    <w:semiHidden/>
    <w:unhideWhenUsed/>
    <w:rsid w:val="00785778"/>
  </w:style>
  <w:style w:type="table" w:customStyle="1" w:styleId="TableGrid1">
    <w:name w:val="Table Grid1"/>
    <w:basedOn w:val="TableNormal"/>
    <w:next w:val="TableGrid"/>
    <w:uiPriority w:val="59"/>
    <w:rsid w:val="00785778"/>
    <w:rPr>
      <w:sz w:val="22"/>
      <w:szCs w:val="22"/>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
    <w:name w:val="No List2"/>
    <w:next w:val="NoList"/>
    <w:uiPriority w:val="99"/>
    <w:semiHidden/>
    <w:unhideWhenUsed/>
    <w:rsid w:val="00AC39B8"/>
  </w:style>
  <w:style w:type="table" w:customStyle="1" w:styleId="TableGrid2">
    <w:name w:val="Table Grid2"/>
    <w:basedOn w:val="TableNormal"/>
    <w:next w:val="TableGrid"/>
    <w:uiPriority w:val="39"/>
    <w:rsid w:val="00AC3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222F68"/>
  </w:style>
  <w:style w:type="table" w:customStyle="1" w:styleId="TableGrid3">
    <w:name w:val="Table Grid3"/>
    <w:basedOn w:val="TableNormal"/>
    <w:next w:val="TableGrid"/>
    <w:uiPriority w:val="39"/>
    <w:rsid w:val="00222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714930">
      <w:bodyDiv w:val="1"/>
      <w:marLeft w:val="0"/>
      <w:marRight w:val="0"/>
      <w:marTop w:val="0"/>
      <w:marBottom w:val="0"/>
      <w:divBdr>
        <w:top w:val="none" w:sz="0" w:space="0" w:color="auto"/>
        <w:left w:val="none" w:sz="0" w:space="0" w:color="auto"/>
        <w:bottom w:val="none" w:sz="0" w:space="0" w:color="auto"/>
        <w:right w:val="none" w:sz="0" w:space="0" w:color="auto"/>
      </w:divBdr>
    </w:div>
    <w:div w:id="257754484">
      <w:bodyDiv w:val="1"/>
      <w:marLeft w:val="0"/>
      <w:marRight w:val="0"/>
      <w:marTop w:val="0"/>
      <w:marBottom w:val="0"/>
      <w:divBdr>
        <w:top w:val="none" w:sz="0" w:space="0" w:color="auto"/>
        <w:left w:val="none" w:sz="0" w:space="0" w:color="auto"/>
        <w:bottom w:val="none" w:sz="0" w:space="0" w:color="auto"/>
        <w:right w:val="none" w:sz="0" w:space="0" w:color="auto"/>
      </w:divBdr>
    </w:div>
    <w:div w:id="261882604">
      <w:bodyDiv w:val="1"/>
      <w:marLeft w:val="0"/>
      <w:marRight w:val="0"/>
      <w:marTop w:val="0"/>
      <w:marBottom w:val="0"/>
      <w:divBdr>
        <w:top w:val="none" w:sz="0" w:space="0" w:color="auto"/>
        <w:left w:val="none" w:sz="0" w:space="0" w:color="auto"/>
        <w:bottom w:val="none" w:sz="0" w:space="0" w:color="auto"/>
        <w:right w:val="none" w:sz="0" w:space="0" w:color="auto"/>
      </w:divBdr>
    </w:div>
    <w:div w:id="524172498">
      <w:bodyDiv w:val="1"/>
      <w:marLeft w:val="0"/>
      <w:marRight w:val="0"/>
      <w:marTop w:val="0"/>
      <w:marBottom w:val="0"/>
      <w:divBdr>
        <w:top w:val="none" w:sz="0" w:space="0" w:color="auto"/>
        <w:left w:val="none" w:sz="0" w:space="0" w:color="auto"/>
        <w:bottom w:val="none" w:sz="0" w:space="0" w:color="auto"/>
        <w:right w:val="none" w:sz="0" w:space="0" w:color="auto"/>
      </w:divBdr>
    </w:div>
    <w:div w:id="526068592">
      <w:bodyDiv w:val="1"/>
      <w:marLeft w:val="0"/>
      <w:marRight w:val="0"/>
      <w:marTop w:val="0"/>
      <w:marBottom w:val="0"/>
      <w:divBdr>
        <w:top w:val="none" w:sz="0" w:space="0" w:color="auto"/>
        <w:left w:val="none" w:sz="0" w:space="0" w:color="auto"/>
        <w:bottom w:val="none" w:sz="0" w:space="0" w:color="auto"/>
        <w:right w:val="none" w:sz="0" w:space="0" w:color="auto"/>
      </w:divBdr>
    </w:div>
    <w:div w:id="673413472">
      <w:bodyDiv w:val="1"/>
      <w:marLeft w:val="0"/>
      <w:marRight w:val="0"/>
      <w:marTop w:val="0"/>
      <w:marBottom w:val="0"/>
      <w:divBdr>
        <w:top w:val="none" w:sz="0" w:space="0" w:color="auto"/>
        <w:left w:val="none" w:sz="0" w:space="0" w:color="auto"/>
        <w:bottom w:val="none" w:sz="0" w:space="0" w:color="auto"/>
        <w:right w:val="none" w:sz="0" w:space="0" w:color="auto"/>
      </w:divBdr>
    </w:div>
    <w:div w:id="1061909047">
      <w:bodyDiv w:val="1"/>
      <w:marLeft w:val="0"/>
      <w:marRight w:val="0"/>
      <w:marTop w:val="0"/>
      <w:marBottom w:val="0"/>
      <w:divBdr>
        <w:top w:val="none" w:sz="0" w:space="0" w:color="auto"/>
        <w:left w:val="none" w:sz="0" w:space="0" w:color="auto"/>
        <w:bottom w:val="none" w:sz="0" w:space="0" w:color="auto"/>
        <w:right w:val="none" w:sz="0" w:space="0" w:color="auto"/>
      </w:divBdr>
    </w:div>
    <w:div w:id="1088232976">
      <w:bodyDiv w:val="1"/>
      <w:marLeft w:val="0"/>
      <w:marRight w:val="0"/>
      <w:marTop w:val="0"/>
      <w:marBottom w:val="0"/>
      <w:divBdr>
        <w:top w:val="none" w:sz="0" w:space="0" w:color="auto"/>
        <w:left w:val="none" w:sz="0" w:space="0" w:color="auto"/>
        <w:bottom w:val="none" w:sz="0" w:space="0" w:color="auto"/>
        <w:right w:val="none" w:sz="0" w:space="0" w:color="auto"/>
      </w:divBdr>
    </w:div>
    <w:div w:id="1126776651">
      <w:bodyDiv w:val="1"/>
      <w:marLeft w:val="0"/>
      <w:marRight w:val="0"/>
      <w:marTop w:val="0"/>
      <w:marBottom w:val="0"/>
      <w:divBdr>
        <w:top w:val="none" w:sz="0" w:space="0" w:color="auto"/>
        <w:left w:val="none" w:sz="0" w:space="0" w:color="auto"/>
        <w:bottom w:val="none" w:sz="0" w:space="0" w:color="auto"/>
        <w:right w:val="none" w:sz="0" w:space="0" w:color="auto"/>
      </w:divBdr>
    </w:div>
    <w:div w:id="1268777313">
      <w:bodyDiv w:val="1"/>
      <w:marLeft w:val="0"/>
      <w:marRight w:val="0"/>
      <w:marTop w:val="0"/>
      <w:marBottom w:val="0"/>
      <w:divBdr>
        <w:top w:val="none" w:sz="0" w:space="0" w:color="auto"/>
        <w:left w:val="none" w:sz="0" w:space="0" w:color="auto"/>
        <w:bottom w:val="none" w:sz="0" w:space="0" w:color="auto"/>
        <w:right w:val="none" w:sz="0" w:space="0" w:color="auto"/>
      </w:divBdr>
      <w:divsChild>
        <w:div w:id="967276506">
          <w:marLeft w:val="0"/>
          <w:marRight w:val="0"/>
          <w:marTop w:val="0"/>
          <w:marBottom w:val="0"/>
          <w:divBdr>
            <w:top w:val="none" w:sz="0" w:space="0" w:color="auto"/>
            <w:left w:val="none" w:sz="0" w:space="0" w:color="auto"/>
            <w:bottom w:val="none" w:sz="0" w:space="0" w:color="auto"/>
            <w:right w:val="none" w:sz="0" w:space="0" w:color="auto"/>
          </w:divBdr>
          <w:divsChild>
            <w:div w:id="1515463484">
              <w:marLeft w:val="0"/>
              <w:marRight w:val="0"/>
              <w:marTop w:val="0"/>
              <w:marBottom w:val="0"/>
              <w:divBdr>
                <w:top w:val="none" w:sz="0" w:space="0" w:color="auto"/>
                <w:left w:val="none" w:sz="0" w:space="0" w:color="auto"/>
                <w:bottom w:val="none" w:sz="0" w:space="0" w:color="auto"/>
                <w:right w:val="none" w:sz="0" w:space="0" w:color="auto"/>
              </w:divBdr>
            </w:div>
          </w:divsChild>
        </w:div>
        <w:div w:id="1612936526">
          <w:marLeft w:val="0"/>
          <w:marRight w:val="0"/>
          <w:marTop w:val="0"/>
          <w:marBottom w:val="0"/>
          <w:divBdr>
            <w:top w:val="none" w:sz="0" w:space="0" w:color="auto"/>
            <w:left w:val="none" w:sz="0" w:space="0" w:color="auto"/>
            <w:bottom w:val="none" w:sz="0" w:space="0" w:color="auto"/>
            <w:right w:val="none" w:sz="0" w:space="0" w:color="auto"/>
          </w:divBdr>
          <w:divsChild>
            <w:div w:id="54375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856628">
      <w:bodyDiv w:val="1"/>
      <w:marLeft w:val="0"/>
      <w:marRight w:val="0"/>
      <w:marTop w:val="0"/>
      <w:marBottom w:val="0"/>
      <w:divBdr>
        <w:top w:val="none" w:sz="0" w:space="0" w:color="auto"/>
        <w:left w:val="none" w:sz="0" w:space="0" w:color="auto"/>
        <w:bottom w:val="none" w:sz="0" w:space="0" w:color="auto"/>
        <w:right w:val="none" w:sz="0" w:space="0" w:color="auto"/>
      </w:divBdr>
    </w:div>
    <w:div w:id="1473013142">
      <w:bodyDiv w:val="1"/>
      <w:marLeft w:val="0"/>
      <w:marRight w:val="0"/>
      <w:marTop w:val="0"/>
      <w:marBottom w:val="0"/>
      <w:divBdr>
        <w:top w:val="none" w:sz="0" w:space="0" w:color="auto"/>
        <w:left w:val="none" w:sz="0" w:space="0" w:color="auto"/>
        <w:bottom w:val="none" w:sz="0" w:space="0" w:color="auto"/>
        <w:right w:val="none" w:sz="0" w:space="0" w:color="auto"/>
      </w:divBdr>
    </w:div>
    <w:div w:id="1636641901">
      <w:bodyDiv w:val="1"/>
      <w:marLeft w:val="0"/>
      <w:marRight w:val="0"/>
      <w:marTop w:val="0"/>
      <w:marBottom w:val="0"/>
      <w:divBdr>
        <w:top w:val="none" w:sz="0" w:space="0" w:color="auto"/>
        <w:left w:val="none" w:sz="0" w:space="0" w:color="auto"/>
        <w:bottom w:val="none" w:sz="0" w:space="0" w:color="auto"/>
        <w:right w:val="none" w:sz="0" w:space="0" w:color="auto"/>
      </w:divBdr>
    </w:div>
    <w:div w:id="2005039065">
      <w:bodyDiv w:val="1"/>
      <w:marLeft w:val="0"/>
      <w:marRight w:val="0"/>
      <w:marTop w:val="0"/>
      <w:marBottom w:val="0"/>
      <w:divBdr>
        <w:top w:val="none" w:sz="0" w:space="0" w:color="auto"/>
        <w:left w:val="none" w:sz="0" w:space="0" w:color="auto"/>
        <w:bottom w:val="none" w:sz="0" w:space="0" w:color="auto"/>
        <w:right w:val="none" w:sz="0" w:space="0" w:color="auto"/>
      </w:divBdr>
    </w:div>
    <w:div w:id="2081324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21" Type="http://schemas.openxmlformats.org/officeDocument/2006/relationships/image" Target="media/image11.png"/><Relationship Id="rId34" Type="http://schemas.openxmlformats.org/officeDocument/2006/relationships/image" Target="media/image24.sv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9E08EF4E68A2841B00B011166222B5D" ma:contentTypeVersion="13" ma:contentTypeDescription="Create a new document." ma:contentTypeScope="" ma:versionID="c46d93e30df5ccaca19ac032f0d7960a">
  <xsd:schema xmlns:xsd="http://www.w3.org/2001/XMLSchema" xmlns:xs="http://www.w3.org/2001/XMLSchema" xmlns:p="http://schemas.microsoft.com/office/2006/metadata/properties" xmlns:ns3="f97396f1-9052-4414-9a8a-e948b7b38323" xmlns:ns4="cc683ea7-0f3a-47b5-8bf9-988a0671d6ec" targetNamespace="http://schemas.microsoft.com/office/2006/metadata/properties" ma:root="true" ma:fieldsID="487bbb856d39cc3f720572b913549d40" ns3:_="" ns4:_="">
    <xsd:import namespace="f97396f1-9052-4414-9a8a-e948b7b38323"/>
    <xsd:import namespace="cc683ea7-0f3a-47b5-8bf9-988a0671d6e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7396f1-9052-4414-9a8a-e948b7b383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683ea7-0f3a-47b5-8bf9-988a0671d6e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FD7BB-FCA6-4B7B-9362-1FEA7975F4E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FFC0122-2151-41D6-9CD4-C36D9753D413}">
  <ds:schemaRefs>
    <ds:schemaRef ds:uri="http://schemas.microsoft.com/sharepoint/v3/contenttype/forms"/>
  </ds:schemaRefs>
</ds:datastoreItem>
</file>

<file path=customXml/itemProps3.xml><?xml version="1.0" encoding="utf-8"?>
<ds:datastoreItem xmlns:ds="http://schemas.openxmlformats.org/officeDocument/2006/customXml" ds:itemID="{F2828AE1-B5B9-4EF6-A898-2E62141772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7396f1-9052-4414-9a8a-e948b7b38323"/>
    <ds:schemaRef ds:uri="cc683ea7-0f3a-47b5-8bf9-988a0671d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5A8CA1-74CE-5D4C-846E-B4626F843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107</Pages>
  <Words>28015</Words>
  <Characters>159691</Characters>
  <Application>Microsoft Office Word</Application>
  <DocSecurity>0</DocSecurity>
  <Lines>1330</Lines>
  <Paragraphs>374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187332</CharactersWithSpaces>
  <SharedDoc>false</SharedDoc>
  <HLinks>
    <vt:vector size="18" baseType="variant">
      <vt:variant>
        <vt:i4>2687076</vt:i4>
      </vt:variant>
      <vt:variant>
        <vt:i4>150</vt:i4>
      </vt:variant>
      <vt:variant>
        <vt:i4>0</vt:i4>
      </vt:variant>
      <vt:variant>
        <vt:i4>5</vt:i4>
      </vt:variant>
      <vt:variant>
        <vt:lpwstr>https://bit.ly/2W00Q6U</vt:lpwstr>
      </vt:variant>
      <vt:variant>
        <vt:lpwstr/>
      </vt:variant>
      <vt:variant>
        <vt:i4>1179692</vt:i4>
      </vt:variant>
      <vt:variant>
        <vt:i4>3</vt:i4>
      </vt:variant>
      <vt:variant>
        <vt:i4>0</vt:i4>
      </vt:variant>
      <vt:variant>
        <vt:i4>5</vt:i4>
      </vt:variant>
      <vt:variant>
        <vt:lpwstr>mailto:anne.tiedemann@sydney.edu.au</vt:lpwstr>
      </vt:variant>
      <vt:variant>
        <vt:lpwstr/>
      </vt:variant>
      <vt:variant>
        <vt:i4>5832821</vt:i4>
      </vt:variant>
      <vt:variant>
        <vt:i4>0</vt:i4>
      </vt:variant>
      <vt:variant>
        <vt:i4>0</vt:i4>
      </vt:variant>
      <vt:variant>
        <vt:i4>5</vt:i4>
      </vt:variant>
      <vt:variant>
        <vt:lpwstr>mailto:marina.pinheiro@sydney.edu.au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De Barros Pinheiro</dc:creator>
  <cp:keywords/>
  <dc:description/>
  <cp:lastModifiedBy>Jennifer Baldwin</cp:lastModifiedBy>
  <cp:revision>43</cp:revision>
  <cp:lastPrinted>2021-08-10T11:53:00Z</cp:lastPrinted>
  <dcterms:created xsi:type="dcterms:W3CDTF">2022-05-10T00:35:00Z</dcterms:created>
  <dcterms:modified xsi:type="dcterms:W3CDTF">2022-05-18T00:40:00Z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0x010100D9E08EF4E68A2841B00B011166222B5D</vt:lpwstr>
  </property>
</Properties>
</file>