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2122"/>
        <w:gridCol w:w="1275"/>
        <w:gridCol w:w="5619"/>
      </w:tblGrid>
      <w:tr w:rsidR="00BD65C7" w14:paraId="1131A6D1" w14:textId="77777777" w:rsidTr="005F1B89">
        <w:tc>
          <w:tcPr>
            <w:tcW w:w="2122" w:type="dxa"/>
          </w:tcPr>
          <w:p w14:paraId="30BC2331" w14:textId="77777777" w:rsidR="00BD65C7" w:rsidRDefault="00BD65C7" w:rsidP="005F1B89">
            <w:pPr>
              <w:spacing w:line="259" w:lineRule="auto"/>
              <w:ind w:firstLine="0"/>
            </w:pPr>
            <w:r>
              <w:t>Outcome</w:t>
            </w:r>
          </w:p>
        </w:tc>
        <w:tc>
          <w:tcPr>
            <w:tcW w:w="1275" w:type="dxa"/>
          </w:tcPr>
          <w:p w14:paraId="3C9ECF2A" w14:textId="77777777" w:rsidR="00BD65C7" w:rsidRDefault="00BD65C7" w:rsidP="005F1B89">
            <w:pPr>
              <w:spacing w:line="259" w:lineRule="auto"/>
              <w:ind w:firstLine="0"/>
            </w:pPr>
            <w:r>
              <w:t>Participant number</w:t>
            </w:r>
          </w:p>
        </w:tc>
        <w:tc>
          <w:tcPr>
            <w:tcW w:w="5619" w:type="dxa"/>
          </w:tcPr>
          <w:p w14:paraId="337E5939" w14:textId="77777777" w:rsidR="00BD65C7" w:rsidRDefault="00BD65C7" w:rsidP="005F1B89">
            <w:pPr>
              <w:spacing w:line="259" w:lineRule="auto"/>
              <w:ind w:firstLine="0"/>
            </w:pPr>
            <w:r>
              <w:t>Quote</w:t>
            </w:r>
          </w:p>
        </w:tc>
      </w:tr>
      <w:tr w:rsidR="00BD65C7" w14:paraId="41F23501" w14:textId="77777777" w:rsidTr="005F1B89">
        <w:tc>
          <w:tcPr>
            <w:tcW w:w="2122" w:type="dxa"/>
          </w:tcPr>
          <w:p w14:paraId="38D961DD" w14:textId="77777777" w:rsidR="00BD65C7" w:rsidRDefault="00BD65C7" w:rsidP="005F1B89">
            <w:pPr>
              <w:spacing w:line="259" w:lineRule="auto"/>
              <w:ind w:firstLine="0"/>
            </w:pPr>
            <w:r>
              <w:t>Recruitment</w:t>
            </w:r>
          </w:p>
          <w:p w14:paraId="068C2F22" w14:textId="77777777" w:rsidR="00BD65C7" w:rsidRDefault="00BD65C7" w:rsidP="005F1B89">
            <w:pPr>
              <w:spacing w:line="259" w:lineRule="auto"/>
              <w:ind w:firstLine="0"/>
            </w:pPr>
            <w:r>
              <w:t>[“Would you have to collect consent from parents to routinely introduce vegetables at breakfast time?]</w:t>
            </w:r>
          </w:p>
        </w:tc>
        <w:tc>
          <w:tcPr>
            <w:tcW w:w="1275" w:type="dxa"/>
          </w:tcPr>
          <w:p w14:paraId="4AF8E8A4" w14:textId="77777777" w:rsidR="00BD65C7" w:rsidRDefault="00BD65C7" w:rsidP="005F1B89">
            <w:pPr>
              <w:spacing w:line="259" w:lineRule="auto"/>
              <w:ind w:firstLine="0"/>
            </w:pPr>
            <w:r>
              <w:t>1</w:t>
            </w:r>
          </w:p>
        </w:tc>
        <w:tc>
          <w:tcPr>
            <w:tcW w:w="5619" w:type="dxa"/>
          </w:tcPr>
          <w:p w14:paraId="4A01CBBF" w14:textId="77777777" w:rsidR="00BD65C7" w:rsidRDefault="00BD65C7" w:rsidP="005F1B89">
            <w:pPr>
              <w:spacing w:line="259" w:lineRule="auto"/>
              <w:ind w:firstLine="0"/>
            </w:pPr>
            <w:r>
              <w:t>“</w:t>
            </w:r>
            <w:r w:rsidRPr="00421CB6">
              <w:t>Um, we could have just done it, but I think initially we would have to be confident in giving the parents feedback, and we haven’t really done that on this study because nobody really asked. I think if they knew their child was enjoying it and getting a lot out of it, we would be willing to do that.</w:t>
            </w:r>
            <w:r>
              <w:t>”</w:t>
            </w:r>
          </w:p>
        </w:tc>
      </w:tr>
      <w:tr w:rsidR="00BD65C7" w14:paraId="62EF5F41" w14:textId="77777777" w:rsidTr="005F1B89">
        <w:tc>
          <w:tcPr>
            <w:tcW w:w="2122" w:type="dxa"/>
          </w:tcPr>
          <w:p w14:paraId="03E8404F" w14:textId="77777777" w:rsidR="00BD65C7" w:rsidRDefault="00BD65C7" w:rsidP="005F1B89">
            <w:pPr>
              <w:spacing w:line="259" w:lineRule="auto"/>
              <w:ind w:firstLine="0"/>
            </w:pPr>
          </w:p>
        </w:tc>
        <w:tc>
          <w:tcPr>
            <w:tcW w:w="1275" w:type="dxa"/>
          </w:tcPr>
          <w:p w14:paraId="7FF7BB1C" w14:textId="77777777" w:rsidR="00BD65C7" w:rsidRDefault="00BD65C7" w:rsidP="005F1B89">
            <w:pPr>
              <w:spacing w:line="259" w:lineRule="auto"/>
              <w:ind w:firstLine="0"/>
            </w:pPr>
            <w:r>
              <w:t>3</w:t>
            </w:r>
          </w:p>
        </w:tc>
        <w:tc>
          <w:tcPr>
            <w:tcW w:w="5619" w:type="dxa"/>
          </w:tcPr>
          <w:p w14:paraId="5DD22C03" w14:textId="77777777" w:rsidR="00BD65C7" w:rsidRDefault="00BD65C7" w:rsidP="005F1B89">
            <w:pPr>
              <w:spacing w:line="259" w:lineRule="auto"/>
              <w:ind w:firstLine="0"/>
            </w:pPr>
            <w:r>
              <w:t>“</w:t>
            </w:r>
            <w:r w:rsidRPr="00E75C05">
              <w:t xml:space="preserve">No, if we want to, we can feed them anything we want pretty much. So yes, we give them a list of what we feed </w:t>
            </w:r>
            <w:proofErr w:type="gramStart"/>
            <w:r w:rsidRPr="00E75C05">
              <w:t>them</w:t>
            </w:r>
            <w:proofErr w:type="gramEnd"/>
            <w:r w:rsidRPr="00E75C05">
              <w:t xml:space="preserve"> and we’ll just put it on the app and just say this is what they’ve eaten so we don’t actually have to ask them for permission to do it.</w:t>
            </w:r>
            <w:r>
              <w:t>”</w:t>
            </w:r>
          </w:p>
        </w:tc>
      </w:tr>
      <w:tr w:rsidR="00BD65C7" w14:paraId="48014EF7" w14:textId="77777777" w:rsidTr="005F1B89">
        <w:tc>
          <w:tcPr>
            <w:tcW w:w="2122" w:type="dxa"/>
          </w:tcPr>
          <w:p w14:paraId="14263D99" w14:textId="77777777" w:rsidR="00BD65C7" w:rsidRDefault="00BD65C7" w:rsidP="005F1B89">
            <w:pPr>
              <w:spacing w:line="259" w:lineRule="auto"/>
              <w:ind w:firstLine="0"/>
            </w:pPr>
          </w:p>
        </w:tc>
        <w:tc>
          <w:tcPr>
            <w:tcW w:w="1275" w:type="dxa"/>
          </w:tcPr>
          <w:p w14:paraId="1A15C929" w14:textId="77777777" w:rsidR="00BD65C7" w:rsidRDefault="00BD65C7" w:rsidP="005F1B89">
            <w:pPr>
              <w:spacing w:line="259" w:lineRule="auto"/>
              <w:ind w:firstLine="0"/>
            </w:pPr>
            <w:r>
              <w:t>4</w:t>
            </w:r>
          </w:p>
        </w:tc>
        <w:tc>
          <w:tcPr>
            <w:tcW w:w="5619" w:type="dxa"/>
          </w:tcPr>
          <w:p w14:paraId="50D2F4AC" w14:textId="77777777" w:rsidR="00BD65C7" w:rsidRDefault="00BD65C7" w:rsidP="005F1B89">
            <w:pPr>
              <w:spacing w:line="259" w:lineRule="auto"/>
              <w:ind w:firstLine="0"/>
            </w:pPr>
            <w:r>
              <w:t>“</w:t>
            </w:r>
            <w:r w:rsidRPr="000118F0">
              <w:t>As we said, we don’t take the consent as part of the policy</w:t>
            </w:r>
            <w:r>
              <w:t>.”</w:t>
            </w:r>
          </w:p>
        </w:tc>
      </w:tr>
      <w:tr w:rsidR="00BD65C7" w14:paraId="14F4D1BB" w14:textId="77777777" w:rsidTr="005F1B89">
        <w:tc>
          <w:tcPr>
            <w:tcW w:w="2122" w:type="dxa"/>
          </w:tcPr>
          <w:p w14:paraId="753F2375" w14:textId="77777777" w:rsidR="00BD65C7" w:rsidRDefault="00BD65C7" w:rsidP="005F1B89">
            <w:pPr>
              <w:spacing w:line="259" w:lineRule="auto"/>
              <w:ind w:firstLine="0"/>
            </w:pPr>
          </w:p>
        </w:tc>
        <w:tc>
          <w:tcPr>
            <w:tcW w:w="1275" w:type="dxa"/>
          </w:tcPr>
          <w:p w14:paraId="12403585" w14:textId="77777777" w:rsidR="00BD65C7" w:rsidRDefault="00BD65C7" w:rsidP="005F1B89">
            <w:pPr>
              <w:spacing w:line="259" w:lineRule="auto"/>
              <w:ind w:firstLine="0"/>
            </w:pPr>
            <w:r>
              <w:t>5</w:t>
            </w:r>
          </w:p>
        </w:tc>
        <w:tc>
          <w:tcPr>
            <w:tcW w:w="5619" w:type="dxa"/>
          </w:tcPr>
          <w:p w14:paraId="4451E617" w14:textId="77777777" w:rsidR="00BD65C7" w:rsidRDefault="00BD65C7" w:rsidP="005F1B89">
            <w:pPr>
              <w:spacing w:line="259" w:lineRule="auto"/>
              <w:ind w:firstLine="0"/>
            </w:pPr>
            <w:r>
              <w:t>“</w:t>
            </w:r>
            <w:r w:rsidRPr="0012392D">
              <w:t>No, I could just do that.</w:t>
            </w:r>
            <w:r>
              <w:t>”</w:t>
            </w:r>
          </w:p>
        </w:tc>
      </w:tr>
      <w:tr w:rsidR="00BD65C7" w14:paraId="62457ED2" w14:textId="77777777" w:rsidTr="005F1B89">
        <w:tc>
          <w:tcPr>
            <w:tcW w:w="2122" w:type="dxa"/>
          </w:tcPr>
          <w:p w14:paraId="0F1EB074" w14:textId="77777777" w:rsidR="00BD65C7" w:rsidRDefault="00BD65C7" w:rsidP="005F1B89">
            <w:pPr>
              <w:spacing w:line="259" w:lineRule="auto"/>
              <w:ind w:firstLine="0"/>
            </w:pPr>
          </w:p>
        </w:tc>
        <w:tc>
          <w:tcPr>
            <w:tcW w:w="1275" w:type="dxa"/>
          </w:tcPr>
          <w:p w14:paraId="27640A7D" w14:textId="77777777" w:rsidR="00BD65C7" w:rsidRDefault="00BD65C7" w:rsidP="005F1B89">
            <w:pPr>
              <w:spacing w:line="259" w:lineRule="auto"/>
              <w:ind w:firstLine="0"/>
            </w:pPr>
            <w:r>
              <w:t>6</w:t>
            </w:r>
          </w:p>
        </w:tc>
        <w:tc>
          <w:tcPr>
            <w:tcW w:w="5619" w:type="dxa"/>
          </w:tcPr>
          <w:p w14:paraId="43F327AA" w14:textId="77777777" w:rsidR="00BD65C7" w:rsidRDefault="00BD65C7" w:rsidP="005F1B89">
            <w:pPr>
              <w:spacing w:line="259" w:lineRule="auto"/>
              <w:ind w:firstLine="0"/>
            </w:pPr>
            <w:r>
              <w:t>“</w:t>
            </w:r>
            <w:r w:rsidRPr="009A5621">
              <w:t>No, it was just something we would change and pass on to the parents during pick-up time.</w:t>
            </w:r>
            <w:r>
              <w:t>”</w:t>
            </w:r>
          </w:p>
        </w:tc>
      </w:tr>
      <w:tr w:rsidR="00BD65C7" w14:paraId="5C82BEB7" w14:textId="77777777" w:rsidTr="005F1B89">
        <w:tc>
          <w:tcPr>
            <w:tcW w:w="2122" w:type="dxa"/>
            <w:vMerge w:val="restart"/>
          </w:tcPr>
          <w:p w14:paraId="1F1F24DE" w14:textId="77777777" w:rsidR="00BD65C7" w:rsidRDefault="00BD65C7" w:rsidP="005F1B89">
            <w:pPr>
              <w:spacing w:line="259" w:lineRule="auto"/>
              <w:ind w:firstLine="0"/>
            </w:pPr>
            <w:r>
              <w:t>Acceptability of the intervention</w:t>
            </w:r>
          </w:p>
        </w:tc>
        <w:tc>
          <w:tcPr>
            <w:tcW w:w="1275" w:type="dxa"/>
          </w:tcPr>
          <w:p w14:paraId="08D625AE" w14:textId="77777777" w:rsidR="00BD65C7" w:rsidRDefault="00BD65C7" w:rsidP="005F1B89">
            <w:pPr>
              <w:spacing w:line="259" w:lineRule="auto"/>
              <w:ind w:firstLine="0"/>
            </w:pPr>
            <w:r>
              <w:t>5</w:t>
            </w:r>
          </w:p>
        </w:tc>
        <w:tc>
          <w:tcPr>
            <w:tcW w:w="5619" w:type="dxa"/>
          </w:tcPr>
          <w:p w14:paraId="1A702D33" w14:textId="77777777" w:rsidR="00BD65C7" w:rsidRDefault="00BD65C7" w:rsidP="005F1B89">
            <w:pPr>
              <w:spacing w:line="259" w:lineRule="auto"/>
              <w:ind w:firstLine="0"/>
            </w:pPr>
            <w:r w:rsidRPr="00416A13">
              <w:t>“</w:t>
            </w:r>
            <w:r>
              <w:t>I</w:t>
            </w:r>
            <w:r w:rsidRPr="00416A13">
              <w:t>t was all very well structured and easy for us to do”</w:t>
            </w:r>
          </w:p>
        </w:tc>
      </w:tr>
      <w:tr w:rsidR="00BD65C7" w14:paraId="31D82C0B" w14:textId="77777777" w:rsidTr="005F1B89">
        <w:tc>
          <w:tcPr>
            <w:tcW w:w="2122" w:type="dxa"/>
            <w:vMerge/>
          </w:tcPr>
          <w:p w14:paraId="1EDB4D5F" w14:textId="77777777" w:rsidR="00BD65C7" w:rsidRDefault="00BD65C7" w:rsidP="005F1B89">
            <w:pPr>
              <w:spacing w:line="259" w:lineRule="auto"/>
              <w:ind w:firstLine="0"/>
            </w:pPr>
          </w:p>
        </w:tc>
        <w:tc>
          <w:tcPr>
            <w:tcW w:w="1275" w:type="dxa"/>
          </w:tcPr>
          <w:p w14:paraId="5E33F5A6" w14:textId="77777777" w:rsidR="00BD65C7" w:rsidRDefault="00BD65C7" w:rsidP="005F1B89">
            <w:pPr>
              <w:spacing w:line="259" w:lineRule="auto"/>
              <w:ind w:firstLine="0"/>
            </w:pPr>
            <w:r>
              <w:t>2</w:t>
            </w:r>
          </w:p>
        </w:tc>
        <w:tc>
          <w:tcPr>
            <w:tcW w:w="5619" w:type="dxa"/>
          </w:tcPr>
          <w:p w14:paraId="0A63CDBB" w14:textId="77777777" w:rsidR="00BD65C7" w:rsidRDefault="00BD65C7" w:rsidP="005F1B89">
            <w:pPr>
              <w:spacing w:line="259" w:lineRule="auto"/>
              <w:ind w:firstLine="0"/>
            </w:pPr>
            <w:r w:rsidRPr="003E32FE">
              <w:t>“I think the first day most probably was a little bit stressful, getting it all ready, but then afterwards it was fine”</w:t>
            </w:r>
          </w:p>
        </w:tc>
      </w:tr>
      <w:tr w:rsidR="00BD65C7" w14:paraId="7456330E" w14:textId="77777777" w:rsidTr="005F1B89">
        <w:tc>
          <w:tcPr>
            <w:tcW w:w="2122" w:type="dxa"/>
            <w:vMerge/>
          </w:tcPr>
          <w:p w14:paraId="4D1E62CF" w14:textId="77777777" w:rsidR="00BD65C7" w:rsidRDefault="00BD65C7" w:rsidP="005F1B89">
            <w:pPr>
              <w:spacing w:line="259" w:lineRule="auto"/>
              <w:ind w:firstLine="0"/>
            </w:pPr>
          </w:p>
        </w:tc>
        <w:tc>
          <w:tcPr>
            <w:tcW w:w="1275" w:type="dxa"/>
          </w:tcPr>
          <w:p w14:paraId="21C17D9C" w14:textId="77777777" w:rsidR="00BD65C7" w:rsidRDefault="00BD65C7" w:rsidP="005F1B89">
            <w:pPr>
              <w:spacing w:line="259" w:lineRule="auto"/>
              <w:ind w:firstLine="0"/>
            </w:pPr>
            <w:r>
              <w:t>8</w:t>
            </w:r>
          </w:p>
        </w:tc>
        <w:tc>
          <w:tcPr>
            <w:tcW w:w="5619" w:type="dxa"/>
          </w:tcPr>
          <w:p w14:paraId="16FC9E6B" w14:textId="77777777" w:rsidR="00BD65C7" w:rsidRDefault="00BD65C7" w:rsidP="005F1B89">
            <w:pPr>
              <w:spacing w:line="259" w:lineRule="auto"/>
              <w:ind w:firstLine="0"/>
            </w:pPr>
            <w:r w:rsidRPr="003E32FE">
              <w:t>“</w:t>
            </w:r>
            <w:r>
              <w:t>A</w:t>
            </w:r>
            <w:r w:rsidRPr="003E32FE">
              <w:t>fter the first few days, it just became like second nature”</w:t>
            </w:r>
          </w:p>
        </w:tc>
      </w:tr>
      <w:tr w:rsidR="00BD65C7" w14:paraId="467A2D89" w14:textId="77777777" w:rsidTr="005F1B89">
        <w:tc>
          <w:tcPr>
            <w:tcW w:w="2122" w:type="dxa"/>
            <w:vMerge/>
          </w:tcPr>
          <w:p w14:paraId="29F1852A" w14:textId="77777777" w:rsidR="00BD65C7" w:rsidRDefault="00BD65C7" w:rsidP="005F1B89">
            <w:pPr>
              <w:spacing w:line="259" w:lineRule="auto"/>
              <w:ind w:firstLine="0"/>
            </w:pPr>
          </w:p>
        </w:tc>
        <w:tc>
          <w:tcPr>
            <w:tcW w:w="1275" w:type="dxa"/>
          </w:tcPr>
          <w:p w14:paraId="318E7772" w14:textId="77777777" w:rsidR="00BD65C7" w:rsidRDefault="00BD65C7" w:rsidP="005F1B89">
            <w:pPr>
              <w:spacing w:line="259" w:lineRule="auto"/>
              <w:ind w:firstLine="0"/>
            </w:pPr>
            <w:r>
              <w:t>5</w:t>
            </w:r>
          </w:p>
        </w:tc>
        <w:tc>
          <w:tcPr>
            <w:tcW w:w="5619" w:type="dxa"/>
          </w:tcPr>
          <w:p w14:paraId="41892C6D" w14:textId="77777777" w:rsidR="00BD65C7" w:rsidRDefault="00BD65C7" w:rsidP="005F1B89">
            <w:pPr>
              <w:spacing w:line="259" w:lineRule="auto"/>
              <w:ind w:firstLine="0"/>
            </w:pPr>
            <w:r w:rsidRPr="003E32FE">
              <w:t>“</w:t>
            </w:r>
            <w:r>
              <w:t>I</w:t>
            </w:r>
            <w:r w:rsidRPr="003E32FE">
              <w:t>t became quite routine … [after] 2-3 weeks it felt kind of normal”</w:t>
            </w:r>
          </w:p>
        </w:tc>
      </w:tr>
      <w:tr w:rsidR="00BD65C7" w14:paraId="31236378" w14:textId="77777777" w:rsidTr="005F1B89">
        <w:tc>
          <w:tcPr>
            <w:tcW w:w="2122" w:type="dxa"/>
            <w:vMerge/>
          </w:tcPr>
          <w:p w14:paraId="5831B5BD" w14:textId="77777777" w:rsidR="00BD65C7" w:rsidRDefault="00BD65C7" w:rsidP="005F1B89">
            <w:pPr>
              <w:spacing w:line="259" w:lineRule="auto"/>
              <w:ind w:firstLine="0"/>
            </w:pPr>
          </w:p>
        </w:tc>
        <w:tc>
          <w:tcPr>
            <w:tcW w:w="1275" w:type="dxa"/>
          </w:tcPr>
          <w:p w14:paraId="0615ECC1" w14:textId="77777777" w:rsidR="00BD65C7" w:rsidRDefault="00BD65C7" w:rsidP="005F1B89">
            <w:pPr>
              <w:spacing w:line="259" w:lineRule="auto"/>
              <w:ind w:firstLine="0"/>
            </w:pPr>
            <w:r>
              <w:t>8</w:t>
            </w:r>
          </w:p>
        </w:tc>
        <w:tc>
          <w:tcPr>
            <w:tcW w:w="5619" w:type="dxa"/>
          </w:tcPr>
          <w:p w14:paraId="12285A78" w14:textId="77777777" w:rsidR="00BD65C7" w:rsidRDefault="00BD65C7" w:rsidP="005F1B89">
            <w:pPr>
              <w:spacing w:line="259" w:lineRule="auto"/>
              <w:ind w:firstLine="0"/>
            </w:pPr>
            <w:r w:rsidRPr="00262F9B">
              <w:t>“</w:t>
            </w:r>
            <w:r>
              <w:t xml:space="preserve">A </w:t>
            </w:r>
            <w:r w:rsidRPr="00262F9B">
              <w:t>positive experience”</w:t>
            </w:r>
          </w:p>
        </w:tc>
      </w:tr>
      <w:tr w:rsidR="00BD65C7" w14:paraId="299FB834" w14:textId="77777777" w:rsidTr="005F1B89">
        <w:tc>
          <w:tcPr>
            <w:tcW w:w="2122" w:type="dxa"/>
            <w:vMerge/>
          </w:tcPr>
          <w:p w14:paraId="35ABBD13" w14:textId="77777777" w:rsidR="00BD65C7" w:rsidRDefault="00BD65C7" w:rsidP="005F1B89">
            <w:pPr>
              <w:spacing w:line="259" w:lineRule="auto"/>
              <w:ind w:firstLine="0"/>
            </w:pPr>
          </w:p>
        </w:tc>
        <w:tc>
          <w:tcPr>
            <w:tcW w:w="1275" w:type="dxa"/>
          </w:tcPr>
          <w:p w14:paraId="18814A83" w14:textId="77777777" w:rsidR="00BD65C7" w:rsidRDefault="00BD65C7" w:rsidP="005F1B89">
            <w:pPr>
              <w:spacing w:line="259" w:lineRule="auto"/>
              <w:ind w:firstLine="0"/>
            </w:pPr>
            <w:r>
              <w:t>7</w:t>
            </w:r>
          </w:p>
        </w:tc>
        <w:tc>
          <w:tcPr>
            <w:tcW w:w="5619" w:type="dxa"/>
          </w:tcPr>
          <w:p w14:paraId="33143771" w14:textId="77777777" w:rsidR="00BD65C7" w:rsidRDefault="00BD65C7" w:rsidP="005F1B89">
            <w:pPr>
              <w:spacing w:line="259" w:lineRule="auto"/>
              <w:ind w:firstLine="0"/>
            </w:pPr>
            <w:r>
              <w:t>“I think a lot of nurseries should implement it into their breakfast routine.”</w:t>
            </w:r>
          </w:p>
        </w:tc>
      </w:tr>
      <w:tr w:rsidR="00BD65C7" w14:paraId="28139A26" w14:textId="77777777" w:rsidTr="005F1B89">
        <w:tc>
          <w:tcPr>
            <w:tcW w:w="2122" w:type="dxa"/>
            <w:vMerge/>
          </w:tcPr>
          <w:p w14:paraId="6F6A67AC" w14:textId="77777777" w:rsidR="00BD65C7" w:rsidRDefault="00BD65C7" w:rsidP="005F1B89">
            <w:pPr>
              <w:spacing w:line="259" w:lineRule="auto"/>
              <w:ind w:firstLine="0"/>
            </w:pPr>
          </w:p>
        </w:tc>
        <w:tc>
          <w:tcPr>
            <w:tcW w:w="1275" w:type="dxa"/>
          </w:tcPr>
          <w:p w14:paraId="601827F2" w14:textId="77777777" w:rsidR="00BD65C7" w:rsidRDefault="00BD65C7" w:rsidP="005F1B89">
            <w:pPr>
              <w:spacing w:line="259" w:lineRule="auto"/>
              <w:ind w:firstLine="0"/>
            </w:pPr>
            <w:r>
              <w:t>8</w:t>
            </w:r>
          </w:p>
        </w:tc>
        <w:tc>
          <w:tcPr>
            <w:tcW w:w="5619" w:type="dxa"/>
          </w:tcPr>
          <w:p w14:paraId="19C14F80" w14:textId="77777777" w:rsidR="00BD65C7" w:rsidRDefault="00BD65C7" w:rsidP="005F1B89">
            <w:pPr>
              <w:spacing w:line="259" w:lineRule="auto"/>
              <w:ind w:firstLine="0"/>
            </w:pPr>
            <w:r w:rsidRPr="00582464">
              <w:t xml:space="preserve">“[after the study finished] we did yellow peppers for snack and breakfast </w:t>
            </w:r>
            <w:proofErr w:type="gramStart"/>
            <w:r w:rsidRPr="00582464">
              <w:t>time</w:t>
            </w:r>
            <w:proofErr w:type="gramEnd"/>
            <w:r w:rsidRPr="00582464">
              <w:t xml:space="preserve"> and they all got eaten – we just put them on a plate in the middle of the table and they went down a storm.”</w:t>
            </w:r>
          </w:p>
        </w:tc>
      </w:tr>
      <w:tr w:rsidR="00BD65C7" w14:paraId="0EDB9143" w14:textId="77777777" w:rsidTr="005F1B89">
        <w:tc>
          <w:tcPr>
            <w:tcW w:w="2122" w:type="dxa"/>
            <w:vMerge/>
          </w:tcPr>
          <w:p w14:paraId="130D6392" w14:textId="77777777" w:rsidR="00BD65C7" w:rsidRDefault="00BD65C7" w:rsidP="005F1B89">
            <w:pPr>
              <w:spacing w:line="259" w:lineRule="auto"/>
              <w:ind w:firstLine="0"/>
            </w:pPr>
          </w:p>
        </w:tc>
        <w:tc>
          <w:tcPr>
            <w:tcW w:w="1275" w:type="dxa"/>
          </w:tcPr>
          <w:p w14:paraId="03B1A19F" w14:textId="77777777" w:rsidR="00BD65C7" w:rsidRDefault="00BD65C7" w:rsidP="005F1B89">
            <w:pPr>
              <w:spacing w:line="259" w:lineRule="auto"/>
              <w:ind w:firstLine="0"/>
            </w:pPr>
            <w:r>
              <w:t>8</w:t>
            </w:r>
          </w:p>
        </w:tc>
        <w:tc>
          <w:tcPr>
            <w:tcW w:w="5619" w:type="dxa"/>
          </w:tcPr>
          <w:p w14:paraId="50921279" w14:textId="77777777" w:rsidR="00BD65C7" w:rsidRDefault="00BD65C7" w:rsidP="005F1B89">
            <w:pPr>
              <w:spacing w:line="259" w:lineRule="auto"/>
              <w:ind w:firstLine="0"/>
            </w:pPr>
            <w:r w:rsidRPr="00582464">
              <w:t>“It has made an impact on our breakfasts because we have started to offer veggies – not every day, but now and then when we do have them in the fridge we’ll go “oh, we’ll have some pepper with breakfast today” and it has – yeah, changed our – put less of a weird thing. We’ve just gone “oh, we’ll have some carrot today, or some cucumber, or some peppers”. So, yeah, very positive.”</w:t>
            </w:r>
          </w:p>
        </w:tc>
      </w:tr>
      <w:tr w:rsidR="00BD65C7" w14:paraId="4A0255B3" w14:textId="77777777" w:rsidTr="005F1B89">
        <w:tc>
          <w:tcPr>
            <w:tcW w:w="2122" w:type="dxa"/>
            <w:vMerge/>
          </w:tcPr>
          <w:p w14:paraId="186080FF" w14:textId="77777777" w:rsidR="00BD65C7" w:rsidRDefault="00BD65C7" w:rsidP="005F1B89">
            <w:pPr>
              <w:spacing w:line="259" w:lineRule="auto"/>
              <w:ind w:firstLine="0"/>
            </w:pPr>
          </w:p>
        </w:tc>
        <w:tc>
          <w:tcPr>
            <w:tcW w:w="1275" w:type="dxa"/>
          </w:tcPr>
          <w:p w14:paraId="49417F51" w14:textId="77777777" w:rsidR="00BD65C7" w:rsidRDefault="00BD65C7" w:rsidP="005F1B89">
            <w:pPr>
              <w:spacing w:line="259" w:lineRule="auto"/>
              <w:ind w:firstLine="0"/>
            </w:pPr>
            <w:r>
              <w:t>9</w:t>
            </w:r>
          </w:p>
        </w:tc>
        <w:tc>
          <w:tcPr>
            <w:tcW w:w="5619" w:type="dxa"/>
          </w:tcPr>
          <w:p w14:paraId="70BE279B" w14:textId="77777777" w:rsidR="00BD65C7" w:rsidRDefault="00BD65C7" w:rsidP="005F1B89">
            <w:pPr>
              <w:spacing w:line="259" w:lineRule="auto"/>
              <w:ind w:firstLine="0"/>
            </w:pPr>
            <w:r w:rsidRPr="00582464">
              <w:t xml:space="preserve">“I thought [taking part in the study] was OK. Obviously having it all set up – and we did it quite particularly and things – so that for a busier day was a little bit tricky, but I think in terms of if we started doing it full time, I </w:t>
            </w:r>
            <w:r w:rsidRPr="00582464">
              <w:lastRenderedPageBreak/>
              <w:t>don’t think it would have to be as particular so it would be easier.</w:t>
            </w:r>
            <w:r>
              <w:t>”</w:t>
            </w:r>
          </w:p>
        </w:tc>
      </w:tr>
      <w:tr w:rsidR="00BD65C7" w14:paraId="466F60CA" w14:textId="77777777" w:rsidTr="005F1B89">
        <w:tc>
          <w:tcPr>
            <w:tcW w:w="2122" w:type="dxa"/>
            <w:vMerge/>
          </w:tcPr>
          <w:p w14:paraId="569E9F8C" w14:textId="77777777" w:rsidR="00BD65C7" w:rsidRDefault="00BD65C7" w:rsidP="005F1B89">
            <w:pPr>
              <w:spacing w:line="259" w:lineRule="auto"/>
              <w:ind w:firstLine="0"/>
            </w:pPr>
          </w:p>
        </w:tc>
        <w:tc>
          <w:tcPr>
            <w:tcW w:w="1275" w:type="dxa"/>
          </w:tcPr>
          <w:p w14:paraId="1E5BB0CD" w14:textId="77777777" w:rsidR="00BD65C7" w:rsidRDefault="00BD65C7" w:rsidP="005F1B89">
            <w:pPr>
              <w:spacing w:line="259" w:lineRule="auto"/>
              <w:ind w:firstLine="0"/>
            </w:pPr>
            <w:r>
              <w:t>3</w:t>
            </w:r>
          </w:p>
        </w:tc>
        <w:tc>
          <w:tcPr>
            <w:tcW w:w="5619" w:type="dxa"/>
          </w:tcPr>
          <w:p w14:paraId="3E9A7460" w14:textId="77777777" w:rsidR="00BD65C7" w:rsidRDefault="00BD65C7" w:rsidP="005F1B89">
            <w:pPr>
              <w:spacing w:line="259" w:lineRule="auto"/>
              <w:ind w:firstLine="0"/>
            </w:pPr>
            <w:r>
              <w:t>“yeah I really love the idea. I thought it was a really good idea.”</w:t>
            </w:r>
          </w:p>
        </w:tc>
      </w:tr>
      <w:tr w:rsidR="00BD65C7" w14:paraId="122CBC79" w14:textId="77777777" w:rsidTr="005F1B89">
        <w:tc>
          <w:tcPr>
            <w:tcW w:w="2122" w:type="dxa"/>
            <w:vMerge/>
          </w:tcPr>
          <w:p w14:paraId="39E0FE06" w14:textId="77777777" w:rsidR="00BD65C7" w:rsidRDefault="00BD65C7" w:rsidP="005F1B89">
            <w:pPr>
              <w:spacing w:line="259" w:lineRule="auto"/>
              <w:ind w:firstLine="0"/>
            </w:pPr>
          </w:p>
        </w:tc>
        <w:tc>
          <w:tcPr>
            <w:tcW w:w="1275" w:type="dxa"/>
          </w:tcPr>
          <w:p w14:paraId="077E0174" w14:textId="77777777" w:rsidR="00BD65C7" w:rsidRDefault="00BD65C7" w:rsidP="005F1B89">
            <w:pPr>
              <w:spacing w:line="259" w:lineRule="auto"/>
              <w:ind w:firstLine="0"/>
            </w:pPr>
            <w:r>
              <w:t>3</w:t>
            </w:r>
          </w:p>
        </w:tc>
        <w:tc>
          <w:tcPr>
            <w:tcW w:w="5619" w:type="dxa"/>
          </w:tcPr>
          <w:p w14:paraId="080A6762" w14:textId="77777777" w:rsidR="00BD65C7" w:rsidRDefault="00BD65C7" w:rsidP="005F1B89">
            <w:pPr>
              <w:spacing w:line="259" w:lineRule="auto"/>
              <w:ind w:firstLine="0"/>
            </w:pPr>
            <w:r>
              <w:t>“I think if vegetables are offered more throughout the day, they’re more likely to eat them because they’re more – what’s the word – in contact with them? So they’re more – yeah – I think it’s a really good idea for breakfast.”</w:t>
            </w:r>
          </w:p>
        </w:tc>
      </w:tr>
      <w:tr w:rsidR="00BD65C7" w14:paraId="14ACE551" w14:textId="77777777" w:rsidTr="005F1B89">
        <w:tc>
          <w:tcPr>
            <w:tcW w:w="2122" w:type="dxa"/>
            <w:vMerge/>
          </w:tcPr>
          <w:p w14:paraId="59472554" w14:textId="77777777" w:rsidR="00BD65C7" w:rsidRDefault="00BD65C7" w:rsidP="005F1B89">
            <w:pPr>
              <w:spacing w:line="259" w:lineRule="auto"/>
              <w:ind w:firstLine="0"/>
            </w:pPr>
          </w:p>
        </w:tc>
        <w:tc>
          <w:tcPr>
            <w:tcW w:w="1275" w:type="dxa"/>
          </w:tcPr>
          <w:p w14:paraId="196FEA46" w14:textId="77777777" w:rsidR="00BD65C7" w:rsidRDefault="00BD65C7" w:rsidP="005F1B89">
            <w:pPr>
              <w:spacing w:line="259" w:lineRule="auto"/>
              <w:ind w:firstLine="0"/>
            </w:pPr>
            <w:r>
              <w:t>4</w:t>
            </w:r>
          </w:p>
        </w:tc>
        <w:tc>
          <w:tcPr>
            <w:tcW w:w="5619" w:type="dxa"/>
          </w:tcPr>
          <w:p w14:paraId="757B4256" w14:textId="77777777" w:rsidR="00BD65C7" w:rsidRDefault="00BD65C7" w:rsidP="005F1B89">
            <w:pPr>
              <w:spacing w:line="259" w:lineRule="auto"/>
              <w:ind w:firstLine="0"/>
            </w:pPr>
            <w:r>
              <w:t xml:space="preserve">“I feel like we should do it more like this, rather than not for the six weeks, but you </w:t>
            </w:r>
            <w:proofErr w:type="gramStart"/>
            <w:r>
              <w:t>putting</w:t>
            </w:r>
            <w:proofErr w:type="gramEnd"/>
            <w:r>
              <w:t xml:space="preserve"> it in our practice and actually we make sure that we are going to introduce that to children every day now from the morning, and I imagine myself and other colleagues will speak to management as well.”</w:t>
            </w:r>
          </w:p>
        </w:tc>
      </w:tr>
      <w:tr w:rsidR="00BD65C7" w14:paraId="5DC64C83" w14:textId="77777777" w:rsidTr="005F1B89">
        <w:tc>
          <w:tcPr>
            <w:tcW w:w="2122" w:type="dxa"/>
            <w:vMerge/>
          </w:tcPr>
          <w:p w14:paraId="47E60282" w14:textId="77777777" w:rsidR="00BD65C7" w:rsidRDefault="00BD65C7" w:rsidP="005F1B89">
            <w:pPr>
              <w:spacing w:line="259" w:lineRule="auto"/>
              <w:ind w:firstLine="0"/>
            </w:pPr>
          </w:p>
        </w:tc>
        <w:tc>
          <w:tcPr>
            <w:tcW w:w="1275" w:type="dxa"/>
          </w:tcPr>
          <w:p w14:paraId="5DFB03E6" w14:textId="77777777" w:rsidR="00BD65C7" w:rsidRDefault="00BD65C7" w:rsidP="005F1B89">
            <w:pPr>
              <w:spacing w:line="259" w:lineRule="auto"/>
              <w:ind w:firstLine="0"/>
            </w:pPr>
            <w:r>
              <w:t>6</w:t>
            </w:r>
          </w:p>
        </w:tc>
        <w:tc>
          <w:tcPr>
            <w:tcW w:w="5619" w:type="dxa"/>
          </w:tcPr>
          <w:p w14:paraId="01D1841F" w14:textId="77777777" w:rsidR="00BD65C7" w:rsidRDefault="00BD65C7" w:rsidP="005F1B89">
            <w:pPr>
              <w:spacing w:line="259" w:lineRule="auto"/>
              <w:ind w:firstLine="0"/>
            </w:pPr>
            <w:r>
              <w:t>“I think it was a great idea giving them the vegetables at breakfast”</w:t>
            </w:r>
          </w:p>
        </w:tc>
      </w:tr>
      <w:tr w:rsidR="00BD65C7" w14:paraId="50C77653" w14:textId="77777777" w:rsidTr="005F1B89">
        <w:tc>
          <w:tcPr>
            <w:tcW w:w="2122" w:type="dxa"/>
            <w:vMerge w:val="restart"/>
          </w:tcPr>
          <w:p w14:paraId="1B7220BA" w14:textId="77777777" w:rsidR="00BD65C7" w:rsidRDefault="00BD65C7" w:rsidP="005F1B89">
            <w:pPr>
              <w:spacing w:line="259" w:lineRule="auto"/>
              <w:ind w:firstLine="0"/>
            </w:pPr>
            <w:r w:rsidRPr="009008F1">
              <w:t>Children's willingness to eat vegetables at breakfast</w:t>
            </w:r>
          </w:p>
        </w:tc>
        <w:tc>
          <w:tcPr>
            <w:tcW w:w="1275" w:type="dxa"/>
          </w:tcPr>
          <w:p w14:paraId="045E2F9A" w14:textId="77777777" w:rsidR="00BD65C7" w:rsidRDefault="00BD65C7" w:rsidP="005F1B89">
            <w:pPr>
              <w:spacing w:line="259" w:lineRule="auto"/>
              <w:ind w:firstLine="0"/>
            </w:pPr>
            <w:r>
              <w:t>1</w:t>
            </w:r>
          </w:p>
        </w:tc>
        <w:tc>
          <w:tcPr>
            <w:tcW w:w="5619" w:type="dxa"/>
          </w:tcPr>
          <w:p w14:paraId="2C54EAFB" w14:textId="77777777" w:rsidR="00BD65C7" w:rsidRDefault="00BD65C7" w:rsidP="005F1B89">
            <w:pPr>
              <w:spacing w:line="259" w:lineRule="auto"/>
              <w:ind w:firstLine="0"/>
            </w:pPr>
            <w:r w:rsidRPr="007D53D2">
              <w:t>“</w:t>
            </w:r>
            <w:r w:rsidRPr="00CC2F34">
              <w:t>To begin with it was quite slow, the children were getting used to it, but as they got used to it, they began to eat it a bit more and were asking for it daily. Some children were often asking for seconds and things. I think it’s definitely changed our perception of what children could be offered at breakfast; you know.</w:t>
            </w:r>
            <w:r>
              <w:t>”</w:t>
            </w:r>
          </w:p>
        </w:tc>
      </w:tr>
      <w:tr w:rsidR="00BD65C7" w14:paraId="1A013D51" w14:textId="77777777" w:rsidTr="005F1B89">
        <w:tc>
          <w:tcPr>
            <w:tcW w:w="2122" w:type="dxa"/>
            <w:vMerge/>
          </w:tcPr>
          <w:p w14:paraId="0F133183" w14:textId="77777777" w:rsidR="00BD65C7" w:rsidRPr="009008F1" w:rsidRDefault="00BD65C7" w:rsidP="005F1B89">
            <w:pPr>
              <w:spacing w:line="259" w:lineRule="auto"/>
              <w:ind w:firstLine="0"/>
            </w:pPr>
          </w:p>
        </w:tc>
        <w:tc>
          <w:tcPr>
            <w:tcW w:w="1275" w:type="dxa"/>
          </w:tcPr>
          <w:p w14:paraId="6E5F1C85" w14:textId="77777777" w:rsidR="00BD65C7" w:rsidRDefault="00BD65C7" w:rsidP="005F1B89">
            <w:pPr>
              <w:spacing w:line="259" w:lineRule="auto"/>
              <w:ind w:firstLine="0"/>
            </w:pPr>
            <w:r>
              <w:t>1</w:t>
            </w:r>
          </w:p>
        </w:tc>
        <w:tc>
          <w:tcPr>
            <w:tcW w:w="5619" w:type="dxa"/>
          </w:tcPr>
          <w:p w14:paraId="51D6016B" w14:textId="77777777" w:rsidR="00BD65C7" w:rsidRPr="007D53D2" w:rsidRDefault="00BD65C7" w:rsidP="005F1B89">
            <w:pPr>
              <w:spacing w:line="259" w:lineRule="auto"/>
              <w:ind w:firstLine="0"/>
            </w:pPr>
            <w:r>
              <w:t>“N</w:t>
            </w:r>
            <w:r w:rsidRPr="005D54E7">
              <w:t>ever really thought about vegetables being part of a typical breakfast meal. Now we’ve realised that children did take to it well, and it could be part of a future offering.</w:t>
            </w:r>
            <w:r>
              <w:t>”</w:t>
            </w:r>
          </w:p>
        </w:tc>
      </w:tr>
      <w:tr w:rsidR="00BD65C7" w14:paraId="69A0A079" w14:textId="77777777" w:rsidTr="005F1B89">
        <w:tc>
          <w:tcPr>
            <w:tcW w:w="2122" w:type="dxa"/>
            <w:vMerge/>
          </w:tcPr>
          <w:p w14:paraId="3C99FEEE" w14:textId="77777777" w:rsidR="00BD65C7" w:rsidRPr="009008F1" w:rsidRDefault="00BD65C7" w:rsidP="005F1B89">
            <w:pPr>
              <w:spacing w:line="259" w:lineRule="auto"/>
              <w:ind w:firstLine="0"/>
            </w:pPr>
          </w:p>
        </w:tc>
        <w:tc>
          <w:tcPr>
            <w:tcW w:w="1275" w:type="dxa"/>
          </w:tcPr>
          <w:p w14:paraId="7AD5B445" w14:textId="77777777" w:rsidR="00BD65C7" w:rsidRDefault="00BD65C7" w:rsidP="005F1B89">
            <w:pPr>
              <w:spacing w:line="259" w:lineRule="auto"/>
              <w:ind w:firstLine="0"/>
            </w:pPr>
            <w:r>
              <w:t>1</w:t>
            </w:r>
          </w:p>
        </w:tc>
        <w:tc>
          <w:tcPr>
            <w:tcW w:w="5619" w:type="dxa"/>
          </w:tcPr>
          <w:p w14:paraId="7371A3AA" w14:textId="77777777" w:rsidR="00BD65C7" w:rsidRPr="007D53D2" w:rsidRDefault="00BD65C7" w:rsidP="005F1B89">
            <w:pPr>
              <w:spacing w:line="259" w:lineRule="auto"/>
              <w:ind w:firstLine="0"/>
            </w:pPr>
            <w:r>
              <w:t>“</w:t>
            </w:r>
            <w:r w:rsidRPr="00D62BDD">
              <w:t>There were a couple of children that would say “more cucumber” or something like that</w:t>
            </w:r>
            <w:r>
              <w:t>.”</w:t>
            </w:r>
          </w:p>
        </w:tc>
      </w:tr>
      <w:tr w:rsidR="00BD65C7" w14:paraId="7E8AFCA1" w14:textId="77777777" w:rsidTr="005F1B89">
        <w:tc>
          <w:tcPr>
            <w:tcW w:w="2122" w:type="dxa"/>
            <w:vMerge/>
          </w:tcPr>
          <w:p w14:paraId="52393B91" w14:textId="77777777" w:rsidR="00BD65C7" w:rsidRPr="009008F1" w:rsidRDefault="00BD65C7" w:rsidP="005F1B89">
            <w:pPr>
              <w:spacing w:line="259" w:lineRule="auto"/>
              <w:ind w:firstLine="0"/>
            </w:pPr>
          </w:p>
        </w:tc>
        <w:tc>
          <w:tcPr>
            <w:tcW w:w="1275" w:type="dxa"/>
          </w:tcPr>
          <w:p w14:paraId="78AEFBF2" w14:textId="77777777" w:rsidR="00BD65C7" w:rsidRDefault="00BD65C7" w:rsidP="005F1B89">
            <w:pPr>
              <w:spacing w:line="259" w:lineRule="auto"/>
              <w:ind w:firstLine="0"/>
            </w:pPr>
            <w:r>
              <w:t>2</w:t>
            </w:r>
          </w:p>
        </w:tc>
        <w:tc>
          <w:tcPr>
            <w:tcW w:w="5619" w:type="dxa"/>
          </w:tcPr>
          <w:p w14:paraId="6C045DAF" w14:textId="77777777" w:rsidR="00BD65C7" w:rsidRPr="007D53D2" w:rsidRDefault="00BD65C7" w:rsidP="005F1B89">
            <w:pPr>
              <w:spacing w:line="259" w:lineRule="auto"/>
              <w:ind w:firstLine="0"/>
            </w:pPr>
            <w:r>
              <w:t>“[the children]</w:t>
            </w:r>
            <w:r w:rsidRPr="00AE6A74">
              <w:t xml:space="preserve"> were really happy to actually try it.</w:t>
            </w:r>
            <w:r>
              <w:t>”</w:t>
            </w:r>
          </w:p>
        </w:tc>
      </w:tr>
      <w:tr w:rsidR="00BD65C7" w14:paraId="145D6200" w14:textId="77777777" w:rsidTr="005F1B89">
        <w:tc>
          <w:tcPr>
            <w:tcW w:w="2122" w:type="dxa"/>
            <w:vMerge/>
          </w:tcPr>
          <w:p w14:paraId="350AA8A5" w14:textId="77777777" w:rsidR="00BD65C7" w:rsidRPr="009008F1" w:rsidRDefault="00BD65C7" w:rsidP="005F1B89">
            <w:pPr>
              <w:spacing w:line="259" w:lineRule="auto"/>
              <w:ind w:firstLine="0"/>
            </w:pPr>
          </w:p>
        </w:tc>
        <w:tc>
          <w:tcPr>
            <w:tcW w:w="1275" w:type="dxa"/>
          </w:tcPr>
          <w:p w14:paraId="74F49B07" w14:textId="77777777" w:rsidR="00BD65C7" w:rsidRDefault="00BD65C7" w:rsidP="005F1B89">
            <w:pPr>
              <w:spacing w:line="259" w:lineRule="auto"/>
              <w:ind w:firstLine="0"/>
            </w:pPr>
            <w:r>
              <w:t>2</w:t>
            </w:r>
          </w:p>
        </w:tc>
        <w:tc>
          <w:tcPr>
            <w:tcW w:w="5619" w:type="dxa"/>
          </w:tcPr>
          <w:p w14:paraId="66EC5A9F" w14:textId="77777777" w:rsidR="00BD65C7" w:rsidRPr="007D53D2" w:rsidRDefault="00BD65C7" w:rsidP="005F1B89">
            <w:pPr>
              <w:spacing w:line="259" w:lineRule="auto"/>
              <w:ind w:firstLine="0"/>
            </w:pPr>
            <w:r>
              <w:t>“O</w:t>
            </w:r>
            <w:r w:rsidRPr="00F9087C">
              <w:t>ne child I remember for the first four days I said to him, would you like some</w:t>
            </w:r>
            <w:r>
              <w:t xml:space="preserve"> … </w:t>
            </w:r>
            <w:r w:rsidRPr="00F9087C">
              <w:t>and he was like, no, no, no</w:t>
            </w:r>
            <w:r>
              <w:t xml:space="preserve"> … a</w:t>
            </w:r>
            <w:r w:rsidRPr="00F9087C">
              <w:t>nd I think on the fifth, day, he actually had them.</w:t>
            </w:r>
            <w:r>
              <w:t>”</w:t>
            </w:r>
          </w:p>
        </w:tc>
      </w:tr>
      <w:tr w:rsidR="00BD65C7" w14:paraId="56613D3B" w14:textId="77777777" w:rsidTr="005F1B89">
        <w:tc>
          <w:tcPr>
            <w:tcW w:w="2122" w:type="dxa"/>
            <w:vMerge/>
          </w:tcPr>
          <w:p w14:paraId="5D85647A" w14:textId="77777777" w:rsidR="00BD65C7" w:rsidRPr="009008F1" w:rsidRDefault="00BD65C7" w:rsidP="005F1B89">
            <w:pPr>
              <w:spacing w:line="259" w:lineRule="auto"/>
              <w:ind w:firstLine="0"/>
            </w:pPr>
          </w:p>
        </w:tc>
        <w:tc>
          <w:tcPr>
            <w:tcW w:w="1275" w:type="dxa"/>
          </w:tcPr>
          <w:p w14:paraId="616C8B4A" w14:textId="77777777" w:rsidR="00BD65C7" w:rsidRDefault="00BD65C7" w:rsidP="005F1B89">
            <w:pPr>
              <w:spacing w:line="259" w:lineRule="auto"/>
              <w:ind w:firstLine="0"/>
            </w:pPr>
            <w:r>
              <w:t>3</w:t>
            </w:r>
          </w:p>
        </w:tc>
        <w:tc>
          <w:tcPr>
            <w:tcW w:w="5619" w:type="dxa"/>
          </w:tcPr>
          <w:p w14:paraId="1C287019" w14:textId="77777777" w:rsidR="00BD65C7" w:rsidRDefault="00BD65C7" w:rsidP="005F1B89">
            <w:pPr>
              <w:spacing w:line="259" w:lineRule="auto"/>
              <w:ind w:firstLine="0"/>
            </w:pPr>
            <w:r>
              <w:t>“</w:t>
            </w:r>
            <w:r w:rsidRPr="002A7FC3">
              <w:t xml:space="preserve">Yeah, most of them ate like a spoonful of their breakfast and then ate a carrot stick or and then another one. But some children ate all their breakfast and then went on as if it was kind of a pudding afterwards. Because what we do normally is after lunchtimes we have our main meal and then we have </w:t>
            </w:r>
            <w:proofErr w:type="gramStart"/>
            <w:r w:rsidRPr="002A7FC3">
              <w:t>a</w:t>
            </w:r>
            <w:proofErr w:type="gramEnd"/>
            <w:r w:rsidRPr="002A7FC3">
              <w:t xml:space="preserve"> fruit afterwards, so I think they’ve just got a routine for them.</w:t>
            </w:r>
            <w:r>
              <w:t>”</w:t>
            </w:r>
          </w:p>
        </w:tc>
      </w:tr>
      <w:tr w:rsidR="00BD65C7" w14:paraId="73976DAD" w14:textId="77777777" w:rsidTr="005F1B89">
        <w:tc>
          <w:tcPr>
            <w:tcW w:w="2122" w:type="dxa"/>
            <w:vMerge/>
          </w:tcPr>
          <w:p w14:paraId="6B76EB94" w14:textId="77777777" w:rsidR="00BD65C7" w:rsidRPr="009008F1" w:rsidRDefault="00BD65C7" w:rsidP="005F1B89">
            <w:pPr>
              <w:spacing w:line="259" w:lineRule="auto"/>
              <w:ind w:firstLine="0"/>
            </w:pPr>
          </w:p>
        </w:tc>
        <w:tc>
          <w:tcPr>
            <w:tcW w:w="1275" w:type="dxa"/>
          </w:tcPr>
          <w:p w14:paraId="4C38833A" w14:textId="77777777" w:rsidR="00BD65C7" w:rsidRDefault="00BD65C7" w:rsidP="005F1B89">
            <w:pPr>
              <w:spacing w:line="259" w:lineRule="auto"/>
              <w:ind w:firstLine="0"/>
            </w:pPr>
            <w:r>
              <w:t>4</w:t>
            </w:r>
          </w:p>
        </w:tc>
        <w:tc>
          <w:tcPr>
            <w:tcW w:w="5619" w:type="dxa"/>
          </w:tcPr>
          <w:p w14:paraId="2F0F28A7" w14:textId="77777777" w:rsidR="00BD65C7" w:rsidRDefault="00BD65C7" w:rsidP="005F1B89">
            <w:pPr>
              <w:spacing w:line="259" w:lineRule="auto"/>
              <w:ind w:firstLine="0"/>
            </w:pPr>
            <w:r>
              <w:t>“</w:t>
            </w:r>
            <w:r w:rsidRPr="00DE0B8D">
              <w:t>They like playing with and like dipping it in their milk, trying to not eat the skins, just eat the middle, soft bit. Some children tried to put them in the cereals, and like exploring them with the food</w:t>
            </w:r>
            <w:r>
              <w:t>.”</w:t>
            </w:r>
          </w:p>
        </w:tc>
      </w:tr>
      <w:tr w:rsidR="00BD65C7" w14:paraId="22DD652F" w14:textId="77777777" w:rsidTr="005F1B89">
        <w:tc>
          <w:tcPr>
            <w:tcW w:w="2122" w:type="dxa"/>
            <w:vMerge/>
          </w:tcPr>
          <w:p w14:paraId="13576BFA" w14:textId="77777777" w:rsidR="00BD65C7" w:rsidRDefault="00BD65C7" w:rsidP="005F1B89">
            <w:pPr>
              <w:spacing w:line="259" w:lineRule="auto"/>
              <w:ind w:firstLine="0"/>
            </w:pPr>
          </w:p>
        </w:tc>
        <w:tc>
          <w:tcPr>
            <w:tcW w:w="1275" w:type="dxa"/>
          </w:tcPr>
          <w:p w14:paraId="1BD61F7A" w14:textId="77777777" w:rsidR="00BD65C7" w:rsidRDefault="00BD65C7" w:rsidP="005F1B89">
            <w:pPr>
              <w:spacing w:line="259" w:lineRule="auto"/>
              <w:ind w:firstLine="0"/>
            </w:pPr>
            <w:r>
              <w:t>7</w:t>
            </w:r>
          </w:p>
        </w:tc>
        <w:tc>
          <w:tcPr>
            <w:tcW w:w="5619" w:type="dxa"/>
          </w:tcPr>
          <w:p w14:paraId="00825401" w14:textId="77777777" w:rsidR="00BD65C7" w:rsidRDefault="00BD65C7" w:rsidP="005F1B89">
            <w:pPr>
              <w:spacing w:line="259" w:lineRule="auto"/>
              <w:ind w:firstLine="0"/>
            </w:pPr>
            <w:r w:rsidRPr="007A0D5E">
              <w:t>“At first it was a bit like ‘carrot, breakfast, don’t want to eat it’, but then obviously once they got into it, doing it, over the course of the week, they knew that it was there, and the children liked – the majority of the children like carrot and cucumber anyway. And it just came naturally that they had their Weetabix for example, they had their fruit, and then it was ‘I’ve got my vegetables, I’m going to eat them before I get down from the table’”</w:t>
            </w:r>
          </w:p>
        </w:tc>
      </w:tr>
      <w:tr w:rsidR="00BD65C7" w14:paraId="1EFA5C9B" w14:textId="77777777" w:rsidTr="005F1B89">
        <w:tc>
          <w:tcPr>
            <w:tcW w:w="2122" w:type="dxa"/>
          </w:tcPr>
          <w:p w14:paraId="227F861B" w14:textId="77777777" w:rsidR="00BD65C7" w:rsidRDefault="00BD65C7" w:rsidP="005F1B89">
            <w:pPr>
              <w:spacing w:line="259" w:lineRule="auto"/>
              <w:ind w:firstLine="0"/>
            </w:pPr>
          </w:p>
        </w:tc>
        <w:tc>
          <w:tcPr>
            <w:tcW w:w="1275" w:type="dxa"/>
          </w:tcPr>
          <w:p w14:paraId="11488A79" w14:textId="77777777" w:rsidR="00BD65C7" w:rsidRDefault="00BD65C7" w:rsidP="005F1B89">
            <w:pPr>
              <w:spacing w:line="259" w:lineRule="auto"/>
              <w:ind w:firstLine="0"/>
            </w:pPr>
            <w:r>
              <w:t>9</w:t>
            </w:r>
          </w:p>
        </w:tc>
        <w:tc>
          <w:tcPr>
            <w:tcW w:w="5619" w:type="dxa"/>
          </w:tcPr>
          <w:p w14:paraId="26F4F8D2" w14:textId="77777777" w:rsidR="00BD65C7" w:rsidRDefault="00BD65C7" w:rsidP="005F1B89">
            <w:pPr>
              <w:spacing w:line="259" w:lineRule="auto"/>
              <w:ind w:firstLine="0"/>
            </w:pPr>
            <w:r>
              <w:t>“O</w:t>
            </w:r>
            <w:r w:rsidRPr="00C36AD2">
              <w:t>ver time a lot more of them would eat them, or nibble them at least, or give them a play with. Some of them started dipping them in their cereal, and then you had some children who were not phased at all and looked at them and were like ‘yes’ and ate their entire box, and it was never an issue, and they didn’t have to kind of get used to the routine. It was like from the get-go they kind of just ate it all, and that was how it went</w:t>
            </w:r>
            <w:r>
              <w:t>.”</w:t>
            </w:r>
          </w:p>
        </w:tc>
      </w:tr>
      <w:tr w:rsidR="00BD65C7" w14:paraId="6BB06088" w14:textId="77777777" w:rsidTr="005F1B89">
        <w:tc>
          <w:tcPr>
            <w:tcW w:w="2122" w:type="dxa"/>
          </w:tcPr>
          <w:p w14:paraId="05BF6D02" w14:textId="77777777" w:rsidR="00BD65C7" w:rsidRDefault="00BD65C7" w:rsidP="005F1B89">
            <w:pPr>
              <w:spacing w:line="259" w:lineRule="auto"/>
              <w:ind w:firstLine="0"/>
            </w:pPr>
          </w:p>
        </w:tc>
        <w:tc>
          <w:tcPr>
            <w:tcW w:w="1275" w:type="dxa"/>
          </w:tcPr>
          <w:p w14:paraId="1BC59486" w14:textId="77777777" w:rsidR="00BD65C7" w:rsidRDefault="00BD65C7" w:rsidP="005F1B89">
            <w:pPr>
              <w:spacing w:line="259" w:lineRule="auto"/>
              <w:ind w:firstLine="0"/>
            </w:pPr>
            <w:r>
              <w:t>9</w:t>
            </w:r>
          </w:p>
        </w:tc>
        <w:tc>
          <w:tcPr>
            <w:tcW w:w="5619" w:type="dxa"/>
          </w:tcPr>
          <w:p w14:paraId="05DF89A6" w14:textId="77777777" w:rsidR="00BD65C7" w:rsidRDefault="00BD65C7" w:rsidP="005F1B89">
            <w:pPr>
              <w:spacing w:line="259" w:lineRule="auto"/>
              <w:ind w:firstLine="0"/>
            </w:pPr>
            <w:r>
              <w:t>“</w:t>
            </w:r>
            <w:r w:rsidRPr="00600F17">
              <w:t xml:space="preserve">There was a couple that – there was a couple of children that are like super fussy with veg and won’t go near it. And they seemed a little bit more open to it in the meal times, and were more easily encouraged to try them. Because you know they’d been encouraged to eat their veggies and breakfast and things, so it definitely had an impact in that kind of sense. It wasn’t a huge one, but you know the more they saw the veg, it was offered to them, it obviously then resonated throughout the rest of the </w:t>
            </w:r>
            <w:proofErr w:type="gramStart"/>
            <w:r w:rsidRPr="00600F17">
              <w:t>day</w:t>
            </w:r>
            <w:proofErr w:type="gramEnd"/>
            <w:r w:rsidRPr="00600F17">
              <w:t xml:space="preserve"> and they weren’t like appalled by being given veg at lunchtime.</w:t>
            </w:r>
            <w:r>
              <w:t>”</w:t>
            </w:r>
          </w:p>
        </w:tc>
      </w:tr>
    </w:tbl>
    <w:p w14:paraId="614F7153" w14:textId="77777777" w:rsidR="004A3108" w:rsidRDefault="004A3108"/>
    <w:sectPr w:rsidR="004A3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C7"/>
    <w:rsid w:val="004A3108"/>
    <w:rsid w:val="00777D99"/>
    <w:rsid w:val="00BD6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D432E"/>
  <w15:chartTrackingRefBased/>
  <w15:docId w15:val="{74EDA4DB-C9CE-4100-8C81-D0BDFF15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5C7"/>
    <w:pPr>
      <w:spacing w:after="0"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6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5017</Characters>
  <Application>Microsoft Office Word</Application>
  <DocSecurity>0</DocSecurity>
  <Lines>41</Lines>
  <Paragraphs>11</Paragraphs>
  <ScaleCrop>false</ScaleCrop>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McLeod</dc:creator>
  <cp:keywords/>
  <dc:description/>
  <cp:lastModifiedBy>Chris McLeod</cp:lastModifiedBy>
  <cp:revision>1</cp:revision>
  <dcterms:created xsi:type="dcterms:W3CDTF">2022-11-07T13:36:00Z</dcterms:created>
  <dcterms:modified xsi:type="dcterms:W3CDTF">2022-11-07T13:37:00Z</dcterms:modified>
</cp:coreProperties>
</file>