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2A" w:rsidRDefault="00B4362A" w:rsidP="00B4362A">
      <w:pPr>
        <w:rPr>
          <w:b/>
        </w:rPr>
      </w:pPr>
      <w:proofErr w:type="gramStart"/>
      <w:r>
        <w:rPr>
          <w:rFonts w:asciiTheme="minorHAnsi" w:eastAsia="Times New Roman" w:hAnsiTheme="minorHAnsi" w:cstheme="minorHAnsi"/>
          <w:b/>
          <w:bCs/>
          <w:color w:val="000000"/>
          <w:lang w:val="en"/>
        </w:rPr>
        <w:t>Supplementary file 4.</w:t>
      </w:r>
      <w:proofErr w:type="gramEnd"/>
      <w:r>
        <w:rPr>
          <w:rFonts w:asciiTheme="minorHAnsi" w:eastAsia="Times New Roman" w:hAnsiTheme="minorHAnsi" w:cstheme="minorHAnsi"/>
          <w:b/>
          <w:bCs/>
          <w:color w:val="000000"/>
          <w:lang w:val="en"/>
        </w:rPr>
        <w:t xml:space="preserve"> </w:t>
      </w:r>
      <w:r>
        <w:rPr>
          <w:rFonts w:asciiTheme="minorHAnsi" w:eastAsia="Times New Roman" w:hAnsiTheme="minorHAnsi" w:cstheme="minorHAnsi"/>
          <w:bCs/>
          <w:color w:val="000000"/>
          <w:lang w:val="en"/>
        </w:rPr>
        <w:t>Funnel plot analysis of eligible trials assessing the impact of meal frequency on weight change.</w:t>
      </w:r>
    </w:p>
    <w:p w:rsidR="00B4362A" w:rsidRDefault="00B4362A" w:rsidP="00B4362A">
      <w:pPr>
        <w:rPr>
          <w:b/>
        </w:rPr>
      </w:pPr>
    </w:p>
    <w:p w:rsidR="00B4362A" w:rsidRDefault="00B4362A" w:rsidP="00B4362A">
      <w:pPr>
        <w:rPr>
          <w:b/>
        </w:rPr>
      </w:pPr>
      <w:r>
        <w:rPr>
          <w:noProof/>
          <w:lang w:val="en-US" w:eastAsia="en-US"/>
        </w:rPr>
        <w:drawing>
          <wp:inline distT="0" distB="0" distL="0" distR="0" wp14:anchorId="7A1A70DD" wp14:editId="6368CB0A">
            <wp:extent cx="4721902" cy="3429433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5616" cy="343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FF0" w:rsidRDefault="00C27FF0">
      <w:bookmarkStart w:id="0" w:name="_GoBack"/>
      <w:bookmarkEnd w:id="0"/>
    </w:p>
    <w:sectPr w:rsidR="00C27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2A"/>
    <w:rsid w:val="00B4362A"/>
    <w:rsid w:val="00C2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62A"/>
    <w:pPr>
      <w:spacing w:after="160" w:line="259" w:lineRule="auto"/>
    </w:pPr>
    <w:rPr>
      <w:rFonts w:ascii="Calibri" w:eastAsia="Calibri" w:hAnsi="Calibri" w:cs="Calibri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62A"/>
    <w:rPr>
      <w:rFonts w:ascii="Tahoma" w:eastAsia="Calibri" w:hAnsi="Tahoma" w:cs="Tahoma"/>
      <w:sz w:val="16"/>
      <w:szCs w:val="16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62A"/>
    <w:pPr>
      <w:spacing w:after="160" w:line="259" w:lineRule="auto"/>
    </w:pPr>
    <w:rPr>
      <w:rFonts w:ascii="Calibri" w:eastAsia="Calibri" w:hAnsi="Calibri" w:cs="Calibri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62A"/>
    <w:rPr>
      <w:rFonts w:ascii="Tahoma" w:eastAsia="Calibri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Solitana</dc:creator>
  <cp:lastModifiedBy>Helen Solitana</cp:lastModifiedBy>
  <cp:revision>1</cp:revision>
  <dcterms:created xsi:type="dcterms:W3CDTF">2023-11-06T03:36:00Z</dcterms:created>
  <dcterms:modified xsi:type="dcterms:W3CDTF">2023-11-06T03:36:00Z</dcterms:modified>
</cp:coreProperties>
</file>